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9F" w:rsidRPr="00CC3C9F" w:rsidRDefault="00CC3C9F" w:rsidP="00CC3C9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</w:pPr>
      <w:r w:rsidRPr="00CC3C9F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Анализ реализации программы воспитания за 2022-2023 учебный год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bookmarkStart w:id="0" w:name="_GoBack"/>
      <w:bookmarkEnd w:id="0"/>
    </w:p>
    <w:p w:rsidR="00E177C3" w:rsidRPr="004D3423" w:rsidRDefault="009455DC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 2022 - 2023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учебном году воспитательная работа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МБОУ ЦО № 49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осуществлялась в соотве</w:t>
      </w:r>
      <w:r w:rsidR="0076325D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тствии с целями и задачами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на год. Все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мероприятия являлись звеньями в цепи процесса создания личностно-ориентированной образовательной и воспитательной среды. Эта работа была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направлена на достижение воспитательных целей, на выполнение заявленных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задач и на повышение эффективности учебно-воспитательного процесса в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целом.</w:t>
      </w:r>
    </w:p>
    <w:p w:rsidR="00CB119E" w:rsidRPr="004D3423" w:rsidRDefault="00E177C3" w:rsidP="004D342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Цель воспитательной работы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:</w:t>
      </w:r>
      <w:r w:rsidR="00CB119E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="00CB119E" w:rsidRPr="004D3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Достижению поставленной цели воспитания </w:t>
      </w:r>
      <w:r w:rsidR="00763D29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обучающихся способствовали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следующие основные задачи:</w:t>
      </w:r>
    </w:p>
    <w:p w:rsidR="00CB119E" w:rsidRPr="004D3423" w:rsidRDefault="0076325D" w:rsidP="004D3423">
      <w:pPr>
        <w:widowControl w:val="0"/>
        <w:tabs>
          <w:tab w:val="left" w:pos="851"/>
        </w:tabs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CB119E" w:rsidRPr="004D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своение ими знаний норм, духовно-нравственных ценностей, традиций, которые выработало российское общество (социально значимых знаний).</w:t>
      </w:r>
    </w:p>
    <w:p w:rsidR="00CB119E" w:rsidRPr="004D3423" w:rsidRDefault="0076325D" w:rsidP="004D3423">
      <w:pPr>
        <w:widowControl w:val="0"/>
        <w:tabs>
          <w:tab w:val="left" w:pos="851"/>
        </w:tabs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CB119E" w:rsidRPr="004D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и развитие личностных отношений к этим нормам, ценностям, традициям (их освоение, принятие).</w:t>
      </w:r>
    </w:p>
    <w:p w:rsidR="00CB119E" w:rsidRPr="004D3423" w:rsidRDefault="0076325D" w:rsidP="004D3423">
      <w:pPr>
        <w:widowControl w:val="0"/>
        <w:tabs>
          <w:tab w:val="left" w:pos="851"/>
        </w:tabs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B119E" w:rsidRPr="004D3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знаний.</w:t>
      </w:r>
    </w:p>
    <w:p w:rsidR="00CB119E" w:rsidRPr="004D3423" w:rsidRDefault="0076325D" w:rsidP="004D3423">
      <w:pPr>
        <w:widowControl w:val="0"/>
        <w:tabs>
          <w:tab w:val="left" w:pos="851"/>
        </w:tabs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CB119E" w:rsidRPr="004D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остижение личностных результатов освоения общеобразовательных программ в соответствии с ФГОС.</w:t>
      </w:r>
    </w:p>
    <w:p w:rsidR="00CB119E" w:rsidRPr="004D3423" w:rsidRDefault="00CB119E" w:rsidP="004D3423">
      <w:pPr>
        <w:widowControl w:val="0"/>
        <w:tabs>
          <w:tab w:val="left" w:pos="851"/>
        </w:tabs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19E" w:rsidRPr="004D3423" w:rsidRDefault="00CB119E" w:rsidP="004D3423">
      <w:pPr>
        <w:widowControl w:val="0"/>
        <w:tabs>
          <w:tab w:val="left" w:pos="851"/>
        </w:tabs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 результаты освоения обучающимися общеобразовательных программ включают осознание ими российской гражданской идентичности, </w:t>
      </w:r>
      <w:proofErr w:type="spellStart"/>
      <w:r w:rsidRPr="004D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D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ценностей </w:t>
      </w:r>
      <w:r w:rsidRPr="004D3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4D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D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E177C3" w:rsidRPr="004D3423" w:rsidRDefault="004D342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  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В </w:t>
      </w:r>
      <w:r w:rsidR="00891220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2022 году 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была разработана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и утверждена Программа воспитания, которая представляет собой открытый для всех субъектов образовательной деятельности документ, дающий представление о направлениях и содерж</w:t>
      </w:r>
      <w:r w:rsidR="0022333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ании воспитательной работы Центра образования.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В центре рабочей программы воспитания находится личностное развитие обучающихся, формирование у них системных знаний о различных аспектах развития </w:t>
      </w:r>
      <w:r w:rsidR="00891220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Тверского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края, России и мира. Таким образом, одним из результатов реализации программы является приобщение обучающихся к традиционным духовным ценностям, правилам и нормам поведения в обществе.</w:t>
      </w:r>
    </w:p>
    <w:p w:rsidR="00E177C3" w:rsidRPr="004D3423" w:rsidRDefault="004D342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  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</w:t>
      </w:r>
      <w:r w:rsidR="00891220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ся воспитательная работа за 2022-2023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учебный год имеет модульную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структуру. Каждый модуль ориентирован на достижение конкретных воспитательных задач. В центре такого модуля собраны воспитательные четкий ритм жизни коллектива класса, избежать стихийности, оказывать действенную помощь каждому учащемуся и их родителям. Вся воспитательная деятельность классного руководителя и его класса проводилась согласно инвариантным и вариативным модулям:</w:t>
      </w:r>
    </w:p>
    <w:p w:rsidR="00E177C3" w:rsidRPr="004D3423" w:rsidRDefault="00763D29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– «Основные 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школьные дела»,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– «Классное руководство»,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– «</w:t>
      </w:r>
      <w:r w:rsid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Внеурочная деятельность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»,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– «Школьный урок»,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– «Самоуправление»,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-«</w:t>
      </w:r>
      <w:r w:rsidR="000A05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Внешкольные мероприятия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»,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– «Профориентация»,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– «Организация предметно- эстетической среды»,</w:t>
      </w:r>
    </w:p>
    <w:p w:rsidR="00E177C3" w:rsidRPr="004D3423" w:rsidRDefault="00374AB4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– «Работа с родителями»,</w:t>
      </w:r>
    </w:p>
    <w:p w:rsidR="00E177C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–</w:t>
      </w:r>
      <w:r w:rsidR="00374AB4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«Профилактика и безопасность»</w:t>
      </w:r>
    </w:p>
    <w:p w:rsidR="002817D0" w:rsidRPr="004D3423" w:rsidRDefault="002817D0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«</w:t>
      </w:r>
      <w:r w:rsidR="0066385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Школьные медиа»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>К каждому модулю был разработан школьный план мероприятий, согласно   возрасту обучающихся. Классные руководители, опираясь на план мероприятий школы, корректировали свою работу с классом.</w:t>
      </w:r>
    </w:p>
    <w:p w:rsidR="00E177C3" w:rsidRPr="004D3423" w:rsidRDefault="00E177C3" w:rsidP="004D342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E177C3" w:rsidRPr="004D3423" w:rsidRDefault="00E177C3" w:rsidP="004D342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E177C3" w:rsidRPr="004D3423" w:rsidRDefault="00E177C3" w:rsidP="004D342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E177C3" w:rsidRDefault="00BB674D" w:rsidP="004D342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МОДУЛЬ «Основные школьные дела</w:t>
      </w:r>
      <w:r w:rsidR="00E177C3" w:rsidRPr="004D3423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»</w:t>
      </w:r>
    </w:p>
    <w:p w:rsidR="00741F18" w:rsidRPr="00741F18" w:rsidRDefault="00D45D73" w:rsidP="00741F18">
      <w:pPr>
        <w:pStyle w:val="a5"/>
        <w:ind w:right="2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школьные </w:t>
      </w:r>
      <w:r w:rsidR="00741F18" w:rsidRPr="00741F18">
        <w:rPr>
          <w:rFonts w:ascii="Times New Roman" w:hAnsi="Times New Roman" w:cs="Times New Roman"/>
          <w:sz w:val="28"/>
          <w:szCs w:val="28"/>
        </w:rPr>
        <w:t>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41F18" w:rsidRPr="00741F18">
        <w:rPr>
          <w:rFonts w:ascii="Times New Roman" w:hAnsi="Times New Roman" w:cs="Times New Roman"/>
          <w:sz w:val="28"/>
          <w:szCs w:val="28"/>
        </w:rPr>
        <w:t>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741F18" w:rsidRPr="00741F18" w:rsidRDefault="00741F18" w:rsidP="00741F1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</w:pPr>
      <w:r w:rsidRPr="00741F18">
        <w:rPr>
          <w:rFonts w:ascii="Times New Roman" w:hAnsi="Times New Roman" w:cs="Times New Roman"/>
          <w:sz w:val="28"/>
          <w:szCs w:val="28"/>
        </w:rPr>
        <w:t>Ключевые дела способствуют интенсификации общения детей и взрослых, ставят их в ответственную позицию к происходящему в школе.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1 с</w:t>
      </w:r>
      <w:r w:rsidR="00374AB4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ентября проведены торжественные общешкольные линейки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,</w:t>
      </w:r>
      <w:r w:rsidR="00374AB4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посвящённые Дню знаний, Всероссийский открытый урок Мира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. </w:t>
      </w:r>
      <w:r w:rsidR="00374AB4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2 сентября о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рганизован</w:t>
      </w:r>
      <w:r w:rsidR="00374AB4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ы мероприятия в рамках Дня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солидарности в борьбе с терроризмом» с демонстрацией презентаций и видеофильмов «Мы помним...» во всех классах. Все классы активно приняли участие в акции «Дети Беслана».</w:t>
      </w:r>
    </w:p>
    <w:p w:rsidR="00BC5C70" w:rsidRPr="004D3423" w:rsidRDefault="00BC5C70" w:rsidP="004D3423">
      <w:pPr>
        <w:shd w:val="clear" w:color="auto" w:fill="FFFFFF"/>
        <w:spacing w:before="150" w:after="150" w:line="276" w:lineRule="auto"/>
        <w:rPr>
          <w:rFonts w:ascii="Times New Roman" w:hAnsi="Times New Roman" w:cs="Times New Roman"/>
          <w:sz w:val="28"/>
          <w:szCs w:val="28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6-7 сентября в рамках </w:t>
      </w:r>
      <w:r w:rsidRPr="004D3423">
        <w:rPr>
          <w:rFonts w:ascii="Times New Roman" w:hAnsi="Times New Roman" w:cs="Times New Roman"/>
          <w:sz w:val="28"/>
          <w:szCs w:val="28"/>
        </w:rPr>
        <w:t>акции «Поделись своим знанием. Новые горизонты» перед ребятами</w:t>
      </w:r>
      <w:r w:rsidR="006D3543" w:rsidRPr="004D3423">
        <w:rPr>
          <w:rFonts w:ascii="Times New Roman" w:hAnsi="Times New Roman" w:cs="Times New Roman"/>
          <w:sz w:val="28"/>
          <w:szCs w:val="28"/>
        </w:rPr>
        <w:t xml:space="preserve"> выступила поэтесса Т.И. </w:t>
      </w:r>
      <w:proofErr w:type="spellStart"/>
      <w:r w:rsidR="006D3543" w:rsidRPr="004D3423">
        <w:rPr>
          <w:rFonts w:ascii="Times New Roman" w:hAnsi="Times New Roman" w:cs="Times New Roman"/>
          <w:sz w:val="28"/>
          <w:szCs w:val="28"/>
        </w:rPr>
        <w:t>Чечина</w:t>
      </w:r>
      <w:proofErr w:type="spellEnd"/>
      <w:r w:rsidR="006D3543" w:rsidRPr="004D3423">
        <w:rPr>
          <w:rFonts w:ascii="Times New Roman" w:hAnsi="Times New Roman" w:cs="Times New Roman"/>
          <w:sz w:val="28"/>
          <w:szCs w:val="28"/>
        </w:rPr>
        <w:t>, познакомившая зрителей со своим творчеством.</w:t>
      </w:r>
    </w:p>
    <w:p w:rsidR="00584DC0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По традиции в сентябре и мае месяце проводились мероприятия по антитеррористической и пожарной безопасности, по профилактике дорожно-транспортного травматизма школьников в рамках акции «Внимание, дети!», а также в рамках проведения месячника </w:t>
      </w:r>
      <w:r w:rsidR="003649A0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 профилактике детского травматизма</w:t>
      </w:r>
      <w:r w:rsidR="0051156D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: «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Твоё здоровье – в твоих рука</w:t>
      </w:r>
      <w:r w:rsidR="003649A0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х!». Р</w:t>
      </w:r>
      <w:r w:rsidR="00DC5B0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азработаны схемы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маршрута «Дом-школа- дом», проводилась   учебно-тренировочная эвакуация учащихся из здания.</w:t>
      </w:r>
      <w:r w:rsidR="00584DC0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Прошли акции «Я заметен на дороге», «Безопасный гаджет», </w:t>
      </w:r>
      <w:r w:rsidR="00FD1FA7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«Мы за безопасность дорожного движения!», «Письмо водителю» и др.</w:t>
      </w:r>
    </w:p>
    <w:p w:rsidR="00FD1FA7" w:rsidRPr="004D3423" w:rsidRDefault="00FD1FA7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Для учеников 5 и 10 классов были проведены КТД «Свистать всех наверх!» и «Давайте познакомимся!», направленные на помощь в адаптации пятиклассников и десятиклассников, сплочение классных коллективов и классов в пар</w:t>
      </w:r>
      <w:r w:rsidR="00E0598C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ал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лелях.</w:t>
      </w:r>
    </w:p>
    <w:p w:rsidR="00E177C3" w:rsidRPr="004D3423" w:rsidRDefault="00900852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 xml:space="preserve"> </w:t>
      </w:r>
      <w:r w:rsidR="00E0598C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 октябре п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рошли мероприятия, </w:t>
      </w:r>
      <w:r w:rsidR="009B473E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посвященные Дню</w:t>
      </w:r>
      <w:r w:rsidR="00E0598C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пожилого человека, 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Дню </w:t>
      </w:r>
      <w:r w:rsidR="00E50724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учителя, Международному дню школьных библиотек, в ноябре </w:t>
      </w:r>
      <w:r w:rsidR="00715CC1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–</w:t>
      </w:r>
      <w:r w:rsidR="00E50724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="00DC5B0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мероприятия, п</w:t>
      </w:r>
      <w:r w:rsidR="00715CC1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освящённые </w:t>
      </w:r>
      <w:r w:rsidR="009B473E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Дню</w:t>
      </w:r>
      <w:r w:rsidR="00F55322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народного единства,</w:t>
      </w:r>
      <w:r w:rsidR="00715CC1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Дню матери, проведена Неделя толерантности и т.д.</w:t>
      </w:r>
    </w:p>
    <w:p w:rsidR="00715CC1" w:rsidRPr="004D3423" w:rsidRDefault="00900852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="00715CC1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 декабре проведены мероприятия, посвящённые Дню неизвестного солдата, Дню Героев Отечества, Дню Конституции РФ и Международному дню прав человека, Дню освобождения города Калинина от немецко-фашистских захватчиков и т.д.</w:t>
      </w:r>
    </w:p>
    <w:p w:rsidR="00E177C3" w:rsidRPr="004D3423" w:rsidRDefault="00900852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="00CC2D20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 рамках новогодних мероприятий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: украшение кабинетов, оформ</w:t>
      </w:r>
      <w:r w:rsidR="005E7CC0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ление окон, конкурс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gramStart"/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поделок, </w:t>
      </w:r>
      <w:r w:rsidR="00CC2D20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выступление</w:t>
      </w:r>
      <w:proofErr w:type="gramEnd"/>
      <w:r w:rsidR="00CC2D20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Поэтического театра, КТД «Сам себе кутюрье», </w:t>
      </w:r>
      <w:r w:rsidR="003D2110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новогодние огоньки, 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поздравления старшеклассниками </w:t>
      </w:r>
      <w:r w:rsidR="005E7CC0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в роли Деда Мороза и Снегурочки 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младших ребят</w:t>
      </w:r>
      <w:r w:rsidR="005E7CC0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стали традиционными в 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школе.</w:t>
      </w:r>
    </w:p>
    <w:p w:rsidR="003E22D4" w:rsidRPr="004D3423" w:rsidRDefault="003E22D4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 январе проведены: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Час памяти «Блокада Ленинграда» - провели классные руководители совместно с классными коллективами. Приняли участие в а</w:t>
      </w:r>
      <w:r w:rsidR="00F50A7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кциях «Блокадный хлеб» и «День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пам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яти жертв Холокоста».</w:t>
      </w:r>
    </w:p>
    <w:p w:rsidR="003E22D4" w:rsidRPr="004D3423" w:rsidRDefault="003E22D4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Также проведён фестиваль художественной самодеятельности «созвездие талантов».</w:t>
      </w:r>
    </w:p>
    <w:p w:rsidR="00E177C3" w:rsidRPr="004D3423" w:rsidRDefault="007C6674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23 февраля отмечается всенародный День защитников Отечества. Это праздник доблести, мужества, чести и любви в Родине. Наканун</w:t>
      </w:r>
      <w:r w:rsidR="003E22D4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е этого события 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прошли мероприятия, посвящённые этому празднику в рамках Всероссийской акции "День г</w:t>
      </w:r>
      <w:r w:rsidR="0090085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ероев, конкурс рисунков «</w:t>
      </w:r>
      <w:r w:rsidR="003E22D4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На службе Отечеству», КТД «Рыцарский турнир»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E177C3" w:rsidRPr="004D3423" w:rsidRDefault="007C6674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="000B158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 соответствии с планом воспитательной работы школы и с целью развития творческих способностей обуча</w:t>
      </w:r>
      <w:r w:rsidR="000B158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ющихся, с 3-7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марта 2022 года в школе проведены праздничные мероприяти</w:t>
      </w:r>
      <w:r w:rsidR="003E22D4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я, посвященные празднику весны 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8 М</w:t>
      </w:r>
      <w:r w:rsidR="00115004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арта, КТД «А ну-ка, девочки!».</w:t>
      </w:r>
    </w:p>
    <w:p w:rsidR="0033760C" w:rsidRPr="004D3423" w:rsidRDefault="001E21F7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="0033760C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 апреле проведён месячник по формированию здорового образа жизни, в рамках которого проведены акция «Зарядка для всех», Весёлые старты, Дни здоровья, игровая программа «Добрая дорога детства»</w:t>
      </w:r>
      <w:r w:rsidR="00024701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и т.д.</w:t>
      </w:r>
    </w:p>
    <w:p w:rsidR="00024701" w:rsidRPr="004D3423" w:rsidRDefault="001E21F7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="00024701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 мае мы традиционно участвовали в мероприятиях, посвящённых Дню Победы: акциях «Георгиевская ленточка», «Бессмертный полк», «Полотно Памяти», «Свеча Памяти и др.</w:t>
      </w:r>
    </w:p>
    <w:p w:rsidR="008B4159" w:rsidRPr="004D3423" w:rsidRDefault="008B4159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Весь месяц ребята из Ученического с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овета 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Центра образования принимали участие в подготовке и проведении бесед -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пят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иминутки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о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подвигах совсем 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>юных героях Великой Отечественной войны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: Марат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е </w:t>
      </w:r>
      <w:proofErr w:type="spellStart"/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Казее</w:t>
      </w:r>
      <w:proofErr w:type="spellEnd"/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, Лёне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Голиков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е, </w:t>
      </w:r>
      <w:r w:rsidR="00F50A7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Зине Портновой, Вале Котике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и мн. др.</w:t>
      </w:r>
    </w:p>
    <w:p w:rsidR="003027D3" w:rsidRPr="004D3423" w:rsidRDefault="008B4159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Проведение бесед «Семейные ценности» было приурочено к Дню семьи Дню славянской письменности был посвящён конкурс рисунков «Мы – славяне»</w:t>
      </w:r>
    </w:p>
    <w:p w:rsidR="00E177C3" w:rsidRDefault="003027D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24-25 мая прозвенели последние звонки и прошли торжественные мероприятия для 9 и 11 классов.</w:t>
      </w:r>
    </w:p>
    <w:p w:rsidR="00807B37" w:rsidRDefault="00807B37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В рамках проекта «</w:t>
      </w:r>
      <w:proofErr w:type="spellStart"/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Киноуроки</w:t>
      </w:r>
      <w:proofErr w:type="spellEnd"/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России» трижды был проведён сбор макулатуры.</w:t>
      </w:r>
    </w:p>
    <w:p w:rsidR="00807B37" w:rsidRDefault="00807B37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Традиционно ребята участвовали в конкурсах «Без срока давности», «Суворов на все времена», «Красота Божьего мира», конкурсе басен,</w:t>
      </w:r>
    </w:p>
    <w:p w:rsidR="00807B37" w:rsidRPr="004D3423" w:rsidRDefault="00807B37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Активно участвовали в акции «Письмо солдату», оказывали помощь бойцам, находящимся в зоне СВО.</w:t>
      </w:r>
    </w:p>
    <w:p w:rsidR="00E177C3" w:rsidRPr="004D3423" w:rsidRDefault="00930CA4" w:rsidP="004D342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Модуль «Классное руководство</w:t>
      </w:r>
      <w:r w:rsidR="00E177C3" w:rsidRPr="004D3423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»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Составлены </w:t>
      </w:r>
      <w:r w:rsidR="007712C2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планы ВР во всех классах за 2022-2023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учебный год, офор</w:t>
      </w:r>
      <w:r w:rsidR="007712C2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млены социальные паспорта классов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, на основании которых составлен социальный паспорт школы. Утвержден список учащихся для занятий в кружках и секций.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Подготовлены и проведены классные часы по темам:</w:t>
      </w:r>
    </w:p>
    <w:p w:rsidR="00E177C3" w:rsidRPr="004D3423" w:rsidRDefault="00807B37" w:rsidP="004D3423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Всероссийский открытый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«Урок </w:t>
      </w:r>
      <w:r w:rsidR="007712C2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мира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»</w:t>
      </w:r>
    </w:p>
    <w:p w:rsidR="00E177C3" w:rsidRPr="004D3423" w:rsidRDefault="00E177C3" w:rsidP="004D3423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«День солидарности в борьбе с терроризмом»</w:t>
      </w:r>
    </w:p>
    <w:p w:rsidR="00E177C3" w:rsidRPr="004D3423" w:rsidRDefault="00E177C3" w:rsidP="004D3423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«Никто не забыт – ничто не забыто», посвященный </w:t>
      </w:r>
      <w:r w:rsidR="00807B37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неизвестным </w:t>
      </w:r>
      <w:r w:rsidR="00807B3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героям</w:t>
      </w:r>
      <w:r w:rsidR="007712C2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и их подвигам в Великой Отечественной войне</w:t>
      </w:r>
      <w:r w:rsidR="00807B3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»</w:t>
      </w:r>
    </w:p>
    <w:p w:rsidR="00E177C3" w:rsidRPr="004D3423" w:rsidRDefault="00807B37" w:rsidP="004D3423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«День памяти жертв фашизма»</w:t>
      </w:r>
    </w:p>
    <w:p w:rsidR="00F61BD8" w:rsidRPr="004D3423" w:rsidRDefault="00F61BD8" w:rsidP="004D3423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Правила поведения на дороге</w:t>
      </w:r>
    </w:p>
    <w:p w:rsidR="00F61BD8" w:rsidRPr="004D3423" w:rsidRDefault="00F61BD8" w:rsidP="004D3423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Правила поведения в общественных местах</w:t>
      </w:r>
    </w:p>
    <w:p w:rsidR="00F61BD8" w:rsidRPr="004D3423" w:rsidRDefault="00F61BD8" w:rsidP="004D3423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Правила безопасного поведения на улице и в быту</w:t>
      </w:r>
    </w:p>
    <w:p w:rsidR="00E177C3" w:rsidRPr="004D3423" w:rsidRDefault="00F61BD8" w:rsidP="004D3423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Правила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пожарной 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и 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антитеррористической безопасности</w:t>
      </w:r>
    </w:p>
    <w:p w:rsidR="00E177C3" w:rsidRPr="004D3423" w:rsidRDefault="00E177C3" w:rsidP="004D3423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«День народного единства»</w:t>
      </w:r>
    </w:p>
    <w:p w:rsidR="00E177C3" w:rsidRPr="004D3423" w:rsidRDefault="00E177C3" w:rsidP="004D3423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Уроки мужества</w:t>
      </w:r>
    </w:p>
    <w:p w:rsidR="00E177C3" w:rsidRPr="004D3423" w:rsidRDefault="00E177C3" w:rsidP="004D3423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День учителя</w:t>
      </w:r>
    </w:p>
    <w:p w:rsidR="00E177C3" w:rsidRPr="004D3423" w:rsidRDefault="00E177C3" w:rsidP="004D3423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Мероприятия по экологическому воспитанию, по профилактике ПДД, по профилактике противодействия идеологии терроризма среди несовершеннолетних, по профилактике правонарушений несовершеннолетними</w:t>
      </w:r>
    </w:p>
    <w:p w:rsidR="00E177C3" w:rsidRPr="004D3423" w:rsidRDefault="00E177C3" w:rsidP="004D3423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«День правовой помощи детям»</w:t>
      </w:r>
    </w:p>
    <w:p w:rsidR="00E177C3" w:rsidRPr="004D3423" w:rsidRDefault="00E177C3" w:rsidP="004D3423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>«День Неизвестного солдата»</w:t>
      </w:r>
    </w:p>
    <w:p w:rsidR="00E177C3" w:rsidRPr="004D3423" w:rsidRDefault="00E177C3" w:rsidP="004D3423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«День Героев Отечества»</w:t>
      </w:r>
    </w:p>
    <w:p w:rsidR="00E177C3" w:rsidRPr="004D3423" w:rsidRDefault="00E177C3" w:rsidP="004D3423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«День прав человека»</w:t>
      </w:r>
    </w:p>
    <w:p w:rsidR="00E177C3" w:rsidRPr="004D3423" w:rsidRDefault="00E177C3" w:rsidP="004D3423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«День Конституции»</w:t>
      </w:r>
    </w:p>
    <w:p w:rsidR="00E177C3" w:rsidRPr="004D3423" w:rsidRDefault="00E177C3" w:rsidP="004D3423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Акция «Новый год у ворот»</w:t>
      </w:r>
    </w:p>
    <w:p w:rsidR="00E177C3" w:rsidRPr="004D3423" w:rsidRDefault="00E177C3" w:rsidP="004D3423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Акция «Блокадный хлеб»</w:t>
      </w:r>
    </w:p>
    <w:p w:rsidR="00E177C3" w:rsidRPr="004D3423" w:rsidRDefault="00E177C3" w:rsidP="004D3423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«День Земли»</w:t>
      </w:r>
    </w:p>
    <w:p w:rsidR="00E177C3" w:rsidRPr="004D3423" w:rsidRDefault="00E177C3" w:rsidP="004D3423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«В науку первые шаги», защита проектов.</w:t>
      </w:r>
    </w:p>
    <w:p w:rsidR="00E177C3" w:rsidRPr="004D3423" w:rsidRDefault="00E177C3" w:rsidP="004D3423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День космонавтики.</w:t>
      </w:r>
    </w:p>
    <w:p w:rsidR="00E177C3" w:rsidRPr="004D3423" w:rsidRDefault="00E177C3" w:rsidP="004D3423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«Без срока давности – битва за Берлин».</w:t>
      </w:r>
    </w:p>
    <w:p w:rsidR="00E177C3" w:rsidRPr="004D3423" w:rsidRDefault="00E177C3" w:rsidP="004D3423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«Современный герой – это кто?»</w:t>
      </w:r>
    </w:p>
    <w:p w:rsidR="00E177C3" w:rsidRPr="004D3423" w:rsidRDefault="00E177C3" w:rsidP="004D3423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Месячник ЗОЖ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Классными руководителями проводилась работа с учителями-предметниками по вопросу успеваемости учащихся, заполнение журнала</w:t>
      </w:r>
    </w:p>
    <w:p w:rsidR="00E177C3" w:rsidRPr="004D3423" w:rsidRDefault="00F96534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одителям неуспевающих и слабоуспевающих учащихся высланы уведомления по успеваемости детей, с выпиской оценок.   Проводилась индивидуальная работа по повышению успеваемости учащихся. Перед каникулами проведен</w:t>
      </w:r>
      <w:r w:rsidR="001E17D4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ы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инструктаж</w:t>
      </w:r>
      <w:r w:rsidR="001E17D4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и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с учащимися по ПБ, ПДД. Сданы отчёты по внеурочной занятости учащихся. В течение года кл</w:t>
      </w:r>
      <w:r w:rsidR="002A4E47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ассные руководители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- </w:t>
      </w:r>
      <w:r w:rsidR="002A4E47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принимали участие в </w:t>
      </w:r>
      <w:r w:rsidR="00F9653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школьных мероприятиях</w:t>
      </w:r>
    </w:p>
    <w:p w:rsidR="00E177C3" w:rsidRPr="004D3423" w:rsidRDefault="002A4E47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у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частвовали в районных, краевых мероприятиях, акциях,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соревн</w:t>
      </w:r>
      <w:r w:rsidR="00F9653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ованиях, конкурсах и олимпиадах</w:t>
      </w:r>
    </w:p>
    <w:p w:rsidR="00E177C3" w:rsidRPr="004D3423" w:rsidRDefault="002A4E47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п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роводили родительские</w:t>
      </w:r>
      <w:r w:rsidR="00F9653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собрания, встречи с родителями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 </w:t>
      </w:r>
      <w:r w:rsidR="002A4E47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аботали по предупреждению детского дорожно-транспортного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травматизм</w:t>
      </w:r>
      <w:r w:rsidR="00F9653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, по профилактике здорового образа жизни, проводили инструктажи по ПБ</w:t>
      </w:r>
      <w:r w:rsidR="00F9653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, ПДД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и т.д.</w:t>
      </w:r>
    </w:p>
    <w:p w:rsidR="00E177C3" w:rsidRPr="004D3423" w:rsidRDefault="002A4E47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- </w:t>
      </w:r>
      <w:r w:rsidR="00EA61AB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осуществляли 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</w:t>
      </w:r>
      <w:r w:rsidR="00EA61AB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аботу</w:t>
      </w:r>
      <w:r w:rsidR="00F9653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по патриотическому воспитанию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- </w:t>
      </w:r>
      <w:r w:rsidR="002A4E47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ели активную работу по организации мероприятий в каникулярное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время.</w:t>
      </w:r>
    </w:p>
    <w:p w:rsidR="00E177C3" w:rsidRPr="004D3423" w:rsidRDefault="002A4E47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 п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роводили еженедельные классные часы, 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внеурочные занятия «Разговоры о важном», 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уроки мужества и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и</w:t>
      </w:r>
      <w:r w:rsidR="00F9653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нформационные пятиминутки</w:t>
      </w:r>
    </w:p>
    <w:p w:rsidR="00E177C3" w:rsidRPr="004D3423" w:rsidRDefault="002A4E47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в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ыезжали</w:t>
      </w:r>
      <w:r w:rsidR="00F9653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на экскурсии, в театры и музеи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 xml:space="preserve">- </w:t>
      </w:r>
      <w:r w:rsidR="002A4E47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роводили аналитическую работу воспитательной деятельности,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успеваемости и посещаемости класса по итогам каждой четверти.</w:t>
      </w:r>
    </w:p>
    <w:p w:rsidR="00E177C3" w:rsidRPr="004D3423" w:rsidRDefault="00A04BA1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осуществляли работу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по взаимодействию с педагогическим коллективом.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 течение года проводилась работа по оказанию помощи классным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руко</w:t>
      </w:r>
      <w:r w:rsidR="00F9653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водителям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по следующим вопросам:</w:t>
      </w:r>
    </w:p>
    <w:p w:rsidR="00E177C3" w:rsidRPr="004D3423" w:rsidRDefault="00177276" w:rsidP="004D3423">
      <w:pPr>
        <w:numPr>
          <w:ilvl w:val="0"/>
          <w:numId w:val="4"/>
        </w:numPr>
        <w:shd w:val="clear" w:color="auto" w:fill="FFFFFF"/>
        <w:spacing w:before="150" w:after="15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составление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социального паспорта класса и </w:t>
      </w:r>
      <w:r w:rsidR="00185E29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Плана воспитательной работы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классного</w:t>
      </w:r>
      <w:r w:rsidR="00185E29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руководителя;</w:t>
      </w:r>
    </w:p>
    <w:p w:rsidR="00E177C3" w:rsidRPr="004D3423" w:rsidRDefault="00177276" w:rsidP="004D3423">
      <w:pPr>
        <w:numPr>
          <w:ilvl w:val="0"/>
          <w:numId w:val="5"/>
        </w:numPr>
        <w:shd w:val="clear" w:color="auto" w:fill="FFFFFF"/>
        <w:spacing w:before="150" w:after="15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составление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педагогических характеристик и представлений на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учащихся;</w:t>
      </w:r>
    </w:p>
    <w:p w:rsidR="00177276" w:rsidRPr="004D3423" w:rsidRDefault="00177276" w:rsidP="004D3423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изучение психологического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климат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в классных коллективах</w:t>
      </w:r>
      <w:r w:rsidR="006710AC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:</w:t>
      </w:r>
    </w:p>
    <w:p w:rsidR="00E177C3" w:rsidRPr="004D3423" w:rsidRDefault="00177276" w:rsidP="004D3423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была 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рганизована работа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с детьми, стоящими на </w:t>
      </w:r>
      <w:proofErr w:type="spellStart"/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внутришкольном</w:t>
      </w:r>
      <w:proofErr w:type="spellEnd"/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учете;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</w:t>
      </w:r>
      <w:r w:rsidR="00177276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оставление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отчета об индивидуальной работе с подростками,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находящимися в социально опасном положении.</w:t>
      </w:r>
    </w:p>
    <w:p w:rsidR="00B16CC3" w:rsidRPr="004D3423" w:rsidRDefault="00B16CC3" w:rsidP="004D342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Модуль «Урочная деятельность»</w:t>
      </w:r>
    </w:p>
    <w:p w:rsidR="00B16CC3" w:rsidRPr="004D3423" w:rsidRDefault="00B16C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 целью оказания влияния на поведение отдельных учащихся была</w:t>
      </w:r>
    </w:p>
    <w:p w:rsidR="00B16CC3" w:rsidRPr="004D3423" w:rsidRDefault="00B16C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налажена связь с учителя</w:t>
      </w:r>
      <w:r w:rsidR="008D1B32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ми-предметниками. В течение 2022-2023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учебного года проводился ежедневный контроль посещаемости занятий учащимися, выяснялись причины в случае их отсутствия, поддерживалась тесная связь с родителями.</w:t>
      </w:r>
    </w:p>
    <w:p w:rsidR="00B16CC3" w:rsidRPr="004D3423" w:rsidRDefault="00B16C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Также, проводились, согласно плану:</w:t>
      </w:r>
    </w:p>
    <w:p w:rsidR="00B16CC3" w:rsidRPr="004D3423" w:rsidRDefault="008075AC" w:rsidP="004D3423">
      <w:pPr>
        <w:numPr>
          <w:ilvl w:val="0"/>
          <w:numId w:val="10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Единый урок Мира</w:t>
      </w:r>
    </w:p>
    <w:p w:rsidR="00B16CC3" w:rsidRPr="004D3423" w:rsidRDefault="00B16CC3" w:rsidP="004D3423">
      <w:pPr>
        <w:numPr>
          <w:ilvl w:val="0"/>
          <w:numId w:val="10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День солидарности в борьбе с терроризмом. День памяти </w:t>
      </w:r>
      <w:proofErr w:type="spellStart"/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Бесланской</w:t>
      </w:r>
      <w:proofErr w:type="spellEnd"/>
    </w:p>
    <w:p w:rsidR="00BF5019" w:rsidRDefault="00514350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</w:t>
      </w:r>
      <w:r w:rsidR="00B16C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рагедии</w:t>
      </w:r>
    </w:p>
    <w:p w:rsidR="00B16CC3" w:rsidRPr="004D3423" w:rsidRDefault="00B16C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День памяти жертв фашизма.</w:t>
      </w:r>
    </w:p>
    <w:p w:rsidR="00B16CC3" w:rsidRPr="004D3423" w:rsidRDefault="00B16CC3" w:rsidP="004D3423">
      <w:pPr>
        <w:numPr>
          <w:ilvl w:val="0"/>
          <w:numId w:val="1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Обсуждение тем по правовой тематике (5-минутки на уроках</w:t>
      </w:r>
    </w:p>
    <w:p w:rsidR="00B16CC3" w:rsidRPr="004D3423" w:rsidRDefault="00B16C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обществознания)</w:t>
      </w:r>
    </w:p>
    <w:p w:rsidR="00B16CC3" w:rsidRPr="004D3423" w:rsidRDefault="00B16CC3" w:rsidP="004D3423">
      <w:pPr>
        <w:numPr>
          <w:ilvl w:val="0"/>
          <w:numId w:val="1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Государство и граждане. Символика РФ. Конституция – основной</w:t>
      </w:r>
    </w:p>
    <w:p w:rsidR="00B16CC3" w:rsidRPr="004D3423" w:rsidRDefault="00B16C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закон жизни. 12 декабря-День Конституции Российской Федерации"</w:t>
      </w:r>
    </w:p>
    <w:p w:rsidR="00B16CC3" w:rsidRPr="004D3423" w:rsidRDefault="00514350" w:rsidP="004D3423">
      <w:pPr>
        <w:numPr>
          <w:ilvl w:val="0"/>
          <w:numId w:val="1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Всероссийский урок правовой</w:t>
      </w:r>
      <w:r w:rsidR="00B16C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помощи</w:t>
      </w:r>
    </w:p>
    <w:p w:rsidR="00B16CC3" w:rsidRPr="004D3423" w:rsidRDefault="00B16CC3" w:rsidP="004D3423">
      <w:pPr>
        <w:numPr>
          <w:ilvl w:val="0"/>
          <w:numId w:val="1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Всероссийская акция памяти "Блокадный хлеб"</w:t>
      </w:r>
    </w:p>
    <w:p w:rsidR="00B16CC3" w:rsidRPr="004D3423" w:rsidRDefault="00B16CC3" w:rsidP="004D3423">
      <w:pPr>
        <w:numPr>
          <w:ilvl w:val="0"/>
          <w:numId w:val="1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День российской науки</w:t>
      </w:r>
    </w:p>
    <w:p w:rsidR="00B16CC3" w:rsidRPr="004D3423" w:rsidRDefault="00B16CC3" w:rsidP="004D3423">
      <w:pPr>
        <w:numPr>
          <w:ilvl w:val="0"/>
          <w:numId w:val="1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>Открытый урок ко дню вывода советских войск из Афганистана.</w:t>
      </w:r>
    </w:p>
    <w:p w:rsidR="00B16CC3" w:rsidRPr="004D3423" w:rsidRDefault="00B16CC3" w:rsidP="004D3423">
      <w:pPr>
        <w:numPr>
          <w:ilvl w:val="0"/>
          <w:numId w:val="1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Единый урок «Воссоединение Крыма с Россией»</w:t>
      </w:r>
    </w:p>
    <w:p w:rsidR="00B16CC3" w:rsidRPr="004D3423" w:rsidRDefault="00B16CC3" w:rsidP="004D3423">
      <w:pPr>
        <w:numPr>
          <w:ilvl w:val="0"/>
          <w:numId w:val="1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Всероссийский открытый урок, посвященный Международному дню</w:t>
      </w:r>
    </w:p>
    <w:p w:rsidR="00B16CC3" w:rsidRPr="004D3423" w:rsidRDefault="00B16C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памятников и исторических мест </w:t>
      </w:r>
      <w:proofErr w:type="gramStart"/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« Места</w:t>
      </w:r>
      <w:proofErr w:type="gramEnd"/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памяти».</w:t>
      </w:r>
    </w:p>
    <w:p w:rsidR="00B16CC3" w:rsidRPr="004D3423" w:rsidRDefault="00B16CC3" w:rsidP="004D3423">
      <w:pPr>
        <w:numPr>
          <w:ilvl w:val="0"/>
          <w:numId w:val="15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День пожарной охраны. Тематический урок ОБЖ</w:t>
      </w:r>
    </w:p>
    <w:p w:rsidR="00B16CC3" w:rsidRDefault="00B16CC3" w:rsidP="004D3423">
      <w:pPr>
        <w:numPr>
          <w:ilvl w:val="0"/>
          <w:numId w:val="15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Гагаринский урок «Космос – это мы»</w:t>
      </w:r>
    </w:p>
    <w:p w:rsidR="00973787" w:rsidRDefault="00973787" w:rsidP="004D3423">
      <w:pPr>
        <w:numPr>
          <w:ilvl w:val="0"/>
          <w:numId w:val="15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День Победы</w:t>
      </w:r>
    </w:p>
    <w:p w:rsidR="00973787" w:rsidRPr="004D3423" w:rsidRDefault="00973787" w:rsidP="004D3423">
      <w:pPr>
        <w:numPr>
          <w:ilvl w:val="0"/>
          <w:numId w:val="15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День семьи</w:t>
      </w:r>
    </w:p>
    <w:p w:rsidR="00B16CC3" w:rsidRPr="004D3423" w:rsidRDefault="00B16C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E35383" w:rsidRDefault="006E5E67" w:rsidP="00E3538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Модуль «Внеурочная деятельность»</w:t>
      </w:r>
    </w:p>
    <w:p w:rsidR="00E35383" w:rsidRPr="004D3423" w:rsidRDefault="00E35383" w:rsidP="00E3538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 xml:space="preserve">   </w:t>
      </w:r>
      <w:r w:rsidRPr="00E35383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E177C3" w:rsidRPr="004D3423" w:rsidRDefault="009C4B7A" w:rsidP="004D342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Целью внеурочной</w:t>
      </w:r>
      <w:r w:rsidR="00C478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деятельности является повышение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уровня самореализации школьников, развитие их творческих, интеллектуальных, научных, художественных, технических, спортивных, коммуникативных способностей.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Реализация воспитательного потенциала курсов внеурочной деятельности происходит в рамках следующих, выбранных обучающимися, видов: познавательная деятельность, туристическо-краеведческая деятельность, спортивно-оздоровительная, творческая деятельность.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Виды внеклассной, внеурочной деятельности:</w:t>
      </w:r>
    </w:p>
    <w:p w:rsidR="00BF5BC5" w:rsidRPr="004D3423" w:rsidRDefault="00BF5BC5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BF5BC5" w:rsidRPr="004D3423" w:rsidTr="0052207D">
        <w:trPr>
          <w:trHeight w:val="3874"/>
        </w:trPr>
        <w:tc>
          <w:tcPr>
            <w:tcW w:w="10632" w:type="dxa"/>
          </w:tcPr>
          <w:p w:rsidR="00BF5BC5" w:rsidRPr="004D3423" w:rsidRDefault="00BF5BC5" w:rsidP="004D34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BC5" w:rsidRPr="004D3423" w:rsidRDefault="00BF5BC5" w:rsidP="004D3423">
            <w:pPr>
              <w:autoSpaceDE w:val="0"/>
              <w:autoSpaceDN w:val="0"/>
              <w:spacing w:line="276" w:lineRule="auto"/>
              <w:ind w:firstLine="709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3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начального общего образования:</w:t>
            </w:r>
          </w:p>
          <w:tbl>
            <w:tblPr>
              <w:tblStyle w:val="3"/>
              <w:tblW w:w="0" w:type="auto"/>
              <w:tblLook w:val="04A0" w:firstRow="1" w:lastRow="0" w:firstColumn="1" w:lastColumn="0" w:noHBand="0" w:noVBand="1"/>
            </w:tblPr>
            <w:tblGrid>
              <w:gridCol w:w="3510"/>
              <w:gridCol w:w="1561"/>
              <w:gridCol w:w="2975"/>
              <w:gridCol w:w="1617"/>
            </w:tblGrid>
            <w:tr w:rsidR="00BF5BC5" w:rsidRPr="004D3423" w:rsidTr="0052207D">
              <w:tc>
                <w:tcPr>
                  <w:tcW w:w="3510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Направление внеурочной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деятельности</w:t>
                  </w:r>
                </w:p>
              </w:tc>
              <w:tc>
                <w:tcPr>
                  <w:tcW w:w="1561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Целевая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аудитория</w:t>
                  </w:r>
                </w:p>
              </w:tc>
              <w:tc>
                <w:tcPr>
                  <w:tcW w:w="2975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Курс/программа</w:t>
                  </w:r>
                </w:p>
              </w:tc>
              <w:tc>
                <w:tcPr>
                  <w:tcW w:w="1519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Количество часов в неделю</w:t>
                  </w:r>
                </w:p>
              </w:tc>
            </w:tr>
            <w:tr w:rsidR="00BF5BC5" w:rsidRPr="004D3423" w:rsidTr="0052207D">
              <w:tc>
                <w:tcPr>
                  <w:tcW w:w="3510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Информационно-просветительские занятия патриотической, нравственной и экологической направленности «Разговоры о важном».</w:t>
                  </w:r>
                </w:p>
              </w:tc>
              <w:tc>
                <w:tcPr>
                  <w:tcW w:w="1561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1-4 классы</w:t>
                  </w:r>
                </w:p>
              </w:tc>
              <w:tc>
                <w:tcPr>
                  <w:tcW w:w="2975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«Разговоры о важном»</w:t>
                  </w:r>
                </w:p>
              </w:tc>
              <w:tc>
                <w:tcPr>
                  <w:tcW w:w="1519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</w:tr>
            <w:tr w:rsidR="00BF5BC5" w:rsidRPr="004D3423" w:rsidTr="0052207D">
              <w:tc>
                <w:tcPr>
                  <w:tcW w:w="3510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lastRenderedPageBreak/>
                    <w:t>Занятия по формированию функциональной и финансовой грамотности обучающихся.</w:t>
                  </w:r>
                </w:p>
              </w:tc>
              <w:tc>
                <w:tcPr>
                  <w:tcW w:w="1561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1-4 классы</w:t>
                  </w:r>
                </w:p>
              </w:tc>
              <w:tc>
                <w:tcPr>
                  <w:tcW w:w="2975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«Финансовая грамотность»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«Читательская грамотность»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«Математическая грамотность»</w:t>
                  </w:r>
                </w:p>
              </w:tc>
              <w:tc>
                <w:tcPr>
                  <w:tcW w:w="1519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</w:tr>
            <w:tr w:rsidR="00BF5BC5" w:rsidRPr="004D3423" w:rsidTr="0052207D">
              <w:tc>
                <w:tcPr>
                  <w:tcW w:w="3510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Занятия в рамках Федеральной программы «Орлята России»</w:t>
                  </w:r>
                </w:p>
              </w:tc>
              <w:tc>
                <w:tcPr>
                  <w:tcW w:w="1561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1-4</w:t>
                  </w:r>
                </w:p>
              </w:tc>
              <w:tc>
                <w:tcPr>
                  <w:tcW w:w="2975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Федеральная программа «Орлята России»</w:t>
                  </w:r>
                </w:p>
              </w:tc>
              <w:tc>
                <w:tcPr>
                  <w:tcW w:w="1519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</w:tr>
            <w:tr w:rsidR="00BF5BC5" w:rsidRPr="004D3423" w:rsidTr="0052207D">
              <w:tc>
                <w:tcPr>
                  <w:tcW w:w="3510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 xml:space="preserve">Занятия, направленные на удовлетворение </w:t>
                  </w:r>
                  <w:proofErr w:type="spellStart"/>
                  <w:r w:rsidRPr="004D3423">
                    <w:rPr>
                      <w:bCs/>
                      <w:sz w:val="28"/>
                      <w:szCs w:val="28"/>
                    </w:rPr>
                    <w:t>профориентационных</w:t>
                  </w:r>
                  <w:proofErr w:type="spellEnd"/>
                  <w:r w:rsidRPr="004D3423">
                    <w:rPr>
                      <w:bCs/>
                      <w:sz w:val="28"/>
                      <w:szCs w:val="28"/>
                    </w:rPr>
                    <w:t xml:space="preserve"> интересов и потребностей обучающихся.</w:t>
                  </w:r>
                </w:p>
              </w:tc>
              <w:tc>
                <w:tcPr>
                  <w:tcW w:w="1561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75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19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BF5BC5" w:rsidRPr="004D3423" w:rsidTr="0052207D">
              <w:tc>
                <w:tcPr>
                  <w:tcW w:w="3510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Занятия, связанные с реализацией особых интеллектуальных и социокультурных потребностей обучающихся</w:t>
                  </w:r>
                </w:p>
              </w:tc>
              <w:tc>
                <w:tcPr>
                  <w:tcW w:w="1561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1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3-4</w:t>
                  </w:r>
                </w:p>
              </w:tc>
              <w:tc>
                <w:tcPr>
                  <w:tcW w:w="2975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Занимательная математика»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«</w:t>
                  </w:r>
                  <w:proofErr w:type="spellStart"/>
                  <w:r w:rsidRPr="004D3423">
                    <w:rPr>
                      <w:bCs/>
                      <w:sz w:val="28"/>
                      <w:szCs w:val="28"/>
                    </w:rPr>
                    <w:t>Светофорчик</w:t>
                  </w:r>
                  <w:proofErr w:type="spellEnd"/>
                  <w:r w:rsidRPr="004D3423">
                    <w:rPr>
                      <w:bCs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519" w:type="dxa"/>
                </w:tcPr>
                <w:p w:rsidR="00BF5BC5" w:rsidRPr="004D3423" w:rsidRDefault="00BF5BC5" w:rsidP="004D342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4D3423">
                    <w:rPr>
                      <w:sz w:val="28"/>
                      <w:szCs w:val="28"/>
                    </w:rPr>
                    <w:t>1</w:t>
                  </w:r>
                </w:p>
                <w:p w:rsidR="00BF5BC5" w:rsidRPr="004D3423" w:rsidRDefault="00BF5BC5" w:rsidP="004D3423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BF5BC5" w:rsidRPr="004D3423" w:rsidRDefault="00BF5BC5" w:rsidP="004D342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4D3423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BF5BC5" w:rsidRPr="004D3423" w:rsidTr="0052207D">
              <w:tc>
                <w:tcPr>
                  <w:tcW w:w="3510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Занятия, направленные на удовлетворение обучающихся в творческом и в физическом развитии, помощь в самореализации и развитии способностей и талантов.</w:t>
                  </w:r>
                </w:p>
              </w:tc>
              <w:tc>
                <w:tcPr>
                  <w:tcW w:w="1561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3-4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3-4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3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3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4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975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«Волейбол»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Фольклорный коллектив «Зоренька»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«Хобби в начальной школе»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«Радуга творчества»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Детский поэтический театр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Игра на гитаре</w:t>
                  </w:r>
                </w:p>
              </w:tc>
              <w:tc>
                <w:tcPr>
                  <w:tcW w:w="1519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8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3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1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1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6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BF5BC5" w:rsidRPr="004D3423" w:rsidRDefault="00BF5BC5" w:rsidP="004D3423">
            <w:pPr>
              <w:autoSpaceDE w:val="0"/>
              <w:autoSpaceDN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F5BC5" w:rsidRPr="004D3423" w:rsidRDefault="00BF5BC5" w:rsidP="004D3423">
            <w:pPr>
              <w:autoSpaceDE w:val="0"/>
              <w:autoSpaceDN w:val="0"/>
              <w:spacing w:line="276" w:lineRule="auto"/>
              <w:ind w:firstLine="72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3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основного общего образования:</w:t>
            </w:r>
          </w:p>
          <w:tbl>
            <w:tblPr>
              <w:tblStyle w:val="3"/>
              <w:tblW w:w="0" w:type="auto"/>
              <w:tblLook w:val="04A0" w:firstRow="1" w:lastRow="0" w:firstColumn="1" w:lastColumn="0" w:noHBand="0" w:noVBand="1"/>
            </w:tblPr>
            <w:tblGrid>
              <w:gridCol w:w="3510"/>
              <w:gridCol w:w="1561"/>
              <w:gridCol w:w="2975"/>
              <w:gridCol w:w="1617"/>
            </w:tblGrid>
            <w:tr w:rsidR="00BF5BC5" w:rsidRPr="004D3423" w:rsidTr="0052207D">
              <w:tc>
                <w:tcPr>
                  <w:tcW w:w="3510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Направление внеурочной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деятельности</w:t>
                  </w:r>
                </w:p>
              </w:tc>
              <w:tc>
                <w:tcPr>
                  <w:tcW w:w="1561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Целевая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аудитория</w:t>
                  </w:r>
                </w:p>
              </w:tc>
              <w:tc>
                <w:tcPr>
                  <w:tcW w:w="2975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Курс/программа</w:t>
                  </w:r>
                </w:p>
              </w:tc>
              <w:tc>
                <w:tcPr>
                  <w:tcW w:w="1519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Количество часов в неделю</w:t>
                  </w:r>
                </w:p>
              </w:tc>
            </w:tr>
            <w:tr w:rsidR="00BF5BC5" w:rsidRPr="004D3423" w:rsidTr="0052207D">
              <w:tc>
                <w:tcPr>
                  <w:tcW w:w="3510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 xml:space="preserve">Информационно-просветительские занятия патриотической, нравственной и экологической </w:t>
                  </w:r>
                  <w:r w:rsidRPr="004D3423">
                    <w:rPr>
                      <w:bCs/>
                      <w:sz w:val="28"/>
                      <w:szCs w:val="28"/>
                    </w:rPr>
                    <w:lastRenderedPageBreak/>
                    <w:t>направленности «Разговоры о важном».</w:t>
                  </w:r>
                </w:p>
              </w:tc>
              <w:tc>
                <w:tcPr>
                  <w:tcW w:w="1561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lastRenderedPageBreak/>
                    <w:t>5-9 классы</w:t>
                  </w:r>
                </w:p>
              </w:tc>
              <w:tc>
                <w:tcPr>
                  <w:tcW w:w="2975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«Разговоры о важном»</w:t>
                  </w:r>
                </w:p>
              </w:tc>
              <w:tc>
                <w:tcPr>
                  <w:tcW w:w="1519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</w:tr>
            <w:tr w:rsidR="00BF5BC5" w:rsidRPr="004D3423" w:rsidTr="0052207D">
              <w:tc>
                <w:tcPr>
                  <w:tcW w:w="3510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lastRenderedPageBreak/>
                    <w:t>Занятия по формированию функциональной и финансовой грамотности обучающихся.</w:t>
                  </w:r>
                </w:p>
              </w:tc>
              <w:tc>
                <w:tcPr>
                  <w:tcW w:w="1561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5-9 классы</w:t>
                  </w:r>
                </w:p>
              </w:tc>
              <w:tc>
                <w:tcPr>
                  <w:tcW w:w="2975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«Финансовая грамотность»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«Читательская грамотность»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«Математическая грамотность»</w:t>
                  </w:r>
                </w:p>
              </w:tc>
              <w:tc>
                <w:tcPr>
                  <w:tcW w:w="1519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</w:tr>
            <w:tr w:rsidR="00BF5BC5" w:rsidRPr="004D3423" w:rsidTr="0052207D">
              <w:tc>
                <w:tcPr>
                  <w:tcW w:w="3510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 xml:space="preserve">Занятия, направленные на удовлетворение </w:t>
                  </w:r>
                  <w:proofErr w:type="spellStart"/>
                  <w:r w:rsidRPr="004D3423">
                    <w:rPr>
                      <w:bCs/>
                      <w:sz w:val="28"/>
                      <w:szCs w:val="28"/>
                    </w:rPr>
                    <w:t>профориентационных</w:t>
                  </w:r>
                  <w:proofErr w:type="spellEnd"/>
                  <w:r w:rsidRPr="004D3423">
                    <w:rPr>
                      <w:bCs/>
                      <w:sz w:val="28"/>
                      <w:szCs w:val="28"/>
                    </w:rPr>
                    <w:t xml:space="preserve"> интересов и потребностей обучающихся.</w:t>
                  </w:r>
                </w:p>
              </w:tc>
              <w:tc>
                <w:tcPr>
                  <w:tcW w:w="1561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5, 7-9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975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«Литературное творчество и журналистика»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«Практическое обществознание»</w:t>
                  </w:r>
                </w:p>
              </w:tc>
              <w:tc>
                <w:tcPr>
                  <w:tcW w:w="1519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8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BF5BC5" w:rsidRPr="004D3423" w:rsidTr="0052207D">
              <w:tc>
                <w:tcPr>
                  <w:tcW w:w="3510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Занятия, связанные с реализацией особых интеллектуальных и социокультурных потребностей обучающихся</w:t>
                  </w:r>
                </w:p>
              </w:tc>
              <w:tc>
                <w:tcPr>
                  <w:tcW w:w="1561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6, 8-9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7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5, 7 – 9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6-7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8-9</w:t>
                  </w:r>
                </w:p>
              </w:tc>
              <w:tc>
                <w:tcPr>
                  <w:tcW w:w="2975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Литературный клуб «Вдохновение»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«Живая нить времён»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Научное географическое общество «Созвездие»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«</w:t>
                  </w:r>
                  <w:proofErr w:type="spellStart"/>
                  <w:r w:rsidRPr="004D3423">
                    <w:rPr>
                      <w:bCs/>
                      <w:sz w:val="28"/>
                      <w:szCs w:val="28"/>
                    </w:rPr>
                    <w:t>Светофорчик</w:t>
                  </w:r>
                  <w:proofErr w:type="spellEnd"/>
                  <w:r w:rsidRPr="004D3423">
                    <w:rPr>
                      <w:bCs/>
                      <w:sz w:val="28"/>
                      <w:szCs w:val="28"/>
                    </w:rPr>
                    <w:t>»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ЮИД</w:t>
                  </w:r>
                </w:p>
              </w:tc>
              <w:tc>
                <w:tcPr>
                  <w:tcW w:w="1519" w:type="dxa"/>
                </w:tcPr>
                <w:p w:rsidR="00BF5BC5" w:rsidRPr="004D3423" w:rsidRDefault="00BF5BC5" w:rsidP="004D342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4D3423">
                    <w:rPr>
                      <w:sz w:val="28"/>
                      <w:szCs w:val="28"/>
                    </w:rPr>
                    <w:t>4</w:t>
                  </w:r>
                </w:p>
                <w:p w:rsidR="00BF5BC5" w:rsidRPr="004D3423" w:rsidRDefault="00BF5BC5" w:rsidP="004D3423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BF5BC5" w:rsidRPr="004D3423" w:rsidRDefault="00BF5BC5" w:rsidP="004D342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4D3423">
                    <w:rPr>
                      <w:sz w:val="28"/>
                      <w:szCs w:val="28"/>
                    </w:rPr>
                    <w:t>9</w:t>
                  </w:r>
                </w:p>
                <w:p w:rsidR="00BF5BC5" w:rsidRPr="004D3423" w:rsidRDefault="00BF5BC5" w:rsidP="004D3423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BF5BC5" w:rsidRPr="004D3423" w:rsidRDefault="00BF5BC5" w:rsidP="004D342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4D3423">
                    <w:rPr>
                      <w:sz w:val="28"/>
                      <w:szCs w:val="28"/>
                    </w:rPr>
                    <w:t>2</w:t>
                  </w:r>
                </w:p>
                <w:p w:rsidR="00BF5BC5" w:rsidRPr="004D3423" w:rsidRDefault="00BF5BC5" w:rsidP="004D3423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BF5BC5" w:rsidRPr="004D3423" w:rsidRDefault="00BF5BC5" w:rsidP="004D342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4D3423">
                    <w:rPr>
                      <w:sz w:val="28"/>
                      <w:szCs w:val="28"/>
                    </w:rPr>
                    <w:t>3</w:t>
                  </w:r>
                </w:p>
                <w:p w:rsidR="00BF5BC5" w:rsidRPr="004D3423" w:rsidRDefault="00BF5BC5" w:rsidP="004D342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4D3423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BF5BC5" w:rsidRPr="004D3423" w:rsidTr="0052207D">
              <w:tc>
                <w:tcPr>
                  <w:tcW w:w="3510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Занятия, направленные на удовлетворение обучающихся в творческом и в физическом развитии, помощь в самореализации и развитии способностей и талантов.</w:t>
                  </w:r>
                </w:p>
              </w:tc>
              <w:tc>
                <w:tcPr>
                  <w:tcW w:w="1561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5-8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5-6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7-9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5-7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5-8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6-9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5-9</w:t>
                  </w:r>
                </w:p>
              </w:tc>
              <w:tc>
                <w:tcPr>
                  <w:tcW w:w="2975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«Волейбол»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«Живое дерево»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«Хрустальный дождь»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«Радуга творчества»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«</w:t>
                  </w:r>
                  <w:proofErr w:type="spellStart"/>
                  <w:r w:rsidRPr="004D3423">
                    <w:rPr>
                      <w:bCs/>
                      <w:sz w:val="28"/>
                      <w:szCs w:val="28"/>
                    </w:rPr>
                    <w:t>Юнармия</w:t>
                  </w:r>
                  <w:proofErr w:type="spellEnd"/>
                  <w:r w:rsidRPr="004D3423">
                    <w:rPr>
                      <w:bCs/>
                      <w:sz w:val="28"/>
                      <w:szCs w:val="28"/>
                    </w:rPr>
                    <w:t>»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Детский Поэтический театр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Игра на гитаре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19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4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8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4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3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4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12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BF5BC5" w:rsidRPr="004D3423" w:rsidRDefault="00BF5BC5" w:rsidP="004D3423">
            <w:pPr>
              <w:autoSpaceDE w:val="0"/>
              <w:autoSpaceDN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F5BC5" w:rsidRPr="004D3423" w:rsidRDefault="00BF5BC5" w:rsidP="004D3423">
            <w:pPr>
              <w:autoSpaceDE w:val="0"/>
              <w:autoSpaceDN w:val="0"/>
              <w:spacing w:line="276" w:lineRule="auto"/>
              <w:ind w:firstLine="72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3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среднего общего образования:</w:t>
            </w:r>
          </w:p>
          <w:tbl>
            <w:tblPr>
              <w:tblStyle w:val="3"/>
              <w:tblW w:w="0" w:type="auto"/>
              <w:tblLook w:val="04A0" w:firstRow="1" w:lastRow="0" w:firstColumn="1" w:lastColumn="0" w:noHBand="0" w:noVBand="1"/>
            </w:tblPr>
            <w:tblGrid>
              <w:gridCol w:w="3510"/>
              <w:gridCol w:w="1561"/>
              <w:gridCol w:w="2975"/>
              <w:gridCol w:w="1617"/>
            </w:tblGrid>
            <w:tr w:rsidR="00BF5BC5" w:rsidRPr="004D3423" w:rsidTr="0052207D">
              <w:tc>
                <w:tcPr>
                  <w:tcW w:w="3510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Направление внеурочной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деятельности</w:t>
                  </w:r>
                </w:p>
              </w:tc>
              <w:tc>
                <w:tcPr>
                  <w:tcW w:w="1561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Целевая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аудитория</w:t>
                  </w:r>
                </w:p>
              </w:tc>
              <w:tc>
                <w:tcPr>
                  <w:tcW w:w="2975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Курс/программа</w:t>
                  </w:r>
                </w:p>
              </w:tc>
              <w:tc>
                <w:tcPr>
                  <w:tcW w:w="1519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Количество часов в неделю</w:t>
                  </w:r>
                </w:p>
              </w:tc>
            </w:tr>
            <w:tr w:rsidR="00BF5BC5" w:rsidRPr="004D3423" w:rsidTr="0052207D">
              <w:tc>
                <w:tcPr>
                  <w:tcW w:w="3510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 xml:space="preserve">Информационно-просветительские занятия патриотической, нравственной и </w:t>
                  </w:r>
                  <w:r w:rsidRPr="004D3423">
                    <w:rPr>
                      <w:bCs/>
                      <w:sz w:val="28"/>
                      <w:szCs w:val="28"/>
                    </w:rPr>
                    <w:lastRenderedPageBreak/>
                    <w:t>экологической направленности «Разговоры о важном».</w:t>
                  </w:r>
                </w:p>
              </w:tc>
              <w:tc>
                <w:tcPr>
                  <w:tcW w:w="1561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lastRenderedPageBreak/>
                    <w:t>10-11 классы</w:t>
                  </w:r>
                </w:p>
              </w:tc>
              <w:tc>
                <w:tcPr>
                  <w:tcW w:w="2975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«Разговоры о важном»</w:t>
                  </w:r>
                </w:p>
              </w:tc>
              <w:tc>
                <w:tcPr>
                  <w:tcW w:w="1519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</w:tr>
            <w:tr w:rsidR="00BF5BC5" w:rsidRPr="004D3423" w:rsidTr="0052207D">
              <w:tc>
                <w:tcPr>
                  <w:tcW w:w="3510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lastRenderedPageBreak/>
                    <w:t xml:space="preserve">Занятия по формированию функциональной и финансовой грамотности </w:t>
                  </w:r>
                  <w:proofErr w:type="spellStart"/>
                  <w:r w:rsidRPr="004D3423">
                    <w:rPr>
                      <w:bCs/>
                      <w:sz w:val="28"/>
                      <w:szCs w:val="28"/>
                    </w:rPr>
                    <w:t>грамотности</w:t>
                  </w:r>
                  <w:proofErr w:type="spellEnd"/>
                  <w:r w:rsidRPr="004D3423">
                    <w:rPr>
                      <w:bCs/>
                      <w:sz w:val="28"/>
                      <w:szCs w:val="28"/>
                    </w:rPr>
                    <w:t xml:space="preserve"> обучающихся.</w:t>
                  </w:r>
                </w:p>
              </w:tc>
              <w:tc>
                <w:tcPr>
                  <w:tcW w:w="1561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10-11 классы</w:t>
                  </w:r>
                </w:p>
              </w:tc>
              <w:tc>
                <w:tcPr>
                  <w:tcW w:w="2975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«Финансовая грамотность»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«Читательская грамотность»</w:t>
                  </w:r>
                </w:p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«Математическая грамотность»</w:t>
                  </w:r>
                </w:p>
              </w:tc>
              <w:tc>
                <w:tcPr>
                  <w:tcW w:w="1519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</w:tr>
            <w:tr w:rsidR="00BF5BC5" w:rsidRPr="004D3423" w:rsidTr="0052207D">
              <w:tc>
                <w:tcPr>
                  <w:tcW w:w="3510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 xml:space="preserve">Занятия, направленные на удовлетворение </w:t>
                  </w:r>
                  <w:proofErr w:type="spellStart"/>
                  <w:r w:rsidRPr="004D3423">
                    <w:rPr>
                      <w:bCs/>
                      <w:sz w:val="28"/>
                      <w:szCs w:val="28"/>
                    </w:rPr>
                    <w:t>профориентационных</w:t>
                  </w:r>
                  <w:proofErr w:type="spellEnd"/>
                  <w:r w:rsidRPr="004D3423">
                    <w:rPr>
                      <w:bCs/>
                      <w:sz w:val="28"/>
                      <w:szCs w:val="28"/>
                    </w:rPr>
                    <w:t xml:space="preserve"> интересов и потребностей обучающихся.</w:t>
                  </w:r>
                </w:p>
              </w:tc>
              <w:tc>
                <w:tcPr>
                  <w:tcW w:w="1561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75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19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BF5BC5" w:rsidRPr="004D3423" w:rsidTr="0052207D">
              <w:tc>
                <w:tcPr>
                  <w:tcW w:w="3510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Занятия, связанные с реализацией особых интеллектуальных и социокультурных потребностей обучающихся</w:t>
                  </w:r>
                </w:p>
              </w:tc>
              <w:tc>
                <w:tcPr>
                  <w:tcW w:w="1561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975" w:type="dxa"/>
                </w:tcPr>
                <w:p w:rsidR="00BF5BC5" w:rsidRPr="004D3423" w:rsidRDefault="00BF5BC5" w:rsidP="004D342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Научное географическое общество «Созвездие»</w:t>
                  </w:r>
                </w:p>
              </w:tc>
              <w:tc>
                <w:tcPr>
                  <w:tcW w:w="1519" w:type="dxa"/>
                </w:tcPr>
                <w:p w:rsidR="00BF5BC5" w:rsidRPr="004D3423" w:rsidRDefault="00BF5BC5" w:rsidP="004D3423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4D3423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F5BC5" w:rsidRPr="004D3423" w:rsidTr="0052207D">
              <w:tc>
                <w:tcPr>
                  <w:tcW w:w="3510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Занятия, направленные на удовлетворение обучающихся в творческом и в физическом развитии, помощь в самореализации и развитии способностей и талантов.</w:t>
                  </w:r>
                </w:p>
              </w:tc>
              <w:tc>
                <w:tcPr>
                  <w:tcW w:w="1561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975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Игра на гитаре</w:t>
                  </w:r>
                </w:p>
              </w:tc>
              <w:tc>
                <w:tcPr>
                  <w:tcW w:w="1519" w:type="dxa"/>
                </w:tcPr>
                <w:p w:rsidR="00BF5BC5" w:rsidRPr="004D3423" w:rsidRDefault="00BF5BC5" w:rsidP="004D3423">
                  <w:pPr>
                    <w:spacing w:line="276" w:lineRule="auto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4D3423"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BF5BC5" w:rsidRPr="004D3423" w:rsidRDefault="00BF5BC5" w:rsidP="004D34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383" w:rsidRDefault="00E35383" w:rsidP="004D342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</w:pPr>
    </w:p>
    <w:p w:rsidR="009348AE" w:rsidRPr="004D3423" w:rsidRDefault="009348AE" w:rsidP="004D342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Модуль «Работа с родителями»</w:t>
      </w:r>
    </w:p>
    <w:p w:rsidR="009348AE" w:rsidRPr="004D3423" w:rsidRDefault="00E3538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 </w:t>
      </w:r>
      <w:r w:rsidR="009348AE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Воспитательная работа школы не может строиться без учета того, что</w:t>
      </w:r>
    </w:p>
    <w:p w:rsidR="009348AE" w:rsidRPr="004D3423" w:rsidRDefault="009348AE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индивидуальность ребенка формируется в семье.</w:t>
      </w:r>
    </w:p>
    <w:p w:rsidR="009348AE" w:rsidRPr="004D3423" w:rsidRDefault="009348AE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Основа взаимодействия классного руководителя и семьи состоит в том, что обе стороны заинтересованы в изучении ребенка, раскрытии и развитии в нем лучших качеств и свойств.</w:t>
      </w:r>
    </w:p>
    <w:p w:rsidR="009348AE" w:rsidRPr="004D3423" w:rsidRDefault="009348AE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Школа и семья – два важнейших </w:t>
      </w:r>
      <w:proofErr w:type="spellStart"/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воспитательно</w:t>
      </w:r>
      <w:proofErr w:type="spellEnd"/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-образовательных института, которые изначально призваны дополнять друг друга и взаимодействовать 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>между собой. Работа с родителями обеспечивалась по следующим направлениям деятельности: диагностика семьи, взаимоотношения с родителями учащихся, работа с нестандартными семьями, организ</w:t>
      </w:r>
      <w:r w:rsidR="00F80DE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ация полезного досуга. П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роведены классные родительские собрания, организационные, тематические, </w:t>
      </w:r>
      <w:r w:rsidR="00F80DE2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итоговые, тематические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консультации. В настоящее время существует школьное сообщество в социальной сети «</w:t>
      </w:r>
      <w:r w:rsidR="006F2BAF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 контакте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», подписчиками которого являются педагоги, обучающиеся, их родители и просто заинтересованные школьной жизнью люди. </w:t>
      </w:r>
      <w:r w:rsidR="006F2BAF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Также в каждом классе – группы в сети «</w:t>
      </w:r>
      <w:proofErr w:type="spellStart"/>
      <w:r w:rsidR="006F2BAF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val="en-US" w:eastAsia="ru-RU"/>
        </w:rPr>
        <w:t>WatcApp</w:t>
      </w:r>
      <w:proofErr w:type="spellEnd"/>
      <w:r w:rsidR="006F2BAF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» и/</w:t>
      </w:r>
      <w:proofErr w:type="gramStart"/>
      <w:r w:rsidR="006F2BAF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или  «</w:t>
      </w:r>
      <w:proofErr w:type="gramEnd"/>
      <w:r w:rsidR="006F2BAF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val="en-US" w:eastAsia="ru-RU"/>
        </w:rPr>
        <w:t>Telegram</w:t>
      </w:r>
      <w:r w:rsidR="006F2BAF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». 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 группах размещается актуальная новостная информация, проводятся онлайн конкурсы, проводятся социологические опросы и обсуждения назревших проблем. Считаем данную форму информирования удобной и оперативной. Наиболее важная информация также размещ</w:t>
      </w:r>
      <w:r w:rsidR="006F2BAF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ается на официальном сайте Центра образования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  <w:r w:rsidR="00671CE9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="00671CE9" w:rsidRPr="004D342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Организовано участие родителей в </w:t>
      </w:r>
      <w:proofErr w:type="spellStart"/>
      <w:r w:rsidR="00671CE9" w:rsidRPr="004D342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вебинарах</w:t>
      </w:r>
      <w:proofErr w:type="spellEnd"/>
      <w:r w:rsidR="00671CE9" w:rsidRPr="004D342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Всероссийских родительских уроках, собраниях на актуальные для родителей темы.</w:t>
      </w:r>
    </w:p>
    <w:p w:rsidR="009348AE" w:rsidRPr="004D3423" w:rsidRDefault="009348AE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Многие родители активно участвуют:</w:t>
      </w:r>
    </w:p>
    <w:p w:rsidR="009348AE" w:rsidRPr="004D3423" w:rsidRDefault="009348AE" w:rsidP="004D3423">
      <w:pPr>
        <w:numPr>
          <w:ilvl w:val="0"/>
          <w:numId w:val="20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 коллективных творческих делах классов и школы;</w:t>
      </w:r>
    </w:p>
    <w:p w:rsidR="009348AE" w:rsidRPr="004D3423" w:rsidRDefault="009348AE" w:rsidP="004D3423">
      <w:pPr>
        <w:numPr>
          <w:ilvl w:val="0"/>
          <w:numId w:val="20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 организации и проведении экскурсий;</w:t>
      </w:r>
    </w:p>
    <w:p w:rsidR="009348AE" w:rsidRPr="004D3423" w:rsidRDefault="009348AE" w:rsidP="004D3423">
      <w:pPr>
        <w:numPr>
          <w:ilvl w:val="0"/>
          <w:numId w:val="20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 помощи по решению хозяйственных проблем;</w:t>
      </w:r>
    </w:p>
    <w:p w:rsidR="009348AE" w:rsidRPr="004D3423" w:rsidRDefault="009348AE" w:rsidP="004D3423">
      <w:pPr>
        <w:numPr>
          <w:ilvl w:val="0"/>
          <w:numId w:val="20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 проведении профилактической работы.</w:t>
      </w:r>
    </w:p>
    <w:p w:rsidR="009348AE" w:rsidRPr="004D3423" w:rsidRDefault="00354F3E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 </w:t>
      </w:r>
      <w:r w:rsidR="009348AE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Достижение положительных результатов в работе возможно только в</w:t>
      </w:r>
    </w:p>
    <w:p w:rsidR="009348AE" w:rsidRPr="004D3423" w:rsidRDefault="009348AE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том случае, когда в работе задействованы все субъекты образования и воспитания: учащиеся, педагоги и родители. В каждом классном коллективе каждую четверть проводились классные родительские собрания. Сотрудничество с родителями позволило повысить эффективность образовательного и воспитательного процесса. Родители принимают участие</w:t>
      </w:r>
    </w:p>
    <w:p w:rsidR="009348AE" w:rsidRPr="004D3423" w:rsidRDefault="009348AE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 решении школьных проблем - активно участвуют в классных и общешкольных собраниях.</w:t>
      </w:r>
    </w:p>
    <w:p w:rsidR="009348AE" w:rsidRPr="004D3423" w:rsidRDefault="009348AE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За учебный год была проведена работа с родителями:</w:t>
      </w:r>
    </w:p>
    <w:p w:rsidR="009348AE" w:rsidRPr="004D3423" w:rsidRDefault="009348AE" w:rsidP="004D3423">
      <w:pPr>
        <w:numPr>
          <w:ilvl w:val="0"/>
          <w:numId w:val="2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Изучение семейной ситуации и условий воспитания ребенка в семье (создание социального паспорта школы).</w:t>
      </w:r>
    </w:p>
    <w:p w:rsidR="00DB66B7" w:rsidRPr="004D3423" w:rsidRDefault="009348AE" w:rsidP="004D3423">
      <w:pPr>
        <w:numPr>
          <w:ilvl w:val="0"/>
          <w:numId w:val="2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Индивидуальная и групповая работа с родителями, тематическое консультирование. С ребятами «группы риска» и их родителей проводились Советы профилактике, где родителя</w:t>
      </w:r>
      <w:r w:rsidR="003D28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 не только указывали на недоработки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в воспитании, но и предлагали пути выхо</w:t>
      </w:r>
      <w:r w:rsidR="003D28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да из сложившейся ситуации.</w:t>
      </w:r>
    </w:p>
    <w:p w:rsidR="009348AE" w:rsidRPr="004D3423" w:rsidRDefault="009348AE" w:rsidP="004D3423">
      <w:pPr>
        <w:numPr>
          <w:ilvl w:val="0"/>
          <w:numId w:val="2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>Привлечение родителей к организации интересной, насыщенной</w:t>
      </w:r>
    </w:p>
    <w:p w:rsidR="009348AE" w:rsidRPr="004D3423" w:rsidRDefault="009348AE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spellStart"/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внеучебной</w:t>
      </w:r>
      <w:proofErr w:type="spellEnd"/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деятельности.</w:t>
      </w:r>
    </w:p>
    <w:p w:rsidR="00354F3E" w:rsidRDefault="00354F3E" w:rsidP="004D342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</w:pPr>
    </w:p>
    <w:p w:rsidR="00E177C3" w:rsidRPr="004D3423" w:rsidRDefault="00354F3E" w:rsidP="004D342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Модуль «Самоуправление</w:t>
      </w:r>
      <w:r w:rsidR="00E177C3" w:rsidRPr="004D3423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»</w:t>
      </w:r>
    </w:p>
    <w:p w:rsidR="00E177C3" w:rsidRPr="004D3423" w:rsidRDefault="00050771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На становление жизненных позиций школьника особое влияние имеет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такой компонент воспитательной системы, как ученическое самоуправление. Ученическое самоуправление - это возможность самим учащимся планировать, организовывать свою деятельность и подводить итоги, участвовать в решении вопросов школьной жизни, проводить мероприятия, которые им интересны. Участие в работе ученического самоуправления способствует развитию чувства сопричастности ко всему происходящему в классе, школе, а значит, и к происходящему в стране. Это возможность продемонстрировать уникальность своей личности, накопить опыт общения, преодоления трудностей, испытать ответственность за свои поступки, освоить общественный опыт, научиться сотрудничеству с людьми.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Задача школы – научить ученика быть самостоятельным, совершать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добрые дела, отвечать за свои поступки, принимать решения, защищать свои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права. Именно классный руководитель непосредственно взаимодействует как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 учениками, так и с их родителями, искренне стремится помочь детям в решении их проблем в школьном коллективе, интересно и с пользой организовать школьную жизнь. Мечта любого классного руководителя –создать единый, дружный коллектив. От уровня сплоченности коллектива, от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эмоционального настроя класса зависит индивидуальный успех каждого учащегося и удовлетворенность жизнью в школе всех ребят. В дружном коллективе легко работать и самому учителю.</w:t>
      </w:r>
    </w:p>
    <w:p w:rsidR="00AE5C2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В сентябре во всех классах прошли выборы активов, </w:t>
      </w:r>
      <w:r w:rsidR="0005077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распределены обязанности. В Центре образования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создан Ученический совет, в состав кот</w:t>
      </w:r>
      <w:r w:rsidR="0005077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орого вошли </w:t>
      </w:r>
      <w:proofErr w:type="gramStart"/>
      <w:r w:rsidR="0005077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представители </w:t>
      </w:r>
      <w:r w:rsidR="00AE5C2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8</w:t>
      </w:r>
      <w:proofErr w:type="gramEnd"/>
      <w:r w:rsidR="00AE5C2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-11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-х классов. Количество учащихс</w:t>
      </w:r>
      <w:r w:rsidR="00402966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я в Совете старшеклассников – 26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человек.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Согласно плану мероприятий школы, были проведены данные мероприятия:</w:t>
      </w:r>
    </w:p>
    <w:p w:rsidR="00E177C3" w:rsidRPr="004D3423" w:rsidRDefault="00E177C3" w:rsidP="004D3423">
      <w:pPr>
        <w:numPr>
          <w:ilvl w:val="0"/>
          <w:numId w:val="1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Выборы органов самоуправления в классах.</w:t>
      </w:r>
    </w:p>
    <w:p w:rsidR="00E177C3" w:rsidRPr="004D3423" w:rsidRDefault="00E177C3" w:rsidP="004D3423">
      <w:pPr>
        <w:numPr>
          <w:ilvl w:val="0"/>
          <w:numId w:val="1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Заседания </w:t>
      </w:r>
      <w:r w:rsidR="00D50ACE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секторов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, выборы актива школьного самоуправления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(ежемесячно).</w:t>
      </w:r>
    </w:p>
    <w:p w:rsidR="002F577C" w:rsidRDefault="00E177C3" w:rsidP="002F577C">
      <w:pPr>
        <w:numPr>
          <w:ilvl w:val="0"/>
          <w:numId w:val="1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 xml:space="preserve">Заседания актива класса </w:t>
      </w:r>
    </w:p>
    <w:p w:rsidR="00E177C3" w:rsidRPr="002F577C" w:rsidRDefault="00E177C3" w:rsidP="002F577C">
      <w:pPr>
        <w:numPr>
          <w:ilvl w:val="0"/>
          <w:numId w:val="1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2F577C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Участие в городском слёте лидеров самоуправления;</w:t>
      </w:r>
    </w:p>
    <w:p w:rsidR="002F577C" w:rsidRDefault="00E177C3" w:rsidP="002F577C">
      <w:pPr>
        <w:numPr>
          <w:ilvl w:val="0"/>
          <w:numId w:val="18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Поздравление учителей школы с профессиональным праздником.</w:t>
      </w:r>
    </w:p>
    <w:p w:rsidR="00E177C3" w:rsidRPr="002F577C" w:rsidRDefault="00E177C3" w:rsidP="002F577C">
      <w:pPr>
        <w:numPr>
          <w:ilvl w:val="0"/>
          <w:numId w:val="18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2F577C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Проведение в начальных классах уроков Доброты;</w:t>
      </w:r>
    </w:p>
    <w:p w:rsidR="002F577C" w:rsidRDefault="00E177C3" w:rsidP="002F577C">
      <w:pPr>
        <w:numPr>
          <w:ilvl w:val="0"/>
          <w:numId w:val="19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Мероприятия, по профилактике и правонарушений несовершеннолетних.</w:t>
      </w:r>
    </w:p>
    <w:p w:rsidR="002F577C" w:rsidRDefault="00E177C3" w:rsidP="002F577C">
      <w:pPr>
        <w:numPr>
          <w:ilvl w:val="0"/>
          <w:numId w:val="19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2F577C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Подготовка и проведение мероприятия «Весёлые старты»</w:t>
      </w:r>
    </w:p>
    <w:p w:rsidR="002F577C" w:rsidRDefault="00E177C3" w:rsidP="002F577C">
      <w:pPr>
        <w:numPr>
          <w:ilvl w:val="0"/>
          <w:numId w:val="19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2F577C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Подготовка к мероприятиям, посвященным </w:t>
      </w:r>
      <w:r w:rsidR="002F577C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Дню Победы</w:t>
      </w:r>
    </w:p>
    <w:p w:rsidR="002F577C" w:rsidRDefault="00E177C3" w:rsidP="002F577C">
      <w:pPr>
        <w:numPr>
          <w:ilvl w:val="0"/>
          <w:numId w:val="19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2F577C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Проведение </w:t>
      </w:r>
      <w:r w:rsidR="0035744E" w:rsidRPr="002F577C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КТД в течение года.</w:t>
      </w:r>
    </w:p>
    <w:p w:rsidR="00E177C3" w:rsidRPr="002F577C" w:rsidRDefault="00E177C3" w:rsidP="002F577C">
      <w:pPr>
        <w:numPr>
          <w:ilvl w:val="0"/>
          <w:numId w:val="19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2F577C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Подготовка «Последнего звонка»</w:t>
      </w:r>
    </w:p>
    <w:p w:rsidR="00E177C3" w:rsidRPr="004D3423" w:rsidRDefault="00E177C3" w:rsidP="004D342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</w:pPr>
    </w:p>
    <w:p w:rsidR="001D737E" w:rsidRPr="004D3423" w:rsidRDefault="00940FFB" w:rsidP="004D342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Модуль «Профориентация</w:t>
      </w:r>
      <w:r w:rsidR="001D737E" w:rsidRPr="004D3423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»</w:t>
      </w:r>
    </w:p>
    <w:p w:rsidR="001D737E" w:rsidRPr="004D3423" w:rsidRDefault="007A434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 </w:t>
      </w:r>
      <w:r w:rsidR="001D737E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Профориентация в школе – это комплекс действий для выявления у</w:t>
      </w:r>
    </w:p>
    <w:p w:rsidR="001D737E" w:rsidRPr="004D3423" w:rsidRDefault="001D737E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школьников склонностей и талантов к определённым видам профессиональной деятельности, а также система действий, направленных на</w:t>
      </w:r>
    </w:p>
    <w:p w:rsidR="001D737E" w:rsidRPr="004D3423" w:rsidRDefault="001D737E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формирование готовности к труду и помощь в выборе карьерного пути. Эта работа в школе проводится по нескольким направлениям – </w:t>
      </w:r>
      <w:r w:rsidR="00C9214C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уроки, 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лекции</w:t>
      </w:r>
      <w:r w:rsidR="00C9214C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и беседы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по выбору профессии, экскурсии, участие в Днях открытых дверей.</w:t>
      </w:r>
    </w:p>
    <w:p w:rsidR="00E4775C" w:rsidRPr="004D3423" w:rsidRDefault="001D737E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Учащиеся </w:t>
      </w:r>
      <w:r w:rsidR="007A434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Центра образования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принимают участие в экскурсиях на промышленные предприятия г. </w:t>
      </w:r>
      <w:r w:rsidR="00E4775C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Твери и области согласно графику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профориентационных</w:t>
      </w:r>
      <w:proofErr w:type="spellEnd"/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экскурсий.</w:t>
      </w:r>
    </w:p>
    <w:p w:rsidR="001D737E" w:rsidRPr="004D3423" w:rsidRDefault="001D737E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Учащиеся 5-9 классов принимают активное участие во Всероссийском</w:t>
      </w:r>
    </w:p>
    <w:p w:rsidR="001D737E" w:rsidRPr="004D3423" w:rsidRDefault="001D737E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проекте по ранней профессиональной ориентации учащихся «Билет в будущее». Реализация проекта «Билет в будущее» может повлиять   на решение следующих проблем обучающегося общеобразовательной</w:t>
      </w:r>
    </w:p>
    <w:p w:rsidR="001D737E" w:rsidRPr="004D3423" w:rsidRDefault="001D737E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организации: отсутствие осознанной позиции, необходимой для выбора</w:t>
      </w:r>
    </w:p>
    <w:p w:rsidR="001D737E" w:rsidRPr="004D3423" w:rsidRDefault="001D737E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образовательной траектории и будущей профессиональной реализации.</w:t>
      </w:r>
    </w:p>
    <w:p w:rsidR="00E4775C" w:rsidRPr="004D3423" w:rsidRDefault="001D737E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Классными руководителями 4 - 9 классов организована работа с учащимися по просмотру уроков в рамках проекта ПРОЕКТОРИЯ. </w:t>
      </w:r>
      <w:r w:rsidR="00E4775C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Организовано </w:t>
      </w:r>
      <w:r w:rsidR="00E4775C" w:rsidRPr="004D3423">
        <w:rPr>
          <w:rFonts w:ascii="Times New Roman" w:eastAsia="Arial Unicode MS" w:hAnsi="Times New Roman" w:cs="Times New Roman"/>
          <w:kern w:val="2"/>
          <w:sz w:val="28"/>
          <w:szCs w:val="28"/>
          <w:lang w:eastAsia="ko-KR"/>
        </w:rPr>
        <w:t xml:space="preserve">Участие во всероссийском </w:t>
      </w:r>
      <w:proofErr w:type="spellStart"/>
      <w:r w:rsidR="00E4775C" w:rsidRPr="004D3423">
        <w:rPr>
          <w:rFonts w:ascii="Times New Roman" w:eastAsia="Arial Unicode MS" w:hAnsi="Times New Roman" w:cs="Times New Roman"/>
          <w:kern w:val="2"/>
          <w:sz w:val="28"/>
          <w:szCs w:val="28"/>
          <w:lang w:eastAsia="ko-KR"/>
        </w:rPr>
        <w:t>профориентационном</w:t>
      </w:r>
      <w:proofErr w:type="spellEnd"/>
      <w:r w:rsidR="00E4775C" w:rsidRPr="004D3423">
        <w:rPr>
          <w:rFonts w:ascii="Times New Roman" w:eastAsia="Arial Unicode MS" w:hAnsi="Times New Roman" w:cs="Times New Roman"/>
          <w:kern w:val="2"/>
          <w:sz w:val="28"/>
          <w:szCs w:val="28"/>
          <w:lang w:eastAsia="ko-KR"/>
        </w:rPr>
        <w:t xml:space="preserve"> проекте «Шоу профессий» (онлайн-уроки).</w:t>
      </w:r>
    </w:p>
    <w:p w:rsidR="001D737E" w:rsidRPr="004D3423" w:rsidRDefault="001D737E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 течен</w:t>
      </w:r>
      <w:r w:rsidR="007A434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ие года с учащимися проводились</w:t>
      </w:r>
    </w:p>
    <w:p w:rsidR="001D737E" w:rsidRPr="004D3423" w:rsidRDefault="001D737E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беседы «Мир профессий»;</w:t>
      </w:r>
    </w:p>
    <w:p w:rsidR="001D737E" w:rsidRPr="004D3423" w:rsidRDefault="001D737E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профессиональное информирование и профессиональное консультирование;</w:t>
      </w:r>
    </w:p>
    <w:p w:rsidR="001D737E" w:rsidRPr="004D3423" w:rsidRDefault="001D737E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>- час размышлений «Человек и профессия»;</w:t>
      </w:r>
    </w:p>
    <w:p w:rsidR="001D737E" w:rsidRPr="004D3423" w:rsidRDefault="001D737E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беседа «Почему люди работают»;</w:t>
      </w:r>
    </w:p>
    <w:p w:rsidR="001D737E" w:rsidRPr="004D3423" w:rsidRDefault="001D737E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защита профессии – презентация «Все работы хороши, выбирай на</w:t>
      </w:r>
    </w:p>
    <w:p w:rsidR="001D737E" w:rsidRPr="004D3423" w:rsidRDefault="0045632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вкус» и т.д.</w:t>
      </w:r>
    </w:p>
    <w:p w:rsidR="001D737E" w:rsidRPr="004D3423" w:rsidRDefault="004B4EF2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Обучающиеся 8-11</w:t>
      </w:r>
      <w:r w:rsidR="001D737E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классов посетили предприятия города в </w:t>
      </w:r>
      <w:proofErr w:type="gramStart"/>
      <w:r w:rsidR="001D737E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рамках  акции</w:t>
      </w:r>
      <w:proofErr w:type="gramEnd"/>
      <w:r w:rsidR="001D737E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«День без турникетов». В </w:t>
      </w:r>
      <w:r w:rsidR="007A434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течение учебного года посещали </w:t>
      </w:r>
      <w:proofErr w:type="spellStart"/>
      <w:r w:rsidR="007A434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</w:t>
      </w:r>
      <w:r w:rsidR="001D737E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сузы</w:t>
      </w:r>
      <w:proofErr w:type="spellEnd"/>
      <w:r w:rsidR="001D737E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и вузы города для ознакомления с представляемыми услугами и факультетами для выбора будущей профессии.</w:t>
      </w:r>
      <w:r w:rsidR="00FE2A7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8 классы в течение года посетили занятия в парке «</w:t>
      </w:r>
      <w:proofErr w:type="spellStart"/>
      <w:r w:rsidR="00FE2A7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Кванториум</w:t>
      </w:r>
      <w:proofErr w:type="spellEnd"/>
      <w:r w:rsidR="00FE2A7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» и были на экскурсии в Императорском путевом дворце.</w:t>
      </w:r>
    </w:p>
    <w:p w:rsidR="001D737E" w:rsidRPr="004D3423" w:rsidRDefault="001D737E" w:rsidP="004D342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393E0D" w:rsidRPr="004D3423" w:rsidRDefault="00393E0D" w:rsidP="004D342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Модуль «Профилактика и безопасность»</w:t>
      </w:r>
    </w:p>
    <w:p w:rsidR="00393E0D" w:rsidRPr="004D3423" w:rsidRDefault="00393E0D" w:rsidP="004D342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bCs/>
          <w:color w:val="474747"/>
          <w:sz w:val="28"/>
          <w:szCs w:val="28"/>
          <w:lang w:eastAsia="ru-RU"/>
        </w:rPr>
        <w:t xml:space="preserve">В Центре образования ведётся систематическая </w:t>
      </w:r>
      <w:proofErr w:type="gramStart"/>
      <w:r w:rsidRPr="004D3423">
        <w:rPr>
          <w:rFonts w:ascii="Times New Roman" w:eastAsia="Times New Roman" w:hAnsi="Times New Roman" w:cs="Times New Roman"/>
          <w:bCs/>
          <w:color w:val="474747"/>
          <w:sz w:val="28"/>
          <w:szCs w:val="28"/>
          <w:lang w:eastAsia="ru-RU"/>
        </w:rPr>
        <w:t>работа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 по</w:t>
      </w:r>
      <w:proofErr w:type="gramEnd"/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профилактике безнадзорности, предупреждению правонарушений и преступлений, экстремистских  проявлений и терроризма, ВИЧ / СПИД, употребления </w:t>
      </w:r>
      <w:proofErr w:type="spellStart"/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психоактивных</w:t>
      </w:r>
      <w:proofErr w:type="spellEnd"/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веществ несовершеннолетними, предупреждению жестокого обращения и насилия в отношении детей, профилактика подростковых суицидов.</w:t>
      </w:r>
    </w:p>
    <w:p w:rsidR="00393E0D" w:rsidRPr="004D3423" w:rsidRDefault="00FF6F32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Цели и задачи профилактической работы:</w:t>
      </w:r>
    </w:p>
    <w:p w:rsidR="00393E0D" w:rsidRPr="004D3423" w:rsidRDefault="00393E0D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осуществление мер общей профилактики и правонарушений несовершеннолетних;</w:t>
      </w:r>
    </w:p>
    <w:p w:rsidR="00393E0D" w:rsidRPr="004D3423" w:rsidRDefault="00393E0D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обеспечение защиты прав и законных интересов несовершеннолетних;</w:t>
      </w:r>
    </w:p>
    <w:p w:rsidR="00393E0D" w:rsidRPr="004D3423" w:rsidRDefault="00393E0D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формирование у школьников толерантного сознания, предупреждение экстремистских проявлений, воспитание культуры межнационального общения;</w:t>
      </w:r>
    </w:p>
    <w:p w:rsidR="00393E0D" w:rsidRPr="004D3423" w:rsidRDefault="00393E0D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-предупреждение употребления </w:t>
      </w:r>
      <w:proofErr w:type="spellStart"/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психоактивных</w:t>
      </w:r>
      <w:proofErr w:type="spellEnd"/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веществ детьми и подростков;</w:t>
      </w:r>
    </w:p>
    <w:p w:rsidR="00393E0D" w:rsidRPr="004D3423" w:rsidRDefault="00393E0D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формирование у школьников навыков здорового образа жизни, законопослушного поведения;</w:t>
      </w:r>
    </w:p>
    <w:p w:rsidR="00393E0D" w:rsidRPr="004D3423" w:rsidRDefault="00393E0D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профилактика семейного неблагополучия</w:t>
      </w:r>
    </w:p>
    <w:p w:rsidR="00393E0D" w:rsidRPr="004D3423" w:rsidRDefault="00393E0D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Основные направления:</w:t>
      </w:r>
    </w:p>
    <w:p w:rsidR="00393E0D" w:rsidRPr="004D3423" w:rsidRDefault="00393E0D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выявление и учет движения детей школьного возраста, не обучающихся в нарушение закона, сохранение контингента обучающихся;</w:t>
      </w:r>
    </w:p>
    <w:p w:rsidR="00393E0D" w:rsidRPr="004D3423" w:rsidRDefault="00393E0D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профилактика правонарушений и преступлений среди несовершеннолетних;</w:t>
      </w:r>
    </w:p>
    <w:p w:rsidR="00393E0D" w:rsidRPr="004D3423" w:rsidRDefault="00393E0D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 xml:space="preserve">- профилактика употребления </w:t>
      </w:r>
      <w:proofErr w:type="spellStart"/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психоактивных</w:t>
      </w:r>
      <w:proofErr w:type="spellEnd"/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веществами в образовательной среде;</w:t>
      </w:r>
    </w:p>
    <w:p w:rsidR="00393E0D" w:rsidRPr="004D3423" w:rsidRDefault="00393E0D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-профилактика ВИЧ/СПИД среди несовершеннолетних;</w:t>
      </w:r>
    </w:p>
    <w:p w:rsidR="00393E0D" w:rsidRPr="004D3423" w:rsidRDefault="00393E0D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профилактика экстремистских проявлений среди школьников, профилактика межнациональных, межэтнических конфликтов;</w:t>
      </w:r>
    </w:p>
    <w:p w:rsidR="00393E0D" w:rsidRPr="004D3423" w:rsidRDefault="00393E0D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предупреждение жестокого обращения и насилия в отношении детей;</w:t>
      </w:r>
    </w:p>
    <w:p w:rsidR="00393E0D" w:rsidRPr="004D3423" w:rsidRDefault="00393E0D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-профилактика суицидального поведения детей и подростков.</w:t>
      </w:r>
    </w:p>
    <w:p w:rsidR="00393E0D" w:rsidRPr="004D3423" w:rsidRDefault="00393E0D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Профилактическая работа проводится, как самим коллективом школы, так и приглашаются специалисты из других подразделений: </w:t>
      </w:r>
      <w:r w:rsidR="00285FCC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ПДН, прокуратуры, врачи-наркологи</w:t>
      </w:r>
    </w:p>
    <w:p w:rsidR="00393E0D" w:rsidRPr="004D3423" w:rsidRDefault="00393E0D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Активная совместная деятельность школы с инспектором ПДН дает видимый результат: дети, состоящие на учете показывают положительную ди</w:t>
      </w:r>
      <w:r w:rsidR="00285FCC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намику </w:t>
      </w:r>
      <w:r w:rsidR="007A434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и на</w:t>
      </w:r>
      <w:r w:rsidR="00285FCC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конец учебного 2022 – 2023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="007A434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года,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состоящих на учете в ПДН и ЗП осталось </w:t>
      </w:r>
      <w:proofErr w:type="gramStart"/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3  несовершеннолетних</w:t>
      </w:r>
      <w:proofErr w:type="gramEnd"/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. Инспектор проводит не только групповые консультации, беседы, но и индивидуальные беседы, присутствует на Советах профилактики школы. В течении года всего прошло </w:t>
      </w:r>
      <w:r w:rsidR="00285FCC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11 заседаний Совета профилактики, 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куда приглашались учащиеся, состоящие на учете в КДН и ЗП.</w:t>
      </w:r>
    </w:p>
    <w:p w:rsidR="00393E0D" w:rsidRPr="004D3423" w:rsidRDefault="00393E0D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Почти на каждом заседании проводились беседа как с учениками, так и с их родителями.  Родителям напоминали об ответственности за воспитание и обучение несовершеннолетних. Контролировались посещения психологов и других узких специалистов.</w:t>
      </w:r>
    </w:p>
    <w:p w:rsidR="00393E0D" w:rsidRPr="004D3423" w:rsidRDefault="002E227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 общей сложности</w:t>
      </w:r>
      <w:r w:rsidR="00393E0D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gramStart"/>
      <w:r w:rsidR="00393E0D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 ребятами</w:t>
      </w:r>
      <w:proofErr w:type="gramEnd"/>
      <w:r w:rsidR="00393E0D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состоящими на учете за учебный год проводились профилактические беседы:</w:t>
      </w:r>
    </w:p>
    <w:p w:rsidR="00393E0D" w:rsidRPr="004D3423" w:rsidRDefault="002E227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«Правонарушения и преступления», «Толерантность», </w:t>
      </w:r>
      <w:r w:rsidR="00393E0D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Правовая ответственность» ст. 282 УК РФ</w:t>
      </w:r>
      <w:r w:rsidR="007A434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», «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Правила успешного ученика»,</w:t>
      </w:r>
    </w:p>
    <w:p w:rsidR="00393E0D" w:rsidRPr="004D3423" w:rsidRDefault="002E227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«Как побороть лень»,  «Всегда есть выбор», </w:t>
      </w:r>
      <w:r w:rsidR="00393E0D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«Я и моя уличная компания», «О прав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овой ответственности подростка», </w:t>
      </w:r>
      <w:r w:rsidR="00393E0D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«Обязанности подростка в семье», «Конфликты в колл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ективе и способы их разрешения», «О</w:t>
      </w:r>
      <w:r w:rsidR="00393E0D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вреде курения и алкоголя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»,</w:t>
      </w:r>
      <w:r w:rsidR="00393E0D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«Ч</w:t>
      </w:r>
      <w:r w:rsidR="00393E0D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то 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такое спайс и курительные смеси», «П</w:t>
      </w:r>
      <w:r w:rsidR="00393E0D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равила поведени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я в школе и общественных местах», «</w:t>
      </w:r>
      <w:proofErr w:type="spellStart"/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</w:t>
      </w:r>
      <w:r w:rsidR="00393E0D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уллинг</w:t>
      </w:r>
      <w:proofErr w:type="spellEnd"/>
      <w:r w:rsidR="00393E0D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в интернет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</w:t>
      </w:r>
      <w:r w:rsidR="00393E0D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пространстве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», «У</w:t>
      </w:r>
      <w:r w:rsidR="00393E0D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головная и административная отв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етственность несовершеннолетних»,</w:t>
      </w:r>
      <w:r w:rsidR="00393E0D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«Употребление ПАВ», </w:t>
      </w:r>
      <w:r w:rsidR="00393E0D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«Ч</w:t>
      </w:r>
      <w:r w:rsidR="00393E0D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то подразумеваетс</w:t>
      </w:r>
      <w:r w:rsidR="00B154E4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я под «хулиганскими действиями»,  «О</w:t>
      </w:r>
      <w:r w:rsidR="00393E0D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 ответственности несовершеннолетн</w:t>
      </w:r>
      <w:r w:rsidR="00B154E4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их за совершение правонарушений».</w:t>
      </w:r>
    </w:p>
    <w:p w:rsidR="00393E0D" w:rsidRPr="004D3423" w:rsidRDefault="00393E0D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 xml:space="preserve">Взаимодействие по профилактике правонарушений и преступлений среди несовершеннолетних происходит постоянно с помощью телефонной связи: администрация школы и инспектор </w:t>
      </w:r>
      <w:r w:rsidR="00B154E4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ПДН 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обмениваются оперативной информацией по фактам совершения несовершеннолетними правонарушений и преступлений, н</w:t>
      </w:r>
      <w:r w:rsidR="00132EA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еблагополучия в семьях учащихся.</w:t>
      </w:r>
    </w:p>
    <w:p w:rsidR="00BC7FFC" w:rsidRPr="004D3423" w:rsidRDefault="00BC7FFC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 течение года проводились занятия, направленные на формирование</w:t>
      </w:r>
      <w:r w:rsidRPr="004D3423"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ko-KR"/>
        </w:rPr>
        <w:t xml:space="preserve"> </w:t>
      </w:r>
      <w:r w:rsidRPr="004D342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социально</w:t>
      </w:r>
      <w:r w:rsidRPr="004D3423"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ko-KR"/>
        </w:rPr>
        <w:t xml:space="preserve"> </w:t>
      </w:r>
      <w:r w:rsidRPr="004D342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одобряемого</w:t>
      </w:r>
      <w:r w:rsidRPr="004D3423"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ko-KR"/>
        </w:rPr>
        <w:t xml:space="preserve"> </w:t>
      </w:r>
      <w:r w:rsidRPr="004D342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поведения,</w:t>
      </w:r>
      <w:r w:rsidRPr="004D3423"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ko-KR"/>
        </w:rPr>
        <w:t xml:space="preserve"> </w:t>
      </w:r>
      <w:r w:rsidRPr="004D342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развитие</w:t>
      </w:r>
      <w:r w:rsidRPr="004D3423"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ko-KR"/>
        </w:rPr>
        <w:t xml:space="preserve"> </w:t>
      </w:r>
      <w:r w:rsidRPr="004D342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навыков</w:t>
      </w:r>
      <w:r w:rsidRPr="004D3423"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ko-KR"/>
        </w:rPr>
        <w:t xml:space="preserve"> </w:t>
      </w:r>
      <w:proofErr w:type="spellStart"/>
      <w:r w:rsidRPr="004D342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саморефлексии</w:t>
      </w:r>
      <w:proofErr w:type="spellEnd"/>
      <w:r w:rsidRPr="004D342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</w:t>
      </w:r>
      <w:r w:rsidRPr="004D3423"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ko-KR"/>
        </w:rPr>
        <w:t xml:space="preserve"> </w:t>
      </w:r>
      <w:r w:rsidRPr="004D342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самоконтроля,</w:t>
      </w:r>
      <w:r w:rsidRPr="004D3423"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ko-KR"/>
        </w:rPr>
        <w:t xml:space="preserve"> </w:t>
      </w:r>
      <w:r w:rsidRPr="004D342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устойчивости</w:t>
      </w:r>
      <w:r w:rsidRPr="004D3423"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ko-KR"/>
        </w:rPr>
        <w:t xml:space="preserve"> </w:t>
      </w:r>
      <w:r w:rsidRPr="004D342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</w:t>
      </w:r>
      <w:r w:rsidRPr="004D3423"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ko-KR"/>
        </w:rPr>
        <w:t xml:space="preserve"> </w:t>
      </w:r>
      <w:r w:rsidRPr="004D342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негативным</w:t>
      </w:r>
      <w:r w:rsidRPr="004D3423"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ko-KR"/>
        </w:rPr>
        <w:t xml:space="preserve"> </w:t>
      </w:r>
      <w:r w:rsidRPr="004D342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воздействиям,</w:t>
      </w:r>
      <w:r w:rsidRPr="004D3423"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ko-KR"/>
        </w:rPr>
        <w:t xml:space="preserve"> </w:t>
      </w:r>
      <w:r w:rsidRPr="004D342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групповому</w:t>
      </w:r>
      <w:r w:rsidRPr="004D3423"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ko-KR"/>
        </w:rPr>
        <w:t xml:space="preserve"> </w:t>
      </w:r>
      <w:r w:rsidRPr="004D342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давлению.</w:t>
      </w:r>
    </w:p>
    <w:p w:rsidR="00393E0D" w:rsidRPr="004D3423" w:rsidRDefault="00BC7FFC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Классными руководителями и социальными педагогами проводится м</w:t>
      </w:r>
      <w:r w:rsidRPr="004D342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ониторинг деструктивных проявлений обучающихся, включающий мониторинг </w:t>
      </w:r>
      <w:proofErr w:type="gramStart"/>
      <w:r w:rsidRPr="004D342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страниц</w:t>
      </w:r>
      <w:proofErr w:type="gramEnd"/>
      <w:r w:rsidRPr="004D342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обучающихся в соц. сети ВК.</w:t>
      </w:r>
    </w:p>
    <w:p w:rsidR="00AF3B7D" w:rsidRPr="004D3423" w:rsidRDefault="00093D8B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Проведены профилактические</w:t>
      </w:r>
      <w:r w:rsidR="00393E0D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бесед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ы</w:t>
      </w:r>
      <w:r w:rsidR="00393E0D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о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правилах пожарной безопасности, проведены профилактические мероприятия по правилам дорожного движения, по профилактике употребления </w:t>
      </w:r>
      <w:proofErr w:type="spellStart"/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психоактивных</w:t>
      </w:r>
      <w:proofErr w:type="spellEnd"/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веществ (лекция «Основы антинаркотического </w:t>
      </w:r>
      <w:proofErr w:type="gramStart"/>
      <w:r w:rsidR="007A434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законодательства»  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gramEnd"/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об уголовной ответственности за хранение, распространение и употребление ПАВ, беседа «Профилактика употребления </w:t>
      </w:r>
      <w:proofErr w:type="spellStart"/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никотиносодержащей</w:t>
      </w:r>
      <w:proofErr w:type="spellEnd"/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продукции и алкоголя)</w:t>
      </w:r>
    </w:p>
    <w:p w:rsidR="00393E0D" w:rsidRPr="004D3423" w:rsidRDefault="00093D8B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 течение года проводились и</w:t>
      </w:r>
      <w:r w:rsidR="00393E0D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ндивидуальные беседы с учащимися и их родителями, попавшими в «группу риска»</w:t>
      </w:r>
    </w:p>
    <w:p w:rsidR="00393E0D" w:rsidRPr="004D3423" w:rsidRDefault="00393E0D" w:rsidP="004D342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E177C3" w:rsidRPr="004D3423" w:rsidRDefault="00E177C3" w:rsidP="004D342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М</w:t>
      </w:r>
      <w:r w:rsidR="002C3529" w:rsidRPr="004D3423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одуль «Внешкольные мероприятия»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Экскурс</w:t>
      </w:r>
      <w:r w:rsidR="002C3529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ии, походы помогают обучающимся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походах создаются благоприятные условия для воспитания у обучающихся самостоятельности и ответственности.</w:t>
      </w:r>
    </w:p>
    <w:p w:rsidR="00E177C3" w:rsidRDefault="002C3529" w:rsidP="004D3423">
      <w:pPr>
        <w:shd w:val="clear" w:color="auto" w:fill="FFFFFF"/>
        <w:spacing w:before="150" w:after="150" w:line="276" w:lineRule="auto"/>
        <w:rPr>
          <w:rFonts w:ascii="Times New Roman" w:hAnsi="Times New Roman" w:cs="Times New Roman"/>
          <w:sz w:val="28"/>
          <w:szCs w:val="28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В течение года обучающимися совершались регулярные пешие прогулки, экскурсии, организуемые в классах их классными руководителями и родителями школьников: в музей, в картинную галерею, в технопарк, на предприятие, на природу; </w:t>
      </w:r>
      <w:proofErr w:type="spellStart"/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профориентационные</w:t>
      </w:r>
      <w:proofErr w:type="spellEnd"/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и предметные экскурсии</w:t>
      </w:r>
      <w:r w:rsidRPr="004D3423">
        <w:rPr>
          <w:rFonts w:ascii="Times New Roman" w:hAnsi="Times New Roman" w:cs="Times New Roman"/>
          <w:sz w:val="28"/>
          <w:szCs w:val="28"/>
        </w:rPr>
        <w:t xml:space="preserve"> на предприятия г. Твери и Тверской области</w:t>
      </w:r>
      <w:r w:rsidR="00074A48" w:rsidRPr="004D3423">
        <w:rPr>
          <w:rFonts w:ascii="Times New Roman" w:hAnsi="Times New Roman" w:cs="Times New Roman"/>
          <w:sz w:val="28"/>
          <w:szCs w:val="28"/>
        </w:rPr>
        <w:t xml:space="preserve">, участвовали </w:t>
      </w:r>
      <w:proofErr w:type="gramStart"/>
      <w:r w:rsidR="00074A48" w:rsidRPr="004D3423">
        <w:rPr>
          <w:rFonts w:ascii="Times New Roman" w:hAnsi="Times New Roman" w:cs="Times New Roman"/>
          <w:sz w:val="28"/>
          <w:szCs w:val="28"/>
        </w:rPr>
        <w:t xml:space="preserve">в </w:t>
      </w:r>
      <w:r w:rsidR="00074A48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г</w:t>
      </w:r>
      <w:r w:rsidR="00074A48" w:rsidRPr="004D3423">
        <w:rPr>
          <w:rFonts w:ascii="Times New Roman" w:hAnsi="Times New Roman" w:cs="Times New Roman"/>
          <w:sz w:val="28"/>
          <w:szCs w:val="28"/>
        </w:rPr>
        <w:t>ородские</w:t>
      </w:r>
      <w:proofErr w:type="gramEnd"/>
      <w:r w:rsidR="00074A48" w:rsidRPr="004D3423">
        <w:rPr>
          <w:rFonts w:ascii="Times New Roman" w:hAnsi="Times New Roman" w:cs="Times New Roman"/>
          <w:sz w:val="28"/>
          <w:szCs w:val="28"/>
        </w:rPr>
        <w:t xml:space="preserve"> тематические мероприятиях, фестивалях, праздниках, конкурсах</w:t>
      </w:r>
      <w:r w:rsidR="007A4343">
        <w:rPr>
          <w:rFonts w:ascii="Times New Roman" w:hAnsi="Times New Roman" w:cs="Times New Roman"/>
          <w:sz w:val="28"/>
          <w:szCs w:val="28"/>
        </w:rPr>
        <w:t>.</w:t>
      </w:r>
    </w:p>
    <w:p w:rsidR="007A4343" w:rsidRPr="004D3423" w:rsidRDefault="007A434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Центр образования – постоянный участник конкурса «Самая путешествующая школа»</w:t>
      </w:r>
    </w:p>
    <w:p w:rsidR="00F8237B" w:rsidRPr="004D3423" w:rsidRDefault="00F8237B" w:rsidP="004D342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Модуль «Организация предметно-эстетической среды»</w:t>
      </w:r>
    </w:p>
    <w:p w:rsidR="00E177C3" w:rsidRPr="004D3423" w:rsidRDefault="00C81FFE" w:rsidP="004D342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кружающая ребенка предметно-эстетическая среда школы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Предметно-эстетическая среда школы – это не только предметное окружение в помещениях здания и вокруг, прежде всего - это гармонично организованное учебно-воспитательное пространство, содержащее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-источники информации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-воспитательный потенциал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-отражение взаимосвязи педагогического и ученического коллектива.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E177C3" w:rsidRPr="004D3423" w:rsidRDefault="00E177C3" w:rsidP="004D342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Оформление интерьера школьных помещений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и их периодическая переориентация:</w:t>
      </w:r>
    </w:p>
    <w:p w:rsidR="008E2850" w:rsidRPr="004D3423" w:rsidRDefault="008E2850" w:rsidP="004D342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- </w:t>
      </w:r>
      <w:r w:rsidRPr="004D3423">
        <w:rPr>
          <w:rFonts w:ascii="Times New Roman" w:hAnsi="Times New Roman" w:cs="Times New Roman"/>
          <w:sz w:val="28"/>
          <w:szCs w:val="28"/>
        </w:rPr>
        <w:t>Организация</w:t>
      </w:r>
      <w:r w:rsidRPr="004D34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423">
        <w:rPr>
          <w:rFonts w:ascii="Times New Roman" w:hAnsi="Times New Roman" w:cs="Times New Roman"/>
          <w:sz w:val="28"/>
          <w:szCs w:val="28"/>
        </w:rPr>
        <w:t>и</w:t>
      </w:r>
      <w:r w:rsidRPr="004D34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423">
        <w:rPr>
          <w:rFonts w:ascii="Times New Roman" w:hAnsi="Times New Roman" w:cs="Times New Roman"/>
          <w:sz w:val="28"/>
          <w:szCs w:val="28"/>
        </w:rPr>
        <w:t>проведение</w:t>
      </w:r>
      <w:r w:rsidRPr="004D34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423">
        <w:rPr>
          <w:rFonts w:ascii="Times New Roman" w:hAnsi="Times New Roman" w:cs="Times New Roman"/>
          <w:sz w:val="28"/>
          <w:szCs w:val="28"/>
        </w:rPr>
        <w:t>церемоний</w:t>
      </w:r>
      <w:r w:rsidRPr="004D34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423">
        <w:rPr>
          <w:rFonts w:ascii="Times New Roman" w:hAnsi="Times New Roman" w:cs="Times New Roman"/>
          <w:sz w:val="28"/>
          <w:szCs w:val="28"/>
        </w:rPr>
        <w:t>поднятия</w:t>
      </w:r>
      <w:r w:rsidRPr="004D34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423">
        <w:rPr>
          <w:rFonts w:ascii="Times New Roman" w:hAnsi="Times New Roman" w:cs="Times New Roman"/>
          <w:sz w:val="28"/>
          <w:szCs w:val="28"/>
        </w:rPr>
        <w:t>(спуска)</w:t>
      </w:r>
      <w:r w:rsidRPr="004D34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423">
        <w:rPr>
          <w:rFonts w:ascii="Times New Roman" w:hAnsi="Times New Roman" w:cs="Times New Roman"/>
          <w:sz w:val="28"/>
          <w:szCs w:val="28"/>
        </w:rPr>
        <w:t>государственного флага Российской</w:t>
      </w:r>
      <w:r w:rsidRPr="004D342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3423">
        <w:rPr>
          <w:rFonts w:ascii="Times New Roman" w:hAnsi="Times New Roman" w:cs="Times New Roman"/>
          <w:sz w:val="28"/>
          <w:szCs w:val="28"/>
        </w:rPr>
        <w:t>Федерации</w:t>
      </w:r>
      <w:r w:rsidR="00B332C7" w:rsidRPr="004D3423">
        <w:rPr>
          <w:rFonts w:ascii="Times New Roman" w:hAnsi="Times New Roman" w:cs="Times New Roman"/>
          <w:sz w:val="28"/>
          <w:szCs w:val="28"/>
        </w:rPr>
        <w:t>;</w:t>
      </w:r>
    </w:p>
    <w:p w:rsidR="008E2850" w:rsidRPr="004D3423" w:rsidRDefault="008E2850" w:rsidP="004D342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- </w:t>
      </w:r>
      <w:r w:rsidR="00B332C7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бновление государственной символики, расположенной при вхо</w:t>
      </w:r>
      <w:r w:rsidR="00B332C7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де в здание, в помещениях школы;</w:t>
      </w:r>
    </w:p>
    <w:p w:rsidR="003B40F8" w:rsidRPr="004D3423" w:rsidRDefault="003B40F8" w:rsidP="004D342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="00B332C7" w:rsidRPr="004D342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</w:t>
      </w:r>
      <w:r w:rsidRPr="004D342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азмещение</w:t>
      </w:r>
      <w:r w:rsidRPr="004D3423"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ko-KR"/>
        </w:rPr>
        <w:t xml:space="preserve"> в рекреациях школы </w:t>
      </w:r>
      <w:r w:rsidRPr="004D342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карт</w:t>
      </w:r>
      <w:r w:rsidRPr="004D3423"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ko-KR"/>
        </w:rPr>
        <w:t xml:space="preserve"> </w:t>
      </w:r>
      <w:r w:rsidRPr="004D342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России,</w:t>
      </w:r>
      <w:r w:rsidRPr="004D3423"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ko-KR"/>
        </w:rPr>
        <w:t xml:space="preserve"> Тверской области, тематических карт, </w:t>
      </w:r>
      <w:r w:rsidRPr="004D342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портретов</w:t>
      </w:r>
      <w:r w:rsidRPr="004D3423"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ko-KR"/>
        </w:rPr>
        <w:t xml:space="preserve"> </w:t>
      </w:r>
      <w:r w:rsidRPr="004D342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выдающихся государственных деятелей России, деятелей культуры, науки,</w:t>
      </w:r>
      <w:r w:rsidRPr="004D3423"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ko-KR"/>
        </w:rPr>
        <w:t xml:space="preserve"> </w:t>
      </w:r>
      <w:r w:rsidRPr="004D342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производства,</w:t>
      </w:r>
      <w:r w:rsidRPr="004D3423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ko-KR"/>
        </w:rPr>
        <w:t xml:space="preserve"> </w:t>
      </w:r>
      <w:r w:rsidRPr="004D342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искусства,</w:t>
      </w:r>
      <w:r w:rsidRPr="004D3423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ko-KR"/>
        </w:rPr>
        <w:t xml:space="preserve"> </w:t>
      </w:r>
      <w:r w:rsidRPr="004D342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военных,</w:t>
      </w:r>
      <w:r w:rsidRPr="004D3423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ko-KR"/>
        </w:rPr>
        <w:t xml:space="preserve"> </w:t>
      </w:r>
      <w:r w:rsidRPr="004D342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героев</w:t>
      </w:r>
      <w:r w:rsidRPr="004D3423"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ko-KR"/>
        </w:rPr>
        <w:t xml:space="preserve"> </w:t>
      </w:r>
      <w:r w:rsidRPr="004D342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</w:t>
      </w:r>
      <w:r w:rsidRPr="004D3423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ko-KR"/>
        </w:rPr>
        <w:t xml:space="preserve"> </w:t>
      </w:r>
      <w:r w:rsidRPr="004D342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защитников</w:t>
      </w:r>
      <w:r w:rsidRPr="004D3423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ko-KR"/>
        </w:rPr>
        <w:t xml:space="preserve"> </w:t>
      </w:r>
      <w:r w:rsidR="00B332C7" w:rsidRPr="004D342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Отечества;</w:t>
      </w:r>
    </w:p>
    <w:p w:rsidR="00C465C0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сменная тематическая выставка фото- и художественных работ</w:t>
      </w:r>
      <w:r w:rsidR="00B332C7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;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</w:t>
      </w:r>
      <w:r w:rsidR="007C7B3E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фотозоны, отражающие тематическое направление текущих воспитательных и образовательных событий: </w:t>
      </w:r>
      <w:r w:rsidR="00C465C0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«День Учителя», 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«Новый год», «Де</w:t>
      </w:r>
      <w:r w:rsidR="00C465C0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нь космонавтики», «День Победы» и т.д.</w:t>
      </w:r>
      <w:r w:rsidR="00B332C7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;</w:t>
      </w:r>
    </w:p>
    <w:p w:rsidR="00C465C0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-сменные стенды по профилактике негативных явлений «Если хочешь быть здоров…», «Профилактика </w:t>
      </w:r>
      <w:proofErr w:type="spellStart"/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короновирусной</w:t>
      </w:r>
      <w:proofErr w:type="spellEnd"/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инфекции </w:t>
      </w:r>
      <w:proofErr w:type="spellStart"/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Covid</w:t>
      </w:r>
      <w:proofErr w:type="spellEnd"/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– 19</w:t>
      </w:r>
      <w:r w:rsidR="007C7B3E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и ОРВИ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», </w:t>
      </w:r>
      <w:r w:rsidR="00C465C0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пожарная безопасность, профилактика экстремизма и т.д.</w:t>
      </w:r>
      <w:r w:rsidR="00B332C7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;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>- стены по ПДД, по пожарной безопасности, финансовой грамотности, личной безопасности, стенды в обеденной зоне по популяризации здорового питан</w:t>
      </w:r>
      <w:r w:rsidR="005B0442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ия, новости города и школы и 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др.;</w:t>
      </w:r>
    </w:p>
    <w:p w:rsidR="009C497F" w:rsidRPr="004D3423" w:rsidRDefault="009C497F" w:rsidP="004D3423">
      <w:pPr>
        <w:shd w:val="clear" w:color="auto" w:fill="FFFFFF"/>
        <w:spacing w:before="150" w:after="150" w:line="276" w:lineRule="auto"/>
        <w:rPr>
          <w:rFonts w:ascii="Times New Roman" w:hAnsi="Times New Roman" w:cs="Times New Roman"/>
          <w:sz w:val="28"/>
          <w:szCs w:val="28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- </w:t>
      </w:r>
      <w:r w:rsidR="00B332C7" w:rsidRPr="004D3423">
        <w:rPr>
          <w:rFonts w:ascii="Times New Roman" w:hAnsi="Times New Roman" w:cs="Times New Roman"/>
          <w:sz w:val="28"/>
          <w:szCs w:val="28"/>
        </w:rPr>
        <w:t>п</w:t>
      </w:r>
      <w:r w:rsidRPr="004D3423">
        <w:rPr>
          <w:rFonts w:ascii="Times New Roman" w:hAnsi="Times New Roman" w:cs="Times New Roman"/>
          <w:sz w:val="28"/>
          <w:szCs w:val="28"/>
        </w:rPr>
        <w:t>убликация тематических постов в сообществе школы в ВК (новости, полезная информация, информация патриотическо</w:t>
      </w:r>
      <w:r w:rsidR="00B332C7" w:rsidRPr="004D3423">
        <w:rPr>
          <w:rFonts w:ascii="Times New Roman" w:hAnsi="Times New Roman" w:cs="Times New Roman"/>
          <w:sz w:val="28"/>
          <w:szCs w:val="28"/>
        </w:rPr>
        <w:t>й и гражданской направленности);</w:t>
      </w:r>
    </w:p>
    <w:p w:rsidR="00CF3212" w:rsidRPr="004D3423" w:rsidRDefault="00CF3212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hAnsi="Times New Roman" w:cs="Times New Roman"/>
          <w:sz w:val="28"/>
          <w:szCs w:val="28"/>
        </w:rPr>
        <w:t xml:space="preserve">- </w:t>
      </w:r>
      <w:r w:rsidR="00B332C7" w:rsidRPr="004D3423">
        <w:rPr>
          <w:rFonts w:ascii="Times New Roman" w:hAnsi="Times New Roman" w:cs="Times New Roman"/>
          <w:sz w:val="28"/>
          <w:szCs w:val="28"/>
        </w:rPr>
        <w:t>о</w:t>
      </w:r>
      <w:r w:rsidRPr="004D3423">
        <w:rPr>
          <w:rFonts w:ascii="Times New Roman" w:hAnsi="Times New Roman" w:cs="Times New Roman"/>
          <w:sz w:val="28"/>
          <w:szCs w:val="28"/>
        </w:rPr>
        <w:t>формление,</w:t>
      </w:r>
      <w:r w:rsidRPr="004D34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423">
        <w:rPr>
          <w:rFonts w:ascii="Times New Roman" w:hAnsi="Times New Roman" w:cs="Times New Roman"/>
          <w:sz w:val="28"/>
          <w:szCs w:val="28"/>
        </w:rPr>
        <w:t>поддержание</w:t>
      </w:r>
      <w:r w:rsidRPr="004D34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423">
        <w:rPr>
          <w:rFonts w:ascii="Times New Roman" w:hAnsi="Times New Roman" w:cs="Times New Roman"/>
          <w:sz w:val="28"/>
          <w:szCs w:val="28"/>
        </w:rPr>
        <w:t>и</w:t>
      </w:r>
      <w:r w:rsidRPr="004D34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423">
        <w:rPr>
          <w:rFonts w:ascii="Times New Roman" w:hAnsi="Times New Roman" w:cs="Times New Roman"/>
          <w:sz w:val="28"/>
          <w:szCs w:val="28"/>
        </w:rPr>
        <w:t>использование</w:t>
      </w:r>
      <w:r w:rsidRPr="004D34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423">
        <w:rPr>
          <w:rFonts w:ascii="Times New Roman" w:hAnsi="Times New Roman" w:cs="Times New Roman"/>
          <w:sz w:val="28"/>
          <w:szCs w:val="28"/>
        </w:rPr>
        <w:t>игровых</w:t>
      </w:r>
      <w:r w:rsidRPr="004D34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423">
        <w:rPr>
          <w:rFonts w:ascii="Times New Roman" w:hAnsi="Times New Roman" w:cs="Times New Roman"/>
          <w:sz w:val="28"/>
          <w:szCs w:val="28"/>
        </w:rPr>
        <w:t>пространств,</w:t>
      </w:r>
      <w:r w:rsidRPr="004D34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423">
        <w:rPr>
          <w:rFonts w:ascii="Times New Roman" w:hAnsi="Times New Roman" w:cs="Times New Roman"/>
          <w:sz w:val="28"/>
          <w:szCs w:val="28"/>
        </w:rPr>
        <w:t>спортивных</w:t>
      </w:r>
      <w:r w:rsidRPr="004D34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423">
        <w:rPr>
          <w:rFonts w:ascii="Times New Roman" w:hAnsi="Times New Roman" w:cs="Times New Roman"/>
          <w:sz w:val="28"/>
          <w:szCs w:val="28"/>
        </w:rPr>
        <w:t>и</w:t>
      </w:r>
      <w:r w:rsidRPr="004D34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423">
        <w:rPr>
          <w:rFonts w:ascii="Times New Roman" w:hAnsi="Times New Roman" w:cs="Times New Roman"/>
          <w:sz w:val="28"/>
          <w:szCs w:val="28"/>
        </w:rPr>
        <w:t>игровых</w:t>
      </w:r>
      <w:r w:rsidRPr="004D34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423">
        <w:rPr>
          <w:rFonts w:ascii="Times New Roman" w:hAnsi="Times New Roman" w:cs="Times New Roman"/>
          <w:sz w:val="28"/>
          <w:szCs w:val="28"/>
        </w:rPr>
        <w:t>площадок,</w:t>
      </w:r>
      <w:r w:rsidRPr="004D34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423">
        <w:rPr>
          <w:rFonts w:ascii="Times New Roman" w:hAnsi="Times New Roman" w:cs="Times New Roman"/>
          <w:sz w:val="28"/>
          <w:szCs w:val="28"/>
        </w:rPr>
        <w:t>зон</w:t>
      </w:r>
      <w:r w:rsidRPr="004D34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423">
        <w:rPr>
          <w:rFonts w:ascii="Times New Roman" w:hAnsi="Times New Roman" w:cs="Times New Roman"/>
          <w:sz w:val="28"/>
          <w:szCs w:val="28"/>
        </w:rPr>
        <w:t>активного</w:t>
      </w:r>
      <w:r w:rsidRPr="004D34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423">
        <w:rPr>
          <w:rFonts w:ascii="Times New Roman" w:hAnsi="Times New Roman" w:cs="Times New Roman"/>
          <w:sz w:val="28"/>
          <w:szCs w:val="28"/>
        </w:rPr>
        <w:t>отдыха в рекреациях начальной школы.</w:t>
      </w:r>
    </w:p>
    <w:p w:rsidR="00E177C3" w:rsidRPr="004D3423" w:rsidRDefault="00B332C7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Вс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ё это позволяет обучающимся реализовать свой потенциал, а также знакомить друг друга со своими творческими работами.</w:t>
      </w:r>
    </w:p>
    <w:p w:rsidR="00E177C3" w:rsidRPr="004D3423" w:rsidRDefault="00E177C3" w:rsidP="004D342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bCs/>
          <w:color w:val="474747"/>
          <w:sz w:val="28"/>
          <w:szCs w:val="28"/>
          <w:lang w:eastAsia="ru-RU"/>
        </w:rPr>
        <w:t>Событийный дизайн: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  оформление праздников, церемоний, торжественных линеек;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-совместная с детьми разработка, создание и популяризация особой предметно-эстетической среды (стенды, плакаты, инсталляции, оформление окон) на важных для воспитания ценностях;</w:t>
      </w:r>
    </w:p>
    <w:p w:rsidR="00E177C3" w:rsidRPr="004D3423" w:rsidRDefault="00BB1943" w:rsidP="004D342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74747"/>
          <w:sz w:val="28"/>
          <w:szCs w:val="28"/>
          <w:lang w:eastAsia="ru-RU"/>
        </w:rPr>
        <w:t>- о</w:t>
      </w:r>
      <w:r w:rsidR="00E177C3" w:rsidRPr="004D3423">
        <w:rPr>
          <w:rFonts w:ascii="Times New Roman" w:eastAsia="Times New Roman" w:hAnsi="Times New Roman" w:cs="Times New Roman"/>
          <w:bCs/>
          <w:color w:val="474747"/>
          <w:sz w:val="28"/>
          <w:szCs w:val="28"/>
          <w:lang w:eastAsia="ru-RU"/>
        </w:rPr>
        <w:t>борудование спортивных и игровых площадок,</w:t>
      </w:r>
      <w:r w:rsidR="00E177C3" w:rsidRPr="004D3423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 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доступных и приспособленных для школьников разных возрастных категорий: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организация и реализация проекта по созданию зоны активного отдыха (начальная школа) с развивающими модульными комплексами;</w:t>
      </w:r>
    </w:p>
    <w:p w:rsidR="00E177C3" w:rsidRPr="004D3423" w:rsidRDefault="00B332C7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Модуль «Школьные медиа»</w:t>
      </w:r>
    </w:p>
    <w:p w:rsidR="00A13354" w:rsidRPr="004D3423" w:rsidRDefault="00BB1943" w:rsidP="00BB1943">
      <w:pPr>
        <w:widowControl w:val="0"/>
        <w:autoSpaceDE w:val="0"/>
        <w:autoSpaceDN w:val="0"/>
        <w:spacing w:after="0" w:line="276" w:lineRule="auto"/>
        <w:ind w:righ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332C7" w:rsidRPr="004D3423">
        <w:rPr>
          <w:rFonts w:ascii="Times New Roman" w:eastAsia="Times New Roman" w:hAnsi="Times New Roman" w:cs="Times New Roman"/>
          <w:sz w:val="28"/>
          <w:szCs w:val="28"/>
        </w:rPr>
        <w:t>Цель школьных медиа (совместно создаваемых школьниками и педагогами средств распространения текстовой, аудио и видеоинформации) -  развитие коммуникативной культуры школьников, формирование навыков общения и сотрудничества, поддержка творческой самореализации учащихся.</w:t>
      </w:r>
    </w:p>
    <w:p w:rsidR="00B332C7" w:rsidRPr="004D3423" w:rsidRDefault="00B332C7" w:rsidP="00BB1943">
      <w:pPr>
        <w:widowControl w:val="0"/>
        <w:autoSpaceDE w:val="0"/>
        <w:autoSpaceDN w:val="0"/>
        <w:spacing w:after="0" w:line="276" w:lineRule="auto"/>
        <w:ind w:right="220"/>
        <w:rPr>
          <w:rFonts w:ascii="Times New Roman" w:eastAsia="Times New Roman" w:hAnsi="Times New Roman" w:cs="Times New Roman"/>
          <w:sz w:val="28"/>
          <w:szCs w:val="28"/>
        </w:rPr>
      </w:pPr>
      <w:r w:rsidRPr="004D3423">
        <w:rPr>
          <w:rFonts w:ascii="Times New Roman" w:eastAsia="Times New Roman" w:hAnsi="Times New Roman" w:cs="Times New Roman"/>
          <w:sz w:val="28"/>
          <w:szCs w:val="28"/>
        </w:rPr>
        <w:t>Воспитательный потенциал школьных медиа реализуется в рамках следующих видов и форм деятельности:</w:t>
      </w:r>
    </w:p>
    <w:p w:rsidR="00A13354" w:rsidRPr="004D3423" w:rsidRDefault="00A13354" w:rsidP="00BB1943">
      <w:pPr>
        <w:widowControl w:val="0"/>
        <w:autoSpaceDE w:val="0"/>
        <w:autoSpaceDN w:val="0"/>
        <w:spacing w:after="0" w:line="276" w:lineRule="auto"/>
        <w:ind w:right="220"/>
        <w:rPr>
          <w:rFonts w:ascii="Times New Roman" w:eastAsia="Times New Roman" w:hAnsi="Times New Roman" w:cs="Times New Roman"/>
          <w:sz w:val="28"/>
          <w:szCs w:val="28"/>
        </w:rPr>
      </w:pPr>
      <w:r w:rsidRPr="004D3423">
        <w:rPr>
          <w:rFonts w:ascii="Times New Roman" w:eastAsia="Times New Roman" w:hAnsi="Times New Roman" w:cs="Times New Roman"/>
          <w:sz w:val="28"/>
          <w:szCs w:val="28"/>
        </w:rPr>
        <w:t>- организация работы медиа-центра по осуществлению информационно-технической</w:t>
      </w:r>
      <w:r w:rsidR="00BB1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423">
        <w:rPr>
          <w:rFonts w:ascii="Times New Roman" w:eastAsia="Times New Roman" w:hAnsi="Times New Roman" w:cs="Times New Roman"/>
          <w:sz w:val="28"/>
          <w:szCs w:val="28"/>
        </w:rPr>
        <w:t>поддержки школьных мероприятий: видеосъемка и мультимедийное сопровождение школьных праздников, фестивалей, конкурсов и т.п.;</w:t>
      </w:r>
    </w:p>
    <w:p w:rsidR="00A13354" w:rsidRPr="004D3423" w:rsidRDefault="00A13354" w:rsidP="00BB1943">
      <w:pPr>
        <w:widowControl w:val="0"/>
        <w:autoSpaceDE w:val="0"/>
        <w:autoSpaceDN w:val="0"/>
        <w:spacing w:after="0" w:line="276" w:lineRule="auto"/>
        <w:ind w:right="220"/>
        <w:rPr>
          <w:rFonts w:ascii="Times New Roman" w:eastAsia="Times New Roman" w:hAnsi="Times New Roman" w:cs="Times New Roman"/>
          <w:sz w:val="28"/>
          <w:szCs w:val="28"/>
        </w:rPr>
      </w:pPr>
      <w:r w:rsidRPr="004D3423">
        <w:rPr>
          <w:rFonts w:ascii="Times New Roman" w:eastAsia="Times New Roman" w:hAnsi="Times New Roman" w:cs="Times New Roman"/>
          <w:sz w:val="28"/>
          <w:szCs w:val="28"/>
        </w:rPr>
        <w:t>- выпуск газеты «</w:t>
      </w:r>
      <w:proofErr w:type="spellStart"/>
      <w:r w:rsidRPr="004D3423">
        <w:rPr>
          <w:rFonts w:ascii="Times New Roman" w:eastAsia="Times New Roman" w:hAnsi="Times New Roman" w:cs="Times New Roman"/>
          <w:sz w:val="28"/>
          <w:szCs w:val="28"/>
        </w:rPr>
        <w:t>СловЦО</w:t>
      </w:r>
      <w:proofErr w:type="spellEnd"/>
      <w:r w:rsidRPr="004D342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F7ADC" w:rsidRPr="004D3423" w:rsidRDefault="000F7ADC" w:rsidP="00BB1943">
      <w:pPr>
        <w:widowControl w:val="0"/>
        <w:autoSpaceDE w:val="0"/>
        <w:autoSpaceDN w:val="0"/>
        <w:spacing w:after="0" w:line="276" w:lineRule="auto"/>
        <w:ind w:right="220"/>
        <w:rPr>
          <w:rFonts w:ascii="Times New Roman" w:eastAsia="Times New Roman" w:hAnsi="Times New Roman" w:cs="Times New Roman"/>
          <w:sz w:val="28"/>
          <w:szCs w:val="28"/>
        </w:rPr>
      </w:pPr>
      <w:r w:rsidRPr="004D34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7443" w:rsidRPr="004D342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D3423">
        <w:rPr>
          <w:rFonts w:ascii="Times New Roman" w:eastAsia="Times New Roman" w:hAnsi="Times New Roman" w:cs="Times New Roman"/>
          <w:sz w:val="28"/>
          <w:szCs w:val="28"/>
        </w:rPr>
        <w:t>рганизация работы интернет-группы, по</w:t>
      </w:r>
      <w:r w:rsidR="00EF6EF8">
        <w:rPr>
          <w:rFonts w:ascii="Times New Roman" w:eastAsia="Times New Roman" w:hAnsi="Times New Roman" w:cs="Times New Roman"/>
          <w:sz w:val="28"/>
          <w:szCs w:val="28"/>
        </w:rPr>
        <w:t>ддерживающей интернет-сайт Центра образования.</w:t>
      </w:r>
    </w:p>
    <w:p w:rsidR="00E177C3" w:rsidRPr="004D3423" w:rsidRDefault="00E177C3" w:rsidP="004D342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lastRenderedPageBreak/>
        <w:t>ВЫВОДЫ:</w:t>
      </w:r>
    </w:p>
    <w:p w:rsidR="00E177C3" w:rsidRPr="004D3423" w:rsidRDefault="00C51F5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Воспитательная работа </w:t>
      </w:r>
      <w:r w:rsidR="005C5ED6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 Центре образования в 2022-2023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учебном году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велась с учетом возрастных, индивидуальных особенностей каждого ученика, стиля взаимоотношений между педагогами и детьми, педагогами и родителями. Эффективность и действенность осуществления функций планирования нашли свое отражение в реализации конкретных дел в каждом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классе, в традиционных мероприятиях классов и школы. В целом, воспитательная работа в школе была многоплановой и разносторонней. Воспитательная работа в </w:t>
      </w:r>
      <w:r w:rsidR="0098578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Центре образования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главным образ</w:t>
      </w:r>
      <w:r w:rsidR="008435E0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ам опиралась на работу администрации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, классных руководителей, ученического самоуправления</w:t>
      </w:r>
      <w:r w:rsidR="00795BBB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родительского Совета, Совета по профилактике с заместителем директора по ВР и социальным педагогом.</w:t>
      </w:r>
    </w:p>
    <w:p w:rsidR="00E177C3" w:rsidRPr="004D3423" w:rsidRDefault="008435E0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Реализованы планы совместной работы с учреждениями дополнительного образования, общественными орга</w:t>
      </w:r>
      <w:r w:rsidR="00613F42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низациями. Подводя итоги за 2022-2023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учебный год, хочется отметить, что поставленные цели и задачи реализованы и выполнены. Коллектив учителей классных руководителей приложил достаточно усилий для реализации задач по воспитанию детского коллектива.</w:t>
      </w:r>
    </w:p>
    <w:p w:rsidR="00E177C3" w:rsidRPr="004D3423" w:rsidRDefault="00CF71C4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Однако в работе 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Центра образования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имеются следующие недостатки и проблемы: есть необходимость работать над повышением уровня воспитанности учащихся как среднего звена, так и младших классах, формировать у детей основы культуры поведения. Острой остается проблема сквернословия, курения электронных сигарет, отсутствие школьно</w:t>
      </w:r>
      <w:r w:rsidR="00A76C51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й формы у школьников. Н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е у всех учащихся сформировано чувство сознательной дисциплины, негативное влияние на отдельных учащихся оказывает социальная среда. Не удовлетворяет уровень культуры общения отдельных школьников со сверстниками, в процессе обучения и воспитания имеются трудности в профилактической работе с учащимися различных «групп риска» и их семьями. Продолжает иметь место ряд нарушений Устава школы подростками. А это означает, что одной из главнейших задач воспитательной</w:t>
      </w:r>
    </w:p>
    <w:p w:rsidR="00E177C3" w:rsidRPr="004D3423" w:rsidRDefault="00EB081C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работы Центра образования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в новом учебном году должна стать работа, как с детьми и их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родителями, так и методическая помощь классным руководителям по воспитанию.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За текущий учебный год наиболее важными достижениями коллектива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школы являются следующие:</w:t>
      </w:r>
    </w:p>
    <w:p w:rsidR="00E177C3" w:rsidRPr="004D3423" w:rsidRDefault="00E177C3" w:rsidP="004D3423">
      <w:pPr>
        <w:numPr>
          <w:ilvl w:val="0"/>
          <w:numId w:val="2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>более эффективным стало педагогическое влияние на процесс развития личности ребенка, формирование его нравственного, познавательного, коммуникативного, эстетического, трудового, физического потенциала;</w:t>
      </w:r>
    </w:p>
    <w:p w:rsidR="00E177C3" w:rsidRPr="004D3423" w:rsidRDefault="00E177C3" w:rsidP="004D3423">
      <w:pPr>
        <w:numPr>
          <w:ilvl w:val="0"/>
          <w:numId w:val="2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продолжают развиваться формы взаимодействия семьи и школы;</w:t>
      </w:r>
    </w:p>
    <w:p w:rsidR="00E177C3" w:rsidRPr="004D3423" w:rsidRDefault="00E177C3" w:rsidP="004D3423">
      <w:pPr>
        <w:numPr>
          <w:ilvl w:val="0"/>
          <w:numId w:val="2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активизировалась работа по участию классных руководителей и школьников в творческих и профессиональных конкурсах, олимпиадах;</w:t>
      </w:r>
    </w:p>
    <w:p w:rsidR="00E177C3" w:rsidRPr="004D3423" w:rsidRDefault="00E177C3" w:rsidP="004D3423">
      <w:pPr>
        <w:numPr>
          <w:ilvl w:val="0"/>
          <w:numId w:val="2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ведется постоянное сотрудничество и взаимодействие с организациями – субъектами системы воспитания.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 связи с проделанн</w:t>
      </w:r>
      <w:r w:rsidR="00261DD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ой работой педагогическим</w:t>
      </w: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коллективом поставлены</w:t>
      </w:r>
    </w:p>
    <w:p w:rsidR="00E177C3" w:rsidRPr="004D3423" w:rsidRDefault="009A56B2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задачи на 2023-2024 учебный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год по совершенствованию своей деятельности:</w:t>
      </w:r>
    </w:p>
    <w:p w:rsidR="00E177C3" w:rsidRPr="004D3423" w:rsidRDefault="00E177C3" w:rsidP="004D3423">
      <w:pPr>
        <w:numPr>
          <w:ilvl w:val="0"/>
          <w:numId w:val="24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Повышение эффективности воспитательной работы в </w:t>
      </w:r>
      <w:r w:rsidR="00261DD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Центре образования</w:t>
      </w:r>
    </w:p>
    <w:p w:rsidR="00E177C3" w:rsidRPr="004D3423" w:rsidRDefault="00E177C3" w:rsidP="004D3423">
      <w:pPr>
        <w:numPr>
          <w:ilvl w:val="0"/>
          <w:numId w:val="24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Организация информационно-методической и практической помощи классным руководителям в воспитательной работе с учащимися</w:t>
      </w:r>
      <w:r w:rsidR="006A027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091872" w:rsidRDefault="00E177C3" w:rsidP="00091872">
      <w:pPr>
        <w:numPr>
          <w:ilvl w:val="0"/>
          <w:numId w:val="24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Методическая помощь классным руководителям в овладении новыми педагогическими технологиями воспитательного процесса</w:t>
      </w:r>
      <w:r w:rsidR="006A027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E177C3" w:rsidRPr="00091872" w:rsidRDefault="00E177C3" w:rsidP="00091872">
      <w:pPr>
        <w:numPr>
          <w:ilvl w:val="0"/>
          <w:numId w:val="24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9187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Создание информационно-педагогического банка собственных достижений, популяризация собственного опыта</w:t>
      </w:r>
      <w:r w:rsidR="006A027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C135AC" w:rsidRPr="004D3423" w:rsidRDefault="00E177C3" w:rsidP="004D3423">
      <w:pPr>
        <w:numPr>
          <w:ilvl w:val="0"/>
          <w:numId w:val="25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127238" w:rsidRPr="004D3423" w:rsidRDefault="00C135AC" w:rsidP="004D3423">
      <w:pPr>
        <w:numPr>
          <w:ilvl w:val="0"/>
          <w:numId w:val="25"/>
        </w:numPr>
        <w:shd w:val="clear" w:color="auto" w:fill="FFFFFF"/>
        <w:spacing w:before="150" w:after="15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Повышение роли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ученического самоуправления в жизнедеятельности школы и класса, раз</w:t>
      </w:r>
      <w:r w:rsidR="00127238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витие у ребят самостоятельности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, инициатив</w:t>
      </w:r>
      <w:r w:rsidR="00127238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ы, ответственного отношения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к делу.</w:t>
      </w:r>
    </w:p>
    <w:p w:rsidR="001F1B6A" w:rsidRPr="004D3423" w:rsidRDefault="001F1B6A" w:rsidP="004D3423">
      <w:pPr>
        <w:numPr>
          <w:ilvl w:val="0"/>
          <w:numId w:val="25"/>
        </w:numPr>
        <w:shd w:val="clear" w:color="auto" w:fill="FFFFFF"/>
        <w:spacing w:before="150" w:after="15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Созда</w:t>
      </w:r>
      <w:r w:rsidR="00127238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ние условий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для сохранения и укрепления здоровья учащихся, для воспитания стремления к здоровому образу жизни.</w:t>
      </w:r>
    </w:p>
    <w:p w:rsidR="00E177C3" w:rsidRPr="004D3423" w:rsidRDefault="001F1B6A" w:rsidP="004D3423">
      <w:pPr>
        <w:numPr>
          <w:ilvl w:val="0"/>
          <w:numId w:val="25"/>
        </w:numPr>
        <w:shd w:val="clear" w:color="auto" w:fill="FFFFFF"/>
        <w:spacing w:before="150" w:after="150" w:line="276" w:lineRule="auto"/>
        <w:ind w:left="0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Создание условий</w:t>
      </w:r>
      <w:r w:rsidR="00E177C3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для активного и полезного взаимодействия школы и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семьи по вопросам воспитания учащихся.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E177C3" w:rsidRPr="004D3423" w:rsidRDefault="00E177C3" w:rsidP="004D342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Зам. директора по ВР                                               </w:t>
      </w:r>
      <w:r w:rsidR="005164EB" w:rsidRPr="004D342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Сушкова Н.В.</w:t>
      </w:r>
    </w:p>
    <w:p w:rsidR="00E177C3" w:rsidRPr="004D3423" w:rsidRDefault="00E177C3" w:rsidP="004D3423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300455" w:rsidRPr="004D3423" w:rsidRDefault="00300455" w:rsidP="004D342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00455" w:rsidRPr="004D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2D7F"/>
    <w:multiLevelType w:val="multilevel"/>
    <w:tmpl w:val="44B2E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C458F"/>
    <w:multiLevelType w:val="multilevel"/>
    <w:tmpl w:val="9972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26D3D"/>
    <w:multiLevelType w:val="multilevel"/>
    <w:tmpl w:val="F3F4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14436"/>
    <w:multiLevelType w:val="multilevel"/>
    <w:tmpl w:val="1A7A3D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BA34A3"/>
    <w:multiLevelType w:val="multilevel"/>
    <w:tmpl w:val="0B10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573FA7"/>
    <w:multiLevelType w:val="multilevel"/>
    <w:tmpl w:val="3506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7932CD"/>
    <w:multiLevelType w:val="multilevel"/>
    <w:tmpl w:val="3624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A15E2F"/>
    <w:multiLevelType w:val="multilevel"/>
    <w:tmpl w:val="D9089D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AB11CE"/>
    <w:multiLevelType w:val="multilevel"/>
    <w:tmpl w:val="5D4CB3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84285F"/>
    <w:multiLevelType w:val="multilevel"/>
    <w:tmpl w:val="00A65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9F4A81"/>
    <w:multiLevelType w:val="multilevel"/>
    <w:tmpl w:val="1AAECB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C51E74"/>
    <w:multiLevelType w:val="multilevel"/>
    <w:tmpl w:val="0B12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60555B"/>
    <w:multiLevelType w:val="multilevel"/>
    <w:tmpl w:val="B9D2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4F7CA9"/>
    <w:multiLevelType w:val="multilevel"/>
    <w:tmpl w:val="6350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7A4054"/>
    <w:multiLevelType w:val="multilevel"/>
    <w:tmpl w:val="3430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9759F5"/>
    <w:multiLevelType w:val="multilevel"/>
    <w:tmpl w:val="BECC24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B2337B"/>
    <w:multiLevelType w:val="multilevel"/>
    <w:tmpl w:val="7AC2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661900"/>
    <w:multiLevelType w:val="multilevel"/>
    <w:tmpl w:val="AE2AE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0914A7"/>
    <w:multiLevelType w:val="multilevel"/>
    <w:tmpl w:val="DC68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7D5914"/>
    <w:multiLevelType w:val="multilevel"/>
    <w:tmpl w:val="55FC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2443F1"/>
    <w:multiLevelType w:val="multilevel"/>
    <w:tmpl w:val="61D8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D2388E"/>
    <w:multiLevelType w:val="multilevel"/>
    <w:tmpl w:val="A22E4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9A681A"/>
    <w:multiLevelType w:val="multilevel"/>
    <w:tmpl w:val="D066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07558C"/>
    <w:multiLevelType w:val="multilevel"/>
    <w:tmpl w:val="37AAE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6A6026"/>
    <w:multiLevelType w:val="multilevel"/>
    <w:tmpl w:val="C3A2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B236BC"/>
    <w:multiLevelType w:val="multilevel"/>
    <w:tmpl w:val="09AA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1"/>
  </w:num>
  <w:num w:numId="4">
    <w:abstractNumId w:val="18"/>
  </w:num>
  <w:num w:numId="5">
    <w:abstractNumId w:val="22"/>
  </w:num>
  <w:num w:numId="6">
    <w:abstractNumId w:val="5"/>
  </w:num>
  <w:num w:numId="7">
    <w:abstractNumId w:val="6"/>
  </w:num>
  <w:num w:numId="8">
    <w:abstractNumId w:val="23"/>
  </w:num>
  <w:num w:numId="9">
    <w:abstractNumId w:val="14"/>
  </w:num>
  <w:num w:numId="10">
    <w:abstractNumId w:val="2"/>
  </w:num>
  <w:num w:numId="11">
    <w:abstractNumId w:val="11"/>
  </w:num>
  <w:num w:numId="12">
    <w:abstractNumId w:val="16"/>
  </w:num>
  <w:num w:numId="13">
    <w:abstractNumId w:val="20"/>
  </w:num>
  <w:num w:numId="14">
    <w:abstractNumId w:val="19"/>
  </w:num>
  <w:num w:numId="15">
    <w:abstractNumId w:val="4"/>
  </w:num>
  <w:num w:numId="16">
    <w:abstractNumId w:val="9"/>
  </w:num>
  <w:num w:numId="17">
    <w:abstractNumId w:val="15"/>
  </w:num>
  <w:num w:numId="18">
    <w:abstractNumId w:val="8"/>
  </w:num>
  <w:num w:numId="19">
    <w:abstractNumId w:val="3"/>
  </w:num>
  <w:num w:numId="20">
    <w:abstractNumId w:val="13"/>
  </w:num>
  <w:num w:numId="21">
    <w:abstractNumId w:val="17"/>
  </w:num>
  <w:num w:numId="22">
    <w:abstractNumId w:val="10"/>
  </w:num>
  <w:num w:numId="23">
    <w:abstractNumId w:val="24"/>
  </w:num>
  <w:num w:numId="24">
    <w:abstractNumId w:val="0"/>
  </w:num>
  <w:num w:numId="25">
    <w:abstractNumId w:val="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C0"/>
    <w:rsid w:val="000149B8"/>
    <w:rsid w:val="00024701"/>
    <w:rsid w:val="00050771"/>
    <w:rsid w:val="00074A48"/>
    <w:rsid w:val="00091872"/>
    <w:rsid w:val="00093D8B"/>
    <w:rsid w:val="000A0541"/>
    <w:rsid w:val="000B1584"/>
    <w:rsid w:val="000F7ADC"/>
    <w:rsid w:val="00115004"/>
    <w:rsid w:val="00127238"/>
    <w:rsid w:val="00132EA3"/>
    <w:rsid w:val="00177276"/>
    <w:rsid w:val="00185E29"/>
    <w:rsid w:val="001D737E"/>
    <w:rsid w:val="001E17D4"/>
    <w:rsid w:val="001E21F7"/>
    <w:rsid w:val="001E2884"/>
    <w:rsid w:val="001F1B6A"/>
    <w:rsid w:val="00223333"/>
    <w:rsid w:val="00261DD3"/>
    <w:rsid w:val="002817D0"/>
    <w:rsid w:val="00285FCC"/>
    <w:rsid w:val="002A4E47"/>
    <w:rsid w:val="002C3529"/>
    <w:rsid w:val="002E2273"/>
    <w:rsid w:val="002F577C"/>
    <w:rsid w:val="00300455"/>
    <w:rsid w:val="003027D3"/>
    <w:rsid w:val="0033760C"/>
    <w:rsid w:val="00354F3E"/>
    <w:rsid w:val="0035744E"/>
    <w:rsid w:val="003649A0"/>
    <w:rsid w:val="0037019E"/>
    <w:rsid w:val="00374AB4"/>
    <w:rsid w:val="00393E0D"/>
    <w:rsid w:val="003B40F8"/>
    <w:rsid w:val="003D2110"/>
    <w:rsid w:val="003D28C3"/>
    <w:rsid w:val="003E22D4"/>
    <w:rsid w:val="00402966"/>
    <w:rsid w:val="00456323"/>
    <w:rsid w:val="00484B20"/>
    <w:rsid w:val="00495B31"/>
    <w:rsid w:val="004A3338"/>
    <w:rsid w:val="004B4EF2"/>
    <w:rsid w:val="004D3423"/>
    <w:rsid w:val="0051156D"/>
    <w:rsid w:val="00514350"/>
    <w:rsid w:val="005164EB"/>
    <w:rsid w:val="00565724"/>
    <w:rsid w:val="00572353"/>
    <w:rsid w:val="00584DC0"/>
    <w:rsid w:val="005B0442"/>
    <w:rsid w:val="005C5ED6"/>
    <w:rsid w:val="005C7443"/>
    <w:rsid w:val="005E7CC0"/>
    <w:rsid w:val="00613F42"/>
    <w:rsid w:val="0066385D"/>
    <w:rsid w:val="006710AC"/>
    <w:rsid w:val="00671CE9"/>
    <w:rsid w:val="00675262"/>
    <w:rsid w:val="00684B65"/>
    <w:rsid w:val="006A0276"/>
    <w:rsid w:val="006D3543"/>
    <w:rsid w:val="006E5E67"/>
    <w:rsid w:val="006E7902"/>
    <w:rsid w:val="006F2BAF"/>
    <w:rsid w:val="00715CC1"/>
    <w:rsid w:val="00741F18"/>
    <w:rsid w:val="007556C0"/>
    <w:rsid w:val="0076325D"/>
    <w:rsid w:val="00763D29"/>
    <w:rsid w:val="007712C2"/>
    <w:rsid w:val="00795BBB"/>
    <w:rsid w:val="007A4343"/>
    <w:rsid w:val="007C6674"/>
    <w:rsid w:val="007C7B3E"/>
    <w:rsid w:val="007D20ED"/>
    <w:rsid w:val="008075AC"/>
    <w:rsid w:val="00807B37"/>
    <w:rsid w:val="008376DD"/>
    <w:rsid w:val="008435E0"/>
    <w:rsid w:val="008641E3"/>
    <w:rsid w:val="00891220"/>
    <w:rsid w:val="008B4159"/>
    <w:rsid w:val="008C688A"/>
    <w:rsid w:val="008D1B32"/>
    <w:rsid w:val="008E2850"/>
    <w:rsid w:val="00900852"/>
    <w:rsid w:val="00930CA4"/>
    <w:rsid w:val="009348AE"/>
    <w:rsid w:val="00940FFB"/>
    <w:rsid w:val="009455DC"/>
    <w:rsid w:val="00965C83"/>
    <w:rsid w:val="00973787"/>
    <w:rsid w:val="00985787"/>
    <w:rsid w:val="009A56B2"/>
    <w:rsid w:val="009B473E"/>
    <w:rsid w:val="009C497F"/>
    <w:rsid w:val="009C4B7A"/>
    <w:rsid w:val="00A04BA1"/>
    <w:rsid w:val="00A13354"/>
    <w:rsid w:val="00A76C51"/>
    <w:rsid w:val="00AE5C23"/>
    <w:rsid w:val="00AF3B7D"/>
    <w:rsid w:val="00B154E4"/>
    <w:rsid w:val="00B16CC3"/>
    <w:rsid w:val="00B332C7"/>
    <w:rsid w:val="00B93A36"/>
    <w:rsid w:val="00BB1943"/>
    <w:rsid w:val="00BB674D"/>
    <w:rsid w:val="00BC1345"/>
    <w:rsid w:val="00BC5C70"/>
    <w:rsid w:val="00BC7FFC"/>
    <w:rsid w:val="00BF5019"/>
    <w:rsid w:val="00BF5BC5"/>
    <w:rsid w:val="00C135AC"/>
    <w:rsid w:val="00C465C0"/>
    <w:rsid w:val="00C4784D"/>
    <w:rsid w:val="00C51F53"/>
    <w:rsid w:val="00C81FFE"/>
    <w:rsid w:val="00C86354"/>
    <w:rsid w:val="00C9214C"/>
    <w:rsid w:val="00CB119E"/>
    <w:rsid w:val="00CC2D20"/>
    <w:rsid w:val="00CC3C9F"/>
    <w:rsid w:val="00CF3212"/>
    <w:rsid w:val="00CF71C4"/>
    <w:rsid w:val="00D45D73"/>
    <w:rsid w:val="00D50ACE"/>
    <w:rsid w:val="00DB601A"/>
    <w:rsid w:val="00DB66B7"/>
    <w:rsid w:val="00DC5B0D"/>
    <w:rsid w:val="00E0598C"/>
    <w:rsid w:val="00E05E4E"/>
    <w:rsid w:val="00E177C3"/>
    <w:rsid w:val="00E35383"/>
    <w:rsid w:val="00E4775C"/>
    <w:rsid w:val="00E50724"/>
    <w:rsid w:val="00EA61AB"/>
    <w:rsid w:val="00EB081C"/>
    <w:rsid w:val="00EF6EF8"/>
    <w:rsid w:val="00F50A79"/>
    <w:rsid w:val="00F55322"/>
    <w:rsid w:val="00F61BD8"/>
    <w:rsid w:val="00F778FE"/>
    <w:rsid w:val="00F80DE2"/>
    <w:rsid w:val="00F8237B"/>
    <w:rsid w:val="00F95C6C"/>
    <w:rsid w:val="00F96534"/>
    <w:rsid w:val="00FD1FA7"/>
    <w:rsid w:val="00FE2A71"/>
    <w:rsid w:val="00FF4F42"/>
    <w:rsid w:val="00FF5636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385FA-12C6-41CC-9A0A-94F8B645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BF5BC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5A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741F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41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21</Pages>
  <Words>5294</Words>
  <Characters>30181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154</cp:revision>
  <dcterms:created xsi:type="dcterms:W3CDTF">2023-10-16T09:26:00Z</dcterms:created>
  <dcterms:modified xsi:type="dcterms:W3CDTF">2023-10-22T19:00:00Z</dcterms:modified>
</cp:coreProperties>
</file>