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62AFB" w:rsidTr="00A739AC">
        <w:tc>
          <w:tcPr>
            <w:tcW w:w="4785" w:type="dxa"/>
          </w:tcPr>
          <w:p w:rsidR="00C62AFB" w:rsidRDefault="00C62AFB" w:rsidP="00E52DA0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C62AFB" w:rsidRDefault="00C62AFB" w:rsidP="00E52D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19.03.2020г.</w:t>
            </w:r>
          </w:p>
          <w:p w:rsidR="00C62AFB" w:rsidRDefault="00C62AFB" w:rsidP="00E52DA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№10 </w:t>
            </w:r>
          </w:p>
        </w:tc>
        <w:tc>
          <w:tcPr>
            <w:tcW w:w="4786" w:type="dxa"/>
          </w:tcPr>
          <w:p w:rsidR="00C62AFB" w:rsidRDefault="00C62AFB" w:rsidP="00E52DA0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C62AFB" w:rsidRDefault="00C62AFB" w:rsidP="00E52D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C62AFB" w:rsidRDefault="00C62AFB" w:rsidP="00E52D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№36  от 30.03.2020г.  </w:t>
            </w:r>
          </w:p>
          <w:p w:rsidR="00C62AFB" w:rsidRDefault="00C62AFB" w:rsidP="00E52D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C62AFB" w:rsidRDefault="00C62AFB" w:rsidP="00E52DA0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9549BD" w:rsidRPr="00B065E8" w:rsidRDefault="009549BD" w:rsidP="00AE5A27">
      <w:pPr>
        <w:rPr>
          <w:sz w:val="28"/>
          <w:szCs w:val="28"/>
        </w:rPr>
      </w:pPr>
    </w:p>
    <w:p w:rsidR="009549BD" w:rsidRPr="00B065E8" w:rsidRDefault="009549BD" w:rsidP="002275F0">
      <w:pPr>
        <w:pStyle w:val="10"/>
        <w:keepNext/>
        <w:keepLines/>
        <w:shd w:val="clear" w:color="auto" w:fill="auto"/>
        <w:spacing w:before="0" w:after="0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B065E8">
        <w:rPr>
          <w:rFonts w:ascii="Times New Roman" w:hAnsi="Times New Roman"/>
          <w:sz w:val="28"/>
          <w:szCs w:val="28"/>
        </w:rPr>
        <w:t>ПОЛОЖЕНИЕ</w:t>
      </w:r>
    </w:p>
    <w:p w:rsidR="009549BD" w:rsidRDefault="009549BD" w:rsidP="002275F0">
      <w:pPr>
        <w:pStyle w:val="10"/>
        <w:keepNext/>
        <w:keepLines/>
        <w:shd w:val="clear" w:color="auto" w:fill="auto"/>
        <w:spacing w:before="0" w:after="0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B065E8">
        <w:rPr>
          <w:rFonts w:ascii="Times New Roman" w:hAnsi="Times New Roman"/>
          <w:sz w:val="28"/>
          <w:szCs w:val="28"/>
        </w:rPr>
        <w:t>о проектной и учебно-исследовательской деятельности  учащихся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49BD" w:rsidRPr="00B065E8" w:rsidRDefault="009549BD" w:rsidP="002275F0">
      <w:pPr>
        <w:pStyle w:val="10"/>
        <w:keepNext/>
        <w:keepLines/>
        <w:shd w:val="clear" w:color="auto" w:fill="auto"/>
        <w:spacing w:before="0" w:after="0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СШ № 47</w:t>
      </w:r>
    </w:p>
    <w:p w:rsidR="009549BD" w:rsidRPr="00B065E8" w:rsidRDefault="009549BD" w:rsidP="002275F0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49"/>
        </w:tabs>
        <w:spacing w:before="0" w:line="240" w:lineRule="atLeast"/>
        <w:ind w:firstLine="580"/>
        <w:contextualSpacing/>
        <w:rPr>
          <w:rFonts w:ascii="Times New Roman" w:hAnsi="Times New Roman"/>
          <w:sz w:val="28"/>
          <w:szCs w:val="28"/>
        </w:rPr>
      </w:pPr>
      <w:bookmarkStart w:id="0" w:name="bookmark1"/>
      <w:r w:rsidRPr="00B065E8">
        <w:rPr>
          <w:rFonts w:ascii="Times New Roman" w:hAnsi="Times New Roman"/>
          <w:sz w:val="28"/>
          <w:szCs w:val="28"/>
        </w:rPr>
        <w:t>Общие положения</w:t>
      </w:r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1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 xml:space="preserve">Настоящее положение разработано в целях реализации Основной образовательной программы </w:t>
      </w:r>
      <w:r>
        <w:rPr>
          <w:sz w:val="28"/>
          <w:szCs w:val="28"/>
        </w:rPr>
        <w:t>МБОУ СШ № 47</w:t>
      </w:r>
      <w:r w:rsidRPr="00B065E8">
        <w:rPr>
          <w:sz w:val="28"/>
          <w:szCs w:val="28"/>
        </w:rPr>
        <w:t xml:space="preserve"> на основе ФГОС НОО </w:t>
      </w:r>
      <w:proofErr w:type="gramStart"/>
      <w:r w:rsidRPr="00B065E8">
        <w:rPr>
          <w:sz w:val="28"/>
          <w:szCs w:val="28"/>
        </w:rPr>
        <w:t>и ООО</w:t>
      </w:r>
      <w:proofErr w:type="gramEnd"/>
      <w:r w:rsidRPr="00B065E8">
        <w:rPr>
          <w:sz w:val="28"/>
          <w:szCs w:val="28"/>
        </w:rPr>
        <w:t>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205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Проектная и учебно-исследовательская деятельность учащихся является неотъемлемой частью учебного процесса.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90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 основе проектной и учебно-исследовательской деятельности учащихся лежит системно-</w:t>
      </w:r>
      <w:proofErr w:type="spellStart"/>
      <w:r w:rsidRPr="00B065E8">
        <w:rPr>
          <w:sz w:val="28"/>
          <w:szCs w:val="28"/>
        </w:rPr>
        <w:t>деятельностный</w:t>
      </w:r>
      <w:proofErr w:type="spellEnd"/>
      <w:r w:rsidRPr="00B065E8">
        <w:rPr>
          <w:sz w:val="28"/>
          <w:szCs w:val="28"/>
        </w:rPr>
        <w:t xml:space="preserve"> подход как принцип организации образовательного процесса по ФГОС второго поколения.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1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Включение школьников в учебно-исследовательскую и проектную деятельность - один из путей повышения мотивации и эффективности учебной деятельности в начальной, основной и старшей школе.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36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 организации и обеспечении проектной и учебн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исследовательской деятельности участвуют все педагогические структуры школы.</w:t>
      </w:r>
    </w:p>
    <w:p w:rsidR="009549BD" w:rsidRPr="00B065E8" w:rsidRDefault="009549BD" w:rsidP="002275F0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68"/>
        </w:tabs>
        <w:spacing w:before="0" w:line="240" w:lineRule="atLeast"/>
        <w:ind w:firstLine="580"/>
        <w:contextualSpacing/>
        <w:rPr>
          <w:rFonts w:ascii="Times New Roman" w:hAnsi="Times New Roman"/>
          <w:sz w:val="28"/>
          <w:szCs w:val="28"/>
        </w:rPr>
      </w:pPr>
      <w:bookmarkStart w:id="1" w:name="bookmark2"/>
      <w:r w:rsidRPr="00B065E8">
        <w:rPr>
          <w:rFonts w:ascii="Times New Roman" w:hAnsi="Times New Roman"/>
          <w:sz w:val="28"/>
          <w:szCs w:val="28"/>
        </w:rPr>
        <w:t>Особенности проектной и учебно-исследовательской деятельности</w:t>
      </w:r>
      <w:bookmarkEnd w:id="1"/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291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Направленность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62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 xml:space="preserve">Возможность реализовать потребности учащихся в общении со значимыми, </w:t>
      </w:r>
      <w:proofErr w:type="spellStart"/>
      <w:r w:rsidRPr="00B065E8">
        <w:rPr>
          <w:sz w:val="28"/>
          <w:szCs w:val="28"/>
        </w:rPr>
        <w:t>референтными</w:t>
      </w:r>
      <w:proofErr w:type="spellEnd"/>
      <w:r w:rsidRPr="00B065E8">
        <w:rPr>
          <w:sz w:val="28"/>
          <w:szCs w:val="28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3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Сочетание различных видов познавательной деятельности. 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9549BD" w:rsidRPr="00B065E8" w:rsidRDefault="009549BD" w:rsidP="002275F0">
      <w:pPr>
        <w:pStyle w:val="220"/>
        <w:keepNext/>
        <w:keepLines/>
        <w:numPr>
          <w:ilvl w:val="0"/>
          <w:numId w:val="21"/>
        </w:numPr>
        <w:shd w:val="clear" w:color="auto" w:fill="auto"/>
        <w:tabs>
          <w:tab w:val="left" w:pos="863"/>
        </w:tabs>
        <w:spacing w:before="0" w:line="240" w:lineRule="atLeast"/>
        <w:ind w:firstLine="580"/>
        <w:contextualSpacing/>
        <w:rPr>
          <w:rFonts w:ascii="Times New Roman" w:hAnsi="Times New Roman"/>
          <w:sz w:val="28"/>
          <w:szCs w:val="28"/>
        </w:rPr>
      </w:pPr>
      <w:bookmarkStart w:id="2" w:name="bookmark3"/>
      <w:r w:rsidRPr="00B065E8">
        <w:rPr>
          <w:rFonts w:ascii="Times New Roman" w:hAnsi="Times New Roman"/>
          <w:sz w:val="28"/>
          <w:szCs w:val="28"/>
        </w:rPr>
        <w:t>Цели учебно-исследовательской и проектной деятельности</w:t>
      </w:r>
      <w:bookmarkEnd w:id="2"/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560" w:right="20" w:firstLine="360"/>
        <w:contextualSpacing/>
        <w:jc w:val="left"/>
        <w:rPr>
          <w:sz w:val="28"/>
          <w:szCs w:val="28"/>
        </w:rPr>
      </w:pPr>
      <w:r w:rsidRPr="00B065E8">
        <w:rPr>
          <w:sz w:val="28"/>
          <w:szCs w:val="28"/>
        </w:rPr>
        <w:t>Цели определяются как их личностными, так и социальными мотивами: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91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Самостоятельное приобретение недостающих знаний из разных источников.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225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Умение пользоваться приобретенными знаниями для решения познавательных и практических задач.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lastRenderedPageBreak/>
        <w:t>Приобретение коммуникативных умений, работая в группах.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48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proofErr w:type="gramStart"/>
      <w:r w:rsidRPr="00B065E8">
        <w:rPr>
          <w:sz w:val="28"/>
          <w:szCs w:val="28"/>
        </w:rPr>
        <w:t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  <w:proofErr w:type="gramEnd"/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Развитие системного мышления.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340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Вовлечение учащихся в социально-значимую творческую, исследовательскую и созидательную деятельность.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182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Ознакомление учащихся с методами и технологиями проектной деятельности.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074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Обеспечение индивидуализации и дифференциации обучения.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065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Поддержка мотивации в обучении.</w:t>
      </w:r>
    </w:p>
    <w:p w:rsidR="009549BD" w:rsidRPr="00B065E8" w:rsidRDefault="009549BD" w:rsidP="002275F0">
      <w:pPr>
        <w:pStyle w:val="aa"/>
        <w:numPr>
          <w:ilvl w:val="1"/>
          <w:numId w:val="21"/>
        </w:numPr>
        <w:shd w:val="clear" w:color="auto" w:fill="auto"/>
        <w:tabs>
          <w:tab w:val="left" w:pos="1204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Реализация потенциала личности.</w:t>
      </w:r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1300"/>
        <w:contextualSpacing/>
        <w:jc w:val="left"/>
        <w:rPr>
          <w:rFonts w:ascii="Times New Roman" w:hAnsi="Times New Roman"/>
          <w:sz w:val="28"/>
          <w:szCs w:val="28"/>
        </w:rPr>
      </w:pPr>
      <w:bookmarkStart w:id="3" w:name="bookmark4"/>
      <w:r w:rsidRPr="00B065E8">
        <w:rPr>
          <w:rFonts w:ascii="Times New Roman" w:hAnsi="Times New Roman"/>
          <w:sz w:val="28"/>
          <w:szCs w:val="28"/>
        </w:rPr>
        <w:t>4. Задачи учебно-исследовательской и проектной деятельности</w:t>
      </w:r>
      <w:bookmarkEnd w:id="3"/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282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167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Формирование склонности учащихся к научно-исследовательской деятельности, умений и навыков проведения экспериментов.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070"/>
        </w:tabs>
        <w:spacing w:line="240" w:lineRule="atLeast"/>
        <w:ind w:lef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Развитие умения самостоятельно, творчески мыслить.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081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 исследовательской работы.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071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Мотивирование выбора профессии, профессиональной и социальной адаптации.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114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Формирование единого школьного научного общества учащихся со своими традициями.</w:t>
      </w:r>
    </w:p>
    <w:p w:rsidR="009549BD" w:rsidRPr="00B065E8" w:rsidRDefault="009549BD" w:rsidP="002275F0">
      <w:pPr>
        <w:pStyle w:val="aa"/>
        <w:numPr>
          <w:ilvl w:val="0"/>
          <w:numId w:val="22"/>
        </w:numPr>
        <w:shd w:val="clear" w:color="auto" w:fill="auto"/>
        <w:tabs>
          <w:tab w:val="left" w:pos="1153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proofErr w:type="spellStart"/>
      <w:r w:rsidRPr="00B065E8">
        <w:rPr>
          <w:sz w:val="28"/>
          <w:szCs w:val="28"/>
        </w:rPr>
        <w:t>Пропагандирование</w:t>
      </w:r>
      <w:proofErr w:type="spellEnd"/>
      <w:r w:rsidRPr="00B065E8">
        <w:rPr>
          <w:sz w:val="28"/>
          <w:szCs w:val="28"/>
        </w:rPr>
        <w:t xml:space="preserve"> достижений отечественной и мировой науки, техники, литературы, искусства.</w:t>
      </w:r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20" w:right="20" w:firstLine="560"/>
        <w:contextualSpacing/>
        <w:rPr>
          <w:rFonts w:ascii="Times New Roman" w:hAnsi="Times New Roman"/>
          <w:sz w:val="28"/>
          <w:szCs w:val="28"/>
        </w:rPr>
      </w:pPr>
      <w:bookmarkStart w:id="4" w:name="bookmark5"/>
      <w:r w:rsidRPr="00B065E8">
        <w:rPr>
          <w:rFonts w:ascii="Times New Roman" w:hAnsi="Times New Roman"/>
          <w:sz w:val="28"/>
          <w:szCs w:val="28"/>
        </w:rPr>
        <w:t>5. Общие характеристики учебно-исследовательской и проектной деятельности</w:t>
      </w:r>
      <w:bookmarkEnd w:id="4"/>
    </w:p>
    <w:p w:rsidR="009549BD" w:rsidRPr="00B065E8" w:rsidRDefault="009549BD" w:rsidP="002275F0">
      <w:pPr>
        <w:pStyle w:val="aa"/>
        <w:numPr>
          <w:ilvl w:val="0"/>
          <w:numId w:val="23"/>
        </w:numPr>
        <w:shd w:val="clear" w:color="auto" w:fill="auto"/>
        <w:tabs>
          <w:tab w:val="left" w:pos="1119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Учебно-исследовательская и проектная деятельность имеют общие практически значимые цели и задачи.</w:t>
      </w:r>
    </w:p>
    <w:p w:rsidR="009549BD" w:rsidRPr="00B065E8" w:rsidRDefault="009549BD" w:rsidP="002275F0">
      <w:pPr>
        <w:pStyle w:val="aa"/>
        <w:numPr>
          <w:ilvl w:val="0"/>
          <w:numId w:val="23"/>
        </w:numPr>
        <w:shd w:val="clear" w:color="auto" w:fill="auto"/>
        <w:tabs>
          <w:tab w:val="left" w:pos="1196"/>
        </w:tabs>
        <w:spacing w:line="240" w:lineRule="atLeast"/>
        <w:ind w:left="20" w:right="20" w:firstLine="56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120" w:right="3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120" w:right="30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 xml:space="preserve">5.3. Учебно-исследовательская и проектная деятельность требуют от </w:t>
      </w:r>
      <w:proofErr w:type="gramStart"/>
      <w:r w:rsidRPr="00B065E8">
        <w:rPr>
          <w:sz w:val="28"/>
          <w:szCs w:val="28"/>
        </w:rPr>
        <w:t>обучающихся</w:t>
      </w:r>
      <w:proofErr w:type="gramEnd"/>
      <w:r w:rsidRPr="00B065E8">
        <w:rPr>
          <w:sz w:val="28"/>
          <w:szCs w:val="28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120" w:right="300" w:firstLine="580"/>
        <w:contextualSpacing/>
        <w:rPr>
          <w:sz w:val="28"/>
          <w:szCs w:val="28"/>
        </w:rPr>
      </w:pPr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120" w:firstLine="580"/>
        <w:contextualSpacing/>
        <w:rPr>
          <w:rFonts w:ascii="Times New Roman" w:hAnsi="Times New Roman"/>
          <w:sz w:val="28"/>
          <w:szCs w:val="28"/>
        </w:rPr>
      </w:pPr>
      <w:r w:rsidRPr="00B065E8">
        <w:rPr>
          <w:rFonts w:ascii="Times New Roman" w:hAnsi="Times New Roman"/>
          <w:sz w:val="28"/>
          <w:szCs w:val="28"/>
        </w:rPr>
        <w:t>6. Различие проектной и учебно-исследовательской деятельности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805"/>
      </w:tblGrid>
      <w:tr w:rsidR="009549BD" w:rsidRPr="00B065E8" w:rsidTr="00387BEC">
        <w:trPr>
          <w:trHeight w:val="65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1E3A71" w:rsidRDefault="009549BD" w:rsidP="002275F0">
            <w:pPr>
              <w:pStyle w:val="40"/>
              <w:shd w:val="clear" w:color="auto" w:fill="auto"/>
              <w:ind w:left="8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E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1E3A71" w:rsidRDefault="009549BD" w:rsidP="002275F0">
            <w:pPr>
              <w:pStyle w:val="40"/>
              <w:shd w:val="clear" w:color="auto" w:fill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E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Учебно-исследовательская деятельность</w:t>
            </w:r>
          </w:p>
        </w:tc>
      </w:tr>
      <w:tr w:rsidR="009549BD" w:rsidRPr="00B065E8" w:rsidTr="00387BEC">
        <w:trPr>
          <w:trHeight w:val="14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B065E8" w:rsidRDefault="009549BD" w:rsidP="002275F0">
            <w:pPr>
              <w:pStyle w:val="aa"/>
              <w:shd w:val="clear" w:color="auto" w:fill="auto"/>
              <w:spacing w:line="240" w:lineRule="atLeas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Проект направлен на получение конкретного запланированного результата -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B065E8" w:rsidRDefault="009549BD" w:rsidP="002275F0">
            <w:pPr>
              <w:pStyle w:val="aa"/>
              <w:shd w:val="clear" w:color="auto" w:fill="auto"/>
              <w:spacing w:line="240" w:lineRule="atLeas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- тоже результат</w:t>
            </w:r>
          </w:p>
        </w:tc>
      </w:tr>
      <w:tr w:rsidR="009549BD" w:rsidRPr="00B065E8" w:rsidTr="00387BEC">
        <w:trPr>
          <w:trHeight w:val="224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B065E8" w:rsidRDefault="009549BD" w:rsidP="002275F0">
            <w:pPr>
              <w:pStyle w:val="aa"/>
              <w:shd w:val="clear" w:color="auto" w:fill="auto"/>
              <w:spacing w:line="240" w:lineRule="atLeas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9549BD" w:rsidRPr="00B065E8" w:rsidRDefault="009549BD" w:rsidP="002275F0">
            <w:pPr>
              <w:pStyle w:val="aa"/>
              <w:shd w:val="clear" w:color="auto" w:fill="auto"/>
              <w:spacing w:line="240" w:lineRule="atLeas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BD" w:rsidRPr="00B065E8" w:rsidRDefault="009549BD" w:rsidP="002275F0">
            <w:pPr>
              <w:pStyle w:val="aa"/>
              <w:shd w:val="clear" w:color="auto" w:fill="auto"/>
              <w:spacing w:line="240" w:lineRule="atLeas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120" w:firstLine="580"/>
        <w:contextualSpacing/>
        <w:rPr>
          <w:rFonts w:ascii="Times New Roman" w:hAnsi="Times New Roman"/>
          <w:sz w:val="28"/>
          <w:szCs w:val="28"/>
        </w:rPr>
      </w:pPr>
      <w:bookmarkStart w:id="5" w:name="bookmark7"/>
      <w:r w:rsidRPr="00B065E8">
        <w:rPr>
          <w:rFonts w:ascii="Times New Roman" w:hAnsi="Times New Roman"/>
          <w:sz w:val="28"/>
          <w:szCs w:val="28"/>
        </w:rPr>
        <w:t>7. Требования к построению проектно-исследовательского процесса</w:t>
      </w:r>
      <w:bookmarkEnd w:id="5"/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267"/>
        </w:tabs>
        <w:spacing w:line="240" w:lineRule="atLeast"/>
        <w:ind w:left="1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Проект или учебное исследование должны быть выполнимыми и соответствовать возрасту, способностям и возможностям учащихся.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195"/>
        </w:tabs>
        <w:spacing w:line="240" w:lineRule="atLeast"/>
        <w:ind w:left="120" w:right="30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Тема исследования должна быть интересна для ученика и совпадать с кругом интереса учителя.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238"/>
        </w:tabs>
        <w:spacing w:line="240" w:lineRule="atLeast"/>
        <w:ind w:left="120" w:right="30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Раскрытие проблемы в первую очередь должно приносить что-то новое ученику, а уже потом науке.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195"/>
        </w:tabs>
        <w:spacing w:line="240" w:lineRule="atLeast"/>
        <w:ind w:left="1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Для выполнения проекта должны быть все условия - информационные ресурсы, мастерские, клубы, школьные научные общества.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286"/>
        </w:tabs>
        <w:spacing w:line="240" w:lineRule="atLeast"/>
        <w:ind w:left="1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224"/>
        </w:tabs>
        <w:spacing w:line="240" w:lineRule="atLeast"/>
        <w:ind w:left="1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182"/>
        </w:tabs>
        <w:spacing w:line="240" w:lineRule="atLeast"/>
        <w:ind w:left="20" w:righ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Использовать для начинающих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100"/>
        </w:tabs>
        <w:spacing w:line="240" w:lineRule="atLeast"/>
        <w:ind w:left="20" w:righ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 xml:space="preserve">Необходимо наличие ясной и простой </w:t>
      </w:r>
      <w:proofErr w:type="spellStart"/>
      <w:r w:rsidRPr="00B065E8">
        <w:rPr>
          <w:sz w:val="28"/>
          <w:szCs w:val="28"/>
        </w:rPr>
        <w:t>критериальной</w:t>
      </w:r>
      <w:proofErr w:type="spellEnd"/>
      <w:r w:rsidRPr="00B065E8">
        <w:rPr>
          <w:sz w:val="28"/>
          <w:szCs w:val="28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9549BD" w:rsidRPr="00B065E8" w:rsidRDefault="009549BD" w:rsidP="002275F0">
      <w:pPr>
        <w:pStyle w:val="aa"/>
        <w:numPr>
          <w:ilvl w:val="0"/>
          <w:numId w:val="24"/>
        </w:numPr>
        <w:shd w:val="clear" w:color="auto" w:fill="auto"/>
        <w:tabs>
          <w:tab w:val="left" w:pos="1191"/>
        </w:tabs>
        <w:spacing w:line="240" w:lineRule="atLeast"/>
        <w:ind w:left="20" w:righ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9549BD" w:rsidRPr="00B065E8" w:rsidRDefault="009549BD" w:rsidP="002275F0">
      <w:pPr>
        <w:pStyle w:val="220"/>
        <w:keepNext/>
        <w:keepLines/>
        <w:numPr>
          <w:ilvl w:val="1"/>
          <w:numId w:val="24"/>
        </w:numPr>
        <w:shd w:val="clear" w:color="auto" w:fill="auto"/>
        <w:tabs>
          <w:tab w:val="left" w:pos="918"/>
        </w:tabs>
        <w:spacing w:before="0" w:line="240" w:lineRule="atLeast"/>
        <w:ind w:left="20" w:firstLine="620"/>
        <w:contextualSpacing/>
        <w:rPr>
          <w:rFonts w:ascii="Times New Roman" w:hAnsi="Times New Roman"/>
          <w:sz w:val="28"/>
          <w:szCs w:val="28"/>
        </w:rPr>
      </w:pPr>
      <w:bookmarkStart w:id="6" w:name="bookmark8"/>
      <w:r w:rsidRPr="00B065E8">
        <w:rPr>
          <w:rFonts w:ascii="Times New Roman" w:hAnsi="Times New Roman"/>
          <w:sz w:val="28"/>
          <w:szCs w:val="28"/>
        </w:rPr>
        <w:lastRenderedPageBreak/>
        <w:t>Понятия</w:t>
      </w:r>
      <w:bookmarkEnd w:id="6"/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20" w:right="20" w:firstLine="62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>Проект</w:t>
      </w:r>
      <w:r w:rsidRPr="00B065E8">
        <w:rPr>
          <w:sz w:val="28"/>
          <w:szCs w:val="28"/>
        </w:rPr>
        <w:t xml:space="preserve"> -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- решение конкретной проблемы, значимой для учащихся и оформленной в виде некоего конечного продукта.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20" w:right="20" w:firstLine="62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>Исследовательский проект</w:t>
      </w:r>
      <w:r w:rsidRPr="00B065E8">
        <w:rPr>
          <w:sz w:val="28"/>
          <w:szCs w:val="28"/>
        </w:rPr>
        <w:t xml:space="preserve"> - один из видов учебных проектов, где при сохранении всех черт проектной деятельности учащихся одним из ее компонентов выступает</w:t>
      </w:r>
      <w:r w:rsidRPr="00B065E8">
        <w:rPr>
          <w:rStyle w:val="ac"/>
          <w:bCs/>
          <w:sz w:val="28"/>
          <w:szCs w:val="28"/>
        </w:rPr>
        <w:t xml:space="preserve"> </w:t>
      </w:r>
      <w:r w:rsidRPr="00B065E8">
        <w:rPr>
          <w:rStyle w:val="ac"/>
          <w:b w:val="0"/>
          <w:bCs/>
          <w:sz w:val="28"/>
          <w:szCs w:val="28"/>
        </w:rPr>
        <w:t>исследование.</w:t>
      </w:r>
    </w:p>
    <w:p w:rsidR="009549BD" w:rsidRPr="00B065E8" w:rsidRDefault="009549BD" w:rsidP="002275F0">
      <w:pPr>
        <w:pStyle w:val="220"/>
        <w:keepNext/>
        <w:keepLines/>
        <w:numPr>
          <w:ilvl w:val="1"/>
          <w:numId w:val="24"/>
        </w:numPr>
        <w:shd w:val="clear" w:color="auto" w:fill="auto"/>
        <w:tabs>
          <w:tab w:val="left" w:pos="923"/>
        </w:tabs>
        <w:spacing w:before="0" w:line="240" w:lineRule="atLeast"/>
        <w:ind w:left="20" w:firstLine="620"/>
        <w:contextualSpacing/>
        <w:rPr>
          <w:rFonts w:ascii="Times New Roman" w:hAnsi="Times New Roman"/>
          <w:sz w:val="28"/>
          <w:szCs w:val="28"/>
        </w:rPr>
      </w:pPr>
      <w:bookmarkStart w:id="7" w:name="bookmark9"/>
      <w:r w:rsidRPr="00B065E8">
        <w:rPr>
          <w:rFonts w:ascii="Times New Roman" w:hAnsi="Times New Roman"/>
          <w:sz w:val="28"/>
          <w:szCs w:val="28"/>
        </w:rPr>
        <w:t>Формы организации проектной деятельности</w:t>
      </w:r>
      <w:bookmarkEnd w:id="7"/>
    </w:p>
    <w:p w:rsidR="009549BD" w:rsidRPr="00B065E8" w:rsidRDefault="009549BD" w:rsidP="002275F0">
      <w:pPr>
        <w:pStyle w:val="aa"/>
        <w:numPr>
          <w:ilvl w:val="2"/>
          <w:numId w:val="24"/>
        </w:numPr>
        <w:shd w:val="clear" w:color="auto" w:fill="auto"/>
        <w:tabs>
          <w:tab w:val="left" w:pos="1125"/>
        </w:tabs>
        <w:spacing w:line="240" w:lineRule="atLeast"/>
        <w:ind w:left="20" w:firstLine="620"/>
        <w:contextualSpacing/>
        <w:rPr>
          <w:b/>
          <w:sz w:val="28"/>
          <w:szCs w:val="28"/>
        </w:rPr>
      </w:pPr>
      <w:r w:rsidRPr="00B065E8">
        <w:rPr>
          <w:b/>
          <w:sz w:val="28"/>
          <w:szCs w:val="28"/>
        </w:rPr>
        <w:t>Виды проектов: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2137"/>
        </w:tabs>
        <w:spacing w:line="240" w:lineRule="atLeast"/>
        <w:ind w:left="860" w:right="300" w:firstLine="56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>информационный</w:t>
      </w:r>
      <w:r w:rsidRPr="00B065E8">
        <w:rPr>
          <w:sz w:val="28"/>
          <w:szCs w:val="28"/>
        </w:rPr>
        <w:t xml:space="preserve">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240" w:lineRule="atLeast"/>
        <w:ind w:left="860" w:right="300" w:firstLine="560"/>
        <w:contextualSpacing/>
        <w:rPr>
          <w:sz w:val="28"/>
          <w:szCs w:val="28"/>
        </w:rPr>
      </w:pPr>
      <w:proofErr w:type="gramStart"/>
      <w:r w:rsidRPr="00B065E8">
        <w:rPr>
          <w:rStyle w:val="ac"/>
          <w:bCs/>
          <w:sz w:val="28"/>
          <w:szCs w:val="28"/>
        </w:rPr>
        <w:t>исследовательский</w:t>
      </w:r>
      <w:proofErr w:type="gramEnd"/>
      <w:r w:rsidRPr="00B065E8">
        <w:rPr>
          <w:sz w:val="28"/>
          <w:szCs w:val="28"/>
        </w:rPr>
        <w:t xml:space="preserve"> 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2116"/>
        </w:tabs>
        <w:spacing w:line="240" w:lineRule="atLeast"/>
        <w:ind w:left="620" w:firstLine="800"/>
        <w:contextualSpacing/>
        <w:rPr>
          <w:sz w:val="28"/>
          <w:szCs w:val="28"/>
        </w:rPr>
      </w:pPr>
      <w:proofErr w:type="gramStart"/>
      <w:r w:rsidRPr="00B065E8">
        <w:rPr>
          <w:rStyle w:val="ac"/>
          <w:bCs/>
          <w:sz w:val="28"/>
          <w:szCs w:val="28"/>
        </w:rPr>
        <w:t>творческий</w:t>
      </w:r>
      <w:proofErr w:type="gramEnd"/>
      <w:r w:rsidRPr="00B065E8">
        <w:rPr>
          <w:sz w:val="28"/>
          <w:szCs w:val="28"/>
        </w:rPr>
        <w:t xml:space="preserve"> (литературные вечера, спектакли, экскурсии);</w:t>
      </w:r>
    </w:p>
    <w:p w:rsidR="009549BD" w:rsidRPr="00B065E8" w:rsidRDefault="009549BD" w:rsidP="002275F0">
      <w:pPr>
        <w:pStyle w:val="230"/>
        <w:keepNext/>
        <w:keepLines/>
        <w:numPr>
          <w:ilvl w:val="0"/>
          <w:numId w:val="25"/>
        </w:numPr>
        <w:shd w:val="clear" w:color="auto" w:fill="auto"/>
        <w:tabs>
          <w:tab w:val="left" w:pos="2121"/>
        </w:tabs>
        <w:spacing w:line="240" w:lineRule="atLeast"/>
        <w:ind w:left="620" w:firstLine="800"/>
        <w:contextualSpacing/>
        <w:rPr>
          <w:rFonts w:ascii="Times New Roman" w:hAnsi="Times New Roman"/>
          <w:sz w:val="28"/>
          <w:szCs w:val="28"/>
        </w:rPr>
      </w:pPr>
      <w:bookmarkStart w:id="8" w:name="bookmark10"/>
      <w:r w:rsidRPr="00B065E8">
        <w:rPr>
          <w:rStyle w:val="231"/>
          <w:rFonts w:ascii="Times New Roman" w:hAnsi="Times New Roman"/>
          <w:bCs/>
          <w:sz w:val="28"/>
          <w:szCs w:val="28"/>
        </w:rPr>
        <w:t>социальный, прикладной</w:t>
      </w:r>
      <w:r w:rsidRPr="00B065E8">
        <w:rPr>
          <w:rFonts w:ascii="Times New Roman" w:hAnsi="Times New Roman"/>
          <w:sz w:val="28"/>
          <w:szCs w:val="28"/>
        </w:rPr>
        <w:t xml:space="preserve"> (практико-ориентированный);</w:t>
      </w:r>
      <w:bookmarkEnd w:id="8"/>
    </w:p>
    <w:p w:rsidR="009549BD" w:rsidRPr="00B065E8" w:rsidRDefault="009549BD" w:rsidP="002275F0">
      <w:pPr>
        <w:pStyle w:val="230"/>
        <w:keepNext/>
        <w:keepLines/>
        <w:numPr>
          <w:ilvl w:val="0"/>
          <w:numId w:val="25"/>
        </w:numPr>
        <w:shd w:val="clear" w:color="auto" w:fill="auto"/>
        <w:tabs>
          <w:tab w:val="left" w:pos="2116"/>
        </w:tabs>
        <w:spacing w:line="240" w:lineRule="atLeast"/>
        <w:ind w:left="620" w:firstLine="800"/>
        <w:contextualSpacing/>
        <w:rPr>
          <w:rFonts w:ascii="Times New Roman" w:hAnsi="Times New Roman"/>
          <w:sz w:val="28"/>
          <w:szCs w:val="28"/>
        </w:rPr>
      </w:pPr>
      <w:bookmarkStart w:id="9" w:name="bookmark11"/>
      <w:r w:rsidRPr="00B065E8">
        <w:rPr>
          <w:rStyle w:val="231"/>
          <w:rFonts w:ascii="Times New Roman" w:hAnsi="Times New Roman"/>
          <w:bCs/>
          <w:sz w:val="28"/>
          <w:szCs w:val="28"/>
        </w:rPr>
        <w:t>игровой</w:t>
      </w:r>
      <w:r w:rsidRPr="00B065E8">
        <w:rPr>
          <w:rFonts w:ascii="Times New Roman" w:hAnsi="Times New Roman"/>
          <w:sz w:val="28"/>
          <w:szCs w:val="28"/>
        </w:rPr>
        <w:t xml:space="preserve"> (ролевой);</w:t>
      </w:r>
      <w:bookmarkEnd w:id="9"/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2132"/>
        </w:tabs>
        <w:spacing w:line="240" w:lineRule="atLeast"/>
        <w:ind w:left="860" w:right="300" w:firstLine="56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>инновационный</w:t>
      </w:r>
      <w:r w:rsidRPr="00B065E8">
        <w:rPr>
          <w:sz w:val="28"/>
          <w:szCs w:val="28"/>
        </w:rPr>
        <w:t xml:space="preserve"> (предполагающий организационн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экономический механизм внедрения).</w:t>
      </w:r>
    </w:p>
    <w:p w:rsidR="009549BD" w:rsidRPr="00B065E8" w:rsidRDefault="009549BD" w:rsidP="002275F0">
      <w:pPr>
        <w:pStyle w:val="aa"/>
        <w:numPr>
          <w:ilvl w:val="2"/>
          <w:numId w:val="24"/>
        </w:numPr>
        <w:shd w:val="clear" w:color="auto" w:fill="auto"/>
        <w:tabs>
          <w:tab w:val="left" w:pos="1354"/>
        </w:tabs>
        <w:spacing w:line="240" w:lineRule="atLeast"/>
        <w:ind w:left="20" w:right="300" w:firstLine="620"/>
        <w:contextualSpacing/>
        <w:rPr>
          <w:sz w:val="28"/>
          <w:szCs w:val="28"/>
        </w:rPr>
      </w:pPr>
      <w:r w:rsidRPr="00B065E8">
        <w:rPr>
          <w:b/>
          <w:sz w:val="28"/>
          <w:szCs w:val="28"/>
        </w:rPr>
        <w:t>По содержанию</w:t>
      </w:r>
      <w:r w:rsidRPr="00B065E8">
        <w:rPr>
          <w:sz w:val="28"/>
          <w:szCs w:val="28"/>
        </w:rPr>
        <w:t xml:space="preserve"> проект может быть:</w:t>
      </w:r>
    </w:p>
    <w:p w:rsidR="009549BD" w:rsidRPr="00B065E8" w:rsidRDefault="009549BD" w:rsidP="002275F0">
      <w:pPr>
        <w:pStyle w:val="aa"/>
        <w:numPr>
          <w:ilvl w:val="0"/>
          <w:numId w:val="30"/>
        </w:numPr>
        <w:shd w:val="clear" w:color="auto" w:fill="auto"/>
        <w:tabs>
          <w:tab w:val="left" w:pos="1354"/>
        </w:tabs>
        <w:spacing w:line="240" w:lineRule="atLeast"/>
        <w:ind w:right="300"/>
        <w:contextualSpacing/>
        <w:rPr>
          <w:rStyle w:val="ac"/>
          <w:bCs/>
          <w:sz w:val="28"/>
          <w:szCs w:val="28"/>
        </w:rPr>
      </w:pPr>
      <w:proofErr w:type="spellStart"/>
      <w:r w:rsidRPr="00B065E8">
        <w:rPr>
          <w:rStyle w:val="ac"/>
          <w:bCs/>
          <w:sz w:val="28"/>
          <w:szCs w:val="28"/>
        </w:rPr>
        <w:t>монопредметный</w:t>
      </w:r>
      <w:proofErr w:type="spellEnd"/>
      <w:r w:rsidRPr="00B065E8">
        <w:rPr>
          <w:rStyle w:val="ac"/>
          <w:bCs/>
          <w:sz w:val="28"/>
          <w:szCs w:val="28"/>
        </w:rPr>
        <w:t xml:space="preserve">, </w:t>
      </w:r>
    </w:p>
    <w:p w:rsidR="009549BD" w:rsidRPr="00B065E8" w:rsidRDefault="009549BD" w:rsidP="002275F0">
      <w:pPr>
        <w:pStyle w:val="aa"/>
        <w:numPr>
          <w:ilvl w:val="0"/>
          <w:numId w:val="30"/>
        </w:numPr>
        <w:shd w:val="clear" w:color="auto" w:fill="auto"/>
        <w:tabs>
          <w:tab w:val="left" w:pos="1354"/>
        </w:tabs>
        <w:spacing w:line="240" w:lineRule="atLeast"/>
        <w:ind w:right="300"/>
        <w:contextualSpacing/>
        <w:rPr>
          <w:b/>
          <w:bCs/>
          <w:sz w:val="28"/>
          <w:szCs w:val="28"/>
          <w:shd w:val="clear" w:color="auto" w:fill="FFFFFF"/>
        </w:rPr>
      </w:pPr>
      <w:proofErr w:type="spellStart"/>
      <w:r w:rsidRPr="00B065E8">
        <w:rPr>
          <w:rStyle w:val="ac"/>
          <w:bCs/>
          <w:sz w:val="28"/>
          <w:szCs w:val="28"/>
        </w:rPr>
        <w:t>метапредметный</w:t>
      </w:r>
      <w:proofErr w:type="spellEnd"/>
      <w:r w:rsidRPr="00B065E8">
        <w:rPr>
          <w:rStyle w:val="ac"/>
          <w:bCs/>
          <w:sz w:val="28"/>
          <w:szCs w:val="28"/>
        </w:rPr>
        <w:t>,</w:t>
      </w:r>
      <w:r w:rsidRPr="00B065E8">
        <w:rPr>
          <w:sz w:val="28"/>
          <w:szCs w:val="28"/>
        </w:rPr>
        <w:t xml:space="preserve"> </w:t>
      </w:r>
    </w:p>
    <w:p w:rsidR="009549BD" w:rsidRPr="00B065E8" w:rsidRDefault="009549BD" w:rsidP="002275F0">
      <w:pPr>
        <w:pStyle w:val="aa"/>
        <w:shd w:val="clear" w:color="auto" w:fill="auto"/>
        <w:tabs>
          <w:tab w:val="left" w:pos="1354"/>
        </w:tabs>
        <w:spacing w:line="240" w:lineRule="atLeast"/>
        <w:ind w:right="300"/>
        <w:contextualSpacing/>
        <w:rPr>
          <w:b/>
          <w:bCs/>
          <w:sz w:val="28"/>
          <w:szCs w:val="28"/>
          <w:shd w:val="clear" w:color="auto" w:fill="FFFFFF"/>
        </w:rPr>
      </w:pPr>
    </w:p>
    <w:p w:rsidR="009549BD" w:rsidRPr="00B065E8" w:rsidRDefault="009549BD" w:rsidP="002275F0">
      <w:pPr>
        <w:pStyle w:val="aa"/>
        <w:numPr>
          <w:ilvl w:val="2"/>
          <w:numId w:val="24"/>
        </w:numPr>
        <w:shd w:val="clear" w:color="auto" w:fill="auto"/>
        <w:tabs>
          <w:tab w:val="left" w:pos="1125"/>
        </w:tabs>
        <w:spacing w:line="240" w:lineRule="atLeast"/>
        <w:ind w:left="20" w:firstLine="620"/>
        <w:contextualSpacing/>
        <w:rPr>
          <w:b/>
          <w:sz w:val="28"/>
          <w:szCs w:val="28"/>
        </w:rPr>
      </w:pPr>
      <w:r w:rsidRPr="00B065E8">
        <w:rPr>
          <w:b/>
          <w:sz w:val="28"/>
          <w:szCs w:val="28"/>
        </w:rPr>
        <w:t>По количеству участников: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620" w:right="300" w:firstLine="80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 xml:space="preserve">• </w:t>
      </w:r>
      <w:proofErr w:type="gramStart"/>
      <w:r w:rsidRPr="00B065E8">
        <w:rPr>
          <w:rStyle w:val="ac"/>
          <w:bCs/>
          <w:sz w:val="28"/>
          <w:szCs w:val="28"/>
        </w:rPr>
        <w:t>индивидуальный</w:t>
      </w:r>
      <w:proofErr w:type="gramEnd"/>
      <w:r w:rsidRPr="00B065E8">
        <w:rPr>
          <w:rStyle w:val="ac"/>
          <w:bCs/>
          <w:sz w:val="28"/>
          <w:szCs w:val="28"/>
        </w:rPr>
        <w:t xml:space="preserve"> -</w:t>
      </w:r>
      <w:r w:rsidRPr="00B065E8">
        <w:rPr>
          <w:sz w:val="28"/>
          <w:szCs w:val="28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- автор проекта - самостоятельно или с небольшой помощью педагога получает возможность научиться планировать и работать по плану - это один из</w:t>
      </w:r>
      <w:r>
        <w:rPr>
          <w:sz w:val="28"/>
          <w:szCs w:val="28"/>
        </w:rPr>
        <w:t xml:space="preserve"> </w:t>
      </w:r>
      <w:r w:rsidRPr="00B065E8">
        <w:rPr>
          <w:sz w:val="28"/>
          <w:szCs w:val="28"/>
        </w:rPr>
        <w:t>важнейших не только учебных, но и социальных навыков, которым должен овладеть школьник;</w:t>
      </w:r>
    </w:p>
    <w:p w:rsidR="009549BD" w:rsidRPr="00B065E8" w:rsidRDefault="009549BD" w:rsidP="002275F0">
      <w:pPr>
        <w:pStyle w:val="220"/>
        <w:keepNext/>
        <w:keepLines/>
        <w:numPr>
          <w:ilvl w:val="0"/>
          <w:numId w:val="25"/>
        </w:numPr>
        <w:shd w:val="clear" w:color="auto" w:fill="auto"/>
        <w:tabs>
          <w:tab w:val="left" w:pos="1492"/>
        </w:tabs>
        <w:spacing w:before="0" w:line="240" w:lineRule="atLeast"/>
        <w:ind w:left="620" w:firstLine="680"/>
        <w:contextualSpacing/>
        <w:rPr>
          <w:rFonts w:ascii="Times New Roman" w:hAnsi="Times New Roman"/>
          <w:sz w:val="28"/>
          <w:szCs w:val="28"/>
        </w:rPr>
      </w:pPr>
      <w:bookmarkStart w:id="10" w:name="bookmark12"/>
      <w:r w:rsidRPr="00B065E8">
        <w:rPr>
          <w:rFonts w:ascii="Times New Roman" w:hAnsi="Times New Roman"/>
          <w:sz w:val="28"/>
          <w:szCs w:val="28"/>
        </w:rPr>
        <w:t xml:space="preserve">парный, </w:t>
      </w:r>
      <w:proofErr w:type="spellStart"/>
      <w:r w:rsidRPr="00B065E8">
        <w:rPr>
          <w:rFonts w:ascii="Times New Roman" w:hAnsi="Times New Roman"/>
          <w:sz w:val="28"/>
          <w:szCs w:val="28"/>
        </w:rPr>
        <w:t>малогрупповой</w:t>
      </w:r>
      <w:proofErr w:type="spellEnd"/>
      <w:r w:rsidRPr="00B065E8">
        <w:rPr>
          <w:rStyle w:val="221"/>
          <w:rFonts w:ascii="Times New Roman" w:hAnsi="Times New Roman"/>
          <w:b w:val="0"/>
          <w:sz w:val="28"/>
          <w:szCs w:val="28"/>
        </w:rPr>
        <w:t xml:space="preserve"> (до 5 человек);</w:t>
      </w:r>
      <w:bookmarkEnd w:id="10"/>
      <w:r>
        <w:rPr>
          <w:rStyle w:val="221"/>
          <w:rFonts w:ascii="Times New Roman" w:hAnsi="Times New Roman"/>
          <w:b w:val="0"/>
          <w:sz w:val="28"/>
          <w:szCs w:val="28"/>
        </w:rPr>
        <w:t xml:space="preserve"> </w:t>
      </w:r>
    </w:p>
    <w:p w:rsidR="009549BD" w:rsidRPr="00B065E8" w:rsidRDefault="009549BD" w:rsidP="002275F0">
      <w:pPr>
        <w:pStyle w:val="230"/>
        <w:keepNext/>
        <w:keepLines/>
        <w:numPr>
          <w:ilvl w:val="0"/>
          <w:numId w:val="25"/>
        </w:numPr>
        <w:shd w:val="clear" w:color="auto" w:fill="auto"/>
        <w:tabs>
          <w:tab w:val="left" w:pos="1492"/>
        </w:tabs>
        <w:spacing w:line="240" w:lineRule="atLeast"/>
        <w:ind w:left="620"/>
        <w:contextualSpacing/>
        <w:rPr>
          <w:rFonts w:ascii="Times New Roman" w:hAnsi="Times New Roman"/>
          <w:sz w:val="28"/>
          <w:szCs w:val="28"/>
        </w:rPr>
      </w:pPr>
      <w:bookmarkStart w:id="11" w:name="bookmark13"/>
      <w:r w:rsidRPr="00B065E8">
        <w:rPr>
          <w:rStyle w:val="2310"/>
          <w:rFonts w:ascii="Times New Roman" w:hAnsi="Times New Roman"/>
          <w:bCs/>
          <w:sz w:val="28"/>
          <w:szCs w:val="28"/>
        </w:rPr>
        <w:t>групповой</w:t>
      </w:r>
      <w:r w:rsidRPr="00B065E8">
        <w:rPr>
          <w:rFonts w:ascii="Times New Roman" w:hAnsi="Times New Roman"/>
          <w:sz w:val="28"/>
          <w:szCs w:val="28"/>
        </w:rPr>
        <w:t xml:space="preserve"> (до 15 человек);</w:t>
      </w:r>
      <w:bookmarkEnd w:id="11"/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1388"/>
        </w:tabs>
        <w:spacing w:line="240" w:lineRule="atLeast"/>
        <w:ind w:left="620" w:right="40" w:firstLine="680"/>
        <w:contextualSpacing/>
        <w:rPr>
          <w:sz w:val="28"/>
          <w:szCs w:val="28"/>
        </w:rPr>
      </w:pPr>
      <w:r w:rsidRPr="00B065E8">
        <w:rPr>
          <w:rStyle w:val="ac"/>
          <w:bCs/>
          <w:sz w:val="28"/>
          <w:szCs w:val="28"/>
        </w:rPr>
        <w:t>коллективный</w:t>
      </w:r>
      <w:r w:rsidRPr="00B065E8">
        <w:rPr>
          <w:sz w:val="28"/>
          <w:szCs w:val="28"/>
        </w:rPr>
        <w:t xml:space="preserve"> 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9.4. Длительность (продолжительность) проекта: от проекта-урока до многолетнего проекта.</w:t>
      </w:r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20" w:firstLine="547"/>
        <w:contextualSpacing/>
        <w:rPr>
          <w:rFonts w:ascii="Times New Roman" w:hAnsi="Times New Roman"/>
          <w:sz w:val="28"/>
          <w:szCs w:val="28"/>
        </w:rPr>
      </w:pPr>
      <w:bookmarkStart w:id="12" w:name="bookmark14"/>
      <w:r w:rsidRPr="00B065E8">
        <w:rPr>
          <w:rFonts w:ascii="Times New Roman" w:hAnsi="Times New Roman"/>
          <w:sz w:val="28"/>
          <w:szCs w:val="28"/>
        </w:rPr>
        <w:t>10. Формы организации учебно-исследовательской деятельности</w:t>
      </w:r>
      <w:bookmarkEnd w:id="12"/>
    </w:p>
    <w:p w:rsidR="009549BD" w:rsidRPr="00B065E8" w:rsidRDefault="009549BD" w:rsidP="002275F0">
      <w:pPr>
        <w:pStyle w:val="aa"/>
        <w:numPr>
          <w:ilvl w:val="0"/>
          <w:numId w:val="26"/>
        </w:numPr>
        <w:shd w:val="clear" w:color="auto" w:fill="auto"/>
        <w:tabs>
          <w:tab w:val="left" w:pos="1245"/>
        </w:tabs>
        <w:spacing w:line="240" w:lineRule="atLeast"/>
        <w:ind w:lef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На урочных занятиях: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793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proofErr w:type="gramStart"/>
      <w:r w:rsidRPr="00B065E8">
        <w:rPr>
          <w:sz w:val="28"/>
          <w:szCs w:val="28"/>
        </w:rPr>
        <w:lastRenderedPageBreak/>
        <w:t>урок-исследование, урок-лаборатория, урок - творческий отчет, урок изобретательства, урок «Удивительное рядом», урок-рассказ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793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802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9549BD" w:rsidRPr="00B065E8" w:rsidRDefault="009549BD" w:rsidP="002275F0">
      <w:pPr>
        <w:pStyle w:val="aa"/>
        <w:numPr>
          <w:ilvl w:val="0"/>
          <w:numId w:val="26"/>
        </w:numPr>
        <w:shd w:val="clear" w:color="auto" w:fill="auto"/>
        <w:tabs>
          <w:tab w:val="left" w:pos="1245"/>
        </w:tabs>
        <w:spacing w:line="240" w:lineRule="atLeast"/>
        <w:ind w:lef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На внеурочных занятиях: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842"/>
        </w:tabs>
        <w:spacing w:line="240" w:lineRule="atLeast"/>
        <w:ind w:left="2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исследовательская практика учащихся;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812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802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факультативные занятия, предполагающие углубленное изучение предмета, дают большие возможности для реализации на них учебно - исследовательской деятельности учащихся;</w:t>
      </w:r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798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proofErr w:type="gramStart"/>
      <w:r w:rsidRPr="00B065E8">
        <w:rPr>
          <w:sz w:val="28"/>
          <w:szCs w:val="28"/>
        </w:rPr>
        <w:t>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9549BD" w:rsidRPr="00B065E8" w:rsidRDefault="009549BD" w:rsidP="002275F0">
      <w:pPr>
        <w:pStyle w:val="aa"/>
        <w:numPr>
          <w:ilvl w:val="0"/>
          <w:numId w:val="25"/>
        </w:numPr>
        <w:shd w:val="clear" w:color="auto" w:fill="auto"/>
        <w:tabs>
          <w:tab w:val="left" w:pos="798"/>
        </w:tabs>
        <w:spacing w:line="240" w:lineRule="atLeast"/>
        <w:ind w:left="20" w:right="40" w:firstLine="6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9549BD" w:rsidRPr="00B065E8" w:rsidRDefault="009549BD" w:rsidP="002275F0">
      <w:pPr>
        <w:pStyle w:val="220"/>
        <w:keepNext/>
        <w:keepLines/>
        <w:numPr>
          <w:ilvl w:val="1"/>
          <w:numId w:val="25"/>
        </w:numPr>
        <w:shd w:val="clear" w:color="auto" w:fill="auto"/>
        <w:tabs>
          <w:tab w:val="left" w:pos="969"/>
        </w:tabs>
        <w:spacing w:before="0" w:line="240" w:lineRule="atLeast"/>
        <w:ind w:firstLine="580"/>
        <w:contextualSpacing/>
        <w:rPr>
          <w:rFonts w:ascii="Times New Roman" w:hAnsi="Times New Roman"/>
          <w:sz w:val="28"/>
          <w:szCs w:val="28"/>
        </w:rPr>
      </w:pPr>
      <w:r w:rsidRPr="00B065E8">
        <w:rPr>
          <w:rFonts w:ascii="Times New Roman" w:hAnsi="Times New Roman"/>
          <w:sz w:val="28"/>
          <w:szCs w:val="28"/>
        </w:rPr>
        <w:t xml:space="preserve"> Универсальные  учебные  действия.</w:t>
      </w:r>
    </w:p>
    <w:p w:rsidR="009549BD" w:rsidRPr="00B065E8" w:rsidRDefault="009549BD" w:rsidP="002275F0">
      <w:pPr>
        <w:pStyle w:val="aa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Учащиеся должны научиться: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185"/>
        </w:tabs>
        <w:spacing w:line="240" w:lineRule="atLeast"/>
        <w:ind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Ставить проблему и аргументировать ее актуальность.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72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Формулировать гипотезу исследования и раскрывать замысел - сущность будущей деятельности.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3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Планировать исследовательские работы и выбирать необходимый инструментарий.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67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Собственно проводить исследование с обязательным поэтапным контролем и коррекцией результатов работ.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10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Оформлять результаты учебно-исследовательской деятельности как конечного продукта.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474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Представлять результаты исследования широкому кругу заинтересованных лиц для обсуждения и возможного дальнейшего практического использования.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185"/>
        </w:tabs>
        <w:spacing w:line="240" w:lineRule="atLeast"/>
        <w:ind w:firstLine="580"/>
        <w:contextualSpacing/>
        <w:rPr>
          <w:sz w:val="28"/>
          <w:szCs w:val="28"/>
        </w:rPr>
      </w:pPr>
      <w:proofErr w:type="spellStart"/>
      <w:r w:rsidRPr="00B065E8">
        <w:rPr>
          <w:sz w:val="28"/>
          <w:szCs w:val="28"/>
        </w:rPr>
        <w:lastRenderedPageBreak/>
        <w:t>Самооценивать</w:t>
      </w:r>
      <w:proofErr w:type="spellEnd"/>
      <w:r w:rsidRPr="00B065E8">
        <w:rPr>
          <w:sz w:val="28"/>
          <w:szCs w:val="28"/>
        </w:rPr>
        <w:t xml:space="preserve"> ход и результат работы.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82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Четко формулировать цели группы и позволять ее участникам проявлять инициативу для достижения этих целей.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382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Оказывать поддержку и содействие тем, от кого зависит достижение цели.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324"/>
        </w:tabs>
        <w:spacing w:line="240" w:lineRule="atLeast"/>
        <w:ind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Обеспечивать бесконфликтную совместную работу в группе.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310"/>
        </w:tabs>
        <w:spacing w:line="240" w:lineRule="atLeast"/>
        <w:ind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Устанавливать с партнерами отношения взаимопонимания.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478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Обеспечивать обмен знаниями между членами группы для принятия эффективных совместных решений.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310"/>
        </w:tabs>
        <w:spacing w:line="240" w:lineRule="atLeast"/>
        <w:ind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Адекватно реагировать на нужды других.</w:t>
      </w:r>
    </w:p>
    <w:p w:rsidR="009549BD" w:rsidRPr="00B065E8" w:rsidRDefault="009549BD" w:rsidP="002275F0">
      <w:pPr>
        <w:pStyle w:val="220"/>
        <w:keepNext/>
        <w:keepLines/>
        <w:numPr>
          <w:ilvl w:val="1"/>
          <w:numId w:val="25"/>
        </w:numPr>
        <w:shd w:val="clear" w:color="auto" w:fill="auto"/>
        <w:tabs>
          <w:tab w:val="left" w:pos="988"/>
        </w:tabs>
        <w:spacing w:before="0" w:line="240" w:lineRule="atLeast"/>
        <w:ind w:firstLine="580"/>
        <w:contextualSpacing/>
        <w:rPr>
          <w:rFonts w:ascii="Times New Roman" w:hAnsi="Times New Roman"/>
          <w:sz w:val="28"/>
          <w:szCs w:val="28"/>
        </w:rPr>
      </w:pPr>
      <w:bookmarkStart w:id="13" w:name="bookmark16"/>
      <w:r w:rsidRPr="00B065E8">
        <w:rPr>
          <w:rFonts w:ascii="Times New Roman" w:hAnsi="Times New Roman"/>
          <w:sz w:val="28"/>
          <w:szCs w:val="28"/>
        </w:rPr>
        <w:t>Организация проектной и учебно-исследовательской работы</w:t>
      </w:r>
      <w:bookmarkEnd w:id="13"/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14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 проектной и учебно-исследовательской деятельности принимают участие школьники с 1-го по 11-й классы. Причем для всех учащих</w:t>
      </w:r>
      <w:r>
        <w:rPr>
          <w:sz w:val="28"/>
          <w:szCs w:val="28"/>
        </w:rPr>
        <w:t>ся            8-9-</w:t>
      </w:r>
      <w:r w:rsidRPr="00B065E8">
        <w:rPr>
          <w:sz w:val="28"/>
          <w:szCs w:val="28"/>
        </w:rPr>
        <w:t>классов участие обязательно.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493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Для осуществления проектной и учебной и учебн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исследовательской деятельности учащихся 7-11-х классов определяется руководитель проекта по желанию подростка.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555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Руководителями проектной и учебно-исследовательской деятельности учащихся являются все учителя школы.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555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Кандидатуры руководителей согласовываются учащимися с координатором проектной и учебно-исследовательской деятельности школы - руководителем научного общества или заместителем директора по учебно - воспитательной работе.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24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195"/>
        </w:tabs>
        <w:spacing w:line="240" w:lineRule="atLeast"/>
        <w:ind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Определение тематики и выбор руководителя проекта учащихся 8</w:t>
      </w:r>
      <w:r w:rsidRPr="00B065E8">
        <w:rPr>
          <w:sz w:val="28"/>
          <w:szCs w:val="28"/>
        </w:rPr>
        <w:softHyphen/>
        <w:t xml:space="preserve"> -11-х классов производится в начале учебного года (не позднее октября).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10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Работа над проектом осуществляется одним или двумя учащимися, но не более, если они являются учениками средней или старшей школы. Учащиеся начальной школы могут выполнять проекты в группах, но не более пяти человек.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205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Руководитель консультирует учащегося по вопросам планирования, методики исследования, оформления и представления результатов исследования.</w:t>
      </w:r>
    </w:p>
    <w:p w:rsidR="009549BD" w:rsidRPr="00B065E8" w:rsidRDefault="009549BD" w:rsidP="002275F0">
      <w:pPr>
        <w:pStyle w:val="aa"/>
        <w:numPr>
          <w:ilvl w:val="2"/>
          <w:numId w:val="25"/>
        </w:numPr>
        <w:shd w:val="clear" w:color="auto" w:fill="auto"/>
        <w:tabs>
          <w:tab w:val="left" w:pos="1373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Формами отчетности проектной и учебно-исследовательской деятельности являются:</w:t>
      </w:r>
    </w:p>
    <w:p w:rsidR="009549BD" w:rsidRPr="00B065E8" w:rsidRDefault="009549BD" w:rsidP="002275F0">
      <w:pPr>
        <w:pStyle w:val="aa"/>
        <w:numPr>
          <w:ilvl w:val="0"/>
          <w:numId w:val="27"/>
        </w:numPr>
        <w:shd w:val="clear" w:color="auto" w:fill="auto"/>
        <w:tabs>
          <w:tab w:val="left" w:pos="216"/>
        </w:tabs>
        <w:spacing w:line="240" w:lineRule="atLeast"/>
        <w:ind w:right="42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:rsidR="009549BD" w:rsidRPr="00B065E8" w:rsidRDefault="009549BD" w:rsidP="002275F0">
      <w:pPr>
        <w:pStyle w:val="aa"/>
        <w:numPr>
          <w:ilvl w:val="0"/>
          <w:numId w:val="27"/>
        </w:numPr>
        <w:shd w:val="clear" w:color="auto" w:fill="auto"/>
        <w:tabs>
          <w:tab w:val="left" w:pos="250"/>
        </w:tabs>
        <w:spacing w:line="240" w:lineRule="atLeast"/>
        <w:ind w:right="420"/>
        <w:contextualSpacing/>
        <w:rPr>
          <w:sz w:val="28"/>
          <w:szCs w:val="28"/>
        </w:rPr>
      </w:pPr>
      <w:proofErr w:type="gramStart"/>
      <w:r w:rsidRPr="00B065E8">
        <w:rPr>
          <w:sz w:val="28"/>
          <w:szCs w:val="28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right="420" w:firstLine="600"/>
        <w:contextualSpacing/>
        <w:rPr>
          <w:rFonts w:ascii="Times New Roman" w:hAnsi="Times New Roman"/>
          <w:sz w:val="28"/>
          <w:szCs w:val="28"/>
        </w:rPr>
      </w:pPr>
      <w:bookmarkStart w:id="14" w:name="bookmark17"/>
      <w:r w:rsidRPr="00B065E8">
        <w:rPr>
          <w:rFonts w:ascii="Times New Roman" w:hAnsi="Times New Roman"/>
          <w:sz w:val="28"/>
          <w:szCs w:val="28"/>
        </w:rPr>
        <w:lastRenderedPageBreak/>
        <w:t>13. Подведение итогов проектной и учебно-исследовательской деятельности</w:t>
      </w:r>
      <w:bookmarkEnd w:id="14"/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272"/>
        </w:tabs>
        <w:spacing w:line="240" w:lineRule="atLeast"/>
        <w:ind w:right="260" w:firstLine="600"/>
        <w:contextualSpacing/>
        <w:jc w:val="left"/>
        <w:rPr>
          <w:sz w:val="28"/>
          <w:szCs w:val="28"/>
        </w:rPr>
      </w:pPr>
      <w:r w:rsidRPr="00B065E8">
        <w:rPr>
          <w:sz w:val="28"/>
          <w:szCs w:val="28"/>
        </w:rPr>
        <w:t>В 5-7-х классах контрольная работа по пройденной теме может проводиться в форме защиты учебного проекта.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214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На ежегодной школьной конференции производится презентация и защита проектных работ. В конференции могут участвовать все учащиеся школы.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387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Учащиеся 9-х классов могут представить свою проектн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исследовательскую работу в качестве экзаменационной на Государственной (итоговой) аттестации за курс основной общей школы. Для этой цели учащийся заранее представляет свою работу специальной комиссии для предзащиты (просмотра). Защита данной работы производится в сроки, установленные для сдачи экзаменов по выбору.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258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Учащиеся профильных классов защищают свою работу согласно утвержденному расписанию комиссии, в состав которой могут входить учителя, педагоги дополнительного образования, педагоги-психологи, администраторы школы.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282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Для проведения школьной конференции, презентации проектн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исследовательских работ создается специальная комиссия, в состав которой могут входить учителя, педагоги дополнительного образования, педагоги- психологи, администраторы школы, преподаватели вузов, родители, представители ученического самоуправления и иные квалифицированные работники.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574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Специальная комиссия оценивает уровень проектн</w:t>
      </w:r>
      <w:proofErr w:type="gramStart"/>
      <w:r w:rsidRPr="00B065E8">
        <w:rPr>
          <w:sz w:val="28"/>
          <w:szCs w:val="28"/>
        </w:rPr>
        <w:t>о-</w:t>
      </w:r>
      <w:proofErr w:type="gramEnd"/>
      <w:r w:rsidRPr="00B065E8">
        <w:rPr>
          <w:sz w:val="28"/>
          <w:szCs w:val="28"/>
        </w:rPr>
        <w:t xml:space="preserve"> исследовательской деятельности конкретного ученика, определяет победителей конкурса проектных работ.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397"/>
        </w:tabs>
        <w:spacing w:line="240" w:lineRule="atLeast"/>
        <w:ind w:right="420" w:firstLine="60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Состав специальной комиссии определяется методическими объединениями и согласовывается с Методическим советом школы. Количество членов комиссии не должно быть менее 3 и более 7 человек. В состав комиссии входит научный руководитель проекта, который защищается.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321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По решению специальной комиссии лучшие работы учащихся могут быть поощрены дипломами (1-, 2-, 3-й степеней) и ценными подарками, рекомендованы к представлению на конференции, симпозиумы и конкурсы муниципального,  федерального, международного уровней. Возможно создание комиссии, состоящей из учеников школы, решение которой о поощрении участников проектной работы должно приниматься во внимание специальной комиссией.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326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436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Защищенный проект не может быть полностью использован в следующем учебном году, как в качестве отдельной проектной работы, так и в качестве экзаменационной работы. Возможно лишь использование отдельных материалов для осуществления новой проектно-исследовательской работы.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426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lastRenderedPageBreak/>
        <w:t>Реферативные проектно-исследовательские материалы, а также сами проекты принадлежат образовательному учреждению.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422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</w:t>
      </w:r>
    </w:p>
    <w:p w:rsidR="009549BD" w:rsidRPr="00B065E8" w:rsidRDefault="009549BD" w:rsidP="002275F0">
      <w:pPr>
        <w:pStyle w:val="aa"/>
        <w:numPr>
          <w:ilvl w:val="0"/>
          <w:numId w:val="28"/>
        </w:numPr>
        <w:shd w:val="clear" w:color="auto" w:fill="auto"/>
        <w:tabs>
          <w:tab w:val="left" w:pos="1465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65E8">
        <w:rPr>
          <w:sz w:val="28"/>
          <w:szCs w:val="28"/>
        </w:rPr>
        <w:t>неуспешности</w:t>
      </w:r>
      <w:proofErr w:type="spellEnd"/>
      <w:r w:rsidRPr="00B065E8">
        <w:rPr>
          <w:sz w:val="28"/>
          <w:szCs w:val="28"/>
        </w:rPr>
        <w:t>) исследовательской деятельности.</w:t>
      </w:r>
    </w:p>
    <w:p w:rsidR="009549BD" w:rsidRPr="00B065E8" w:rsidRDefault="009549BD" w:rsidP="002275F0">
      <w:pPr>
        <w:pStyle w:val="220"/>
        <w:keepNext/>
        <w:keepLines/>
        <w:shd w:val="clear" w:color="auto" w:fill="auto"/>
        <w:spacing w:before="0" w:line="240" w:lineRule="atLeast"/>
        <w:ind w:left="20" w:firstLine="580"/>
        <w:contextualSpacing/>
        <w:rPr>
          <w:rFonts w:ascii="Times New Roman" w:hAnsi="Times New Roman"/>
          <w:sz w:val="28"/>
          <w:szCs w:val="28"/>
        </w:rPr>
      </w:pPr>
      <w:bookmarkStart w:id="15" w:name="bookmark18"/>
      <w:r w:rsidRPr="00B065E8">
        <w:rPr>
          <w:rFonts w:ascii="Times New Roman" w:hAnsi="Times New Roman"/>
          <w:sz w:val="28"/>
          <w:szCs w:val="28"/>
        </w:rPr>
        <w:t>14. Критерии оценивания проектной и учебно-исследовательской деятельности</w:t>
      </w:r>
      <w:bookmarkEnd w:id="15"/>
      <w:r w:rsidRPr="00B065E8">
        <w:rPr>
          <w:rFonts w:ascii="Times New Roman" w:hAnsi="Times New Roman"/>
          <w:sz w:val="28"/>
          <w:szCs w:val="28"/>
        </w:rPr>
        <w:t>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240" w:lineRule="atLeast"/>
        <w:ind w:lef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Актуальность выбранного исследования.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479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proofErr w:type="spellStart"/>
      <w:r w:rsidRPr="00B065E8">
        <w:rPr>
          <w:sz w:val="28"/>
          <w:szCs w:val="28"/>
        </w:rPr>
        <w:t>Сформулированность</w:t>
      </w:r>
      <w:proofErr w:type="spellEnd"/>
      <w:r w:rsidRPr="00B065E8">
        <w:rPr>
          <w:sz w:val="28"/>
          <w:szCs w:val="28"/>
        </w:rPr>
        <w:t xml:space="preserve"> и аргументированность собственного мнения.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240" w:lineRule="atLeast"/>
        <w:ind w:lef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Четкость выводов, обобщающих исследование.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49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Умение использовать известные результаты и факты, знания сверх школьной программы.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49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Качественный анализ проблемы, отражающий степень знакомства автора с ее современным состоянием.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240" w:lineRule="atLeast"/>
        <w:ind w:lef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Владение автором специальным и научным аппаратом.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05"/>
        </w:tabs>
        <w:spacing w:line="240" w:lineRule="atLeast"/>
        <w:ind w:lef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Грамотность оформления и защиты результатов исследования.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479"/>
        </w:tabs>
        <w:spacing w:line="240" w:lineRule="atLeast"/>
        <w:ind w:left="20" w:righ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Соответствие содержания работы поставленной цели и сформулированной теме.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210"/>
        </w:tabs>
        <w:spacing w:line="240" w:lineRule="atLeast"/>
        <w:ind w:left="20" w:firstLine="580"/>
        <w:contextualSpacing/>
        <w:rPr>
          <w:sz w:val="28"/>
          <w:szCs w:val="28"/>
        </w:rPr>
      </w:pPr>
      <w:r w:rsidRPr="00B065E8">
        <w:rPr>
          <w:sz w:val="28"/>
          <w:szCs w:val="28"/>
        </w:rPr>
        <w:t>Умение вести дискуссию по теме.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522"/>
        </w:tabs>
        <w:spacing w:line="240" w:lineRule="atLeast"/>
        <w:ind w:right="260" w:firstLine="600"/>
        <w:contextualSpacing/>
        <w:jc w:val="left"/>
        <w:rPr>
          <w:sz w:val="28"/>
          <w:szCs w:val="28"/>
        </w:rPr>
      </w:pPr>
      <w:r w:rsidRPr="00B065E8">
        <w:rPr>
          <w:sz w:val="28"/>
          <w:szCs w:val="28"/>
        </w:rPr>
        <w:t>Владение иностранным языком (если защита ведется на иностранном языке).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344"/>
        </w:tabs>
        <w:spacing w:line="240" w:lineRule="atLeast"/>
        <w:ind w:firstLine="600"/>
        <w:contextualSpacing/>
        <w:jc w:val="left"/>
        <w:rPr>
          <w:sz w:val="28"/>
          <w:szCs w:val="28"/>
        </w:rPr>
      </w:pPr>
      <w:r w:rsidRPr="00B065E8">
        <w:rPr>
          <w:sz w:val="28"/>
          <w:szCs w:val="28"/>
        </w:rPr>
        <w:t>Технологичность и техничность исполнения.</w:t>
      </w:r>
    </w:p>
    <w:p w:rsidR="009549BD" w:rsidRPr="00B065E8" w:rsidRDefault="009549BD" w:rsidP="002275F0">
      <w:pPr>
        <w:pStyle w:val="aa"/>
        <w:numPr>
          <w:ilvl w:val="0"/>
          <w:numId w:val="29"/>
        </w:numPr>
        <w:shd w:val="clear" w:color="auto" w:fill="auto"/>
        <w:tabs>
          <w:tab w:val="left" w:pos="1349"/>
        </w:tabs>
        <w:spacing w:line="240" w:lineRule="atLeast"/>
        <w:ind w:firstLine="600"/>
        <w:contextualSpacing/>
        <w:jc w:val="left"/>
        <w:rPr>
          <w:sz w:val="28"/>
          <w:szCs w:val="28"/>
        </w:rPr>
      </w:pPr>
      <w:r w:rsidRPr="00B065E8">
        <w:rPr>
          <w:sz w:val="28"/>
          <w:szCs w:val="28"/>
        </w:rPr>
        <w:t>Художественный вкус.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B065E8">
        <w:rPr>
          <w:b/>
          <w:sz w:val="28"/>
          <w:szCs w:val="28"/>
        </w:rPr>
        <w:t>Паспорт проектной работы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1) Название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2) Руководитель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3) Консультан</w:t>
      </w:r>
      <w:proofErr w:type="gramStart"/>
      <w:r w:rsidRPr="00B065E8">
        <w:rPr>
          <w:sz w:val="28"/>
          <w:szCs w:val="28"/>
        </w:rPr>
        <w:t>т(</w:t>
      </w:r>
      <w:proofErr w:type="gramEnd"/>
      <w:r w:rsidRPr="00B065E8">
        <w:rPr>
          <w:sz w:val="28"/>
          <w:szCs w:val="28"/>
        </w:rPr>
        <w:t>ы)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4) Учебный предмет, в рамках которого проводится работа по проекту.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5) Учебные дисциплины, близкие к теме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6) Возраст учащихся, на который рассчитан проект.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7) Состав проектной группы (Ф.И. учащихся, класс).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8) Тип проекта (информационный (поисковый), исследова</w:t>
      </w:r>
      <w:r w:rsidRPr="00B065E8">
        <w:rPr>
          <w:sz w:val="28"/>
          <w:szCs w:val="28"/>
        </w:rPr>
        <w:softHyphen/>
        <w:t>тельский, творческий,  социальный, практико-ориентированный (прикладной), ролевой (игровой)</w:t>
      </w:r>
      <w:proofErr w:type="gramStart"/>
      <w:r w:rsidRPr="00B065E8">
        <w:rPr>
          <w:sz w:val="28"/>
          <w:szCs w:val="28"/>
        </w:rPr>
        <w:t xml:space="preserve"> ,</w:t>
      </w:r>
      <w:proofErr w:type="gramEnd"/>
      <w:r w:rsidRPr="00B065E8">
        <w:rPr>
          <w:sz w:val="28"/>
          <w:szCs w:val="28"/>
        </w:rPr>
        <w:t xml:space="preserve"> инновационный.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9) Заказчик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10) Цель проекта (практическая и педагогическая цели).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lastRenderedPageBreak/>
        <w:t>11) Задачи проекта (2-4 задачи, акцент на развивающих задачах!).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 xml:space="preserve">12) Вопросы проекта (3-4 </w:t>
      </w:r>
      <w:proofErr w:type="gramStart"/>
      <w:r w:rsidRPr="00B065E8">
        <w:rPr>
          <w:sz w:val="28"/>
          <w:szCs w:val="28"/>
        </w:rPr>
        <w:t>важнейших</w:t>
      </w:r>
      <w:proofErr w:type="gramEnd"/>
      <w:r w:rsidRPr="00B065E8">
        <w:rPr>
          <w:sz w:val="28"/>
          <w:szCs w:val="28"/>
        </w:rPr>
        <w:t xml:space="preserve"> проблемных вопроса по теме проекта, на которые необходимо ответить участникам в ходе его выполнения).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13) Необходимое оборудование.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14) Аннотация (актуальность проекта, значимость на уровне школы и социума, личностная ориентация, воспитательный аспект, кратко — содержание).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15) Предполагаемые продук</w:t>
      </w:r>
      <w:proofErr w:type="gramStart"/>
      <w:r w:rsidRPr="00B065E8">
        <w:rPr>
          <w:sz w:val="28"/>
          <w:szCs w:val="28"/>
        </w:rPr>
        <w:t>т(</w:t>
      </w:r>
      <w:proofErr w:type="gramEnd"/>
      <w:r w:rsidRPr="00B065E8">
        <w:rPr>
          <w:sz w:val="28"/>
          <w:szCs w:val="28"/>
        </w:rPr>
        <w:t>ы)проекта.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16) Этапы работы над проектом (для каждого этапа указать фор</w:t>
      </w:r>
      <w:r w:rsidRPr="00B065E8">
        <w:rPr>
          <w:sz w:val="28"/>
          <w:szCs w:val="28"/>
        </w:rPr>
        <w:softHyphen/>
        <w:t>му, продолжительность и место работы учащихся, содержание рабо</w:t>
      </w:r>
      <w:r w:rsidRPr="00B065E8">
        <w:rPr>
          <w:sz w:val="28"/>
          <w:szCs w:val="28"/>
        </w:rPr>
        <w:softHyphen/>
        <w:t>ты, выход этапа).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17) Предполагаемое распределение ролей в проектной группе.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B065E8">
        <w:rPr>
          <w:b/>
          <w:sz w:val="28"/>
          <w:szCs w:val="28"/>
        </w:rPr>
        <w:t>Оформление проектной папки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Проектная папка (портфолио проекта) — один из обязательных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выходов проекта, предъявляемых на защите (презентации) проекта.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Задача папки на защите — показать ход работы проектной группы.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Кроме того, грамотно составленная проектная папка позволяет: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четко организовать работу каждого участника проектной группы;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стать удобным коллектором информации и справочником на протяжении работы над проектом;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объективно оценить ход работы над завершенным проектом;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судить о личных достижениях и росте каждого участника проекта на протяжении его выполнения;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сэкономить время для поиска информации при проведении в дальнейшем других проектов, близких по теме.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В состав проектной папки (портфолио проекта) входят: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1) паспорт проекта;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2) планы выполнения проекта и отдельных его этапов;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3) промежуточные отчеты группы;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4) вся собранная информация по теме проекта, в том числе необ</w:t>
      </w:r>
      <w:r w:rsidRPr="00B065E8">
        <w:rPr>
          <w:sz w:val="28"/>
          <w:szCs w:val="28"/>
        </w:rPr>
        <w:softHyphen/>
        <w:t>ходимые ксерокопии, и распечатки из Интернета;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5) результаты исследований и анализа;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6) записи всех идей, гипотез и решений;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7) отчеты о совещаниях группы, проведенных дискуссиях, «моз</w:t>
      </w:r>
      <w:r w:rsidRPr="00B065E8">
        <w:rPr>
          <w:sz w:val="28"/>
          <w:szCs w:val="28"/>
        </w:rPr>
        <w:softHyphen/>
        <w:t>говых штурмах» и т. д.;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8) краткое описание всех проблем, с которыми приходится стал</w:t>
      </w:r>
      <w:r w:rsidRPr="00B065E8">
        <w:rPr>
          <w:sz w:val="28"/>
          <w:szCs w:val="28"/>
        </w:rPr>
        <w:softHyphen/>
        <w:t>киваться проектантам, и способов их преодоления;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9) эскизы, чертежи, наброски продукта;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10) материалы к презентации (сценарий);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11) другие рабочие материалы и черновики группы.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В наполнении проектной папки принимают участие все участни</w:t>
      </w:r>
      <w:r w:rsidRPr="00B065E8">
        <w:rPr>
          <w:sz w:val="28"/>
          <w:szCs w:val="28"/>
        </w:rPr>
        <w:softHyphen/>
        <w:t>ки группы.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Записи учащихся должны быть по возможности краткими, в форме небольших набросков и аннотаций.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В день презентации проектов оформленная папка сдается в жюри.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rPr>
          <w:b/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B065E8">
        <w:rPr>
          <w:b/>
          <w:sz w:val="28"/>
          <w:szCs w:val="28"/>
        </w:rPr>
        <w:t>Виды презентаций проектов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Виды презентационных проектов могут быть различными, на</w:t>
      </w:r>
      <w:r w:rsidRPr="00B065E8">
        <w:rPr>
          <w:sz w:val="28"/>
          <w:szCs w:val="28"/>
        </w:rPr>
        <w:softHyphen/>
        <w:t>пример: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Воплощение (в роль человека, одушевленного или неоду</w:t>
      </w:r>
      <w:r w:rsidRPr="00B065E8">
        <w:rPr>
          <w:sz w:val="28"/>
          <w:szCs w:val="28"/>
        </w:rPr>
        <w:softHyphen/>
        <w:t>шевленного существа).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Деловая игра.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Демонстрация видеофильма — продукта, выполненного на основе информационных технологий.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Диалог исторических или литературных персонажей.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Защита на Ученом Совете.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Игра с залом.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Иллюстрированное сопоставление фактов, документов, событий, эпох, цивилизаций...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Инсценировка реального или вымышленного историчес</w:t>
      </w:r>
      <w:r w:rsidRPr="00B065E8">
        <w:rPr>
          <w:sz w:val="28"/>
          <w:szCs w:val="28"/>
        </w:rPr>
        <w:softHyphen/>
        <w:t>кого события.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Научная конференция.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Научный доклад.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Отчет исследовательской экспедиции.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Пресс-конференция.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Путешествие.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Реклама.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Ролевая игра.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Соревнования.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Спектакль.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Спортивная игра.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Телепередача.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—  Экскурсия.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Примеры удачных презентаций проектов: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1) инсценировка-диалог Сознания, Самосознания и Бессозна</w:t>
      </w:r>
      <w:r w:rsidRPr="00B065E8">
        <w:rPr>
          <w:sz w:val="28"/>
          <w:szCs w:val="28"/>
        </w:rPr>
        <w:softHyphen/>
        <w:t>тельного;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2) пресс-конференция участников экспедиции на неизвестный материк;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3) ролевая игра, имитирующая поведение муравьев неизвестного науке вида в муравейнике;</w:t>
      </w:r>
    </w:p>
    <w:p w:rsidR="009549BD" w:rsidRPr="00B065E8" w:rsidRDefault="009549BD" w:rsidP="002275F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4) инсценировка драматической постановки на тему алхимии, включающая демонстрацию реальных химических опытов-пара</w:t>
      </w:r>
      <w:r w:rsidRPr="00B065E8">
        <w:rPr>
          <w:sz w:val="28"/>
          <w:szCs w:val="28"/>
        </w:rPr>
        <w:softHyphen/>
        <w:t>доксов;</w:t>
      </w:r>
    </w:p>
    <w:p w:rsidR="00C62AFB" w:rsidRDefault="009549BD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 w:rsidRPr="00B065E8">
        <w:rPr>
          <w:sz w:val="28"/>
          <w:szCs w:val="28"/>
        </w:rPr>
        <w:t>5) диалог с участием Чацкого, представителей «</w:t>
      </w:r>
      <w:proofErr w:type="spellStart"/>
      <w:r w:rsidRPr="00B065E8">
        <w:rPr>
          <w:sz w:val="28"/>
          <w:szCs w:val="28"/>
        </w:rPr>
        <w:t>Фамусовской</w:t>
      </w:r>
      <w:proofErr w:type="spellEnd"/>
      <w:r w:rsidRPr="00B065E8">
        <w:rPr>
          <w:sz w:val="28"/>
          <w:szCs w:val="28"/>
        </w:rPr>
        <w:t xml:space="preserve"> Москвы» и «современных людей» по теме «Проблема ума и безу</w:t>
      </w:r>
      <w:r w:rsidRPr="00B065E8">
        <w:rPr>
          <w:sz w:val="28"/>
          <w:szCs w:val="28"/>
        </w:rPr>
        <w:softHyphen/>
        <w:t>мия».</w:t>
      </w: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p w:rsidR="00C62AFB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bookmarkStart w:id="16" w:name="_GoBack"/>
      <w:bookmarkEnd w:id="16"/>
    </w:p>
    <w:tbl>
      <w:tblPr>
        <w:tblpPr w:leftFromText="180" w:rightFromText="180" w:vertAnchor="text" w:tblpY="1"/>
        <w:tblOverlap w:val="never"/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0"/>
      </w:tblGrid>
      <w:tr w:rsidR="00C62AFB" w:rsidRPr="004C0DB9" w:rsidTr="00E52DA0">
        <w:trPr>
          <w:cantSplit/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Default="00C62AFB" w:rsidP="00E52DA0">
            <w:pPr>
              <w:spacing w:line="240" w:lineRule="atLeast"/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  <w:t>ФИО</w:t>
            </w:r>
            <w:r w:rsidRPr="004C0DB9">
              <w:rPr>
                <w:b/>
                <w:sz w:val="16"/>
                <w:szCs w:val="16"/>
              </w:rPr>
              <w:t xml:space="preserve"> </w:t>
            </w:r>
          </w:p>
          <w:p w:rsidR="00C62AFB" w:rsidRDefault="00C62AFB" w:rsidP="00E52DA0">
            <w:pPr>
              <w:shd w:val="clear" w:color="auto" w:fill="FFFFFF"/>
              <w:spacing w:line="240" w:lineRule="atLeast"/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E52DA0">
            <w:pPr>
              <w:spacing w:line="24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 w:rsidRPr="00F13431">
              <w:rPr>
                <w:b/>
                <w:sz w:val="16"/>
                <w:szCs w:val="16"/>
              </w:rPr>
              <w:t>С ПОЛОЖЕНИЕМ</w:t>
            </w:r>
          </w:p>
          <w:p w:rsidR="00C62AFB" w:rsidRPr="00C62AFB" w:rsidRDefault="00C62AFB" w:rsidP="00C62AFB">
            <w:pPr>
              <w:pStyle w:val="10"/>
              <w:keepNext/>
              <w:keepLines/>
              <w:shd w:val="clear" w:color="auto" w:fill="auto"/>
              <w:spacing w:before="0" w:after="0"/>
              <w:ind w:right="-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AFB">
              <w:rPr>
                <w:rFonts w:ascii="Times New Roman" w:hAnsi="Times New Roman"/>
                <w:sz w:val="16"/>
                <w:szCs w:val="16"/>
              </w:rPr>
              <w:t xml:space="preserve">о проектной и учебно-исследовательской деятельности  учащихся </w:t>
            </w:r>
          </w:p>
          <w:p w:rsidR="00C62AFB" w:rsidRPr="004C0DB9" w:rsidRDefault="00C62AFB" w:rsidP="00E52DA0">
            <w:pPr>
              <w:spacing w:line="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F13431">
              <w:rPr>
                <w:b/>
                <w:bCs/>
                <w:sz w:val="16"/>
                <w:szCs w:val="16"/>
              </w:rPr>
              <w:t>ознакомле</w:t>
            </w:r>
            <w:proofErr w:type="gramStart"/>
            <w:r w:rsidRPr="00F13431">
              <w:rPr>
                <w:b/>
                <w:bCs/>
                <w:sz w:val="16"/>
                <w:szCs w:val="16"/>
              </w:rPr>
              <w:t>н(</w:t>
            </w:r>
            <w:proofErr w:type="gramEnd"/>
            <w:r w:rsidRPr="00F13431">
              <w:rPr>
                <w:b/>
                <w:bCs/>
                <w:sz w:val="16"/>
                <w:szCs w:val="16"/>
              </w:rPr>
              <w:t>а)</w:t>
            </w:r>
          </w:p>
        </w:tc>
      </w:tr>
      <w:tr w:rsidR="00C62AFB" w:rsidRPr="00F13431" w:rsidTr="00E52DA0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 w:rsidRPr="00F13431">
              <w:rPr>
                <w:color w:val="434343"/>
                <w:spacing w:val="-8"/>
                <w:lang w:eastAsia="en-US"/>
              </w:rPr>
              <w:t>Абрамова С.О.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lang w:eastAsia="en-US"/>
              </w:rPr>
            </w:pPr>
            <w:proofErr w:type="spellStart"/>
            <w:r w:rsidRPr="00F13431">
              <w:rPr>
                <w:color w:val="434343"/>
                <w:spacing w:val="-8"/>
                <w:lang w:eastAsia="en-US"/>
              </w:rPr>
              <w:t>Багаева</w:t>
            </w:r>
            <w:proofErr w:type="spellEnd"/>
            <w:r w:rsidRPr="00F13431">
              <w:rPr>
                <w:color w:val="434343"/>
                <w:spacing w:val="-8"/>
                <w:lang w:eastAsia="en-US"/>
              </w:rPr>
              <w:t xml:space="preserve"> Т.А.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 w:rsidRPr="00F13431">
              <w:rPr>
                <w:color w:val="000000"/>
                <w:spacing w:val="-8"/>
                <w:lang w:eastAsia="en-US"/>
              </w:rPr>
              <w:t>Баринова Л. 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proofErr w:type="spellStart"/>
            <w:r w:rsidRPr="00F13431">
              <w:rPr>
                <w:color w:val="434343"/>
                <w:spacing w:val="-8"/>
                <w:lang w:eastAsia="en-US"/>
              </w:rPr>
              <w:t>Бушмарёва</w:t>
            </w:r>
            <w:proofErr w:type="spellEnd"/>
            <w:r w:rsidRPr="00F13431">
              <w:rPr>
                <w:color w:val="434343"/>
                <w:spacing w:val="-8"/>
                <w:lang w:eastAsia="en-US"/>
              </w:rPr>
              <w:t xml:space="preserve"> Т.С.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 w:rsidRPr="00F13431">
              <w:rPr>
                <w:color w:val="434343"/>
                <w:spacing w:val="9"/>
                <w:w w:val="90"/>
                <w:lang w:eastAsia="en-US"/>
              </w:rPr>
              <w:t>Волошина Ю.Ю.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9"/>
                <w:w w:val="90"/>
                <w:lang w:eastAsia="en-US"/>
              </w:rPr>
            </w:pPr>
            <w:r w:rsidRPr="00F13431">
              <w:rPr>
                <w:color w:val="000000"/>
                <w:spacing w:val="-3"/>
                <w:lang w:eastAsia="en-US"/>
              </w:rPr>
              <w:t>Герасимова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 w:rsidRPr="00F13431">
              <w:rPr>
                <w:color w:val="000000"/>
                <w:spacing w:val="-3"/>
                <w:lang w:eastAsia="en-US"/>
              </w:rPr>
              <w:t xml:space="preserve">Гусева Н.Н.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 w:rsidRPr="00F13431">
              <w:rPr>
                <w:color w:val="000000"/>
                <w:spacing w:val="-4"/>
                <w:lang w:eastAsia="en-US"/>
              </w:rPr>
              <w:t>Дегтярев Б.Ф.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4"/>
                <w:lang w:eastAsia="en-US"/>
              </w:rPr>
            </w:pPr>
            <w:r w:rsidRPr="00F13431">
              <w:rPr>
                <w:color w:val="000000"/>
                <w:spacing w:val="-3"/>
                <w:lang w:eastAsia="en-US"/>
              </w:rPr>
              <w:t>Дегтярева Л.Е.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 w:rsidRPr="00F13431">
              <w:rPr>
                <w:color w:val="000000"/>
                <w:spacing w:val="-3"/>
                <w:lang w:eastAsia="en-US"/>
              </w:rPr>
              <w:t xml:space="preserve">Ефимова Ю.С.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 w:rsidRPr="00F13431">
              <w:rPr>
                <w:color w:val="000000"/>
                <w:spacing w:val="7"/>
                <w:w w:val="90"/>
                <w:lang w:eastAsia="en-US"/>
              </w:rPr>
              <w:t xml:space="preserve">Коновалова И.Н.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proofErr w:type="spellStart"/>
            <w:r w:rsidRPr="00F13431">
              <w:rPr>
                <w:color w:val="000000"/>
                <w:spacing w:val="7"/>
                <w:w w:val="90"/>
                <w:lang w:eastAsia="en-US"/>
              </w:rPr>
              <w:t>Кудрова</w:t>
            </w:r>
            <w:proofErr w:type="spellEnd"/>
            <w:r w:rsidRPr="00F13431">
              <w:rPr>
                <w:color w:val="000000"/>
                <w:spacing w:val="7"/>
                <w:w w:val="90"/>
                <w:lang w:eastAsia="en-US"/>
              </w:rPr>
              <w:t xml:space="preserve">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proofErr w:type="spellStart"/>
            <w:r w:rsidRPr="00F13431">
              <w:rPr>
                <w:color w:val="000000"/>
                <w:spacing w:val="-8"/>
                <w:lang w:eastAsia="en-US"/>
              </w:rPr>
              <w:t>Лашина</w:t>
            </w:r>
            <w:proofErr w:type="spellEnd"/>
            <w:r w:rsidRPr="00F13431">
              <w:rPr>
                <w:color w:val="000000"/>
                <w:spacing w:val="-8"/>
                <w:lang w:eastAsia="en-US"/>
              </w:rPr>
              <w:t xml:space="preserve"> К.С.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proofErr w:type="spellStart"/>
            <w:r w:rsidRPr="00F13431">
              <w:rPr>
                <w:color w:val="434343"/>
                <w:spacing w:val="-8"/>
                <w:lang w:eastAsia="en-US"/>
              </w:rPr>
              <w:t>Ланцова</w:t>
            </w:r>
            <w:proofErr w:type="spellEnd"/>
            <w:r w:rsidRPr="00F13431">
              <w:rPr>
                <w:color w:val="434343"/>
                <w:spacing w:val="-8"/>
                <w:lang w:eastAsia="en-US"/>
              </w:rPr>
              <w:t xml:space="preserve"> В.В.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 w:rsidRPr="00F13431">
              <w:rPr>
                <w:color w:val="434343"/>
                <w:spacing w:val="-8"/>
                <w:lang w:eastAsia="en-US"/>
              </w:rPr>
              <w:t xml:space="preserve">Матвеев С.Е.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 w:rsidRPr="00F13431">
              <w:rPr>
                <w:color w:val="434343"/>
                <w:spacing w:val="-8"/>
                <w:lang w:eastAsia="en-US"/>
              </w:rPr>
              <w:t>Михайлова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proofErr w:type="spellStart"/>
            <w:r w:rsidRPr="00F13431">
              <w:rPr>
                <w:color w:val="434343"/>
                <w:spacing w:val="-8"/>
                <w:lang w:eastAsia="en-US"/>
              </w:rPr>
              <w:t>Потокина</w:t>
            </w:r>
            <w:proofErr w:type="spellEnd"/>
            <w:r w:rsidRPr="00F13431">
              <w:rPr>
                <w:color w:val="434343"/>
                <w:spacing w:val="-8"/>
                <w:lang w:eastAsia="en-US"/>
              </w:rPr>
              <w:t xml:space="preserve"> Н.Н.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 w:rsidRPr="00F13431">
              <w:rPr>
                <w:color w:val="000000"/>
                <w:spacing w:val="7"/>
                <w:w w:val="90"/>
                <w:lang w:eastAsia="en-US"/>
              </w:rPr>
              <w:t xml:space="preserve">Рязанов Д.С.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 w:rsidRPr="00F13431">
              <w:rPr>
                <w:color w:val="434343"/>
                <w:spacing w:val="-8"/>
                <w:lang w:eastAsia="en-US"/>
              </w:rPr>
              <w:t xml:space="preserve">Сергеева  Р.В.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proofErr w:type="spellStart"/>
            <w:r w:rsidRPr="00F13431">
              <w:rPr>
                <w:color w:val="000000"/>
                <w:spacing w:val="-8"/>
                <w:lang w:eastAsia="en-US"/>
              </w:rPr>
              <w:t>Струнова</w:t>
            </w:r>
            <w:proofErr w:type="spellEnd"/>
            <w:r w:rsidRPr="00F13431">
              <w:rPr>
                <w:color w:val="000000"/>
                <w:spacing w:val="-8"/>
                <w:lang w:eastAsia="en-US"/>
              </w:rPr>
              <w:t xml:space="preserve"> С. 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 w:rsidRPr="00F13431">
              <w:rPr>
                <w:color w:val="000000"/>
                <w:spacing w:val="-8"/>
                <w:lang w:eastAsia="en-US"/>
              </w:rPr>
              <w:t xml:space="preserve">Тукан А.Н.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proofErr w:type="spellStart"/>
            <w:r w:rsidRPr="00F13431">
              <w:rPr>
                <w:color w:val="000000"/>
                <w:spacing w:val="-8"/>
                <w:lang w:eastAsia="en-US"/>
              </w:rPr>
              <w:t>Тюкова</w:t>
            </w:r>
            <w:proofErr w:type="spellEnd"/>
            <w:r w:rsidRPr="00F13431">
              <w:rPr>
                <w:color w:val="000000"/>
                <w:spacing w:val="-8"/>
                <w:lang w:eastAsia="en-US"/>
              </w:rPr>
              <w:t xml:space="preserve"> В.Э.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 w:rsidRPr="00F13431">
              <w:rPr>
                <w:color w:val="000000"/>
                <w:spacing w:val="-8"/>
                <w:lang w:eastAsia="en-US"/>
              </w:rPr>
              <w:t xml:space="preserve">Угрюмова В. 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 w:rsidRPr="00F13431">
              <w:rPr>
                <w:color w:val="000000"/>
                <w:spacing w:val="-8"/>
                <w:lang w:eastAsia="en-US"/>
              </w:rPr>
              <w:t>Шишова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  <w:tr w:rsidR="00C62AFB" w:rsidRPr="00F13431" w:rsidTr="00E52DA0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FB" w:rsidRPr="00F13431" w:rsidRDefault="00C62AFB" w:rsidP="00C62AFB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proofErr w:type="spellStart"/>
            <w:r w:rsidRPr="00F13431">
              <w:rPr>
                <w:color w:val="000000"/>
                <w:spacing w:val="-8"/>
                <w:lang w:eastAsia="en-US"/>
              </w:rPr>
              <w:t>Цемалина</w:t>
            </w:r>
            <w:proofErr w:type="spellEnd"/>
            <w:r w:rsidRPr="00F13431">
              <w:rPr>
                <w:color w:val="000000"/>
                <w:spacing w:val="-8"/>
                <w:lang w:eastAsia="en-US"/>
              </w:rPr>
              <w:t xml:space="preserve"> Н.С.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FB" w:rsidRPr="00F13431" w:rsidRDefault="00C62AFB" w:rsidP="00E52DA0">
            <w:pPr>
              <w:spacing w:line="240" w:lineRule="atLeast"/>
              <w:rPr>
                <w:lang w:eastAsia="en-US"/>
              </w:rPr>
            </w:pPr>
          </w:p>
        </w:tc>
      </w:tr>
    </w:tbl>
    <w:p w:rsidR="00C62AFB" w:rsidRPr="00B065E8" w:rsidRDefault="00C62AFB" w:rsidP="00C62AF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</w:p>
    <w:sectPr w:rsidR="00C62AFB" w:rsidRPr="00B065E8" w:rsidSect="00D712C3">
      <w:foot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6" w:rsidRDefault="004E3D56" w:rsidP="00EE6409">
      <w:r>
        <w:separator/>
      </w:r>
    </w:p>
  </w:endnote>
  <w:endnote w:type="continuationSeparator" w:id="0">
    <w:p w:rsidR="004E3D56" w:rsidRDefault="004E3D56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BD" w:rsidRDefault="004E3D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12C3">
      <w:rPr>
        <w:noProof/>
      </w:rPr>
      <w:t>10</w:t>
    </w:r>
    <w:r>
      <w:rPr>
        <w:noProof/>
      </w:rPr>
      <w:fldChar w:fldCharType="end"/>
    </w:r>
  </w:p>
  <w:p w:rsidR="009549BD" w:rsidRDefault="00954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6" w:rsidRDefault="004E3D56" w:rsidP="00EE6409">
      <w:r>
        <w:separator/>
      </w:r>
    </w:p>
  </w:footnote>
  <w:footnote w:type="continuationSeparator" w:id="0">
    <w:p w:rsidR="004E3D56" w:rsidRDefault="004E3D56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2648"/>
    <w:multiLevelType w:val="hybridMultilevel"/>
    <w:tmpl w:val="B7BA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924F71"/>
    <w:multiLevelType w:val="hybridMultilevel"/>
    <w:tmpl w:val="E036FD5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4"/>
  </w:num>
  <w:num w:numId="5">
    <w:abstractNumId w:val="9"/>
  </w:num>
  <w:num w:numId="6">
    <w:abstractNumId w:val="28"/>
  </w:num>
  <w:num w:numId="7">
    <w:abstractNumId w:val="29"/>
  </w:num>
  <w:num w:numId="8">
    <w:abstractNumId w:val="15"/>
  </w:num>
  <w:num w:numId="9">
    <w:abstractNumId w:val="21"/>
  </w:num>
  <w:num w:numId="10">
    <w:abstractNumId w:val="27"/>
  </w:num>
  <w:num w:numId="11">
    <w:abstractNumId w:val="23"/>
  </w:num>
  <w:num w:numId="12">
    <w:abstractNumId w:val="12"/>
  </w:num>
  <w:num w:numId="13">
    <w:abstractNumId w:val="19"/>
  </w:num>
  <w:num w:numId="14">
    <w:abstractNumId w:val="22"/>
  </w:num>
  <w:num w:numId="15">
    <w:abstractNumId w:val="25"/>
  </w:num>
  <w:num w:numId="16">
    <w:abstractNumId w:val="26"/>
  </w:num>
  <w:num w:numId="17">
    <w:abstractNumId w:val="17"/>
  </w:num>
  <w:num w:numId="18">
    <w:abstractNumId w:val="18"/>
  </w:num>
  <w:num w:numId="19">
    <w:abstractNumId w:val="10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09"/>
    <w:rsid w:val="000107DF"/>
    <w:rsid w:val="000C66E5"/>
    <w:rsid w:val="000E0E45"/>
    <w:rsid w:val="0019065C"/>
    <w:rsid w:val="001D7BAF"/>
    <w:rsid w:val="001E3A71"/>
    <w:rsid w:val="001F5081"/>
    <w:rsid w:val="0021532F"/>
    <w:rsid w:val="002275F0"/>
    <w:rsid w:val="0030108B"/>
    <w:rsid w:val="00331DD1"/>
    <w:rsid w:val="003634E3"/>
    <w:rsid w:val="0036506A"/>
    <w:rsid w:val="00387BEC"/>
    <w:rsid w:val="003B71E6"/>
    <w:rsid w:val="003D3D2F"/>
    <w:rsid w:val="004E2B27"/>
    <w:rsid w:val="004E3D56"/>
    <w:rsid w:val="00556628"/>
    <w:rsid w:val="00643745"/>
    <w:rsid w:val="006E4E3E"/>
    <w:rsid w:val="006E770C"/>
    <w:rsid w:val="007C699A"/>
    <w:rsid w:val="00815926"/>
    <w:rsid w:val="008E1F64"/>
    <w:rsid w:val="009549BD"/>
    <w:rsid w:val="00A739AC"/>
    <w:rsid w:val="00AD176A"/>
    <w:rsid w:val="00AD30F1"/>
    <w:rsid w:val="00AE5A27"/>
    <w:rsid w:val="00B04B8C"/>
    <w:rsid w:val="00B065E8"/>
    <w:rsid w:val="00B33F0E"/>
    <w:rsid w:val="00BA127E"/>
    <w:rsid w:val="00C62AFB"/>
    <w:rsid w:val="00C6376F"/>
    <w:rsid w:val="00C760E8"/>
    <w:rsid w:val="00CA54F0"/>
    <w:rsid w:val="00CB1052"/>
    <w:rsid w:val="00D712C3"/>
    <w:rsid w:val="00D73506"/>
    <w:rsid w:val="00DA3F10"/>
    <w:rsid w:val="00DC16F1"/>
    <w:rsid w:val="00DD07D6"/>
    <w:rsid w:val="00DD2C18"/>
    <w:rsid w:val="00E11CDC"/>
    <w:rsid w:val="00EE6409"/>
    <w:rsid w:val="00F30C12"/>
    <w:rsid w:val="00FE308D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</w:rPr>
  </w:style>
  <w:style w:type="character" w:customStyle="1" w:styleId="1">
    <w:name w:val="Заголовок №1_"/>
    <w:link w:val="10"/>
    <w:uiPriority w:val="99"/>
    <w:locked/>
    <w:rsid w:val="00B065E8"/>
    <w:rPr>
      <w:b/>
      <w:sz w:val="31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B065E8"/>
    <w:rPr>
      <w:b/>
      <w:sz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B065E8"/>
    <w:pPr>
      <w:shd w:val="clear" w:color="auto" w:fill="FFFFFF"/>
      <w:spacing w:line="317" w:lineRule="exact"/>
      <w:jc w:val="both"/>
    </w:pPr>
    <w:rPr>
      <w:rFonts w:eastAsia="Calibri"/>
      <w:sz w:val="27"/>
      <w:szCs w:val="27"/>
    </w:rPr>
  </w:style>
  <w:style w:type="character" w:customStyle="1" w:styleId="ab">
    <w:name w:val="Основной текст Знак"/>
    <w:link w:val="aa"/>
    <w:uiPriority w:val="99"/>
    <w:locked/>
    <w:rsid w:val="00B065E8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B065E8"/>
    <w:rPr>
      <w:b/>
      <w:sz w:val="27"/>
      <w:shd w:val="clear" w:color="auto" w:fill="FFFFFF"/>
    </w:rPr>
  </w:style>
  <w:style w:type="character" w:customStyle="1" w:styleId="ac">
    <w:name w:val="Основной текст + Полужирный"/>
    <w:uiPriority w:val="99"/>
    <w:rsid w:val="00B065E8"/>
    <w:rPr>
      <w:b/>
      <w:sz w:val="27"/>
      <w:shd w:val="clear" w:color="auto" w:fill="FFFFFF"/>
    </w:rPr>
  </w:style>
  <w:style w:type="character" w:customStyle="1" w:styleId="23">
    <w:name w:val="Заголовок №2 (3)_"/>
    <w:link w:val="230"/>
    <w:uiPriority w:val="99"/>
    <w:locked/>
    <w:rsid w:val="00B065E8"/>
    <w:rPr>
      <w:sz w:val="27"/>
      <w:shd w:val="clear" w:color="auto" w:fill="FFFFFF"/>
    </w:rPr>
  </w:style>
  <w:style w:type="character" w:customStyle="1" w:styleId="231">
    <w:name w:val="Заголовок №2 (3) + Полужирный"/>
    <w:uiPriority w:val="99"/>
    <w:rsid w:val="00B065E8"/>
    <w:rPr>
      <w:b/>
      <w:sz w:val="27"/>
      <w:shd w:val="clear" w:color="auto" w:fill="FFFFFF"/>
    </w:rPr>
  </w:style>
  <w:style w:type="character" w:customStyle="1" w:styleId="221">
    <w:name w:val="Заголовок №2 (2) + Не полужирный"/>
    <w:uiPriority w:val="99"/>
    <w:rsid w:val="00B065E8"/>
    <w:rPr>
      <w:sz w:val="27"/>
      <w:shd w:val="clear" w:color="auto" w:fill="FFFFFF"/>
    </w:rPr>
  </w:style>
  <w:style w:type="character" w:customStyle="1" w:styleId="2310">
    <w:name w:val="Заголовок №2 (3) + Полужирный1"/>
    <w:uiPriority w:val="99"/>
    <w:rsid w:val="00B065E8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65E8"/>
    <w:pPr>
      <w:shd w:val="clear" w:color="auto" w:fill="FFFFFF"/>
      <w:spacing w:before="840" w:after="60" w:line="240" w:lineRule="atLeast"/>
      <w:outlineLvl w:val="0"/>
    </w:pPr>
    <w:rPr>
      <w:rFonts w:ascii="Calibri" w:eastAsia="Calibri" w:hAnsi="Calibri"/>
      <w:b/>
      <w:sz w:val="31"/>
      <w:szCs w:val="20"/>
    </w:rPr>
  </w:style>
  <w:style w:type="paragraph" w:customStyle="1" w:styleId="220">
    <w:name w:val="Заголовок №2 (2)"/>
    <w:basedOn w:val="a"/>
    <w:link w:val="22"/>
    <w:uiPriority w:val="99"/>
    <w:rsid w:val="00B065E8"/>
    <w:pPr>
      <w:shd w:val="clear" w:color="auto" w:fill="FFFFFF"/>
      <w:spacing w:before="240" w:line="322" w:lineRule="exact"/>
      <w:jc w:val="both"/>
      <w:outlineLvl w:val="1"/>
    </w:pPr>
    <w:rPr>
      <w:rFonts w:ascii="Calibri" w:eastAsia="Calibri" w:hAnsi="Calibri"/>
      <w:b/>
      <w:sz w:val="27"/>
      <w:szCs w:val="20"/>
    </w:rPr>
  </w:style>
  <w:style w:type="paragraph" w:customStyle="1" w:styleId="40">
    <w:name w:val="Основной текст (4)"/>
    <w:basedOn w:val="a"/>
    <w:link w:val="4"/>
    <w:uiPriority w:val="99"/>
    <w:rsid w:val="00B065E8"/>
    <w:pPr>
      <w:shd w:val="clear" w:color="auto" w:fill="FFFFFF"/>
      <w:spacing w:line="240" w:lineRule="atLeast"/>
    </w:pPr>
    <w:rPr>
      <w:rFonts w:ascii="Calibri" w:eastAsia="Calibri" w:hAnsi="Calibri"/>
      <w:b/>
      <w:sz w:val="27"/>
      <w:szCs w:val="20"/>
    </w:rPr>
  </w:style>
  <w:style w:type="paragraph" w:customStyle="1" w:styleId="230">
    <w:name w:val="Заголовок №2 (3)"/>
    <w:basedOn w:val="a"/>
    <w:link w:val="23"/>
    <w:uiPriority w:val="99"/>
    <w:rsid w:val="00B065E8"/>
    <w:pPr>
      <w:shd w:val="clear" w:color="auto" w:fill="FFFFFF"/>
      <w:spacing w:line="331" w:lineRule="exact"/>
      <w:ind w:firstLine="680"/>
      <w:jc w:val="both"/>
      <w:outlineLvl w:val="1"/>
    </w:pPr>
    <w:rPr>
      <w:rFonts w:ascii="Calibri" w:eastAsia="Calibri" w:hAnsi="Calibri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User</cp:lastModifiedBy>
  <cp:revision>14</cp:revision>
  <cp:lastPrinted>2015-04-14T06:50:00Z</cp:lastPrinted>
  <dcterms:created xsi:type="dcterms:W3CDTF">2015-04-13T09:33:00Z</dcterms:created>
  <dcterms:modified xsi:type="dcterms:W3CDTF">2020-04-13T12:49:00Z</dcterms:modified>
</cp:coreProperties>
</file>