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5" w:rsidRPr="00B94820" w:rsidRDefault="00FC1185" w:rsidP="00FC1185">
      <w:pPr>
        <w:spacing w:after="0" w:line="408" w:lineRule="auto"/>
        <w:ind w:left="120"/>
        <w:jc w:val="center"/>
      </w:pPr>
      <w:bookmarkStart w:id="0" w:name="_GoBack"/>
      <w:bookmarkEnd w:id="0"/>
      <w:r w:rsidRPr="00B9482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C1185" w:rsidRPr="00B94820" w:rsidRDefault="00FC1185" w:rsidP="00FC1185">
      <w:pPr>
        <w:spacing w:after="0" w:line="408" w:lineRule="auto"/>
        <w:ind w:left="120"/>
        <w:jc w:val="center"/>
      </w:pPr>
      <w:bookmarkStart w:id="1" w:name="80962996-9eae-4b29-807c-6d440604dec5"/>
      <w:r w:rsidRPr="00B94820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B94820">
        <w:rPr>
          <w:rFonts w:ascii="Times New Roman" w:hAnsi="Times New Roman"/>
          <w:b/>
          <w:color w:val="000000"/>
          <w:sz w:val="28"/>
        </w:rPr>
        <w:t xml:space="preserve"> </w:t>
      </w:r>
    </w:p>
    <w:p w:rsidR="00FC1185" w:rsidRPr="00B94820" w:rsidRDefault="00FC1185" w:rsidP="00FC1185">
      <w:pPr>
        <w:spacing w:after="0" w:line="408" w:lineRule="auto"/>
        <w:ind w:left="120"/>
        <w:jc w:val="center"/>
      </w:pPr>
      <w:bookmarkStart w:id="2" w:name="a244f056-0231-4322-a014-8dcea54eab13"/>
      <w:r>
        <w:rPr>
          <w:rFonts w:ascii="Times New Roman" w:hAnsi="Times New Roman"/>
          <w:b/>
          <w:color w:val="000000"/>
          <w:sz w:val="28"/>
        </w:rPr>
        <w:t>у</w:t>
      </w:r>
      <w:r w:rsidRPr="00B94820">
        <w:rPr>
          <w:rFonts w:ascii="Times New Roman" w:hAnsi="Times New Roman"/>
          <w:b/>
          <w:color w:val="000000"/>
          <w:sz w:val="28"/>
        </w:rPr>
        <w:t>правление образования Администрации г. Твери</w:t>
      </w:r>
      <w:bookmarkEnd w:id="2"/>
    </w:p>
    <w:p w:rsidR="00FC1185" w:rsidRPr="00B94820" w:rsidRDefault="00FC1185" w:rsidP="00FC1185">
      <w:pPr>
        <w:spacing w:after="0" w:line="408" w:lineRule="auto"/>
        <w:ind w:left="120"/>
        <w:jc w:val="center"/>
      </w:pPr>
      <w:r w:rsidRPr="00B94820">
        <w:rPr>
          <w:rFonts w:ascii="Times New Roman" w:hAnsi="Times New Roman"/>
          <w:b/>
          <w:color w:val="000000"/>
          <w:sz w:val="28"/>
        </w:rPr>
        <w:t>МОУ СОШ №29</w:t>
      </w:r>
    </w:p>
    <w:p w:rsidR="00D23742" w:rsidRPr="007F4BD8" w:rsidRDefault="00D23742" w:rsidP="00D23742">
      <w:pPr>
        <w:spacing w:after="0"/>
        <w:jc w:val="center"/>
        <w:rPr>
          <w:rFonts w:ascii="Times New Roman" w:hAnsi="Times New Roman"/>
        </w:rPr>
      </w:pPr>
    </w:p>
    <w:p w:rsidR="005713CF" w:rsidRDefault="00D23742" w:rsidP="00D23742">
      <w:pPr>
        <w:spacing w:after="0"/>
        <w:jc w:val="center"/>
      </w:pPr>
      <w:r w:rsidRPr="007F4BD8">
        <w:rPr>
          <w:rFonts w:ascii="Times New Roman" w:hAnsi="Times New Roman"/>
        </w:rPr>
        <w:t>СРЕДНЯЯ ОБЩЕОБРАЗОВАТЕЛЬНАЯ ШКОЛА</w:t>
      </w:r>
      <w:r w:rsidRPr="00F30149">
        <w:t xml:space="preserve"> № 29</w:t>
      </w:r>
    </w:p>
    <w:p w:rsidR="00D23742" w:rsidRDefault="00D23742" w:rsidP="00D23742">
      <w:pPr>
        <w:spacing w:after="0"/>
        <w:jc w:val="center"/>
      </w:pPr>
    </w:p>
    <w:p w:rsidR="00D23742" w:rsidRDefault="00D23742" w:rsidP="00D23742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4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368"/>
        <w:gridCol w:w="3119"/>
      </w:tblGrid>
      <w:tr w:rsidR="00FC1185" w:rsidRPr="007F4BD8" w:rsidTr="00FC1185">
        <w:trPr>
          <w:trHeight w:val="1689"/>
        </w:trPr>
        <w:tc>
          <w:tcPr>
            <w:tcW w:w="3686" w:type="dxa"/>
          </w:tcPr>
          <w:p w:rsidR="00FC1185" w:rsidRPr="007F4BD8" w:rsidRDefault="00FC1185" w:rsidP="00FC11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4BD8">
              <w:rPr>
                <w:rFonts w:ascii="Times New Roman" w:hAnsi="Times New Roman"/>
                <w:b/>
              </w:rPr>
              <w:t>«Рекомендовано»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</w:rPr>
              <w:t>Руководитель МО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</w:rPr>
              <w:t>_____________/</w:t>
            </w:r>
            <w:proofErr w:type="spellStart"/>
            <w:r>
              <w:rPr>
                <w:rFonts w:ascii="Times New Roman" w:hAnsi="Times New Roman"/>
              </w:rPr>
              <w:t>Шодикулова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  <w:r w:rsidRPr="007F4BD8">
              <w:rPr>
                <w:rFonts w:ascii="Times New Roman" w:hAnsi="Times New Roman"/>
              </w:rPr>
              <w:t>./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1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  <w:vanish/>
                <w:u w:val="single"/>
              </w:rPr>
            </w:pPr>
            <w:r w:rsidRPr="007F4BD8">
              <w:rPr>
                <w:rFonts w:ascii="Times New Roman" w:hAnsi="Times New Roman"/>
                <w:u w:val="single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 w:rsidRPr="007F4BD8">
              <w:rPr>
                <w:rFonts w:ascii="Times New Roman" w:hAnsi="Times New Roman"/>
                <w:u w:val="single"/>
              </w:rPr>
              <w:t xml:space="preserve"> » августа 20</w:t>
            </w:r>
            <w:r>
              <w:rPr>
                <w:rFonts w:ascii="Times New Roman" w:hAnsi="Times New Roman"/>
                <w:u w:val="single"/>
              </w:rPr>
              <w:t>23</w:t>
            </w:r>
            <w:r w:rsidRPr="007F4BD8">
              <w:rPr>
                <w:rFonts w:ascii="Times New Roman" w:hAnsi="Times New Roman"/>
                <w:u w:val="single"/>
              </w:rPr>
              <w:t>г.</w:t>
            </w:r>
          </w:p>
        </w:tc>
        <w:tc>
          <w:tcPr>
            <w:tcW w:w="3368" w:type="dxa"/>
          </w:tcPr>
          <w:p w:rsidR="00FC1185" w:rsidRPr="007F4BD8" w:rsidRDefault="00FC1185" w:rsidP="00FC11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4BD8">
              <w:rPr>
                <w:rFonts w:ascii="Times New Roman" w:hAnsi="Times New Roman"/>
                <w:b/>
              </w:rPr>
              <w:t>«Согласовано»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</w:rPr>
              <w:t>Руководитель МС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</w:rPr>
              <w:t>____________/</w:t>
            </w:r>
            <w:proofErr w:type="spellStart"/>
            <w:r w:rsidRPr="007F4BD8">
              <w:rPr>
                <w:rFonts w:ascii="Times New Roman" w:hAnsi="Times New Roman"/>
              </w:rPr>
              <w:t>Шкирева</w:t>
            </w:r>
            <w:proofErr w:type="spellEnd"/>
            <w:r w:rsidRPr="007F4BD8">
              <w:rPr>
                <w:rFonts w:ascii="Times New Roman" w:hAnsi="Times New Roman"/>
              </w:rPr>
              <w:t xml:space="preserve"> М.В./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1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  <w:u w:val="single"/>
              </w:rPr>
              <w:t>от «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7F4BD8">
              <w:rPr>
                <w:rFonts w:ascii="Times New Roman" w:hAnsi="Times New Roman"/>
                <w:u w:val="single"/>
              </w:rPr>
              <w:t xml:space="preserve">  » августа 20</w:t>
            </w:r>
            <w:r>
              <w:rPr>
                <w:rFonts w:ascii="Times New Roman" w:hAnsi="Times New Roman"/>
                <w:u w:val="single"/>
              </w:rPr>
              <w:t>23</w:t>
            </w:r>
            <w:r w:rsidRPr="007F4BD8">
              <w:rPr>
                <w:rFonts w:ascii="Times New Roman" w:hAnsi="Times New Roman"/>
                <w:u w:val="single"/>
              </w:rPr>
              <w:t>г.</w:t>
            </w:r>
          </w:p>
        </w:tc>
        <w:tc>
          <w:tcPr>
            <w:tcW w:w="3119" w:type="dxa"/>
          </w:tcPr>
          <w:p w:rsidR="00FC1185" w:rsidRPr="007F4BD8" w:rsidRDefault="00FC1185" w:rsidP="00FC11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4BD8">
              <w:rPr>
                <w:rFonts w:ascii="Times New Roman" w:hAnsi="Times New Roman"/>
                <w:b/>
              </w:rPr>
              <w:t>«Утверждено»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</w:rPr>
              <w:t>Директор МОУ СОШ №29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</w:rPr>
              <w:t>__________/Нестерова О.А./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>100/2</w:t>
            </w:r>
          </w:p>
          <w:p w:rsidR="00FC1185" w:rsidRPr="007F4BD8" w:rsidRDefault="00FC1185" w:rsidP="00FC1185">
            <w:pPr>
              <w:spacing w:after="0"/>
              <w:rPr>
                <w:rFonts w:ascii="Times New Roman" w:hAnsi="Times New Roman"/>
              </w:rPr>
            </w:pPr>
            <w:r w:rsidRPr="007F4BD8">
              <w:rPr>
                <w:rFonts w:ascii="Times New Roman" w:hAnsi="Times New Roman"/>
                <w:u w:val="single"/>
              </w:rPr>
              <w:t xml:space="preserve">от « </w:t>
            </w:r>
            <w:r>
              <w:rPr>
                <w:rFonts w:ascii="Times New Roman" w:hAnsi="Times New Roman"/>
                <w:u w:val="single"/>
              </w:rPr>
              <w:t>01</w:t>
            </w:r>
            <w:r w:rsidRPr="007F4BD8">
              <w:rPr>
                <w:rFonts w:ascii="Times New Roman" w:hAnsi="Times New Roman"/>
                <w:u w:val="single"/>
              </w:rPr>
              <w:t xml:space="preserve"> » сентября 20</w:t>
            </w:r>
            <w:r>
              <w:rPr>
                <w:rFonts w:ascii="Times New Roman" w:hAnsi="Times New Roman"/>
                <w:u w:val="single"/>
              </w:rPr>
              <w:t>23</w:t>
            </w:r>
            <w:r w:rsidRPr="007F4BD8">
              <w:rPr>
                <w:rFonts w:ascii="Times New Roman" w:hAnsi="Times New Roman"/>
                <w:u w:val="single"/>
              </w:rPr>
              <w:t>г.</w:t>
            </w:r>
          </w:p>
        </w:tc>
      </w:tr>
    </w:tbl>
    <w:p w:rsidR="00D23742" w:rsidRDefault="00D23742" w:rsidP="005713CF">
      <w:pPr>
        <w:rPr>
          <w:rFonts w:ascii="Times New Roman" w:hAnsi="Times New Roman"/>
        </w:rPr>
      </w:pPr>
    </w:p>
    <w:p w:rsidR="00D23742" w:rsidRDefault="00D23742" w:rsidP="005713CF">
      <w:pPr>
        <w:rPr>
          <w:rFonts w:ascii="Times New Roman" w:hAnsi="Times New Roman"/>
        </w:rPr>
      </w:pPr>
    </w:p>
    <w:p w:rsidR="00D23742" w:rsidRDefault="00D23742" w:rsidP="005713CF">
      <w:pPr>
        <w:rPr>
          <w:rFonts w:ascii="Times New Roman" w:hAnsi="Times New Roman"/>
        </w:rPr>
      </w:pPr>
    </w:p>
    <w:p w:rsidR="00D23742" w:rsidRPr="003938CB" w:rsidRDefault="00D23742" w:rsidP="007F4BD8">
      <w:pPr>
        <w:spacing w:after="0"/>
        <w:rPr>
          <w:rFonts w:ascii="Times New Roman" w:hAnsi="Times New Roman"/>
        </w:rPr>
      </w:pPr>
    </w:p>
    <w:p w:rsidR="006F05C2" w:rsidRDefault="006F05C2" w:rsidP="007F4BD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</w:t>
      </w:r>
      <w:r w:rsidR="005713CF" w:rsidRPr="003938CB">
        <w:rPr>
          <w:rFonts w:ascii="Times New Roman" w:hAnsi="Times New Roman"/>
          <w:sz w:val="32"/>
          <w:szCs w:val="32"/>
        </w:rPr>
        <w:t>программа</w:t>
      </w:r>
    </w:p>
    <w:p w:rsidR="005713CF" w:rsidRPr="003938CB" w:rsidRDefault="005713CF" w:rsidP="007F4B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938CB">
        <w:rPr>
          <w:rFonts w:ascii="Times New Roman" w:hAnsi="Times New Roman"/>
          <w:sz w:val="32"/>
          <w:szCs w:val="32"/>
        </w:rPr>
        <w:t>по математике</w:t>
      </w:r>
    </w:p>
    <w:p w:rsidR="005713CF" w:rsidRDefault="005713CF" w:rsidP="007F4BD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11</w:t>
      </w:r>
      <w:r w:rsidR="006F05C2">
        <w:rPr>
          <w:rFonts w:ascii="Times New Roman" w:hAnsi="Times New Roman"/>
          <w:sz w:val="32"/>
          <w:szCs w:val="32"/>
        </w:rPr>
        <w:t xml:space="preserve"> класс</w:t>
      </w:r>
    </w:p>
    <w:p w:rsidR="006F05C2" w:rsidRPr="003938CB" w:rsidRDefault="006F05C2" w:rsidP="007F4BD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FC1185">
        <w:rPr>
          <w:rFonts w:ascii="Times New Roman" w:hAnsi="Times New Roman"/>
          <w:sz w:val="32"/>
          <w:szCs w:val="32"/>
        </w:rPr>
        <w:t>2023-2024</w:t>
      </w:r>
      <w:r>
        <w:rPr>
          <w:rFonts w:ascii="Times New Roman" w:hAnsi="Times New Roman"/>
          <w:sz w:val="32"/>
          <w:szCs w:val="32"/>
        </w:rPr>
        <w:t xml:space="preserve"> учебный год</w:t>
      </w:r>
    </w:p>
    <w:p w:rsidR="005713CF" w:rsidRDefault="005713CF" w:rsidP="005713CF">
      <w:r>
        <w:tab/>
      </w:r>
      <w:r>
        <w:tab/>
      </w:r>
      <w:r>
        <w:tab/>
      </w:r>
    </w:p>
    <w:p w:rsidR="005713CF" w:rsidRDefault="005713CF" w:rsidP="005713CF"/>
    <w:p w:rsidR="005713CF" w:rsidRDefault="005713CF" w:rsidP="005713CF"/>
    <w:p w:rsidR="006F05C2" w:rsidRDefault="005713CF" w:rsidP="005713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5C2" w:rsidRDefault="006F05C2" w:rsidP="005713CF"/>
    <w:p w:rsidR="006F05C2" w:rsidRDefault="006F05C2" w:rsidP="005713CF"/>
    <w:p w:rsidR="006F05C2" w:rsidRDefault="006F05C2" w:rsidP="005713CF"/>
    <w:p w:rsidR="006F05C2" w:rsidRDefault="006F05C2" w:rsidP="005713CF"/>
    <w:p w:rsidR="005713CF" w:rsidRPr="003938CB" w:rsidRDefault="005713CF" w:rsidP="005713C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38CB">
        <w:rPr>
          <w:rFonts w:ascii="Times New Roman" w:hAnsi="Times New Roman"/>
          <w:sz w:val="24"/>
          <w:szCs w:val="24"/>
        </w:rPr>
        <w:t>Г.Тверь</w:t>
      </w:r>
      <w:proofErr w:type="spellEnd"/>
    </w:p>
    <w:p w:rsidR="005713CF" w:rsidRDefault="00FC1185" w:rsidP="005713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6F05C2" w:rsidRDefault="006F05C2" w:rsidP="00634C3A">
      <w:pPr>
        <w:jc w:val="center"/>
        <w:rPr>
          <w:rFonts w:ascii="Times New Roman" w:hAnsi="Times New Roman"/>
          <w:sz w:val="28"/>
          <w:szCs w:val="28"/>
        </w:rPr>
      </w:pPr>
    </w:p>
    <w:p w:rsidR="00FC1185" w:rsidRDefault="00FC1185" w:rsidP="00634C3A">
      <w:pPr>
        <w:jc w:val="center"/>
        <w:rPr>
          <w:rFonts w:ascii="Times New Roman" w:hAnsi="Times New Roman"/>
          <w:sz w:val="28"/>
          <w:szCs w:val="28"/>
        </w:rPr>
      </w:pPr>
    </w:p>
    <w:p w:rsidR="00FC1185" w:rsidRDefault="00FC1185" w:rsidP="00634C3A">
      <w:pPr>
        <w:jc w:val="center"/>
        <w:rPr>
          <w:rFonts w:ascii="Times New Roman" w:hAnsi="Times New Roman"/>
          <w:sz w:val="28"/>
          <w:szCs w:val="28"/>
        </w:rPr>
      </w:pPr>
    </w:p>
    <w:p w:rsidR="00634C3A" w:rsidRPr="00041954" w:rsidRDefault="00841891" w:rsidP="00634C3A">
      <w:pPr>
        <w:jc w:val="center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841891" w:rsidRPr="00041954" w:rsidRDefault="00841891" w:rsidP="00041954">
      <w:pPr>
        <w:jc w:val="both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>В учебно-воспитате</w:t>
      </w:r>
      <w:r w:rsidR="005713CF">
        <w:rPr>
          <w:rFonts w:ascii="Times New Roman" w:hAnsi="Times New Roman"/>
          <w:sz w:val="28"/>
          <w:szCs w:val="28"/>
        </w:rPr>
        <w:t>льном процессе МОУ СОШ № 29</w:t>
      </w:r>
      <w:r w:rsidRPr="0004195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41954">
        <w:rPr>
          <w:rFonts w:ascii="Times New Roman" w:hAnsi="Times New Roman"/>
          <w:sz w:val="28"/>
          <w:szCs w:val="28"/>
        </w:rPr>
        <w:t>г</w:t>
      </w:r>
      <w:proofErr w:type="gramStart"/>
      <w:r w:rsidRPr="00041954">
        <w:rPr>
          <w:rFonts w:ascii="Times New Roman" w:hAnsi="Times New Roman"/>
          <w:sz w:val="28"/>
          <w:szCs w:val="28"/>
        </w:rPr>
        <w:t>.Т</w:t>
      </w:r>
      <w:proofErr w:type="gramEnd"/>
      <w:r w:rsidRPr="00041954">
        <w:rPr>
          <w:rFonts w:ascii="Times New Roman" w:hAnsi="Times New Roman"/>
          <w:sz w:val="28"/>
          <w:szCs w:val="28"/>
        </w:rPr>
        <w:t>вери</w:t>
      </w:r>
      <w:proofErr w:type="spellEnd"/>
      <w:r w:rsidRPr="00041954">
        <w:rPr>
          <w:rFonts w:ascii="Times New Roman" w:hAnsi="Times New Roman"/>
          <w:sz w:val="28"/>
          <w:szCs w:val="28"/>
        </w:rPr>
        <w:t xml:space="preserve"> используется элективная система дифференциации обучения. Эта система предполагает выбор профильных предметов, начиная с 10 класса.</w:t>
      </w:r>
    </w:p>
    <w:p w:rsidR="00841891" w:rsidRPr="00041954" w:rsidRDefault="00841891" w:rsidP="00841891">
      <w:pPr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ab/>
        <w:t xml:space="preserve">Математика – один из важнейших </w:t>
      </w:r>
      <w:r w:rsidR="005713CF">
        <w:rPr>
          <w:rFonts w:ascii="Times New Roman" w:hAnsi="Times New Roman"/>
          <w:sz w:val="28"/>
          <w:szCs w:val="28"/>
        </w:rPr>
        <w:t>предметов учебного плана школы</w:t>
      </w:r>
      <w:r w:rsidRPr="00041954">
        <w:rPr>
          <w:rFonts w:ascii="Times New Roman" w:hAnsi="Times New Roman"/>
          <w:sz w:val="28"/>
          <w:szCs w:val="28"/>
        </w:rPr>
        <w:t>.</w:t>
      </w:r>
    </w:p>
    <w:p w:rsidR="00841891" w:rsidRPr="00041954" w:rsidRDefault="00841891" w:rsidP="00041954">
      <w:pPr>
        <w:jc w:val="both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ab/>
        <w:t>Основная задача обучения математике в ОУ заключается в обеспечении прочного и осознанного овладения учащимися системой математических знаний и умений, определенных требованиями Государственного стандарта по математике, необходимых в повседневной жизни и трудовой деятельности выпускника, достаточных для изучения смежных дисциплин и продолжения образования.</w:t>
      </w:r>
    </w:p>
    <w:p w:rsidR="00841891" w:rsidRPr="00041954" w:rsidRDefault="00841891" w:rsidP="00041954">
      <w:pPr>
        <w:jc w:val="both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ab/>
        <w:t>Наряду с решениями основной задачи, профильное обучение математики, предусматривает формирование у учащихся устойчивого интереса к предмету, выявление и развитие их математических спосо</w:t>
      </w:r>
      <w:r w:rsidR="000621E2" w:rsidRPr="00041954">
        <w:rPr>
          <w:rFonts w:ascii="Times New Roman" w:hAnsi="Times New Roman"/>
          <w:sz w:val="28"/>
          <w:szCs w:val="28"/>
        </w:rPr>
        <w:t>бностей, ориентацию на профессии, связанные с математикой, хорошую подготовку к сдаче  экзаменов.</w:t>
      </w:r>
    </w:p>
    <w:p w:rsidR="000621E2" w:rsidRPr="00041954" w:rsidRDefault="000621E2" w:rsidP="00041954">
      <w:pPr>
        <w:jc w:val="both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ab/>
        <w:t xml:space="preserve">Предлагаемая программа создана на основе Программы для общеобразовательных школ, гимназий, лицеев Министерства Российской Федерации 2007г. под редакцией И.И. Зубаревой и </w:t>
      </w:r>
      <w:proofErr w:type="spellStart"/>
      <w:r w:rsidRPr="00041954">
        <w:rPr>
          <w:rFonts w:ascii="Times New Roman" w:hAnsi="Times New Roman"/>
          <w:sz w:val="28"/>
          <w:szCs w:val="28"/>
        </w:rPr>
        <w:t>А.Г.Мордковича</w:t>
      </w:r>
      <w:proofErr w:type="spellEnd"/>
      <w:r w:rsidRPr="00041954">
        <w:rPr>
          <w:rFonts w:ascii="Times New Roman" w:hAnsi="Times New Roman"/>
          <w:sz w:val="28"/>
          <w:szCs w:val="28"/>
        </w:rPr>
        <w:t xml:space="preserve"> и Программы 2008г. под редакцией Л.С. </w:t>
      </w:r>
      <w:proofErr w:type="spellStart"/>
      <w:r w:rsidRPr="00041954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1954">
        <w:rPr>
          <w:rFonts w:ascii="Times New Roman" w:hAnsi="Times New Roman"/>
          <w:sz w:val="28"/>
          <w:szCs w:val="28"/>
        </w:rPr>
        <w:t>.</w:t>
      </w:r>
    </w:p>
    <w:p w:rsidR="000621E2" w:rsidRPr="00041954" w:rsidRDefault="000621E2" w:rsidP="00041954">
      <w:pPr>
        <w:jc w:val="both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>Тематическое планирование разработано применительно</w:t>
      </w:r>
      <w:r w:rsidR="00FF3E44" w:rsidRPr="00041954">
        <w:rPr>
          <w:rFonts w:ascii="Times New Roman" w:hAnsi="Times New Roman"/>
          <w:sz w:val="28"/>
          <w:szCs w:val="28"/>
        </w:rPr>
        <w:t>: 1)</w:t>
      </w:r>
      <w:r w:rsidRPr="00041954">
        <w:rPr>
          <w:rFonts w:ascii="Times New Roman" w:hAnsi="Times New Roman"/>
          <w:sz w:val="28"/>
          <w:szCs w:val="28"/>
        </w:rPr>
        <w:t xml:space="preserve"> к учеб</w:t>
      </w:r>
      <w:r w:rsidR="00C316F5">
        <w:rPr>
          <w:rFonts w:ascii="Times New Roman" w:hAnsi="Times New Roman"/>
          <w:sz w:val="28"/>
          <w:szCs w:val="28"/>
        </w:rPr>
        <w:t>ному комплексу «Алгебра и начала</w:t>
      </w:r>
      <w:r w:rsidRPr="00041954">
        <w:rPr>
          <w:rFonts w:ascii="Times New Roman" w:hAnsi="Times New Roman"/>
          <w:sz w:val="28"/>
          <w:szCs w:val="28"/>
        </w:rPr>
        <w:t xml:space="preserve"> анализа» для 10-11 классов профильный уровень под редакцией А.Г. Мордкович. Это продолжение курса алгебры 7-9 классов, п</w:t>
      </w:r>
      <w:r w:rsidR="005713CF">
        <w:rPr>
          <w:rFonts w:ascii="Times New Roman" w:hAnsi="Times New Roman"/>
          <w:sz w:val="28"/>
          <w:szCs w:val="28"/>
        </w:rPr>
        <w:t>о которому занимались учащиеся школы</w:t>
      </w:r>
      <w:r w:rsidR="00FF3E44" w:rsidRPr="00041954">
        <w:rPr>
          <w:rFonts w:ascii="Times New Roman" w:hAnsi="Times New Roman"/>
          <w:sz w:val="28"/>
          <w:szCs w:val="28"/>
        </w:rPr>
        <w:t xml:space="preserve">; 2) к учебному комплексу «Геометрия» для 10-11 классов под редакцией </w:t>
      </w:r>
      <w:proofErr w:type="spellStart"/>
      <w:r w:rsidR="00FF3E44" w:rsidRPr="00041954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="00FF3E44" w:rsidRPr="000419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F3E44" w:rsidRPr="00041954">
        <w:rPr>
          <w:rFonts w:ascii="Times New Roman" w:hAnsi="Times New Roman"/>
          <w:sz w:val="28"/>
          <w:szCs w:val="28"/>
        </w:rPr>
        <w:t>который</w:t>
      </w:r>
      <w:proofErr w:type="gramEnd"/>
      <w:r w:rsidR="00FF3E44" w:rsidRPr="00041954">
        <w:rPr>
          <w:rFonts w:ascii="Times New Roman" w:hAnsi="Times New Roman"/>
          <w:sz w:val="28"/>
          <w:szCs w:val="28"/>
        </w:rPr>
        <w:t xml:space="preserve"> является продолжением курса геометрии 7-9 классов.</w:t>
      </w:r>
    </w:p>
    <w:p w:rsidR="00FF3E44" w:rsidRPr="00041954" w:rsidRDefault="00FF3E44" w:rsidP="00041954">
      <w:pPr>
        <w:jc w:val="both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ab/>
        <w:t>В этот объем знаний, умений и навыков, кот</w:t>
      </w:r>
      <w:r w:rsidR="005713CF">
        <w:rPr>
          <w:rFonts w:ascii="Times New Roman" w:hAnsi="Times New Roman"/>
          <w:sz w:val="28"/>
          <w:szCs w:val="28"/>
        </w:rPr>
        <w:t>орыми должны овладеть учащиеся</w:t>
      </w:r>
      <w:r w:rsidRPr="00041954">
        <w:rPr>
          <w:rFonts w:ascii="Times New Roman" w:hAnsi="Times New Roman"/>
          <w:sz w:val="28"/>
          <w:szCs w:val="28"/>
        </w:rPr>
        <w:t xml:space="preserve"> профильных математических классов, </w:t>
      </w:r>
      <w:proofErr w:type="gramStart"/>
      <w:r w:rsidRPr="00041954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041954">
        <w:rPr>
          <w:rFonts w:ascii="Times New Roman" w:hAnsi="Times New Roman"/>
          <w:sz w:val="28"/>
          <w:szCs w:val="28"/>
        </w:rPr>
        <w:t xml:space="preserve"> входят те знания, умения и навыки, обязательное приобретение которых предусмотрено требованиями программы образовательного учреждения, однако, предполагается иное, более высокое качество их </w:t>
      </w:r>
      <w:proofErr w:type="spellStart"/>
      <w:r w:rsidRPr="0004195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41954">
        <w:rPr>
          <w:rFonts w:ascii="Times New Roman" w:hAnsi="Times New Roman"/>
          <w:sz w:val="28"/>
          <w:szCs w:val="28"/>
        </w:rPr>
        <w:t>. Учащиеся должны приобрести умения решать задачи более высокой по сравнению с обязательным уровнем сложности, точно и грамотно формулировать изученные теоретические положения и излагать собственные рассуждения при решении задач, правильно пользоваться математической термин</w:t>
      </w:r>
      <w:r w:rsidR="00F34DE3" w:rsidRPr="00041954">
        <w:rPr>
          <w:rFonts w:ascii="Times New Roman" w:hAnsi="Times New Roman"/>
          <w:sz w:val="28"/>
          <w:szCs w:val="28"/>
        </w:rPr>
        <w:t>о</w:t>
      </w:r>
      <w:r w:rsidRPr="00041954">
        <w:rPr>
          <w:rFonts w:ascii="Times New Roman" w:hAnsi="Times New Roman"/>
          <w:sz w:val="28"/>
          <w:szCs w:val="28"/>
        </w:rPr>
        <w:t>логией и символикой, применять рациональные приемы вычислений и тождественных преобразований, использовать наиболее употребительные эвристические приемы и т.д.</w:t>
      </w:r>
    </w:p>
    <w:p w:rsidR="00F34DE3" w:rsidRPr="00041954" w:rsidRDefault="00F34DE3" w:rsidP="00041954">
      <w:pPr>
        <w:jc w:val="both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lastRenderedPageBreak/>
        <w:tab/>
        <w:t xml:space="preserve">Раздел «содержание обучения» включает полностью содержание курса алгебры и начала анализа соответствующих классов образовательного учреждения и ряд дополнительных вопросов непосредственно примыкающих к этому курсу, углубляющих его. Включены также разделы, которые не включены в Программу по математике для ОУ, однако </w:t>
      </w:r>
      <w:proofErr w:type="gramStart"/>
      <w:r w:rsidRPr="00041954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041954">
        <w:rPr>
          <w:rFonts w:ascii="Times New Roman" w:hAnsi="Times New Roman"/>
          <w:sz w:val="28"/>
          <w:szCs w:val="28"/>
        </w:rPr>
        <w:t xml:space="preserve"> важными содержательными компонентами системы непрерывного математического образования.</w:t>
      </w:r>
    </w:p>
    <w:p w:rsidR="00F34DE3" w:rsidRPr="00041954" w:rsidRDefault="00F34DE3" w:rsidP="00041954">
      <w:pPr>
        <w:jc w:val="both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ab/>
        <w:t>Курсу присущи систематизирующий и обобщающий характер изложения, направленность на закрепление и развитие умений и навыков</w:t>
      </w:r>
      <w:proofErr w:type="gramStart"/>
      <w:r w:rsidRPr="000419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1954">
        <w:rPr>
          <w:rFonts w:ascii="Times New Roman" w:hAnsi="Times New Roman"/>
          <w:sz w:val="28"/>
          <w:szCs w:val="28"/>
        </w:rPr>
        <w:t xml:space="preserve"> полученных в неполной средней школе, развитие пространственных представлений учащихся, освоение способов вычислений и решение практических задач</w:t>
      </w:r>
      <w:r w:rsidR="00041954" w:rsidRPr="00041954">
        <w:rPr>
          <w:rFonts w:ascii="Times New Roman" w:hAnsi="Times New Roman"/>
          <w:sz w:val="28"/>
          <w:szCs w:val="28"/>
        </w:rPr>
        <w:t>, дальнейшее развитие логического мышления учащихся.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</w:t>
      </w:r>
    </w:p>
    <w:p w:rsidR="00041954" w:rsidRPr="00041954" w:rsidRDefault="00041954" w:rsidP="000419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ab/>
      </w:r>
      <w:proofErr w:type="gramStart"/>
      <w:r w:rsidRPr="00041954">
        <w:rPr>
          <w:rFonts w:ascii="Times New Roman" w:hAnsi="Times New Roman"/>
          <w:sz w:val="28"/>
          <w:szCs w:val="28"/>
        </w:rPr>
        <w:t xml:space="preserve">В связи с тем, что государственными образовательными стандартами общего образования на всех ступенях обучения предусмотрено изучение предмета «математика», а также в связи с тем, что обязательный экзамен за курс основного общего образования содержит материалы по курсам «алгебры» и «геометрии», контрольные работы проводятся в форме ЕГЭ и содержат задания алгебраического и геометрического  характера. </w:t>
      </w:r>
      <w:proofErr w:type="gramEnd"/>
    </w:p>
    <w:p w:rsidR="00041954" w:rsidRPr="00041954" w:rsidRDefault="00041954" w:rsidP="00041954">
      <w:pPr>
        <w:spacing w:after="0"/>
        <w:rPr>
          <w:rFonts w:ascii="Times New Roman" w:hAnsi="Times New Roman"/>
          <w:sz w:val="28"/>
          <w:szCs w:val="28"/>
        </w:rPr>
      </w:pPr>
      <w:r w:rsidRPr="00041954">
        <w:rPr>
          <w:rFonts w:ascii="Times New Roman" w:hAnsi="Times New Roman"/>
          <w:sz w:val="28"/>
          <w:szCs w:val="28"/>
        </w:rPr>
        <w:tab/>
        <w:t>Курс рассчитан на 2</w:t>
      </w:r>
      <w:r>
        <w:rPr>
          <w:rFonts w:ascii="Times New Roman" w:hAnsi="Times New Roman"/>
          <w:sz w:val="28"/>
          <w:szCs w:val="28"/>
        </w:rPr>
        <w:t>04</w:t>
      </w:r>
      <w:r w:rsidRPr="0004195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041954">
        <w:rPr>
          <w:rFonts w:ascii="Times New Roman" w:hAnsi="Times New Roman"/>
          <w:sz w:val="28"/>
          <w:szCs w:val="28"/>
        </w:rPr>
        <w:t xml:space="preserve"> (6ч. в неделю)</w:t>
      </w:r>
    </w:p>
    <w:p w:rsidR="00041954" w:rsidRPr="00041954" w:rsidRDefault="00041954" w:rsidP="00841891">
      <w:pPr>
        <w:rPr>
          <w:rFonts w:ascii="Times New Roman" w:hAnsi="Times New Roman"/>
        </w:rPr>
      </w:pPr>
    </w:p>
    <w:p w:rsidR="00F34DE3" w:rsidRDefault="00F34DE3" w:rsidP="008418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841891" w:rsidRPr="00841891" w:rsidRDefault="00841891" w:rsidP="008418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34C3A" w:rsidRPr="00841891" w:rsidRDefault="00634C3A" w:rsidP="00634C3A">
      <w:pPr>
        <w:jc w:val="both"/>
        <w:rPr>
          <w:rFonts w:ascii="Times New Roman" w:hAnsi="Times New Roman"/>
        </w:rPr>
      </w:pPr>
    </w:p>
    <w:p w:rsidR="00634C3A" w:rsidRDefault="00634C3A" w:rsidP="00634C3A">
      <w:pPr>
        <w:jc w:val="both"/>
        <w:rPr>
          <w:rFonts w:ascii="Times New Roman" w:hAnsi="Times New Roman"/>
          <w:sz w:val="32"/>
          <w:szCs w:val="32"/>
        </w:rPr>
      </w:pPr>
    </w:p>
    <w:p w:rsidR="00634C3A" w:rsidRDefault="00634C3A" w:rsidP="00634C3A">
      <w:pPr>
        <w:jc w:val="both"/>
        <w:rPr>
          <w:rFonts w:ascii="Times New Roman" w:hAnsi="Times New Roman"/>
          <w:sz w:val="32"/>
          <w:szCs w:val="32"/>
        </w:rPr>
      </w:pPr>
    </w:p>
    <w:p w:rsidR="00634C3A" w:rsidRDefault="00634C3A" w:rsidP="00634C3A">
      <w:pPr>
        <w:jc w:val="center"/>
        <w:rPr>
          <w:rFonts w:ascii="Times New Roman" w:hAnsi="Times New Roman"/>
          <w:sz w:val="32"/>
          <w:szCs w:val="32"/>
        </w:rPr>
      </w:pPr>
    </w:p>
    <w:p w:rsidR="00634C3A" w:rsidRDefault="00634C3A" w:rsidP="00634C3A">
      <w:pPr>
        <w:jc w:val="center"/>
        <w:rPr>
          <w:rFonts w:ascii="Times New Roman" w:hAnsi="Times New Roman"/>
          <w:sz w:val="32"/>
          <w:szCs w:val="32"/>
        </w:rPr>
      </w:pPr>
    </w:p>
    <w:p w:rsidR="00634C3A" w:rsidRDefault="00634C3A" w:rsidP="00634C3A">
      <w:pPr>
        <w:jc w:val="center"/>
        <w:rPr>
          <w:rFonts w:ascii="Times New Roman" w:hAnsi="Times New Roman"/>
          <w:sz w:val="32"/>
          <w:szCs w:val="32"/>
        </w:rPr>
      </w:pPr>
    </w:p>
    <w:p w:rsidR="00634C3A" w:rsidRDefault="00634C3A" w:rsidP="00634C3A">
      <w:pPr>
        <w:jc w:val="center"/>
        <w:rPr>
          <w:rFonts w:ascii="Times New Roman" w:hAnsi="Times New Roman"/>
          <w:sz w:val="32"/>
          <w:szCs w:val="32"/>
        </w:rPr>
      </w:pPr>
    </w:p>
    <w:p w:rsidR="00D23742" w:rsidRDefault="00D23742" w:rsidP="00634C3A">
      <w:pPr>
        <w:jc w:val="center"/>
        <w:rPr>
          <w:rFonts w:ascii="Times New Roman" w:hAnsi="Times New Roman"/>
          <w:sz w:val="28"/>
          <w:szCs w:val="28"/>
        </w:rPr>
      </w:pPr>
    </w:p>
    <w:p w:rsidR="00D23742" w:rsidRDefault="00D23742" w:rsidP="00634C3A">
      <w:pPr>
        <w:jc w:val="center"/>
        <w:rPr>
          <w:rFonts w:ascii="Times New Roman" w:hAnsi="Times New Roman"/>
          <w:sz w:val="28"/>
          <w:szCs w:val="28"/>
        </w:rPr>
      </w:pPr>
    </w:p>
    <w:p w:rsidR="007F4BD8" w:rsidRDefault="007F4BD8" w:rsidP="00634C3A">
      <w:pPr>
        <w:jc w:val="center"/>
        <w:rPr>
          <w:rFonts w:ascii="Times New Roman" w:hAnsi="Times New Roman"/>
          <w:sz w:val="28"/>
          <w:szCs w:val="28"/>
        </w:rPr>
      </w:pPr>
    </w:p>
    <w:p w:rsidR="007F4BD8" w:rsidRDefault="007F4BD8" w:rsidP="00634C3A">
      <w:pPr>
        <w:jc w:val="center"/>
        <w:rPr>
          <w:rFonts w:ascii="Times New Roman" w:hAnsi="Times New Roman"/>
          <w:sz w:val="28"/>
          <w:szCs w:val="28"/>
        </w:rPr>
      </w:pPr>
    </w:p>
    <w:p w:rsidR="00634C3A" w:rsidRDefault="00041954" w:rsidP="00634C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математики 11 класса.</w:t>
      </w:r>
    </w:p>
    <w:p w:rsidR="00634C3A" w:rsidRDefault="00041954" w:rsidP="00634C3A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sz w:val="32"/>
          <w:szCs w:val="32"/>
        </w:rPr>
        <w:t xml:space="preserve"> часов в неделю.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Всего 204 часа.)</w:t>
      </w:r>
      <w:proofErr w:type="gramEnd"/>
    </w:p>
    <w:p w:rsidR="00041954" w:rsidRDefault="00041954" w:rsidP="00D23742">
      <w:pPr>
        <w:spacing w:after="0"/>
        <w:rPr>
          <w:rFonts w:ascii="Times New Roman" w:hAnsi="Times New Roman"/>
          <w:b/>
          <w:sz w:val="24"/>
          <w:szCs w:val="24"/>
        </w:rPr>
      </w:pPr>
      <w:r w:rsidRPr="00C5089E">
        <w:rPr>
          <w:rFonts w:ascii="Times New Roman" w:hAnsi="Times New Roman"/>
          <w:sz w:val="24"/>
          <w:szCs w:val="24"/>
        </w:rPr>
        <w:t xml:space="preserve">Повторение курса 10 класса – </w:t>
      </w:r>
      <w:r w:rsidR="005713CF" w:rsidRPr="005713CF">
        <w:rPr>
          <w:rFonts w:ascii="Times New Roman" w:hAnsi="Times New Roman"/>
          <w:b/>
          <w:sz w:val="24"/>
          <w:szCs w:val="24"/>
        </w:rPr>
        <w:t>6</w:t>
      </w:r>
      <w:r w:rsidRPr="00C5089E">
        <w:rPr>
          <w:rFonts w:ascii="Times New Roman" w:hAnsi="Times New Roman"/>
          <w:b/>
          <w:sz w:val="24"/>
          <w:szCs w:val="24"/>
        </w:rPr>
        <w:t xml:space="preserve"> час</w:t>
      </w:r>
      <w:r w:rsidR="00D23742">
        <w:rPr>
          <w:rFonts w:ascii="Times New Roman" w:hAnsi="Times New Roman"/>
          <w:b/>
          <w:sz w:val="24"/>
          <w:szCs w:val="24"/>
        </w:rPr>
        <w:t>ов</w:t>
      </w:r>
      <w:r w:rsidRPr="00C5089E">
        <w:rPr>
          <w:rFonts w:ascii="Times New Roman" w:hAnsi="Times New Roman"/>
          <w:b/>
          <w:sz w:val="24"/>
          <w:szCs w:val="24"/>
        </w:rPr>
        <w:t>.</w:t>
      </w:r>
    </w:p>
    <w:p w:rsidR="00D23742" w:rsidRPr="00D23742" w:rsidRDefault="00D23742" w:rsidP="00D23742">
      <w:pPr>
        <w:spacing w:after="0"/>
        <w:rPr>
          <w:rFonts w:ascii="Times New Roman" w:hAnsi="Times New Roman"/>
          <w:sz w:val="24"/>
          <w:szCs w:val="24"/>
        </w:rPr>
      </w:pPr>
      <w:r w:rsidRPr="00D23742">
        <w:rPr>
          <w:rFonts w:ascii="Times New Roman" w:hAnsi="Times New Roman"/>
          <w:sz w:val="24"/>
          <w:szCs w:val="24"/>
        </w:rPr>
        <w:t xml:space="preserve">Входной контроль – </w:t>
      </w:r>
      <w:r w:rsidRPr="00D23742">
        <w:rPr>
          <w:rFonts w:ascii="Times New Roman" w:hAnsi="Times New Roman"/>
          <w:b/>
          <w:sz w:val="24"/>
          <w:szCs w:val="24"/>
        </w:rPr>
        <w:t>1 час.</w:t>
      </w:r>
    </w:p>
    <w:p w:rsidR="00E11E74" w:rsidRDefault="00E11E74" w:rsidP="00C5089E">
      <w:pPr>
        <w:pStyle w:val="a5"/>
        <w:rPr>
          <w:rFonts w:ascii="Times New Roman" w:hAnsi="Times New Roman"/>
          <w:b/>
          <w:u w:val="single"/>
        </w:rPr>
      </w:pPr>
      <w:r w:rsidRPr="00C5089E">
        <w:rPr>
          <w:rFonts w:ascii="Times New Roman" w:hAnsi="Times New Roman"/>
          <w:b/>
          <w:u w:val="single"/>
        </w:rPr>
        <w:t>Алгебра</w:t>
      </w:r>
    </w:p>
    <w:p w:rsidR="00C5089E" w:rsidRPr="00C5089E" w:rsidRDefault="00C5089E" w:rsidP="00C5089E">
      <w:pPr>
        <w:pStyle w:val="a5"/>
        <w:rPr>
          <w:rFonts w:ascii="Times New Roman" w:hAnsi="Times New Roman"/>
          <w:b/>
          <w:u w:val="single"/>
        </w:rPr>
      </w:pPr>
    </w:p>
    <w:p w:rsidR="00041954" w:rsidRPr="00C5089E" w:rsidRDefault="00041954" w:rsidP="00C5089E">
      <w:pPr>
        <w:pStyle w:val="a5"/>
        <w:ind w:firstLine="708"/>
        <w:rPr>
          <w:rFonts w:ascii="Times New Roman" w:hAnsi="Times New Roman"/>
          <w:b/>
        </w:rPr>
      </w:pPr>
      <w:r w:rsidRPr="00C5089E">
        <w:rPr>
          <w:rFonts w:ascii="Times New Roman" w:hAnsi="Times New Roman"/>
          <w:b/>
        </w:rPr>
        <w:t>Многочлены – 1</w:t>
      </w:r>
      <w:r w:rsidR="00D23742">
        <w:rPr>
          <w:rFonts w:ascii="Times New Roman" w:hAnsi="Times New Roman"/>
          <w:b/>
        </w:rPr>
        <w:t>0 ч.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041954" w:rsidRPr="00C5089E" w:rsidRDefault="00041954" w:rsidP="00C5089E">
      <w:pPr>
        <w:pStyle w:val="a5"/>
        <w:rPr>
          <w:rFonts w:ascii="Times New Roman" w:hAnsi="Times New Roman"/>
        </w:rPr>
      </w:pPr>
      <w:r w:rsidRPr="00C5089E">
        <w:rPr>
          <w:rFonts w:ascii="Times New Roman" w:hAnsi="Times New Roman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041954" w:rsidRPr="00C5089E" w:rsidRDefault="00041954" w:rsidP="00C5089E">
      <w:pPr>
        <w:pStyle w:val="a5"/>
        <w:rPr>
          <w:rFonts w:ascii="Times New Roman" w:hAnsi="Times New Roman"/>
          <w:b/>
        </w:rPr>
      </w:pPr>
      <w:r w:rsidRPr="00C5089E">
        <w:rPr>
          <w:rFonts w:ascii="Times New Roman" w:hAnsi="Times New Roman"/>
        </w:rPr>
        <w:tab/>
      </w:r>
      <w:r w:rsidRPr="00C5089E">
        <w:rPr>
          <w:rFonts w:ascii="Times New Roman" w:hAnsi="Times New Roman"/>
          <w:b/>
        </w:rPr>
        <w:t>Степени и корни. Степенные функции</w:t>
      </w:r>
      <w:r w:rsidR="00D23742">
        <w:rPr>
          <w:rFonts w:ascii="Times New Roman" w:hAnsi="Times New Roman"/>
          <w:b/>
        </w:rPr>
        <w:t xml:space="preserve"> – 21 </w:t>
      </w:r>
      <w:r w:rsidR="00E11E74" w:rsidRPr="00C5089E">
        <w:rPr>
          <w:rFonts w:ascii="Times New Roman" w:hAnsi="Times New Roman"/>
          <w:b/>
        </w:rPr>
        <w:t>ч.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C5089E" w:rsidRDefault="00041954" w:rsidP="00D23742">
      <w:pPr>
        <w:pStyle w:val="a5"/>
        <w:jc w:val="both"/>
        <w:rPr>
          <w:rFonts w:ascii="Times New Roman" w:hAnsi="Times New Roman"/>
        </w:rPr>
      </w:pPr>
      <w:r w:rsidRPr="00C5089E">
        <w:rPr>
          <w:rFonts w:ascii="Times New Roman" w:hAnsi="Times New Roman"/>
        </w:rPr>
        <w:t xml:space="preserve">Понятия корня </w:t>
      </w:r>
      <w:r w:rsidRPr="00C5089E">
        <w:rPr>
          <w:rFonts w:ascii="Times New Roman" w:hAnsi="Times New Roman"/>
          <w:i/>
          <w:lang w:val="en-US"/>
        </w:rPr>
        <w:t>n</w:t>
      </w:r>
      <w:r w:rsidRPr="00C5089E">
        <w:rPr>
          <w:rFonts w:ascii="Times New Roman" w:hAnsi="Times New Roman"/>
        </w:rPr>
        <w:t xml:space="preserve">-й степени из действительного числа. Функции </w:t>
      </w:r>
      <w:r w:rsidRPr="00C5089E">
        <w:rPr>
          <w:rFonts w:ascii="Times New Roman" w:hAnsi="Times New Roman"/>
          <w:i/>
          <w:lang w:val="en-US"/>
        </w:rPr>
        <w:t>y</w:t>
      </w:r>
      <w:r w:rsidRPr="00C5089E">
        <w:rPr>
          <w:rFonts w:ascii="Times New Roman" w:hAnsi="Times New Roman"/>
          <w:i/>
        </w:rPr>
        <w:t xml:space="preserve">= </w:t>
      </w:r>
      <m:oMath>
        <m:rad>
          <m:radPr>
            <m:ctrlPr>
              <w:rPr>
                <w:rFonts w:ascii="Cambria Math" w:hAnsi="Times New Roman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Pr="00C5089E">
        <w:rPr>
          <w:rFonts w:ascii="Times New Roman" w:hAnsi="Times New Roman"/>
          <w:i/>
        </w:rPr>
        <w:t xml:space="preserve">, </w:t>
      </w:r>
      <w:r w:rsidRPr="00C5089E">
        <w:rPr>
          <w:rFonts w:ascii="Times New Roman" w:hAnsi="Times New Roman"/>
        </w:rPr>
        <w:t xml:space="preserve">их свойства и графики. Свойства корня </w:t>
      </w:r>
      <w:r w:rsidRPr="00C5089E">
        <w:rPr>
          <w:rFonts w:ascii="Times New Roman" w:hAnsi="Times New Roman"/>
          <w:i/>
          <w:lang w:val="en-US"/>
        </w:rPr>
        <w:t>n</w:t>
      </w:r>
      <w:r w:rsidRPr="00C5089E">
        <w:rPr>
          <w:rFonts w:ascii="Times New Roman" w:hAnsi="Times New Roman"/>
        </w:rPr>
        <w:t xml:space="preserve">-й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</w:t>
      </w:r>
    </w:p>
    <w:p w:rsidR="00E11E74" w:rsidRPr="00C5089E" w:rsidRDefault="00041954" w:rsidP="00C5089E">
      <w:pPr>
        <w:pStyle w:val="a5"/>
        <w:rPr>
          <w:rFonts w:ascii="Times New Roman" w:hAnsi="Times New Roman"/>
        </w:rPr>
      </w:pPr>
      <w:r w:rsidRPr="00C5089E">
        <w:rPr>
          <w:rFonts w:ascii="Times New Roman" w:hAnsi="Times New Roman"/>
        </w:rPr>
        <w:t xml:space="preserve"> </w:t>
      </w:r>
    </w:p>
    <w:p w:rsidR="00041954" w:rsidRPr="00C5089E" w:rsidRDefault="00041954" w:rsidP="00C5089E">
      <w:pPr>
        <w:pStyle w:val="a5"/>
        <w:rPr>
          <w:rFonts w:ascii="Times New Roman" w:hAnsi="Times New Roman"/>
          <w:b/>
        </w:rPr>
      </w:pPr>
      <w:r w:rsidRPr="00C5089E">
        <w:rPr>
          <w:rFonts w:ascii="Times New Roman" w:hAnsi="Times New Roman"/>
        </w:rPr>
        <w:tab/>
      </w:r>
      <w:r w:rsidRPr="00C5089E">
        <w:rPr>
          <w:rFonts w:ascii="Times New Roman" w:hAnsi="Times New Roman"/>
          <w:b/>
        </w:rPr>
        <w:t>Показательная и логарифмическая функции</w:t>
      </w:r>
      <w:r w:rsidR="00D23742">
        <w:rPr>
          <w:rFonts w:ascii="Times New Roman" w:hAnsi="Times New Roman"/>
          <w:b/>
        </w:rPr>
        <w:t xml:space="preserve"> – 38</w:t>
      </w:r>
      <w:r w:rsidR="00E11E74" w:rsidRPr="00C5089E">
        <w:rPr>
          <w:rFonts w:ascii="Times New Roman" w:hAnsi="Times New Roman"/>
          <w:b/>
        </w:rPr>
        <w:t>ч.</w:t>
      </w:r>
    </w:p>
    <w:p w:rsidR="00C5089E" w:rsidRPr="00C5089E" w:rsidRDefault="00C5089E" w:rsidP="00C5089E">
      <w:pPr>
        <w:pStyle w:val="a5"/>
        <w:rPr>
          <w:rFonts w:ascii="Times New Roman" w:hAnsi="Times New Roman"/>
          <w:b/>
        </w:rPr>
      </w:pPr>
    </w:p>
    <w:p w:rsidR="00041954" w:rsidRDefault="00041954" w:rsidP="00D23742">
      <w:pPr>
        <w:pStyle w:val="a5"/>
        <w:jc w:val="both"/>
        <w:rPr>
          <w:rFonts w:ascii="Times New Roman" w:hAnsi="Times New Roman"/>
        </w:rPr>
      </w:pPr>
      <w:r w:rsidRPr="00C5089E">
        <w:rPr>
          <w:rFonts w:ascii="Times New Roman" w:hAnsi="Times New Roman"/>
        </w:rPr>
        <w:t xml:space="preserve">Показательная функция, её свойства и график. Показательные уравнения и неравенства. Понятие логарифма. Функция </w:t>
      </w:r>
      <w:r w:rsidRPr="00C5089E">
        <w:rPr>
          <w:rFonts w:ascii="Times New Roman" w:hAnsi="Times New Roman"/>
          <w:i/>
          <w:lang w:val="en-US"/>
        </w:rPr>
        <w:t>y</w:t>
      </w:r>
      <w:r w:rsidRPr="00C5089E">
        <w:rPr>
          <w:rFonts w:ascii="Times New Roman" w:hAnsi="Times New Roman"/>
          <w:i/>
        </w:rPr>
        <w:t>=</w:t>
      </w:r>
      <m:oMath>
        <m:func>
          <m:funcPr>
            <m:ctrlPr>
              <w:rPr>
                <w:rFonts w:ascii="Cambria Math" w:hAnsi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Times New Roman" w:hAnsi="Times New Roman"/>
                  </w:rPr>
                  <m:t>а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C5089E">
        <w:rPr>
          <w:rFonts w:ascii="Times New Roman" w:hAnsi="Times New Roman"/>
          <w:i/>
        </w:rPr>
        <w:t xml:space="preserve">, </w:t>
      </w:r>
      <w:r w:rsidRPr="00C5089E">
        <w:rPr>
          <w:rFonts w:ascii="Times New Roman" w:hAnsi="Times New Roman"/>
        </w:rPr>
        <w:t xml:space="preserve">её свойства и график. </w:t>
      </w:r>
      <w:r w:rsidRPr="00C5089E">
        <w:rPr>
          <w:rFonts w:ascii="Times New Roman" w:hAnsi="Times New Roman"/>
        </w:rPr>
        <w:tab/>
        <w:t>Свойства логарифмов. Логарифмические уравнения и неравенства. Дифференцирование показательной и логарифмической функций.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041954" w:rsidRPr="00C5089E" w:rsidRDefault="00041954" w:rsidP="00C5089E">
      <w:pPr>
        <w:pStyle w:val="a5"/>
        <w:rPr>
          <w:rFonts w:ascii="Times New Roman" w:hAnsi="Times New Roman"/>
          <w:b/>
        </w:rPr>
      </w:pPr>
      <w:r w:rsidRPr="00C5089E">
        <w:rPr>
          <w:rFonts w:ascii="Times New Roman" w:hAnsi="Times New Roman"/>
        </w:rPr>
        <w:tab/>
      </w:r>
      <w:proofErr w:type="gramStart"/>
      <w:r w:rsidR="00E11E74" w:rsidRPr="00C5089E">
        <w:rPr>
          <w:rFonts w:ascii="Times New Roman" w:hAnsi="Times New Roman"/>
          <w:b/>
        </w:rPr>
        <w:t>Первообразная</w:t>
      </w:r>
      <w:proofErr w:type="gramEnd"/>
      <w:r w:rsidR="00E11E74" w:rsidRPr="00C5089E">
        <w:rPr>
          <w:rFonts w:ascii="Times New Roman" w:hAnsi="Times New Roman"/>
          <w:b/>
        </w:rPr>
        <w:t xml:space="preserve"> и и</w:t>
      </w:r>
      <w:r w:rsidRPr="00C5089E">
        <w:rPr>
          <w:rFonts w:ascii="Times New Roman" w:hAnsi="Times New Roman"/>
          <w:b/>
        </w:rPr>
        <w:t>нтеграл</w:t>
      </w:r>
      <w:r w:rsidR="00D23742">
        <w:rPr>
          <w:rFonts w:ascii="Times New Roman" w:hAnsi="Times New Roman"/>
          <w:b/>
        </w:rPr>
        <w:t xml:space="preserve"> – 9</w:t>
      </w:r>
      <w:r w:rsidR="00E11E74" w:rsidRPr="00C5089E">
        <w:rPr>
          <w:rFonts w:ascii="Times New Roman" w:hAnsi="Times New Roman"/>
          <w:b/>
        </w:rPr>
        <w:t>ч.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041954" w:rsidRDefault="00041954" w:rsidP="00D23742">
      <w:pPr>
        <w:pStyle w:val="a5"/>
        <w:jc w:val="both"/>
        <w:rPr>
          <w:rFonts w:ascii="Times New Roman" w:hAnsi="Times New Roman"/>
        </w:rPr>
      </w:pPr>
      <w:r w:rsidRPr="00C5089E">
        <w:rPr>
          <w:rFonts w:ascii="Times New Roman" w:hAnsi="Times New Roman"/>
          <w:i/>
        </w:rPr>
        <w:t xml:space="preserve"> </w:t>
      </w:r>
      <w:proofErr w:type="gramStart"/>
      <w:r w:rsidRPr="00C5089E">
        <w:rPr>
          <w:rFonts w:ascii="Times New Roman" w:hAnsi="Times New Roman"/>
        </w:rPr>
        <w:t>Первообразная</w:t>
      </w:r>
      <w:proofErr w:type="gramEnd"/>
      <w:r w:rsidRPr="00C5089E">
        <w:rPr>
          <w:rFonts w:ascii="Times New Roman" w:hAnsi="Times New Roman"/>
        </w:rPr>
        <w:t xml:space="preserve"> и неопределённый интеграл. Определённый интеграл, его вычисление и свойства. </w:t>
      </w:r>
      <w:r w:rsidR="00D23742">
        <w:rPr>
          <w:rFonts w:ascii="Times New Roman" w:hAnsi="Times New Roman"/>
        </w:rPr>
        <w:t xml:space="preserve">    </w:t>
      </w:r>
      <w:r w:rsidRPr="00C5089E">
        <w:rPr>
          <w:rFonts w:ascii="Times New Roman" w:hAnsi="Times New Roman"/>
        </w:rPr>
        <w:t>Вычисление площадей плоских фигур. Примеры применения интеграла в физике.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E11E74" w:rsidRPr="00C5089E" w:rsidRDefault="00E11E74" w:rsidP="00C5089E">
      <w:pPr>
        <w:pStyle w:val="a5"/>
        <w:rPr>
          <w:rFonts w:ascii="Times New Roman" w:hAnsi="Times New Roman"/>
          <w:b/>
        </w:rPr>
      </w:pPr>
      <w:r w:rsidRPr="00C5089E">
        <w:rPr>
          <w:rFonts w:ascii="Times New Roman" w:hAnsi="Times New Roman"/>
        </w:rPr>
        <w:tab/>
      </w:r>
      <w:r w:rsidRPr="00C5089E">
        <w:rPr>
          <w:rFonts w:ascii="Times New Roman" w:hAnsi="Times New Roman"/>
          <w:b/>
        </w:rPr>
        <w:t>Элементы теории вероятностей и математической статистики. – 5ч.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C5089E" w:rsidRDefault="00E11E74" w:rsidP="00D23742">
      <w:pPr>
        <w:pStyle w:val="a5"/>
        <w:jc w:val="both"/>
        <w:rPr>
          <w:rFonts w:ascii="Times New Roman" w:hAnsi="Times New Roman"/>
        </w:rPr>
      </w:pPr>
      <w:r w:rsidRPr="00C5089E">
        <w:rPr>
          <w:rFonts w:ascii="Times New Roman" w:hAnsi="Times New Roman"/>
        </w:rPr>
        <w:t xml:space="preserve">Понятие вероятности. Независимые повторения испытаний с двумя исходами. Статистические методы обработки информации. Гауссова кривая. Закон больших чисел. </w:t>
      </w:r>
    </w:p>
    <w:p w:rsidR="00E11E74" w:rsidRPr="00C5089E" w:rsidRDefault="00E11E74" w:rsidP="00C5089E">
      <w:pPr>
        <w:pStyle w:val="a5"/>
        <w:rPr>
          <w:rFonts w:ascii="Times New Roman" w:hAnsi="Times New Roman"/>
        </w:rPr>
      </w:pPr>
      <w:r w:rsidRPr="00C5089E">
        <w:rPr>
          <w:rFonts w:ascii="Times New Roman" w:hAnsi="Times New Roman"/>
        </w:rPr>
        <w:tab/>
      </w:r>
    </w:p>
    <w:p w:rsidR="00041954" w:rsidRPr="00C5089E" w:rsidRDefault="00041954" w:rsidP="00C5089E">
      <w:pPr>
        <w:pStyle w:val="a5"/>
        <w:rPr>
          <w:rFonts w:ascii="Times New Roman" w:hAnsi="Times New Roman"/>
          <w:b/>
        </w:rPr>
      </w:pPr>
      <w:r w:rsidRPr="00C5089E">
        <w:rPr>
          <w:rFonts w:ascii="Times New Roman" w:hAnsi="Times New Roman"/>
        </w:rPr>
        <w:tab/>
      </w:r>
      <w:r w:rsidRPr="00C5089E">
        <w:rPr>
          <w:rFonts w:ascii="Times New Roman" w:hAnsi="Times New Roman"/>
          <w:b/>
        </w:rPr>
        <w:t>Уравнения и неравенства. Системы уравнений и неравенств</w:t>
      </w:r>
      <w:r w:rsidR="00D23742">
        <w:rPr>
          <w:rFonts w:ascii="Times New Roman" w:hAnsi="Times New Roman"/>
          <w:b/>
        </w:rPr>
        <w:t xml:space="preserve"> – 23</w:t>
      </w:r>
      <w:r w:rsidR="00A41DF2" w:rsidRPr="00C5089E">
        <w:rPr>
          <w:rFonts w:ascii="Times New Roman" w:hAnsi="Times New Roman"/>
          <w:b/>
        </w:rPr>
        <w:t>ч.</w:t>
      </w:r>
    </w:p>
    <w:p w:rsidR="00C5089E" w:rsidRPr="00C5089E" w:rsidRDefault="00C5089E" w:rsidP="00D23742">
      <w:pPr>
        <w:pStyle w:val="a5"/>
        <w:jc w:val="both"/>
        <w:rPr>
          <w:rFonts w:ascii="Times New Roman" w:hAnsi="Times New Roman"/>
        </w:rPr>
      </w:pPr>
    </w:p>
    <w:p w:rsidR="00041954" w:rsidRDefault="00041954" w:rsidP="00D23742">
      <w:pPr>
        <w:pStyle w:val="a5"/>
        <w:jc w:val="both"/>
        <w:rPr>
          <w:rFonts w:ascii="Times New Roman" w:hAnsi="Times New Roman"/>
        </w:rPr>
      </w:pPr>
      <w:r w:rsidRPr="00C5089E">
        <w:rPr>
          <w:rFonts w:ascii="Times New Roman" w:hAnsi="Times New Roman"/>
        </w:rPr>
        <w:t>Равносильность уравнений</w:t>
      </w:r>
      <w:r w:rsidR="00A41DF2" w:rsidRPr="00C5089E">
        <w:rPr>
          <w:rFonts w:ascii="Times New Roman" w:hAnsi="Times New Roman"/>
        </w:rPr>
        <w:t xml:space="preserve"> и неравенств</w:t>
      </w:r>
      <w:r w:rsidRPr="00C5089E">
        <w:rPr>
          <w:rFonts w:ascii="Times New Roman" w:hAnsi="Times New Roman"/>
        </w:rPr>
        <w:t xml:space="preserve">. Общие методы решения уравнений. Уравнения с модулями. Иррациональное уравнение.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Системы уравнений. Уравнения и неравенства с параметрами. 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A41DF2" w:rsidRDefault="00A41DF2" w:rsidP="00C5089E">
      <w:pPr>
        <w:pStyle w:val="a5"/>
        <w:rPr>
          <w:rFonts w:ascii="Times New Roman" w:hAnsi="Times New Roman"/>
          <w:b/>
          <w:u w:val="single"/>
        </w:rPr>
      </w:pPr>
      <w:r w:rsidRPr="00C5089E">
        <w:rPr>
          <w:rFonts w:ascii="Times New Roman" w:hAnsi="Times New Roman"/>
          <w:b/>
          <w:u w:val="single"/>
        </w:rPr>
        <w:t>Геометрия.</w:t>
      </w:r>
    </w:p>
    <w:p w:rsidR="00C5089E" w:rsidRPr="00C5089E" w:rsidRDefault="00C5089E" w:rsidP="00C5089E">
      <w:pPr>
        <w:pStyle w:val="a5"/>
        <w:rPr>
          <w:rFonts w:ascii="Times New Roman" w:hAnsi="Times New Roman"/>
          <w:b/>
          <w:u w:val="single"/>
        </w:rPr>
      </w:pPr>
    </w:p>
    <w:p w:rsidR="00A41DF2" w:rsidRDefault="00A41DF2" w:rsidP="00C5089E">
      <w:pPr>
        <w:pStyle w:val="a5"/>
        <w:ind w:firstLine="708"/>
        <w:rPr>
          <w:rFonts w:ascii="Times New Roman" w:hAnsi="Times New Roman"/>
          <w:b/>
        </w:rPr>
      </w:pPr>
      <w:r w:rsidRPr="00C5089E">
        <w:rPr>
          <w:rFonts w:ascii="Times New Roman" w:hAnsi="Times New Roman"/>
          <w:b/>
        </w:rPr>
        <w:t>Мет</w:t>
      </w:r>
      <w:r w:rsidR="00D23742">
        <w:rPr>
          <w:rFonts w:ascii="Times New Roman" w:hAnsi="Times New Roman"/>
          <w:b/>
        </w:rPr>
        <w:t>од координат в пространстве – 17</w:t>
      </w:r>
      <w:r w:rsidRPr="00C5089E">
        <w:rPr>
          <w:rFonts w:ascii="Times New Roman" w:hAnsi="Times New Roman"/>
          <w:b/>
        </w:rPr>
        <w:t>ч.</w:t>
      </w:r>
    </w:p>
    <w:p w:rsidR="00C5089E" w:rsidRPr="00C5089E" w:rsidRDefault="00C5089E" w:rsidP="00C5089E">
      <w:pPr>
        <w:pStyle w:val="a5"/>
        <w:ind w:firstLine="708"/>
        <w:rPr>
          <w:rFonts w:ascii="Times New Roman" w:hAnsi="Times New Roman"/>
          <w:b/>
        </w:rPr>
      </w:pPr>
    </w:p>
    <w:p w:rsidR="00D23742" w:rsidRDefault="00A41DF2" w:rsidP="00D23742">
      <w:pPr>
        <w:pStyle w:val="a5"/>
        <w:jc w:val="both"/>
        <w:rPr>
          <w:rFonts w:ascii="Times New Roman" w:hAnsi="Times New Roman"/>
        </w:rPr>
      </w:pPr>
      <w:r w:rsidRPr="00C5089E">
        <w:rPr>
          <w:rFonts w:ascii="Times New Roman" w:hAnsi="Times New Roman"/>
        </w:rPr>
        <w:t xml:space="preserve">Координаты точки и координаты вектора. Скалярное произведение векторов. Движение. </w:t>
      </w:r>
    </w:p>
    <w:p w:rsidR="00A41DF2" w:rsidRDefault="00A41DF2" w:rsidP="00D23742">
      <w:pPr>
        <w:pStyle w:val="a5"/>
        <w:jc w:val="both"/>
        <w:rPr>
          <w:rFonts w:ascii="Times New Roman" w:hAnsi="Times New Roman"/>
        </w:rPr>
      </w:pPr>
      <w:r w:rsidRPr="00C5089E">
        <w:rPr>
          <w:rFonts w:ascii="Times New Roman" w:hAnsi="Times New Roman"/>
        </w:rPr>
        <w:t>Основная цель – сформировать умения применять координатный и векторный методы к решению задач. Целесообразно использовать аналогию между изучаемыми понятиями на плоскости и в пространстве.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C5089E" w:rsidRDefault="00C5089E" w:rsidP="00C5089E">
      <w:pPr>
        <w:pStyle w:val="a5"/>
        <w:ind w:firstLine="708"/>
        <w:rPr>
          <w:rFonts w:ascii="Times New Roman" w:hAnsi="Times New Roman"/>
          <w:b/>
        </w:rPr>
      </w:pPr>
    </w:p>
    <w:p w:rsidR="00A41DF2" w:rsidRDefault="009D3C61" w:rsidP="00C5089E">
      <w:pPr>
        <w:pStyle w:val="a5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Цилиндр, конус, шар – 19</w:t>
      </w:r>
      <w:r w:rsidR="00A41DF2" w:rsidRPr="00C5089E">
        <w:rPr>
          <w:rFonts w:ascii="Times New Roman" w:hAnsi="Times New Roman"/>
          <w:b/>
        </w:rPr>
        <w:t>ч.</w:t>
      </w:r>
    </w:p>
    <w:p w:rsidR="00C5089E" w:rsidRPr="00C5089E" w:rsidRDefault="00C5089E" w:rsidP="00C5089E">
      <w:pPr>
        <w:pStyle w:val="a5"/>
        <w:ind w:firstLine="708"/>
        <w:rPr>
          <w:rFonts w:ascii="Times New Roman" w:hAnsi="Times New Roman"/>
          <w:b/>
        </w:rPr>
      </w:pPr>
    </w:p>
    <w:p w:rsidR="00C5089E" w:rsidRPr="00C5089E" w:rsidRDefault="00A41DF2" w:rsidP="00D23742">
      <w:pPr>
        <w:pStyle w:val="a5"/>
        <w:jc w:val="both"/>
        <w:rPr>
          <w:rFonts w:ascii="Times New Roman" w:hAnsi="Times New Roman"/>
        </w:rPr>
      </w:pPr>
      <w:r w:rsidRPr="00C5089E">
        <w:rPr>
          <w:rFonts w:ascii="Times New Roman" w:hAnsi="Times New Roman"/>
        </w:rPr>
        <w:lastRenderedPageBreak/>
        <w:t>Цилиндр. Площадь поверхности цилиндра. Конус. Площадь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  <w:r w:rsidR="00C316F5">
        <w:rPr>
          <w:rFonts w:ascii="Times New Roman" w:hAnsi="Times New Roman"/>
        </w:rPr>
        <w:t xml:space="preserve"> </w:t>
      </w:r>
      <w:r w:rsidRPr="00C5089E">
        <w:rPr>
          <w:rFonts w:ascii="Times New Roman" w:hAnsi="Times New Roman"/>
        </w:rPr>
        <w:t>Основная цель – дать учащимся сведения об основных видах тел вращения. В ходе знакомства с теоретическим материалом развиваются пространственные представления учащихся: круглые тела рассматриваются на примере конкретных геометрических тел, изучается взаимное расположение круглых тел и плоскостей, происходит знакомство с понятиями описанных и вписанных тел. Решается большое количество задач, что позволяет продолжить формирование логических и графических умений.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A41DF2" w:rsidRPr="00C5089E" w:rsidRDefault="009D3C61" w:rsidP="00C5089E">
      <w:pPr>
        <w:pStyle w:val="a5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Объемы тел – 26</w:t>
      </w:r>
      <w:r w:rsidR="00A41DF2" w:rsidRPr="00C5089E">
        <w:rPr>
          <w:rFonts w:ascii="Times New Roman" w:hAnsi="Times New Roman"/>
          <w:b/>
        </w:rPr>
        <w:t>ч.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A41DF2" w:rsidRDefault="00A41DF2" w:rsidP="009D3C61">
      <w:pPr>
        <w:pStyle w:val="a5"/>
        <w:jc w:val="both"/>
        <w:rPr>
          <w:rFonts w:ascii="Times New Roman" w:hAnsi="Times New Roman"/>
        </w:rPr>
      </w:pPr>
      <w:r w:rsidRPr="00C5089E">
        <w:rPr>
          <w:rFonts w:ascii="Times New Roman" w:hAnsi="Times New Roman"/>
        </w:rPr>
        <w:t>Объем прямоугольного параллелепипеда. Объемы прямой призмы и цилиндра. Объемы наклонной призмы, пирамиды, конуса. Объем шара и площадь сферы. Объемы шарового сегмента, слоя и сектора. Основная цель – продолжить систематическое изучение многогранников и тел вращения в ходе решения задач на вычисление объемов, сформировать основные свойства объемов. Учебный материал усваивается в курсе решения задач.</w:t>
      </w:r>
    </w:p>
    <w:p w:rsidR="00C5089E" w:rsidRPr="00C5089E" w:rsidRDefault="00C5089E" w:rsidP="00C5089E">
      <w:pPr>
        <w:pStyle w:val="a5"/>
        <w:rPr>
          <w:rFonts w:ascii="Times New Roman" w:hAnsi="Times New Roman"/>
        </w:rPr>
      </w:pPr>
    </w:p>
    <w:p w:rsidR="00A41DF2" w:rsidRPr="00C5089E" w:rsidRDefault="00A41DF2" w:rsidP="00C5089E">
      <w:pPr>
        <w:pStyle w:val="a5"/>
        <w:rPr>
          <w:rFonts w:ascii="Times New Roman" w:hAnsi="Times New Roman"/>
          <w:b/>
        </w:rPr>
      </w:pPr>
      <w:r w:rsidRPr="00C5089E">
        <w:rPr>
          <w:rFonts w:ascii="Times New Roman" w:hAnsi="Times New Roman"/>
          <w:b/>
        </w:rPr>
        <w:t>Обобщающее повторение. Решение задач.</w:t>
      </w:r>
      <w:r w:rsidR="009D3C61">
        <w:rPr>
          <w:rFonts w:ascii="Times New Roman" w:hAnsi="Times New Roman"/>
          <w:b/>
        </w:rPr>
        <w:t xml:space="preserve"> – 26</w:t>
      </w:r>
      <w:r w:rsidR="00C5089E" w:rsidRPr="00C5089E">
        <w:rPr>
          <w:rFonts w:ascii="Times New Roman" w:hAnsi="Times New Roman"/>
          <w:b/>
        </w:rPr>
        <w:t>ч.</w:t>
      </w:r>
    </w:p>
    <w:p w:rsidR="00A41DF2" w:rsidRPr="00C5089E" w:rsidRDefault="00A41DF2" w:rsidP="00C5089E">
      <w:pPr>
        <w:pStyle w:val="a5"/>
        <w:rPr>
          <w:rFonts w:ascii="Times New Roman" w:hAnsi="Times New Roman"/>
          <w:b/>
        </w:rPr>
      </w:pPr>
      <w:r w:rsidRPr="00C5089E">
        <w:rPr>
          <w:rFonts w:ascii="Times New Roman" w:hAnsi="Times New Roman"/>
          <w:b/>
        </w:rPr>
        <w:t xml:space="preserve">Резерв –  </w:t>
      </w:r>
      <w:r w:rsidR="00CD53A4">
        <w:rPr>
          <w:rFonts w:ascii="Times New Roman" w:hAnsi="Times New Roman"/>
          <w:b/>
        </w:rPr>
        <w:t>2</w:t>
      </w:r>
      <w:r w:rsidRPr="00C5089E">
        <w:rPr>
          <w:rFonts w:ascii="Times New Roman" w:hAnsi="Times New Roman"/>
          <w:b/>
        </w:rPr>
        <w:t xml:space="preserve"> ч.</w:t>
      </w:r>
    </w:p>
    <w:p w:rsidR="00A41DF2" w:rsidRPr="00A41DF2" w:rsidRDefault="00A41DF2" w:rsidP="00C5089E">
      <w:pPr>
        <w:pStyle w:val="a5"/>
      </w:pPr>
    </w:p>
    <w:p w:rsidR="00041954" w:rsidRDefault="00041954" w:rsidP="00041954">
      <w:pPr>
        <w:rPr>
          <w:rFonts w:ascii="Times New Roman" w:hAnsi="Times New Roman"/>
          <w:sz w:val="32"/>
          <w:szCs w:val="32"/>
        </w:rPr>
      </w:pPr>
    </w:p>
    <w:p w:rsidR="00634C3A" w:rsidRDefault="00634C3A" w:rsidP="00634C3A">
      <w:pPr>
        <w:jc w:val="center"/>
        <w:rPr>
          <w:rFonts w:ascii="Times New Roman" w:hAnsi="Times New Roman"/>
          <w:sz w:val="32"/>
          <w:szCs w:val="32"/>
        </w:rPr>
      </w:pPr>
    </w:p>
    <w:p w:rsidR="00634C3A" w:rsidRDefault="00634C3A" w:rsidP="00634C3A">
      <w:pPr>
        <w:jc w:val="center"/>
        <w:rPr>
          <w:rFonts w:ascii="Times New Roman" w:hAnsi="Times New Roman"/>
        </w:rPr>
      </w:pPr>
    </w:p>
    <w:p w:rsidR="00DF7031" w:rsidRDefault="00DF7031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9D3C61" w:rsidRDefault="009D3C61"/>
    <w:p w:rsidR="009D3C61" w:rsidRDefault="009D3C61"/>
    <w:p w:rsidR="009D3C61" w:rsidRDefault="009D3C61"/>
    <w:p w:rsidR="009D3C61" w:rsidRDefault="009D3C61"/>
    <w:p w:rsidR="009D3C61" w:rsidRDefault="009D3C61"/>
    <w:p w:rsidR="00B06E15" w:rsidRPr="004B7E63" w:rsidRDefault="00B06E15" w:rsidP="00B06E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b/>
          <w:sz w:val="26"/>
          <w:szCs w:val="26"/>
        </w:rPr>
        <w:t>ТРЕБОВАНИЯ К МАТЕМАТИЧЕСКОЙ ПОДГОТОВКЕ УЧАЩИХСЯ.</w:t>
      </w:r>
    </w:p>
    <w:p w:rsidR="00B06E15" w:rsidRPr="004B7E63" w:rsidRDefault="00B06E15" w:rsidP="00B06E15">
      <w:pPr>
        <w:spacing w:after="0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В результате изучения математики ученик должен уметь:</w:t>
      </w:r>
    </w:p>
    <w:p w:rsidR="00B06E15" w:rsidRPr="004B7E63" w:rsidRDefault="00B06E15" w:rsidP="00B06E15">
      <w:pPr>
        <w:pStyle w:val="a6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b/>
          <w:sz w:val="26"/>
          <w:szCs w:val="26"/>
        </w:rPr>
        <w:t>Числовые и буквенные выражения</w:t>
      </w:r>
    </w:p>
    <w:p w:rsidR="00B06E15" w:rsidRPr="004B7E63" w:rsidRDefault="00B06E15" w:rsidP="00B06E15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выполнять арифметические действия, сочетая устные и письменные приёмы, применение вычислительных устройств, находить значение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B06E15" w:rsidRPr="004B7E63" w:rsidRDefault="00B06E15" w:rsidP="00B06E15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Применять понятия, связанные с делимостью целых чисел, при решении математических задач</w:t>
      </w:r>
      <w:proofErr w:type="gramStart"/>
      <w:r w:rsidRPr="004B7E63">
        <w:rPr>
          <w:rFonts w:ascii="Times New Roman" w:hAnsi="Times New Roman"/>
          <w:sz w:val="26"/>
          <w:szCs w:val="26"/>
        </w:rPr>
        <w:t>.;</w:t>
      </w:r>
      <w:proofErr w:type="gramEnd"/>
    </w:p>
    <w:p w:rsidR="00B06E15" w:rsidRPr="004B7E63" w:rsidRDefault="00B06E15" w:rsidP="00B06E15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Находить корни многочленов с одной переменной, раскладывать многочлены на множители;</w:t>
      </w:r>
    </w:p>
    <w:p w:rsidR="00B06E15" w:rsidRPr="004B7E63" w:rsidRDefault="00B06E15" w:rsidP="00B06E15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Проводить преобразование числовых и буквенных выражений, включающих степени, радикалы, логарифмы и тригонометрические функции;</w:t>
      </w:r>
    </w:p>
    <w:p w:rsidR="00B06E15" w:rsidRPr="004B7E63" w:rsidRDefault="00B06E15" w:rsidP="00B06E15">
      <w:pPr>
        <w:spacing w:after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b/>
          <w:sz w:val="26"/>
          <w:szCs w:val="26"/>
        </w:rPr>
        <w:t>Функции и графики</w:t>
      </w:r>
    </w:p>
    <w:p w:rsidR="00B06E15" w:rsidRPr="004B7E63" w:rsidRDefault="00B06E15" w:rsidP="00B06E15">
      <w:pPr>
        <w:pStyle w:val="a6"/>
        <w:numPr>
          <w:ilvl w:val="0"/>
          <w:numId w:val="6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Определять значение функции по значению аргумента при различных способах задания функции;</w:t>
      </w:r>
    </w:p>
    <w:p w:rsidR="00B06E15" w:rsidRPr="004B7E63" w:rsidRDefault="00B06E15" w:rsidP="00B06E15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Строить графики изученных функций, выполнять преобразование графиков;</w:t>
      </w:r>
    </w:p>
    <w:p w:rsidR="00B06E15" w:rsidRPr="004B7E63" w:rsidRDefault="00B06E15" w:rsidP="00B06E15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Описывать по графику и по формуле поведение и свойства функций;</w:t>
      </w:r>
    </w:p>
    <w:p w:rsidR="00B06E15" w:rsidRPr="004B7E63" w:rsidRDefault="00B06E15" w:rsidP="00B06E15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Решать уравнение, системы уравнений, неравенства, используя свойства функций и графические представления;</w:t>
      </w:r>
    </w:p>
    <w:p w:rsidR="00B06E15" w:rsidRPr="004B7E63" w:rsidRDefault="00B06E15" w:rsidP="00B06E15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B06E15" w:rsidRPr="004B7E63" w:rsidRDefault="00B06E15" w:rsidP="00B06E15">
      <w:pPr>
        <w:pStyle w:val="a6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b/>
          <w:sz w:val="26"/>
          <w:szCs w:val="26"/>
        </w:rPr>
        <w:t>Начало математического анализа</w:t>
      </w:r>
    </w:p>
    <w:p w:rsidR="00B06E15" w:rsidRPr="004B7E63" w:rsidRDefault="00B06E15" w:rsidP="00B06E15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Находить сумму бесконечно убывающей геометрической прогрессии;</w:t>
      </w:r>
    </w:p>
    <w:p w:rsidR="00B06E15" w:rsidRPr="004B7E63" w:rsidRDefault="00B06E15" w:rsidP="00B06E15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Вычислять производные элементарных функций, применяя правила вычисления производных, используя справочные материалы;</w:t>
      </w:r>
    </w:p>
    <w:p w:rsidR="00B06E15" w:rsidRPr="004B7E63" w:rsidRDefault="00B06E15" w:rsidP="00B06E15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Исследовать функции и строить их графики с помощью производной;</w:t>
      </w:r>
    </w:p>
    <w:p w:rsidR="00B06E15" w:rsidRPr="004B7E63" w:rsidRDefault="00B06E15" w:rsidP="00B06E15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Решать задачи с применением уравнения касательной к графику функции;</w:t>
      </w:r>
    </w:p>
    <w:p w:rsidR="00B06E15" w:rsidRPr="004B7E63" w:rsidRDefault="00B06E15" w:rsidP="00B06E15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Решать задачи на нахождение наибольшего и наименьшего значения функции на отрезке;</w:t>
      </w:r>
    </w:p>
    <w:p w:rsidR="00B06E15" w:rsidRPr="004B7E63" w:rsidRDefault="00B06E15" w:rsidP="00B06E15">
      <w:pPr>
        <w:spacing w:after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b/>
          <w:sz w:val="26"/>
          <w:szCs w:val="26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B7E63">
        <w:rPr>
          <w:rFonts w:ascii="Times New Roman" w:hAnsi="Times New Roman"/>
          <w:b/>
          <w:sz w:val="26"/>
          <w:szCs w:val="26"/>
        </w:rPr>
        <w:t>для</w:t>
      </w:r>
      <w:proofErr w:type="gramEnd"/>
      <w:r w:rsidRPr="004B7E63">
        <w:rPr>
          <w:rFonts w:ascii="Times New Roman" w:hAnsi="Times New Roman"/>
          <w:b/>
          <w:sz w:val="26"/>
          <w:szCs w:val="26"/>
        </w:rPr>
        <w:t>:</w:t>
      </w:r>
    </w:p>
    <w:p w:rsidR="00B06E15" w:rsidRPr="004B7E63" w:rsidRDefault="00B06E15" w:rsidP="00B06E15">
      <w:pPr>
        <w:pStyle w:val="a6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B06E15" w:rsidRPr="004B7E63" w:rsidRDefault="00B06E15" w:rsidP="00B06E15">
      <w:pPr>
        <w:spacing w:after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b/>
          <w:sz w:val="26"/>
          <w:szCs w:val="26"/>
        </w:rPr>
        <w:t>Уравнения и неравенства</w:t>
      </w:r>
    </w:p>
    <w:p w:rsidR="00B06E15" w:rsidRPr="004B7E63" w:rsidRDefault="00B06E15" w:rsidP="00B06E15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Решать рациональные уравнения и неравенства, иррациональные и тригонометрические уравнения, их системы;</w:t>
      </w:r>
    </w:p>
    <w:p w:rsidR="00B06E15" w:rsidRPr="004B7E63" w:rsidRDefault="00B06E15" w:rsidP="00B06E15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Доказывать неравенства;</w:t>
      </w:r>
    </w:p>
    <w:p w:rsidR="00B06E15" w:rsidRPr="004B7E63" w:rsidRDefault="00B06E15" w:rsidP="00B06E15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Решать текстовые задачи с помощью составления уравнений и неравенств;</w:t>
      </w:r>
    </w:p>
    <w:p w:rsidR="00B06E15" w:rsidRPr="004B7E63" w:rsidRDefault="00B06E15" w:rsidP="00B06E15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lastRenderedPageBreak/>
        <w:t>Изображать на координатной плоскости множество решений  уравнений и неравен</w:t>
      </w:r>
      <w:proofErr w:type="gramStart"/>
      <w:r w:rsidRPr="004B7E63">
        <w:rPr>
          <w:rFonts w:ascii="Times New Roman" w:hAnsi="Times New Roman"/>
          <w:sz w:val="26"/>
          <w:szCs w:val="26"/>
        </w:rPr>
        <w:t>ств с дв</w:t>
      </w:r>
      <w:proofErr w:type="gramEnd"/>
      <w:r w:rsidRPr="004B7E63">
        <w:rPr>
          <w:rFonts w:ascii="Times New Roman" w:hAnsi="Times New Roman"/>
          <w:sz w:val="26"/>
          <w:szCs w:val="26"/>
        </w:rPr>
        <w:t>умя переменными и их системы;</w:t>
      </w:r>
    </w:p>
    <w:p w:rsidR="00B06E15" w:rsidRPr="004B7E63" w:rsidRDefault="00B06E15" w:rsidP="00B06E15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Находить приближённые решения уравнений и их систем, используя графический метод;</w:t>
      </w:r>
    </w:p>
    <w:p w:rsidR="00B06E15" w:rsidRPr="004B7E63" w:rsidRDefault="00B06E15" w:rsidP="00B06E15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B06E15" w:rsidRPr="004B7E63" w:rsidRDefault="00B06E15" w:rsidP="00B06E15">
      <w:pPr>
        <w:pStyle w:val="a6"/>
        <w:spacing w:after="0"/>
        <w:rPr>
          <w:rFonts w:ascii="Times New Roman" w:hAnsi="Times New Roman"/>
          <w:b/>
          <w:sz w:val="26"/>
          <w:szCs w:val="26"/>
        </w:rPr>
      </w:pPr>
    </w:p>
    <w:p w:rsidR="00B06E15" w:rsidRPr="004B7E63" w:rsidRDefault="00B06E15" w:rsidP="00B06E15">
      <w:pPr>
        <w:pStyle w:val="a6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b/>
          <w:sz w:val="26"/>
          <w:szCs w:val="26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B7E63">
        <w:rPr>
          <w:rFonts w:ascii="Times New Roman" w:hAnsi="Times New Roman"/>
          <w:b/>
          <w:sz w:val="26"/>
          <w:szCs w:val="26"/>
        </w:rPr>
        <w:t>для</w:t>
      </w:r>
      <w:proofErr w:type="gramEnd"/>
      <w:r w:rsidRPr="004B7E63">
        <w:rPr>
          <w:rFonts w:ascii="Times New Roman" w:hAnsi="Times New Roman"/>
          <w:b/>
          <w:sz w:val="26"/>
          <w:szCs w:val="26"/>
        </w:rPr>
        <w:t>:</w:t>
      </w:r>
    </w:p>
    <w:p w:rsidR="00B06E15" w:rsidRPr="004B7E63" w:rsidRDefault="00B06E15" w:rsidP="00B06E15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Построения и исследования простейших математических моделей;</w:t>
      </w:r>
    </w:p>
    <w:p w:rsidR="00B06E15" w:rsidRPr="004B7E63" w:rsidRDefault="00B06E15" w:rsidP="00B06E15">
      <w:pPr>
        <w:spacing w:after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b/>
          <w:sz w:val="26"/>
          <w:szCs w:val="26"/>
        </w:rPr>
        <w:t>Элементы комбинаторики, статистики и теории вероятности</w:t>
      </w:r>
    </w:p>
    <w:p w:rsidR="00B06E15" w:rsidRPr="004B7E63" w:rsidRDefault="00B06E15" w:rsidP="00B06E15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использованием треугольника Паскаля;</w:t>
      </w:r>
    </w:p>
    <w:p w:rsidR="00B06E15" w:rsidRPr="004B7E63" w:rsidRDefault="00B06E15" w:rsidP="00B06E15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Вычислять вероятности событий на основе подсчёта числа исходов (простейшие случаи).</w:t>
      </w:r>
    </w:p>
    <w:p w:rsidR="00B06E15" w:rsidRPr="004B7E63" w:rsidRDefault="00B06E15" w:rsidP="00B06E15">
      <w:pPr>
        <w:pStyle w:val="a6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4B7E63">
        <w:rPr>
          <w:rFonts w:ascii="Times New Roman" w:hAnsi="Times New Roman"/>
          <w:b/>
          <w:sz w:val="26"/>
          <w:szCs w:val="26"/>
        </w:rPr>
        <w:t>Геометрия</w:t>
      </w:r>
    </w:p>
    <w:p w:rsidR="00B06E15" w:rsidRPr="004B7E63" w:rsidRDefault="00B06E15" w:rsidP="00B06E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Выполнять чертеж по условию задачи;</w:t>
      </w:r>
    </w:p>
    <w:p w:rsidR="00B06E15" w:rsidRPr="004B7E63" w:rsidRDefault="00B06E15" w:rsidP="00B06E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Понимать стереометрические чертежи;</w:t>
      </w:r>
    </w:p>
    <w:p w:rsidR="00B06E15" w:rsidRPr="004B7E63" w:rsidRDefault="00B06E15" w:rsidP="00B06E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Решать задачи на вычисление геометрических величин, приводя необходимую аргументацию;</w:t>
      </w:r>
    </w:p>
    <w:p w:rsidR="00B06E15" w:rsidRPr="004B7E63" w:rsidRDefault="00B06E15" w:rsidP="00B06E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Решать несложные задачи на доказательство;</w:t>
      </w:r>
    </w:p>
    <w:p w:rsidR="00B06E15" w:rsidRPr="004B7E63" w:rsidRDefault="00B06E15" w:rsidP="00B06E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7E63">
        <w:rPr>
          <w:rFonts w:ascii="Times New Roman" w:hAnsi="Times New Roman"/>
          <w:sz w:val="26"/>
          <w:szCs w:val="26"/>
        </w:rPr>
        <w:t>Строить сечения геометрических тел.</w:t>
      </w:r>
    </w:p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C5089E" w:rsidRDefault="00C5089E"/>
    <w:p w:rsidR="00B06E15" w:rsidRDefault="00B06E15"/>
    <w:p w:rsidR="00B06E15" w:rsidRDefault="00B06E15"/>
    <w:p w:rsidR="00B06E15" w:rsidRDefault="00B06E15"/>
    <w:p w:rsidR="009D3C61" w:rsidRDefault="009D3C61" w:rsidP="00B06E15">
      <w:pPr>
        <w:pStyle w:val="a6"/>
        <w:rPr>
          <w:rFonts w:ascii="Times New Roman" w:hAnsi="Times New Roman"/>
          <w:b/>
        </w:rPr>
      </w:pPr>
    </w:p>
    <w:p w:rsidR="009D3C61" w:rsidRDefault="009D3C61" w:rsidP="00B06E15">
      <w:pPr>
        <w:pStyle w:val="a6"/>
        <w:rPr>
          <w:rFonts w:ascii="Times New Roman" w:hAnsi="Times New Roman"/>
          <w:b/>
        </w:rPr>
      </w:pPr>
    </w:p>
    <w:p w:rsidR="009D3C61" w:rsidRDefault="009D3C61" w:rsidP="00B06E15">
      <w:pPr>
        <w:pStyle w:val="a6"/>
        <w:rPr>
          <w:rFonts w:ascii="Times New Roman" w:hAnsi="Times New Roman"/>
          <w:b/>
        </w:rPr>
      </w:pPr>
    </w:p>
    <w:p w:rsidR="009D3C61" w:rsidRDefault="009D3C61" w:rsidP="00B06E15">
      <w:pPr>
        <w:pStyle w:val="a6"/>
        <w:rPr>
          <w:rFonts w:ascii="Times New Roman" w:hAnsi="Times New Roman"/>
          <w:b/>
        </w:rPr>
      </w:pPr>
    </w:p>
    <w:p w:rsidR="00B06E15" w:rsidRPr="00331C3E" w:rsidRDefault="00B06E15" w:rsidP="00B06E15">
      <w:pPr>
        <w:pStyle w:val="a6"/>
        <w:rPr>
          <w:rFonts w:ascii="Times New Roman" w:hAnsi="Times New Roman"/>
        </w:rPr>
      </w:pPr>
      <w:r w:rsidRPr="00331C3E">
        <w:rPr>
          <w:rFonts w:ascii="Times New Roman" w:hAnsi="Times New Roman"/>
          <w:b/>
        </w:rPr>
        <w:t xml:space="preserve">Тематическое планирование по алгебре,11 класс </w:t>
      </w:r>
      <w:r w:rsidRPr="00331C3E">
        <w:rPr>
          <w:rFonts w:ascii="Times New Roman" w:hAnsi="Times New Roman"/>
        </w:rPr>
        <w:t xml:space="preserve">(6 ч. в </w:t>
      </w:r>
      <w:proofErr w:type="spellStart"/>
      <w:r w:rsidRPr="00331C3E">
        <w:rPr>
          <w:rFonts w:ascii="Times New Roman" w:hAnsi="Times New Roman"/>
        </w:rPr>
        <w:t>нед</w:t>
      </w:r>
      <w:proofErr w:type="spellEnd"/>
      <w:r w:rsidRPr="00331C3E">
        <w:rPr>
          <w:rFonts w:ascii="Times New Roman" w:hAnsi="Times New Roman"/>
        </w:rPr>
        <w:t>., всего 204 ч.)</w:t>
      </w:r>
    </w:p>
    <w:tbl>
      <w:tblPr>
        <w:tblW w:w="9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49"/>
        <w:gridCol w:w="829"/>
        <w:gridCol w:w="11"/>
      </w:tblGrid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№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Изучаемый материал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Кол-во часов</w:t>
            </w:r>
          </w:p>
        </w:tc>
      </w:tr>
      <w:tr w:rsidR="00FC1185" w:rsidRPr="00331C3E" w:rsidTr="00FC1185">
        <w:tc>
          <w:tcPr>
            <w:tcW w:w="675" w:type="dxa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  <w:tcBorders>
              <w:left w:val="single" w:sz="4" w:space="0" w:color="auto"/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 xml:space="preserve">Повторение материала 10 </w:t>
            </w:r>
            <w:proofErr w:type="spellStart"/>
            <w:r w:rsidRPr="00331C3E">
              <w:rPr>
                <w:rFonts w:ascii="Times New Roman" w:hAnsi="Times New Roman"/>
                <w:b/>
              </w:rPr>
              <w:t>кл</w:t>
            </w:r>
            <w:proofErr w:type="spellEnd"/>
            <w:r w:rsidRPr="00331C3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C1185" w:rsidRPr="00331C3E" w:rsidTr="00FC1185">
        <w:tc>
          <w:tcPr>
            <w:tcW w:w="675" w:type="dxa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  <w:tcBorders>
              <w:left w:val="single" w:sz="4" w:space="0" w:color="auto"/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185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522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Алгебра. Глава 2. Степени и корни. Степенные функции.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Понятие корня </w:t>
            </w:r>
            <w:r w:rsidRPr="00331C3E">
              <w:rPr>
                <w:rFonts w:ascii="Times New Roman" w:hAnsi="Times New Roman"/>
                <w:i/>
                <w:lang w:val="en-US"/>
              </w:rPr>
              <w:t>n</w:t>
            </w:r>
            <w:r w:rsidRPr="00331C3E">
              <w:rPr>
                <w:rFonts w:ascii="Times New Roman" w:hAnsi="Times New Roman"/>
                <w:i/>
              </w:rPr>
              <w:t>-</w:t>
            </w:r>
            <w:r w:rsidRPr="00331C3E">
              <w:rPr>
                <w:rFonts w:ascii="Times New Roman" w:hAnsi="Times New Roman"/>
              </w:rPr>
              <w:t>ой степени из действительного числа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Функции </w:t>
            </w:r>
            <w:r w:rsidRPr="00331C3E">
              <w:rPr>
                <w:rFonts w:ascii="Times New Roman" w:hAnsi="Times New Roman"/>
                <w:i/>
                <w:lang w:val="en-US"/>
              </w:rPr>
              <w:t>y</w:t>
            </w:r>
            <w:r w:rsidRPr="00331C3E">
              <w:rPr>
                <w:rFonts w:ascii="Times New Roman" w:hAnsi="Times New Roman"/>
                <w:i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331C3E">
              <w:rPr>
                <w:rFonts w:ascii="Times New Roman" w:hAnsi="Times New Roman"/>
                <w:i/>
              </w:rPr>
              <w:t xml:space="preserve">, </w:t>
            </w:r>
            <w:r w:rsidRPr="00331C3E">
              <w:rPr>
                <w:rFonts w:ascii="Times New Roman" w:hAnsi="Times New Roman"/>
              </w:rPr>
              <w:t>их свойства и графики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4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Свойства корня </w:t>
            </w:r>
            <w:r w:rsidRPr="00331C3E">
              <w:rPr>
                <w:rFonts w:ascii="Times New Roman" w:hAnsi="Times New Roman"/>
                <w:i/>
                <w:lang w:val="en-US"/>
              </w:rPr>
              <w:t>n</w:t>
            </w:r>
            <w:r w:rsidRPr="00331C3E">
              <w:rPr>
                <w:rFonts w:ascii="Times New Roman" w:hAnsi="Times New Roman"/>
                <w:i/>
              </w:rPr>
              <w:t>-</w:t>
            </w:r>
            <w:r w:rsidRPr="00331C3E">
              <w:rPr>
                <w:rFonts w:ascii="Times New Roman" w:hAnsi="Times New Roman"/>
              </w:rPr>
              <w:t>ой степени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Контрольная работа №2 по </w:t>
            </w:r>
            <w:r>
              <w:rPr>
                <w:rFonts w:ascii="Times New Roman" w:hAnsi="Times New Roman"/>
              </w:rPr>
              <w:t xml:space="preserve">алгебре по </w:t>
            </w:r>
            <w:r w:rsidRPr="00331C3E">
              <w:rPr>
                <w:rFonts w:ascii="Times New Roman" w:hAnsi="Times New Roman"/>
              </w:rPr>
              <w:t>теме «Степени и корни»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Понятие степени с любым рациональным показателем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Степенные функции, их свойства и графики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4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9D3C61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Контрольная работа №3 по</w:t>
            </w:r>
            <w:r>
              <w:rPr>
                <w:rFonts w:ascii="Times New Roman" w:hAnsi="Times New Roman"/>
              </w:rPr>
              <w:t xml:space="preserve"> алгебре по </w:t>
            </w:r>
            <w:r w:rsidRPr="00331C3E">
              <w:rPr>
                <w:rFonts w:ascii="Times New Roman" w:hAnsi="Times New Roman"/>
              </w:rPr>
              <w:t xml:space="preserve"> теме «Степенные функции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rPr>
          <w:trHeight w:val="58"/>
        </w:trPr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B06E1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CC3A90" w:rsidRDefault="00FC1185" w:rsidP="00522D1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 xml:space="preserve">Геометрия. </w:t>
            </w: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C1185" w:rsidRPr="00331C3E" w:rsidRDefault="00FC1185" w:rsidP="00522D1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Метод координат в пространстве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>§ 1</w:t>
            </w:r>
          </w:p>
        </w:tc>
        <w:tc>
          <w:tcPr>
            <w:tcW w:w="7649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 xml:space="preserve">Координаты точки и координаты вектора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п.46</w:t>
            </w:r>
          </w:p>
        </w:tc>
        <w:tc>
          <w:tcPr>
            <w:tcW w:w="7649" w:type="dxa"/>
          </w:tcPr>
          <w:p w:rsidR="00FC1185" w:rsidRPr="00331C3E" w:rsidRDefault="00FC1185" w:rsidP="00CC3A9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Прямоугольная система координат в пространстве.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п.47</w:t>
            </w:r>
          </w:p>
        </w:tc>
        <w:tc>
          <w:tcPr>
            <w:tcW w:w="7649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Координаты вектора.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п.48</w:t>
            </w:r>
          </w:p>
        </w:tc>
        <w:tc>
          <w:tcPr>
            <w:tcW w:w="7649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п.49</w:t>
            </w:r>
          </w:p>
        </w:tc>
        <w:tc>
          <w:tcPr>
            <w:tcW w:w="7649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>§ 2</w:t>
            </w:r>
          </w:p>
        </w:tc>
        <w:tc>
          <w:tcPr>
            <w:tcW w:w="7649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 xml:space="preserve">Скалярное произведение векторов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п.50</w:t>
            </w:r>
          </w:p>
        </w:tc>
        <w:tc>
          <w:tcPr>
            <w:tcW w:w="7649" w:type="dxa"/>
          </w:tcPr>
          <w:p w:rsidR="00FC1185" w:rsidRPr="00331C3E" w:rsidRDefault="00FC1185" w:rsidP="00CC3A9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Угол вежду векторами.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п.51</w:t>
            </w:r>
          </w:p>
        </w:tc>
        <w:tc>
          <w:tcPr>
            <w:tcW w:w="7649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п.52</w:t>
            </w:r>
          </w:p>
        </w:tc>
        <w:tc>
          <w:tcPr>
            <w:tcW w:w="7649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Вычисление углов между прямыми и плоскостями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>§ 3</w:t>
            </w:r>
          </w:p>
        </w:tc>
        <w:tc>
          <w:tcPr>
            <w:tcW w:w="7649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 xml:space="preserve">Движения 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</w:p>
        </w:tc>
        <w:tc>
          <w:tcPr>
            <w:tcW w:w="7649" w:type="dxa"/>
          </w:tcPr>
          <w:p w:rsidR="00FC1185" w:rsidRPr="00CC3A90" w:rsidRDefault="00FC1185" w:rsidP="00CC3A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</w:p>
        </w:tc>
        <w:tc>
          <w:tcPr>
            <w:tcW w:w="7649" w:type="dxa"/>
          </w:tcPr>
          <w:p w:rsidR="00FC1185" w:rsidRPr="00331C3E" w:rsidRDefault="00FC1185" w:rsidP="00D237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  <w:r w:rsidRPr="00331C3E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геометрии по теме «Метод координат в пространстве</w:t>
            </w:r>
            <w:r w:rsidRPr="00331C3E"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22D10">
            <w:pPr>
              <w:pStyle w:val="a5"/>
              <w:rPr>
                <w:rFonts w:ascii="Times New Roman" w:hAnsi="Times New Roman"/>
                <w:i/>
              </w:rPr>
            </w:pPr>
          </w:p>
        </w:tc>
        <w:tc>
          <w:tcPr>
            <w:tcW w:w="7649" w:type="dxa"/>
          </w:tcPr>
          <w:p w:rsidR="00FC1185" w:rsidRPr="00E4603C" w:rsidRDefault="00FC1185" w:rsidP="00E4603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0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E4603C" w:rsidRDefault="00FC1185" w:rsidP="00522D10">
            <w:pPr>
              <w:pStyle w:val="a5"/>
              <w:rPr>
                <w:rFonts w:ascii="Times New Roman" w:hAnsi="Times New Roman"/>
                <w:b/>
              </w:rPr>
            </w:pPr>
            <w:r w:rsidRPr="00E4603C">
              <w:rPr>
                <w:rFonts w:ascii="Times New Roman" w:hAnsi="Times New Roman"/>
                <w:b/>
              </w:rPr>
              <w:t>17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522D10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 xml:space="preserve">Алгебра. Глава 3. Показательная </w:t>
            </w:r>
            <w:r>
              <w:rPr>
                <w:rFonts w:ascii="Times New Roman" w:hAnsi="Times New Roman"/>
                <w:b/>
              </w:rPr>
              <w:t xml:space="preserve"> и логарифмическая </w:t>
            </w:r>
            <w:r w:rsidRPr="00331C3E">
              <w:rPr>
                <w:rFonts w:ascii="Times New Roman" w:hAnsi="Times New Roman"/>
                <w:b/>
              </w:rPr>
              <w:t>функции.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Показательная функция, её свойства и график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4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12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Показательные уравнения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6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6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Контрольная работа №4 по </w:t>
            </w:r>
            <w:r>
              <w:rPr>
                <w:rFonts w:ascii="Times New Roman" w:hAnsi="Times New Roman"/>
              </w:rPr>
              <w:t xml:space="preserve">алгебре по </w:t>
            </w:r>
            <w:r w:rsidRPr="00331C3E">
              <w:rPr>
                <w:rFonts w:ascii="Times New Roman" w:hAnsi="Times New Roman"/>
              </w:rPr>
              <w:t>теме «Показательная функция»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3A50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CC3A90" w:rsidRDefault="00FC1185" w:rsidP="003A50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 xml:space="preserve">Геометрия. </w:t>
            </w: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VI</w:t>
            </w:r>
          </w:p>
          <w:p w:rsidR="00FC1185" w:rsidRPr="00CC3A90" w:rsidRDefault="00FC1185" w:rsidP="00CC3A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Цилиндр. Конус. Шар.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  <w:i/>
              </w:rPr>
              <w:t>§ 1</w:t>
            </w:r>
          </w:p>
        </w:tc>
        <w:tc>
          <w:tcPr>
            <w:tcW w:w="7649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>Цилиндр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п.59</w:t>
            </w:r>
          </w:p>
        </w:tc>
        <w:tc>
          <w:tcPr>
            <w:tcW w:w="7649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Понятие цилиндра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п.60</w:t>
            </w:r>
          </w:p>
        </w:tc>
        <w:tc>
          <w:tcPr>
            <w:tcW w:w="7649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Площадь поверхности цилиндра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  <w:i/>
              </w:rPr>
              <w:t>§ 2</w:t>
            </w:r>
          </w:p>
        </w:tc>
        <w:tc>
          <w:tcPr>
            <w:tcW w:w="7649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>Конус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п.61</w:t>
            </w:r>
          </w:p>
        </w:tc>
        <w:tc>
          <w:tcPr>
            <w:tcW w:w="7649" w:type="dxa"/>
          </w:tcPr>
          <w:p w:rsidR="00FC1185" w:rsidRPr="00331C3E" w:rsidRDefault="00FC1185" w:rsidP="00CC3A90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Понятие конуса.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п.62</w:t>
            </w:r>
          </w:p>
        </w:tc>
        <w:tc>
          <w:tcPr>
            <w:tcW w:w="7649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Площадь поверхности конуса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Default="00FC1185" w:rsidP="003A50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п.63</w:t>
            </w:r>
          </w:p>
        </w:tc>
        <w:tc>
          <w:tcPr>
            <w:tcW w:w="7649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Усечённый конус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Решение задач по теме «Цилиндр. Конус</w:t>
            </w:r>
            <w:proofErr w:type="gramStart"/>
            <w:r w:rsidRPr="00331C3E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3A50C9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5713CF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Контрольная работа №</w:t>
            </w:r>
            <w:r>
              <w:rPr>
                <w:rFonts w:ascii="Times New Roman" w:hAnsi="Times New Roman"/>
              </w:rPr>
              <w:t>2</w:t>
            </w:r>
            <w:r w:rsidRPr="00331C3E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геометрии по </w:t>
            </w:r>
            <w:r w:rsidRPr="00331C3E">
              <w:rPr>
                <w:rFonts w:ascii="Times New Roman" w:hAnsi="Times New Roman"/>
              </w:rPr>
              <w:t>теме «Цилиндр. Конус»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3A50C9">
            <w:pPr>
              <w:tabs>
                <w:tab w:val="left" w:pos="29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Default="00FC1185" w:rsidP="003A50C9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 xml:space="preserve">Алгебра. </w:t>
            </w:r>
            <w:r>
              <w:rPr>
                <w:rFonts w:ascii="Times New Roman" w:hAnsi="Times New Roman"/>
                <w:b/>
              </w:rPr>
              <w:t>Глава 3.</w:t>
            </w:r>
          </w:p>
          <w:p w:rsidR="00FC1185" w:rsidRPr="00331C3E" w:rsidRDefault="00FC1185" w:rsidP="003A50C9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Показательная и л</w:t>
            </w:r>
            <w:r w:rsidRPr="00331C3E">
              <w:rPr>
                <w:rFonts w:ascii="Times New Roman" w:hAnsi="Times New Roman"/>
                <w:b/>
              </w:rPr>
              <w:t>огарифмическая функция.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15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Логарифмическая функция, её свойства и график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16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C3A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Pr="00331C3E">
              <w:rPr>
                <w:rFonts w:ascii="Times New Roman" w:hAnsi="Times New Roman"/>
              </w:rPr>
              <w:t>17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C1185" w:rsidRPr="00331C3E" w:rsidTr="00FC1185">
        <w:trPr>
          <w:trHeight w:val="304"/>
        </w:trPr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18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4</w:t>
            </w:r>
          </w:p>
        </w:tc>
      </w:tr>
      <w:tr w:rsidR="00FC1185" w:rsidRPr="00331C3E" w:rsidTr="00FC1185">
        <w:trPr>
          <w:trHeight w:val="304"/>
        </w:trPr>
        <w:tc>
          <w:tcPr>
            <w:tcW w:w="675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19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Дифференцирование показательной и логарифмической функции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5713CF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Контрольная работа №</w:t>
            </w:r>
            <w:r>
              <w:rPr>
                <w:rFonts w:ascii="Times New Roman" w:hAnsi="Times New Roman"/>
              </w:rPr>
              <w:t xml:space="preserve"> 5</w:t>
            </w:r>
            <w:r w:rsidRPr="00331C3E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алгебре по </w:t>
            </w:r>
            <w:r w:rsidRPr="00331C3E">
              <w:rPr>
                <w:rFonts w:ascii="Times New Roman" w:hAnsi="Times New Roman"/>
              </w:rPr>
              <w:t xml:space="preserve"> теме «Логарифмическая функция»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Default="00FC1185" w:rsidP="00155720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 xml:space="preserve">Геометрия. </w:t>
            </w:r>
            <w:r>
              <w:rPr>
                <w:rFonts w:ascii="Times New Roman" w:hAnsi="Times New Roman"/>
                <w:b/>
              </w:rPr>
              <w:t>Глава</w:t>
            </w:r>
            <w:r w:rsidRPr="00F45CF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VI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331C3E">
              <w:rPr>
                <w:rFonts w:ascii="Times New Roman" w:hAnsi="Times New Roman"/>
                <w:b/>
              </w:rPr>
              <w:t>Сфера. Шар.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 3</w:t>
            </w:r>
          </w:p>
        </w:tc>
        <w:tc>
          <w:tcPr>
            <w:tcW w:w="7649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>Сфера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п.64</w:t>
            </w:r>
          </w:p>
        </w:tc>
        <w:tc>
          <w:tcPr>
            <w:tcW w:w="7649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Сфера и шар. Уравнение сферы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п.66</w:t>
            </w:r>
          </w:p>
        </w:tc>
        <w:tc>
          <w:tcPr>
            <w:tcW w:w="7649" w:type="dxa"/>
          </w:tcPr>
          <w:p w:rsidR="00FC1185" w:rsidRPr="00331C3E" w:rsidRDefault="00FC1185" w:rsidP="00F45CFD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Взаимное расположение сферы и плоскости.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Default="00FC1185" w:rsidP="00F45CF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п.67</w:t>
            </w:r>
          </w:p>
        </w:tc>
        <w:tc>
          <w:tcPr>
            <w:tcW w:w="7649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Касательная плоскость</w:t>
            </w:r>
            <w:r>
              <w:rPr>
                <w:rFonts w:ascii="Times New Roman" w:hAnsi="Times New Roman"/>
              </w:rPr>
              <w:t xml:space="preserve"> к сфере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п.68</w:t>
            </w:r>
          </w:p>
        </w:tc>
        <w:tc>
          <w:tcPr>
            <w:tcW w:w="7649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Площадь сферы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Разные задачи на многогранники, цилиндр, конус, шар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 по геометрии по теме «Сфера, шар»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AA63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F45CFD" w:rsidRDefault="00FC1185" w:rsidP="00F45CFD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F45C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F45CFD" w:rsidRDefault="00FC1185" w:rsidP="00AA63CE">
            <w:pPr>
              <w:pStyle w:val="a5"/>
              <w:rPr>
                <w:rFonts w:ascii="Times New Roman" w:hAnsi="Times New Roman"/>
                <w:b/>
              </w:rPr>
            </w:pPr>
            <w:r w:rsidRPr="00F45CFD">
              <w:rPr>
                <w:rFonts w:ascii="Times New Roman" w:hAnsi="Times New Roman"/>
                <w:b/>
              </w:rPr>
              <w:t>8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Алгебра. Глава 4. Первообразная. Интеграл.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F45CFD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</w:t>
            </w:r>
            <w:r w:rsidRPr="00331C3E">
              <w:rPr>
                <w:rFonts w:ascii="Times New Roman" w:hAnsi="Times New Roman"/>
              </w:rPr>
              <w:t>20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C3E">
              <w:rPr>
                <w:rFonts w:ascii="Times New Roman" w:hAnsi="Times New Roman"/>
              </w:rPr>
              <w:t>Первообразная</w:t>
            </w:r>
            <w:proofErr w:type="gramEnd"/>
            <w:r w:rsidRPr="00331C3E">
              <w:rPr>
                <w:rFonts w:ascii="Times New Roman" w:hAnsi="Times New Roman"/>
              </w:rPr>
              <w:t xml:space="preserve"> и неопределённый интеграл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Определённый интеграл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5D092C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6</w:t>
            </w:r>
            <w:r w:rsidRPr="00331C3E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алгебре по </w:t>
            </w:r>
            <w:r w:rsidRPr="00331C3E">
              <w:rPr>
                <w:rFonts w:ascii="Times New Roman" w:hAnsi="Times New Roman"/>
              </w:rPr>
              <w:t xml:space="preserve"> теме «Первообразная. Интеграл</w:t>
            </w:r>
            <w:proofErr w:type="gramStart"/>
            <w:r w:rsidRPr="00331C3E">
              <w:rPr>
                <w:rFonts w:ascii="Times New Roman" w:hAnsi="Times New Roman"/>
                <w:b/>
              </w:rPr>
              <w:t>.»</w:t>
            </w:r>
            <w:proofErr w:type="gramEnd"/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Default="00FC1185" w:rsidP="00C518D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Геометрия.</w:t>
            </w:r>
            <w:r>
              <w:rPr>
                <w:rFonts w:ascii="Times New Roman" w:hAnsi="Times New Roman"/>
                <w:b/>
              </w:rPr>
              <w:t xml:space="preserve"> Глава </w:t>
            </w:r>
            <w:r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C1185" w:rsidRPr="00331C3E" w:rsidRDefault="00FC1185" w:rsidP="00C518D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 xml:space="preserve"> Объемы тел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  <w:i/>
              </w:rPr>
            </w:pPr>
            <w:r w:rsidRPr="00F45CFD">
              <w:rPr>
                <w:rFonts w:ascii="Times New Roman" w:hAnsi="Times New Roman"/>
                <w:i/>
              </w:rPr>
              <w:t>§ 1</w:t>
            </w: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  <w:i/>
              </w:rPr>
            </w:pPr>
            <w:r w:rsidRPr="00F45CFD">
              <w:rPr>
                <w:rFonts w:ascii="Times New Roman" w:hAnsi="Times New Roman"/>
                <w:i/>
              </w:rPr>
              <w:t>Объем прямоугольного параллелепипеда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п.74</w:t>
            </w:r>
          </w:p>
        </w:tc>
        <w:tc>
          <w:tcPr>
            <w:tcW w:w="7649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объема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п.75</w:t>
            </w: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 w:rsidRPr="00F45CFD">
              <w:rPr>
                <w:rFonts w:ascii="Times New Roman" w:hAnsi="Times New Roman"/>
              </w:rPr>
              <w:t>Объем прямоугольного параллелепипеда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  <w:i/>
              </w:rPr>
            </w:pPr>
            <w:r w:rsidRPr="00F45CFD">
              <w:rPr>
                <w:rFonts w:ascii="Times New Roman" w:hAnsi="Times New Roman"/>
                <w:i/>
              </w:rPr>
              <w:t>§ 2</w:t>
            </w: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  <w:i/>
              </w:rPr>
            </w:pPr>
            <w:r w:rsidRPr="00F45CFD">
              <w:rPr>
                <w:rFonts w:ascii="Times New Roman" w:hAnsi="Times New Roman"/>
                <w:i/>
              </w:rPr>
              <w:t>Объем прямой призмы и цилиндра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45CFD">
              <w:rPr>
                <w:rFonts w:ascii="Times New Roman" w:hAnsi="Times New Roman"/>
              </w:rPr>
              <w:t>.76</w:t>
            </w: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 w:rsidRPr="00F45CFD">
              <w:rPr>
                <w:rFonts w:ascii="Times New Roman" w:hAnsi="Times New Roman"/>
              </w:rPr>
              <w:t>Объем прямой призмы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 w:rsidRPr="00F45CFD">
              <w:rPr>
                <w:rFonts w:ascii="Times New Roman" w:hAnsi="Times New Roman"/>
              </w:rPr>
              <w:t>п.77</w:t>
            </w: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 w:rsidRPr="00F45CFD">
              <w:rPr>
                <w:rFonts w:ascii="Times New Roman" w:hAnsi="Times New Roman"/>
              </w:rPr>
              <w:t>Объем цилиндра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</w:rPr>
              <w:t>§ 3</w:t>
            </w:r>
          </w:p>
        </w:tc>
        <w:tc>
          <w:tcPr>
            <w:tcW w:w="7649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  <w:i/>
              </w:rPr>
            </w:pPr>
            <w:r w:rsidRPr="00331C3E">
              <w:rPr>
                <w:rFonts w:ascii="Times New Roman" w:hAnsi="Times New Roman"/>
                <w:i/>
              </w:rPr>
              <w:t>Объем наклонной призмы, пирамиды и конуса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45CFD">
              <w:rPr>
                <w:rFonts w:ascii="Times New Roman" w:hAnsi="Times New Roman"/>
              </w:rPr>
              <w:t>.78</w:t>
            </w: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 w:rsidRPr="00F45CFD">
              <w:rPr>
                <w:rFonts w:ascii="Times New Roman" w:hAnsi="Times New Roman"/>
              </w:rPr>
              <w:t>Вычисление объемов тел с помощью интеграла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п.79</w:t>
            </w: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 w:rsidRPr="00F45CFD">
              <w:rPr>
                <w:rFonts w:ascii="Times New Roman" w:hAnsi="Times New Roman"/>
              </w:rPr>
              <w:t>Объем наклонной призмы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п.80</w:t>
            </w: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 w:rsidRPr="00F45CFD">
              <w:rPr>
                <w:rFonts w:ascii="Times New Roman" w:hAnsi="Times New Roman"/>
              </w:rPr>
              <w:t>Объем пирамиды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п.81</w:t>
            </w: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 w:rsidRPr="00F45CFD">
              <w:rPr>
                <w:rFonts w:ascii="Times New Roman" w:hAnsi="Times New Roman"/>
              </w:rPr>
              <w:t>Объем конуса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Default="00FC1185" w:rsidP="00C518D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F45CFD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Default="00FC1185" w:rsidP="00C518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53A13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>4</w:t>
            </w:r>
            <w:r w:rsidRPr="00331C3E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геометрии по </w:t>
            </w:r>
            <w:r w:rsidRPr="00331C3E">
              <w:rPr>
                <w:rFonts w:ascii="Times New Roman" w:hAnsi="Times New Roman"/>
              </w:rPr>
              <w:t>теме «Объемы тел»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155720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518D7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Алгебра. Глава 6</w:t>
            </w:r>
            <w:r w:rsidRPr="00331C3E">
              <w:rPr>
                <w:rFonts w:ascii="Times New Roman" w:hAnsi="Times New Roman"/>
                <w:b/>
              </w:rPr>
              <w:t>. Уравнения и неравенства. Системы уравнений и неравенств.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D092C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</w:t>
            </w:r>
            <w:r w:rsidRPr="00331C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Равносильность уравнений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D092C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4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D092C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</w:t>
            </w:r>
            <w:r w:rsidRPr="00331C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49" w:type="dxa"/>
          </w:tcPr>
          <w:p w:rsidR="00FC1185" w:rsidRPr="00331C3E" w:rsidRDefault="00FC1185" w:rsidP="005D092C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 xml:space="preserve">Равносильность неравенств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D092C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</w:t>
            </w:r>
            <w:r w:rsidRPr="00331C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Уравнения и неравенства с модулями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D092C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Уравнения и неравенства со знаком радикала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D092C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Доказательства неравенств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D092C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7649" w:type="dxa"/>
          </w:tcPr>
          <w:p w:rsidR="00FC1185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Уравнения и неравенства с двумя переменными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D092C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5D092C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7649" w:type="dxa"/>
          </w:tcPr>
          <w:p w:rsidR="00FC1185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Задача с параметрами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7</w:t>
            </w:r>
            <w:r w:rsidRPr="00331C3E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алгебре по </w:t>
            </w:r>
            <w:r w:rsidRPr="00331C3E">
              <w:rPr>
                <w:rFonts w:ascii="Times New Roman" w:hAnsi="Times New Roman"/>
              </w:rPr>
              <w:t xml:space="preserve"> теме «Уравнения и неравенства»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Default="00FC1185" w:rsidP="00CD53A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Геометрия.</w:t>
            </w:r>
            <w:r>
              <w:rPr>
                <w:rFonts w:ascii="Times New Roman" w:hAnsi="Times New Roman"/>
                <w:b/>
              </w:rPr>
              <w:t xml:space="preserve"> Глава </w:t>
            </w:r>
            <w:r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C1185" w:rsidRPr="00331C3E" w:rsidRDefault="00FC1185" w:rsidP="005D092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 xml:space="preserve"> Объем</w:t>
            </w:r>
            <w:r>
              <w:rPr>
                <w:rFonts w:ascii="Times New Roman" w:hAnsi="Times New Roman"/>
                <w:b/>
              </w:rPr>
              <w:t>ы тел.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5D092C" w:rsidRDefault="00FC1185" w:rsidP="00CD53A4">
            <w:pPr>
              <w:pStyle w:val="a5"/>
              <w:rPr>
                <w:rFonts w:ascii="Times New Roman" w:hAnsi="Times New Roman"/>
                <w:i/>
              </w:rPr>
            </w:pPr>
            <w:r w:rsidRPr="005D092C">
              <w:rPr>
                <w:rFonts w:ascii="Times New Roman" w:hAnsi="Times New Roman"/>
                <w:i/>
              </w:rPr>
              <w:t>§4</w:t>
            </w:r>
          </w:p>
        </w:tc>
        <w:tc>
          <w:tcPr>
            <w:tcW w:w="7649" w:type="dxa"/>
          </w:tcPr>
          <w:p w:rsidR="00FC1185" w:rsidRPr="005D092C" w:rsidRDefault="00FC1185" w:rsidP="00CD53A4">
            <w:pPr>
              <w:pStyle w:val="a5"/>
              <w:rPr>
                <w:rFonts w:ascii="Times New Roman" w:hAnsi="Times New Roman"/>
                <w:i/>
              </w:rPr>
            </w:pPr>
            <w:r w:rsidRPr="005D092C">
              <w:rPr>
                <w:rFonts w:ascii="Times New Roman" w:hAnsi="Times New Roman"/>
                <w:i/>
              </w:rPr>
              <w:t>Объем шара и площадь сферы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п.82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Объем шара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п.83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Объем шарового сегмента, слоя и сектора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п.84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Площадь сферы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c>
          <w:tcPr>
            <w:tcW w:w="675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Разные задачи на многогранники, цилиндр, конус, шар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1185" w:rsidRPr="00331C3E" w:rsidTr="00FC1185">
        <w:trPr>
          <w:gridAfter w:val="1"/>
          <w:wAfter w:w="11" w:type="dxa"/>
        </w:trPr>
        <w:tc>
          <w:tcPr>
            <w:tcW w:w="675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Контрольная работа №</w:t>
            </w:r>
            <w:r>
              <w:rPr>
                <w:rFonts w:ascii="Times New Roman" w:hAnsi="Times New Roman"/>
              </w:rPr>
              <w:t>5</w:t>
            </w:r>
            <w:r w:rsidRPr="00331C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геометрии по теме </w:t>
            </w:r>
            <w:r w:rsidRPr="00331C3E">
              <w:rPr>
                <w:rFonts w:ascii="Times New Roman" w:hAnsi="Times New Roman"/>
              </w:rPr>
              <w:t>«Объём шара. Площадь сферы»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rPr>
          <w:gridAfter w:val="1"/>
          <w:wAfter w:w="11" w:type="dxa"/>
        </w:trPr>
        <w:tc>
          <w:tcPr>
            <w:tcW w:w="675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C1185" w:rsidRPr="00331C3E" w:rsidTr="00FC1185">
        <w:trPr>
          <w:gridAfter w:val="1"/>
          <w:wAfter w:w="11" w:type="dxa"/>
        </w:trPr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Default="00FC1185" w:rsidP="005D092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31C3E">
              <w:rPr>
                <w:rFonts w:ascii="Times New Roman" w:hAnsi="Times New Roman"/>
                <w:b/>
              </w:rPr>
              <w:t>Алгебра.</w:t>
            </w:r>
            <w:r>
              <w:rPr>
                <w:rFonts w:ascii="Times New Roman" w:hAnsi="Times New Roman"/>
                <w:b/>
              </w:rPr>
              <w:t xml:space="preserve"> Глава 5</w:t>
            </w:r>
            <w:r w:rsidRPr="00331C3E">
              <w:rPr>
                <w:rFonts w:ascii="Times New Roman" w:hAnsi="Times New Roman"/>
                <w:b/>
              </w:rPr>
              <w:t xml:space="preserve"> </w:t>
            </w:r>
          </w:p>
          <w:p w:rsidR="00FC1185" w:rsidRPr="00331C3E" w:rsidRDefault="00FC1185" w:rsidP="005D092C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  <w:b/>
              </w:rPr>
              <w:t>Элементы теории вероятностей и математической статистики.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185" w:rsidRPr="00331C3E" w:rsidTr="00FC1185">
        <w:trPr>
          <w:gridAfter w:val="1"/>
          <w:wAfter w:w="11" w:type="dxa"/>
        </w:trPr>
        <w:tc>
          <w:tcPr>
            <w:tcW w:w="675" w:type="dxa"/>
          </w:tcPr>
          <w:p w:rsidR="00FC1185" w:rsidRPr="00331C3E" w:rsidRDefault="00FC1185" w:rsidP="00CD53A4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7649" w:type="dxa"/>
          </w:tcPr>
          <w:p w:rsidR="00FC1185" w:rsidRPr="00331C3E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Вероятность и геометрия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rPr>
          <w:gridAfter w:val="1"/>
          <w:wAfter w:w="11" w:type="dxa"/>
        </w:trPr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Независимые повторения испытаний с двумя исходами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1185" w:rsidRPr="00331C3E" w:rsidTr="00FC1185">
        <w:trPr>
          <w:gridAfter w:val="1"/>
          <w:wAfter w:w="11" w:type="dxa"/>
        </w:trPr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Статистические методы обработки информации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rPr>
          <w:gridAfter w:val="1"/>
          <w:wAfter w:w="11" w:type="dxa"/>
        </w:trPr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</w:t>
            </w:r>
            <w:r w:rsidRPr="00331C3E">
              <w:rPr>
                <w:rFonts w:ascii="Times New Roman" w:hAnsi="Times New Roman"/>
              </w:rPr>
              <w:t>25</w:t>
            </w:r>
          </w:p>
        </w:tc>
        <w:tc>
          <w:tcPr>
            <w:tcW w:w="7649" w:type="dxa"/>
          </w:tcPr>
          <w:p w:rsidR="00FC1185" w:rsidRPr="00331C3E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Гауссова кривая. Закон больших чисел.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  <w:r w:rsidRPr="00331C3E">
              <w:rPr>
                <w:rFonts w:ascii="Times New Roman" w:hAnsi="Times New Roman"/>
              </w:rPr>
              <w:t>1</w:t>
            </w:r>
          </w:p>
        </w:tc>
      </w:tr>
      <w:tr w:rsidR="00FC1185" w:rsidRPr="00331C3E" w:rsidTr="00FC1185">
        <w:trPr>
          <w:gridAfter w:val="1"/>
          <w:wAfter w:w="11" w:type="dxa"/>
        </w:trPr>
        <w:tc>
          <w:tcPr>
            <w:tcW w:w="675" w:type="dxa"/>
          </w:tcPr>
          <w:p w:rsidR="00FC1185" w:rsidRPr="00331C3E" w:rsidRDefault="00FC1185" w:rsidP="00155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:rsidR="00FC1185" w:rsidRPr="00E4603C" w:rsidRDefault="00FC1185" w:rsidP="00E4603C">
            <w:pPr>
              <w:tabs>
                <w:tab w:val="left" w:pos="29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0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E4603C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03C">
              <w:rPr>
                <w:rFonts w:ascii="Times New Roman" w:hAnsi="Times New Roman"/>
                <w:b/>
              </w:rPr>
              <w:t>5</w:t>
            </w:r>
          </w:p>
        </w:tc>
      </w:tr>
      <w:tr w:rsidR="00FC1185" w:rsidRPr="00331C3E" w:rsidTr="00FC1185">
        <w:trPr>
          <w:gridAfter w:val="1"/>
          <w:wAfter w:w="11" w:type="dxa"/>
          <w:trHeight w:val="284"/>
        </w:trPr>
        <w:tc>
          <w:tcPr>
            <w:tcW w:w="675" w:type="dxa"/>
          </w:tcPr>
          <w:p w:rsidR="00FC1185" w:rsidRPr="00E4603C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49" w:type="dxa"/>
          </w:tcPr>
          <w:p w:rsidR="00FC1185" w:rsidRPr="00E4603C" w:rsidRDefault="00FC1185" w:rsidP="0015572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4603C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E4603C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03C">
              <w:rPr>
                <w:rFonts w:ascii="Times New Roman" w:hAnsi="Times New Roman"/>
                <w:b/>
              </w:rPr>
              <w:t>1</w:t>
            </w:r>
          </w:p>
        </w:tc>
      </w:tr>
      <w:tr w:rsidR="00FC1185" w:rsidRPr="00331C3E" w:rsidTr="00FC1185">
        <w:trPr>
          <w:gridAfter w:val="1"/>
          <w:wAfter w:w="11" w:type="dxa"/>
          <w:trHeight w:val="284"/>
        </w:trPr>
        <w:tc>
          <w:tcPr>
            <w:tcW w:w="675" w:type="dxa"/>
          </w:tcPr>
          <w:p w:rsidR="00FC1185" w:rsidRPr="00E4603C" w:rsidRDefault="00FC1185" w:rsidP="00CD53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49" w:type="dxa"/>
          </w:tcPr>
          <w:p w:rsidR="00FC1185" w:rsidRPr="00E4603C" w:rsidRDefault="00FC1185" w:rsidP="00CD53A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4603C">
              <w:rPr>
                <w:rFonts w:ascii="Times New Roman" w:hAnsi="Times New Roman"/>
                <w:b/>
                <w:i/>
              </w:rPr>
              <w:t>Обобщающее повторение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E4603C" w:rsidRDefault="00FC1185" w:rsidP="008976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FC1185" w:rsidRPr="00331C3E" w:rsidTr="00FC1185">
        <w:trPr>
          <w:gridAfter w:val="1"/>
          <w:wAfter w:w="11" w:type="dxa"/>
          <w:trHeight w:val="284"/>
        </w:trPr>
        <w:tc>
          <w:tcPr>
            <w:tcW w:w="675" w:type="dxa"/>
          </w:tcPr>
          <w:p w:rsidR="00FC1185" w:rsidRPr="00E4603C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49" w:type="dxa"/>
          </w:tcPr>
          <w:p w:rsidR="00FC1185" w:rsidRPr="00E4603C" w:rsidRDefault="00FC1185" w:rsidP="00D25535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4603C">
              <w:rPr>
                <w:rFonts w:ascii="Times New Roman" w:hAnsi="Times New Roman"/>
                <w:b/>
                <w:i/>
              </w:rPr>
              <w:t>Резерв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C1185" w:rsidRPr="00E4603C" w:rsidRDefault="00FC1185" w:rsidP="00155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B06E15" w:rsidRDefault="00D25535" w:rsidP="00E4603C">
      <w:pPr>
        <w:spacing w:after="0"/>
        <w:rPr>
          <w:rFonts w:ascii="Times New Roman" w:hAnsi="Times New Roman"/>
        </w:rPr>
      </w:pPr>
      <w:r w:rsidRPr="00331C3E">
        <w:rPr>
          <w:rFonts w:ascii="Times New Roman" w:hAnsi="Times New Roman"/>
        </w:rPr>
        <w:t>Итого – 204 часа.</w:t>
      </w:r>
    </w:p>
    <w:p w:rsidR="00E4603C" w:rsidRDefault="00E4603C" w:rsidP="00E460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Контрольных работ по алгебре – 9</w:t>
      </w:r>
    </w:p>
    <w:p w:rsidR="00E4603C" w:rsidRPr="00331C3E" w:rsidRDefault="00E4603C" w:rsidP="00E460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Контрольных работ по геометрии - 5</w:t>
      </w:r>
    </w:p>
    <w:p w:rsidR="00331C3E" w:rsidRDefault="00331C3E" w:rsidP="00E4603C">
      <w:pPr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FC1185" w:rsidRDefault="00FC1185" w:rsidP="00D25535">
      <w:pPr>
        <w:jc w:val="center"/>
        <w:rPr>
          <w:b/>
          <w:sz w:val="36"/>
          <w:szCs w:val="36"/>
        </w:rPr>
      </w:pPr>
    </w:p>
    <w:p w:rsidR="00FC1185" w:rsidRDefault="00FC1185" w:rsidP="00D25535">
      <w:pPr>
        <w:jc w:val="center"/>
        <w:rPr>
          <w:b/>
          <w:sz w:val="36"/>
          <w:szCs w:val="36"/>
        </w:rPr>
      </w:pPr>
    </w:p>
    <w:p w:rsidR="00E4603C" w:rsidRDefault="00E4603C" w:rsidP="00D25535">
      <w:pPr>
        <w:jc w:val="center"/>
        <w:rPr>
          <w:b/>
          <w:sz w:val="36"/>
          <w:szCs w:val="36"/>
        </w:rPr>
      </w:pPr>
    </w:p>
    <w:p w:rsidR="00D25535" w:rsidRDefault="00D25535" w:rsidP="00D25535">
      <w:pPr>
        <w:jc w:val="center"/>
        <w:rPr>
          <w:b/>
          <w:sz w:val="36"/>
          <w:szCs w:val="36"/>
        </w:rPr>
      </w:pPr>
      <w:r w:rsidRPr="00EE7A0D">
        <w:rPr>
          <w:b/>
          <w:sz w:val="36"/>
          <w:szCs w:val="36"/>
        </w:rPr>
        <w:t>Литература.</w:t>
      </w:r>
    </w:p>
    <w:p w:rsidR="00D25535" w:rsidRPr="007F4BD8" w:rsidRDefault="00D25535" w:rsidP="00D2553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F4BD8">
        <w:rPr>
          <w:rFonts w:ascii="Times New Roman" w:hAnsi="Times New Roman"/>
          <w:sz w:val="28"/>
          <w:szCs w:val="28"/>
        </w:rPr>
        <w:t>Программы для общеобразовательных школ, гимназий, лицеев министерства образования Российской Федерации, М.: Дрофа, 20</w:t>
      </w:r>
      <w:r w:rsidR="007F4BD8">
        <w:rPr>
          <w:rFonts w:ascii="Times New Roman" w:hAnsi="Times New Roman"/>
          <w:sz w:val="28"/>
          <w:szCs w:val="28"/>
        </w:rPr>
        <w:t>14</w:t>
      </w:r>
    </w:p>
    <w:p w:rsidR="00D25535" w:rsidRPr="007F4BD8" w:rsidRDefault="00D25535" w:rsidP="00D2553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BD8">
        <w:rPr>
          <w:rFonts w:ascii="Times New Roman" w:hAnsi="Times New Roman"/>
          <w:sz w:val="28"/>
          <w:szCs w:val="28"/>
        </w:rPr>
        <w:t>Мордкович А.Г. Алгебра и начала анализа: Учебник для 11 класса общеобразовательных учреждений (профильный уровень). – М.: Мнемозина, 20</w:t>
      </w:r>
      <w:r w:rsidR="007F4BD8">
        <w:rPr>
          <w:rFonts w:ascii="Times New Roman" w:hAnsi="Times New Roman"/>
          <w:sz w:val="28"/>
          <w:szCs w:val="28"/>
        </w:rPr>
        <w:t>11</w:t>
      </w:r>
    </w:p>
    <w:p w:rsidR="00D25535" w:rsidRPr="007F4BD8" w:rsidRDefault="00D25535" w:rsidP="00D2553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BD8">
        <w:rPr>
          <w:rFonts w:ascii="Times New Roman" w:hAnsi="Times New Roman"/>
          <w:sz w:val="28"/>
          <w:szCs w:val="28"/>
        </w:rPr>
        <w:t xml:space="preserve">Мордкович А.Г.  Алгебра и начала анализа: Задачник для 11 класса общеобразовательных учреждений (профильный уровень). </w:t>
      </w:r>
      <w:r w:rsidR="007F4BD8">
        <w:rPr>
          <w:rFonts w:ascii="Times New Roman" w:hAnsi="Times New Roman"/>
          <w:sz w:val="28"/>
          <w:szCs w:val="28"/>
        </w:rPr>
        <w:t>– М.: Мнемозина, 2011</w:t>
      </w:r>
    </w:p>
    <w:p w:rsidR="00D25535" w:rsidRPr="007F4BD8" w:rsidRDefault="00D25535" w:rsidP="00D2553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BD8">
        <w:rPr>
          <w:rFonts w:ascii="Times New Roman" w:hAnsi="Times New Roman"/>
          <w:sz w:val="28"/>
          <w:szCs w:val="28"/>
        </w:rPr>
        <w:t>Мордкович А.Г. Алгебра 11: Методическое пособие для учителя – М.: Мнемозина 20</w:t>
      </w:r>
      <w:r w:rsidR="007F4BD8">
        <w:rPr>
          <w:rFonts w:ascii="Times New Roman" w:hAnsi="Times New Roman"/>
          <w:sz w:val="28"/>
          <w:szCs w:val="28"/>
        </w:rPr>
        <w:t>13</w:t>
      </w:r>
    </w:p>
    <w:p w:rsidR="00D25535" w:rsidRPr="007F4BD8" w:rsidRDefault="00D25535" w:rsidP="00D2553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4BD8">
        <w:rPr>
          <w:rFonts w:ascii="Times New Roman" w:hAnsi="Times New Roman"/>
          <w:sz w:val="28"/>
          <w:szCs w:val="28"/>
        </w:rPr>
        <w:t>Дудницин</w:t>
      </w:r>
      <w:proofErr w:type="spellEnd"/>
      <w:r w:rsidRPr="007F4BD8">
        <w:rPr>
          <w:rFonts w:ascii="Times New Roman" w:hAnsi="Times New Roman"/>
          <w:sz w:val="28"/>
          <w:szCs w:val="28"/>
        </w:rPr>
        <w:t xml:space="preserve"> Ю.П. контрольные работы по алгебре.11 класс/ Под редакцией </w:t>
      </w:r>
      <w:proofErr w:type="spellStart"/>
      <w:r w:rsidRPr="007F4BD8">
        <w:rPr>
          <w:rFonts w:ascii="Times New Roman" w:hAnsi="Times New Roman"/>
          <w:sz w:val="28"/>
          <w:szCs w:val="28"/>
        </w:rPr>
        <w:t>А.Г.Мордковича</w:t>
      </w:r>
      <w:proofErr w:type="spellEnd"/>
      <w:r w:rsidRPr="007F4BD8">
        <w:rPr>
          <w:rFonts w:ascii="Times New Roman" w:hAnsi="Times New Roman"/>
          <w:sz w:val="28"/>
          <w:szCs w:val="28"/>
        </w:rPr>
        <w:t>. – М.: Мнемозина, 20</w:t>
      </w:r>
      <w:r w:rsidR="007F4BD8">
        <w:rPr>
          <w:rFonts w:ascii="Times New Roman" w:hAnsi="Times New Roman"/>
          <w:sz w:val="28"/>
          <w:szCs w:val="28"/>
        </w:rPr>
        <w:t>12</w:t>
      </w:r>
    </w:p>
    <w:p w:rsidR="00D25535" w:rsidRPr="007F4BD8" w:rsidRDefault="00D25535" w:rsidP="00D2553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BD8">
        <w:rPr>
          <w:rFonts w:ascii="Times New Roman" w:hAnsi="Times New Roman"/>
          <w:sz w:val="28"/>
          <w:szCs w:val="28"/>
        </w:rPr>
        <w:t xml:space="preserve">Геометрия: Учебник для 10 – 11 </w:t>
      </w:r>
      <w:proofErr w:type="spellStart"/>
      <w:r w:rsidRPr="007F4BD8">
        <w:rPr>
          <w:rFonts w:ascii="Times New Roman" w:hAnsi="Times New Roman"/>
          <w:sz w:val="28"/>
          <w:szCs w:val="28"/>
        </w:rPr>
        <w:t>кл</w:t>
      </w:r>
      <w:proofErr w:type="spellEnd"/>
      <w:r w:rsidRPr="007F4BD8">
        <w:rPr>
          <w:rFonts w:ascii="Times New Roman" w:hAnsi="Times New Roman"/>
          <w:sz w:val="28"/>
          <w:szCs w:val="28"/>
        </w:rPr>
        <w:t xml:space="preserve">. общеобразовательных учреждений \ </w:t>
      </w:r>
      <w:proofErr w:type="spellStart"/>
      <w:r w:rsidRPr="007F4BD8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7F4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BD8">
        <w:rPr>
          <w:rFonts w:ascii="Times New Roman" w:hAnsi="Times New Roman"/>
          <w:sz w:val="28"/>
          <w:szCs w:val="28"/>
        </w:rPr>
        <w:t>В.Ф.Бутузов</w:t>
      </w:r>
      <w:proofErr w:type="spellEnd"/>
      <w:r w:rsidRPr="007F4BD8">
        <w:rPr>
          <w:rFonts w:ascii="Times New Roman" w:hAnsi="Times New Roman"/>
          <w:sz w:val="28"/>
          <w:szCs w:val="28"/>
        </w:rPr>
        <w:t xml:space="preserve"> и др. – М.: Просвещение, 2004 – 2006</w:t>
      </w:r>
    </w:p>
    <w:p w:rsidR="00D25535" w:rsidRPr="007F4BD8" w:rsidRDefault="00D25535" w:rsidP="00D2553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BD8">
        <w:rPr>
          <w:rFonts w:ascii="Times New Roman" w:hAnsi="Times New Roman"/>
          <w:sz w:val="28"/>
          <w:szCs w:val="28"/>
        </w:rPr>
        <w:t>Изучение геометрии в 10 – 11  классах: Метод</w:t>
      </w:r>
      <w:proofErr w:type="gramStart"/>
      <w:r w:rsidRPr="007F4BD8">
        <w:rPr>
          <w:rFonts w:ascii="Times New Roman" w:hAnsi="Times New Roman"/>
          <w:sz w:val="28"/>
          <w:szCs w:val="28"/>
        </w:rPr>
        <w:t>.</w:t>
      </w:r>
      <w:proofErr w:type="gramEnd"/>
      <w:r w:rsidRPr="007F4B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BD8">
        <w:rPr>
          <w:rFonts w:ascii="Times New Roman" w:hAnsi="Times New Roman"/>
          <w:sz w:val="28"/>
          <w:szCs w:val="28"/>
        </w:rPr>
        <w:t>р</w:t>
      </w:r>
      <w:proofErr w:type="gramEnd"/>
      <w:r w:rsidRPr="007F4BD8">
        <w:rPr>
          <w:rFonts w:ascii="Times New Roman" w:hAnsi="Times New Roman"/>
          <w:sz w:val="28"/>
          <w:szCs w:val="28"/>
        </w:rPr>
        <w:t xml:space="preserve">екомендации для учителя \ </w:t>
      </w:r>
      <w:proofErr w:type="spellStart"/>
      <w:r w:rsidRPr="007F4BD8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7F4B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BD8">
        <w:rPr>
          <w:rFonts w:ascii="Times New Roman" w:hAnsi="Times New Roman"/>
          <w:sz w:val="28"/>
          <w:szCs w:val="28"/>
        </w:rPr>
        <w:t>В.Ф.Бутузов</w:t>
      </w:r>
      <w:proofErr w:type="spellEnd"/>
      <w:r w:rsidRPr="007F4BD8">
        <w:rPr>
          <w:rFonts w:ascii="Times New Roman" w:hAnsi="Times New Roman"/>
          <w:sz w:val="28"/>
          <w:szCs w:val="28"/>
        </w:rPr>
        <w:t xml:space="preserve"> и др. – М.: Просвещение, 2004</w:t>
      </w:r>
    </w:p>
    <w:p w:rsidR="00D25535" w:rsidRPr="007F4BD8" w:rsidRDefault="00D25535" w:rsidP="00D2553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BD8">
        <w:rPr>
          <w:rFonts w:ascii="Times New Roman" w:hAnsi="Times New Roman"/>
          <w:sz w:val="28"/>
          <w:szCs w:val="28"/>
        </w:rPr>
        <w:t xml:space="preserve">Зив Б.Г., </w:t>
      </w:r>
      <w:proofErr w:type="spellStart"/>
      <w:r w:rsidRPr="007F4BD8">
        <w:rPr>
          <w:rFonts w:ascii="Times New Roman" w:hAnsi="Times New Roman"/>
          <w:sz w:val="28"/>
          <w:szCs w:val="28"/>
        </w:rPr>
        <w:t>Мейлер</w:t>
      </w:r>
      <w:proofErr w:type="spellEnd"/>
      <w:r w:rsidRPr="007F4BD8">
        <w:rPr>
          <w:rFonts w:ascii="Times New Roman" w:hAnsi="Times New Roman"/>
          <w:sz w:val="28"/>
          <w:szCs w:val="28"/>
        </w:rPr>
        <w:t xml:space="preserve"> В.М. дидактические материалы по геометрии для 10 - 11 классов, - М.: Просвещение, 2000 – 2004 </w:t>
      </w:r>
    </w:p>
    <w:p w:rsidR="00D25535" w:rsidRPr="007F4BD8" w:rsidRDefault="00D25535" w:rsidP="00D2553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BD8">
        <w:rPr>
          <w:rFonts w:ascii="Times New Roman" w:hAnsi="Times New Roman"/>
          <w:sz w:val="28"/>
          <w:szCs w:val="28"/>
        </w:rPr>
        <w:t xml:space="preserve">Мельникова Н.Б. Тематический контроль по геометрии. 10,11 класс (к учебнику </w:t>
      </w:r>
      <w:proofErr w:type="spellStart"/>
      <w:r w:rsidRPr="007F4BD8">
        <w:rPr>
          <w:rFonts w:ascii="Times New Roman" w:hAnsi="Times New Roman"/>
          <w:sz w:val="28"/>
          <w:szCs w:val="28"/>
        </w:rPr>
        <w:t>Л.С.Атанасяна</w:t>
      </w:r>
      <w:proofErr w:type="spellEnd"/>
      <w:r w:rsidRPr="007F4BD8">
        <w:rPr>
          <w:rFonts w:ascii="Times New Roman" w:hAnsi="Times New Roman"/>
          <w:sz w:val="28"/>
          <w:szCs w:val="28"/>
        </w:rPr>
        <w:t xml:space="preserve"> и др.) – М.: Интеллект-</w:t>
      </w:r>
      <w:proofErr w:type="spellStart"/>
      <w:r w:rsidRPr="007F4BD8">
        <w:rPr>
          <w:rFonts w:ascii="Times New Roman" w:hAnsi="Times New Roman"/>
          <w:sz w:val="28"/>
          <w:szCs w:val="28"/>
        </w:rPr>
        <w:t>цццентр</w:t>
      </w:r>
      <w:proofErr w:type="spellEnd"/>
      <w:r w:rsidRPr="007F4BD8">
        <w:rPr>
          <w:rFonts w:ascii="Times New Roman" w:hAnsi="Times New Roman"/>
          <w:sz w:val="28"/>
          <w:szCs w:val="28"/>
        </w:rPr>
        <w:t>, 2004</w:t>
      </w:r>
    </w:p>
    <w:p w:rsidR="00D25535" w:rsidRDefault="00D25535"/>
    <w:sectPr w:rsidR="00D25535" w:rsidSect="00D23742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C2" w:rsidRDefault="008C74C2" w:rsidP="006F05C2">
      <w:pPr>
        <w:spacing w:after="0" w:line="240" w:lineRule="auto"/>
      </w:pPr>
      <w:r>
        <w:separator/>
      </w:r>
    </w:p>
  </w:endnote>
  <w:endnote w:type="continuationSeparator" w:id="0">
    <w:p w:rsidR="008C74C2" w:rsidRDefault="008C74C2" w:rsidP="006F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C2" w:rsidRDefault="008C74C2" w:rsidP="006F05C2">
      <w:pPr>
        <w:spacing w:after="0" w:line="240" w:lineRule="auto"/>
      </w:pPr>
      <w:r>
        <w:separator/>
      </w:r>
    </w:p>
  </w:footnote>
  <w:footnote w:type="continuationSeparator" w:id="0">
    <w:p w:rsidR="008C74C2" w:rsidRDefault="008C74C2" w:rsidP="006F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595"/>
    <w:multiLevelType w:val="hybridMultilevel"/>
    <w:tmpl w:val="CECAC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45E12"/>
    <w:multiLevelType w:val="hybridMultilevel"/>
    <w:tmpl w:val="5A3E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4AE5"/>
    <w:multiLevelType w:val="hybridMultilevel"/>
    <w:tmpl w:val="2D50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75B9"/>
    <w:multiLevelType w:val="hybridMultilevel"/>
    <w:tmpl w:val="05A00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68231B"/>
    <w:multiLevelType w:val="hybridMultilevel"/>
    <w:tmpl w:val="EFAA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F0D96"/>
    <w:multiLevelType w:val="hybridMultilevel"/>
    <w:tmpl w:val="EF06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60492"/>
    <w:multiLevelType w:val="hybridMultilevel"/>
    <w:tmpl w:val="CC0A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02FC"/>
    <w:multiLevelType w:val="hybridMultilevel"/>
    <w:tmpl w:val="479E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F485C"/>
    <w:multiLevelType w:val="hybridMultilevel"/>
    <w:tmpl w:val="0DC49AB0"/>
    <w:lvl w:ilvl="0" w:tplc="0908D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0796"/>
    <w:multiLevelType w:val="hybridMultilevel"/>
    <w:tmpl w:val="77B4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3A"/>
    <w:rsid w:val="00041954"/>
    <w:rsid w:val="000621E2"/>
    <w:rsid w:val="000B7A5C"/>
    <w:rsid w:val="00155720"/>
    <w:rsid w:val="0017582B"/>
    <w:rsid w:val="001D67E0"/>
    <w:rsid w:val="00237316"/>
    <w:rsid w:val="002E75FE"/>
    <w:rsid w:val="00331C3E"/>
    <w:rsid w:val="003A50C9"/>
    <w:rsid w:val="00522D10"/>
    <w:rsid w:val="005713CF"/>
    <w:rsid w:val="005D092C"/>
    <w:rsid w:val="005F6652"/>
    <w:rsid w:val="00634C3A"/>
    <w:rsid w:val="006522BB"/>
    <w:rsid w:val="006E0808"/>
    <w:rsid w:val="006E2C1A"/>
    <w:rsid w:val="006F05C2"/>
    <w:rsid w:val="007F4BD8"/>
    <w:rsid w:val="00841891"/>
    <w:rsid w:val="0089645F"/>
    <w:rsid w:val="00897654"/>
    <w:rsid w:val="008C74C2"/>
    <w:rsid w:val="009D3C61"/>
    <w:rsid w:val="00A12268"/>
    <w:rsid w:val="00A41DF2"/>
    <w:rsid w:val="00AA63CE"/>
    <w:rsid w:val="00B0567A"/>
    <w:rsid w:val="00B06E15"/>
    <w:rsid w:val="00B7623F"/>
    <w:rsid w:val="00C316F5"/>
    <w:rsid w:val="00C5089E"/>
    <w:rsid w:val="00C518D7"/>
    <w:rsid w:val="00C53A13"/>
    <w:rsid w:val="00CC3A90"/>
    <w:rsid w:val="00CD53A4"/>
    <w:rsid w:val="00CE582F"/>
    <w:rsid w:val="00D23742"/>
    <w:rsid w:val="00D25535"/>
    <w:rsid w:val="00DD6A3E"/>
    <w:rsid w:val="00DF7031"/>
    <w:rsid w:val="00E11E74"/>
    <w:rsid w:val="00E4603C"/>
    <w:rsid w:val="00F34DE3"/>
    <w:rsid w:val="00F45CFD"/>
    <w:rsid w:val="00F939EE"/>
    <w:rsid w:val="00FB4A46"/>
    <w:rsid w:val="00FC1185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1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06E1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F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5C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5C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1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06E1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F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5C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5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Nikto</dc:creator>
  <cp:lastModifiedBy>User</cp:lastModifiedBy>
  <cp:revision>2</cp:revision>
  <dcterms:created xsi:type="dcterms:W3CDTF">2023-10-03T23:14:00Z</dcterms:created>
  <dcterms:modified xsi:type="dcterms:W3CDTF">2023-10-03T23:14:00Z</dcterms:modified>
</cp:coreProperties>
</file>