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57F" w:rsidRPr="00B71411" w:rsidRDefault="004B157F" w:rsidP="004B157F">
      <w:pPr>
        <w:spacing w:line="408" w:lineRule="auto"/>
        <w:ind w:left="120"/>
        <w:jc w:val="center"/>
      </w:pPr>
      <w:r w:rsidRPr="00B71411">
        <w:rPr>
          <w:b/>
          <w:color w:val="000000"/>
          <w:sz w:val="28"/>
        </w:rPr>
        <w:t>МИНИСТЕРСТВО ПРОСВЕЩЕНИЯ РОССИЙСКОЙ ФЕДЕРАЦИИ</w:t>
      </w:r>
    </w:p>
    <w:p w:rsidR="004B157F" w:rsidRPr="00B71411" w:rsidRDefault="004B157F" w:rsidP="004B157F">
      <w:pPr>
        <w:spacing w:line="408" w:lineRule="auto"/>
        <w:ind w:left="120"/>
        <w:jc w:val="center"/>
      </w:pPr>
      <w:r w:rsidRPr="00B71411">
        <w:rPr>
          <w:b/>
          <w:color w:val="000000"/>
          <w:sz w:val="28"/>
        </w:rPr>
        <w:t xml:space="preserve">‌‌‌ </w:t>
      </w:r>
    </w:p>
    <w:p w:rsidR="004B157F" w:rsidRPr="00B71411" w:rsidRDefault="004B157F" w:rsidP="004B157F">
      <w:pPr>
        <w:spacing w:line="408" w:lineRule="auto"/>
        <w:ind w:left="120"/>
        <w:jc w:val="center"/>
      </w:pPr>
      <w:r w:rsidRPr="00B71411">
        <w:rPr>
          <w:b/>
          <w:color w:val="000000"/>
          <w:sz w:val="28"/>
        </w:rPr>
        <w:t>‌‌</w:t>
      </w:r>
      <w:r w:rsidRPr="00B71411">
        <w:rPr>
          <w:color w:val="000000"/>
          <w:sz w:val="28"/>
        </w:rPr>
        <w:t>​</w:t>
      </w:r>
    </w:p>
    <w:p w:rsidR="004B157F" w:rsidRDefault="004B157F" w:rsidP="004B157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СШ №47</w:t>
      </w:r>
    </w:p>
    <w:p w:rsidR="004B157F" w:rsidRDefault="004B157F" w:rsidP="004B157F">
      <w:pPr>
        <w:ind w:left="120"/>
      </w:pPr>
    </w:p>
    <w:p w:rsidR="004B157F" w:rsidRDefault="004B157F" w:rsidP="004B157F">
      <w:pPr>
        <w:ind w:left="120"/>
      </w:pPr>
    </w:p>
    <w:p w:rsidR="004B157F" w:rsidRDefault="004B157F" w:rsidP="004B157F">
      <w:pPr>
        <w:ind w:left="120"/>
      </w:pPr>
    </w:p>
    <w:p w:rsidR="004B157F" w:rsidRDefault="004B157F" w:rsidP="004B157F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B157F" w:rsidRPr="0040209D" w:rsidTr="006A65D8">
        <w:tc>
          <w:tcPr>
            <w:tcW w:w="3114" w:type="dxa"/>
          </w:tcPr>
          <w:p w:rsidR="004B157F" w:rsidRPr="0040209D" w:rsidRDefault="004B157F" w:rsidP="006A65D8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0209D">
              <w:rPr>
                <w:rFonts w:eastAsia="Times New Roman"/>
                <w:color w:val="000000"/>
                <w:sz w:val="28"/>
                <w:szCs w:val="28"/>
              </w:rPr>
              <w:t>РАССМОТРЕНО</w:t>
            </w:r>
          </w:p>
          <w:p w:rsidR="004B157F" w:rsidRPr="008944ED" w:rsidRDefault="004B157F" w:rsidP="006A65D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Руководителем МО</w:t>
            </w:r>
          </w:p>
          <w:p w:rsidR="004B157F" w:rsidRDefault="004B157F" w:rsidP="006A65D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Коновалова И.Н.</w:t>
            </w:r>
          </w:p>
          <w:p w:rsidR="004B157F" w:rsidRDefault="004B157F" w:rsidP="006A65D8">
            <w:pPr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Протокол №1 от 31.08.23.</w:t>
            </w:r>
          </w:p>
          <w:p w:rsidR="004B157F" w:rsidRPr="0040209D" w:rsidRDefault="004B157F" w:rsidP="006A65D8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B157F" w:rsidRPr="0040209D" w:rsidRDefault="004B157F" w:rsidP="006A65D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40209D"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:rsidR="004B157F" w:rsidRPr="008944ED" w:rsidRDefault="004B157F" w:rsidP="006A65D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по УВР</w:t>
            </w:r>
          </w:p>
          <w:p w:rsidR="004B157F" w:rsidRDefault="004B157F" w:rsidP="006A65D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Смирновой И.В.</w:t>
            </w:r>
          </w:p>
          <w:p w:rsidR="004B157F" w:rsidRDefault="004B157F" w:rsidP="006A65D8">
            <w:pPr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Приказ №1 от 31.08.23</w:t>
            </w:r>
          </w:p>
          <w:p w:rsidR="004B157F" w:rsidRPr="0040209D" w:rsidRDefault="004B157F" w:rsidP="006A65D8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B157F" w:rsidRDefault="004B157F" w:rsidP="006A65D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УТВЕРЖДЕНО</w:t>
            </w:r>
          </w:p>
          <w:p w:rsidR="004B157F" w:rsidRPr="008944ED" w:rsidRDefault="004B157F" w:rsidP="006A65D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Директором</w:t>
            </w:r>
          </w:p>
          <w:p w:rsidR="004B157F" w:rsidRDefault="004B157F" w:rsidP="006A65D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Иваненко В.В.</w:t>
            </w:r>
          </w:p>
          <w:p w:rsidR="004B157F" w:rsidRDefault="004B157F" w:rsidP="006A65D8">
            <w:pPr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Приказ №71 от 31.08.23</w:t>
            </w:r>
          </w:p>
          <w:p w:rsidR="004B157F" w:rsidRPr="0040209D" w:rsidRDefault="004B157F" w:rsidP="006A65D8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4B157F" w:rsidRPr="00B71411" w:rsidRDefault="004B157F" w:rsidP="004B157F">
      <w:pPr>
        <w:ind w:left="120"/>
      </w:pPr>
    </w:p>
    <w:p w:rsidR="004B157F" w:rsidRPr="00B71411" w:rsidRDefault="004B157F" w:rsidP="004B157F">
      <w:pPr>
        <w:ind w:left="120"/>
      </w:pPr>
      <w:r w:rsidRPr="00B71411">
        <w:rPr>
          <w:color w:val="000000"/>
          <w:sz w:val="28"/>
        </w:rPr>
        <w:t>‌</w:t>
      </w:r>
    </w:p>
    <w:p w:rsidR="004B157F" w:rsidRPr="00B71411" w:rsidRDefault="004B157F" w:rsidP="004B157F">
      <w:pPr>
        <w:ind w:left="120"/>
      </w:pPr>
    </w:p>
    <w:p w:rsidR="004B157F" w:rsidRPr="00B71411" w:rsidRDefault="004B157F" w:rsidP="004B157F">
      <w:pPr>
        <w:ind w:left="120"/>
      </w:pPr>
    </w:p>
    <w:p w:rsidR="004B157F" w:rsidRPr="00B71411" w:rsidRDefault="004B157F" w:rsidP="004B157F">
      <w:pPr>
        <w:ind w:left="120"/>
      </w:pPr>
    </w:p>
    <w:p w:rsidR="004B157F" w:rsidRPr="00B71411" w:rsidRDefault="004B157F" w:rsidP="004B157F">
      <w:pPr>
        <w:spacing w:line="408" w:lineRule="auto"/>
        <w:ind w:left="120"/>
        <w:jc w:val="center"/>
      </w:pPr>
      <w:r w:rsidRPr="00B71411">
        <w:rPr>
          <w:b/>
          <w:color w:val="000000"/>
          <w:sz w:val="28"/>
        </w:rPr>
        <w:t>РАБОЧАЯ ПРОГРАММА</w:t>
      </w:r>
    </w:p>
    <w:p w:rsidR="004B157F" w:rsidRPr="00B71411" w:rsidRDefault="004B157F" w:rsidP="004B157F">
      <w:pPr>
        <w:ind w:left="120"/>
        <w:jc w:val="center"/>
      </w:pPr>
    </w:p>
    <w:p w:rsidR="004B157F" w:rsidRPr="00B71411" w:rsidRDefault="004B157F" w:rsidP="004B157F">
      <w:pPr>
        <w:spacing w:line="408" w:lineRule="auto"/>
        <w:ind w:left="120"/>
        <w:jc w:val="center"/>
      </w:pPr>
      <w:r w:rsidRPr="00B71411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ОРКСЭ</w:t>
      </w:r>
      <w:r w:rsidRPr="00B71411">
        <w:rPr>
          <w:b/>
          <w:color w:val="000000"/>
          <w:sz w:val="28"/>
        </w:rPr>
        <w:t>»</w:t>
      </w:r>
    </w:p>
    <w:p w:rsidR="004B157F" w:rsidRPr="00B71411" w:rsidRDefault="004B157F" w:rsidP="004B157F">
      <w:pPr>
        <w:spacing w:line="408" w:lineRule="auto"/>
        <w:ind w:left="120"/>
        <w:jc w:val="center"/>
      </w:pPr>
      <w:r w:rsidRPr="00B71411">
        <w:rPr>
          <w:color w:val="000000"/>
          <w:sz w:val="28"/>
        </w:rPr>
        <w:t xml:space="preserve">для обучающихся 1-4 классов </w:t>
      </w:r>
    </w:p>
    <w:p w:rsidR="004B157F" w:rsidRPr="00B71411" w:rsidRDefault="004B157F" w:rsidP="004B157F">
      <w:pPr>
        <w:ind w:left="120"/>
        <w:jc w:val="center"/>
      </w:pPr>
    </w:p>
    <w:p w:rsidR="004B157F" w:rsidRPr="00B71411" w:rsidRDefault="004B157F" w:rsidP="004B157F">
      <w:pPr>
        <w:ind w:left="120"/>
        <w:jc w:val="center"/>
      </w:pPr>
    </w:p>
    <w:p w:rsidR="004B157F" w:rsidRPr="00B71411" w:rsidRDefault="004B157F" w:rsidP="004B157F">
      <w:pPr>
        <w:ind w:left="120"/>
        <w:jc w:val="center"/>
      </w:pPr>
    </w:p>
    <w:p w:rsidR="004B157F" w:rsidRPr="00B71411" w:rsidRDefault="004B157F" w:rsidP="004B157F">
      <w:pPr>
        <w:ind w:left="120"/>
        <w:jc w:val="center"/>
      </w:pPr>
    </w:p>
    <w:p w:rsidR="004B157F" w:rsidRPr="00B71411" w:rsidRDefault="004B157F" w:rsidP="004B157F">
      <w:pPr>
        <w:ind w:left="120"/>
        <w:jc w:val="center"/>
      </w:pPr>
    </w:p>
    <w:p w:rsidR="004B157F" w:rsidRPr="00B71411" w:rsidRDefault="004B157F" w:rsidP="004B157F">
      <w:pPr>
        <w:ind w:left="120"/>
        <w:jc w:val="center"/>
      </w:pPr>
    </w:p>
    <w:p w:rsidR="004B157F" w:rsidRPr="00B71411" w:rsidRDefault="004B157F" w:rsidP="004B157F">
      <w:pPr>
        <w:ind w:left="120"/>
        <w:jc w:val="center"/>
      </w:pPr>
    </w:p>
    <w:p w:rsidR="004B157F" w:rsidRPr="00B71411" w:rsidRDefault="004B157F" w:rsidP="004B157F">
      <w:pPr>
        <w:ind w:left="120"/>
        <w:jc w:val="center"/>
      </w:pPr>
    </w:p>
    <w:p w:rsidR="004B157F" w:rsidRPr="00B71411" w:rsidRDefault="004B157F" w:rsidP="004B157F">
      <w:pPr>
        <w:ind w:left="120"/>
        <w:jc w:val="center"/>
      </w:pPr>
    </w:p>
    <w:p w:rsidR="004B157F" w:rsidRPr="00B71411" w:rsidRDefault="004B157F" w:rsidP="004B157F">
      <w:pPr>
        <w:ind w:left="120"/>
        <w:jc w:val="center"/>
      </w:pPr>
    </w:p>
    <w:p w:rsidR="004B157F" w:rsidRPr="00B71411" w:rsidRDefault="004B157F" w:rsidP="004B157F">
      <w:pPr>
        <w:ind w:left="120"/>
        <w:jc w:val="center"/>
      </w:pPr>
    </w:p>
    <w:p w:rsidR="004B157F" w:rsidRPr="00B71411" w:rsidRDefault="004B157F" w:rsidP="004B157F">
      <w:pPr>
        <w:ind w:left="120"/>
        <w:jc w:val="center"/>
      </w:pPr>
    </w:p>
    <w:p w:rsidR="004B157F" w:rsidRDefault="004B157F" w:rsidP="004B157F">
      <w:pPr>
        <w:ind w:left="120"/>
        <w:jc w:val="center"/>
        <w:rPr>
          <w:b/>
          <w:color w:val="000000"/>
          <w:sz w:val="28"/>
        </w:rPr>
      </w:pPr>
      <w:r w:rsidRPr="00B71411">
        <w:rPr>
          <w:color w:val="000000"/>
          <w:sz w:val="28"/>
        </w:rPr>
        <w:t>​</w:t>
      </w:r>
      <w:r w:rsidRPr="00B71411">
        <w:rPr>
          <w:b/>
          <w:color w:val="000000"/>
          <w:sz w:val="28"/>
        </w:rPr>
        <w:t>‌</w:t>
      </w:r>
    </w:p>
    <w:p w:rsidR="004B157F" w:rsidRDefault="004B157F" w:rsidP="004B157F">
      <w:pPr>
        <w:ind w:left="120"/>
        <w:jc w:val="center"/>
        <w:rPr>
          <w:b/>
          <w:color w:val="000000"/>
          <w:sz w:val="28"/>
        </w:rPr>
      </w:pPr>
    </w:p>
    <w:p w:rsidR="004B157F" w:rsidRPr="00B71411" w:rsidRDefault="004B157F" w:rsidP="004B157F">
      <w:pPr>
        <w:ind w:left="120"/>
        <w:jc w:val="center"/>
      </w:pPr>
      <w:r>
        <w:rPr>
          <w:b/>
          <w:color w:val="000000"/>
          <w:sz w:val="28"/>
        </w:rPr>
        <w:t>г. Тверь, 2023 г.</w:t>
      </w:r>
      <w:r w:rsidRPr="00B71411">
        <w:rPr>
          <w:b/>
          <w:color w:val="000000"/>
          <w:sz w:val="28"/>
        </w:rPr>
        <w:t xml:space="preserve"> ‌</w:t>
      </w:r>
      <w:r w:rsidRPr="00B71411">
        <w:rPr>
          <w:color w:val="000000"/>
          <w:sz w:val="28"/>
        </w:rPr>
        <w:t>​</w:t>
      </w:r>
    </w:p>
    <w:p w:rsidR="005F6CF0" w:rsidRDefault="005F6CF0">
      <w:pPr>
        <w:rPr>
          <w:sz w:val="24"/>
          <w:szCs w:val="24"/>
        </w:rPr>
      </w:pPr>
    </w:p>
    <w:p w:rsidR="005F6CF0" w:rsidRDefault="005F6CF0">
      <w:pPr>
        <w:sectPr w:rsidR="005F6CF0">
          <w:pgSz w:w="12240" w:h="15840"/>
          <w:pgMar w:top="1440" w:right="1440" w:bottom="875" w:left="1440" w:header="0" w:footer="0" w:gutter="0"/>
          <w:cols w:space="0"/>
        </w:sectPr>
      </w:pPr>
    </w:p>
    <w:p w:rsidR="005F6CF0" w:rsidRDefault="00B4377F">
      <w:pPr>
        <w:spacing w:line="238" w:lineRule="auto"/>
        <w:ind w:left="2887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lastRenderedPageBreak/>
        <w:t>Особенности рабочей программы по предмету</w:t>
      </w:r>
    </w:p>
    <w:p w:rsidR="005F6CF0" w:rsidRDefault="00B4377F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основам православной культуры 4 класс  разработана на основе следующих</w:t>
      </w:r>
    </w:p>
    <w:p w:rsidR="005F6CF0" w:rsidRDefault="005F6CF0">
      <w:pPr>
        <w:spacing w:line="1" w:lineRule="exact"/>
        <w:rPr>
          <w:sz w:val="20"/>
          <w:szCs w:val="20"/>
        </w:rPr>
      </w:pPr>
    </w:p>
    <w:p w:rsidR="005F6CF0" w:rsidRDefault="00B4377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нормативно-правовых документов:</w:t>
      </w:r>
    </w:p>
    <w:p w:rsidR="005F6CF0" w:rsidRDefault="00B4377F">
      <w:pPr>
        <w:numPr>
          <w:ilvl w:val="0"/>
          <w:numId w:val="1"/>
        </w:numPr>
        <w:tabs>
          <w:tab w:val="left" w:pos="367"/>
        </w:tabs>
        <w:spacing w:line="181" w:lineRule="auto"/>
        <w:ind w:left="367" w:hanging="36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Федеральный закон от 29.12.2012. № 273-ФЗ «Об образовании в Российской Федерации»;</w:t>
      </w:r>
    </w:p>
    <w:p w:rsidR="005F6CF0" w:rsidRDefault="005F6CF0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F6CF0" w:rsidRDefault="00B4377F">
      <w:pPr>
        <w:numPr>
          <w:ilvl w:val="0"/>
          <w:numId w:val="1"/>
        </w:numPr>
        <w:tabs>
          <w:tab w:val="left" w:pos="367"/>
        </w:tabs>
        <w:spacing w:line="185" w:lineRule="auto"/>
        <w:ind w:left="367" w:right="20" w:hanging="367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Приказ Министерства образования и науки РФ от 05.03.2004 г. № 1089 «Об утверждении федерального компонента государственных стандартов начального общего, основного общего</w:t>
      </w:r>
    </w:p>
    <w:p w:rsidR="005F6CF0" w:rsidRDefault="005F6CF0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F6CF0" w:rsidRDefault="00B4377F">
      <w:pPr>
        <w:numPr>
          <w:ilvl w:val="1"/>
          <w:numId w:val="1"/>
        </w:numPr>
        <w:tabs>
          <w:tab w:val="left" w:pos="547"/>
        </w:tabs>
        <w:ind w:left="54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среднего (полного) общего образования»;</w:t>
      </w:r>
    </w:p>
    <w:p w:rsidR="005F6CF0" w:rsidRDefault="005F6CF0">
      <w:pPr>
        <w:spacing w:line="12" w:lineRule="exact"/>
        <w:rPr>
          <w:rFonts w:eastAsia="Times New Roman"/>
          <w:sz w:val="24"/>
          <w:szCs w:val="24"/>
        </w:rPr>
      </w:pPr>
    </w:p>
    <w:p w:rsidR="005F6CF0" w:rsidRDefault="00B4377F">
      <w:pPr>
        <w:numPr>
          <w:ilvl w:val="0"/>
          <w:numId w:val="1"/>
        </w:numPr>
        <w:tabs>
          <w:tab w:val="left" w:pos="367"/>
        </w:tabs>
        <w:spacing w:line="180" w:lineRule="auto"/>
        <w:ind w:left="367" w:right="20" w:hanging="367"/>
        <w:jc w:val="both"/>
        <w:rPr>
          <w:rFonts w:ascii="Wingdings" w:eastAsia="Wingdings" w:hAnsi="Wingdings" w:cs="Wingdings"/>
          <w:color w:val="4D4D4D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РФ от 09.03.2004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5F6CF0" w:rsidRDefault="005F6CF0">
      <w:pPr>
        <w:spacing w:line="14" w:lineRule="exact"/>
        <w:rPr>
          <w:rFonts w:ascii="Wingdings" w:eastAsia="Wingdings" w:hAnsi="Wingdings" w:cs="Wingdings"/>
          <w:color w:val="4D4D4D"/>
          <w:sz w:val="48"/>
          <w:szCs w:val="48"/>
          <w:vertAlign w:val="superscript"/>
        </w:rPr>
      </w:pPr>
    </w:p>
    <w:p w:rsidR="005F6CF0" w:rsidRDefault="00B4377F">
      <w:pPr>
        <w:numPr>
          <w:ilvl w:val="0"/>
          <w:numId w:val="1"/>
        </w:numPr>
        <w:tabs>
          <w:tab w:val="left" w:pos="367"/>
        </w:tabs>
        <w:spacing w:line="180" w:lineRule="auto"/>
        <w:ind w:left="367" w:hanging="367"/>
        <w:jc w:val="both"/>
        <w:rPr>
          <w:rFonts w:ascii="Wingdings" w:eastAsia="Wingdings" w:hAnsi="Wingdings" w:cs="Wingdings"/>
          <w:color w:val="4D4D4D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В соответствии с приказом 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5F6CF0" w:rsidRDefault="005F6CF0">
      <w:pPr>
        <w:spacing w:line="200" w:lineRule="exact"/>
        <w:rPr>
          <w:rFonts w:ascii="Wingdings" w:eastAsia="Wingdings" w:hAnsi="Wingdings" w:cs="Wingdings"/>
          <w:color w:val="4D4D4D"/>
          <w:sz w:val="48"/>
          <w:szCs w:val="48"/>
          <w:vertAlign w:val="superscript"/>
        </w:rPr>
      </w:pPr>
    </w:p>
    <w:p w:rsidR="005F6CF0" w:rsidRDefault="005F6CF0">
      <w:pPr>
        <w:spacing w:line="367" w:lineRule="exact"/>
        <w:rPr>
          <w:rFonts w:ascii="Wingdings" w:eastAsia="Wingdings" w:hAnsi="Wingdings" w:cs="Wingdings"/>
          <w:color w:val="4D4D4D"/>
          <w:sz w:val="48"/>
          <w:szCs w:val="48"/>
          <w:vertAlign w:val="superscript"/>
        </w:rPr>
      </w:pPr>
    </w:p>
    <w:p w:rsidR="005F6CF0" w:rsidRDefault="00B4377F">
      <w:pPr>
        <w:numPr>
          <w:ilvl w:val="2"/>
          <w:numId w:val="1"/>
        </w:numPr>
        <w:tabs>
          <w:tab w:val="left" w:pos="958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 же на основе авторской программы курса «Основы религиозных культур и светской этики. Основы православной культуры» (автор А.В. Бородина).</w:t>
      </w:r>
    </w:p>
    <w:p w:rsidR="005F6CF0" w:rsidRDefault="005F6CF0">
      <w:pPr>
        <w:spacing w:line="13" w:lineRule="exact"/>
        <w:rPr>
          <w:rFonts w:eastAsia="Times New Roman"/>
          <w:sz w:val="24"/>
          <w:szCs w:val="24"/>
        </w:rPr>
      </w:pPr>
    </w:p>
    <w:p w:rsidR="005F6CF0" w:rsidRDefault="00B4377F">
      <w:pPr>
        <w:spacing w:line="236" w:lineRule="auto"/>
        <w:ind w:left="7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Данный комплект вошел в Федеральный перечень учебников рекомендованных (допущенных) Министерством образования и науки Российской Федерации к использованию в образовательном процессе в образовательных учреждениях в 2015-2016 учебном году.</w:t>
      </w:r>
    </w:p>
    <w:p w:rsidR="005F6CF0" w:rsidRDefault="005F6CF0">
      <w:pPr>
        <w:spacing w:line="290" w:lineRule="exact"/>
        <w:rPr>
          <w:sz w:val="20"/>
          <w:szCs w:val="20"/>
        </w:rPr>
      </w:pPr>
    </w:p>
    <w:p w:rsidR="005F6CF0" w:rsidRDefault="00B4377F">
      <w:pPr>
        <w:spacing w:line="234" w:lineRule="auto"/>
        <w:ind w:left="7" w:right="1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соответствуют школьному учебному плану. Соблюдаются здоровьесберегающие технологии. Используются интернет ресурсы.</w:t>
      </w:r>
    </w:p>
    <w:p w:rsidR="005F6CF0" w:rsidRDefault="005F6CF0">
      <w:pPr>
        <w:spacing w:line="14" w:lineRule="exact"/>
        <w:rPr>
          <w:sz w:val="20"/>
          <w:szCs w:val="20"/>
        </w:rPr>
      </w:pPr>
    </w:p>
    <w:p w:rsidR="005F6CF0" w:rsidRDefault="00B4377F">
      <w:pPr>
        <w:spacing w:line="237" w:lineRule="auto"/>
        <w:ind w:left="7" w:right="140"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Модуль «Основы православной культуры» </w:t>
      </w:r>
      <w:r>
        <w:rPr>
          <w:rFonts w:eastAsia="Times New Roman"/>
          <w:sz w:val="24"/>
          <w:szCs w:val="24"/>
        </w:rPr>
        <w:t>является частью учебного предмета «Основы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религиозной культуры и светской этики» и предназначен наряду с другими предметами и курсами для осуществления полноценного обязательного образования и воспитания младших школьников.</w:t>
      </w:r>
    </w:p>
    <w:p w:rsidR="005F6CF0" w:rsidRDefault="005F6CF0">
      <w:pPr>
        <w:spacing w:line="14" w:lineRule="exact"/>
        <w:rPr>
          <w:sz w:val="20"/>
          <w:szCs w:val="20"/>
        </w:rPr>
      </w:pPr>
    </w:p>
    <w:p w:rsidR="005F6CF0" w:rsidRDefault="00B4377F">
      <w:pPr>
        <w:spacing w:line="238" w:lineRule="auto"/>
        <w:ind w:left="7" w:right="1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и основные задачи изучения модуля «Основы православной культуры» предмета «Основы религиозных культур и светской этики» вытекают из Федерального государственного стандарта начального общего образования, Примерной программы общеобразовательного учреждения (в части духовно-нравственного воспитания), Обязательного минимум содержания по ФК ГОС и Концепции духовно-нравственного развития и воспитания личности гражданина России.</w:t>
      </w:r>
    </w:p>
    <w:p w:rsidR="005F6CF0" w:rsidRDefault="005F6CF0">
      <w:pPr>
        <w:spacing w:line="14" w:lineRule="exact"/>
        <w:rPr>
          <w:sz w:val="20"/>
          <w:szCs w:val="20"/>
        </w:rPr>
      </w:pPr>
    </w:p>
    <w:p w:rsidR="005F6CF0" w:rsidRDefault="00B4377F">
      <w:pPr>
        <w:spacing w:line="237" w:lineRule="auto"/>
        <w:ind w:left="7" w:right="140"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курса «Основы православной культуры», как и всего комплексного учебного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предмета «Основы религиозных культур и светской этики», — формирование у младших школьников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5F6CF0" w:rsidRDefault="005F6CF0">
      <w:pPr>
        <w:spacing w:line="3" w:lineRule="exact"/>
        <w:rPr>
          <w:sz w:val="20"/>
          <w:szCs w:val="20"/>
        </w:rPr>
      </w:pPr>
    </w:p>
    <w:p w:rsidR="005F6CF0" w:rsidRDefault="00B4377F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Основные задачи </w:t>
      </w:r>
      <w:r>
        <w:rPr>
          <w:rFonts w:eastAsia="Times New Roman"/>
          <w:sz w:val="24"/>
          <w:szCs w:val="24"/>
        </w:rPr>
        <w:t>учебного курса:</w:t>
      </w:r>
    </w:p>
    <w:p w:rsidR="005F6CF0" w:rsidRDefault="005F6CF0">
      <w:pPr>
        <w:spacing w:line="13" w:lineRule="exact"/>
        <w:rPr>
          <w:sz w:val="20"/>
          <w:szCs w:val="20"/>
        </w:rPr>
      </w:pPr>
    </w:p>
    <w:p w:rsidR="005F6CF0" w:rsidRDefault="00B4377F">
      <w:pPr>
        <w:numPr>
          <w:ilvl w:val="0"/>
          <w:numId w:val="2"/>
        </w:numPr>
        <w:tabs>
          <w:tab w:val="left" w:pos="727"/>
        </w:tabs>
        <w:spacing w:line="180" w:lineRule="auto"/>
        <w:ind w:left="727" w:right="160" w:hanging="36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дать учащимся самые общие представления о возникновении и развитии православия в России, его обычаях, традициях;</w:t>
      </w:r>
    </w:p>
    <w:p w:rsidR="005F6CF0" w:rsidRDefault="00B4377F">
      <w:pPr>
        <w:numPr>
          <w:ilvl w:val="0"/>
          <w:numId w:val="2"/>
        </w:numPr>
        <w:tabs>
          <w:tab w:val="left" w:pos="727"/>
        </w:tabs>
        <w:spacing w:line="180" w:lineRule="auto"/>
        <w:ind w:left="727" w:hanging="36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сформировать у обучающихся нравственный идеал православной веры;</w:t>
      </w:r>
    </w:p>
    <w:p w:rsidR="005F6CF0" w:rsidRDefault="005F6CF0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F6CF0" w:rsidRDefault="00B4377F">
      <w:pPr>
        <w:numPr>
          <w:ilvl w:val="0"/>
          <w:numId w:val="2"/>
        </w:numPr>
        <w:tabs>
          <w:tab w:val="left" w:pos="727"/>
        </w:tabs>
        <w:spacing w:line="185" w:lineRule="auto"/>
        <w:ind w:left="727" w:right="140" w:hanging="36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показать особую роль православия в истории России, в становлении и развитии ее духовности и культуры;</w:t>
      </w:r>
    </w:p>
    <w:p w:rsidR="005F6CF0" w:rsidRDefault="005F6CF0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F6CF0" w:rsidRDefault="00B4377F">
      <w:pPr>
        <w:numPr>
          <w:ilvl w:val="0"/>
          <w:numId w:val="2"/>
        </w:numPr>
        <w:tabs>
          <w:tab w:val="left" w:pos="727"/>
        </w:tabs>
        <w:spacing w:line="180" w:lineRule="auto"/>
        <w:ind w:left="727" w:hanging="36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воспитать у обучающихся уважение к религиозным традициям православной культуры;</w:t>
      </w:r>
    </w:p>
    <w:p w:rsidR="005F6CF0" w:rsidRDefault="005F6CF0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F6CF0" w:rsidRDefault="00B4377F">
      <w:pPr>
        <w:numPr>
          <w:ilvl w:val="0"/>
          <w:numId w:val="2"/>
        </w:numPr>
        <w:tabs>
          <w:tab w:val="left" w:pos="727"/>
        </w:tabs>
        <w:spacing w:line="185" w:lineRule="auto"/>
        <w:ind w:left="727" w:right="160" w:hanging="36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развивать представления младших школьников о значении нравственных норм и ценностей для достойной жизни личности, семьи, общества;</w:t>
      </w:r>
    </w:p>
    <w:p w:rsidR="005F6CF0" w:rsidRDefault="005F6CF0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F6CF0" w:rsidRDefault="00B4377F">
      <w:pPr>
        <w:numPr>
          <w:ilvl w:val="0"/>
          <w:numId w:val="2"/>
        </w:numPr>
        <w:tabs>
          <w:tab w:val="left" w:pos="727"/>
        </w:tabs>
        <w:spacing w:line="192" w:lineRule="auto"/>
        <w:ind w:left="727" w:right="14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обобщить знания, понятия и представления о духовной культуре и морали, полученные в начальной школе, сформировать ценностно-смысловые мировоззренческие основы, обеспечивающие целостное восприятие отечественной истории и культуры при изучении в дальнейшем, на ступени основной школы, гуманитарных учебных предметов;</w:t>
      </w:r>
    </w:p>
    <w:p w:rsidR="005F6CF0" w:rsidRDefault="005F6CF0">
      <w:pPr>
        <w:sectPr w:rsidR="005F6CF0">
          <w:pgSz w:w="12240" w:h="15840"/>
          <w:pgMar w:top="563" w:right="840" w:bottom="347" w:left="1133" w:header="0" w:footer="0" w:gutter="0"/>
          <w:cols w:space="720" w:equalWidth="0">
            <w:col w:w="10267"/>
          </w:cols>
        </w:sectPr>
      </w:pPr>
    </w:p>
    <w:p w:rsidR="005F6CF0" w:rsidRDefault="00B4377F">
      <w:pPr>
        <w:numPr>
          <w:ilvl w:val="0"/>
          <w:numId w:val="3"/>
        </w:numPr>
        <w:tabs>
          <w:tab w:val="left" w:pos="727"/>
        </w:tabs>
        <w:spacing w:line="180" w:lineRule="auto"/>
        <w:ind w:left="727" w:right="16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развивать способности младших школьников к обобщению в полиэтнической и многоконфессиональной социальной среде на основе взаимного уважения и диалога во имя общественного мира и согласия.</w:t>
      </w:r>
    </w:p>
    <w:p w:rsidR="005F6CF0" w:rsidRDefault="005F6CF0">
      <w:pPr>
        <w:spacing w:line="283" w:lineRule="exact"/>
        <w:rPr>
          <w:sz w:val="20"/>
          <w:szCs w:val="20"/>
        </w:rPr>
      </w:pPr>
    </w:p>
    <w:p w:rsidR="005F6CF0" w:rsidRDefault="00B4377F">
      <w:pPr>
        <w:ind w:left="39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</w:t>
      </w:r>
    </w:p>
    <w:p w:rsidR="005F6CF0" w:rsidRDefault="00B4377F">
      <w:pPr>
        <w:spacing w:line="235" w:lineRule="auto"/>
        <w:ind w:left="9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ОРКСЭ предполагает формирование следующих универсальных учебных действий</w:t>
      </w:r>
    </w:p>
    <w:p w:rsidR="005F6CF0" w:rsidRDefault="005F6CF0">
      <w:pPr>
        <w:spacing w:line="1" w:lineRule="exact"/>
        <w:rPr>
          <w:sz w:val="20"/>
          <w:szCs w:val="20"/>
        </w:rPr>
      </w:pPr>
    </w:p>
    <w:p w:rsidR="005F6CF0" w:rsidRDefault="00B4377F">
      <w:pPr>
        <w:ind w:left="9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(УУД):</w:t>
      </w:r>
    </w:p>
    <w:p w:rsidR="005F6CF0" w:rsidRDefault="00B4377F">
      <w:pPr>
        <w:ind w:left="9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Регулятивные УУД:</w:t>
      </w:r>
    </w:p>
    <w:p w:rsidR="005F6CF0" w:rsidRDefault="00B4377F">
      <w:pPr>
        <w:numPr>
          <w:ilvl w:val="0"/>
          <w:numId w:val="4"/>
        </w:numPr>
        <w:tabs>
          <w:tab w:val="left" w:pos="367"/>
        </w:tabs>
        <w:spacing w:line="180" w:lineRule="auto"/>
        <w:ind w:left="367" w:hanging="36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определять и формулировать цель деятельности на занятиях с помощью учителя;</w:t>
      </w:r>
    </w:p>
    <w:p w:rsidR="005F6CF0" w:rsidRDefault="005F6CF0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F6CF0" w:rsidRDefault="00B4377F">
      <w:pPr>
        <w:numPr>
          <w:ilvl w:val="0"/>
          <w:numId w:val="4"/>
        </w:numPr>
        <w:tabs>
          <w:tab w:val="left" w:pos="367"/>
        </w:tabs>
        <w:spacing w:line="182" w:lineRule="auto"/>
        <w:ind w:left="367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проговаривать последовательность действий на занятии;</w:t>
      </w:r>
    </w:p>
    <w:p w:rsidR="005F6CF0" w:rsidRDefault="005F6CF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F6CF0" w:rsidRDefault="00B4377F">
      <w:pPr>
        <w:numPr>
          <w:ilvl w:val="0"/>
          <w:numId w:val="4"/>
        </w:numPr>
        <w:tabs>
          <w:tab w:val="left" w:pos="367"/>
        </w:tabs>
        <w:spacing w:line="180" w:lineRule="auto"/>
        <w:ind w:left="367" w:right="20" w:hanging="367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учить высказывать своё предположение (версию), учить работать по предложенному учителем плану (Средством формирования этих действий служит технология проблемного диалога на этапе изучения нового материала.);</w:t>
      </w:r>
    </w:p>
    <w:p w:rsidR="005F6CF0" w:rsidRDefault="005F6CF0">
      <w:pPr>
        <w:spacing w:line="12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5F6CF0" w:rsidRDefault="00B4377F">
      <w:pPr>
        <w:numPr>
          <w:ilvl w:val="0"/>
          <w:numId w:val="4"/>
        </w:numPr>
        <w:tabs>
          <w:tab w:val="left" w:pos="367"/>
        </w:tabs>
        <w:spacing w:line="180" w:lineRule="auto"/>
        <w:ind w:left="367" w:right="2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занятиях (Средством формирования этих действий служит технология оценивания образовательных достижений (учебных успехов));</w:t>
      </w:r>
    </w:p>
    <w:p w:rsidR="005F6CF0" w:rsidRDefault="005F6CF0">
      <w:pPr>
        <w:spacing w:line="279" w:lineRule="exact"/>
        <w:rPr>
          <w:sz w:val="20"/>
          <w:szCs w:val="20"/>
        </w:rPr>
      </w:pPr>
    </w:p>
    <w:p w:rsidR="005F6CF0" w:rsidRDefault="00B4377F">
      <w:pPr>
        <w:ind w:left="9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Познавательные УУД:</w:t>
      </w:r>
    </w:p>
    <w:p w:rsidR="005F6CF0" w:rsidRDefault="005F6CF0">
      <w:pPr>
        <w:spacing w:line="12" w:lineRule="exact"/>
        <w:rPr>
          <w:sz w:val="20"/>
          <w:szCs w:val="20"/>
        </w:rPr>
      </w:pPr>
    </w:p>
    <w:p w:rsidR="005F6CF0" w:rsidRDefault="00B4377F">
      <w:pPr>
        <w:numPr>
          <w:ilvl w:val="0"/>
          <w:numId w:val="5"/>
        </w:numPr>
        <w:tabs>
          <w:tab w:val="left" w:pos="367"/>
        </w:tabs>
        <w:spacing w:line="180" w:lineRule="auto"/>
        <w:ind w:left="367" w:right="20" w:hanging="36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5F6CF0" w:rsidRDefault="005F6CF0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F6CF0" w:rsidRDefault="00B4377F">
      <w:pPr>
        <w:numPr>
          <w:ilvl w:val="0"/>
          <w:numId w:val="5"/>
        </w:numPr>
        <w:tabs>
          <w:tab w:val="left" w:pos="367"/>
        </w:tabs>
        <w:ind w:left="367" w:right="20" w:hanging="367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перерабатывать полученную информацию: делать выводы в результате совместной работы всего класса;</w:t>
      </w:r>
    </w:p>
    <w:p w:rsidR="005F6CF0" w:rsidRDefault="005F6CF0">
      <w:pPr>
        <w:spacing w:line="74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5F6CF0" w:rsidRDefault="00B4377F">
      <w:pPr>
        <w:numPr>
          <w:ilvl w:val="0"/>
          <w:numId w:val="5"/>
        </w:numPr>
        <w:tabs>
          <w:tab w:val="left" w:pos="367"/>
        </w:tabs>
        <w:spacing w:line="180" w:lineRule="auto"/>
        <w:ind w:left="367" w:hanging="36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</w:r>
    </w:p>
    <w:p w:rsidR="005F6CF0" w:rsidRDefault="005F6CF0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F6CF0" w:rsidRDefault="00B4377F">
      <w:pPr>
        <w:numPr>
          <w:ilvl w:val="0"/>
          <w:numId w:val="5"/>
        </w:numPr>
        <w:tabs>
          <w:tab w:val="left" w:pos="367"/>
        </w:tabs>
        <w:spacing w:line="180" w:lineRule="auto"/>
        <w:ind w:left="367" w:right="20" w:hanging="36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5F6CF0" w:rsidRDefault="005F6CF0">
      <w:pPr>
        <w:spacing w:line="276" w:lineRule="exact"/>
        <w:rPr>
          <w:sz w:val="20"/>
          <w:szCs w:val="20"/>
        </w:rPr>
      </w:pPr>
    </w:p>
    <w:p w:rsidR="005F6CF0" w:rsidRDefault="00B4377F">
      <w:pPr>
        <w:ind w:left="9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Коммуникативные УУД:</w:t>
      </w:r>
    </w:p>
    <w:p w:rsidR="005F6CF0" w:rsidRDefault="005F6CF0">
      <w:pPr>
        <w:spacing w:line="13" w:lineRule="exact"/>
        <w:rPr>
          <w:sz w:val="20"/>
          <w:szCs w:val="20"/>
        </w:rPr>
      </w:pPr>
    </w:p>
    <w:p w:rsidR="005F6CF0" w:rsidRDefault="00B4377F">
      <w:pPr>
        <w:numPr>
          <w:ilvl w:val="0"/>
          <w:numId w:val="6"/>
        </w:numPr>
        <w:tabs>
          <w:tab w:val="left" w:pos="367"/>
        </w:tabs>
        <w:spacing w:line="180" w:lineRule="auto"/>
        <w:ind w:left="367" w:right="20" w:hanging="36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5F6CF0" w:rsidRDefault="005F6CF0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F6CF0" w:rsidRDefault="00B4377F">
      <w:pPr>
        <w:numPr>
          <w:ilvl w:val="0"/>
          <w:numId w:val="6"/>
        </w:numPr>
        <w:tabs>
          <w:tab w:val="left" w:pos="367"/>
        </w:tabs>
        <w:spacing w:line="180" w:lineRule="auto"/>
        <w:ind w:left="367" w:right="20" w:hanging="36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слушать и понимать речь других (средством формирования этих действий служит технология проблемного диалога (побуждающий и подводящий диалог));</w:t>
      </w:r>
    </w:p>
    <w:p w:rsidR="005F6CF0" w:rsidRDefault="00B4377F">
      <w:pPr>
        <w:numPr>
          <w:ilvl w:val="0"/>
          <w:numId w:val="6"/>
        </w:numPr>
        <w:tabs>
          <w:tab w:val="left" w:pos="367"/>
        </w:tabs>
        <w:spacing w:line="180" w:lineRule="auto"/>
        <w:ind w:left="367" w:hanging="36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совместно договариваться о правилах общения и поведения в школе и следовать им;</w:t>
      </w:r>
    </w:p>
    <w:p w:rsidR="005F6CF0" w:rsidRDefault="005F6CF0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F6CF0" w:rsidRDefault="00B4377F">
      <w:pPr>
        <w:numPr>
          <w:ilvl w:val="0"/>
          <w:numId w:val="6"/>
        </w:numPr>
        <w:tabs>
          <w:tab w:val="left" w:pos="367"/>
        </w:tabs>
        <w:spacing w:line="182" w:lineRule="auto"/>
        <w:ind w:left="367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учиться выполнять различные роли в группе (лидера, исполнителя, критика);</w:t>
      </w:r>
    </w:p>
    <w:p w:rsidR="005F6CF0" w:rsidRDefault="005F6CF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F6CF0" w:rsidRDefault="00B4377F">
      <w:pPr>
        <w:numPr>
          <w:ilvl w:val="0"/>
          <w:numId w:val="6"/>
        </w:numPr>
        <w:tabs>
          <w:tab w:val="left" w:pos="367"/>
        </w:tabs>
        <w:spacing w:line="182" w:lineRule="auto"/>
        <w:ind w:left="367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привлечение родителей к совместной деятельности.</w:t>
      </w:r>
    </w:p>
    <w:p w:rsidR="005F6CF0" w:rsidRDefault="005F6CF0">
      <w:pPr>
        <w:spacing w:line="282" w:lineRule="exact"/>
        <w:rPr>
          <w:sz w:val="20"/>
          <w:szCs w:val="20"/>
        </w:rPr>
      </w:pPr>
    </w:p>
    <w:p w:rsidR="005F6CF0" w:rsidRDefault="00B4377F">
      <w:pPr>
        <w:ind w:left="23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Личностные, метапредметные и предметные результаты</w:t>
      </w:r>
    </w:p>
    <w:p w:rsidR="005F6CF0" w:rsidRDefault="005F6CF0">
      <w:pPr>
        <w:spacing w:line="7" w:lineRule="exact"/>
        <w:rPr>
          <w:sz w:val="20"/>
          <w:szCs w:val="20"/>
        </w:rPr>
      </w:pPr>
    </w:p>
    <w:p w:rsidR="005F6CF0" w:rsidRDefault="00B4377F">
      <w:pPr>
        <w:numPr>
          <w:ilvl w:val="0"/>
          <w:numId w:val="7"/>
        </w:numPr>
        <w:tabs>
          <w:tab w:val="left" w:pos="936"/>
        </w:tabs>
        <w:spacing w:line="237" w:lineRule="auto"/>
        <w:ind w:left="7" w:right="140" w:firstLine="6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государственным образовательным стандартом начального общего образования (второго поколения) преподавание учебного курса «Основы православной культуры» в рамках предмета «Основы религиозной культуры и светской этики» ориентировано на получение следующих результатов.</w:t>
      </w:r>
    </w:p>
    <w:p w:rsidR="005F6CF0" w:rsidRDefault="005F6CF0">
      <w:pPr>
        <w:spacing w:line="200" w:lineRule="exact"/>
        <w:rPr>
          <w:sz w:val="20"/>
          <w:szCs w:val="20"/>
        </w:rPr>
      </w:pPr>
    </w:p>
    <w:p w:rsidR="005F6CF0" w:rsidRDefault="005F6CF0">
      <w:pPr>
        <w:spacing w:line="359" w:lineRule="exact"/>
        <w:rPr>
          <w:sz w:val="20"/>
          <w:szCs w:val="20"/>
        </w:rPr>
      </w:pPr>
    </w:p>
    <w:p w:rsidR="005F6CF0" w:rsidRDefault="00B4377F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5F6CF0" w:rsidRDefault="005F6CF0">
      <w:pPr>
        <w:spacing w:line="7" w:lineRule="exact"/>
        <w:rPr>
          <w:sz w:val="20"/>
          <w:szCs w:val="20"/>
        </w:rPr>
      </w:pPr>
    </w:p>
    <w:p w:rsidR="005F6CF0" w:rsidRDefault="00B4377F">
      <w:pPr>
        <w:numPr>
          <w:ilvl w:val="0"/>
          <w:numId w:val="8"/>
        </w:numPr>
        <w:tabs>
          <w:tab w:val="left" w:pos="1067"/>
        </w:tabs>
        <w:spacing w:line="192" w:lineRule="auto"/>
        <w:ind w:left="1067" w:right="14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принадлежности; становление гуманистических и демократических ценностных ориентаций;</w:t>
      </w:r>
    </w:p>
    <w:p w:rsidR="005F6CF0" w:rsidRDefault="005F6CF0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F6CF0" w:rsidRDefault="00B4377F">
      <w:pPr>
        <w:numPr>
          <w:ilvl w:val="0"/>
          <w:numId w:val="8"/>
        </w:numPr>
        <w:tabs>
          <w:tab w:val="left" w:pos="1067"/>
        </w:tabs>
        <w:spacing w:line="180" w:lineRule="auto"/>
        <w:ind w:left="1067" w:right="16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5F6CF0" w:rsidRDefault="005F6CF0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F6CF0" w:rsidRDefault="00B4377F">
      <w:pPr>
        <w:numPr>
          <w:ilvl w:val="0"/>
          <w:numId w:val="8"/>
        </w:numPr>
        <w:tabs>
          <w:tab w:val="left" w:pos="1067"/>
        </w:tabs>
        <w:spacing w:line="180" w:lineRule="auto"/>
        <w:ind w:left="1067" w:hanging="35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Формирование интереса к духовной культуре и истории Отечества;</w:t>
      </w:r>
    </w:p>
    <w:p w:rsidR="005F6CF0" w:rsidRDefault="005F6CF0">
      <w:pPr>
        <w:sectPr w:rsidR="005F6CF0">
          <w:pgSz w:w="12240" w:h="15840"/>
          <w:pgMar w:top="568" w:right="840" w:bottom="366" w:left="1133" w:header="0" w:footer="0" w:gutter="0"/>
          <w:cols w:space="720" w:equalWidth="0">
            <w:col w:w="10267"/>
          </w:cols>
        </w:sectPr>
      </w:pPr>
    </w:p>
    <w:p w:rsidR="005F6CF0" w:rsidRDefault="00B4377F">
      <w:pPr>
        <w:numPr>
          <w:ilvl w:val="0"/>
          <w:numId w:val="9"/>
        </w:numPr>
        <w:tabs>
          <w:tab w:val="left" w:pos="760"/>
        </w:tabs>
        <w:spacing w:line="180" w:lineRule="auto"/>
        <w:ind w:left="760" w:right="20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F6CF0" w:rsidRDefault="00B4377F">
      <w:pPr>
        <w:numPr>
          <w:ilvl w:val="0"/>
          <w:numId w:val="9"/>
        </w:numPr>
        <w:tabs>
          <w:tab w:val="left" w:pos="760"/>
        </w:tabs>
        <w:spacing w:line="180" w:lineRule="auto"/>
        <w:ind w:left="760" w:hanging="35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Развитие этических чувств как регуляторов поведения;</w:t>
      </w:r>
    </w:p>
    <w:p w:rsidR="005F6CF0" w:rsidRDefault="005F6CF0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F6CF0" w:rsidRDefault="00B4377F">
      <w:pPr>
        <w:numPr>
          <w:ilvl w:val="0"/>
          <w:numId w:val="9"/>
        </w:numPr>
        <w:tabs>
          <w:tab w:val="left" w:pos="760"/>
        </w:tabs>
        <w:spacing w:line="180" w:lineRule="auto"/>
        <w:ind w:left="760" w:hanging="359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5F6CF0" w:rsidRDefault="005F6CF0">
      <w:pPr>
        <w:spacing w:line="13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5F6CF0" w:rsidRDefault="00B4377F">
      <w:pPr>
        <w:numPr>
          <w:ilvl w:val="0"/>
          <w:numId w:val="9"/>
        </w:numPr>
        <w:tabs>
          <w:tab w:val="left" w:pos="760"/>
        </w:tabs>
        <w:spacing w:line="180" w:lineRule="auto"/>
        <w:ind w:left="76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Развитие навыков сотрудничества со взрослыми и сверстниками, формирование умений не создавать конфликтов и находить выходы из спорных ситуаций; формирование осознанной установки на миротворческое отношение в социуме;</w:t>
      </w:r>
    </w:p>
    <w:p w:rsidR="005F6CF0" w:rsidRDefault="005F6CF0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F6CF0" w:rsidRDefault="00B4377F">
      <w:pPr>
        <w:numPr>
          <w:ilvl w:val="0"/>
          <w:numId w:val="9"/>
        </w:numPr>
        <w:tabs>
          <w:tab w:val="left" w:pos="760"/>
        </w:tabs>
        <w:spacing w:line="180" w:lineRule="auto"/>
        <w:ind w:left="760" w:right="20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Формирование уважительного отношения к иным мнениям, убеждениям (в том числе религиозным), к истории и культуре других народов;</w:t>
      </w:r>
    </w:p>
    <w:p w:rsidR="005F6CF0" w:rsidRDefault="005F6CF0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F6CF0" w:rsidRDefault="00B4377F">
      <w:pPr>
        <w:numPr>
          <w:ilvl w:val="0"/>
          <w:numId w:val="9"/>
        </w:numPr>
        <w:tabs>
          <w:tab w:val="left" w:pos="760"/>
        </w:tabs>
        <w:spacing w:line="180" w:lineRule="auto"/>
        <w:ind w:left="760" w:right="20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Наличие мотивации к получению знаний, труду, познавательной деятельности, работе на результат, бережному отношению к материальным и духовным ценностям;</w:t>
      </w:r>
    </w:p>
    <w:p w:rsidR="005F6CF0" w:rsidRDefault="005F6CF0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F6CF0" w:rsidRDefault="00B4377F">
      <w:pPr>
        <w:numPr>
          <w:ilvl w:val="0"/>
          <w:numId w:val="9"/>
        </w:numPr>
        <w:tabs>
          <w:tab w:val="left" w:pos="760"/>
        </w:tabs>
        <w:ind w:left="760" w:right="20" w:hanging="359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Воспитание эстетических чувств, формирование эстетических потребностей и ценностей;</w:t>
      </w:r>
    </w:p>
    <w:p w:rsidR="005F6CF0" w:rsidRDefault="005F6CF0">
      <w:pPr>
        <w:spacing w:line="29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F6CF0" w:rsidRDefault="00B4377F">
      <w:pPr>
        <w:numPr>
          <w:ilvl w:val="0"/>
          <w:numId w:val="9"/>
        </w:numPr>
        <w:tabs>
          <w:tab w:val="left" w:pos="760"/>
        </w:tabs>
        <w:spacing w:line="180" w:lineRule="auto"/>
        <w:ind w:left="760" w:hanging="35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Приобщение к культурным отечественным традициям;</w:t>
      </w:r>
    </w:p>
    <w:p w:rsidR="005F6CF0" w:rsidRDefault="005F6CF0">
      <w:pPr>
        <w:spacing w:line="2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F6CF0" w:rsidRDefault="00B4377F">
      <w:pPr>
        <w:numPr>
          <w:ilvl w:val="0"/>
          <w:numId w:val="9"/>
        </w:numPr>
        <w:tabs>
          <w:tab w:val="left" w:pos="760"/>
        </w:tabs>
        <w:spacing w:line="182" w:lineRule="auto"/>
        <w:ind w:left="76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Формирование установки на безопасный и здоровый образ жизни;</w:t>
      </w:r>
    </w:p>
    <w:p w:rsidR="005F6CF0" w:rsidRDefault="005F6CF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F6CF0" w:rsidRDefault="00B4377F">
      <w:pPr>
        <w:numPr>
          <w:ilvl w:val="0"/>
          <w:numId w:val="9"/>
        </w:numPr>
        <w:tabs>
          <w:tab w:val="left" w:pos="760"/>
        </w:tabs>
        <w:spacing w:line="185" w:lineRule="auto"/>
        <w:ind w:left="760" w:right="6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Овладение начальными навыками адаптации в постоянно изменяющемся мире и культурного потребления информации;</w:t>
      </w:r>
    </w:p>
    <w:p w:rsidR="005F6CF0" w:rsidRDefault="005F6CF0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F6CF0" w:rsidRDefault="00B4377F">
      <w:pPr>
        <w:numPr>
          <w:ilvl w:val="0"/>
          <w:numId w:val="9"/>
        </w:numPr>
        <w:tabs>
          <w:tab w:val="left" w:pos="760"/>
        </w:tabs>
        <w:spacing w:line="180" w:lineRule="auto"/>
        <w:ind w:left="760" w:hanging="35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Воспитание уважения к семье как личной и общественной ценности;</w:t>
      </w:r>
    </w:p>
    <w:p w:rsidR="005F6CF0" w:rsidRDefault="005F6CF0">
      <w:pPr>
        <w:spacing w:line="282" w:lineRule="exact"/>
        <w:rPr>
          <w:sz w:val="20"/>
          <w:szCs w:val="20"/>
        </w:rPr>
      </w:pPr>
    </w:p>
    <w:p w:rsidR="005F6CF0" w:rsidRDefault="00B4377F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:rsidR="005F6CF0" w:rsidRDefault="005F6CF0">
      <w:pPr>
        <w:spacing w:line="7" w:lineRule="exact"/>
        <w:rPr>
          <w:sz w:val="20"/>
          <w:szCs w:val="20"/>
        </w:rPr>
      </w:pPr>
    </w:p>
    <w:p w:rsidR="005F6CF0" w:rsidRDefault="00B4377F">
      <w:pPr>
        <w:numPr>
          <w:ilvl w:val="0"/>
          <w:numId w:val="10"/>
        </w:numPr>
        <w:tabs>
          <w:tab w:val="left" w:pos="760"/>
        </w:tabs>
        <w:spacing w:line="180" w:lineRule="auto"/>
        <w:ind w:left="760" w:right="20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Овладение учащимися способностью принимать и сохранять цели и задачи учебной деятельности и находить средства её осуществления;</w:t>
      </w:r>
    </w:p>
    <w:p w:rsidR="005F6CF0" w:rsidRDefault="00B4377F">
      <w:pPr>
        <w:numPr>
          <w:ilvl w:val="0"/>
          <w:numId w:val="10"/>
        </w:numPr>
        <w:tabs>
          <w:tab w:val="left" w:pos="760"/>
        </w:tabs>
        <w:spacing w:line="180" w:lineRule="auto"/>
        <w:ind w:left="760" w:hanging="35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Освоение разных способов решения проблем творческого и поискового характера;</w:t>
      </w:r>
    </w:p>
    <w:p w:rsidR="005F6CF0" w:rsidRDefault="005F6CF0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F6CF0" w:rsidRDefault="00B4377F">
      <w:pPr>
        <w:numPr>
          <w:ilvl w:val="0"/>
          <w:numId w:val="10"/>
        </w:numPr>
        <w:tabs>
          <w:tab w:val="left" w:pos="760"/>
        </w:tabs>
        <w:spacing w:line="180" w:lineRule="auto"/>
        <w:ind w:left="760" w:right="20" w:hanging="359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и выбирать наиболее эффективные способы достижения результата;</w:t>
      </w:r>
    </w:p>
    <w:p w:rsidR="005F6CF0" w:rsidRDefault="005F6CF0">
      <w:pPr>
        <w:spacing w:line="13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5F6CF0" w:rsidRDefault="00B4377F">
      <w:pPr>
        <w:numPr>
          <w:ilvl w:val="0"/>
          <w:numId w:val="10"/>
        </w:numPr>
        <w:tabs>
          <w:tab w:val="left" w:pos="760"/>
        </w:tabs>
        <w:spacing w:line="180" w:lineRule="auto"/>
        <w:ind w:left="760" w:right="2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Формирование аналитических способностей, понимание причин успеха или неуспеха учебной деятельности, формирование способности конструктивно действовать в ситуации неуспеха;</w:t>
      </w:r>
    </w:p>
    <w:p w:rsidR="005F6CF0" w:rsidRDefault="005F6CF0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F6CF0" w:rsidRDefault="00B4377F">
      <w:pPr>
        <w:numPr>
          <w:ilvl w:val="0"/>
          <w:numId w:val="10"/>
        </w:numPr>
        <w:tabs>
          <w:tab w:val="left" w:pos="760"/>
        </w:tabs>
        <w:spacing w:line="180" w:lineRule="auto"/>
        <w:ind w:left="760" w:hanging="35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Освоение начальных форм познавательной и личностной рефлексии;</w:t>
      </w:r>
    </w:p>
    <w:p w:rsidR="005F6CF0" w:rsidRDefault="005F6CF0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F6CF0" w:rsidRDefault="00B4377F">
      <w:pPr>
        <w:numPr>
          <w:ilvl w:val="0"/>
          <w:numId w:val="10"/>
        </w:numPr>
        <w:tabs>
          <w:tab w:val="left" w:pos="760"/>
        </w:tabs>
        <w:spacing w:line="182" w:lineRule="auto"/>
        <w:ind w:left="76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Формирование умений использования знаково-символических средств информации;</w:t>
      </w:r>
    </w:p>
    <w:p w:rsidR="005F6CF0" w:rsidRDefault="005F6CF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F6CF0" w:rsidRDefault="00B4377F">
      <w:pPr>
        <w:numPr>
          <w:ilvl w:val="0"/>
          <w:numId w:val="10"/>
        </w:numPr>
        <w:tabs>
          <w:tab w:val="left" w:pos="760"/>
        </w:tabs>
        <w:spacing w:line="180" w:lineRule="auto"/>
        <w:ind w:left="760" w:right="20" w:hanging="359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Формирование способностей активного адекватного использования речевых средств и средств информационных и коммуникативных технологий для решения коммуникативных и познавательных задач;</w:t>
      </w:r>
    </w:p>
    <w:p w:rsidR="005F6CF0" w:rsidRDefault="005F6CF0">
      <w:pPr>
        <w:spacing w:line="12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5F6CF0" w:rsidRDefault="00B4377F">
      <w:pPr>
        <w:numPr>
          <w:ilvl w:val="0"/>
          <w:numId w:val="10"/>
        </w:numPr>
        <w:tabs>
          <w:tab w:val="left" w:pos="760"/>
        </w:tabs>
        <w:spacing w:line="200" w:lineRule="auto"/>
        <w:ind w:left="76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Формирование умений и навыков использования различных способов поиска, сбора, обработки, анализа, передачи и интерпретации информации в соответствии с задачами учебного предмета и нормами информационной избирательности, этики и этикета (подготовка сообщений, рефератов, выступлений с аудио-, видео- и графическим сопровождением, участие в диспутах);</w:t>
      </w:r>
    </w:p>
    <w:p w:rsidR="005F6CF0" w:rsidRDefault="005F6CF0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F6CF0" w:rsidRDefault="00B4377F">
      <w:pPr>
        <w:numPr>
          <w:ilvl w:val="0"/>
          <w:numId w:val="10"/>
        </w:numPr>
        <w:tabs>
          <w:tab w:val="left" w:pos="760"/>
        </w:tabs>
        <w:spacing w:line="180" w:lineRule="auto"/>
        <w:ind w:left="76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5F6CF0" w:rsidRDefault="005F6CF0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F6CF0" w:rsidRDefault="00B4377F">
      <w:pPr>
        <w:numPr>
          <w:ilvl w:val="0"/>
          <w:numId w:val="10"/>
        </w:numPr>
        <w:tabs>
          <w:tab w:val="left" w:pos="760"/>
        </w:tabs>
        <w:spacing w:line="180" w:lineRule="auto"/>
        <w:ind w:left="76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выводов, установления причинно-следственных связей, построения рассуждения, отнесения к известным понятиям;</w:t>
      </w:r>
    </w:p>
    <w:p w:rsidR="005F6CF0" w:rsidRDefault="005F6CF0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F6CF0" w:rsidRDefault="00B4377F">
      <w:pPr>
        <w:numPr>
          <w:ilvl w:val="0"/>
          <w:numId w:val="10"/>
        </w:numPr>
        <w:tabs>
          <w:tab w:val="left" w:pos="760"/>
        </w:tabs>
        <w:spacing w:line="180" w:lineRule="auto"/>
        <w:ind w:left="760" w:hanging="35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Формирование умения высказывать своё мнение, обосновывать  свою позицию;</w:t>
      </w:r>
    </w:p>
    <w:p w:rsidR="005F6CF0" w:rsidRDefault="005F6CF0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F6CF0" w:rsidRDefault="00B4377F">
      <w:pPr>
        <w:numPr>
          <w:ilvl w:val="0"/>
          <w:numId w:val="10"/>
        </w:numPr>
        <w:tabs>
          <w:tab w:val="left" w:pos="760"/>
        </w:tabs>
        <w:spacing w:line="190" w:lineRule="auto"/>
        <w:ind w:left="76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 каждого человека иметь свою; корректно в соответствии со своими убеждениями излагать и аргументировать свою точку зрения и оценку событий, явлений культуры и т.п.;</w:t>
      </w:r>
    </w:p>
    <w:p w:rsidR="005F6CF0" w:rsidRDefault="005F6CF0">
      <w:pPr>
        <w:sectPr w:rsidR="005F6CF0">
          <w:pgSz w:w="12240" w:h="15840"/>
          <w:pgMar w:top="568" w:right="980" w:bottom="370" w:left="1440" w:header="0" w:footer="0" w:gutter="0"/>
          <w:cols w:space="720" w:equalWidth="0">
            <w:col w:w="9820"/>
          </w:cols>
        </w:sectPr>
      </w:pPr>
    </w:p>
    <w:p w:rsidR="005F6CF0" w:rsidRDefault="00B4377F">
      <w:pPr>
        <w:numPr>
          <w:ilvl w:val="0"/>
          <w:numId w:val="11"/>
        </w:numPr>
        <w:tabs>
          <w:tab w:val="left" w:pos="760"/>
        </w:tabs>
        <w:spacing w:line="192" w:lineRule="auto"/>
        <w:ind w:left="760" w:right="2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Формирование умений определять общие цели и пути её достижения, договариваться о распределении функций и ролей в совместной деятельности, осуществлять взаимный контроль совместной деятельности, адекватно оценивать собственные результаты, действия и поведение и поведение окружающих;</w:t>
      </w:r>
    </w:p>
    <w:p w:rsidR="005F6CF0" w:rsidRDefault="005F6CF0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F6CF0" w:rsidRDefault="00B4377F">
      <w:pPr>
        <w:numPr>
          <w:ilvl w:val="0"/>
          <w:numId w:val="11"/>
        </w:numPr>
        <w:tabs>
          <w:tab w:val="left" w:pos="760"/>
        </w:tabs>
        <w:spacing w:line="180" w:lineRule="auto"/>
        <w:ind w:left="760" w:right="20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Готовность конструктивно разрешать конфликты посредством учёта интересов сторон и сотрудничества.</w:t>
      </w:r>
    </w:p>
    <w:p w:rsidR="005F6CF0" w:rsidRDefault="005F6CF0">
      <w:pPr>
        <w:spacing w:line="281" w:lineRule="exact"/>
        <w:rPr>
          <w:sz w:val="20"/>
          <w:szCs w:val="20"/>
        </w:rPr>
      </w:pPr>
    </w:p>
    <w:p w:rsidR="005F6CF0" w:rsidRDefault="00B4377F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5F6CF0" w:rsidRDefault="005F6CF0">
      <w:pPr>
        <w:spacing w:line="7" w:lineRule="exact"/>
        <w:rPr>
          <w:sz w:val="20"/>
          <w:szCs w:val="20"/>
        </w:rPr>
      </w:pPr>
    </w:p>
    <w:p w:rsidR="005F6CF0" w:rsidRDefault="00B4377F">
      <w:pPr>
        <w:numPr>
          <w:ilvl w:val="0"/>
          <w:numId w:val="12"/>
        </w:numPr>
        <w:tabs>
          <w:tab w:val="left" w:pos="760"/>
        </w:tabs>
        <w:spacing w:line="180" w:lineRule="auto"/>
        <w:ind w:left="76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Овладение ценностными установками и знаниевыми основаниями для осознанной мотивации к нравственному совершенствованию и духовному саморазвитию; готовность к нравственному самосовершенствованию, духовному саморазвитию;</w:t>
      </w:r>
    </w:p>
    <w:p w:rsidR="005F6CF0" w:rsidRDefault="005F6CF0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F6CF0" w:rsidRDefault="00B4377F">
      <w:pPr>
        <w:numPr>
          <w:ilvl w:val="0"/>
          <w:numId w:val="12"/>
        </w:numPr>
        <w:tabs>
          <w:tab w:val="left" w:pos="760"/>
        </w:tabs>
        <w:spacing w:line="200" w:lineRule="auto"/>
        <w:ind w:left="76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 знание нравственных, духовных идеалов, хранимых в культурных традициях России, готовность на их основе к сознательному самоограничению в поступках, поведении, расточительном потребительстве;</w:t>
      </w:r>
    </w:p>
    <w:p w:rsidR="005F6CF0" w:rsidRDefault="005F6CF0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F6CF0" w:rsidRDefault="00B4377F">
      <w:pPr>
        <w:numPr>
          <w:ilvl w:val="0"/>
          <w:numId w:val="12"/>
        </w:numPr>
        <w:tabs>
          <w:tab w:val="left" w:pos="760"/>
        </w:tabs>
        <w:ind w:left="760" w:hanging="359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Понимание значения нравственности, веры и религии в жизни человека, семьи и общества;</w:t>
      </w:r>
    </w:p>
    <w:p w:rsidR="005F6CF0" w:rsidRDefault="005F6CF0">
      <w:pPr>
        <w:spacing w:line="4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F6CF0" w:rsidRDefault="00B4377F">
      <w:pPr>
        <w:numPr>
          <w:ilvl w:val="0"/>
          <w:numId w:val="12"/>
        </w:numPr>
        <w:tabs>
          <w:tab w:val="left" w:pos="760"/>
        </w:tabs>
        <w:spacing w:line="180" w:lineRule="auto"/>
        <w:ind w:left="760" w:right="2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Формирование первоначальных общих представлений о светской этике, о традиционных религиях, их роли в развитии культуры, в истории и современности России;</w:t>
      </w:r>
    </w:p>
    <w:p w:rsidR="005F6CF0" w:rsidRDefault="005F6CF0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F6CF0" w:rsidRDefault="00B4377F">
      <w:pPr>
        <w:numPr>
          <w:ilvl w:val="0"/>
          <w:numId w:val="12"/>
        </w:numPr>
        <w:tabs>
          <w:tab w:val="left" w:pos="760"/>
        </w:tabs>
        <w:spacing w:line="180" w:lineRule="auto"/>
        <w:ind w:left="760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Формирование представлений о православии и его роли в культуре Отечества и истории российской государственности;</w:t>
      </w:r>
    </w:p>
    <w:p w:rsidR="005F6CF0" w:rsidRDefault="005F6CF0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F6CF0" w:rsidRDefault="00B4377F">
      <w:pPr>
        <w:numPr>
          <w:ilvl w:val="0"/>
          <w:numId w:val="12"/>
        </w:numPr>
        <w:tabs>
          <w:tab w:val="left" w:pos="760"/>
        </w:tabs>
        <w:spacing w:line="180" w:lineRule="auto"/>
        <w:ind w:left="760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Знакомство и формирование навыков понимания духовно-нравственного смысла народной мудрости.</w:t>
      </w:r>
    </w:p>
    <w:p w:rsidR="005F6CF0" w:rsidRDefault="005F6CF0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F6CF0" w:rsidRDefault="00B4377F">
      <w:pPr>
        <w:numPr>
          <w:ilvl w:val="0"/>
          <w:numId w:val="12"/>
        </w:numPr>
        <w:tabs>
          <w:tab w:val="left" w:pos="760"/>
        </w:tabs>
        <w:spacing w:line="180" w:lineRule="auto"/>
        <w:ind w:left="76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Формирование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5F6CF0" w:rsidRDefault="005F6CF0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F6CF0" w:rsidRDefault="00B4377F">
      <w:pPr>
        <w:numPr>
          <w:ilvl w:val="0"/>
          <w:numId w:val="12"/>
        </w:numPr>
        <w:tabs>
          <w:tab w:val="left" w:pos="760"/>
        </w:tabs>
        <w:spacing w:line="181" w:lineRule="auto"/>
        <w:ind w:left="760" w:hanging="35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Осознание ценности человеческой жизни;</w:t>
      </w:r>
    </w:p>
    <w:p w:rsidR="005F6CF0" w:rsidRDefault="005F6CF0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F6CF0" w:rsidRDefault="00B4377F">
      <w:pPr>
        <w:numPr>
          <w:ilvl w:val="0"/>
          <w:numId w:val="12"/>
        </w:numPr>
        <w:tabs>
          <w:tab w:val="left" w:pos="760"/>
        </w:tabs>
        <w:spacing w:line="182" w:lineRule="auto"/>
        <w:ind w:left="76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Овладение основными понятиями религиозной культуры;</w:t>
      </w:r>
    </w:p>
    <w:p w:rsidR="005F6CF0" w:rsidRDefault="005F6CF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F6CF0" w:rsidRDefault="00B4377F">
      <w:pPr>
        <w:numPr>
          <w:ilvl w:val="0"/>
          <w:numId w:val="12"/>
        </w:numPr>
        <w:tabs>
          <w:tab w:val="left" w:pos="760"/>
        </w:tabs>
        <w:spacing w:line="182" w:lineRule="auto"/>
        <w:ind w:left="76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Овладение основными понятиями православной культуры;</w:t>
      </w:r>
    </w:p>
    <w:p w:rsidR="005F6CF0" w:rsidRDefault="005F6CF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F6CF0" w:rsidRDefault="00B4377F">
      <w:pPr>
        <w:numPr>
          <w:ilvl w:val="0"/>
          <w:numId w:val="12"/>
        </w:numPr>
        <w:tabs>
          <w:tab w:val="left" w:pos="760"/>
        </w:tabs>
        <w:spacing w:line="182" w:lineRule="auto"/>
        <w:ind w:left="76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Знания об особенностях и традициях православия и их понимание;</w:t>
      </w:r>
    </w:p>
    <w:p w:rsidR="005F6CF0" w:rsidRDefault="005F6CF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F6CF0" w:rsidRDefault="00B4377F">
      <w:pPr>
        <w:numPr>
          <w:ilvl w:val="0"/>
          <w:numId w:val="12"/>
        </w:numPr>
        <w:tabs>
          <w:tab w:val="left" w:pos="760"/>
        </w:tabs>
        <w:spacing w:line="185" w:lineRule="auto"/>
        <w:ind w:left="760" w:right="2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Ознакомление в общих чертах с понятиями христианства и православия, с историей христианства, и историей православия в России;</w:t>
      </w:r>
    </w:p>
    <w:p w:rsidR="005F6CF0" w:rsidRDefault="005F6CF0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F6CF0" w:rsidRDefault="00B4377F">
      <w:pPr>
        <w:numPr>
          <w:ilvl w:val="0"/>
          <w:numId w:val="12"/>
        </w:numPr>
        <w:tabs>
          <w:tab w:val="left" w:pos="760"/>
        </w:tabs>
        <w:spacing w:line="180" w:lineRule="auto"/>
        <w:ind w:left="760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Формирования общего представления о Священном Писании и Священном Предании, о содержании Библии как Священном Писании христиан;</w:t>
      </w:r>
    </w:p>
    <w:p w:rsidR="005F6CF0" w:rsidRDefault="005F6CF0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F6CF0" w:rsidRDefault="00B4377F">
      <w:pPr>
        <w:numPr>
          <w:ilvl w:val="0"/>
          <w:numId w:val="12"/>
        </w:numPr>
        <w:tabs>
          <w:tab w:val="left" w:pos="760"/>
        </w:tabs>
        <w:spacing w:line="180" w:lineRule="auto"/>
        <w:ind w:left="76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Овладение духовной и историко-культурологической лексикой в объёме, предусмотренном требованиями Федерального государственного образовательного стандарта ;</w:t>
      </w:r>
    </w:p>
    <w:p w:rsidR="005F6CF0" w:rsidRDefault="005F6CF0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F6CF0" w:rsidRDefault="00B4377F">
      <w:pPr>
        <w:numPr>
          <w:ilvl w:val="0"/>
          <w:numId w:val="12"/>
        </w:numPr>
        <w:tabs>
          <w:tab w:val="left" w:pos="760"/>
        </w:tabs>
        <w:spacing w:line="180" w:lineRule="auto"/>
        <w:ind w:left="760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Ознакомление с главными православными праздниками, их происхождением и особенностями празднования;</w:t>
      </w:r>
    </w:p>
    <w:p w:rsidR="005F6CF0" w:rsidRDefault="005F6CF0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F6CF0" w:rsidRDefault="00B4377F">
      <w:pPr>
        <w:numPr>
          <w:ilvl w:val="0"/>
          <w:numId w:val="12"/>
        </w:numPr>
        <w:tabs>
          <w:tab w:val="left" w:pos="760"/>
        </w:tabs>
        <w:spacing w:line="180" w:lineRule="auto"/>
        <w:ind w:left="760" w:hanging="35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Формирование представления о Русской Православной Церкви, таинствах Церкви;</w:t>
      </w:r>
    </w:p>
    <w:p w:rsidR="005F6CF0" w:rsidRDefault="005F6CF0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F6CF0" w:rsidRDefault="00B4377F">
      <w:pPr>
        <w:numPr>
          <w:ilvl w:val="0"/>
          <w:numId w:val="12"/>
        </w:numPr>
        <w:tabs>
          <w:tab w:val="left" w:pos="760"/>
        </w:tabs>
        <w:spacing w:line="182" w:lineRule="auto"/>
        <w:ind w:left="76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Понимание религиозного и исторического основания православной культуры;</w:t>
      </w:r>
    </w:p>
    <w:p w:rsidR="005F6CF0" w:rsidRDefault="005F6CF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F6CF0" w:rsidRDefault="00B4377F">
      <w:pPr>
        <w:numPr>
          <w:ilvl w:val="0"/>
          <w:numId w:val="12"/>
        </w:numPr>
        <w:tabs>
          <w:tab w:val="left" w:pos="760"/>
        </w:tabs>
        <w:spacing w:line="185" w:lineRule="auto"/>
        <w:ind w:left="76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Ознакомление с назначением и особенностями православной культуры, церковной живописи, архитектуры, музыки и декоративно-прикладного искусства;</w:t>
      </w:r>
    </w:p>
    <w:p w:rsidR="005F6CF0" w:rsidRDefault="005F6CF0">
      <w:pPr>
        <w:spacing w:line="119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F6CF0" w:rsidRDefault="00B4377F">
      <w:pPr>
        <w:numPr>
          <w:ilvl w:val="0"/>
          <w:numId w:val="12"/>
        </w:numPr>
        <w:tabs>
          <w:tab w:val="left" w:pos="760"/>
        </w:tabs>
        <w:ind w:left="760" w:right="20" w:hanging="359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Формирование умений описывать различные явления религиозных традиций и культур;</w:t>
      </w:r>
    </w:p>
    <w:p w:rsidR="005F6CF0" w:rsidRDefault="005F6CF0">
      <w:pPr>
        <w:spacing w:line="29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F6CF0" w:rsidRDefault="00B4377F">
      <w:pPr>
        <w:numPr>
          <w:ilvl w:val="0"/>
          <w:numId w:val="12"/>
        </w:numPr>
        <w:tabs>
          <w:tab w:val="left" w:pos="760"/>
        </w:tabs>
        <w:spacing w:line="182" w:lineRule="auto"/>
        <w:ind w:left="760" w:hanging="35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устанавливать взаимосвязь между религиозной культурой и поведением людей;</w:t>
      </w:r>
    </w:p>
    <w:p w:rsidR="005F6CF0" w:rsidRDefault="005F6CF0">
      <w:pPr>
        <w:spacing w:line="128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5F6CF0" w:rsidRDefault="00B4377F">
      <w:pPr>
        <w:numPr>
          <w:ilvl w:val="0"/>
          <w:numId w:val="12"/>
        </w:numPr>
        <w:tabs>
          <w:tab w:val="left" w:pos="760"/>
        </w:tabs>
        <w:spacing w:line="185" w:lineRule="auto"/>
        <w:ind w:left="760" w:right="2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излагать свое мнение по поводу значения религиозной культуры (культур) в жизни людей и общества;</w:t>
      </w:r>
    </w:p>
    <w:p w:rsidR="005F6CF0" w:rsidRDefault="005F6CF0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F6CF0" w:rsidRDefault="00B4377F">
      <w:pPr>
        <w:numPr>
          <w:ilvl w:val="0"/>
          <w:numId w:val="12"/>
        </w:numPr>
        <w:tabs>
          <w:tab w:val="left" w:pos="760"/>
        </w:tabs>
        <w:spacing w:line="183" w:lineRule="auto"/>
        <w:ind w:left="760" w:hanging="35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соотносить нравственные формы поведения с нормами религиозной культуры;</w:t>
      </w:r>
    </w:p>
    <w:p w:rsidR="005F6CF0" w:rsidRDefault="005F6CF0">
      <w:pPr>
        <w:sectPr w:rsidR="005F6CF0">
          <w:pgSz w:w="12240" w:h="15840"/>
          <w:pgMar w:top="568" w:right="980" w:bottom="222" w:left="1440" w:header="0" w:footer="0" w:gutter="0"/>
          <w:cols w:space="720" w:equalWidth="0">
            <w:col w:w="9820"/>
          </w:cols>
        </w:sectPr>
      </w:pPr>
    </w:p>
    <w:p w:rsidR="005F6CF0" w:rsidRDefault="00B4377F">
      <w:pPr>
        <w:numPr>
          <w:ilvl w:val="0"/>
          <w:numId w:val="13"/>
        </w:numPr>
        <w:tabs>
          <w:tab w:val="left" w:pos="1060"/>
        </w:tabs>
        <w:spacing w:line="180" w:lineRule="auto"/>
        <w:ind w:left="1060" w:right="160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lastRenderedPageBreak/>
        <w:t>строить уважительные отношения с представителями разных мировоззрений и культурных традиций.</w:t>
      </w:r>
    </w:p>
    <w:p w:rsidR="005F6CF0" w:rsidRDefault="005F6CF0">
      <w:pPr>
        <w:spacing w:line="284" w:lineRule="exact"/>
        <w:rPr>
          <w:sz w:val="20"/>
          <w:szCs w:val="20"/>
        </w:rPr>
      </w:pPr>
    </w:p>
    <w:p w:rsidR="005F6CF0" w:rsidRDefault="00B4377F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5F6CF0" w:rsidRDefault="00B4377F">
      <w:pPr>
        <w:numPr>
          <w:ilvl w:val="0"/>
          <w:numId w:val="14"/>
        </w:numPr>
        <w:tabs>
          <w:tab w:val="left" w:pos="5020"/>
        </w:tabs>
        <w:ind w:left="5020" w:hanging="29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часа</w:t>
      </w:r>
    </w:p>
    <w:p w:rsidR="005F6CF0" w:rsidRDefault="005F6CF0">
      <w:pPr>
        <w:spacing w:line="137" w:lineRule="exact"/>
        <w:rPr>
          <w:sz w:val="20"/>
          <w:szCs w:val="20"/>
        </w:rPr>
      </w:pPr>
    </w:p>
    <w:p w:rsidR="005F6CF0" w:rsidRDefault="00B4377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 Россия – наша Родина (2 ч.)</w:t>
      </w:r>
    </w:p>
    <w:p w:rsidR="005F6CF0" w:rsidRDefault="005F6CF0">
      <w:pPr>
        <w:spacing w:line="7" w:lineRule="exact"/>
        <w:rPr>
          <w:sz w:val="20"/>
          <w:szCs w:val="20"/>
        </w:rPr>
      </w:pPr>
    </w:p>
    <w:p w:rsidR="005F6CF0" w:rsidRDefault="00B4377F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Песни и стихотворения о Родине. За что мы любим Россию. Россия – крупнейшая страна мира. Родина – место где жили наши предки. Российская Федерация. Родина – общий дом народов России.</w:t>
      </w:r>
    </w:p>
    <w:p w:rsidR="005F6CF0" w:rsidRDefault="005F6CF0">
      <w:pPr>
        <w:spacing w:line="6" w:lineRule="exact"/>
        <w:rPr>
          <w:sz w:val="20"/>
          <w:szCs w:val="20"/>
        </w:rPr>
      </w:pPr>
    </w:p>
    <w:p w:rsidR="005F6CF0" w:rsidRDefault="00B4377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 Православная духовная традиция ( 5 ч.)</w:t>
      </w:r>
    </w:p>
    <w:p w:rsidR="005F6CF0" w:rsidRDefault="005F6CF0">
      <w:pPr>
        <w:spacing w:line="7" w:lineRule="exact"/>
        <w:rPr>
          <w:sz w:val="20"/>
          <w:szCs w:val="20"/>
        </w:rPr>
      </w:pPr>
    </w:p>
    <w:p w:rsidR="005F6CF0" w:rsidRDefault="00B4377F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Названия России в разные исторические периоды. Отчизна – Родина твоих отцов. Отечественная культура. Религия и духовная традиция. Православие – традиционная религия России. Христианство – новая эра в истории человечества. Новый завет. Евангелие – «Благая весть». Крещение Иисуса Христа. Апостолы. Распятие, Воскресение и Вознесение Иисуса Христа. Сошествие Святого Духа на апостолов. Рождение Христианской церкви.</w:t>
      </w:r>
    </w:p>
    <w:p w:rsidR="005F6CF0" w:rsidRDefault="005F6CF0">
      <w:pPr>
        <w:spacing w:line="18" w:lineRule="exact"/>
        <w:rPr>
          <w:sz w:val="20"/>
          <w:szCs w:val="20"/>
        </w:rPr>
      </w:pPr>
    </w:p>
    <w:p w:rsidR="005F6CF0" w:rsidRDefault="00B4377F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Первые общины христиан. Вселенские соборы и их решения. Символ веры. Возникновение Римской (латинской церкви). Единая Святая, Соборная и Апостольская Церковь.</w:t>
      </w:r>
    </w:p>
    <w:p w:rsidR="005F6CF0" w:rsidRDefault="005F6CF0">
      <w:pPr>
        <w:spacing w:line="2" w:lineRule="exact"/>
        <w:rPr>
          <w:sz w:val="20"/>
          <w:szCs w:val="20"/>
        </w:rPr>
      </w:pPr>
    </w:p>
    <w:p w:rsidR="005F6CF0" w:rsidRDefault="00B437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– результат духовного и материального труда человека. Влияние религии на культуру.</w:t>
      </w:r>
    </w:p>
    <w:p w:rsidR="005F6CF0" w:rsidRDefault="00B4377F">
      <w:pPr>
        <w:tabs>
          <w:tab w:val="left" w:pos="1480"/>
          <w:tab w:val="left" w:pos="2260"/>
          <w:tab w:val="left" w:pos="2620"/>
          <w:tab w:val="left" w:pos="4100"/>
          <w:tab w:val="left" w:pos="5920"/>
          <w:tab w:val="left" w:pos="7780"/>
          <w:tab w:val="left" w:pos="8840"/>
          <w:tab w:val="left" w:pos="9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Религиозная</w:t>
      </w:r>
      <w:r>
        <w:rPr>
          <w:rFonts w:eastAsia="Times New Roman"/>
          <w:sz w:val="24"/>
          <w:szCs w:val="24"/>
        </w:rPr>
        <w:tab/>
        <w:t>этика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религиозное</w:t>
      </w:r>
      <w:r>
        <w:rPr>
          <w:rFonts w:eastAsia="Times New Roman"/>
          <w:sz w:val="24"/>
          <w:szCs w:val="24"/>
        </w:rPr>
        <w:tab/>
        <w:t>мировоззрение.</w:t>
      </w:r>
      <w:r>
        <w:rPr>
          <w:rFonts w:eastAsia="Times New Roman"/>
          <w:sz w:val="24"/>
          <w:szCs w:val="24"/>
        </w:rPr>
        <w:tab/>
        <w:t>Нераздельность</w:t>
      </w:r>
      <w:r>
        <w:rPr>
          <w:rFonts w:eastAsia="Times New Roman"/>
          <w:sz w:val="24"/>
          <w:szCs w:val="24"/>
        </w:rPr>
        <w:tab/>
        <w:t>религии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культуры.</w:t>
      </w:r>
    </w:p>
    <w:p w:rsidR="005F6CF0" w:rsidRDefault="00B437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Божественное откровение – источник веры в Бога.</w:t>
      </w:r>
    </w:p>
    <w:p w:rsidR="005F6CF0" w:rsidRDefault="005F6CF0">
      <w:pPr>
        <w:spacing w:line="12" w:lineRule="exact"/>
        <w:rPr>
          <w:sz w:val="20"/>
          <w:szCs w:val="20"/>
        </w:rPr>
      </w:pPr>
    </w:p>
    <w:p w:rsidR="005F6CF0" w:rsidRDefault="00B4377F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Добро и зло в мире. Появление зла в мире согласно православному учению. Возникновения Диавола. Адам и Ева – первые люди на Земле. Грехопадение Адама и Евы. Первородный грех. Спасение души – спасение от зла.</w:t>
      </w:r>
    </w:p>
    <w:p w:rsidR="005F6CF0" w:rsidRDefault="005F6CF0">
      <w:pPr>
        <w:spacing w:line="6" w:lineRule="exact"/>
        <w:rPr>
          <w:sz w:val="20"/>
          <w:szCs w:val="20"/>
        </w:rPr>
      </w:pPr>
    </w:p>
    <w:p w:rsidR="005F6CF0" w:rsidRDefault="00B4377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3. Во что верят православные христиане? (9 ч.)</w:t>
      </w:r>
    </w:p>
    <w:p w:rsidR="005F6CF0" w:rsidRDefault="005F6CF0">
      <w:pPr>
        <w:spacing w:line="7" w:lineRule="exact"/>
        <w:rPr>
          <w:sz w:val="20"/>
          <w:szCs w:val="20"/>
        </w:rPr>
      </w:pPr>
    </w:p>
    <w:p w:rsidR="005F6CF0" w:rsidRDefault="00B4377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Вера – основа любой религии. Христианский Символ веры. Святая Троица: Бог Отец, Бог Сын и Бог Святой Дух. Ипостаси Святой Троицы. Единосущность Святой Троицы. Божественная и Человеческая природа Иисуса Христа. Заповеди христианской любви.</w:t>
      </w:r>
    </w:p>
    <w:p w:rsidR="005F6CF0" w:rsidRDefault="005F6CF0">
      <w:pPr>
        <w:spacing w:line="14" w:lineRule="exact"/>
        <w:rPr>
          <w:sz w:val="20"/>
          <w:szCs w:val="20"/>
        </w:rPr>
      </w:pPr>
    </w:p>
    <w:p w:rsidR="005F6CF0" w:rsidRDefault="00B4377F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Золотое правило нравственности и заповеди христианской любви. Духовное самосовершенствование как залог улучшения мира вокруг нас.</w:t>
      </w:r>
    </w:p>
    <w:p w:rsidR="005F6CF0" w:rsidRDefault="005F6CF0">
      <w:pPr>
        <w:spacing w:line="14" w:lineRule="exact"/>
        <w:rPr>
          <w:sz w:val="20"/>
          <w:szCs w:val="20"/>
        </w:rPr>
      </w:pPr>
    </w:p>
    <w:p w:rsidR="005F6CF0" w:rsidRDefault="00B4377F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Любовь к ближнему – основа христианской нравственности. Причта о милосердном самарянине. Кто такой ближний?</w:t>
      </w:r>
    </w:p>
    <w:p w:rsidR="005F6CF0" w:rsidRDefault="005F6CF0">
      <w:pPr>
        <w:spacing w:line="14" w:lineRule="exact"/>
        <w:rPr>
          <w:sz w:val="20"/>
          <w:szCs w:val="20"/>
        </w:rPr>
      </w:pPr>
    </w:p>
    <w:p w:rsidR="005F6CF0" w:rsidRDefault="00B4377F">
      <w:pPr>
        <w:spacing w:line="234" w:lineRule="auto"/>
        <w:ind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Милосердие – важнейшая христианская добродетель. Милосердие и сострадание – проявления доброты человеческого сердца.</w:t>
      </w:r>
    </w:p>
    <w:p w:rsidR="005F6CF0" w:rsidRDefault="005F6CF0">
      <w:pPr>
        <w:spacing w:line="14" w:lineRule="exact"/>
        <w:rPr>
          <w:sz w:val="20"/>
          <w:szCs w:val="20"/>
        </w:rPr>
      </w:pPr>
    </w:p>
    <w:p w:rsidR="005F6CF0" w:rsidRDefault="00B4377F">
      <w:pPr>
        <w:spacing w:line="236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труда в духовной жизни человека. Православной отношение к труду. Бог – творец мира. Сотворение мира. Сотворение человека по образу и подобию Божьему. Труд человека в раю. Труд человека после изгнания из рая. Любой труд должен прославлять Господа.</w:t>
      </w:r>
    </w:p>
    <w:p w:rsidR="005F6CF0" w:rsidRDefault="005F6CF0">
      <w:pPr>
        <w:spacing w:line="14" w:lineRule="exact"/>
        <w:rPr>
          <w:sz w:val="20"/>
          <w:szCs w:val="20"/>
        </w:rPr>
      </w:pPr>
    </w:p>
    <w:p w:rsidR="005F6CF0" w:rsidRDefault="00B4377F">
      <w:pPr>
        <w:spacing w:line="238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Чувство долга и ответственности перед Богом и людьми. Всемирный потоп – наказание за грехи человеческие. Притча Иисуса Христа о талантах и ее значение для православного христианина. Святая Русь. Защита Отечества – священный долг православного христианина. Защитники Отечества: святой благоверный князь Дмитрий Донской, святой благоверный князь Александр Невский адмирал Федор Ушаков и другие. Российские ордена и их православная символика. Орден Св. Георгия Победоносца.</w:t>
      </w:r>
    </w:p>
    <w:p w:rsidR="005F6CF0" w:rsidRDefault="005F6CF0">
      <w:pPr>
        <w:spacing w:line="2" w:lineRule="exact"/>
        <w:rPr>
          <w:sz w:val="20"/>
          <w:szCs w:val="20"/>
        </w:rPr>
      </w:pPr>
    </w:p>
    <w:p w:rsidR="005F6CF0" w:rsidRDefault="00B437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Пророк Моисей. Получение Моисеем скрижалей  на горе Синай  в пустыне. Десять  заповедей.</w:t>
      </w:r>
    </w:p>
    <w:p w:rsidR="005F6CF0" w:rsidRDefault="00B4377F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их в духовно-нравственном развитии человечества.</w:t>
      </w:r>
    </w:p>
    <w:p w:rsidR="005F6CF0" w:rsidRDefault="005F6CF0">
      <w:pPr>
        <w:spacing w:line="13" w:lineRule="exact"/>
        <w:rPr>
          <w:sz w:val="20"/>
          <w:szCs w:val="20"/>
        </w:rPr>
      </w:pPr>
    </w:p>
    <w:p w:rsidR="005F6CF0" w:rsidRDefault="00B4377F">
      <w:pPr>
        <w:spacing w:line="236" w:lineRule="auto"/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Кому предназначено Царство Божие? Нагорная проповедь Иисуса Христа. Заповеди Блаженства. </w:t>
      </w:r>
      <w:r>
        <w:rPr>
          <w:rFonts w:eastAsia="Times New Roman"/>
          <w:b/>
          <w:bCs/>
          <w:sz w:val="24"/>
          <w:szCs w:val="24"/>
        </w:rPr>
        <w:t>Тема 4. Православие в России ( 14 ч.)</w:t>
      </w:r>
    </w:p>
    <w:p w:rsidR="005F6CF0" w:rsidRDefault="005F6CF0">
      <w:pPr>
        <w:spacing w:line="9" w:lineRule="exact"/>
        <w:rPr>
          <w:sz w:val="20"/>
          <w:szCs w:val="20"/>
        </w:rPr>
      </w:pPr>
    </w:p>
    <w:p w:rsidR="005F6CF0" w:rsidRDefault="00B4377F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Андрей Первозванный – небесный покровитель Руси. Предание о посещении им русских земель. Аскольд и Дир – христиане и первые князья на Руси. Святая равноапостольная княгиня Ольга. Крещение Руси и Святой равноапостольный князь Владимир. Распространение веры и образования на Руси. Строительство храмов.</w:t>
      </w:r>
    </w:p>
    <w:p w:rsidR="005F6CF0" w:rsidRDefault="005F6CF0">
      <w:pPr>
        <w:sectPr w:rsidR="005F6CF0">
          <w:pgSz w:w="12240" w:h="15840"/>
          <w:pgMar w:top="568" w:right="840" w:bottom="736" w:left="1140" w:header="0" w:footer="0" w:gutter="0"/>
          <w:cols w:space="720" w:equalWidth="0">
            <w:col w:w="10260"/>
          </w:cols>
        </w:sectPr>
      </w:pPr>
    </w:p>
    <w:p w:rsidR="005F6CF0" w:rsidRDefault="00B4377F">
      <w:pPr>
        <w:spacing w:line="236" w:lineRule="auto"/>
        <w:ind w:left="120" w:righ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Византийское влияние на раннюю храмовую архитектуру Руси. Появление русской традиции храмового зодчества. Устройство православного храма: паперть, притвор, неф, купола, главки, барабан. Алтарь и иконостас. Раки с мощами святых.</w:t>
      </w:r>
    </w:p>
    <w:p w:rsidR="005F6CF0" w:rsidRDefault="005F6CF0">
      <w:pPr>
        <w:spacing w:line="14" w:lineRule="exact"/>
        <w:rPr>
          <w:sz w:val="20"/>
          <w:szCs w:val="20"/>
        </w:rPr>
      </w:pPr>
    </w:p>
    <w:p w:rsidR="005F6CF0" w:rsidRDefault="00B4377F">
      <w:pPr>
        <w:spacing w:line="250" w:lineRule="auto"/>
        <w:ind w:left="120" w:right="19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Земная жизнь человека – подготовка к жизни вечной. Таинства Церкви: Евхаристия, Миропомазание, Покаяние, Елеосвящение, Венчание, Таинство Священства.</w:t>
      </w:r>
    </w:p>
    <w:p w:rsidR="005F6CF0" w:rsidRDefault="005F6CF0">
      <w:pPr>
        <w:spacing w:line="1" w:lineRule="exact"/>
        <w:rPr>
          <w:sz w:val="20"/>
          <w:szCs w:val="20"/>
        </w:rPr>
      </w:pPr>
    </w:p>
    <w:p w:rsidR="005F6CF0" w:rsidRDefault="00B4377F">
      <w:pPr>
        <w:spacing w:line="236" w:lineRule="auto"/>
        <w:ind w:left="120" w:righ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Чудотворные иконы – святыни православия. Спас Нерукотворный. Предание об исцелении царя Авгаря. Св. апостол Лука – первый иконописец. Владимирская икона Божией матери и ее появление на Руси. Чудеса Владимирской иконы.</w:t>
      </w:r>
    </w:p>
    <w:p w:rsidR="005F6CF0" w:rsidRDefault="005F6CF0">
      <w:pPr>
        <w:spacing w:line="14" w:lineRule="exact"/>
        <w:rPr>
          <w:sz w:val="20"/>
          <w:szCs w:val="20"/>
        </w:rPr>
      </w:pPr>
    </w:p>
    <w:p w:rsidR="005F6CF0" w:rsidRDefault="00B4377F">
      <w:pPr>
        <w:spacing w:line="238" w:lineRule="auto"/>
        <w:ind w:left="12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Молитва – общение с Богом. Молитва в жизни православного христианина. Роль молитвы в православной культуре. Виды молитв. Молитва Господня или «Отче наш». Иисусова молитва. Православные монастыри – центры духовной и культурной жизни России. Жития святых. Свято-Троице-Сергиева Лавра. Св. преподобный Сергий Радонежский. Спасо-Преображенский Соловецкий монастырь. Монастырские библиотеки. Монастыри и их роль в защите Родины от врагов. Монахи и монахини – люди, посвятившие жизнь служению Богу.</w:t>
      </w:r>
    </w:p>
    <w:p w:rsidR="005F6CF0" w:rsidRDefault="005F6CF0">
      <w:pPr>
        <w:spacing w:line="14" w:lineRule="exact"/>
        <w:rPr>
          <w:sz w:val="20"/>
          <w:szCs w:val="20"/>
        </w:rPr>
      </w:pPr>
    </w:p>
    <w:p w:rsidR="005F6CF0" w:rsidRDefault="00B4377F">
      <w:pPr>
        <w:spacing w:line="237" w:lineRule="auto"/>
        <w:ind w:left="120" w:righ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Святые в православии. Апостолы из двенадцати и апостолы из семидесяти. Лики святости: мученики, великомученики, целители, святители, преподобные и равноапостольные. Николай Чудотворец. Кирилл и Мефодий – учители словенские. Блаженные ради Христа юродивые. Прославление святых.</w:t>
      </w:r>
    </w:p>
    <w:p w:rsidR="005F6CF0" w:rsidRDefault="005F6CF0">
      <w:pPr>
        <w:spacing w:line="14" w:lineRule="exact"/>
        <w:rPr>
          <w:sz w:val="20"/>
          <w:szCs w:val="20"/>
        </w:rPr>
      </w:pPr>
    </w:p>
    <w:p w:rsidR="005F6CF0" w:rsidRDefault="00B4377F">
      <w:pPr>
        <w:spacing w:line="237" w:lineRule="auto"/>
        <w:ind w:left="120"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символа. Крест – главный символ христианства. Крестное знамение. Почитание креста в православной культуре. Восьмиконечный крест и его символика. Символика православного храма. Картина и икона. Икона – способ прославления красоты Жертвенного Искупления Христа. Нимб – символ вечного мира. Техника создания иконы. Фресковая живопись.</w:t>
      </w:r>
    </w:p>
    <w:p w:rsidR="005F6CF0" w:rsidRDefault="005F6CF0">
      <w:pPr>
        <w:spacing w:line="14" w:lineRule="exact"/>
        <w:rPr>
          <w:sz w:val="20"/>
          <w:szCs w:val="20"/>
        </w:rPr>
      </w:pPr>
    </w:p>
    <w:p w:rsidR="005F6CF0" w:rsidRDefault="00B4377F">
      <w:pPr>
        <w:spacing w:line="237" w:lineRule="auto"/>
        <w:ind w:left="120"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Появление русского христианского музыкального искусства. Придворный хор государевых певчих дьяков. Стихира – большое торжественное хоровое произведение. Знаменное пение и партесное пение. Принцип акапелла. Церковнославянский язык и его роль в церковном пении. Колокольные звоны: благовест, перебор и другие.</w:t>
      </w:r>
    </w:p>
    <w:p w:rsidR="005F6CF0" w:rsidRDefault="005F6CF0">
      <w:pPr>
        <w:spacing w:line="14" w:lineRule="exact"/>
        <w:rPr>
          <w:sz w:val="20"/>
          <w:szCs w:val="20"/>
        </w:rPr>
      </w:pPr>
    </w:p>
    <w:p w:rsidR="005F6CF0" w:rsidRDefault="00B4377F">
      <w:pPr>
        <w:spacing w:line="237" w:lineRule="auto"/>
        <w:ind w:left="120"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Символика прикладного искусства. Райское древо жизни – один из главных мотивов прикладного православного искусства. Киоты, аналои, паникадила и их украшение. Виноградная лоза и ветви – символ Христа и апостолов. Предметы церковного православного искусства – выдающиеся памятники отечественной культуры.</w:t>
      </w:r>
    </w:p>
    <w:p w:rsidR="005F6CF0" w:rsidRDefault="005F6CF0">
      <w:pPr>
        <w:spacing w:line="14" w:lineRule="exact"/>
        <w:rPr>
          <w:sz w:val="20"/>
          <w:szCs w:val="20"/>
        </w:rPr>
      </w:pPr>
    </w:p>
    <w:p w:rsidR="005F6CF0" w:rsidRDefault="00B4377F">
      <w:pPr>
        <w:spacing w:line="237" w:lineRule="auto"/>
        <w:ind w:left="120" w:righ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Пасха – главный церковный праздник. Двунадесятые праздники: Рождество Пресвятой Богородицы, Введение в храм Пресвятой Богородицы, Благовещение Пресвятой Богородицы, Рождество Христово, Сретение Господне, Крещение Господне, Преображение Господне, Вход Господень в Иерусалим, Вознесение Господне и другие.</w:t>
      </w:r>
    </w:p>
    <w:p w:rsidR="005F6CF0" w:rsidRDefault="005F6CF0">
      <w:pPr>
        <w:spacing w:line="14" w:lineRule="exact"/>
        <w:rPr>
          <w:sz w:val="20"/>
          <w:szCs w:val="20"/>
        </w:rPr>
      </w:pPr>
    </w:p>
    <w:p w:rsidR="005F6CF0" w:rsidRDefault="00B4377F">
      <w:pPr>
        <w:spacing w:line="234" w:lineRule="auto"/>
        <w:ind w:left="120" w:righ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Юлианский и Григорианский календари. Старый и новый стили. Переходящие и непереходящие праздники.</w:t>
      </w:r>
    </w:p>
    <w:p w:rsidR="005F6CF0" w:rsidRDefault="005F6CF0">
      <w:pPr>
        <w:spacing w:line="14" w:lineRule="exact"/>
        <w:rPr>
          <w:sz w:val="20"/>
          <w:szCs w:val="20"/>
        </w:rPr>
      </w:pPr>
    </w:p>
    <w:p w:rsidR="005F6CF0" w:rsidRDefault="00B4377F">
      <w:pPr>
        <w:spacing w:line="237" w:lineRule="auto"/>
        <w:ind w:left="120"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Христианские ценности в русской семье. Семья – малая Церковь. Любовь в семейной жизни. Таинство Брака или Венчание. Семейная жизнь – проверка верности Христу. Православное отношение к родному дому. Отношение к богатству. Святые Петр и Феврония Муромские. Всероссийский день семьи, любви и верности.</w:t>
      </w:r>
    </w:p>
    <w:p w:rsidR="005F6CF0" w:rsidRDefault="005F6CF0">
      <w:pPr>
        <w:spacing w:line="7" w:lineRule="exact"/>
        <w:rPr>
          <w:sz w:val="20"/>
          <w:szCs w:val="20"/>
        </w:rPr>
      </w:pPr>
    </w:p>
    <w:p w:rsidR="005F6CF0" w:rsidRDefault="00B4377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Итоговое повторение 4 часа.</w:t>
      </w:r>
    </w:p>
    <w:p w:rsidR="005F6CF0" w:rsidRDefault="005F6CF0">
      <w:pPr>
        <w:spacing w:line="200" w:lineRule="exact"/>
        <w:rPr>
          <w:sz w:val="20"/>
          <w:szCs w:val="20"/>
        </w:rPr>
      </w:pPr>
    </w:p>
    <w:p w:rsidR="00656985" w:rsidRDefault="00656985">
      <w:pPr>
        <w:spacing w:line="352" w:lineRule="exact"/>
        <w:rPr>
          <w:sz w:val="20"/>
          <w:szCs w:val="20"/>
        </w:rPr>
      </w:pPr>
    </w:p>
    <w:p w:rsidR="00E66949" w:rsidRDefault="00E66949">
      <w:pPr>
        <w:spacing w:line="352" w:lineRule="exact"/>
        <w:rPr>
          <w:sz w:val="20"/>
          <w:szCs w:val="20"/>
        </w:rPr>
      </w:pPr>
    </w:p>
    <w:p w:rsidR="00E66949" w:rsidRDefault="00E66949">
      <w:pPr>
        <w:spacing w:line="352" w:lineRule="exact"/>
        <w:rPr>
          <w:sz w:val="20"/>
          <w:szCs w:val="20"/>
        </w:rPr>
      </w:pPr>
    </w:p>
    <w:p w:rsidR="00E66949" w:rsidRDefault="00E66949">
      <w:pPr>
        <w:spacing w:line="352" w:lineRule="exact"/>
        <w:rPr>
          <w:sz w:val="20"/>
          <w:szCs w:val="20"/>
        </w:rPr>
      </w:pPr>
    </w:p>
    <w:p w:rsidR="00E66949" w:rsidRDefault="00E66949">
      <w:pPr>
        <w:spacing w:line="352" w:lineRule="exact"/>
        <w:rPr>
          <w:sz w:val="20"/>
          <w:szCs w:val="20"/>
        </w:rPr>
      </w:pPr>
    </w:p>
    <w:p w:rsidR="00E66949" w:rsidRDefault="00E66949">
      <w:pPr>
        <w:spacing w:line="352" w:lineRule="exact"/>
        <w:rPr>
          <w:sz w:val="20"/>
          <w:szCs w:val="20"/>
        </w:rPr>
      </w:pPr>
    </w:p>
    <w:p w:rsidR="00E66949" w:rsidRDefault="00E66949">
      <w:pPr>
        <w:spacing w:line="352" w:lineRule="exact"/>
        <w:rPr>
          <w:sz w:val="20"/>
          <w:szCs w:val="20"/>
        </w:rPr>
      </w:pPr>
    </w:p>
    <w:p w:rsidR="00E66949" w:rsidRDefault="00E66949">
      <w:pPr>
        <w:spacing w:line="352" w:lineRule="exact"/>
        <w:rPr>
          <w:sz w:val="20"/>
          <w:szCs w:val="20"/>
        </w:rPr>
      </w:pPr>
    </w:p>
    <w:p w:rsidR="00E66949" w:rsidRDefault="00E66949">
      <w:pPr>
        <w:spacing w:line="352" w:lineRule="exact"/>
        <w:rPr>
          <w:sz w:val="20"/>
          <w:szCs w:val="20"/>
        </w:rPr>
      </w:pPr>
    </w:p>
    <w:p w:rsidR="005F6CF0" w:rsidRDefault="00B4377F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5680"/>
        <w:gridCol w:w="240"/>
        <w:gridCol w:w="3160"/>
      </w:tblGrid>
      <w:tr w:rsidR="005F6CF0">
        <w:trPr>
          <w:trHeight w:val="268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F6CF0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Россия – наша Родина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5F6CF0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Православная духовная традиция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5F6CF0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 что верят православные христиане?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5F6CF0">
        <w:trPr>
          <w:trHeight w:val="26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Православие в России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 ч.</w:t>
            </w:r>
          </w:p>
        </w:tc>
      </w:tr>
      <w:tr w:rsidR="005F6CF0">
        <w:trPr>
          <w:trHeight w:val="26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40" w:type="dxa"/>
            <w:vAlign w:val="bottom"/>
          </w:tcPr>
          <w:p w:rsidR="005F6CF0" w:rsidRDefault="00B437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часа.</w:t>
            </w:r>
          </w:p>
        </w:tc>
      </w:tr>
      <w:tr w:rsidR="005F6CF0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F6CF0" w:rsidRDefault="005F6CF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4"/>
                <w:szCs w:val="24"/>
              </w:rPr>
            </w:pPr>
          </w:p>
        </w:tc>
      </w:tr>
    </w:tbl>
    <w:p w:rsidR="005F6CF0" w:rsidRDefault="005F6CF0"/>
    <w:p w:rsidR="00656985" w:rsidRDefault="00656985"/>
    <w:p w:rsidR="00656985" w:rsidRDefault="00656985">
      <w:pPr>
        <w:sectPr w:rsidR="00656985">
          <w:pgSz w:w="12240" w:h="15840"/>
          <w:pgMar w:top="568" w:right="480" w:bottom="562" w:left="1020" w:header="0" w:footer="0" w:gutter="0"/>
          <w:cols w:space="720" w:equalWidth="0">
            <w:col w:w="10740"/>
          </w:cols>
        </w:sectPr>
      </w:pPr>
    </w:p>
    <w:p w:rsidR="005F6CF0" w:rsidRDefault="00B4377F">
      <w:pPr>
        <w:ind w:left="2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 курса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1540"/>
        <w:gridCol w:w="1300"/>
        <w:gridCol w:w="1280"/>
      </w:tblGrid>
      <w:tr w:rsidR="005F6CF0">
        <w:trPr>
          <w:trHeight w:val="2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45" w:lineRule="exact"/>
              <w:ind w:right="1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урока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Кол-во часов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Д/з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4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</w:t>
            </w:r>
          </w:p>
        </w:tc>
      </w:tr>
      <w:tr w:rsidR="005F6CF0">
        <w:trPr>
          <w:trHeight w:val="2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урока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/>
        </w:tc>
      </w:tr>
      <w:tr w:rsidR="005F6CF0">
        <w:trPr>
          <w:trHeight w:val="2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Россия - наша родина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- наша родина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с.3-11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- наша родина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с.3-11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Православная духовная традиция 5ч.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Православная духовная традиция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с.12-19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христианство?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с.19-25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восточного христианства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с.25-30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30-35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 и здо в православной традиции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с.35-40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 что верят православные христиане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ч.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что верят православные христиане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с.40-48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с.48-52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Любовь к ближнему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с.52-56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с.56-60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труду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с.60-68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с.68-74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с.74-81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Десять заповедей Бога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81-86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Заповеди Блаженства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86-91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Православие в России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 ч.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Православие в России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с.91-100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6CF0" w:rsidRDefault="005F6CF0"/>
        </w:tc>
      </w:tr>
      <w:tr w:rsidR="005F6CF0">
        <w:trPr>
          <w:trHeight w:val="6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5"/>
                <w:szCs w:val="5"/>
              </w:rPr>
            </w:pPr>
          </w:p>
        </w:tc>
      </w:tr>
      <w:tr w:rsidR="005F6CF0">
        <w:trPr>
          <w:trHeight w:val="26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Православный храм и другие святыни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100-107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Таинства Православной Церкви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с.107-112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Древнейшие чудотворные иконы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112-120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Молитва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120-126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Православные монастыри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126-134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Почитание святых в православной культуре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134-140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Символический язык православной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с.140- 146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культуры:храм, крест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4"/>
                <w:szCs w:val="24"/>
              </w:rPr>
            </w:pPr>
          </w:p>
        </w:tc>
      </w:tr>
      <w:tr w:rsidR="005F6CF0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Христианское искусство.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с.146-154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Колокольные звоны и церковное пение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с.154-161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с.161-166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Православные праздники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с.166-174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Православный календарь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с.174-180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Христианская семья и ее ценности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180-188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ч.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 темы: «Россия – наша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Родина»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4"/>
                <w:szCs w:val="24"/>
              </w:rPr>
            </w:pPr>
          </w:p>
        </w:tc>
      </w:tr>
      <w:tr w:rsidR="005F6CF0">
        <w:trPr>
          <w:trHeight w:val="2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5F6CF0" w:rsidRDefault="00B4377F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 темы: «Православная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духовная традиция»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4"/>
                <w:szCs w:val="24"/>
              </w:rPr>
            </w:pPr>
          </w:p>
        </w:tc>
      </w:tr>
      <w:tr w:rsidR="005F6CF0">
        <w:trPr>
          <w:trHeight w:val="2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 темы: «Православие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  <w:tr w:rsidR="005F6CF0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России»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4"/>
                <w:szCs w:val="24"/>
              </w:rPr>
            </w:pPr>
          </w:p>
        </w:tc>
      </w:tr>
      <w:tr w:rsidR="005F6CF0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B437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CF0" w:rsidRDefault="005F6CF0">
            <w:pPr>
              <w:rPr>
                <w:sz w:val="23"/>
                <w:szCs w:val="23"/>
              </w:rPr>
            </w:pPr>
          </w:p>
        </w:tc>
      </w:tr>
    </w:tbl>
    <w:p w:rsidR="005F6CF0" w:rsidRDefault="005F6CF0">
      <w:pPr>
        <w:sectPr w:rsidR="005F6CF0">
          <w:pgSz w:w="12240" w:h="15840"/>
          <w:pgMar w:top="561" w:right="1440" w:bottom="1440" w:left="1020" w:header="0" w:footer="0" w:gutter="0"/>
          <w:cols w:space="720" w:equalWidth="0">
            <w:col w:w="9780"/>
          </w:cols>
        </w:sectPr>
      </w:pPr>
    </w:p>
    <w:p w:rsidR="005F6CF0" w:rsidRDefault="00B4377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Список литературы</w:t>
      </w:r>
    </w:p>
    <w:p w:rsidR="005F6CF0" w:rsidRDefault="005F6CF0">
      <w:pPr>
        <w:spacing w:line="236" w:lineRule="exact"/>
        <w:rPr>
          <w:sz w:val="20"/>
          <w:szCs w:val="20"/>
        </w:rPr>
      </w:pPr>
    </w:p>
    <w:p w:rsidR="005F6CF0" w:rsidRDefault="00B437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Учебные пособия:</w:t>
      </w:r>
    </w:p>
    <w:p w:rsidR="005F6CF0" w:rsidRDefault="005F6CF0">
      <w:pPr>
        <w:spacing w:line="12" w:lineRule="exact"/>
        <w:rPr>
          <w:sz w:val="20"/>
          <w:szCs w:val="20"/>
        </w:rPr>
      </w:pPr>
    </w:p>
    <w:p w:rsidR="005F6CF0" w:rsidRDefault="00B4377F">
      <w:pPr>
        <w:numPr>
          <w:ilvl w:val="0"/>
          <w:numId w:val="15"/>
        </w:numPr>
        <w:tabs>
          <w:tab w:val="left" w:pos="980"/>
        </w:tabs>
        <w:spacing w:line="235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Бородина А. В. </w:t>
      </w:r>
      <w:r>
        <w:rPr>
          <w:rFonts w:eastAsia="Times New Roman"/>
          <w:b/>
          <w:bCs/>
          <w:sz w:val="24"/>
          <w:szCs w:val="24"/>
        </w:rPr>
        <w:t>История религиозной культуры и Основы православной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культуры: </w:t>
      </w:r>
      <w:r>
        <w:rPr>
          <w:rFonts w:eastAsia="Times New Roman"/>
          <w:sz w:val="24"/>
          <w:szCs w:val="24"/>
        </w:rPr>
        <w:t>Концепция историко-культурологического религиозно-познавательного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образования. – М.: ОПК, 2009.</w:t>
      </w:r>
    </w:p>
    <w:p w:rsidR="005F6CF0" w:rsidRDefault="00B4377F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Бородина А. В. </w:t>
      </w:r>
      <w:r>
        <w:rPr>
          <w:rFonts w:eastAsia="Times New Roman"/>
          <w:b/>
          <w:bCs/>
          <w:sz w:val="24"/>
          <w:szCs w:val="24"/>
        </w:rPr>
        <w:t>Основы православной культуры: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Организация курса.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Изд. 1-е, 2-</w:t>
      </w:r>
    </w:p>
    <w:p w:rsidR="005F6CF0" w:rsidRDefault="00B4377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е, испр.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М.: ОПК, 2006, 2007.</w:t>
      </w:r>
    </w:p>
    <w:p w:rsidR="005F6CF0" w:rsidRDefault="005F6CF0">
      <w:pPr>
        <w:spacing w:line="17" w:lineRule="exact"/>
        <w:rPr>
          <w:rFonts w:eastAsia="Times New Roman"/>
          <w:sz w:val="24"/>
          <w:szCs w:val="24"/>
        </w:rPr>
      </w:pPr>
    </w:p>
    <w:p w:rsidR="005F6CF0" w:rsidRDefault="00B4377F">
      <w:pPr>
        <w:numPr>
          <w:ilvl w:val="0"/>
          <w:numId w:val="15"/>
        </w:numPr>
        <w:tabs>
          <w:tab w:val="left" w:pos="980"/>
        </w:tabs>
        <w:spacing w:line="232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Бородина А. В. </w:t>
      </w:r>
      <w:r>
        <w:rPr>
          <w:rFonts w:eastAsia="Times New Roman"/>
          <w:b/>
          <w:bCs/>
          <w:sz w:val="24"/>
          <w:szCs w:val="24"/>
        </w:rPr>
        <w:t>Основы религиозных культур и светской этики: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Основы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православной культуры. </w:t>
      </w:r>
      <w:r>
        <w:rPr>
          <w:rFonts w:eastAsia="Times New Roman"/>
          <w:sz w:val="24"/>
          <w:szCs w:val="24"/>
        </w:rPr>
        <w:t>Учебник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класса. 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2013.</w:t>
      </w:r>
    </w:p>
    <w:p w:rsidR="005F6CF0" w:rsidRDefault="005F6CF0">
      <w:pPr>
        <w:spacing w:line="18" w:lineRule="exact"/>
        <w:rPr>
          <w:rFonts w:eastAsia="Times New Roman"/>
          <w:sz w:val="24"/>
          <w:szCs w:val="24"/>
        </w:rPr>
      </w:pPr>
    </w:p>
    <w:p w:rsidR="005F6CF0" w:rsidRDefault="00B4377F">
      <w:pPr>
        <w:numPr>
          <w:ilvl w:val="0"/>
          <w:numId w:val="15"/>
        </w:numPr>
        <w:tabs>
          <w:tab w:val="left" w:pos="980"/>
        </w:tabs>
        <w:spacing w:line="232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Бородина А. В. </w:t>
      </w:r>
      <w:r>
        <w:rPr>
          <w:rFonts w:eastAsia="Times New Roman"/>
          <w:b/>
          <w:bCs/>
          <w:sz w:val="24"/>
          <w:szCs w:val="24"/>
        </w:rPr>
        <w:t>Основы религиозных культур и светской этики: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Основы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православной культуры. </w:t>
      </w:r>
      <w:r>
        <w:rPr>
          <w:rFonts w:eastAsia="Times New Roman"/>
          <w:sz w:val="24"/>
          <w:szCs w:val="24"/>
        </w:rPr>
        <w:t>Рабочая тетрадь для учащихся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класса. 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2013.</w:t>
      </w:r>
    </w:p>
    <w:p w:rsidR="005F6CF0" w:rsidRDefault="005F6CF0">
      <w:pPr>
        <w:spacing w:line="18" w:lineRule="exact"/>
        <w:rPr>
          <w:rFonts w:eastAsia="Times New Roman"/>
          <w:sz w:val="24"/>
          <w:szCs w:val="24"/>
        </w:rPr>
      </w:pPr>
    </w:p>
    <w:p w:rsidR="005F6CF0" w:rsidRDefault="00B4377F">
      <w:pPr>
        <w:numPr>
          <w:ilvl w:val="0"/>
          <w:numId w:val="15"/>
        </w:numPr>
        <w:tabs>
          <w:tab w:val="left" w:pos="980"/>
        </w:tabs>
        <w:spacing w:line="232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Бородина А. В. </w:t>
      </w:r>
      <w:r>
        <w:rPr>
          <w:rFonts w:eastAsia="Times New Roman"/>
          <w:b/>
          <w:bCs/>
          <w:sz w:val="24"/>
          <w:szCs w:val="24"/>
        </w:rPr>
        <w:t>Основы религиозных культур и светской этики: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Основы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православной культуры. </w:t>
      </w:r>
      <w:r>
        <w:rPr>
          <w:rFonts w:eastAsia="Times New Roman"/>
          <w:sz w:val="24"/>
          <w:szCs w:val="24"/>
        </w:rPr>
        <w:t>Рабочая программа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класса.–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2013.</w:t>
      </w:r>
    </w:p>
    <w:p w:rsidR="005F6CF0" w:rsidRDefault="005F6CF0">
      <w:pPr>
        <w:spacing w:line="19" w:lineRule="exact"/>
        <w:rPr>
          <w:rFonts w:eastAsia="Times New Roman"/>
          <w:sz w:val="24"/>
          <w:szCs w:val="24"/>
        </w:rPr>
      </w:pPr>
    </w:p>
    <w:p w:rsidR="005F6CF0" w:rsidRDefault="00B4377F">
      <w:pPr>
        <w:numPr>
          <w:ilvl w:val="0"/>
          <w:numId w:val="15"/>
        </w:numPr>
        <w:tabs>
          <w:tab w:val="left" w:pos="980"/>
        </w:tabs>
        <w:spacing w:line="232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Бородина А. В. </w:t>
      </w:r>
      <w:r>
        <w:rPr>
          <w:rFonts w:eastAsia="Times New Roman"/>
          <w:b/>
          <w:bCs/>
          <w:sz w:val="24"/>
          <w:szCs w:val="24"/>
        </w:rPr>
        <w:t>Основы религиозных культур и светской этики: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Основы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православной культуры. </w:t>
      </w:r>
      <w:r>
        <w:rPr>
          <w:rFonts w:eastAsia="Times New Roman"/>
          <w:sz w:val="24"/>
          <w:szCs w:val="24"/>
        </w:rPr>
        <w:t>Программа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класса.–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2013.</w:t>
      </w:r>
    </w:p>
    <w:p w:rsidR="005F6CF0" w:rsidRDefault="005F6CF0">
      <w:pPr>
        <w:spacing w:line="6" w:lineRule="exact"/>
        <w:rPr>
          <w:rFonts w:eastAsia="Times New Roman"/>
          <w:sz w:val="24"/>
          <w:szCs w:val="24"/>
        </w:rPr>
      </w:pPr>
    </w:p>
    <w:p w:rsidR="005F6CF0" w:rsidRDefault="00B4377F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Бородина  А.  В.  </w:t>
      </w:r>
      <w:r>
        <w:rPr>
          <w:rFonts w:eastAsia="Times New Roman"/>
          <w:b/>
          <w:bCs/>
          <w:sz w:val="24"/>
          <w:szCs w:val="24"/>
        </w:rPr>
        <w:t>Основы  религиозных  культур  и  светской  этики: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Основы</w:t>
      </w:r>
    </w:p>
    <w:p w:rsidR="005F6CF0" w:rsidRDefault="00B4377F">
      <w:pPr>
        <w:spacing w:line="235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православной культуры: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Пособие для учителей.–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2013.</w:t>
      </w:r>
    </w:p>
    <w:p w:rsidR="005F6CF0" w:rsidRDefault="005F6CF0">
      <w:pPr>
        <w:spacing w:line="200" w:lineRule="exact"/>
        <w:rPr>
          <w:sz w:val="20"/>
          <w:szCs w:val="20"/>
        </w:rPr>
      </w:pPr>
    </w:p>
    <w:p w:rsidR="005F6CF0" w:rsidRDefault="005F6CF0">
      <w:pPr>
        <w:spacing w:line="358" w:lineRule="exact"/>
        <w:rPr>
          <w:sz w:val="20"/>
          <w:szCs w:val="20"/>
        </w:rPr>
      </w:pPr>
    </w:p>
    <w:p w:rsidR="005F6CF0" w:rsidRDefault="00B437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Справочная литература</w:t>
      </w:r>
    </w:p>
    <w:p w:rsidR="005F6CF0" w:rsidRDefault="005F6CF0">
      <w:pPr>
        <w:spacing w:line="271" w:lineRule="exact"/>
        <w:rPr>
          <w:sz w:val="20"/>
          <w:szCs w:val="20"/>
        </w:rPr>
      </w:pPr>
    </w:p>
    <w:p w:rsidR="005F6CF0" w:rsidRDefault="00B4377F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Азбука христианства: словарь-справочник. / </w:t>
      </w:r>
      <w:r>
        <w:rPr>
          <w:rFonts w:eastAsia="Times New Roman"/>
          <w:i/>
          <w:iCs/>
          <w:sz w:val="24"/>
          <w:szCs w:val="24"/>
        </w:rPr>
        <w:t>Сост.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Удовенко А.</w:t>
      </w:r>
      <w:r>
        <w:rPr>
          <w:rFonts w:eastAsia="Times New Roman"/>
          <w:sz w:val="24"/>
          <w:szCs w:val="24"/>
        </w:rPr>
        <w:t xml:space="preserve"> — М.: Наука, 1997.</w:t>
      </w:r>
    </w:p>
    <w:p w:rsidR="005F6CF0" w:rsidRDefault="00B4377F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Бородина  А.  В.  </w:t>
      </w:r>
      <w:r>
        <w:rPr>
          <w:rFonts w:eastAsia="Times New Roman"/>
          <w:sz w:val="24"/>
          <w:szCs w:val="24"/>
        </w:rPr>
        <w:t>Основы  православной  культуры: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Словарь-справочник.  –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М.: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ОПК,</w:t>
      </w:r>
    </w:p>
    <w:p w:rsidR="005F6CF0" w:rsidRDefault="00B4377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2008.</w:t>
      </w:r>
    </w:p>
    <w:p w:rsidR="005F6CF0" w:rsidRDefault="005F6CF0">
      <w:pPr>
        <w:spacing w:line="12" w:lineRule="exact"/>
        <w:rPr>
          <w:rFonts w:eastAsia="Times New Roman"/>
          <w:sz w:val="24"/>
          <w:szCs w:val="24"/>
        </w:rPr>
      </w:pPr>
    </w:p>
    <w:p w:rsidR="005F6CF0" w:rsidRDefault="00B4377F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социальной концепции Русской Православной Церкви от 13–16 августа 2000 г.</w:t>
      </w:r>
    </w:p>
    <w:p w:rsidR="005F6CF0" w:rsidRDefault="005F6CF0">
      <w:pPr>
        <w:spacing w:line="264" w:lineRule="exact"/>
        <w:rPr>
          <w:rFonts w:eastAsia="Times New Roman"/>
          <w:sz w:val="24"/>
          <w:szCs w:val="24"/>
        </w:rPr>
      </w:pPr>
    </w:p>
    <w:p w:rsidR="005F6CF0" w:rsidRDefault="00B4377F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Библия  для  детей.  Сост.  Полянская  И.Н.  -  М.:  ООО  «Изд.  АСТ»:  ООО  «Изд.</w:t>
      </w:r>
    </w:p>
    <w:p w:rsidR="005F6CF0" w:rsidRDefault="00B4377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АСТРЕЛЬ»: ООО «ТРАНЗИТКНИГА», 2004.</w:t>
      </w:r>
    </w:p>
    <w:p w:rsidR="005F6CF0" w:rsidRDefault="00B4377F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Библейская азбука. Отв. за выпуск Авадяева Е. Москва, ОЛМА-ПРЕСС Гранд, 2003.</w:t>
      </w:r>
    </w:p>
    <w:p w:rsidR="005F6CF0" w:rsidRDefault="00B4377F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Великие православные праздники. Авт.-сост. Глаголева О. – М.: ОЛМА-ПРЕСС, 2001.</w:t>
      </w:r>
    </w:p>
    <w:p w:rsidR="005F6CF0" w:rsidRDefault="00B4377F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Карпов А. Владимир святой.. – М., изд. Молодая гвардия - ЖЗЛ», 1997.</w:t>
      </w:r>
    </w:p>
    <w:p w:rsidR="005F6CF0" w:rsidRDefault="00B4377F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Волшебные картинки. Пять Библейских сюжетов. Российское Библейское общество.</w:t>
      </w:r>
    </w:p>
    <w:p w:rsidR="005F6CF0" w:rsidRDefault="00B4377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2006.</w:t>
      </w:r>
    </w:p>
    <w:p w:rsidR="005F6CF0" w:rsidRDefault="00B4377F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Александрова Л. Деревянное зодчество Руси. М., изд. «Белый город», 2004.</w:t>
      </w:r>
    </w:p>
    <w:p w:rsidR="005F6CF0" w:rsidRDefault="00B4377F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Детская Библия. Православные праздники. Сост. Горбачева Н.Б. – М.: ИПЦ «Дизайн.</w:t>
      </w:r>
    </w:p>
    <w:p w:rsidR="005F6CF0" w:rsidRDefault="00B4377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Информация. Картография», ООО «Изд. АСТРЕЛЬ»: ООО «Изд. АСТ», 2003.</w:t>
      </w:r>
    </w:p>
    <w:p w:rsidR="005F6CF0" w:rsidRDefault="00B4377F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Детям о православной вере. Сост. Зинченко З. – С.-Петербург, изд. «Шпиль», 2003.</w:t>
      </w:r>
    </w:p>
    <w:p w:rsidR="005F6CF0" w:rsidRDefault="00B4377F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Дмитрий Донской. Из серии «Жизнь великих людей». Изд. «Граница», Москва, 1993.</w:t>
      </w:r>
    </w:p>
    <w:p w:rsidR="005F6CF0" w:rsidRDefault="005F6CF0">
      <w:pPr>
        <w:spacing w:line="12" w:lineRule="exact"/>
        <w:rPr>
          <w:rFonts w:eastAsia="Times New Roman"/>
          <w:sz w:val="24"/>
          <w:szCs w:val="24"/>
        </w:rPr>
      </w:pPr>
    </w:p>
    <w:p w:rsidR="005F6CF0" w:rsidRDefault="00B4377F">
      <w:pPr>
        <w:numPr>
          <w:ilvl w:val="0"/>
          <w:numId w:val="16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Избранные жития для детей: В 2 т. Составитель Балакшин Е.А. – М.: Изд-во Сретенского монастыря, 2008.</w:t>
      </w:r>
    </w:p>
    <w:p w:rsidR="005F6CF0" w:rsidRDefault="005F6CF0">
      <w:pPr>
        <w:spacing w:line="13" w:lineRule="exact"/>
        <w:rPr>
          <w:rFonts w:eastAsia="Times New Roman"/>
          <w:sz w:val="24"/>
          <w:szCs w:val="24"/>
        </w:rPr>
      </w:pPr>
    </w:p>
    <w:p w:rsidR="005F6CF0" w:rsidRDefault="00B4377F">
      <w:pPr>
        <w:numPr>
          <w:ilvl w:val="0"/>
          <w:numId w:val="16"/>
        </w:numPr>
        <w:tabs>
          <w:tab w:val="left" w:pos="980"/>
        </w:tabs>
        <w:spacing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Иконопись. Энциклопедия живописи для детей. Сост. Нина Орлова. Изд. «Белый город», М., 2004.</w:t>
      </w:r>
    </w:p>
    <w:p w:rsidR="005F6CF0" w:rsidRDefault="005F6CF0">
      <w:pPr>
        <w:spacing w:line="13" w:lineRule="exact"/>
        <w:rPr>
          <w:rFonts w:eastAsia="Times New Roman"/>
          <w:sz w:val="24"/>
          <w:szCs w:val="24"/>
        </w:rPr>
      </w:pPr>
    </w:p>
    <w:p w:rsidR="005F6CF0" w:rsidRDefault="00B4377F">
      <w:pPr>
        <w:numPr>
          <w:ilvl w:val="0"/>
          <w:numId w:val="16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Церкви для детей. Рассказы из истории Христианской Церкви 1 – 11 веков. Бахметева А.Н. Изд. Белорусского Экзархата, Минск, 2006.</w:t>
      </w:r>
    </w:p>
    <w:p w:rsidR="005F6CF0" w:rsidRDefault="005F6CF0">
      <w:pPr>
        <w:spacing w:line="1" w:lineRule="exact"/>
        <w:rPr>
          <w:rFonts w:eastAsia="Times New Roman"/>
          <w:sz w:val="24"/>
          <w:szCs w:val="24"/>
        </w:rPr>
      </w:pPr>
    </w:p>
    <w:p w:rsidR="005F6CF0" w:rsidRDefault="00B4377F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Колесникова В.С. Православный храм. Символика и традиции. – М.: ОЛМА-ПРЕСС,</w:t>
      </w:r>
    </w:p>
    <w:p w:rsidR="005F6CF0" w:rsidRDefault="00B4377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2006</w:t>
      </w:r>
    </w:p>
    <w:sectPr w:rsidR="005F6CF0" w:rsidSect="005F6CF0">
      <w:pgSz w:w="12240" w:h="15840"/>
      <w:pgMar w:top="1187" w:right="840" w:bottom="1136" w:left="144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4A3AE16C"/>
    <w:lvl w:ilvl="0" w:tplc="86E480F4">
      <w:start w:val="1"/>
      <w:numFmt w:val="bullet"/>
      <w:lvlText w:val=""/>
      <w:lvlJc w:val="left"/>
    </w:lvl>
    <w:lvl w:ilvl="1" w:tplc="6E0C4B14">
      <w:numFmt w:val="decimal"/>
      <w:lvlText w:val=""/>
      <w:lvlJc w:val="left"/>
    </w:lvl>
    <w:lvl w:ilvl="2" w:tplc="CC58E0AC">
      <w:numFmt w:val="decimal"/>
      <w:lvlText w:val=""/>
      <w:lvlJc w:val="left"/>
    </w:lvl>
    <w:lvl w:ilvl="3" w:tplc="DD301B5E">
      <w:numFmt w:val="decimal"/>
      <w:lvlText w:val=""/>
      <w:lvlJc w:val="left"/>
    </w:lvl>
    <w:lvl w:ilvl="4" w:tplc="661A8340">
      <w:numFmt w:val="decimal"/>
      <w:lvlText w:val=""/>
      <w:lvlJc w:val="left"/>
    </w:lvl>
    <w:lvl w:ilvl="5" w:tplc="A4500DCC">
      <w:numFmt w:val="decimal"/>
      <w:lvlText w:val=""/>
      <w:lvlJc w:val="left"/>
    </w:lvl>
    <w:lvl w:ilvl="6" w:tplc="D1C63E68">
      <w:numFmt w:val="decimal"/>
      <w:lvlText w:val=""/>
      <w:lvlJc w:val="left"/>
    </w:lvl>
    <w:lvl w:ilvl="7" w:tplc="A99E934A">
      <w:numFmt w:val="decimal"/>
      <w:lvlText w:val=""/>
      <w:lvlJc w:val="left"/>
    </w:lvl>
    <w:lvl w:ilvl="8" w:tplc="141CC8D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8B2EC82"/>
    <w:lvl w:ilvl="0" w:tplc="CA5A7A2A">
      <w:start w:val="1"/>
      <w:numFmt w:val="bullet"/>
      <w:lvlText w:val="В"/>
      <w:lvlJc w:val="left"/>
    </w:lvl>
    <w:lvl w:ilvl="1" w:tplc="3F446832">
      <w:numFmt w:val="decimal"/>
      <w:lvlText w:val=""/>
      <w:lvlJc w:val="left"/>
    </w:lvl>
    <w:lvl w:ilvl="2" w:tplc="D12C2132">
      <w:numFmt w:val="decimal"/>
      <w:lvlText w:val=""/>
      <w:lvlJc w:val="left"/>
    </w:lvl>
    <w:lvl w:ilvl="3" w:tplc="DD46652C">
      <w:numFmt w:val="decimal"/>
      <w:lvlText w:val=""/>
      <w:lvlJc w:val="left"/>
    </w:lvl>
    <w:lvl w:ilvl="4" w:tplc="C076113A">
      <w:numFmt w:val="decimal"/>
      <w:lvlText w:val=""/>
      <w:lvlJc w:val="left"/>
    </w:lvl>
    <w:lvl w:ilvl="5" w:tplc="5172DE48">
      <w:numFmt w:val="decimal"/>
      <w:lvlText w:val=""/>
      <w:lvlJc w:val="left"/>
    </w:lvl>
    <w:lvl w:ilvl="6" w:tplc="089C83AE">
      <w:numFmt w:val="decimal"/>
      <w:lvlText w:val=""/>
      <w:lvlJc w:val="left"/>
    </w:lvl>
    <w:lvl w:ilvl="7" w:tplc="3C329CB6">
      <w:numFmt w:val="decimal"/>
      <w:lvlText w:val=""/>
      <w:lvlJc w:val="left"/>
    </w:lvl>
    <w:lvl w:ilvl="8" w:tplc="6E901B0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ECAC1912"/>
    <w:lvl w:ilvl="0" w:tplc="380ED7A2">
      <w:start w:val="1"/>
      <w:numFmt w:val="bullet"/>
      <w:lvlText w:val=""/>
      <w:lvlJc w:val="left"/>
    </w:lvl>
    <w:lvl w:ilvl="1" w:tplc="1EAAD408">
      <w:numFmt w:val="decimal"/>
      <w:lvlText w:val=""/>
      <w:lvlJc w:val="left"/>
    </w:lvl>
    <w:lvl w:ilvl="2" w:tplc="C37CEAC6">
      <w:numFmt w:val="decimal"/>
      <w:lvlText w:val=""/>
      <w:lvlJc w:val="left"/>
    </w:lvl>
    <w:lvl w:ilvl="3" w:tplc="48AC7106">
      <w:numFmt w:val="decimal"/>
      <w:lvlText w:val=""/>
      <w:lvlJc w:val="left"/>
    </w:lvl>
    <w:lvl w:ilvl="4" w:tplc="629A3EF8">
      <w:numFmt w:val="decimal"/>
      <w:lvlText w:val=""/>
      <w:lvlJc w:val="left"/>
    </w:lvl>
    <w:lvl w:ilvl="5" w:tplc="1188D806">
      <w:numFmt w:val="decimal"/>
      <w:lvlText w:val=""/>
      <w:lvlJc w:val="left"/>
    </w:lvl>
    <w:lvl w:ilvl="6" w:tplc="03BC7EB8">
      <w:numFmt w:val="decimal"/>
      <w:lvlText w:val=""/>
      <w:lvlJc w:val="left"/>
    </w:lvl>
    <w:lvl w:ilvl="7" w:tplc="BAA26D1A">
      <w:numFmt w:val="decimal"/>
      <w:lvlText w:val=""/>
      <w:lvlJc w:val="left"/>
    </w:lvl>
    <w:lvl w:ilvl="8" w:tplc="D69A681A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541643F4"/>
    <w:lvl w:ilvl="0" w:tplc="7E02A9F8">
      <w:start w:val="1"/>
      <w:numFmt w:val="bullet"/>
      <w:lvlText w:val=""/>
      <w:lvlJc w:val="left"/>
    </w:lvl>
    <w:lvl w:ilvl="1" w:tplc="3F0AD9A4">
      <w:start w:val="1"/>
      <w:numFmt w:val="bullet"/>
      <w:lvlText w:val="и"/>
      <w:lvlJc w:val="left"/>
    </w:lvl>
    <w:lvl w:ilvl="2" w:tplc="F7425F40">
      <w:start w:val="1"/>
      <w:numFmt w:val="bullet"/>
      <w:lvlText w:val="А"/>
      <w:lvlJc w:val="left"/>
    </w:lvl>
    <w:lvl w:ilvl="3" w:tplc="7A22FE0A">
      <w:numFmt w:val="decimal"/>
      <w:lvlText w:val=""/>
      <w:lvlJc w:val="left"/>
    </w:lvl>
    <w:lvl w:ilvl="4" w:tplc="8C4E253A">
      <w:numFmt w:val="decimal"/>
      <w:lvlText w:val=""/>
      <w:lvlJc w:val="left"/>
    </w:lvl>
    <w:lvl w:ilvl="5" w:tplc="86026076">
      <w:numFmt w:val="decimal"/>
      <w:lvlText w:val=""/>
      <w:lvlJc w:val="left"/>
    </w:lvl>
    <w:lvl w:ilvl="6" w:tplc="11D20106">
      <w:numFmt w:val="decimal"/>
      <w:lvlText w:val=""/>
      <w:lvlJc w:val="left"/>
    </w:lvl>
    <w:lvl w:ilvl="7" w:tplc="B4C2F208">
      <w:numFmt w:val="decimal"/>
      <w:lvlText w:val=""/>
      <w:lvlJc w:val="left"/>
    </w:lvl>
    <w:lvl w:ilvl="8" w:tplc="C02C091A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7ECD4E6"/>
    <w:lvl w:ilvl="0" w:tplc="2522DC6A">
      <w:start w:val="1"/>
      <w:numFmt w:val="bullet"/>
      <w:lvlText w:val=""/>
      <w:lvlJc w:val="left"/>
    </w:lvl>
    <w:lvl w:ilvl="1" w:tplc="499EA58C">
      <w:numFmt w:val="decimal"/>
      <w:lvlText w:val=""/>
      <w:lvlJc w:val="left"/>
    </w:lvl>
    <w:lvl w:ilvl="2" w:tplc="7A104A3E">
      <w:numFmt w:val="decimal"/>
      <w:lvlText w:val=""/>
      <w:lvlJc w:val="left"/>
    </w:lvl>
    <w:lvl w:ilvl="3" w:tplc="918C2A44">
      <w:numFmt w:val="decimal"/>
      <w:lvlText w:val=""/>
      <w:lvlJc w:val="left"/>
    </w:lvl>
    <w:lvl w:ilvl="4" w:tplc="CAD2610C">
      <w:numFmt w:val="decimal"/>
      <w:lvlText w:val=""/>
      <w:lvlJc w:val="left"/>
    </w:lvl>
    <w:lvl w:ilvl="5" w:tplc="61345ED6">
      <w:numFmt w:val="decimal"/>
      <w:lvlText w:val=""/>
      <w:lvlJc w:val="left"/>
    </w:lvl>
    <w:lvl w:ilvl="6" w:tplc="A1A488E8">
      <w:numFmt w:val="decimal"/>
      <w:lvlText w:val=""/>
      <w:lvlJc w:val="left"/>
    </w:lvl>
    <w:lvl w:ilvl="7" w:tplc="A75AAE44">
      <w:numFmt w:val="decimal"/>
      <w:lvlText w:val=""/>
      <w:lvlJc w:val="left"/>
    </w:lvl>
    <w:lvl w:ilvl="8" w:tplc="16DC34E0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37C008C2"/>
    <w:lvl w:ilvl="0" w:tplc="66EE4776">
      <w:start w:val="1"/>
      <w:numFmt w:val="bullet"/>
      <w:lvlText w:val=""/>
      <w:lvlJc w:val="left"/>
    </w:lvl>
    <w:lvl w:ilvl="1" w:tplc="0EFC52C0">
      <w:numFmt w:val="decimal"/>
      <w:lvlText w:val=""/>
      <w:lvlJc w:val="left"/>
    </w:lvl>
    <w:lvl w:ilvl="2" w:tplc="F9803012">
      <w:numFmt w:val="decimal"/>
      <w:lvlText w:val=""/>
      <w:lvlJc w:val="left"/>
    </w:lvl>
    <w:lvl w:ilvl="3" w:tplc="A4668D56">
      <w:numFmt w:val="decimal"/>
      <w:lvlText w:val=""/>
      <w:lvlJc w:val="left"/>
    </w:lvl>
    <w:lvl w:ilvl="4" w:tplc="BCCC8776">
      <w:numFmt w:val="decimal"/>
      <w:lvlText w:val=""/>
      <w:lvlJc w:val="left"/>
    </w:lvl>
    <w:lvl w:ilvl="5" w:tplc="31CA9EBA">
      <w:numFmt w:val="decimal"/>
      <w:lvlText w:val=""/>
      <w:lvlJc w:val="left"/>
    </w:lvl>
    <w:lvl w:ilvl="6" w:tplc="D4D44986">
      <w:numFmt w:val="decimal"/>
      <w:lvlText w:val=""/>
      <w:lvlJc w:val="left"/>
    </w:lvl>
    <w:lvl w:ilvl="7" w:tplc="00260FD4">
      <w:numFmt w:val="decimal"/>
      <w:lvlText w:val=""/>
      <w:lvlJc w:val="left"/>
    </w:lvl>
    <w:lvl w:ilvl="8" w:tplc="9A70363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36E2FBA0"/>
    <w:lvl w:ilvl="0" w:tplc="BEF2BDD0">
      <w:start w:val="1"/>
      <w:numFmt w:val="decimal"/>
      <w:lvlText w:val="%1."/>
      <w:lvlJc w:val="left"/>
    </w:lvl>
    <w:lvl w:ilvl="1" w:tplc="66F41AD8">
      <w:numFmt w:val="decimal"/>
      <w:lvlText w:val=""/>
      <w:lvlJc w:val="left"/>
    </w:lvl>
    <w:lvl w:ilvl="2" w:tplc="2B42C700">
      <w:numFmt w:val="decimal"/>
      <w:lvlText w:val=""/>
      <w:lvlJc w:val="left"/>
    </w:lvl>
    <w:lvl w:ilvl="3" w:tplc="EC8C378A">
      <w:numFmt w:val="decimal"/>
      <w:lvlText w:val=""/>
      <w:lvlJc w:val="left"/>
    </w:lvl>
    <w:lvl w:ilvl="4" w:tplc="017EADBA">
      <w:numFmt w:val="decimal"/>
      <w:lvlText w:val=""/>
      <w:lvlJc w:val="left"/>
    </w:lvl>
    <w:lvl w:ilvl="5" w:tplc="68FC1B48">
      <w:numFmt w:val="decimal"/>
      <w:lvlText w:val=""/>
      <w:lvlJc w:val="left"/>
    </w:lvl>
    <w:lvl w:ilvl="6" w:tplc="18CCAF54">
      <w:numFmt w:val="decimal"/>
      <w:lvlText w:val=""/>
      <w:lvlJc w:val="left"/>
    </w:lvl>
    <w:lvl w:ilvl="7" w:tplc="C9C8A696">
      <w:numFmt w:val="decimal"/>
      <w:lvlText w:val=""/>
      <w:lvlJc w:val="left"/>
    </w:lvl>
    <w:lvl w:ilvl="8" w:tplc="4022D80A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1B0CE44"/>
    <w:lvl w:ilvl="0" w:tplc="7C4E39B6">
      <w:start w:val="1"/>
      <w:numFmt w:val="bullet"/>
      <w:lvlText w:val=""/>
      <w:lvlJc w:val="left"/>
    </w:lvl>
    <w:lvl w:ilvl="1" w:tplc="6A56DA72">
      <w:numFmt w:val="decimal"/>
      <w:lvlText w:val=""/>
      <w:lvlJc w:val="left"/>
    </w:lvl>
    <w:lvl w:ilvl="2" w:tplc="08E0B832">
      <w:numFmt w:val="decimal"/>
      <w:lvlText w:val=""/>
      <w:lvlJc w:val="left"/>
    </w:lvl>
    <w:lvl w:ilvl="3" w:tplc="EB385A90">
      <w:numFmt w:val="decimal"/>
      <w:lvlText w:val=""/>
      <w:lvlJc w:val="left"/>
    </w:lvl>
    <w:lvl w:ilvl="4" w:tplc="E09A0AD4">
      <w:numFmt w:val="decimal"/>
      <w:lvlText w:val=""/>
      <w:lvlJc w:val="left"/>
    </w:lvl>
    <w:lvl w:ilvl="5" w:tplc="C52475A2">
      <w:numFmt w:val="decimal"/>
      <w:lvlText w:val=""/>
      <w:lvlJc w:val="left"/>
    </w:lvl>
    <w:lvl w:ilvl="6" w:tplc="329E204E">
      <w:numFmt w:val="decimal"/>
      <w:lvlText w:val=""/>
      <w:lvlJc w:val="left"/>
    </w:lvl>
    <w:lvl w:ilvl="7" w:tplc="D38EAD6A">
      <w:numFmt w:val="decimal"/>
      <w:lvlText w:val=""/>
      <w:lvlJc w:val="left"/>
    </w:lvl>
    <w:lvl w:ilvl="8" w:tplc="2A2C4F1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3D7E68AA"/>
    <w:lvl w:ilvl="0" w:tplc="AC1C3FD0">
      <w:start w:val="1"/>
      <w:numFmt w:val="bullet"/>
      <w:lvlText w:val=""/>
      <w:lvlJc w:val="left"/>
    </w:lvl>
    <w:lvl w:ilvl="1" w:tplc="8F38FC90">
      <w:numFmt w:val="decimal"/>
      <w:lvlText w:val=""/>
      <w:lvlJc w:val="left"/>
    </w:lvl>
    <w:lvl w:ilvl="2" w:tplc="CE76FAB4">
      <w:numFmt w:val="decimal"/>
      <w:lvlText w:val=""/>
      <w:lvlJc w:val="left"/>
    </w:lvl>
    <w:lvl w:ilvl="3" w:tplc="9404EB88">
      <w:numFmt w:val="decimal"/>
      <w:lvlText w:val=""/>
      <w:lvlJc w:val="left"/>
    </w:lvl>
    <w:lvl w:ilvl="4" w:tplc="7A3CE334">
      <w:numFmt w:val="decimal"/>
      <w:lvlText w:val=""/>
      <w:lvlJc w:val="left"/>
    </w:lvl>
    <w:lvl w:ilvl="5" w:tplc="CEDC7E82">
      <w:numFmt w:val="decimal"/>
      <w:lvlText w:val=""/>
      <w:lvlJc w:val="left"/>
    </w:lvl>
    <w:lvl w:ilvl="6" w:tplc="A882210A">
      <w:numFmt w:val="decimal"/>
      <w:lvlText w:val=""/>
      <w:lvlJc w:val="left"/>
    </w:lvl>
    <w:lvl w:ilvl="7" w:tplc="ED5C883C">
      <w:numFmt w:val="decimal"/>
      <w:lvlText w:val=""/>
      <w:lvlJc w:val="left"/>
    </w:lvl>
    <w:lvl w:ilvl="8" w:tplc="CA62990C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89F4BB3A"/>
    <w:lvl w:ilvl="0" w:tplc="30E8BE8C">
      <w:start w:val="1"/>
      <w:numFmt w:val="decimal"/>
      <w:lvlText w:val="%1."/>
      <w:lvlJc w:val="left"/>
    </w:lvl>
    <w:lvl w:ilvl="1" w:tplc="979CCB3A">
      <w:numFmt w:val="decimal"/>
      <w:lvlText w:val=""/>
      <w:lvlJc w:val="left"/>
    </w:lvl>
    <w:lvl w:ilvl="2" w:tplc="0ADCE910">
      <w:numFmt w:val="decimal"/>
      <w:lvlText w:val=""/>
      <w:lvlJc w:val="left"/>
    </w:lvl>
    <w:lvl w:ilvl="3" w:tplc="9AD0ABEC">
      <w:numFmt w:val="decimal"/>
      <w:lvlText w:val=""/>
      <w:lvlJc w:val="left"/>
    </w:lvl>
    <w:lvl w:ilvl="4" w:tplc="07324A78">
      <w:numFmt w:val="decimal"/>
      <w:lvlText w:val=""/>
      <w:lvlJc w:val="left"/>
    </w:lvl>
    <w:lvl w:ilvl="5" w:tplc="4880E0CE">
      <w:numFmt w:val="decimal"/>
      <w:lvlText w:val=""/>
      <w:lvlJc w:val="left"/>
    </w:lvl>
    <w:lvl w:ilvl="6" w:tplc="C8A62DD0">
      <w:numFmt w:val="decimal"/>
      <w:lvlText w:val=""/>
      <w:lvlJc w:val="left"/>
    </w:lvl>
    <w:lvl w:ilvl="7" w:tplc="C96CE420">
      <w:numFmt w:val="decimal"/>
      <w:lvlText w:val=""/>
      <w:lvlJc w:val="left"/>
    </w:lvl>
    <w:lvl w:ilvl="8" w:tplc="299243EC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E0E41CC0"/>
    <w:lvl w:ilvl="0" w:tplc="6DAE3274">
      <w:start w:val="1"/>
      <w:numFmt w:val="bullet"/>
      <w:lvlText w:val=""/>
      <w:lvlJc w:val="left"/>
    </w:lvl>
    <w:lvl w:ilvl="1" w:tplc="DE261BD6">
      <w:numFmt w:val="decimal"/>
      <w:lvlText w:val=""/>
      <w:lvlJc w:val="left"/>
    </w:lvl>
    <w:lvl w:ilvl="2" w:tplc="36AA7D0C">
      <w:numFmt w:val="decimal"/>
      <w:lvlText w:val=""/>
      <w:lvlJc w:val="left"/>
    </w:lvl>
    <w:lvl w:ilvl="3" w:tplc="975E8640">
      <w:numFmt w:val="decimal"/>
      <w:lvlText w:val=""/>
      <w:lvlJc w:val="left"/>
    </w:lvl>
    <w:lvl w:ilvl="4" w:tplc="D23245B4">
      <w:numFmt w:val="decimal"/>
      <w:lvlText w:val=""/>
      <w:lvlJc w:val="left"/>
    </w:lvl>
    <w:lvl w:ilvl="5" w:tplc="5AB8AC8C">
      <w:numFmt w:val="decimal"/>
      <w:lvlText w:val=""/>
      <w:lvlJc w:val="left"/>
    </w:lvl>
    <w:lvl w:ilvl="6" w:tplc="263AD50E">
      <w:numFmt w:val="decimal"/>
      <w:lvlText w:val=""/>
      <w:lvlJc w:val="left"/>
    </w:lvl>
    <w:lvl w:ilvl="7" w:tplc="FC9CA7A0">
      <w:numFmt w:val="decimal"/>
      <w:lvlText w:val=""/>
      <w:lvlJc w:val="left"/>
    </w:lvl>
    <w:lvl w:ilvl="8" w:tplc="1004B2BA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1674A50E"/>
    <w:lvl w:ilvl="0" w:tplc="9A38D744">
      <w:start w:val="1"/>
      <w:numFmt w:val="bullet"/>
      <w:lvlText w:val=""/>
      <w:lvlJc w:val="left"/>
    </w:lvl>
    <w:lvl w:ilvl="1" w:tplc="F972421C">
      <w:numFmt w:val="decimal"/>
      <w:lvlText w:val=""/>
      <w:lvlJc w:val="left"/>
    </w:lvl>
    <w:lvl w:ilvl="2" w:tplc="8CE490DC">
      <w:numFmt w:val="decimal"/>
      <w:lvlText w:val=""/>
      <w:lvlJc w:val="left"/>
    </w:lvl>
    <w:lvl w:ilvl="3" w:tplc="D7CC5E00">
      <w:numFmt w:val="decimal"/>
      <w:lvlText w:val=""/>
      <w:lvlJc w:val="left"/>
    </w:lvl>
    <w:lvl w:ilvl="4" w:tplc="A41894B8">
      <w:numFmt w:val="decimal"/>
      <w:lvlText w:val=""/>
      <w:lvlJc w:val="left"/>
    </w:lvl>
    <w:lvl w:ilvl="5" w:tplc="FBACB6CE">
      <w:numFmt w:val="decimal"/>
      <w:lvlText w:val=""/>
      <w:lvlJc w:val="left"/>
    </w:lvl>
    <w:lvl w:ilvl="6" w:tplc="B54EE63C">
      <w:numFmt w:val="decimal"/>
      <w:lvlText w:val=""/>
      <w:lvlJc w:val="left"/>
    </w:lvl>
    <w:lvl w:ilvl="7" w:tplc="0FDE0F02">
      <w:numFmt w:val="decimal"/>
      <w:lvlText w:val=""/>
      <w:lvlJc w:val="left"/>
    </w:lvl>
    <w:lvl w:ilvl="8" w:tplc="2A2073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FEB65174"/>
    <w:lvl w:ilvl="0" w:tplc="52E46208">
      <w:start w:val="1"/>
      <w:numFmt w:val="bullet"/>
      <w:lvlText w:val=""/>
      <w:lvlJc w:val="left"/>
    </w:lvl>
    <w:lvl w:ilvl="1" w:tplc="25FA57EE">
      <w:numFmt w:val="decimal"/>
      <w:lvlText w:val=""/>
      <w:lvlJc w:val="left"/>
    </w:lvl>
    <w:lvl w:ilvl="2" w:tplc="DBACDCF0">
      <w:numFmt w:val="decimal"/>
      <w:lvlText w:val=""/>
      <w:lvlJc w:val="left"/>
    </w:lvl>
    <w:lvl w:ilvl="3" w:tplc="A650F63E">
      <w:numFmt w:val="decimal"/>
      <w:lvlText w:val=""/>
      <w:lvlJc w:val="left"/>
    </w:lvl>
    <w:lvl w:ilvl="4" w:tplc="2E40ADFC">
      <w:numFmt w:val="decimal"/>
      <w:lvlText w:val=""/>
      <w:lvlJc w:val="left"/>
    </w:lvl>
    <w:lvl w:ilvl="5" w:tplc="40BE0C42">
      <w:numFmt w:val="decimal"/>
      <w:lvlText w:val=""/>
      <w:lvlJc w:val="left"/>
    </w:lvl>
    <w:lvl w:ilvl="6" w:tplc="B7C6DB7C">
      <w:numFmt w:val="decimal"/>
      <w:lvlText w:val=""/>
      <w:lvlJc w:val="left"/>
    </w:lvl>
    <w:lvl w:ilvl="7" w:tplc="B9EE621E">
      <w:numFmt w:val="decimal"/>
      <w:lvlText w:val=""/>
      <w:lvlJc w:val="left"/>
    </w:lvl>
    <w:lvl w:ilvl="8" w:tplc="B3C64E20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729437B0"/>
    <w:lvl w:ilvl="0" w:tplc="ACC45502">
      <w:start w:val="1"/>
      <w:numFmt w:val="bullet"/>
      <w:lvlText w:val=""/>
      <w:lvlJc w:val="left"/>
    </w:lvl>
    <w:lvl w:ilvl="1" w:tplc="9642F832">
      <w:numFmt w:val="decimal"/>
      <w:lvlText w:val=""/>
      <w:lvlJc w:val="left"/>
    </w:lvl>
    <w:lvl w:ilvl="2" w:tplc="1AF6CC34">
      <w:numFmt w:val="decimal"/>
      <w:lvlText w:val=""/>
      <w:lvlJc w:val="left"/>
    </w:lvl>
    <w:lvl w:ilvl="3" w:tplc="9F201344">
      <w:numFmt w:val="decimal"/>
      <w:lvlText w:val=""/>
      <w:lvlJc w:val="left"/>
    </w:lvl>
    <w:lvl w:ilvl="4" w:tplc="9FA8A026">
      <w:numFmt w:val="decimal"/>
      <w:lvlText w:val=""/>
      <w:lvlJc w:val="left"/>
    </w:lvl>
    <w:lvl w:ilvl="5" w:tplc="7A360EB2">
      <w:numFmt w:val="decimal"/>
      <w:lvlText w:val=""/>
      <w:lvlJc w:val="left"/>
    </w:lvl>
    <w:lvl w:ilvl="6" w:tplc="2EC468CE">
      <w:numFmt w:val="decimal"/>
      <w:lvlText w:val=""/>
      <w:lvlJc w:val="left"/>
    </w:lvl>
    <w:lvl w:ilvl="7" w:tplc="3C6A1328">
      <w:numFmt w:val="decimal"/>
      <w:lvlText w:val=""/>
      <w:lvlJc w:val="left"/>
    </w:lvl>
    <w:lvl w:ilvl="8" w:tplc="32CC3450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8E5CFE06"/>
    <w:lvl w:ilvl="0" w:tplc="C48EFD88">
      <w:start w:val="34"/>
      <w:numFmt w:val="decimal"/>
      <w:lvlText w:val="%1"/>
      <w:lvlJc w:val="left"/>
    </w:lvl>
    <w:lvl w:ilvl="1" w:tplc="05C6E514">
      <w:numFmt w:val="decimal"/>
      <w:lvlText w:val=""/>
      <w:lvlJc w:val="left"/>
    </w:lvl>
    <w:lvl w:ilvl="2" w:tplc="B98E26F2">
      <w:numFmt w:val="decimal"/>
      <w:lvlText w:val=""/>
      <w:lvlJc w:val="left"/>
    </w:lvl>
    <w:lvl w:ilvl="3" w:tplc="86807F9A">
      <w:numFmt w:val="decimal"/>
      <w:lvlText w:val=""/>
      <w:lvlJc w:val="left"/>
    </w:lvl>
    <w:lvl w:ilvl="4" w:tplc="BBB23230">
      <w:numFmt w:val="decimal"/>
      <w:lvlText w:val=""/>
      <w:lvlJc w:val="left"/>
    </w:lvl>
    <w:lvl w:ilvl="5" w:tplc="DC400214">
      <w:numFmt w:val="decimal"/>
      <w:lvlText w:val=""/>
      <w:lvlJc w:val="left"/>
    </w:lvl>
    <w:lvl w:ilvl="6" w:tplc="FB8816FC">
      <w:numFmt w:val="decimal"/>
      <w:lvlText w:val=""/>
      <w:lvlJc w:val="left"/>
    </w:lvl>
    <w:lvl w:ilvl="7" w:tplc="3ED26A68">
      <w:numFmt w:val="decimal"/>
      <w:lvlText w:val=""/>
      <w:lvlJc w:val="left"/>
    </w:lvl>
    <w:lvl w:ilvl="8" w:tplc="7A6853F0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E9E80B3A"/>
    <w:lvl w:ilvl="0" w:tplc="F064C1DA">
      <w:start w:val="1"/>
      <w:numFmt w:val="bullet"/>
      <w:lvlText w:val=""/>
      <w:lvlJc w:val="left"/>
    </w:lvl>
    <w:lvl w:ilvl="1" w:tplc="409CF884">
      <w:numFmt w:val="decimal"/>
      <w:lvlText w:val=""/>
      <w:lvlJc w:val="left"/>
    </w:lvl>
    <w:lvl w:ilvl="2" w:tplc="6ADC1066">
      <w:numFmt w:val="decimal"/>
      <w:lvlText w:val=""/>
      <w:lvlJc w:val="left"/>
    </w:lvl>
    <w:lvl w:ilvl="3" w:tplc="9D180FEE">
      <w:numFmt w:val="decimal"/>
      <w:lvlText w:val=""/>
      <w:lvlJc w:val="left"/>
    </w:lvl>
    <w:lvl w:ilvl="4" w:tplc="62A0FE0C">
      <w:numFmt w:val="decimal"/>
      <w:lvlText w:val=""/>
      <w:lvlJc w:val="left"/>
    </w:lvl>
    <w:lvl w:ilvl="5" w:tplc="D69EF8CC">
      <w:numFmt w:val="decimal"/>
      <w:lvlText w:val=""/>
      <w:lvlJc w:val="left"/>
    </w:lvl>
    <w:lvl w:ilvl="6" w:tplc="44F4CD38">
      <w:numFmt w:val="decimal"/>
      <w:lvlText w:val=""/>
      <w:lvlJc w:val="left"/>
    </w:lvl>
    <w:lvl w:ilvl="7" w:tplc="8A369E66">
      <w:numFmt w:val="decimal"/>
      <w:lvlText w:val=""/>
      <w:lvlJc w:val="left"/>
    </w:lvl>
    <w:lvl w:ilvl="8" w:tplc="606ECCF4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F0"/>
    <w:rsid w:val="004B157F"/>
    <w:rsid w:val="005F6CF0"/>
    <w:rsid w:val="00656985"/>
    <w:rsid w:val="007C6F85"/>
    <w:rsid w:val="00B4377F"/>
    <w:rsid w:val="00B744B3"/>
    <w:rsid w:val="00E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C696"/>
  <w15:docId w15:val="{72EE44CB-39B6-45F9-AF6A-C9223689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3534</Words>
  <Characters>20149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Калашнюк</cp:lastModifiedBy>
  <cp:revision>2</cp:revision>
  <cp:lastPrinted>2023-09-04T09:57:00Z</cp:lastPrinted>
  <dcterms:created xsi:type="dcterms:W3CDTF">2023-10-01T19:12:00Z</dcterms:created>
  <dcterms:modified xsi:type="dcterms:W3CDTF">2023-10-01T19:12:00Z</dcterms:modified>
</cp:coreProperties>
</file>