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4"/>
        <w:gridCol w:w="4674"/>
      </w:tblGrid>
      <w:tr w:rsidR="00E371B1">
        <w:trPr>
          <w:trHeight w:val="967"/>
        </w:trPr>
        <w:tc>
          <w:tcPr>
            <w:tcW w:w="4674" w:type="dxa"/>
          </w:tcPr>
          <w:p w:rsidR="00E371B1" w:rsidRDefault="00CC09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E371B1" w:rsidRDefault="00CC0984" w:rsidP="00CC0984">
            <w:pPr>
              <w:pStyle w:val="TableParagraph"/>
              <w:spacing w:line="322" w:lineRule="exact"/>
              <w:ind w:right="421"/>
              <w:rPr>
                <w:sz w:val="28"/>
              </w:rPr>
            </w:pPr>
            <w:r>
              <w:rPr>
                <w:sz w:val="28"/>
              </w:rPr>
              <w:t>Педагогическим 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 29</w:t>
            </w:r>
            <w:r>
              <w:rPr>
                <w:sz w:val="28"/>
              </w:rPr>
              <w:t>.08.2023г.</w:t>
            </w:r>
          </w:p>
        </w:tc>
        <w:tc>
          <w:tcPr>
            <w:tcW w:w="4674" w:type="dxa"/>
          </w:tcPr>
          <w:p w:rsidR="00E371B1" w:rsidRDefault="00CC098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E371B1" w:rsidRDefault="00CC0984" w:rsidP="00CC0984">
            <w:pPr>
              <w:pStyle w:val="TableParagraph"/>
              <w:spacing w:line="322" w:lineRule="exact"/>
              <w:ind w:right="421"/>
              <w:rPr>
                <w:sz w:val="28"/>
              </w:rPr>
            </w:pPr>
            <w:r>
              <w:rPr>
                <w:sz w:val="28"/>
              </w:rPr>
              <w:t>Приказом № 58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«29</w:t>
            </w:r>
            <w:r>
              <w:rPr>
                <w:sz w:val="28"/>
              </w:rPr>
              <w:t>» августа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2023г</w:t>
            </w:r>
          </w:p>
        </w:tc>
      </w:tr>
    </w:tbl>
    <w:p w:rsidR="00E371B1" w:rsidRDefault="00E371B1">
      <w:pPr>
        <w:pStyle w:val="a3"/>
        <w:ind w:left="0"/>
        <w:rPr>
          <w:sz w:val="20"/>
        </w:rPr>
      </w:pPr>
    </w:p>
    <w:p w:rsidR="00E371B1" w:rsidRDefault="00E371B1">
      <w:pPr>
        <w:pStyle w:val="a3"/>
        <w:ind w:left="0"/>
        <w:rPr>
          <w:sz w:val="20"/>
        </w:rPr>
      </w:pPr>
    </w:p>
    <w:p w:rsidR="00CC0984" w:rsidRDefault="00CC0984">
      <w:pPr>
        <w:pStyle w:val="a3"/>
        <w:ind w:left="0"/>
        <w:rPr>
          <w:sz w:val="20"/>
        </w:rPr>
      </w:pPr>
    </w:p>
    <w:p w:rsidR="00CC0984" w:rsidRDefault="00CC0984" w:rsidP="00CC0984">
      <w:pPr>
        <w:spacing w:before="89"/>
        <w:ind w:left="1383" w:right="1273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C0984" w:rsidRDefault="00CC0984" w:rsidP="00CC0984">
      <w:pPr>
        <w:spacing w:before="2"/>
        <w:ind w:left="1456" w:right="1273"/>
        <w:jc w:val="center"/>
        <w:rPr>
          <w:b/>
          <w:sz w:val="28"/>
        </w:rPr>
      </w:pPr>
      <w:r>
        <w:rPr>
          <w:b/>
          <w:sz w:val="28"/>
        </w:rPr>
        <w:t>об электронной информационно-образовательной среде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 СОШ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34</w:t>
      </w:r>
    </w:p>
    <w:p w:rsidR="00CC0984" w:rsidRDefault="00CC0984">
      <w:pPr>
        <w:pStyle w:val="a3"/>
        <w:ind w:left="0"/>
        <w:rPr>
          <w:sz w:val="20"/>
        </w:rPr>
      </w:pPr>
    </w:p>
    <w:p w:rsidR="00CC0984" w:rsidRDefault="00CC0984">
      <w:pPr>
        <w:pStyle w:val="a3"/>
        <w:ind w:left="0"/>
        <w:rPr>
          <w:sz w:val="20"/>
        </w:rPr>
      </w:pPr>
    </w:p>
    <w:p w:rsidR="00E371B1" w:rsidRDefault="00CC0984">
      <w:pPr>
        <w:pStyle w:val="a4"/>
        <w:numPr>
          <w:ilvl w:val="0"/>
          <w:numId w:val="11"/>
        </w:numPr>
        <w:tabs>
          <w:tab w:val="left" w:pos="3811"/>
        </w:tabs>
        <w:spacing w:before="223"/>
        <w:ind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E371B1" w:rsidRDefault="00CC0984">
      <w:pPr>
        <w:pStyle w:val="a4"/>
        <w:numPr>
          <w:ilvl w:val="1"/>
          <w:numId w:val="10"/>
        </w:numPr>
        <w:tabs>
          <w:tab w:val="left" w:pos="595"/>
        </w:tabs>
        <w:spacing w:line="256" w:lineRule="auto"/>
        <w:ind w:right="235"/>
        <w:rPr>
          <w:sz w:val="28"/>
        </w:rPr>
      </w:pPr>
      <w:r>
        <w:rPr>
          <w:sz w:val="28"/>
        </w:rPr>
        <w:t>Настоящее положение об электронной информационно-образовательной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 №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z w:val="28"/>
        </w:rPr>
        <w:t xml:space="preserve"> г.</w:t>
      </w:r>
      <w:r>
        <w:rPr>
          <w:spacing w:val="-2"/>
          <w:sz w:val="28"/>
        </w:rPr>
        <w:t xml:space="preserve"> </w:t>
      </w:r>
      <w:r>
        <w:rPr>
          <w:sz w:val="28"/>
        </w:rPr>
        <w:t>Твери</w:t>
      </w:r>
      <w:r>
        <w:rPr>
          <w:spacing w:val="6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школа):</w:t>
      </w:r>
    </w:p>
    <w:p w:rsidR="00E371B1" w:rsidRDefault="00CC0984">
      <w:pPr>
        <w:pStyle w:val="a4"/>
        <w:numPr>
          <w:ilvl w:val="0"/>
          <w:numId w:val="9"/>
        </w:numPr>
        <w:tabs>
          <w:tab w:val="left" w:pos="453"/>
        </w:tabs>
        <w:spacing w:before="5" w:line="259" w:lineRule="auto"/>
        <w:ind w:right="1669" w:firstLine="0"/>
        <w:rPr>
          <w:sz w:val="28"/>
        </w:rPr>
      </w:pPr>
      <w:r>
        <w:rPr>
          <w:sz w:val="28"/>
        </w:rPr>
        <w:t>устанавливает назначение и составные элементы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4"/>
          <w:sz w:val="28"/>
        </w:rPr>
        <w:t xml:space="preserve"> </w:t>
      </w:r>
      <w:r>
        <w:rPr>
          <w:sz w:val="28"/>
        </w:rPr>
        <w:t>ЭИОС)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E371B1" w:rsidRDefault="00CC0984">
      <w:pPr>
        <w:pStyle w:val="a4"/>
        <w:numPr>
          <w:ilvl w:val="0"/>
          <w:numId w:val="9"/>
        </w:numPr>
        <w:tabs>
          <w:tab w:val="left" w:pos="453"/>
        </w:tabs>
        <w:spacing w:before="0"/>
        <w:ind w:left="452"/>
        <w:rPr>
          <w:sz w:val="28"/>
        </w:rPr>
      </w:pPr>
      <w:r>
        <w:rPr>
          <w:sz w:val="28"/>
        </w:rPr>
        <w:t>устанавливает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E371B1" w:rsidRDefault="00CC0984">
      <w:pPr>
        <w:pStyle w:val="a4"/>
        <w:numPr>
          <w:ilvl w:val="0"/>
          <w:numId w:val="9"/>
        </w:numPr>
        <w:tabs>
          <w:tab w:val="left" w:pos="453"/>
        </w:tabs>
        <w:spacing w:line="259" w:lineRule="auto"/>
        <w:ind w:right="1180" w:firstLine="0"/>
        <w:rPr>
          <w:sz w:val="28"/>
        </w:rPr>
      </w:pPr>
      <w:r>
        <w:rPr>
          <w:sz w:val="28"/>
        </w:rPr>
        <w:t xml:space="preserve">регулирует порядок и формы доступа к ресурсам, системам и </w:t>
      </w:r>
      <w:proofErr w:type="spellStart"/>
      <w:r>
        <w:rPr>
          <w:sz w:val="28"/>
        </w:rPr>
        <w:t>ве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сервисам</w:t>
      </w:r>
      <w:r>
        <w:rPr>
          <w:spacing w:val="-1"/>
          <w:sz w:val="28"/>
        </w:rPr>
        <w:t xml:space="preserve"> </w:t>
      </w:r>
      <w:r>
        <w:rPr>
          <w:sz w:val="28"/>
        </w:rPr>
        <w:t>ЭИОС школы;</w:t>
      </w:r>
    </w:p>
    <w:p w:rsidR="00E371B1" w:rsidRDefault="00CC0984">
      <w:pPr>
        <w:pStyle w:val="a4"/>
        <w:numPr>
          <w:ilvl w:val="0"/>
          <w:numId w:val="9"/>
        </w:numPr>
        <w:tabs>
          <w:tab w:val="left" w:pos="453"/>
        </w:tabs>
        <w:spacing w:before="0" w:line="321" w:lineRule="exact"/>
        <w:ind w:left="452"/>
        <w:rPr>
          <w:sz w:val="28"/>
        </w:rPr>
      </w:pPr>
      <w:r>
        <w:rPr>
          <w:sz w:val="28"/>
        </w:rPr>
        <w:t>определяет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E371B1" w:rsidRDefault="00CC0984">
      <w:pPr>
        <w:pStyle w:val="a4"/>
        <w:numPr>
          <w:ilvl w:val="1"/>
          <w:numId w:val="10"/>
        </w:numPr>
        <w:tabs>
          <w:tab w:val="left" w:pos="595"/>
        </w:tabs>
        <w:ind w:left="594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line="256" w:lineRule="auto"/>
        <w:ind w:right="934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№273-Ф3;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5" w:line="259" w:lineRule="auto"/>
        <w:ind w:right="195" w:firstLine="0"/>
        <w:rPr>
          <w:sz w:val="28"/>
        </w:rPr>
      </w:pPr>
      <w:r>
        <w:rPr>
          <w:sz w:val="28"/>
        </w:rPr>
        <w:t>Федеральным законом «Об информации, информационных техноло</w:t>
      </w:r>
      <w:r>
        <w:rPr>
          <w:sz w:val="28"/>
        </w:rPr>
        <w:t>гиях и 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-1"/>
          <w:sz w:val="28"/>
        </w:rPr>
        <w:t xml:space="preserve"> </w:t>
      </w:r>
      <w:r>
        <w:rPr>
          <w:sz w:val="28"/>
        </w:rPr>
        <w:t>от 27.07.2006г.</w:t>
      </w:r>
      <w:r>
        <w:rPr>
          <w:spacing w:val="-3"/>
          <w:sz w:val="28"/>
        </w:rPr>
        <w:t xml:space="preserve"> </w:t>
      </w:r>
      <w:r>
        <w:rPr>
          <w:sz w:val="28"/>
        </w:rPr>
        <w:t>№149-ФЗ;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0"/>
        <w:ind w:left="265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27.07.2006г.</w:t>
      </w:r>
      <w:r>
        <w:rPr>
          <w:spacing w:val="-6"/>
          <w:sz w:val="28"/>
        </w:rPr>
        <w:t xml:space="preserve"> </w:t>
      </w:r>
      <w:r>
        <w:rPr>
          <w:sz w:val="28"/>
        </w:rPr>
        <w:t>№152-ФЗ;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24" w:line="259" w:lineRule="auto"/>
        <w:ind w:right="608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25.07.2011г.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261-ФЗ;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1" w:line="259" w:lineRule="auto"/>
        <w:ind w:right="129" w:firstLine="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 23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 2017 г. № 816 «Об утверждении Порядка применения организациями,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осуществляющими образовательную деятельность,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еализации</w:t>
      </w:r>
    </w:p>
    <w:p w:rsidR="00E371B1" w:rsidRDefault="00CC0984">
      <w:pPr>
        <w:pStyle w:val="a3"/>
        <w:spacing w:line="321" w:lineRule="exact"/>
      </w:pPr>
      <w:r>
        <w:t>образовательных</w:t>
      </w:r>
      <w:r>
        <w:rPr>
          <w:spacing w:val="-6"/>
        </w:rPr>
        <w:t xml:space="preserve"> </w:t>
      </w:r>
      <w:r>
        <w:t>программ»;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Федеральными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стандартами;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Твери</w:t>
      </w:r>
      <w:r>
        <w:rPr>
          <w:sz w:val="28"/>
        </w:rPr>
        <w:t>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24"/>
        <w:ind w:left="265"/>
        <w:rPr>
          <w:sz w:val="28"/>
        </w:rPr>
      </w:pP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E371B1" w:rsidRDefault="00CC0984">
      <w:pPr>
        <w:pStyle w:val="a4"/>
        <w:numPr>
          <w:ilvl w:val="1"/>
          <w:numId w:val="10"/>
        </w:numPr>
        <w:tabs>
          <w:tab w:val="left" w:pos="595"/>
        </w:tabs>
        <w:spacing w:line="259" w:lineRule="auto"/>
        <w:ind w:right="418"/>
        <w:rPr>
          <w:sz w:val="28"/>
        </w:rPr>
      </w:pPr>
      <w:r>
        <w:rPr>
          <w:sz w:val="28"/>
        </w:rPr>
        <w:t>Электронная информационно-образовательная среда школы (ЭИОС) 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информационно-образовательное пространство, системно-организованная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совокупность информационного, технического и </w:t>
      </w:r>
      <w:proofErr w:type="spellStart"/>
      <w:r>
        <w:rPr>
          <w:sz w:val="28"/>
        </w:rPr>
        <w:t>учебно­методического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обеспечения, представленного в электронной форме и включающего в 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</w:p>
    <w:p w:rsidR="00E371B1" w:rsidRDefault="00CC0984">
      <w:pPr>
        <w:pStyle w:val="a3"/>
        <w:spacing w:line="322" w:lineRule="exact"/>
      </w:pPr>
      <w:r>
        <w:t>ресурсы,</w:t>
      </w:r>
      <w:r>
        <w:rPr>
          <w:spacing w:val="-7"/>
        </w:rPr>
        <w:t xml:space="preserve"> </w:t>
      </w:r>
      <w:r>
        <w:t>совокупность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технологий,</w:t>
      </w:r>
    </w:p>
    <w:p w:rsidR="00E371B1" w:rsidRDefault="00CC0984">
      <w:pPr>
        <w:pStyle w:val="a3"/>
        <w:spacing w:before="26" w:line="259" w:lineRule="auto"/>
        <w:ind w:right="713"/>
      </w:pPr>
      <w:r>
        <w:t>телекоммуникационных технологий, соответствующих технологических</w:t>
      </w:r>
      <w:r>
        <w:rPr>
          <w:spacing w:val="-67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обеспечивающего</w:t>
      </w:r>
      <w:proofErr w:type="gramEnd"/>
      <w:r>
        <w:rPr>
          <w:spacing w:val="-3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образовательных</w:t>
      </w:r>
    </w:p>
    <w:p w:rsidR="00E371B1" w:rsidRDefault="00CC0984">
      <w:pPr>
        <w:pStyle w:val="a3"/>
        <w:spacing w:line="320" w:lineRule="exact"/>
      </w:pP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обучаю</w:t>
      </w:r>
      <w:r>
        <w:t>щихся.</w:t>
      </w:r>
    </w:p>
    <w:p w:rsidR="00E371B1" w:rsidRDefault="00CC0984">
      <w:pPr>
        <w:pStyle w:val="a4"/>
        <w:numPr>
          <w:ilvl w:val="1"/>
          <w:numId w:val="10"/>
        </w:numPr>
        <w:tabs>
          <w:tab w:val="left" w:pos="595"/>
        </w:tabs>
        <w:spacing w:line="259" w:lineRule="auto"/>
        <w:ind w:right="251"/>
        <w:rPr>
          <w:sz w:val="28"/>
        </w:rPr>
      </w:pPr>
      <w:r>
        <w:rPr>
          <w:sz w:val="28"/>
        </w:rPr>
        <w:lastRenderedPageBreak/>
        <w:t>Назначение ЭИОС - обеспечение информационной открытости школы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требованиями действующего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E371B1" w:rsidRDefault="00CC0984">
      <w:pPr>
        <w:pStyle w:val="a3"/>
        <w:spacing w:before="67" w:line="259" w:lineRule="auto"/>
        <w:ind w:right="297"/>
      </w:pPr>
      <w:r>
        <w:t xml:space="preserve">школы и обеспечение доступа </w:t>
      </w:r>
      <w:r>
        <w:t>обучающихся и педагогических работников к</w:t>
      </w:r>
      <w:r>
        <w:rPr>
          <w:spacing w:val="-67"/>
        </w:rPr>
        <w:t xml:space="preserve"> </w:t>
      </w:r>
      <w:r>
        <w:t>информационно-образовательным</w:t>
      </w:r>
      <w:r>
        <w:rPr>
          <w:spacing w:val="-1"/>
        </w:rPr>
        <w:t xml:space="preserve"> </w:t>
      </w:r>
      <w:r>
        <w:t>ресурсам ЭИОС.</w:t>
      </w:r>
    </w:p>
    <w:p w:rsidR="00E371B1" w:rsidRDefault="00CC0984">
      <w:pPr>
        <w:pStyle w:val="a4"/>
        <w:numPr>
          <w:ilvl w:val="0"/>
          <w:numId w:val="11"/>
        </w:numPr>
        <w:tabs>
          <w:tab w:val="left" w:pos="4082"/>
        </w:tabs>
        <w:spacing w:before="1"/>
        <w:ind w:left="4081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задачи</w:t>
      </w:r>
    </w:p>
    <w:p w:rsidR="00E371B1" w:rsidRDefault="00CC0984">
      <w:pPr>
        <w:pStyle w:val="a4"/>
        <w:numPr>
          <w:ilvl w:val="1"/>
          <w:numId w:val="7"/>
        </w:numPr>
        <w:tabs>
          <w:tab w:val="left" w:pos="595"/>
        </w:tabs>
        <w:rPr>
          <w:sz w:val="28"/>
        </w:rPr>
      </w:pP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ЭИОС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информационное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E371B1" w:rsidRDefault="00CC0984">
      <w:pPr>
        <w:pStyle w:val="a3"/>
        <w:spacing w:before="26" w:line="256" w:lineRule="auto"/>
        <w:ind w:right="858"/>
      </w:pPr>
      <w:r>
        <w:t>методическое обеспечение образовательного процесса в соответствии с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 реализации образовательных</w:t>
      </w:r>
      <w:r>
        <w:rPr>
          <w:spacing w:val="-3"/>
        </w:rPr>
        <w:t xml:space="preserve"> </w:t>
      </w:r>
      <w:r>
        <w:t>программ.</w:t>
      </w:r>
    </w:p>
    <w:p w:rsidR="00E371B1" w:rsidRDefault="00CC0984">
      <w:pPr>
        <w:pStyle w:val="a4"/>
        <w:numPr>
          <w:ilvl w:val="1"/>
          <w:numId w:val="7"/>
        </w:numPr>
        <w:tabs>
          <w:tab w:val="left" w:pos="595"/>
        </w:tabs>
        <w:spacing w:before="5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задачи: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line="259" w:lineRule="auto"/>
        <w:ind w:right="680" w:firstLine="0"/>
        <w:rPr>
          <w:sz w:val="28"/>
        </w:rPr>
      </w:pPr>
      <w:r>
        <w:rPr>
          <w:sz w:val="28"/>
        </w:rPr>
        <w:t>создание на основе современных информационных технологий единого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0" w:line="259" w:lineRule="auto"/>
        <w:ind w:right="278" w:firstLine="0"/>
        <w:rPr>
          <w:sz w:val="28"/>
        </w:rPr>
      </w:pPr>
      <w:r>
        <w:rPr>
          <w:sz w:val="28"/>
        </w:rPr>
        <w:t>обеспечение доступа обучающегося из любой точки, в которой 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 к информаци</w:t>
      </w:r>
      <w:r>
        <w:rPr>
          <w:sz w:val="28"/>
        </w:rPr>
        <w:t>онно-телекоммуникационной сети «Интернет»,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школы, так и </w:t>
      </w:r>
      <w:proofErr w:type="gramStart"/>
      <w:r>
        <w:rPr>
          <w:sz w:val="28"/>
        </w:rPr>
        <w:t>вне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его</w:t>
      </w:r>
      <w:proofErr w:type="gramEnd"/>
      <w:r>
        <w:rPr>
          <w:sz w:val="28"/>
        </w:rPr>
        <w:t xml:space="preserve"> к электронным образовательным ресурсам,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0" w:line="256" w:lineRule="auto"/>
        <w:ind w:right="503" w:firstLine="0"/>
        <w:rPr>
          <w:sz w:val="28"/>
        </w:rPr>
      </w:pPr>
      <w:r>
        <w:rPr>
          <w:sz w:val="28"/>
        </w:rPr>
        <w:t>фиксация хода образовательного процесса, результатов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4" w:line="259" w:lineRule="auto"/>
        <w:ind w:right="352" w:firstLine="0"/>
        <w:rPr>
          <w:sz w:val="28"/>
        </w:rPr>
      </w:pPr>
      <w:r>
        <w:rPr>
          <w:sz w:val="28"/>
        </w:rPr>
        <w:t>проведение всех видов занятий, процедур оценки результатов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 которых предусмотрена с применением электронного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0" w:line="259" w:lineRule="auto"/>
        <w:ind w:right="1103" w:firstLine="0"/>
        <w:jc w:val="both"/>
        <w:rPr>
          <w:sz w:val="28"/>
        </w:rPr>
      </w:pPr>
      <w:r>
        <w:rPr>
          <w:sz w:val="28"/>
        </w:rPr>
        <w:t xml:space="preserve">формирование электронного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обучающегося,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 работ обучающегося, рецензий и оценок на эти работы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любых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0" w:line="259" w:lineRule="auto"/>
        <w:ind w:right="416" w:firstLine="0"/>
        <w:rPr>
          <w:sz w:val="28"/>
        </w:rPr>
      </w:pPr>
      <w:r>
        <w:rPr>
          <w:sz w:val="28"/>
        </w:rPr>
        <w:t>создание условий для организации взаимодействия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</w:t>
      </w:r>
      <w:r>
        <w:rPr>
          <w:sz w:val="28"/>
        </w:rPr>
        <w:t>льного процесса, в том числе синхронного и (или) асинхронного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E371B1" w:rsidRDefault="00CC0984">
      <w:pPr>
        <w:pStyle w:val="a4"/>
        <w:numPr>
          <w:ilvl w:val="1"/>
          <w:numId w:val="7"/>
        </w:numPr>
        <w:tabs>
          <w:tab w:val="left" w:pos="595"/>
        </w:tabs>
        <w:spacing w:before="0" w:line="321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функционирования: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25"/>
        <w:ind w:left="265"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открытость;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комплексность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24"/>
        <w:ind w:left="265"/>
        <w:rPr>
          <w:sz w:val="28"/>
        </w:rPr>
      </w:pPr>
      <w:r>
        <w:rPr>
          <w:sz w:val="28"/>
        </w:rPr>
        <w:t>ориентированность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системность;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многофункциональность.</w:t>
      </w:r>
    </w:p>
    <w:p w:rsidR="00E371B1" w:rsidRDefault="00CC0984">
      <w:pPr>
        <w:pStyle w:val="a4"/>
        <w:numPr>
          <w:ilvl w:val="0"/>
          <w:numId w:val="11"/>
        </w:numPr>
        <w:tabs>
          <w:tab w:val="left" w:pos="2728"/>
        </w:tabs>
        <w:ind w:left="27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функционирование</w:t>
      </w:r>
    </w:p>
    <w:p w:rsidR="00E371B1" w:rsidRDefault="00CC0984">
      <w:pPr>
        <w:pStyle w:val="a4"/>
        <w:numPr>
          <w:ilvl w:val="1"/>
          <w:numId w:val="6"/>
        </w:numPr>
        <w:tabs>
          <w:tab w:val="left" w:pos="595"/>
        </w:tabs>
        <w:spacing w:line="259" w:lineRule="auto"/>
        <w:ind w:right="1415"/>
        <w:rPr>
          <w:sz w:val="28"/>
        </w:rPr>
      </w:pPr>
      <w:r>
        <w:rPr>
          <w:sz w:val="28"/>
        </w:rPr>
        <w:t>ЭИОС и отдельные ее элементы соответствуют действующему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371B1" w:rsidRDefault="00CC0984">
      <w:pPr>
        <w:pStyle w:val="a4"/>
        <w:numPr>
          <w:ilvl w:val="1"/>
          <w:numId w:val="6"/>
        </w:numPr>
        <w:tabs>
          <w:tab w:val="left" w:pos="595"/>
        </w:tabs>
        <w:spacing w:before="0" w:line="259" w:lineRule="auto"/>
        <w:ind w:right="142"/>
        <w:rPr>
          <w:sz w:val="28"/>
        </w:rPr>
      </w:pPr>
      <w:r>
        <w:rPr>
          <w:sz w:val="28"/>
        </w:rPr>
        <w:t>Функционирование электронной информационно-образовательной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соответствующими 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</w:t>
      </w:r>
    </w:p>
    <w:p w:rsidR="00E371B1" w:rsidRDefault="00CC0984">
      <w:pPr>
        <w:pStyle w:val="a3"/>
        <w:spacing w:line="256" w:lineRule="auto"/>
        <w:ind w:right="1636"/>
      </w:pPr>
      <w:r>
        <w:t>коммуникационных технологий и квалификацией работников, ее</w:t>
      </w:r>
      <w:r>
        <w:rPr>
          <w:spacing w:val="-67"/>
        </w:rPr>
        <w:t xml:space="preserve"> </w:t>
      </w:r>
      <w:r>
        <w:t>использующих</w:t>
      </w:r>
      <w:r>
        <w:rPr>
          <w:spacing w:val="-1"/>
        </w:rPr>
        <w:t xml:space="preserve"> </w:t>
      </w:r>
      <w:r>
        <w:t xml:space="preserve">и </w:t>
      </w:r>
      <w:r>
        <w:t>поддерживающих (далее -</w:t>
      </w:r>
      <w:r>
        <w:rPr>
          <w:spacing w:val="-2"/>
        </w:rPr>
        <w:t xml:space="preserve"> </w:t>
      </w:r>
      <w:r>
        <w:t>пользователи):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4" w:line="259" w:lineRule="auto"/>
        <w:ind w:right="1505" w:firstLine="0"/>
        <w:rPr>
          <w:sz w:val="28"/>
        </w:rPr>
      </w:pPr>
      <w:r>
        <w:rPr>
          <w:sz w:val="28"/>
        </w:rPr>
        <w:t>обучающиеся: наличие базовых навыков работы с компьютером,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6"/>
          <w:sz w:val="28"/>
        </w:rPr>
        <w:t xml:space="preserve"> </w:t>
      </w:r>
      <w:r>
        <w:rPr>
          <w:sz w:val="28"/>
        </w:rPr>
        <w:t>ЭИОС;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0" w:line="259" w:lineRule="auto"/>
        <w:ind w:right="150" w:firstLine="0"/>
        <w:rPr>
          <w:sz w:val="28"/>
        </w:rPr>
      </w:pPr>
      <w:r>
        <w:rPr>
          <w:sz w:val="28"/>
        </w:rPr>
        <w:t>работники (педагогические работники, административно­ управленческий 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учебно-вспомогательный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персонал):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E371B1" w:rsidRDefault="00CC0984">
      <w:pPr>
        <w:pStyle w:val="a3"/>
        <w:spacing w:line="320" w:lineRule="exact"/>
      </w:pPr>
      <w:r>
        <w:lastRenderedPageBreak/>
        <w:t>компьютером,</w:t>
      </w:r>
      <w:r>
        <w:rPr>
          <w:spacing w:val="-4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</w:t>
      </w:r>
    </w:p>
    <w:p w:rsidR="00E371B1" w:rsidRDefault="00CC0984">
      <w:pPr>
        <w:pStyle w:val="a3"/>
        <w:spacing w:before="67" w:line="259" w:lineRule="auto"/>
        <w:ind w:right="1035"/>
      </w:pPr>
      <w:r>
        <w:t>семинаров соответствующей направленности с целью приобретения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модулями</w:t>
      </w:r>
      <w:r>
        <w:rPr>
          <w:spacing w:val="-2"/>
        </w:rPr>
        <w:t xml:space="preserve"> </w:t>
      </w:r>
      <w:r>
        <w:t>ЭИОС.</w:t>
      </w:r>
    </w:p>
    <w:p w:rsidR="00E371B1" w:rsidRDefault="00CC0984">
      <w:pPr>
        <w:pStyle w:val="a4"/>
        <w:numPr>
          <w:ilvl w:val="1"/>
          <w:numId w:val="6"/>
        </w:numPr>
        <w:tabs>
          <w:tab w:val="left" w:pos="595"/>
        </w:tabs>
        <w:spacing w:before="1" w:line="259" w:lineRule="auto"/>
        <w:ind w:right="497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E371B1" w:rsidRDefault="00CC0984">
      <w:pPr>
        <w:pStyle w:val="a4"/>
        <w:numPr>
          <w:ilvl w:val="1"/>
          <w:numId w:val="6"/>
        </w:numPr>
        <w:tabs>
          <w:tab w:val="left" w:pos="595"/>
        </w:tabs>
        <w:spacing w:before="1" w:line="256" w:lineRule="auto"/>
        <w:ind w:right="1346"/>
        <w:rPr>
          <w:sz w:val="28"/>
        </w:rPr>
      </w:pPr>
      <w:r>
        <w:rPr>
          <w:sz w:val="28"/>
        </w:rPr>
        <w:t>ЭИОС формируется на основе отдельных модулей (элементов),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ее состав.</w:t>
      </w:r>
    </w:p>
    <w:p w:rsidR="00E371B1" w:rsidRDefault="00CC0984">
      <w:pPr>
        <w:pStyle w:val="a4"/>
        <w:numPr>
          <w:ilvl w:val="1"/>
          <w:numId w:val="6"/>
        </w:numPr>
        <w:tabs>
          <w:tab w:val="left" w:pos="595"/>
        </w:tabs>
        <w:spacing w:before="4" w:line="259" w:lineRule="auto"/>
        <w:ind w:right="500"/>
        <w:rPr>
          <w:sz w:val="28"/>
        </w:rPr>
      </w:pPr>
      <w:r>
        <w:rPr>
          <w:sz w:val="28"/>
        </w:rPr>
        <w:t>Информационное наполнение ЭИОС определяется 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 и осуществляется структурными подразделениями школы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</w:p>
    <w:p w:rsidR="00E371B1" w:rsidRDefault="00CC0984">
      <w:pPr>
        <w:pStyle w:val="a3"/>
        <w:spacing w:line="320" w:lineRule="exact"/>
      </w:pPr>
      <w:r>
        <w:t>актами.</w:t>
      </w:r>
    </w:p>
    <w:p w:rsidR="00E371B1" w:rsidRDefault="00CC0984">
      <w:pPr>
        <w:pStyle w:val="a4"/>
        <w:numPr>
          <w:ilvl w:val="1"/>
          <w:numId w:val="6"/>
        </w:numPr>
        <w:tabs>
          <w:tab w:val="left" w:pos="595"/>
        </w:tabs>
        <w:spacing w:line="259" w:lineRule="auto"/>
        <w:ind w:right="278"/>
        <w:rPr>
          <w:sz w:val="28"/>
        </w:rPr>
      </w:pPr>
      <w:r>
        <w:rPr>
          <w:sz w:val="28"/>
        </w:rPr>
        <w:t>ЭИОС обеспечивает возможность хранения, переработки и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любого вида (визуальной и звуковой, статичной и динамичной,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графической),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 </w:t>
      </w:r>
      <w:proofErr w:type="gramStart"/>
      <w:r>
        <w:rPr>
          <w:sz w:val="28"/>
        </w:rPr>
        <w:t>различным</w:t>
      </w:r>
      <w:proofErr w:type="gramEnd"/>
    </w:p>
    <w:p w:rsidR="00E371B1" w:rsidRDefault="00CC0984">
      <w:pPr>
        <w:pStyle w:val="a3"/>
        <w:spacing w:before="2" w:line="256" w:lineRule="auto"/>
        <w:ind w:right="1595"/>
      </w:pPr>
      <w:r>
        <w:t>источникам информации и возможност</w:t>
      </w:r>
      <w:r>
        <w:t xml:space="preserve">ь организации </w:t>
      </w:r>
      <w:proofErr w:type="gramStart"/>
      <w:r>
        <w:t>удал</w:t>
      </w:r>
      <w:proofErr w:type="gramEnd"/>
      <w:r>
        <w:t>ѐнного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пользователей.</w:t>
      </w:r>
    </w:p>
    <w:p w:rsidR="00E371B1" w:rsidRDefault="00CC0984">
      <w:pPr>
        <w:pStyle w:val="a4"/>
        <w:numPr>
          <w:ilvl w:val="1"/>
          <w:numId w:val="6"/>
        </w:numPr>
        <w:tabs>
          <w:tab w:val="left" w:pos="595"/>
        </w:tabs>
        <w:spacing w:before="4" w:line="259" w:lineRule="auto"/>
        <w:ind w:right="588"/>
        <w:rPr>
          <w:sz w:val="28"/>
        </w:rPr>
      </w:pPr>
      <w:r>
        <w:rPr>
          <w:sz w:val="28"/>
        </w:rPr>
        <w:t>ЭИОС обеспечивает доступ (удалѐнный доступ), в том числе в 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 электронного обучения, дистанционных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2"/>
          <w:sz w:val="28"/>
        </w:rPr>
        <w:t xml:space="preserve"> </w:t>
      </w:r>
      <w:r>
        <w:rPr>
          <w:sz w:val="28"/>
        </w:rPr>
        <w:t>к современным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базам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E371B1" w:rsidRDefault="00CC0984">
      <w:pPr>
        <w:pStyle w:val="a3"/>
        <w:spacing w:line="259" w:lineRule="auto"/>
        <w:ind w:right="705"/>
      </w:pPr>
      <w:r>
        <w:t>информационны</w:t>
      </w:r>
      <w:r>
        <w:t>м справочным системам, состав которых определяется в</w:t>
      </w:r>
      <w:r>
        <w:rPr>
          <w:spacing w:val="-67"/>
        </w:rPr>
        <w:t xml:space="preserve"> </w:t>
      </w:r>
      <w:r>
        <w:t>рабочих программах дисциплин (модулей) и подлежит ежегодному</w:t>
      </w:r>
      <w:r>
        <w:rPr>
          <w:spacing w:val="1"/>
        </w:rPr>
        <w:t xml:space="preserve"> </w:t>
      </w:r>
      <w:r>
        <w:t>обновлению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утверждѐнными</w:t>
      </w:r>
      <w:r>
        <w:rPr>
          <w:spacing w:val="-3"/>
        </w:rPr>
        <w:t xml:space="preserve"> </w:t>
      </w:r>
      <w:r>
        <w:t>регламентами.</w:t>
      </w:r>
    </w:p>
    <w:p w:rsidR="00E371B1" w:rsidRDefault="00CC0984">
      <w:pPr>
        <w:pStyle w:val="a4"/>
        <w:numPr>
          <w:ilvl w:val="1"/>
          <w:numId w:val="6"/>
        </w:numPr>
        <w:tabs>
          <w:tab w:val="left" w:pos="595"/>
        </w:tabs>
        <w:spacing w:before="0" w:line="259" w:lineRule="auto"/>
        <w:ind w:right="237"/>
        <w:rPr>
          <w:sz w:val="28"/>
        </w:rPr>
      </w:pPr>
      <w:r>
        <w:rPr>
          <w:sz w:val="28"/>
        </w:rPr>
        <w:t xml:space="preserve">ЭИОС обеспечивает одновременный доступ не менее 80%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E371B1" w:rsidRDefault="00CC0984">
      <w:pPr>
        <w:pStyle w:val="a4"/>
        <w:numPr>
          <w:ilvl w:val="0"/>
          <w:numId w:val="11"/>
        </w:numPr>
        <w:tabs>
          <w:tab w:val="left" w:pos="3871"/>
        </w:tabs>
        <w:spacing w:before="0" w:line="320" w:lineRule="exact"/>
        <w:ind w:left="3870" w:hanging="282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ЭИОС</w:t>
      </w:r>
    </w:p>
    <w:p w:rsidR="00E371B1" w:rsidRDefault="00CC0984">
      <w:pPr>
        <w:pStyle w:val="a3"/>
        <w:spacing w:before="26"/>
      </w:pPr>
      <w:r>
        <w:t>4.1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ЭИОС</w:t>
      </w:r>
      <w:r>
        <w:rPr>
          <w:spacing w:val="-3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являются: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официальный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line="256" w:lineRule="auto"/>
        <w:ind w:right="448" w:firstLine="0"/>
        <w:rPr>
          <w:sz w:val="28"/>
        </w:rPr>
      </w:pPr>
      <w:r>
        <w:rPr>
          <w:sz w:val="28"/>
        </w:rPr>
        <w:t>Электронный журнал «Сетевой город</w:t>
      </w:r>
      <w:proofErr w:type="gramStart"/>
      <w:r>
        <w:rPr>
          <w:sz w:val="28"/>
        </w:rPr>
        <w:t xml:space="preserve">. </w:t>
      </w:r>
      <w:proofErr w:type="gramEnd"/>
      <w:r>
        <w:rPr>
          <w:sz w:val="28"/>
        </w:rPr>
        <w:t>Образование</w:t>
      </w:r>
      <w:r>
        <w:rPr>
          <w:sz w:val="28"/>
        </w:rPr>
        <w:t>», 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«Сетевой </w:t>
      </w:r>
      <w:proofErr w:type="spellStart"/>
      <w:r>
        <w:rPr>
          <w:sz w:val="28"/>
        </w:rPr>
        <w:t>город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бразование</w:t>
      </w:r>
      <w:proofErr w:type="spellEnd"/>
      <w:r>
        <w:rPr>
          <w:sz w:val="28"/>
        </w:rPr>
        <w:t>»;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4" w:line="259" w:lineRule="auto"/>
        <w:ind w:right="1812" w:firstLine="0"/>
        <w:rPr>
          <w:sz w:val="28"/>
        </w:rPr>
      </w:pPr>
      <w:r>
        <w:rPr>
          <w:sz w:val="28"/>
        </w:rPr>
        <w:t>система дистанционного обучения на основе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коммуникационной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платформе «</w:t>
      </w:r>
      <w:proofErr w:type="spellStart"/>
      <w:r>
        <w:rPr>
          <w:sz w:val="28"/>
        </w:rPr>
        <w:t>С</w:t>
      </w:r>
      <w:r>
        <w:rPr>
          <w:sz w:val="28"/>
        </w:rPr>
        <w:t>ферум</w:t>
      </w:r>
      <w:proofErr w:type="spellEnd"/>
      <w:r>
        <w:rPr>
          <w:sz w:val="28"/>
        </w:rPr>
        <w:t>»;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sz w:val="28"/>
        </w:rPr>
        <w:t>ФГИС</w:t>
      </w:r>
      <w:r>
        <w:rPr>
          <w:spacing w:val="-3"/>
          <w:sz w:val="28"/>
        </w:rPr>
        <w:t xml:space="preserve"> </w:t>
      </w:r>
      <w:r>
        <w:rPr>
          <w:sz w:val="28"/>
        </w:rPr>
        <w:t>«Моя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школа»;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локальная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(ЕСПД);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24" w:line="259" w:lineRule="auto"/>
        <w:ind w:right="1863" w:firstLine="0"/>
        <w:rPr>
          <w:sz w:val="28"/>
        </w:rPr>
      </w:pPr>
      <w:r>
        <w:rPr>
          <w:sz w:val="28"/>
        </w:rPr>
        <w:t>справочно-правовые системы, используемые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лицензионными соглашениями;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1"/>
        <w:ind w:left="265"/>
        <w:rPr>
          <w:sz w:val="28"/>
        </w:rPr>
      </w:pPr>
      <w:r>
        <w:rPr>
          <w:sz w:val="28"/>
        </w:rPr>
        <w:t>корпоративная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почта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line="256" w:lineRule="auto"/>
        <w:ind w:right="1021" w:firstLine="0"/>
        <w:rPr>
          <w:sz w:val="28"/>
        </w:rPr>
      </w:pPr>
      <w:r>
        <w:rPr>
          <w:sz w:val="28"/>
        </w:rPr>
        <w:t>иные компоненты, необходимые для организации учебного процесса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ЭИОС.</w:t>
      </w:r>
    </w:p>
    <w:p w:rsidR="00E371B1" w:rsidRDefault="00CC0984">
      <w:pPr>
        <w:pStyle w:val="a3"/>
        <w:spacing w:before="4" w:line="259" w:lineRule="auto"/>
        <w:ind w:right="989"/>
      </w:pPr>
      <w:r>
        <w:t xml:space="preserve">4.2. Сайт школы </w:t>
      </w:r>
      <w:hyperlink r:id="rId5" w:history="1">
        <w:r w:rsidRPr="005D167F">
          <w:rPr>
            <w:rStyle w:val="a5"/>
          </w:rPr>
          <w:t>https://school.tver.ru/school/34</w:t>
        </w:r>
      </w:hyperlink>
      <w:r>
        <w:t xml:space="preserve"> </w:t>
      </w:r>
      <w:r>
        <w:t>обеспечивает единый доступ</w:t>
      </w:r>
      <w:r>
        <w:rPr>
          <w:spacing w:val="-67"/>
        </w:rPr>
        <w:t xml:space="preserve"> </w:t>
      </w:r>
      <w:r>
        <w:t>пользователей</w:t>
      </w:r>
      <w:r>
        <w:rPr>
          <w:spacing w:val="-1"/>
        </w:rPr>
        <w:t xml:space="preserve"> </w:t>
      </w:r>
      <w:r>
        <w:t>к модулям ЭИОС школы.</w:t>
      </w:r>
    </w:p>
    <w:p w:rsidR="00E371B1" w:rsidRDefault="00CC0984">
      <w:pPr>
        <w:pStyle w:val="a3"/>
        <w:spacing w:before="1"/>
      </w:pP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блоки,</w:t>
      </w:r>
      <w:r>
        <w:rPr>
          <w:spacing w:val="-3"/>
        </w:rPr>
        <w:t xml:space="preserve"> </w:t>
      </w:r>
      <w:r>
        <w:t>раскрывающие</w:t>
      </w:r>
      <w:r>
        <w:rPr>
          <w:spacing w:val="-3"/>
        </w:rPr>
        <w:t xml:space="preserve"> </w:t>
      </w:r>
      <w:r>
        <w:t>различные</w:t>
      </w:r>
    </w:p>
    <w:p w:rsidR="00E371B1" w:rsidRDefault="00E371B1">
      <w:pPr>
        <w:sectPr w:rsidR="00E371B1">
          <w:pgSz w:w="11910" w:h="16840"/>
          <w:pgMar w:top="1040" w:right="740" w:bottom="280" w:left="1600" w:header="720" w:footer="720" w:gutter="0"/>
          <w:cols w:space="720"/>
        </w:sectPr>
      </w:pPr>
    </w:p>
    <w:p w:rsidR="00E371B1" w:rsidRDefault="00CC0984">
      <w:pPr>
        <w:pStyle w:val="a3"/>
        <w:spacing w:before="67" w:line="259" w:lineRule="auto"/>
        <w:ind w:right="308"/>
      </w:pPr>
      <w:r>
        <w:lastRenderedPageBreak/>
        <w:t>направления деятельности школы. Официальн</w:t>
      </w:r>
      <w:r>
        <w:t>ый сайт позволяет выполнить</w:t>
      </w:r>
      <w:r>
        <w:rPr>
          <w:spacing w:val="-67"/>
        </w:rPr>
        <w:t xml:space="preserve"> </w:t>
      </w:r>
      <w:r>
        <w:t>требования федерального законодательства об обеспечении открытости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E371B1" w:rsidRDefault="00CC0984">
      <w:pPr>
        <w:pStyle w:val="a3"/>
        <w:spacing w:before="1" w:line="259" w:lineRule="auto"/>
        <w:ind w:right="261" w:firstLine="69"/>
      </w:pPr>
      <w:r>
        <w:t>«Сетевой город</w:t>
      </w:r>
      <w:r>
        <w:t>» обеспечивает автоматизированное ведение школьной</w:t>
      </w:r>
      <w:r>
        <w:rPr>
          <w:spacing w:val="-67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планы,</w:t>
      </w:r>
      <w:r>
        <w:rPr>
          <w:spacing w:val="-2"/>
        </w:rPr>
        <w:t xml:space="preserve"> </w:t>
      </w:r>
      <w:r>
        <w:t>рабочие</w:t>
      </w:r>
    </w:p>
    <w:p w:rsidR="00E371B1" w:rsidRDefault="00CC0984">
      <w:pPr>
        <w:pStyle w:val="a3"/>
        <w:spacing w:line="259" w:lineRule="auto"/>
        <w:ind w:right="1126"/>
      </w:pPr>
      <w:r>
        <w:t>программы с календарно-тематическим планированием, базу данных</w:t>
      </w:r>
      <w:r>
        <w:rPr>
          <w:spacing w:val="-67"/>
        </w:rPr>
        <w:t xml:space="preserve"> </w:t>
      </w:r>
      <w:r>
        <w:t>обучающихся, базу данных педагогических работников, сведения о</w:t>
      </w:r>
      <w:r>
        <w:rPr>
          <w:spacing w:val="1"/>
        </w:rPr>
        <w:t xml:space="preserve"> </w:t>
      </w:r>
      <w:r>
        <w:t xml:space="preserve">родителях, отчетные формы, </w:t>
      </w:r>
      <w:proofErr w:type="gramStart"/>
      <w:r>
        <w:t>электронное</w:t>
      </w:r>
      <w:proofErr w:type="gramEnd"/>
      <w:r>
        <w:t xml:space="preserve"> </w:t>
      </w:r>
      <w:proofErr w:type="spellStart"/>
      <w:r>
        <w:t>портфолио</w:t>
      </w:r>
      <w:proofErr w:type="spellEnd"/>
      <w:r>
        <w:t xml:space="preserve"> обучающихся и</w:t>
      </w:r>
      <w:r>
        <w:rPr>
          <w:spacing w:val="-67"/>
        </w:rPr>
        <w:t xml:space="preserve"> </w:t>
      </w:r>
      <w:r>
        <w:t>педагогов.</w:t>
      </w:r>
    </w:p>
    <w:p w:rsidR="00E371B1" w:rsidRDefault="00CC0984">
      <w:pPr>
        <w:pStyle w:val="a3"/>
        <w:spacing w:line="259" w:lineRule="auto"/>
        <w:ind w:right="579"/>
      </w:pPr>
      <w:r>
        <w:t>Информационно-правовые системы обеспечивают доступ к нор</w:t>
      </w:r>
      <w:r>
        <w:t>мативным</w:t>
      </w:r>
      <w:r>
        <w:rPr>
          <w:spacing w:val="-67"/>
        </w:rPr>
        <w:t xml:space="preserve"> </w:t>
      </w:r>
      <w:r>
        <w:t>документам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российским</w:t>
      </w:r>
      <w:r>
        <w:rPr>
          <w:spacing w:val="-1"/>
        </w:rPr>
        <w:t xml:space="preserve"> </w:t>
      </w:r>
      <w:r>
        <w:t>законодательством.</w:t>
      </w:r>
    </w:p>
    <w:p w:rsidR="00E371B1" w:rsidRDefault="00CC0984">
      <w:pPr>
        <w:pStyle w:val="a3"/>
      </w:pPr>
      <w:r>
        <w:t>Система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обеспечивает: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24" w:line="259" w:lineRule="auto"/>
        <w:ind w:right="167" w:firstLine="0"/>
        <w:rPr>
          <w:sz w:val="28"/>
        </w:rPr>
      </w:pPr>
      <w:r>
        <w:rPr>
          <w:sz w:val="28"/>
        </w:rPr>
        <w:t>методическую поддержку образовательного процесса на базе программного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: доступ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дисциплин,</w:t>
      </w:r>
    </w:p>
    <w:p w:rsidR="00E371B1" w:rsidRDefault="00CC0984">
      <w:pPr>
        <w:pStyle w:val="a3"/>
        <w:spacing w:line="259" w:lineRule="auto"/>
        <w:ind w:right="887"/>
      </w:pPr>
      <w:proofErr w:type="gramStart"/>
      <w:r>
        <w:t>размещению новых материалов и курсов, организацию интерактивного</w:t>
      </w:r>
      <w:r>
        <w:rPr>
          <w:spacing w:val="-68"/>
        </w:rPr>
        <w:t xml:space="preserve"> </w:t>
      </w:r>
      <w:r>
        <w:t>взаимодействия и системы обмена информацией между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(синхронное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асинхронное</w:t>
      </w:r>
      <w:proofErr w:type="gramEnd"/>
    </w:p>
    <w:p w:rsidR="00E371B1" w:rsidRDefault="00CC0984">
      <w:pPr>
        <w:pStyle w:val="a3"/>
        <w:spacing w:line="259" w:lineRule="auto"/>
        <w:ind w:right="632"/>
        <w:jc w:val="both"/>
      </w:pPr>
      <w:r>
        <w:t>взаимодействие), формирование электронных образовательных ресурсов;</w:t>
      </w:r>
      <w:r>
        <w:rPr>
          <w:spacing w:val="-68"/>
        </w:rPr>
        <w:t xml:space="preserve"> </w:t>
      </w:r>
      <w:r>
        <w:t>Кор</w:t>
      </w:r>
      <w:r>
        <w:t>поративная почта школы обеспечивает оперативную передачу и сбор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сотрудниками школы.</w:t>
      </w:r>
    </w:p>
    <w:p w:rsidR="00E371B1" w:rsidRDefault="00CC0984">
      <w:pPr>
        <w:pStyle w:val="a3"/>
        <w:spacing w:line="259" w:lineRule="auto"/>
        <w:ind w:right="784"/>
      </w:pPr>
      <w:r>
        <w:t>Иные компоненты, необходимые для организации учебного процесса и</w:t>
      </w:r>
      <w:r>
        <w:rPr>
          <w:spacing w:val="1"/>
        </w:rPr>
        <w:t xml:space="preserve"> </w:t>
      </w:r>
      <w:r>
        <w:t>взаимодействия в ЭИОС определяются структурными подразделениями</w:t>
      </w:r>
      <w:r>
        <w:rPr>
          <w:spacing w:val="-67"/>
        </w:rPr>
        <w:t xml:space="preserve"> </w:t>
      </w:r>
      <w:r>
        <w:t>школы.</w:t>
      </w:r>
    </w:p>
    <w:p w:rsidR="00E371B1" w:rsidRDefault="00CC0984">
      <w:pPr>
        <w:pStyle w:val="a4"/>
        <w:numPr>
          <w:ilvl w:val="0"/>
          <w:numId w:val="11"/>
        </w:numPr>
        <w:tabs>
          <w:tab w:val="left" w:pos="1981"/>
        </w:tabs>
        <w:spacing w:before="0" w:line="319" w:lineRule="exact"/>
        <w:ind w:left="198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ЭИОС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E371B1" w:rsidRDefault="00CC0984">
      <w:pPr>
        <w:pStyle w:val="a4"/>
        <w:numPr>
          <w:ilvl w:val="1"/>
          <w:numId w:val="5"/>
        </w:numPr>
        <w:tabs>
          <w:tab w:val="left" w:pos="595"/>
        </w:tabs>
        <w:spacing w:line="259" w:lineRule="auto"/>
        <w:ind w:right="63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"/>
          <w:sz w:val="28"/>
        </w:rPr>
        <w:t xml:space="preserve"> </w:t>
      </w:r>
      <w:r>
        <w:rPr>
          <w:sz w:val="28"/>
        </w:rPr>
        <w:t>надежного,</w:t>
      </w:r>
      <w:r>
        <w:rPr>
          <w:spacing w:val="-8"/>
          <w:sz w:val="28"/>
        </w:rPr>
        <w:t xml:space="preserve"> </w:t>
      </w:r>
      <w:r>
        <w:rPr>
          <w:sz w:val="28"/>
        </w:rPr>
        <w:t>безотказного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веб-сервисов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</w:p>
    <w:p w:rsidR="00E371B1" w:rsidRDefault="00CC0984">
      <w:pPr>
        <w:pStyle w:val="a3"/>
        <w:spacing w:line="259" w:lineRule="auto"/>
        <w:ind w:right="625"/>
      </w:pPr>
      <w:r>
        <w:t>конфиденциальности информации, ограниченного доступа и реализации</w:t>
      </w:r>
      <w:r>
        <w:rPr>
          <w:spacing w:val="1"/>
        </w:rPr>
        <w:t xml:space="preserve"> </w:t>
      </w:r>
      <w:r>
        <w:t>права на доступ к информации настоящим Положением устанавливаются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0" w:line="320" w:lineRule="exact"/>
        <w:ind w:left="265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серверах;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25"/>
        <w:ind w:left="265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лока</w:t>
      </w:r>
      <w:r>
        <w:rPr>
          <w:sz w:val="28"/>
        </w:rPr>
        <w:t>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веб-сервисов</w:t>
      </w:r>
      <w:proofErr w:type="spellEnd"/>
      <w:r>
        <w:rPr>
          <w:sz w:val="28"/>
        </w:rPr>
        <w:t>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ЭИОС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E371B1" w:rsidRDefault="00CC0984">
      <w:pPr>
        <w:pStyle w:val="a4"/>
        <w:numPr>
          <w:ilvl w:val="1"/>
          <w:numId w:val="5"/>
        </w:numPr>
        <w:tabs>
          <w:tab w:val="left" w:pos="595"/>
        </w:tabs>
        <w:spacing w:before="23"/>
        <w:ind w:left="594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учитывают:</w:t>
      </w:r>
    </w:p>
    <w:p w:rsidR="00E371B1" w:rsidRDefault="00CC0984">
      <w:pPr>
        <w:pStyle w:val="a4"/>
        <w:numPr>
          <w:ilvl w:val="2"/>
          <w:numId w:val="5"/>
        </w:numPr>
        <w:tabs>
          <w:tab w:val="left" w:pos="803"/>
        </w:tabs>
        <w:spacing w:line="259" w:lineRule="auto"/>
        <w:ind w:right="566"/>
        <w:rPr>
          <w:sz w:val="28"/>
        </w:rPr>
      </w:pPr>
      <w:r>
        <w:rPr>
          <w:sz w:val="28"/>
        </w:rPr>
        <w:t>Права доступа пользователю к тому или иному элементу (его части)</w:t>
      </w:r>
      <w:r>
        <w:rPr>
          <w:spacing w:val="-67"/>
          <w:sz w:val="28"/>
        </w:rPr>
        <w:t xml:space="preserve"> </w:t>
      </w:r>
      <w:r>
        <w:rPr>
          <w:sz w:val="28"/>
        </w:rPr>
        <w:t>ЭИОС школы определяются уровнем закрытости информации и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пользователя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E371B1" w:rsidRDefault="00CC0984">
      <w:pPr>
        <w:pStyle w:val="a3"/>
        <w:spacing w:before="1" w:line="256" w:lineRule="auto"/>
        <w:ind w:right="476"/>
      </w:pPr>
      <w:r>
        <w:t>элемента (его части) на этапе разработки и/или подключения по</w:t>
      </w:r>
      <w:r>
        <w:t>льзователя</w:t>
      </w:r>
      <w:r>
        <w:rPr>
          <w:spacing w:val="-6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элемента к</w:t>
      </w:r>
      <w:r>
        <w:rPr>
          <w:spacing w:val="-1"/>
        </w:rPr>
        <w:t xml:space="preserve"> </w:t>
      </w:r>
      <w:r>
        <w:t>ЭИОС школы.</w:t>
      </w:r>
    </w:p>
    <w:p w:rsidR="00E371B1" w:rsidRDefault="00E371B1">
      <w:pPr>
        <w:spacing w:line="256" w:lineRule="auto"/>
        <w:sectPr w:rsidR="00E371B1">
          <w:pgSz w:w="11910" w:h="16840"/>
          <w:pgMar w:top="1040" w:right="740" w:bottom="280" w:left="1600" w:header="720" w:footer="720" w:gutter="0"/>
          <w:cols w:space="720"/>
        </w:sectPr>
      </w:pPr>
    </w:p>
    <w:p w:rsidR="00E371B1" w:rsidRDefault="00CC0984">
      <w:pPr>
        <w:pStyle w:val="a4"/>
        <w:numPr>
          <w:ilvl w:val="2"/>
          <w:numId w:val="4"/>
        </w:numPr>
        <w:tabs>
          <w:tab w:val="left" w:pos="734"/>
        </w:tabs>
        <w:spacing w:before="67" w:line="259" w:lineRule="auto"/>
        <w:ind w:right="135"/>
        <w:rPr>
          <w:sz w:val="28"/>
        </w:rPr>
      </w:pPr>
      <w:r>
        <w:rPr>
          <w:sz w:val="28"/>
        </w:rPr>
        <w:lastRenderedPageBreak/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 а уровень доступа пользователя устанавливается привилегией (права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пользователя) исходя из статуса пользователя и занимаемой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т.п.).</w:t>
      </w:r>
    </w:p>
    <w:p w:rsidR="00E371B1" w:rsidRDefault="00CC0984">
      <w:pPr>
        <w:pStyle w:val="a4"/>
        <w:numPr>
          <w:ilvl w:val="2"/>
          <w:numId w:val="4"/>
        </w:numPr>
        <w:tabs>
          <w:tab w:val="left" w:pos="734"/>
        </w:tabs>
        <w:spacing w:before="2" w:line="256" w:lineRule="auto"/>
        <w:ind w:right="865"/>
        <w:rPr>
          <w:sz w:val="28"/>
        </w:rPr>
      </w:pPr>
      <w:r>
        <w:rPr>
          <w:sz w:val="28"/>
        </w:rPr>
        <w:t>Элементы ЭИОС школы могут иметь отдельного администратора,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доступа, устанавливает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привилегии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E371B1" w:rsidRDefault="00CC0984">
      <w:pPr>
        <w:pStyle w:val="a3"/>
        <w:spacing w:before="4" w:line="259" w:lineRule="auto"/>
        <w:ind w:right="1840"/>
      </w:pPr>
      <w:r>
        <w:t>осуществляет подтверждение регистрации пользователей через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индивидуального логина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пароля.</w:t>
      </w:r>
    </w:p>
    <w:p w:rsidR="00E371B1" w:rsidRDefault="00CC0984">
      <w:pPr>
        <w:pStyle w:val="a4"/>
        <w:numPr>
          <w:ilvl w:val="1"/>
          <w:numId w:val="3"/>
        </w:numPr>
        <w:tabs>
          <w:tab w:val="left" w:pos="525"/>
        </w:tabs>
        <w:spacing w:before="1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серверах.</w:t>
      </w:r>
    </w:p>
    <w:p w:rsidR="00E371B1" w:rsidRDefault="00CC0984">
      <w:pPr>
        <w:pStyle w:val="a4"/>
        <w:numPr>
          <w:ilvl w:val="2"/>
          <w:numId w:val="3"/>
        </w:numPr>
        <w:tabs>
          <w:tab w:val="left" w:pos="734"/>
        </w:tabs>
        <w:spacing w:before="23"/>
        <w:ind w:hanging="632"/>
        <w:rPr>
          <w:sz w:val="28"/>
        </w:rPr>
      </w:pPr>
      <w:r>
        <w:rPr>
          <w:sz w:val="28"/>
        </w:rPr>
        <w:t>Обработка,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учебно-методической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прочей</w:t>
      </w:r>
    </w:p>
    <w:p w:rsidR="00E371B1" w:rsidRDefault="00CC0984">
      <w:pPr>
        <w:pStyle w:val="a3"/>
        <w:spacing w:before="26"/>
      </w:pPr>
      <w:r>
        <w:t>информации,</w:t>
      </w:r>
      <w:r>
        <w:rPr>
          <w:spacing w:val="-2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</w:t>
      </w:r>
      <w:r>
        <w:t>зу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E371B1" w:rsidRDefault="00CC0984">
      <w:pPr>
        <w:pStyle w:val="a3"/>
        <w:spacing w:before="26" w:line="259" w:lineRule="auto"/>
        <w:ind w:right="346"/>
      </w:pPr>
      <w:proofErr w:type="gramStart"/>
      <w:r>
        <w:t>серверах</w:t>
      </w:r>
      <w:proofErr w:type="gramEnd"/>
      <w:r>
        <w:t>, обеспечивающих одновременную работу не менее 50% от общего</w:t>
      </w:r>
      <w:r>
        <w:rPr>
          <w:spacing w:val="-6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пользователей.</w:t>
      </w:r>
    </w:p>
    <w:p w:rsidR="00E371B1" w:rsidRDefault="00CC0984">
      <w:pPr>
        <w:pStyle w:val="a3"/>
        <w:spacing w:before="2" w:line="256" w:lineRule="auto"/>
        <w:ind w:right="1567"/>
      </w:pPr>
      <w:r>
        <w:t>5.4.2. Все серверное оборудование школы должно иметь средства</w:t>
      </w:r>
      <w:r>
        <w:rPr>
          <w:spacing w:val="-68"/>
        </w:rPr>
        <w:t xml:space="preserve"> </w:t>
      </w:r>
      <w:r>
        <w:t>отказоустойчивого</w:t>
      </w:r>
      <w:r>
        <w:rPr>
          <w:spacing w:val="-4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данных.</w:t>
      </w:r>
    </w:p>
    <w:p w:rsidR="00E371B1" w:rsidRDefault="00CC0984">
      <w:pPr>
        <w:pStyle w:val="a4"/>
        <w:numPr>
          <w:ilvl w:val="1"/>
          <w:numId w:val="2"/>
        </w:numPr>
        <w:tabs>
          <w:tab w:val="left" w:pos="594"/>
        </w:tabs>
        <w:spacing w:before="4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ЭИОС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E371B1" w:rsidRDefault="00CC0984">
      <w:pPr>
        <w:pStyle w:val="a4"/>
        <w:numPr>
          <w:ilvl w:val="2"/>
          <w:numId w:val="2"/>
        </w:numPr>
        <w:tabs>
          <w:tab w:val="left" w:pos="803"/>
        </w:tabs>
        <w:spacing w:line="259" w:lineRule="auto"/>
        <w:ind w:right="1309"/>
        <w:rPr>
          <w:sz w:val="28"/>
        </w:rPr>
      </w:pPr>
      <w:r>
        <w:rPr>
          <w:sz w:val="28"/>
        </w:rPr>
        <w:t>Пользователи ЭИОС школы должны иметь 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элементами ЭИОС школы: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0" w:line="259" w:lineRule="auto"/>
        <w:ind w:right="934" w:firstLine="0"/>
        <w:rPr>
          <w:sz w:val="28"/>
        </w:rPr>
      </w:pPr>
      <w:r>
        <w:rPr>
          <w:sz w:val="28"/>
        </w:rPr>
        <w:t>обучающиеся: наличие базовых навыков работы с компьютером 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Интернет-технологиями</w:t>
      </w:r>
      <w:proofErr w:type="spellEnd"/>
      <w:proofErr w:type="gramEnd"/>
      <w:r>
        <w:rPr>
          <w:sz w:val="28"/>
        </w:rPr>
        <w:t xml:space="preserve"> (электронная почта), ознакомлены с порядком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 отдельным элементам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0" w:line="259" w:lineRule="auto"/>
        <w:ind w:right="234" w:firstLine="0"/>
        <w:jc w:val="both"/>
        <w:rPr>
          <w:sz w:val="28"/>
        </w:rPr>
      </w:pPr>
      <w:r>
        <w:rPr>
          <w:sz w:val="28"/>
        </w:rPr>
        <w:t>сотрудники: наличие базовых навыков работы с компьютером и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технологиями, прохождение курсов повышения квалификации и обучающих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E371B1" w:rsidRDefault="00CC0984">
      <w:pPr>
        <w:pStyle w:val="a3"/>
        <w:spacing w:line="259" w:lineRule="auto"/>
        <w:ind w:right="167"/>
        <w:jc w:val="both"/>
      </w:pPr>
      <w:r>
        <w:t>развития проф</w:t>
      </w:r>
      <w:r>
        <w:t>ессиональных компетенций, необходимых для работы в ЭИОС</w:t>
      </w:r>
      <w:r>
        <w:rPr>
          <w:spacing w:val="-67"/>
        </w:rPr>
        <w:t xml:space="preserve"> </w:t>
      </w:r>
      <w:r>
        <w:t>школы.</w:t>
      </w:r>
    </w:p>
    <w:p w:rsidR="00E371B1" w:rsidRDefault="00CC0984">
      <w:pPr>
        <w:pStyle w:val="a4"/>
        <w:numPr>
          <w:ilvl w:val="0"/>
          <w:numId w:val="8"/>
        </w:numPr>
        <w:tabs>
          <w:tab w:val="left" w:pos="266"/>
        </w:tabs>
        <w:spacing w:before="0" w:line="259" w:lineRule="auto"/>
        <w:ind w:right="512" w:firstLine="0"/>
        <w:rPr>
          <w:sz w:val="28"/>
        </w:rPr>
      </w:pPr>
      <w:r>
        <w:rPr>
          <w:sz w:val="28"/>
        </w:rPr>
        <w:t>сотрудники,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удовлетворять требованиям к кадровому обеспечению учебного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ФГОС.</w:t>
      </w:r>
    </w:p>
    <w:p w:rsidR="00E371B1" w:rsidRDefault="00CC0984">
      <w:pPr>
        <w:pStyle w:val="a4"/>
        <w:numPr>
          <w:ilvl w:val="0"/>
          <w:numId w:val="11"/>
        </w:numPr>
        <w:tabs>
          <w:tab w:val="left" w:pos="1705"/>
        </w:tabs>
        <w:spacing w:before="0" w:line="320" w:lineRule="exact"/>
        <w:ind w:left="1704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</w:p>
    <w:p w:rsidR="00E371B1" w:rsidRDefault="00CC0984">
      <w:pPr>
        <w:pStyle w:val="a4"/>
        <w:numPr>
          <w:ilvl w:val="1"/>
          <w:numId w:val="1"/>
        </w:numPr>
        <w:tabs>
          <w:tab w:val="left" w:pos="595"/>
        </w:tabs>
        <w:spacing w:before="24" w:line="259" w:lineRule="auto"/>
        <w:ind w:right="576"/>
        <w:rPr>
          <w:sz w:val="28"/>
        </w:rPr>
      </w:pPr>
      <w:r>
        <w:rPr>
          <w:sz w:val="28"/>
        </w:rPr>
        <w:t>ЭИОС школы обеспечивает доступ пользователям к учебным планам,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изданиям</w:t>
      </w:r>
    </w:p>
    <w:p w:rsidR="00E371B1" w:rsidRDefault="00CC0984">
      <w:pPr>
        <w:pStyle w:val="a3"/>
        <w:spacing w:line="259" w:lineRule="auto"/>
        <w:ind w:right="335"/>
      </w:pPr>
      <w:r>
        <w:t xml:space="preserve">электронных библиотечных систем, ЭОР, </w:t>
      </w:r>
      <w:proofErr w:type="gramStart"/>
      <w:r>
        <w:t>указанным</w:t>
      </w:r>
      <w:proofErr w:type="gramEnd"/>
      <w:r>
        <w:t xml:space="preserve"> в рабочих программах</w:t>
      </w:r>
      <w:r>
        <w:rPr>
          <w:spacing w:val="-67"/>
        </w:rPr>
        <w:t xml:space="preserve"> </w:t>
      </w:r>
      <w:r>
        <w:t>школы.</w:t>
      </w:r>
    </w:p>
    <w:p w:rsidR="00E371B1" w:rsidRDefault="00CC0984">
      <w:pPr>
        <w:pStyle w:val="a4"/>
        <w:numPr>
          <w:ilvl w:val="2"/>
          <w:numId w:val="1"/>
        </w:numPr>
        <w:tabs>
          <w:tab w:val="left" w:pos="734"/>
        </w:tabs>
        <w:spacing w:before="0" w:line="259" w:lineRule="auto"/>
        <w:ind w:right="779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планы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</w:t>
      </w:r>
      <w:r>
        <w:rPr>
          <w:sz w:val="28"/>
        </w:rPr>
        <w:t>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«Сведения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 ОУ»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«Образование».</w:t>
      </w:r>
    </w:p>
    <w:p w:rsidR="00E371B1" w:rsidRDefault="00CC0984">
      <w:pPr>
        <w:pStyle w:val="a4"/>
        <w:numPr>
          <w:ilvl w:val="0"/>
          <w:numId w:val="11"/>
        </w:numPr>
        <w:tabs>
          <w:tab w:val="left" w:pos="3220"/>
        </w:tabs>
        <w:spacing w:before="0" w:line="320" w:lineRule="exact"/>
        <w:ind w:left="3219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E371B1" w:rsidRDefault="00CC0984">
      <w:pPr>
        <w:pStyle w:val="a4"/>
        <w:numPr>
          <w:ilvl w:val="1"/>
          <w:numId w:val="11"/>
        </w:numPr>
        <w:tabs>
          <w:tab w:val="left" w:pos="594"/>
        </w:tabs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его утверждения.</w:t>
      </w:r>
    </w:p>
    <w:p w:rsidR="00E371B1" w:rsidRDefault="00CC0984">
      <w:pPr>
        <w:pStyle w:val="a4"/>
        <w:numPr>
          <w:ilvl w:val="1"/>
          <w:numId w:val="11"/>
        </w:numPr>
        <w:tabs>
          <w:tab w:val="left" w:pos="594"/>
        </w:tabs>
        <w:rPr>
          <w:sz w:val="28"/>
        </w:rPr>
      </w:pP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E371B1" w:rsidRDefault="00CC0984">
      <w:pPr>
        <w:pStyle w:val="a3"/>
        <w:spacing w:before="26" w:line="259" w:lineRule="auto"/>
        <w:ind w:right="494"/>
      </w:pPr>
      <w:r>
        <w:t>инициативе структурных подразделений школы и утверждаются приказом</w:t>
      </w:r>
      <w:r>
        <w:rPr>
          <w:spacing w:val="-67"/>
        </w:rPr>
        <w:t xml:space="preserve"> </w:t>
      </w:r>
      <w:r>
        <w:t>директора.</w:t>
      </w:r>
    </w:p>
    <w:sectPr w:rsidR="00E371B1" w:rsidSect="00E371B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144"/>
    <w:multiLevelType w:val="hybridMultilevel"/>
    <w:tmpl w:val="E77AF2AE"/>
    <w:lvl w:ilvl="0" w:tplc="8D462276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3A96BE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7060787C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B3CE6A40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B31EF4E0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F1947ECE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1B1080FC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AB44BA58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3BF0CD94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1">
    <w:nsid w:val="07C41D5D"/>
    <w:multiLevelType w:val="hybridMultilevel"/>
    <w:tmpl w:val="E370DDF0"/>
    <w:lvl w:ilvl="0" w:tplc="CCF42952">
      <w:start w:val="5"/>
      <w:numFmt w:val="decimal"/>
      <w:lvlText w:val="%1"/>
      <w:lvlJc w:val="left"/>
      <w:pPr>
        <w:ind w:left="524" w:hanging="423"/>
        <w:jc w:val="left"/>
      </w:pPr>
      <w:rPr>
        <w:rFonts w:hint="default"/>
        <w:lang w:val="ru-RU" w:eastAsia="en-US" w:bidi="ar-SA"/>
      </w:rPr>
    </w:lvl>
    <w:lvl w:ilvl="1" w:tplc="8FCC2EBC">
      <w:numFmt w:val="none"/>
      <w:lvlText w:val=""/>
      <w:lvlJc w:val="left"/>
      <w:pPr>
        <w:tabs>
          <w:tab w:val="num" w:pos="360"/>
        </w:tabs>
      </w:pPr>
    </w:lvl>
    <w:lvl w:ilvl="2" w:tplc="630657A8">
      <w:numFmt w:val="none"/>
      <w:lvlText w:val=""/>
      <w:lvlJc w:val="left"/>
      <w:pPr>
        <w:tabs>
          <w:tab w:val="num" w:pos="360"/>
        </w:tabs>
      </w:pPr>
    </w:lvl>
    <w:lvl w:ilvl="3" w:tplc="5D723F4C">
      <w:numFmt w:val="bullet"/>
      <w:lvlText w:val="•"/>
      <w:lvlJc w:val="left"/>
      <w:pPr>
        <w:ind w:left="2701" w:hanging="631"/>
      </w:pPr>
      <w:rPr>
        <w:rFonts w:hint="default"/>
        <w:lang w:val="ru-RU" w:eastAsia="en-US" w:bidi="ar-SA"/>
      </w:rPr>
    </w:lvl>
    <w:lvl w:ilvl="4" w:tplc="D398E622">
      <w:numFmt w:val="bullet"/>
      <w:lvlText w:val="•"/>
      <w:lvlJc w:val="left"/>
      <w:pPr>
        <w:ind w:left="3682" w:hanging="631"/>
      </w:pPr>
      <w:rPr>
        <w:rFonts w:hint="default"/>
        <w:lang w:val="ru-RU" w:eastAsia="en-US" w:bidi="ar-SA"/>
      </w:rPr>
    </w:lvl>
    <w:lvl w:ilvl="5" w:tplc="5FE44D24">
      <w:numFmt w:val="bullet"/>
      <w:lvlText w:val="•"/>
      <w:lvlJc w:val="left"/>
      <w:pPr>
        <w:ind w:left="4662" w:hanging="631"/>
      </w:pPr>
      <w:rPr>
        <w:rFonts w:hint="default"/>
        <w:lang w:val="ru-RU" w:eastAsia="en-US" w:bidi="ar-SA"/>
      </w:rPr>
    </w:lvl>
    <w:lvl w:ilvl="6" w:tplc="F242787E">
      <w:numFmt w:val="bullet"/>
      <w:lvlText w:val="•"/>
      <w:lvlJc w:val="left"/>
      <w:pPr>
        <w:ind w:left="5643" w:hanging="631"/>
      </w:pPr>
      <w:rPr>
        <w:rFonts w:hint="default"/>
        <w:lang w:val="ru-RU" w:eastAsia="en-US" w:bidi="ar-SA"/>
      </w:rPr>
    </w:lvl>
    <w:lvl w:ilvl="7" w:tplc="0AAA6628">
      <w:numFmt w:val="bullet"/>
      <w:lvlText w:val="•"/>
      <w:lvlJc w:val="left"/>
      <w:pPr>
        <w:ind w:left="6624" w:hanging="631"/>
      </w:pPr>
      <w:rPr>
        <w:rFonts w:hint="default"/>
        <w:lang w:val="ru-RU" w:eastAsia="en-US" w:bidi="ar-SA"/>
      </w:rPr>
    </w:lvl>
    <w:lvl w:ilvl="8" w:tplc="71C89ED2">
      <w:numFmt w:val="bullet"/>
      <w:lvlText w:val="•"/>
      <w:lvlJc w:val="left"/>
      <w:pPr>
        <w:ind w:left="7604" w:hanging="631"/>
      </w:pPr>
      <w:rPr>
        <w:rFonts w:hint="default"/>
        <w:lang w:val="ru-RU" w:eastAsia="en-US" w:bidi="ar-SA"/>
      </w:rPr>
    </w:lvl>
  </w:abstractNum>
  <w:abstractNum w:abstractNumId="2">
    <w:nsid w:val="0C2358E7"/>
    <w:multiLevelType w:val="hybridMultilevel"/>
    <w:tmpl w:val="614E677C"/>
    <w:lvl w:ilvl="0" w:tplc="55760844">
      <w:start w:val="1"/>
      <w:numFmt w:val="decimal"/>
      <w:lvlText w:val="%1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A4D32C">
      <w:numFmt w:val="none"/>
      <w:lvlText w:val=""/>
      <w:lvlJc w:val="left"/>
      <w:pPr>
        <w:tabs>
          <w:tab w:val="num" w:pos="360"/>
        </w:tabs>
      </w:pPr>
    </w:lvl>
    <w:lvl w:ilvl="2" w:tplc="CDD86224">
      <w:numFmt w:val="bullet"/>
      <w:lvlText w:val="•"/>
      <w:lvlJc w:val="left"/>
      <w:pPr>
        <w:ind w:left="4458" w:hanging="492"/>
      </w:pPr>
      <w:rPr>
        <w:rFonts w:hint="default"/>
        <w:lang w:val="ru-RU" w:eastAsia="en-US" w:bidi="ar-SA"/>
      </w:rPr>
    </w:lvl>
    <w:lvl w:ilvl="3" w:tplc="6928B354">
      <w:numFmt w:val="bullet"/>
      <w:lvlText w:val="•"/>
      <w:lvlJc w:val="left"/>
      <w:pPr>
        <w:ind w:left="5096" w:hanging="492"/>
      </w:pPr>
      <w:rPr>
        <w:rFonts w:hint="default"/>
        <w:lang w:val="ru-RU" w:eastAsia="en-US" w:bidi="ar-SA"/>
      </w:rPr>
    </w:lvl>
    <w:lvl w:ilvl="4" w:tplc="37367660">
      <w:numFmt w:val="bullet"/>
      <w:lvlText w:val="•"/>
      <w:lvlJc w:val="left"/>
      <w:pPr>
        <w:ind w:left="5735" w:hanging="492"/>
      </w:pPr>
      <w:rPr>
        <w:rFonts w:hint="default"/>
        <w:lang w:val="ru-RU" w:eastAsia="en-US" w:bidi="ar-SA"/>
      </w:rPr>
    </w:lvl>
    <w:lvl w:ilvl="5" w:tplc="CB2A96D8">
      <w:numFmt w:val="bullet"/>
      <w:lvlText w:val="•"/>
      <w:lvlJc w:val="left"/>
      <w:pPr>
        <w:ind w:left="6373" w:hanging="492"/>
      </w:pPr>
      <w:rPr>
        <w:rFonts w:hint="default"/>
        <w:lang w:val="ru-RU" w:eastAsia="en-US" w:bidi="ar-SA"/>
      </w:rPr>
    </w:lvl>
    <w:lvl w:ilvl="6" w:tplc="3FF878C6">
      <w:numFmt w:val="bullet"/>
      <w:lvlText w:val="•"/>
      <w:lvlJc w:val="left"/>
      <w:pPr>
        <w:ind w:left="7012" w:hanging="492"/>
      </w:pPr>
      <w:rPr>
        <w:rFonts w:hint="default"/>
        <w:lang w:val="ru-RU" w:eastAsia="en-US" w:bidi="ar-SA"/>
      </w:rPr>
    </w:lvl>
    <w:lvl w:ilvl="7" w:tplc="ABCC4686">
      <w:numFmt w:val="bullet"/>
      <w:lvlText w:val="•"/>
      <w:lvlJc w:val="left"/>
      <w:pPr>
        <w:ind w:left="7650" w:hanging="492"/>
      </w:pPr>
      <w:rPr>
        <w:rFonts w:hint="default"/>
        <w:lang w:val="ru-RU" w:eastAsia="en-US" w:bidi="ar-SA"/>
      </w:rPr>
    </w:lvl>
    <w:lvl w:ilvl="8" w:tplc="E8FE156C">
      <w:numFmt w:val="bullet"/>
      <w:lvlText w:val="•"/>
      <w:lvlJc w:val="left"/>
      <w:pPr>
        <w:ind w:left="8289" w:hanging="492"/>
      </w:pPr>
      <w:rPr>
        <w:rFonts w:hint="default"/>
        <w:lang w:val="ru-RU" w:eastAsia="en-US" w:bidi="ar-SA"/>
      </w:rPr>
    </w:lvl>
  </w:abstractNum>
  <w:abstractNum w:abstractNumId="3">
    <w:nsid w:val="0D872061"/>
    <w:multiLevelType w:val="hybridMultilevel"/>
    <w:tmpl w:val="4FD03D5C"/>
    <w:lvl w:ilvl="0" w:tplc="5F18B598">
      <w:start w:val="6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 w:tplc="0E30A446">
      <w:numFmt w:val="none"/>
      <w:lvlText w:val=""/>
      <w:lvlJc w:val="left"/>
      <w:pPr>
        <w:tabs>
          <w:tab w:val="num" w:pos="360"/>
        </w:tabs>
      </w:pPr>
    </w:lvl>
    <w:lvl w:ilvl="2" w:tplc="B244522A">
      <w:numFmt w:val="none"/>
      <w:lvlText w:val=""/>
      <w:lvlJc w:val="left"/>
      <w:pPr>
        <w:tabs>
          <w:tab w:val="num" w:pos="360"/>
        </w:tabs>
      </w:pPr>
    </w:lvl>
    <w:lvl w:ilvl="3" w:tplc="8C24DF06">
      <w:numFmt w:val="bullet"/>
      <w:lvlText w:val="•"/>
      <w:lvlJc w:val="left"/>
      <w:pPr>
        <w:ind w:left="2939" w:hanging="631"/>
      </w:pPr>
      <w:rPr>
        <w:rFonts w:hint="default"/>
        <w:lang w:val="ru-RU" w:eastAsia="en-US" w:bidi="ar-SA"/>
      </w:rPr>
    </w:lvl>
    <w:lvl w:ilvl="4" w:tplc="84D2F0EE">
      <w:numFmt w:val="bullet"/>
      <w:lvlText w:val="•"/>
      <w:lvlJc w:val="left"/>
      <w:pPr>
        <w:ind w:left="3886" w:hanging="631"/>
      </w:pPr>
      <w:rPr>
        <w:rFonts w:hint="default"/>
        <w:lang w:val="ru-RU" w:eastAsia="en-US" w:bidi="ar-SA"/>
      </w:rPr>
    </w:lvl>
    <w:lvl w:ilvl="5" w:tplc="9D58D01C">
      <w:numFmt w:val="bullet"/>
      <w:lvlText w:val="•"/>
      <w:lvlJc w:val="left"/>
      <w:pPr>
        <w:ind w:left="4833" w:hanging="631"/>
      </w:pPr>
      <w:rPr>
        <w:rFonts w:hint="default"/>
        <w:lang w:val="ru-RU" w:eastAsia="en-US" w:bidi="ar-SA"/>
      </w:rPr>
    </w:lvl>
    <w:lvl w:ilvl="6" w:tplc="3AF64DBA">
      <w:numFmt w:val="bullet"/>
      <w:lvlText w:val="•"/>
      <w:lvlJc w:val="left"/>
      <w:pPr>
        <w:ind w:left="5779" w:hanging="631"/>
      </w:pPr>
      <w:rPr>
        <w:rFonts w:hint="default"/>
        <w:lang w:val="ru-RU" w:eastAsia="en-US" w:bidi="ar-SA"/>
      </w:rPr>
    </w:lvl>
    <w:lvl w:ilvl="7" w:tplc="6D8057CC">
      <w:numFmt w:val="bullet"/>
      <w:lvlText w:val="•"/>
      <w:lvlJc w:val="left"/>
      <w:pPr>
        <w:ind w:left="6726" w:hanging="631"/>
      </w:pPr>
      <w:rPr>
        <w:rFonts w:hint="default"/>
        <w:lang w:val="ru-RU" w:eastAsia="en-US" w:bidi="ar-SA"/>
      </w:rPr>
    </w:lvl>
    <w:lvl w:ilvl="8" w:tplc="A2B45B78">
      <w:numFmt w:val="bullet"/>
      <w:lvlText w:val="•"/>
      <w:lvlJc w:val="left"/>
      <w:pPr>
        <w:ind w:left="7673" w:hanging="631"/>
      </w:pPr>
      <w:rPr>
        <w:rFonts w:hint="default"/>
        <w:lang w:val="ru-RU" w:eastAsia="en-US" w:bidi="ar-SA"/>
      </w:rPr>
    </w:lvl>
  </w:abstractNum>
  <w:abstractNum w:abstractNumId="4">
    <w:nsid w:val="15C37FA9"/>
    <w:multiLevelType w:val="hybridMultilevel"/>
    <w:tmpl w:val="78AE19AA"/>
    <w:lvl w:ilvl="0" w:tplc="FD72B9AA">
      <w:start w:val="5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 w:tplc="26B8CFF8">
      <w:numFmt w:val="none"/>
      <w:lvlText w:val=""/>
      <w:lvlJc w:val="left"/>
      <w:pPr>
        <w:tabs>
          <w:tab w:val="num" w:pos="360"/>
        </w:tabs>
      </w:pPr>
    </w:lvl>
    <w:lvl w:ilvl="2" w:tplc="01A0D72A">
      <w:numFmt w:val="none"/>
      <w:lvlText w:val=""/>
      <w:lvlJc w:val="left"/>
      <w:pPr>
        <w:tabs>
          <w:tab w:val="num" w:pos="360"/>
        </w:tabs>
      </w:pPr>
    </w:lvl>
    <w:lvl w:ilvl="3" w:tplc="E982D768">
      <w:numFmt w:val="bullet"/>
      <w:lvlText w:val="•"/>
      <w:lvlJc w:val="left"/>
      <w:pPr>
        <w:ind w:left="2939" w:hanging="701"/>
      </w:pPr>
      <w:rPr>
        <w:rFonts w:hint="default"/>
        <w:lang w:val="ru-RU" w:eastAsia="en-US" w:bidi="ar-SA"/>
      </w:rPr>
    </w:lvl>
    <w:lvl w:ilvl="4" w:tplc="4AAC02EE">
      <w:numFmt w:val="bullet"/>
      <w:lvlText w:val="•"/>
      <w:lvlJc w:val="left"/>
      <w:pPr>
        <w:ind w:left="3886" w:hanging="701"/>
      </w:pPr>
      <w:rPr>
        <w:rFonts w:hint="default"/>
        <w:lang w:val="ru-RU" w:eastAsia="en-US" w:bidi="ar-SA"/>
      </w:rPr>
    </w:lvl>
    <w:lvl w:ilvl="5" w:tplc="A6A21884">
      <w:numFmt w:val="bullet"/>
      <w:lvlText w:val="•"/>
      <w:lvlJc w:val="left"/>
      <w:pPr>
        <w:ind w:left="4833" w:hanging="701"/>
      </w:pPr>
      <w:rPr>
        <w:rFonts w:hint="default"/>
        <w:lang w:val="ru-RU" w:eastAsia="en-US" w:bidi="ar-SA"/>
      </w:rPr>
    </w:lvl>
    <w:lvl w:ilvl="6" w:tplc="F5BE135A">
      <w:numFmt w:val="bullet"/>
      <w:lvlText w:val="•"/>
      <w:lvlJc w:val="left"/>
      <w:pPr>
        <w:ind w:left="5779" w:hanging="701"/>
      </w:pPr>
      <w:rPr>
        <w:rFonts w:hint="default"/>
        <w:lang w:val="ru-RU" w:eastAsia="en-US" w:bidi="ar-SA"/>
      </w:rPr>
    </w:lvl>
    <w:lvl w:ilvl="7" w:tplc="B21A17FC">
      <w:numFmt w:val="bullet"/>
      <w:lvlText w:val="•"/>
      <w:lvlJc w:val="left"/>
      <w:pPr>
        <w:ind w:left="6726" w:hanging="701"/>
      </w:pPr>
      <w:rPr>
        <w:rFonts w:hint="default"/>
        <w:lang w:val="ru-RU" w:eastAsia="en-US" w:bidi="ar-SA"/>
      </w:rPr>
    </w:lvl>
    <w:lvl w:ilvl="8" w:tplc="62FCF0AE">
      <w:numFmt w:val="bullet"/>
      <w:lvlText w:val="•"/>
      <w:lvlJc w:val="left"/>
      <w:pPr>
        <w:ind w:left="7673" w:hanging="701"/>
      </w:pPr>
      <w:rPr>
        <w:rFonts w:hint="default"/>
        <w:lang w:val="ru-RU" w:eastAsia="en-US" w:bidi="ar-SA"/>
      </w:rPr>
    </w:lvl>
  </w:abstractNum>
  <w:abstractNum w:abstractNumId="5">
    <w:nsid w:val="1A6B2A07"/>
    <w:multiLevelType w:val="hybridMultilevel"/>
    <w:tmpl w:val="CB4A580C"/>
    <w:lvl w:ilvl="0" w:tplc="235E221C">
      <w:start w:val="5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en-US" w:bidi="ar-SA"/>
      </w:rPr>
    </w:lvl>
    <w:lvl w:ilvl="1" w:tplc="D4149B9E">
      <w:numFmt w:val="none"/>
      <w:lvlText w:val=""/>
      <w:lvlJc w:val="left"/>
      <w:pPr>
        <w:tabs>
          <w:tab w:val="num" w:pos="360"/>
        </w:tabs>
      </w:pPr>
    </w:lvl>
    <w:lvl w:ilvl="2" w:tplc="913056F2">
      <w:numFmt w:val="none"/>
      <w:lvlText w:val=""/>
      <w:lvlJc w:val="left"/>
      <w:pPr>
        <w:tabs>
          <w:tab w:val="num" w:pos="360"/>
        </w:tabs>
      </w:pPr>
    </w:lvl>
    <w:lvl w:ilvl="3" w:tplc="1298C9AE">
      <w:numFmt w:val="bullet"/>
      <w:lvlText w:val="•"/>
      <w:lvlJc w:val="left"/>
      <w:pPr>
        <w:ind w:left="2592" w:hanging="701"/>
      </w:pPr>
      <w:rPr>
        <w:rFonts w:hint="default"/>
        <w:lang w:val="ru-RU" w:eastAsia="en-US" w:bidi="ar-SA"/>
      </w:rPr>
    </w:lvl>
    <w:lvl w:ilvl="4" w:tplc="8C18DA4A">
      <w:numFmt w:val="bullet"/>
      <w:lvlText w:val="•"/>
      <w:lvlJc w:val="left"/>
      <w:pPr>
        <w:ind w:left="3588" w:hanging="701"/>
      </w:pPr>
      <w:rPr>
        <w:rFonts w:hint="default"/>
        <w:lang w:val="ru-RU" w:eastAsia="en-US" w:bidi="ar-SA"/>
      </w:rPr>
    </w:lvl>
    <w:lvl w:ilvl="5" w:tplc="CB9E14EA">
      <w:numFmt w:val="bullet"/>
      <w:lvlText w:val="•"/>
      <w:lvlJc w:val="left"/>
      <w:pPr>
        <w:ind w:left="4585" w:hanging="701"/>
      </w:pPr>
      <w:rPr>
        <w:rFonts w:hint="default"/>
        <w:lang w:val="ru-RU" w:eastAsia="en-US" w:bidi="ar-SA"/>
      </w:rPr>
    </w:lvl>
    <w:lvl w:ilvl="6" w:tplc="94C6DB44">
      <w:numFmt w:val="bullet"/>
      <w:lvlText w:val="•"/>
      <w:lvlJc w:val="left"/>
      <w:pPr>
        <w:ind w:left="5581" w:hanging="701"/>
      </w:pPr>
      <w:rPr>
        <w:rFonts w:hint="default"/>
        <w:lang w:val="ru-RU" w:eastAsia="en-US" w:bidi="ar-SA"/>
      </w:rPr>
    </w:lvl>
    <w:lvl w:ilvl="7" w:tplc="67A6EA7C">
      <w:numFmt w:val="bullet"/>
      <w:lvlText w:val="•"/>
      <w:lvlJc w:val="left"/>
      <w:pPr>
        <w:ind w:left="6577" w:hanging="701"/>
      </w:pPr>
      <w:rPr>
        <w:rFonts w:hint="default"/>
        <w:lang w:val="ru-RU" w:eastAsia="en-US" w:bidi="ar-SA"/>
      </w:rPr>
    </w:lvl>
    <w:lvl w:ilvl="8" w:tplc="13C00096">
      <w:numFmt w:val="bullet"/>
      <w:lvlText w:val="•"/>
      <w:lvlJc w:val="left"/>
      <w:pPr>
        <w:ind w:left="7573" w:hanging="701"/>
      </w:pPr>
      <w:rPr>
        <w:rFonts w:hint="default"/>
        <w:lang w:val="ru-RU" w:eastAsia="en-US" w:bidi="ar-SA"/>
      </w:rPr>
    </w:lvl>
  </w:abstractNum>
  <w:abstractNum w:abstractNumId="6">
    <w:nsid w:val="266F1A3A"/>
    <w:multiLevelType w:val="hybridMultilevel"/>
    <w:tmpl w:val="C9488D16"/>
    <w:lvl w:ilvl="0" w:tplc="F5F8AE9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C254C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0AA00A7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0CAEE00C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A61A9DF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DD84D27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626668B4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2BCA3F1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767E33E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7">
    <w:nsid w:val="32D0117C"/>
    <w:multiLevelType w:val="hybridMultilevel"/>
    <w:tmpl w:val="EA1CEB36"/>
    <w:lvl w:ilvl="0" w:tplc="FE047682">
      <w:start w:val="1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 w:tplc="B3C07176">
      <w:numFmt w:val="none"/>
      <w:lvlText w:val=""/>
      <w:lvlJc w:val="left"/>
      <w:pPr>
        <w:tabs>
          <w:tab w:val="num" w:pos="360"/>
        </w:tabs>
      </w:pPr>
    </w:lvl>
    <w:lvl w:ilvl="2" w:tplc="54803F42">
      <w:numFmt w:val="bullet"/>
      <w:lvlText w:val="•"/>
      <w:lvlJc w:val="left"/>
      <w:pPr>
        <w:ind w:left="1993" w:hanging="493"/>
      </w:pPr>
      <w:rPr>
        <w:rFonts w:hint="default"/>
        <w:lang w:val="ru-RU" w:eastAsia="en-US" w:bidi="ar-SA"/>
      </w:rPr>
    </w:lvl>
    <w:lvl w:ilvl="3" w:tplc="42EEFB46">
      <w:numFmt w:val="bullet"/>
      <w:lvlText w:val="•"/>
      <w:lvlJc w:val="left"/>
      <w:pPr>
        <w:ind w:left="2939" w:hanging="493"/>
      </w:pPr>
      <w:rPr>
        <w:rFonts w:hint="default"/>
        <w:lang w:val="ru-RU" w:eastAsia="en-US" w:bidi="ar-SA"/>
      </w:rPr>
    </w:lvl>
    <w:lvl w:ilvl="4" w:tplc="2F7645D2">
      <w:numFmt w:val="bullet"/>
      <w:lvlText w:val="•"/>
      <w:lvlJc w:val="left"/>
      <w:pPr>
        <w:ind w:left="3886" w:hanging="493"/>
      </w:pPr>
      <w:rPr>
        <w:rFonts w:hint="default"/>
        <w:lang w:val="ru-RU" w:eastAsia="en-US" w:bidi="ar-SA"/>
      </w:rPr>
    </w:lvl>
    <w:lvl w:ilvl="5" w:tplc="0B065DE0">
      <w:numFmt w:val="bullet"/>
      <w:lvlText w:val="•"/>
      <w:lvlJc w:val="left"/>
      <w:pPr>
        <w:ind w:left="4833" w:hanging="493"/>
      </w:pPr>
      <w:rPr>
        <w:rFonts w:hint="default"/>
        <w:lang w:val="ru-RU" w:eastAsia="en-US" w:bidi="ar-SA"/>
      </w:rPr>
    </w:lvl>
    <w:lvl w:ilvl="6" w:tplc="D3EA37E2">
      <w:numFmt w:val="bullet"/>
      <w:lvlText w:val="•"/>
      <w:lvlJc w:val="left"/>
      <w:pPr>
        <w:ind w:left="5779" w:hanging="493"/>
      </w:pPr>
      <w:rPr>
        <w:rFonts w:hint="default"/>
        <w:lang w:val="ru-RU" w:eastAsia="en-US" w:bidi="ar-SA"/>
      </w:rPr>
    </w:lvl>
    <w:lvl w:ilvl="7" w:tplc="5EBA9B92">
      <w:numFmt w:val="bullet"/>
      <w:lvlText w:val="•"/>
      <w:lvlJc w:val="left"/>
      <w:pPr>
        <w:ind w:left="6726" w:hanging="493"/>
      </w:pPr>
      <w:rPr>
        <w:rFonts w:hint="default"/>
        <w:lang w:val="ru-RU" w:eastAsia="en-US" w:bidi="ar-SA"/>
      </w:rPr>
    </w:lvl>
    <w:lvl w:ilvl="8" w:tplc="C0369384">
      <w:numFmt w:val="bullet"/>
      <w:lvlText w:val="•"/>
      <w:lvlJc w:val="left"/>
      <w:pPr>
        <w:ind w:left="7673" w:hanging="493"/>
      </w:pPr>
      <w:rPr>
        <w:rFonts w:hint="default"/>
        <w:lang w:val="ru-RU" w:eastAsia="en-US" w:bidi="ar-SA"/>
      </w:rPr>
    </w:lvl>
  </w:abstractNum>
  <w:abstractNum w:abstractNumId="8">
    <w:nsid w:val="3E8E1D11"/>
    <w:multiLevelType w:val="hybridMultilevel"/>
    <w:tmpl w:val="B0147454"/>
    <w:lvl w:ilvl="0" w:tplc="4EDCD908">
      <w:start w:val="3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 w:tplc="82985ED2">
      <w:numFmt w:val="none"/>
      <w:lvlText w:val=""/>
      <w:lvlJc w:val="left"/>
      <w:pPr>
        <w:tabs>
          <w:tab w:val="num" w:pos="360"/>
        </w:tabs>
      </w:pPr>
    </w:lvl>
    <w:lvl w:ilvl="2" w:tplc="149890D0">
      <w:numFmt w:val="bullet"/>
      <w:lvlText w:val="•"/>
      <w:lvlJc w:val="left"/>
      <w:pPr>
        <w:ind w:left="1993" w:hanging="493"/>
      </w:pPr>
      <w:rPr>
        <w:rFonts w:hint="default"/>
        <w:lang w:val="ru-RU" w:eastAsia="en-US" w:bidi="ar-SA"/>
      </w:rPr>
    </w:lvl>
    <w:lvl w:ilvl="3" w:tplc="E8E671C6">
      <w:numFmt w:val="bullet"/>
      <w:lvlText w:val="•"/>
      <w:lvlJc w:val="left"/>
      <w:pPr>
        <w:ind w:left="2939" w:hanging="493"/>
      </w:pPr>
      <w:rPr>
        <w:rFonts w:hint="default"/>
        <w:lang w:val="ru-RU" w:eastAsia="en-US" w:bidi="ar-SA"/>
      </w:rPr>
    </w:lvl>
    <w:lvl w:ilvl="4" w:tplc="34C038A0">
      <w:numFmt w:val="bullet"/>
      <w:lvlText w:val="•"/>
      <w:lvlJc w:val="left"/>
      <w:pPr>
        <w:ind w:left="3886" w:hanging="493"/>
      </w:pPr>
      <w:rPr>
        <w:rFonts w:hint="default"/>
        <w:lang w:val="ru-RU" w:eastAsia="en-US" w:bidi="ar-SA"/>
      </w:rPr>
    </w:lvl>
    <w:lvl w:ilvl="5" w:tplc="A1D25F58">
      <w:numFmt w:val="bullet"/>
      <w:lvlText w:val="•"/>
      <w:lvlJc w:val="left"/>
      <w:pPr>
        <w:ind w:left="4833" w:hanging="493"/>
      </w:pPr>
      <w:rPr>
        <w:rFonts w:hint="default"/>
        <w:lang w:val="ru-RU" w:eastAsia="en-US" w:bidi="ar-SA"/>
      </w:rPr>
    </w:lvl>
    <w:lvl w:ilvl="6" w:tplc="4F5E17A0">
      <w:numFmt w:val="bullet"/>
      <w:lvlText w:val="•"/>
      <w:lvlJc w:val="left"/>
      <w:pPr>
        <w:ind w:left="5779" w:hanging="493"/>
      </w:pPr>
      <w:rPr>
        <w:rFonts w:hint="default"/>
        <w:lang w:val="ru-RU" w:eastAsia="en-US" w:bidi="ar-SA"/>
      </w:rPr>
    </w:lvl>
    <w:lvl w:ilvl="7" w:tplc="CEDECC52">
      <w:numFmt w:val="bullet"/>
      <w:lvlText w:val="•"/>
      <w:lvlJc w:val="left"/>
      <w:pPr>
        <w:ind w:left="6726" w:hanging="493"/>
      </w:pPr>
      <w:rPr>
        <w:rFonts w:hint="default"/>
        <w:lang w:val="ru-RU" w:eastAsia="en-US" w:bidi="ar-SA"/>
      </w:rPr>
    </w:lvl>
    <w:lvl w:ilvl="8" w:tplc="E2208284">
      <w:numFmt w:val="bullet"/>
      <w:lvlText w:val="•"/>
      <w:lvlJc w:val="left"/>
      <w:pPr>
        <w:ind w:left="7673" w:hanging="493"/>
      </w:pPr>
      <w:rPr>
        <w:rFonts w:hint="default"/>
        <w:lang w:val="ru-RU" w:eastAsia="en-US" w:bidi="ar-SA"/>
      </w:rPr>
    </w:lvl>
  </w:abstractNum>
  <w:abstractNum w:abstractNumId="9">
    <w:nsid w:val="61D3202B"/>
    <w:multiLevelType w:val="hybridMultilevel"/>
    <w:tmpl w:val="8CA4EBE2"/>
    <w:lvl w:ilvl="0" w:tplc="F440E78E">
      <w:start w:val="5"/>
      <w:numFmt w:val="decimal"/>
      <w:lvlText w:val="%1"/>
      <w:lvlJc w:val="left"/>
      <w:pPr>
        <w:ind w:left="102" w:hanging="631"/>
        <w:jc w:val="left"/>
      </w:pPr>
      <w:rPr>
        <w:rFonts w:hint="default"/>
        <w:lang w:val="ru-RU" w:eastAsia="en-US" w:bidi="ar-SA"/>
      </w:rPr>
    </w:lvl>
    <w:lvl w:ilvl="1" w:tplc="EC203842">
      <w:numFmt w:val="none"/>
      <w:lvlText w:val=""/>
      <w:lvlJc w:val="left"/>
      <w:pPr>
        <w:tabs>
          <w:tab w:val="num" w:pos="360"/>
        </w:tabs>
      </w:pPr>
    </w:lvl>
    <w:lvl w:ilvl="2" w:tplc="957A16D0">
      <w:numFmt w:val="none"/>
      <w:lvlText w:val=""/>
      <w:lvlJc w:val="left"/>
      <w:pPr>
        <w:tabs>
          <w:tab w:val="num" w:pos="360"/>
        </w:tabs>
      </w:pPr>
    </w:lvl>
    <w:lvl w:ilvl="3" w:tplc="6E6A5AFC">
      <w:numFmt w:val="bullet"/>
      <w:lvlText w:val="•"/>
      <w:lvlJc w:val="left"/>
      <w:pPr>
        <w:ind w:left="2939" w:hanging="631"/>
      </w:pPr>
      <w:rPr>
        <w:rFonts w:hint="default"/>
        <w:lang w:val="ru-RU" w:eastAsia="en-US" w:bidi="ar-SA"/>
      </w:rPr>
    </w:lvl>
    <w:lvl w:ilvl="4" w:tplc="E28A5834">
      <w:numFmt w:val="bullet"/>
      <w:lvlText w:val="•"/>
      <w:lvlJc w:val="left"/>
      <w:pPr>
        <w:ind w:left="3886" w:hanging="631"/>
      </w:pPr>
      <w:rPr>
        <w:rFonts w:hint="default"/>
        <w:lang w:val="ru-RU" w:eastAsia="en-US" w:bidi="ar-SA"/>
      </w:rPr>
    </w:lvl>
    <w:lvl w:ilvl="5" w:tplc="45625352">
      <w:numFmt w:val="bullet"/>
      <w:lvlText w:val="•"/>
      <w:lvlJc w:val="left"/>
      <w:pPr>
        <w:ind w:left="4833" w:hanging="631"/>
      </w:pPr>
      <w:rPr>
        <w:rFonts w:hint="default"/>
        <w:lang w:val="ru-RU" w:eastAsia="en-US" w:bidi="ar-SA"/>
      </w:rPr>
    </w:lvl>
    <w:lvl w:ilvl="6" w:tplc="E034C2BA">
      <w:numFmt w:val="bullet"/>
      <w:lvlText w:val="•"/>
      <w:lvlJc w:val="left"/>
      <w:pPr>
        <w:ind w:left="5779" w:hanging="631"/>
      </w:pPr>
      <w:rPr>
        <w:rFonts w:hint="default"/>
        <w:lang w:val="ru-RU" w:eastAsia="en-US" w:bidi="ar-SA"/>
      </w:rPr>
    </w:lvl>
    <w:lvl w:ilvl="7" w:tplc="F086F61C">
      <w:numFmt w:val="bullet"/>
      <w:lvlText w:val="•"/>
      <w:lvlJc w:val="left"/>
      <w:pPr>
        <w:ind w:left="6726" w:hanging="631"/>
      </w:pPr>
      <w:rPr>
        <w:rFonts w:hint="default"/>
        <w:lang w:val="ru-RU" w:eastAsia="en-US" w:bidi="ar-SA"/>
      </w:rPr>
    </w:lvl>
    <w:lvl w:ilvl="8" w:tplc="20629128">
      <w:numFmt w:val="bullet"/>
      <w:lvlText w:val="•"/>
      <w:lvlJc w:val="left"/>
      <w:pPr>
        <w:ind w:left="7673" w:hanging="631"/>
      </w:pPr>
      <w:rPr>
        <w:rFonts w:hint="default"/>
        <w:lang w:val="ru-RU" w:eastAsia="en-US" w:bidi="ar-SA"/>
      </w:rPr>
    </w:lvl>
  </w:abstractNum>
  <w:abstractNum w:abstractNumId="10">
    <w:nsid w:val="69C2168C"/>
    <w:multiLevelType w:val="hybridMultilevel"/>
    <w:tmpl w:val="194A8C4E"/>
    <w:lvl w:ilvl="0" w:tplc="FF6EDD28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F6E8A8AC">
      <w:numFmt w:val="none"/>
      <w:lvlText w:val=""/>
      <w:lvlJc w:val="left"/>
      <w:pPr>
        <w:tabs>
          <w:tab w:val="num" w:pos="360"/>
        </w:tabs>
      </w:pPr>
    </w:lvl>
    <w:lvl w:ilvl="2" w:tplc="38E28992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 w:tplc="0D34E960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 w:tplc="B498E080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 w:tplc="0EA676C4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 w:tplc="C64E588E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 w:tplc="D8C24CC4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 w:tplc="56B607D4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71B1"/>
    <w:rsid w:val="00CC0984"/>
    <w:rsid w:val="00E3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1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7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71B1"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371B1"/>
    <w:pPr>
      <w:spacing w:before="26"/>
      <w:ind w:left="102"/>
    </w:pPr>
  </w:style>
  <w:style w:type="paragraph" w:customStyle="1" w:styleId="TableParagraph">
    <w:name w:val="Table Paragraph"/>
    <w:basedOn w:val="a"/>
    <w:uiPriority w:val="1"/>
    <w:qFormat/>
    <w:rsid w:val="00E371B1"/>
    <w:pPr>
      <w:spacing w:line="312" w:lineRule="exact"/>
      <w:ind w:left="107"/>
    </w:pPr>
  </w:style>
  <w:style w:type="character" w:styleId="a5">
    <w:name w:val="Hyperlink"/>
    <w:basedOn w:val="a0"/>
    <w:uiPriority w:val="99"/>
    <w:unhideWhenUsed/>
    <w:rsid w:val="00CC0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tver.ru/school/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2023-09-29T16:45:00Z</dcterms:created>
  <dcterms:modified xsi:type="dcterms:W3CDTF">2023-09-29T17:02:00Z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