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8967" w14:textId="77777777" w:rsidR="00DA4195" w:rsidRPr="00DA4195" w:rsidRDefault="00DA4195" w:rsidP="00DA4195">
      <w:pPr>
        <w:spacing w:after="0" w:line="240" w:lineRule="auto"/>
        <w:jc w:val="center"/>
        <w:rPr>
          <w:rFonts w:ascii="Monotype Corsiva" w:hAnsi="Monotype Corsiva"/>
          <w:b/>
          <w:i/>
          <w:sz w:val="24"/>
          <w:szCs w:val="24"/>
          <w14:shadow w14:blurRad="50800" w14:dist="38100" w14:dir="2700000" w14:sx="100000" w14:sy="100000" w14:kx="0" w14:ky="0" w14:algn="tl">
            <w14:srgbClr w14:val="000000">
              <w14:alpha w14:val="60000"/>
            </w14:srgbClr>
          </w14:shadow>
        </w:rPr>
      </w:pPr>
      <w:r w:rsidRPr="00DA4195">
        <w:rPr>
          <w:noProof/>
          <w:sz w:val="24"/>
          <w:szCs w:val="24"/>
          <w:lang w:eastAsia="ru-RU"/>
        </w:rPr>
        <w:drawing>
          <wp:anchor distT="0" distB="0" distL="114300" distR="114300" simplePos="0" relativeHeight="251659264" behindDoc="1" locked="0" layoutInCell="1" allowOverlap="1" wp14:anchorId="2CABF033" wp14:editId="5B2A96FD">
            <wp:simplePos x="0" y="0"/>
            <wp:positionH relativeFrom="column">
              <wp:posOffset>-132715</wp:posOffset>
            </wp:positionH>
            <wp:positionV relativeFrom="paragraph">
              <wp:posOffset>346</wp:posOffset>
            </wp:positionV>
            <wp:extent cx="829945" cy="580390"/>
            <wp:effectExtent l="19050" t="0" r="8255" b="0"/>
            <wp:wrapTopAndBottom/>
            <wp:docPr id="3" name="Рисунок 3" descr="Лицей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цей для шапки"/>
                    <pic:cNvPicPr>
                      <a:picLocks noChangeAspect="1" noChangeArrowheads="1"/>
                    </pic:cNvPicPr>
                  </pic:nvPicPr>
                  <pic:blipFill>
                    <a:blip r:embed="rId6" cstate="print"/>
                    <a:srcRect/>
                    <a:stretch>
                      <a:fillRect/>
                    </a:stretch>
                  </pic:blipFill>
                  <pic:spPr bwMode="auto">
                    <a:xfrm>
                      <a:off x="0" y="0"/>
                      <a:ext cx="829945" cy="580390"/>
                    </a:xfrm>
                    <a:prstGeom prst="rect">
                      <a:avLst/>
                    </a:prstGeom>
                    <a:noFill/>
                  </pic:spPr>
                </pic:pic>
              </a:graphicData>
            </a:graphic>
          </wp:anchor>
        </w:drawing>
      </w:r>
      <w:r w:rsidRPr="00DA4195">
        <w:rPr>
          <w:rFonts w:ascii="Monotype Corsiva" w:hAnsi="Monotype Corsiva"/>
          <w:b/>
          <w:i/>
          <w:sz w:val="24"/>
          <w:szCs w:val="24"/>
          <w14:shadow w14:blurRad="50800" w14:dist="38100" w14:dir="2700000" w14:sx="100000" w14:sy="100000" w14:kx="0" w14:ky="0" w14:algn="tl">
            <w14:srgbClr w14:val="000000">
              <w14:alpha w14:val="60000"/>
            </w14:srgbClr>
          </w14:shadow>
        </w:rPr>
        <w:t>Муниципальное   общеобразовательное учреждение</w:t>
      </w:r>
    </w:p>
    <w:p w14:paraId="7A12E3EB" w14:textId="77777777" w:rsidR="00DA4195" w:rsidRPr="00DA4195" w:rsidRDefault="00DA4195" w:rsidP="00DA4195">
      <w:pPr>
        <w:tabs>
          <w:tab w:val="left" w:pos="4536"/>
        </w:tabs>
        <w:spacing w:after="0" w:line="240" w:lineRule="auto"/>
        <w:jc w:val="center"/>
        <w:rPr>
          <w:rFonts w:ascii="Monotype Corsiva" w:hAnsi="Monotype Corsiva"/>
          <w:b/>
          <w:iCs/>
          <w:sz w:val="24"/>
          <w:szCs w:val="24"/>
          <w14:shadow w14:blurRad="50800" w14:dist="38100" w14:dir="2700000" w14:sx="100000" w14:sy="100000" w14:kx="0" w14:ky="0" w14:algn="tl">
            <w14:srgbClr w14:val="000000">
              <w14:alpha w14:val="60000"/>
            </w14:srgbClr>
          </w14:shadow>
        </w:rPr>
      </w:pPr>
      <w:r w:rsidRPr="00DA4195">
        <w:rPr>
          <w:rFonts w:ascii="Monotype Corsiva" w:hAnsi="Monotype Corsiva"/>
          <w:b/>
          <w:i/>
          <w:iCs/>
          <w:sz w:val="24"/>
          <w:szCs w:val="24"/>
          <w14:shadow w14:blurRad="50800" w14:dist="38100" w14:dir="2700000" w14:sx="100000" w14:sy="100000" w14:kx="0" w14:ky="0" w14:algn="tl">
            <w14:srgbClr w14:val="000000">
              <w14:alpha w14:val="60000"/>
            </w14:srgbClr>
          </w14:shadow>
        </w:rPr>
        <w:t>«Тверской лицей»</w:t>
      </w:r>
    </w:p>
    <w:p w14:paraId="41BEB4B8" w14:textId="77777777" w:rsidR="00DA4195" w:rsidRPr="00FA3851" w:rsidRDefault="00DA4195" w:rsidP="00DA4195">
      <w:pPr>
        <w:spacing w:after="0" w:line="240" w:lineRule="auto"/>
        <w:jc w:val="center"/>
        <w:outlineLvl w:val="0"/>
        <w:rPr>
          <w:rFonts w:ascii="Monotype Corsiva" w:hAnsi="Monotype Corsiva"/>
          <w:bCs/>
          <w:i/>
          <w:sz w:val="24"/>
          <w:szCs w:val="24"/>
          <w:u w:val="single"/>
          <w14:shadow w14:blurRad="50800" w14:dist="38100" w14:dir="2700000" w14:sx="100000" w14:sy="100000" w14:kx="0" w14:ky="0" w14:algn="tl">
            <w14:srgbClr w14:val="000000">
              <w14:alpha w14:val="60000"/>
            </w14:srgbClr>
          </w14:shadow>
        </w:rPr>
      </w:pPr>
      <w:r w:rsidRPr="00DA4195">
        <w:rPr>
          <w:rFonts w:ascii="Monotype Corsiva" w:hAnsi="Monotype Corsiva"/>
          <w:bCs/>
          <w:i/>
          <w:sz w:val="24"/>
          <w:szCs w:val="24"/>
          <w:u w:val="single"/>
          <w14:shadow w14:blurRad="50800" w14:dist="38100" w14:dir="2700000" w14:sx="100000" w14:sy="100000" w14:kx="0" w14:ky="0" w14:algn="tl">
            <w14:srgbClr w14:val="000000">
              <w14:alpha w14:val="60000"/>
            </w14:srgbClr>
          </w14:shadow>
        </w:rPr>
        <w:sym w:font="Wingdings (L$)" w:char="002A"/>
      </w:r>
      <w:r w:rsidRPr="00DA4195">
        <w:rPr>
          <w:rFonts w:ascii="Monotype Corsiva" w:hAnsi="Monotype Corsiva"/>
          <w:bCs/>
          <w:i/>
          <w:sz w:val="24"/>
          <w:szCs w:val="24"/>
          <w:u w:val="single"/>
          <w14:shadow w14:blurRad="50800" w14:dist="38100" w14:dir="2700000" w14:sx="100000" w14:sy="100000" w14:kx="0" w14:ky="0" w14:algn="tl">
            <w14:srgbClr w14:val="000000">
              <w14:alpha w14:val="60000"/>
            </w14:srgbClr>
          </w14:shadow>
        </w:rPr>
        <w:t xml:space="preserve"> 170001    г. Тверь     пр. Калинина 10.    </w:t>
      </w:r>
      <w:r w:rsidRPr="00DA4195">
        <w:rPr>
          <w:rFonts w:ascii="Monotype Corsiva" w:hAnsi="Monotype Corsiva"/>
          <w:i/>
          <w:sz w:val="24"/>
          <w:szCs w:val="24"/>
          <w:u w:val="single"/>
          <w14:shadow w14:blurRad="50800" w14:dist="38100" w14:dir="2700000" w14:sx="100000" w14:sy="100000" w14:kx="0" w14:ky="0" w14:algn="tl">
            <w14:srgbClr w14:val="000000">
              <w14:alpha w14:val="60000"/>
            </w14:srgbClr>
          </w14:shadow>
        </w:rPr>
        <w:sym w:font="Wingdings (L$)" w:char="0028"/>
      </w:r>
      <w:r w:rsidRPr="00DA4195">
        <w:rPr>
          <w:rFonts w:ascii="Monotype Corsiva" w:hAnsi="Monotype Corsiva"/>
          <w:bCs/>
          <w:i/>
          <w:sz w:val="24"/>
          <w:szCs w:val="24"/>
          <w:u w:val="single"/>
          <w14:shadow w14:blurRad="50800" w14:dist="38100" w14:dir="2700000" w14:sx="100000" w14:sy="100000" w14:kx="0" w14:ky="0" w14:algn="tl">
            <w14:srgbClr w14:val="000000">
              <w14:alpha w14:val="60000"/>
            </w14:srgbClr>
          </w14:shadow>
        </w:rPr>
        <w:t xml:space="preserve"> </w:t>
      </w:r>
      <w:r w:rsidRPr="00DA4195">
        <w:rPr>
          <w:rFonts w:ascii="Monotype Corsiva" w:hAnsi="Monotype Corsiva"/>
          <w:i/>
          <w:sz w:val="24"/>
          <w:szCs w:val="24"/>
          <w:u w:val="single"/>
          <w14:shadow w14:blurRad="50800" w14:dist="38100" w14:dir="2700000" w14:sx="100000" w14:sy="100000" w14:kx="0" w14:ky="0" w14:algn="tl">
            <w14:srgbClr w14:val="000000">
              <w14:alpha w14:val="60000"/>
            </w14:srgbClr>
          </w14:shadow>
        </w:rPr>
        <w:sym w:font="Wingdings 2" w:char="0037"/>
      </w:r>
      <w:r w:rsidRPr="00DA4195">
        <w:rPr>
          <w:rFonts w:ascii="Monotype Corsiva" w:hAnsi="Monotype Corsiva"/>
          <w:bCs/>
          <w:i/>
          <w:sz w:val="24"/>
          <w:szCs w:val="24"/>
          <w:u w:val="single"/>
          <w14:shadow w14:blurRad="50800" w14:dist="38100" w14:dir="2700000" w14:sx="100000" w14:sy="100000" w14:kx="0" w14:ky="0" w14:algn="tl">
            <w14:srgbClr w14:val="000000">
              <w14:alpha w14:val="60000"/>
            </w14:srgbClr>
          </w14:shadow>
        </w:rPr>
        <w:t xml:space="preserve"> </w:t>
      </w:r>
      <w:r w:rsidRPr="00FA3851">
        <w:rPr>
          <w:rFonts w:ascii="Monotype Corsiva" w:hAnsi="Monotype Corsiva"/>
          <w:bCs/>
          <w:i/>
          <w:sz w:val="24"/>
          <w:szCs w:val="24"/>
          <w:u w:val="single"/>
          <w14:shadow w14:blurRad="50800" w14:dist="38100" w14:dir="2700000" w14:sx="100000" w14:sy="100000" w14:kx="0" w14:ky="0" w14:algn="tl">
            <w14:srgbClr w14:val="000000">
              <w14:alpha w14:val="60000"/>
            </w14:srgbClr>
          </w14:shadow>
        </w:rPr>
        <w:t>8(4822) 42-22-68</w:t>
      </w:r>
    </w:p>
    <w:p w14:paraId="4C27C48B" w14:textId="77777777" w:rsidR="00DA4195" w:rsidRPr="00FA3851" w:rsidRDefault="00DA4195" w:rsidP="00DA4195">
      <w:pPr>
        <w:spacing w:before="34" w:after="0" w:line="240" w:lineRule="auto"/>
        <w:jc w:val="center"/>
        <w:rPr>
          <w:rFonts w:ascii="Bookman Old Style" w:hAnsi="Bookman Old Style"/>
          <w:bCs/>
          <w:sz w:val="24"/>
          <w:szCs w:val="24"/>
          <w:u w:val="single"/>
          <w14:shadow w14:blurRad="50800" w14:dist="38100" w14:dir="2700000" w14:sx="100000" w14:sy="100000" w14:kx="0" w14:ky="0" w14:algn="tl">
            <w14:srgbClr w14:val="000000">
              <w14:alpha w14:val="60000"/>
            </w14:srgbClr>
          </w14:shadow>
        </w:rPr>
      </w:pPr>
      <w:r w:rsidRPr="00DA4195">
        <w:rPr>
          <w:rFonts w:ascii="Bookman Old Style" w:hAnsi="Bookman Old Style"/>
          <w:bCs/>
          <w:sz w:val="24"/>
          <w:szCs w:val="24"/>
          <w:u w:val="single"/>
          <w:lang w:val="en-US"/>
          <w14:shadow w14:blurRad="50800" w14:dist="38100" w14:dir="2700000" w14:sx="100000" w14:sy="100000" w14:kx="0" w14:ky="0" w14:algn="tl">
            <w14:srgbClr w14:val="000000">
              <w14:alpha w14:val="60000"/>
            </w14:srgbClr>
          </w14:shadow>
        </w:rPr>
        <w:t>E</w:t>
      </w:r>
      <w:r w:rsidRPr="00FA3851">
        <w:rPr>
          <w:rFonts w:ascii="Bookman Old Style" w:hAnsi="Bookman Old Style"/>
          <w:bCs/>
          <w:sz w:val="24"/>
          <w:szCs w:val="24"/>
          <w:u w:val="single"/>
          <w14:shadow w14:blurRad="50800" w14:dist="38100" w14:dir="2700000" w14:sx="100000" w14:sy="100000" w14:kx="0" w14:ky="0" w14:algn="tl">
            <w14:srgbClr w14:val="000000">
              <w14:alpha w14:val="60000"/>
            </w14:srgbClr>
          </w14:shadow>
        </w:rPr>
        <w:t>-</w:t>
      </w:r>
      <w:r w:rsidRPr="00DA4195">
        <w:rPr>
          <w:rFonts w:ascii="Bookman Old Style" w:hAnsi="Bookman Old Style"/>
          <w:bCs/>
          <w:sz w:val="24"/>
          <w:szCs w:val="24"/>
          <w:u w:val="single"/>
          <w:lang w:val="en-US"/>
          <w14:shadow w14:blurRad="50800" w14:dist="38100" w14:dir="2700000" w14:sx="100000" w14:sy="100000" w14:kx="0" w14:ky="0" w14:algn="tl">
            <w14:srgbClr w14:val="000000">
              <w14:alpha w14:val="60000"/>
            </w14:srgbClr>
          </w14:shadow>
        </w:rPr>
        <w:t>mail</w:t>
      </w:r>
      <w:r w:rsidRPr="00FA3851">
        <w:rPr>
          <w:rFonts w:ascii="Bookman Old Style" w:hAnsi="Bookman Old Style"/>
          <w:bCs/>
          <w:sz w:val="24"/>
          <w:szCs w:val="24"/>
          <w:u w:val="single"/>
          <w14:shadow w14:blurRad="50800" w14:dist="38100" w14:dir="2700000" w14:sx="100000" w14:sy="100000" w14:kx="0" w14:ky="0" w14:algn="tl">
            <w14:srgbClr w14:val="000000">
              <w14:alpha w14:val="60000"/>
            </w14:srgbClr>
          </w14:shadow>
        </w:rPr>
        <w:t xml:space="preserve">: </w:t>
      </w:r>
      <w:hyperlink r:id="rId7" w:history="1">
        <w:r w:rsidRPr="00DA4195">
          <w:rPr>
            <w:iCs/>
            <w:color w:val="0000FF"/>
            <w:spacing w:val="-1"/>
            <w:sz w:val="24"/>
            <w:szCs w:val="24"/>
            <w:u w:val="single"/>
            <w:lang w:val="en-US"/>
          </w:rPr>
          <w:t>tl</w:t>
        </w:r>
        <w:r w:rsidRPr="00FA3851">
          <w:rPr>
            <w:iCs/>
            <w:color w:val="0000FF"/>
            <w:spacing w:val="-1"/>
            <w:sz w:val="24"/>
            <w:szCs w:val="24"/>
            <w:u w:val="single"/>
          </w:rPr>
          <w:t>@</w:t>
        </w:r>
        <w:r w:rsidRPr="00DA4195">
          <w:rPr>
            <w:iCs/>
            <w:color w:val="0000FF"/>
            <w:spacing w:val="-1"/>
            <w:sz w:val="24"/>
            <w:szCs w:val="24"/>
            <w:u w:val="single"/>
            <w:lang w:val="en-US"/>
          </w:rPr>
          <w:t>school</w:t>
        </w:r>
        <w:r w:rsidRPr="00FA3851">
          <w:rPr>
            <w:iCs/>
            <w:color w:val="0000FF"/>
            <w:spacing w:val="-1"/>
            <w:sz w:val="24"/>
            <w:szCs w:val="24"/>
            <w:u w:val="single"/>
          </w:rPr>
          <w:t>.</w:t>
        </w:r>
        <w:r w:rsidRPr="00DA4195">
          <w:rPr>
            <w:iCs/>
            <w:color w:val="0000FF"/>
            <w:spacing w:val="-1"/>
            <w:sz w:val="24"/>
            <w:szCs w:val="24"/>
            <w:u w:val="single"/>
            <w:lang w:val="en-US"/>
          </w:rPr>
          <w:t>tver</w:t>
        </w:r>
        <w:r w:rsidRPr="00FA3851">
          <w:rPr>
            <w:iCs/>
            <w:color w:val="0000FF"/>
            <w:spacing w:val="-1"/>
            <w:sz w:val="24"/>
            <w:szCs w:val="24"/>
            <w:u w:val="single"/>
          </w:rPr>
          <w:t>.</w:t>
        </w:r>
        <w:r w:rsidRPr="00DA4195">
          <w:rPr>
            <w:iCs/>
            <w:color w:val="0000FF"/>
            <w:spacing w:val="-1"/>
            <w:sz w:val="24"/>
            <w:szCs w:val="24"/>
            <w:u w:val="single"/>
            <w:lang w:val="en-US"/>
          </w:rPr>
          <w:t>ru</w:t>
        </w:r>
      </w:hyperlink>
      <w:r w:rsidRPr="00FA3851">
        <w:rPr>
          <w:iCs/>
          <w:color w:val="000080"/>
          <w:spacing w:val="-1"/>
          <w:sz w:val="24"/>
          <w:szCs w:val="24"/>
        </w:rPr>
        <w:t>,</w:t>
      </w:r>
      <w:r w:rsidRPr="00FA3851">
        <w:rPr>
          <w:rFonts w:ascii="Bookman Old Style" w:hAnsi="Bookman Old Style"/>
          <w:bCs/>
          <w:sz w:val="24"/>
          <w:szCs w:val="24"/>
          <w:u w:val="single"/>
          <w14:shadow w14:blurRad="50800" w14:dist="38100" w14:dir="2700000" w14:sx="100000" w14:sy="100000" w14:kx="0" w14:ky="0" w14:algn="tl">
            <w14:srgbClr w14:val="000000">
              <w14:alpha w14:val="60000"/>
            </w14:srgbClr>
          </w14:shadow>
        </w:rPr>
        <w:t xml:space="preserve"> </w:t>
      </w:r>
      <w:r w:rsidRPr="00DA4195">
        <w:rPr>
          <w:rFonts w:ascii="Bookman Old Style" w:hAnsi="Bookman Old Style"/>
          <w:bCs/>
          <w:sz w:val="24"/>
          <w:szCs w:val="24"/>
          <w:u w:val="single"/>
          <w14:shadow w14:blurRad="50800" w14:dist="38100" w14:dir="2700000" w14:sx="100000" w14:sy="100000" w14:kx="0" w14:ky="0" w14:algn="tl">
            <w14:srgbClr w14:val="000000">
              <w14:alpha w14:val="60000"/>
            </w14:srgbClr>
          </w14:shadow>
        </w:rPr>
        <w:t>сайт</w:t>
      </w:r>
      <w:r w:rsidRPr="00FA3851">
        <w:rPr>
          <w:rFonts w:ascii="Bookman Old Style" w:hAnsi="Bookman Old Style"/>
          <w:bCs/>
          <w:sz w:val="24"/>
          <w:szCs w:val="24"/>
          <w:u w:val="single"/>
          <w14:shadow w14:blurRad="50800" w14:dist="38100" w14:dir="2700000" w14:sx="100000" w14:sy="100000" w14:kx="0" w14:ky="0" w14:algn="tl">
            <w14:srgbClr w14:val="000000">
              <w14:alpha w14:val="60000"/>
            </w14:srgbClr>
          </w14:shadow>
        </w:rPr>
        <w:t xml:space="preserve">: </w:t>
      </w:r>
      <w:hyperlink r:id="rId8" w:history="1">
        <w:r w:rsidRPr="00DA4195">
          <w:rPr>
            <w:rFonts w:ascii="Bookman Old Style" w:hAnsi="Bookman Old Style"/>
            <w:bCs/>
            <w:color w:val="0000FF"/>
            <w:sz w:val="24"/>
            <w:szCs w:val="24"/>
            <w:u w:val="single"/>
            <w:lang w:val="en-US"/>
            <w14:shadow w14:blurRad="50800" w14:dist="38100" w14:dir="2700000" w14:sx="100000" w14:sy="100000" w14:kx="0" w14:ky="0" w14:algn="tl">
              <w14:srgbClr w14:val="000000">
                <w14:alpha w14:val="60000"/>
              </w14:srgbClr>
            </w14:shadow>
          </w:rPr>
          <w:t>http</w:t>
        </w:r>
        <w:r w:rsidRPr="00FA3851">
          <w:rPr>
            <w:rFonts w:ascii="Bookman Old Style" w:hAnsi="Bookman Old Style"/>
            <w:bCs/>
            <w:color w:val="0000FF"/>
            <w:sz w:val="24"/>
            <w:szCs w:val="24"/>
            <w:u w:val="single"/>
            <w14:shadow w14:blurRad="50800" w14:dist="38100" w14:dir="2700000" w14:sx="100000" w14:sy="100000" w14:kx="0" w14:ky="0" w14:algn="tl">
              <w14:srgbClr w14:val="000000">
                <w14:alpha w14:val="60000"/>
              </w14:srgbClr>
            </w14:shadow>
          </w:rPr>
          <w:t>://</w:t>
        </w:r>
        <w:r w:rsidRPr="00DA4195">
          <w:rPr>
            <w:rFonts w:ascii="Bookman Old Style" w:hAnsi="Bookman Old Style"/>
            <w:bCs/>
            <w:color w:val="0000FF"/>
            <w:sz w:val="24"/>
            <w:szCs w:val="24"/>
            <w:u w:val="single"/>
            <w:lang w:val="en-US"/>
            <w14:shadow w14:blurRad="50800" w14:dist="38100" w14:dir="2700000" w14:sx="100000" w14:sy="100000" w14:kx="0" w14:ky="0" w14:algn="tl">
              <w14:srgbClr w14:val="000000">
                <w14:alpha w14:val="60000"/>
              </w14:srgbClr>
            </w14:shadow>
          </w:rPr>
          <w:t>school</w:t>
        </w:r>
        <w:r w:rsidRPr="00FA3851">
          <w:rPr>
            <w:rFonts w:ascii="Bookman Old Style" w:hAnsi="Bookman Old Style"/>
            <w:bCs/>
            <w:color w:val="0000FF"/>
            <w:sz w:val="24"/>
            <w:szCs w:val="24"/>
            <w:u w:val="single"/>
            <w14:shadow w14:blurRad="50800" w14:dist="38100" w14:dir="2700000" w14:sx="100000" w14:sy="100000" w14:kx="0" w14:ky="0" w14:algn="tl">
              <w14:srgbClr w14:val="000000">
                <w14:alpha w14:val="60000"/>
              </w14:srgbClr>
            </w14:shadow>
          </w:rPr>
          <w:t>.</w:t>
        </w:r>
        <w:r w:rsidRPr="00DA4195">
          <w:rPr>
            <w:rFonts w:ascii="Bookman Old Style" w:hAnsi="Bookman Old Style"/>
            <w:bCs/>
            <w:color w:val="0000FF"/>
            <w:sz w:val="24"/>
            <w:szCs w:val="24"/>
            <w:u w:val="single"/>
            <w:lang w:val="en-US"/>
            <w14:shadow w14:blurRad="50800" w14:dist="38100" w14:dir="2700000" w14:sx="100000" w14:sy="100000" w14:kx="0" w14:ky="0" w14:algn="tl">
              <w14:srgbClr w14:val="000000">
                <w14:alpha w14:val="60000"/>
              </w14:srgbClr>
            </w14:shadow>
          </w:rPr>
          <w:t>tver</w:t>
        </w:r>
        <w:r w:rsidRPr="00FA3851">
          <w:rPr>
            <w:rFonts w:ascii="Bookman Old Style" w:hAnsi="Bookman Old Style"/>
            <w:bCs/>
            <w:color w:val="0000FF"/>
            <w:sz w:val="24"/>
            <w:szCs w:val="24"/>
            <w:u w:val="single"/>
            <w14:shadow w14:blurRad="50800" w14:dist="38100" w14:dir="2700000" w14:sx="100000" w14:sy="100000" w14:kx="0" w14:ky="0" w14:algn="tl">
              <w14:srgbClr w14:val="000000">
                <w14:alpha w14:val="60000"/>
              </w14:srgbClr>
            </w14:shadow>
          </w:rPr>
          <w:t>.</w:t>
        </w:r>
        <w:r w:rsidRPr="00DA4195">
          <w:rPr>
            <w:rFonts w:ascii="Bookman Old Style" w:hAnsi="Bookman Old Style"/>
            <w:bCs/>
            <w:color w:val="0000FF"/>
            <w:sz w:val="24"/>
            <w:szCs w:val="24"/>
            <w:u w:val="single"/>
            <w:lang w:val="en-US"/>
            <w14:shadow w14:blurRad="50800" w14:dist="38100" w14:dir="2700000" w14:sx="100000" w14:sy="100000" w14:kx="0" w14:ky="0" w14:algn="tl">
              <w14:srgbClr w14:val="000000">
                <w14:alpha w14:val="60000"/>
              </w14:srgbClr>
            </w14:shadow>
          </w:rPr>
          <w:t>ru</w:t>
        </w:r>
        <w:r w:rsidRPr="00FA3851">
          <w:rPr>
            <w:rFonts w:ascii="Bookman Old Style" w:hAnsi="Bookman Old Style"/>
            <w:bCs/>
            <w:color w:val="0000FF"/>
            <w:sz w:val="24"/>
            <w:szCs w:val="24"/>
            <w:u w:val="single"/>
            <w14:shadow w14:blurRad="50800" w14:dist="38100" w14:dir="2700000" w14:sx="100000" w14:sy="100000" w14:kx="0" w14:ky="0" w14:algn="tl">
              <w14:srgbClr w14:val="000000">
                <w14:alpha w14:val="60000"/>
              </w14:srgbClr>
            </w14:shadow>
          </w:rPr>
          <w:t>/</w:t>
        </w:r>
        <w:r w:rsidRPr="00DA4195">
          <w:rPr>
            <w:rFonts w:ascii="Bookman Old Style" w:hAnsi="Bookman Old Style"/>
            <w:bCs/>
            <w:color w:val="0000FF"/>
            <w:sz w:val="24"/>
            <w:szCs w:val="24"/>
            <w:u w:val="single"/>
            <w:lang w:val="en-US"/>
            <w14:shadow w14:blurRad="50800" w14:dist="38100" w14:dir="2700000" w14:sx="100000" w14:sy="100000" w14:kx="0" w14:ky="0" w14:algn="tl">
              <w14:srgbClr w14:val="000000">
                <w14:alpha w14:val="60000"/>
              </w14:srgbClr>
            </w14:shadow>
          </w:rPr>
          <w:t>school</w:t>
        </w:r>
        <w:r w:rsidRPr="00FA3851">
          <w:rPr>
            <w:rFonts w:ascii="Bookman Old Style" w:hAnsi="Bookman Old Style"/>
            <w:bCs/>
            <w:color w:val="0000FF"/>
            <w:sz w:val="24"/>
            <w:szCs w:val="24"/>
            <w:u w:val="single"/>
            <w14:shadow w14:blurRad="50800" w14:dist="38100" w14:dir="2700000" w14:sx="100000" w14:sy="100000" w14:kx="0" w14:ky="0" w14:algn="tl">
              <w14:srgbClr w14:val="000000">
                <w14:alpha w14:val="60000"/>
              </w14:srgbClr>
            </w14:shadow>
          </w:rPr>
          <w:t>/</w:t>
        </w:r>
        <w:r w:rsidRPr="00DA4195">
          <w:rPr>
            <w:rFonts w:ascii="Bookman Old Style" w:hAnsi="Bookman Old Style"/>
            <w:bCs/>
            <w:color w:val="0000FF"/>
            <w:sz w:val="24"/>
            <w:szCs w:val="24"/>
            <w:u w:val="single"/>
            <w:lang w:val="en-US"/>
            <w14:shadow w14:blurRad="50800" w14:dist="38100" w14:dir="2700000" w14:sx="100000" w14:sy="100000" w14:kx="0" w14:ky="0" w14:algn="tl">
              <w14:srgbClr w14:val="000000">
                <w14:alpha w14:val="60000"/>
              </w14:srgbClr>
            </w14:shadow>
          </w:rPr>
          <w:t>lyceum</w:t>
        </w:r>
      </w:hyperlink>
      <w:r w:rsidRPr="00FA3851">
        <w:rPr>
          <w:rFonts w:ascii="Bookman Old Style" w:hAnsi="Bookman Old Style"/>
          <w:bCs/>
          <w:sz w:val="24"/>
          <w:szCs w:val="24"/>
          <w:u w:val="single"/>
          <w14:shadow w14:blurRad="50800" w14:dist="38100" w14:dir="2700000" w14:sx="100000" w14:sy="100000" w14:kx="0" w14:ky="0" w14:algn="tl">
            <w14:srgbClr w14:val="000000">
              <w14:alpha w14:val="60000"/>
            </w14:srgbClr>
          </w14:shadow>
        </w:rPr>
        <w:t xml:space="preserve"> </w:t>
      </w:r>
    </w:p>
    <w:p w14:paraId="249C3198" w14:textId="77777777" w:rsidR="006A12C8" w:rsidRPr="00FA3851" w:rsidRDefault="006A12C8" w:rsidP="006A12C8">
      <w:pPr>
        <w:jc w:val="center"/>
        <w:rPr>
          <w:rFonts w:asciiTheme="majorBidi" w:hAnsiTheme="majorBidi" w:cstheme="majorBidi"/>
          <w:sz w:val="28"/>
          <w:szCs w:val="28"/>
        </w:rPr>
      </w:pPr>
    </w:p>
    <w:p w14:paraId="17275170" w14:textId="77777777" w:rsidR="006A12C8" w:rsidRPr="00FA3851" w:rsidRDefault="006A12C8" w:rsidP="006A12C8">
      <w:pPr>
        <w:jc w:val="center"/>
        <w:rPr>
          <w:rFonts w:asciiTheme="majorBidi" w:hAnsiTheme="majorBidi" w:cstheme="majorBidi"/>
          <w:sz w:val="28"/>
          <w:szCs w:val="28"/>
        </w:rPr>
      </w:pPr>
    </w:p>
    <w:tbl>
      <w:tblPr>
        <w:tblStyle w:val="a3"/>
        <w:tblW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tblGrid>
      <w:tr w:rsidR="00FA3851" w:rsidRPr="006E1004" w14:paraId="353DC185" w14:textId="77777777" w:rsidTr="00FA3851">
        <w:tc>
          <w:tcPr>
            <w:tcW w:w="250" w:type="dxa"/>
          </w:tcPr>
          <w:p w14:paraId="5A6BF886" w14:textId="77777777" w:rsidR="00FA3851" w:rsidRPr="00FA3851" w:rsidRDefault="00FA3851" w:rsidP="003B229F">
            <w:pPr>
              <w:rPr>
                <w:rFonts w:asciiTheme="majorBidi" w:hAnsiTheme="majorBidi" w:cstheme="majorBidi"/>
                <w:sz w:val="24"/>
                <w:szCs w:val="24"/>
              </w:rPr>
            </w:pPr>
          </w:p>
          <w:p w14:paraId="7B2A076A" w14:textId="77777777" w:rsidR="00FA3851" w:rsidRPr="00FA3851" w:rsidRDefault="00FA3851" w:rsidP="003B229F">
            <w:pPr>
              <w:jc w:val="center"/>
              <w:rPr>
                <w:rFonts w:asciiTheme="majorBidi" w:hAnsiTheme="majorBidi" w:cstheme="majorBidi"/>
                <w:sz w:val="24"/>
                <w:szCs w:val="24"/>
              </w:rPr>
            </w:pPr>
          </w:p>
        </w:tc>
      </w:tr>
    </w:tbl>
    <w:p w14:paraId="1D35CF47" w14:textId="77777777" w:rsidR="006A12C8" w:rsidRPr="002264AD" w:rsidRDefault="006A12C8" w:rsidP="006A12C8">
      <w:pPr>
        <w:jc w:val="center"/>
        <w:rPr>
          <w:rFonts w:asciiTheme="majorBidi" w:hAnsiTheme="majorBidi" w:cstheme="majorBidi"/>
        </w:rPr>
      </w:pPr>
    </w:p>
    <w:p w14:paraId="1211D49C" w14:textId="77777777" w:rsidR="006A12C8" w:rsidRDefault="006A12C8" w:rsidP="00FA3851">
      <w:pPr>
        <w:rPr>
          <w:rFonts w:asciiTheme="majorBidi" w:hAnsiTheme="majorBidi" w:cstheme="majorBidi"/>
          <w:sz w:val="28"/>
          <w:szCs w:val="28"/>
        </w:rPr>
      </w:pPr>
    </w:p>
    <w:p w14:paraId="51162A5B" w14:textId="77777777" w:rsidR="006A12C8" w:rsidRDefault="006A12C8" w:rsidP="006A12C8">
      <w:pPr>
        <w:jc w:val="center"/>
        <w:rPr>
          <w:rFonts w:asciiTheme="majorBidi" w:hAnsiTheme="majorBidi" w:cstheme="majorBidi"/>
          <w:sz w:val="28"/>
          <w:szCs w:val="28"/>
        </w:rPr>
      </w:pPr>
    </w:p>
    <w:p w14:paraId="5A63CA6B" w14:textId="77777777" w:rsidR="006A12C8" w:rsidRDefault="006A12C8" w:rsidP="006A12C8">
      <w:pPr>
        <w:jc w:val="center"/>
        <w:rPr>
          <w:rFonts w:asciiTheme="majorBidi" w:hAnsiTheme="majorBidi" w:cstheme="majorBidi"/>
          <w:sz w:val="28"/>
          <w:szCs w:val="28"/>
        </w:rPr>
      </w:pPr>
    </w:p>
    <w:p w14:paraId="4159435D" w14:textId="77777777" w:rsidR="006A12C8" w:rsidRPr="006E1004" w:rsidRDefault="006A12C8" w:rsidP="006A12C8">
      <w:pPr>
        <w:jc w:val="center"/>
        <w:rPr>
          <w:rFonts w:asciiTheme="majorBidi" w:hAnsiTheme="majorBidi" w:cstheme="majorBidi"/>
          <w:sz w:val="28"/>
          <w:szCs w:val="28"/>
        </w:rPr>
      </w:pPr>
      <w:r w:rsidRPr="006E1004">
        <w:rPr>
          <w:rFonts w:asciiTheme="majorBidi" w:hAnsiTheme="majorBidi" w:cstheme="majorBidi"/>
          <w:sz w:val="28"/>
          <w:szCs w:val="28"/>
        </w:rPr>
        <w:t>УЧЕБНЫЙ ПЛАН</w:t>
      </w:r>
    </w:p>
    <w:p w14:paraId="187A0E1F" w14:textId="77777777" w:rsidR="006A12C8" w:rsidRPr="00BA255F" w:rsidRDefault="006A12C8" w:rsidP="006A12C8">
      <w:pPr>
        <w:jc w:val="center"/>
        <w:rPr>
          <w:rFonts w:asciiTheme="majorBidi" w:hAnsiTheme="majorBidi" w:cstheme="majorBidi"/>
          <w:sz w:val="28"/>
          <w:szCs w:val="28"/>
        </w:rPr>
      </w:pPr>
      <w:r w:rsidRPr="00BA255F">
        <w:rPr>
          <w:rFonts w:asciiTheme="majorBidi" w:hAnsiTheme="majorBidi" w:cstheme="majorBidi"/>
          <w:sz w:val="28"/>
          <w:szCs w:val="28"/>
        </w:rPr>
        <w:t>среднего общего образования</w:t>
      </w:r>
    </w:p>
    <w:p w14:paraId="1D7C6BBE" w14:textId="77777777" w:rsidR="006A12C8" w:rsidRDefault="006A12C8" w:rsidP="006A12C8">
      <w:pPr>
        <w:jc w:val="center"/>
        <w:rPr>
          <w:rFonts w:asciiTheme="majorBidi" w:hAnsiTheme="majorBidi" w:cstheme="majorBidi"/>
          <w:sz w:val="28"/>
          <w:szCs w:val="28"/>
        </w:rPr>
      </w:pPr>
      <w:r w:rsidRPr="006E1004">
        <w:rPr>
          <w:rFonts w:asciiTheme="majorBidi" w:hAnsiTheme="majorBidi" w:cstheme="majorBidi"/>
          <w:sz w:val="28"/>
          <w:szCs w:val="28"/>
        </w:rPr>
        <w:t xml:space="preserve">на </w:t>
      </w:r>
      <w:r w:rsidRPr="00BA255F">
        <w:rPr>
          <w:rFonts w:asciiTheme="majorBidi" w:hAnsiTheme="majorBidi" w:cstheme="majorBidi"/>
          <w:sz w:val="28"/>
          <w:szCs w:val="28"/>
        </w:rPr>
        <w:t xml:space="preserve">2023 </w:t>
      </w:r>
      <w:r>
        <w:rPr>
          <w:rFonts w:asciiTheme="majorBidi" w:hAnsiTheme="majorBidi" w:cstheme="majorBidi"/>
          <w:sz w:val="28"/>
          <w:szCs w:val="28"/>
        </w:rPr>
        <w:t>–</w:t>
      </w:r>
      <w:r w:rsidRPr="00BA255F">
        <w:rPr>
          <w:rFonts w:asciiTheme="majorBidi" w:hAnsiTheme="majorBidi" w:cstheme="majorBidi"/>
          <w:sz w:val="28"/>
          <w:szCs w:val="28"/>
        </w:rPr>
        <w:t xml:space="preserve"> 2024</w:t>
      </w:r>
      <w:r w:rsidRPr="006E1004">
        <w:rPr>
          <w:rFonts w:asciiTheme="majorBidi" w:hAnsiTheme="majorBidi" w:cstheme="majorBidi"/>
          <w:sz w:val="28"/>
          <w:szCs w:val="28"/>
        </w:rPr>
        <w:t xml:space="preserve"> учебный год</w:t>
      </w:r>
    </w:p>
    <w:p w14:paraId="54CAD763" w14:textId="04B5C87C" w:rsidR="00BE402F" w:rsidRPr="006E1004" w:rsidRDefault="00BE402F" w:rsidP="006A12C8">
      <w:pPr>
        <w:jc w:val="center"/>
        <w:rPr>
          <w:rFonts w:asciiTheme="majorBidi" w:hAnsiTheme="majorBidi" w:cstheme="majorBidi"/>
          <w:sz w:val="28"/>
          <w:szCs w:val="28"/>
        </w:rPr>
      </w:pPr>
      <w:r>
        <w:rPr>
          <w:rFonts w:asciiTheme="majorBidi" w:hAnsiTheme="majorBidi" w:cstheme="majorBidi"/>
          <w:sz w:val="28"/>
          <w:szCs w:val="28"/>
        </w:rPr>
        <w:t>(10 класс)</w:t>
      </w:r>
    </w:p>
    <w:p w14:paraId="493E1F81" w14:textId="77777777" w:rsidR="006A12C8" w:rsidRPr="006E1004" w:rsidRDefault="006A12C8" w:rsidP="006A12C8">
      <w:pPr>
        <w:jc w:val="center"/>
        <w:rPr>
          <w:rFonts w:asciiTheme="majorBidi" w:hAnsiTheme="majorBidi" w:cstheme="majorBidi"/>
          <w:sz w:val="28"/>
          <w:szCs w:val="28"/>
        </w:rPr>
      </w:pPr>
    </w:p>
    <w:p w14:paraId="6F4B7CA4" w14:textId="77777777" w:rsidR="006A12C8" w:rsidRDefault="006A12C8" w:rsidP="006A12C8">
      <w:pPr>
        <w:jc w:val="center"/>
        <w:rPr>
          <w:rFonts w:asciiTheme="majorBidi" w:hAnsiTheme="majorBidi" w:cstheme="majorBidi"/>
          <w:sz w:val="28"/>
          <w:szCs w:val="28"/>
        </w:rPr>
      </w:pPr>
    </w:p>
    <w:p w14:paraId="745AD379" w14:textId="77777777" w:rsidR="00FA3851" w:rsidRDefault="00FA3851" w:rsidP="006A12C8">
      <w:pPr>
        <w:jc w:val="center"/>
        <w:rPr>
          <w:rFonts w:asciiTheme="majorBidi" w:hAnsiTheme="majorBidi" w:cstheme="majorBidi"/>
          <w:sz w:val="28"/>
          <w:szCs w:val="28"/>
        </w:rPr>
      </w:pPr>
    </w:p>
    <w:p w14:paraId="483C6447" w14:textId="77777777" w:rsidR="00FA3851" w:rsidRDefault="00FA3851" w:rsidP="00FA3851">
      <w:pPr>
        <w:jc w:val="center"/>
        <w:rPr>
          <w:rFonts w:asciiTheme="majorBidi" w:hAnsiTheme="majorBidi" w:cstheme="majorBidi"/>
          <w:sz w:val="28"/>
          <w:szCs w:val="28"/>
        </w:rPr>
      </w:pPr>
    </w:p>
    <w:p w14:paraId="4FDFE051" w14:textId="77777777" w:rsidR="00FA3851" w:rsidRDefault="00FA3851" w:rsidP="00FA3851">
      <w:pPr>
        <w:keepNext/>
        <w:spacing w:after="0" w:line="216" w:lineRule="auto"/>
        <w:jc w:val="righ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УТВЕРЖДЕНО</w:t>
      </w:r>
    </w:p>
    <w:p w14:paraId="5AAD6C2D" w14:textId="03F3C295" w:rsidR="00FA3851" w:rsidRDefault="0056440F" w:rsidP="00FA3851">
      <w:pPr>
        <w:keepNext/>
        <w:spacing w:after="0" w:line="216"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рамках утверждения ООП С</w:t>
      </w:r>
      <w:r w:rsidR="00FA3851">
        <w:rPr>
          <w:rFonts w:ascii="Times New Roman" w:eastAsia="Times New Roman" w:hAnsi="Times New Roman" w:cs="Times New Roman"/>
          <w:bCs/>
          <w:sz w:val="28"/>
          <w:szCs w:val="28"/>
          <w:lang w:eastAsia="ru-RU"/>
        </w:rPr>
        <w:t xml:space="preserve">ОО от </w:t>
      </w:r>
      <w:r w:rsidR="00B86E21">
        <w:rPr>
          <w:rFonts w:ascii="Times New Roman" w:eastAsia="Times New Roman" w:hAnsi="Times New Roman" w:cs="Times New Roman"/>
          <w:bCs/>
          <w:sz w:val="28"/>
          <w:szCs w:val="28"/>
          <w:lang w:eastAsia="ru-RU"/>
        </w:rPr>
        <w:t>30</w:t>
      </w:r>
      <w:r w:rsidR="00FA3851">
        <w:rPr>
          <w:rFonts w:ascii="Times New Roman" w:eastAsia="Times New Roman" w:hAnsi="Times New Roman" w:cs="Times New Roman"/>
          <w:bCs/>
          <w:sz w:val="28"/>
          <w:szCs w:val="28"/>
          <w:lang w:eastAsia="ru-RU"/>
        </w:rPr>
        <w:t>.08.2023г №</w:t>
      </w:r>
      <w:r w:rsidR="00B86E21">
        <w:rPr>
          <w:rFonts w:ascii="Times New Roman" w:eastAsia="Times New Roman" w:hAnsi="Times New Roman" w:cs="Times New Roman"/>
          <w:bCs/>
          <w:sz w:val="28"/>
          <w:szCs w:val="28"/>
          <w:lang w:eastAsia="ru-RU"/>
        </w:rPr>
        <w:t xml:space="preserve"> 106/2о.д.</w:t>
      </w:r>
    </w:p>
    <w:p w14:paraId="4A1BD1A4" w14:textId="77777777" w:rsidR="00FA3851" w:rsidRDefault="00FA3851" w:rsidP="00FA3851">
      <w:pPr>
        <w:keepNext/>
        <w:spacing w:after="0" w:line="216" w:lineRule="auto"/>
        <w:outlineLvl w:val="1"/>
        <w:rPr>
          <w:rFonts w:ascii="Times New Roman" w:eastAsia="Times New Roman" w:hAnsi="Times New Roman" w:cs="Times New Roman"/>
          <w:b/>
          <w:bCs/>
          <w:sz w:val="28"/>
          <w:szCs w:val="28"/>
          <w:lang w:eastAsia="ru-RU"/>
        </w:rPr>
      </w:pPr>
    </w:p>
    <w:p w14:paraId="28464B82" w14:textId="77777777" w:rsidR="00FA3851" w:rsidRDefault="00FA3851" w:rsidP="00FA3851">
      <w:pPr>
        <w:keepNext/>
        <w:spacing w:after="0" w:line="216"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ПРИНЯТО</w:t>
      </w:r>
    </w:p>
    <w:p w14:paraId="2BCB8648" w14:textId="478DB25B" w:rsidR="00FA3851" w:rsidRDefault="00FA3851" w:rsidP="00FA3851">
      <w:pPr>
        <w:spacing w:after="0" w:line="216"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педсовета от </w:t>
      </w:r>
      <w:r w:rsidR="00B86E21">
        <w:rPr>
          <w:rFonts w:ascii="Times New Roman" w:eastAsia="Times New Roman" w:hAnsi="Times New Roman" w:cs="Times New Roman"/>
          <w:bCs/>
          <w:sz w:val="28"/>
          <w:szCs w:val="28"/>
          <w:lang w:eastAsia="ru-RU"/>
        </w:rPr>
        <w:t>30</w:t>
      </w:r>
      <w:bookmarkStart w:id="0" w:name="_GoBack"/>
      <w:bookmarkEnd w:id="0"/>
      <w:r>
        <w:rPr>
          <w:rFonts w:ascii="Times New Roman" w:eastAsia="Times New Roman" w:hAnsi="Times New Roman" w:cs="Times New Roman"/>
          <w:bCs/>
          <w:sz w:val="28"/>
          <w:szCs w:val="28"/>
          <w:lang w:eastAsia="ru-RU"/>
        </w:rPr>
        <w:t>. 08. 2023г № 1</w:t>
      </w:r>
    </w:p>
    <w:p w14:paraId="39EB39A5"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100F3F58"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33FDC2A0"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29203BAF"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549E6DF5"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5CED317C"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129047F4"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44251051"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5CEFC180"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74DF2FAD"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158D2A49" w14:textId="77777777" w:rsidR="00FA3851" w:rsidRDefault="00FA3851" w:rsidP="00FA3851">
      <w:pPr>
        <w:spacing w:after="0" w:line="216" w:lineRule="auto"/>
        <w:rPr>
          <w:rFonts w:ascii="Times New Roman" w:eastAsia="Times New Roman" w:hAnsi="Times New Roman" w:cs="Times New Roman"/>
          <w:bCs/>
          <w:sz w:val="28"/>
          <w:szCs w:val="28"/>
          <w:lang w:eastAsia="ru-RU"/>
        </w:rPr>
      </w:pPr>
    </w:p>
    <w:p w14:paraId="639BE4A5" w14:textId="77777777" w:rsidR="00FA3851" w:rsidRDefault="00FA3851" w:rsidP="00FA3851">
      <w:pPr>
        <w:spacing w:after="0" w:line="216" w:lineRule="auto"/>
        <w:jc w:val="right"/>
        <w:rPr>
          <w:rFonts w:ascii="Times New Roman" w:eastAsia="Times New Roman" w:hAnsi="Times New Roman" w:cs="Times New Roman"/>
          <w:bCs/>
          <w:sz w:val="28"/>
          <w:szCs w:val="28"/>
          <w:lang w:eastAsia="ru-RU"/>
        </w:rPr>
      </w:pPr>
    </w:p>
    <w:p w14:paraId="6E9F7BA2" w14:textId="77777777" w:rsidR="00FA3851" w:rsidRDefault="00FA3851" w:rsidP="00FA3851">
      <w:pPr>
        <w:jc w:val="center"/>
        <w:rPr>
          <w:rFonts w:asciiTheme="majorBidi" w:hAnsiTheme="majorBidi" w:cstheme="majorBidi"/>
          <w:sz w:val="28"/>
          <w:szCs w:val="28"/>
        </w:rPr>
      </w:pPr>
      <w:r>
        <w:rPr>
          <w:rFonts w:asciiTheme="majorBidi" w:hAnsiTheme="majorBidi" w:cstheme="majorBidi"/>
          <w:sz w:val="28"/>
          <w:szCs w:val="28"/>
        </w:rPr>
        <w:t>г. Тверь 2023</w:t>
      </w:r>
    </w:p>
    <w:p w14:paraId="6B53F254" w14:textId="77777777" w:rsidR="00FA3851" w:rsidRDefault="00FA3851" w:rsidP="006A12C8">
      <w:pPr>
        <w:jc w:val="center"/>
        <w:rPr>
          <w:rFonts w:asciiTheme="majorBidi" w:hAnsiTheme="majorBidi" w:cstheme="majorBidi"/>
          <w:sz w:val="28"/>
          <w:szCs w:val="28"/>
        </w:rPr>
      </w:pPr>
    </w:p>
    <w:p w14:paraId="3DF9852E" w14:textId="77777777" w:rsidR="006A12C8" w:rsidRDefault="006A12C8" w:rsidP="006A12C8">
      <w:pPr>
        <w:jc w:val="center"/>
        <w:rPr>
          <w:rFonts w:asciiTheme="majorBidi" w:hAnsiTheme="majorBidi" w:cstheme="majorBidi"/>
          <w:sz w:val="28"/>
          <w:szCs w:val="28"/>
        </w:rPr>
      </w:pPr>
    </w:p>
    <w:p w14:paraId="134AC57D" w14:textId="24A2D606" w:rsidR="0084544A" w:rsidRPr="00347573" w:rsidRDefault="0084544A" w:rsidP="00347573">
      <w:pPr>
        <w:spacing w:after="0" w:line="240" w:lineRule="auto"/>
        <w:jc w:val="center"/>
        <w:rPr>
          <w:rFonts w:asciiTheme="majorBidi" w:hAnsiTheme="majorBidi" w:cstheme="majorBidi"/>
          <w:sz w:val="24"/>
          <w:szCs w:val="24"/>
        </w:rPr>
      </w:pPr>
      <w:r w:rsidRPr="00347573">
        <w:rPr>
          <w:rFonts w:asciiTheme="majorBidi" w:hAnsiTheme="majorBidi" w:cstheme="majorBidi"/>
          <w:sz w:val="24"/>
          <w:szCs w:val="24"/>
        </w:rPr>
        <w:t>ПОЯСНИТЕЛЬНАЯ ЗАПИСКА</w:t>
      </w:r>
    </w:p>
    <w:p w14:paraId="3686FEC3" w14:textId="77777777" w:rsidR="0084544A" w:rsidRPr="00347573" w:rsidRDefault="0084544A" w:rsidP="00347573">
      <w:pPr>
        <w:spacing w:after="0" w:line="240" w:lineRule="auto"/>
        <w:jc w:val="center"/>
        <w:rPr>
          <w:rFonts w:asciiTheme="majorBidi" w:hAnsiTheme="majorBidi" w:cstheme="majorBidi"/>
          <w:sz w:val="24"/>
          <w:szCs w:val="24"/>
        </w:rPr>
      </w:pPr>
    </w:p>
    <w:p w14:paraId="73E85B13" w14:textId="7E0EE405"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Учебный план среднего общего образования Муниципально</w:t>
      </w:r>
      <w:r w:rsidR="00662A2E">
        <w:rPr>
          <w:rStyle w:val="markedcontent"/>
          <w:rFonts w:asciiTheme="majorBidi" w:hAnsiTheme="majorBidi" w:cstheme="majorBidi"/>
          <w:sz w:val="24"/>
          <w:szCs w:val="24"/>
        </w:rPr>
        <w:t>го</w:t>
      </w:r>
      <w:r w:rsidRPr="00347573">
        <w:rPr>
          <w:rStyle w:val="markedcontent"/>
          <w:rFonts w:asciiTheme="majorBidi" w:hAnsiTheme="majorBidi" w:cstheme="majorBidi"/>
          <w:sz w:val="24"/>
          <w:szCs w:val="24"/>
        </w:rPr>
        <w:t xml:space="preserve"> общеобразовательно</w:t>
      </w:r>
      <w:r w:rsidR="00662A2E">
        <w:rPr>
          <w:rStyle w:val="markedcontent"/>
          <w:rFonts w:asciiTheme="majorBidi" w:hAnsiTheme="majorBidi" w:cstheme="majorBidi"/>
          <w:sz w:val="24"/>
          <w:szCs w:val="24"/>
        </w:rPr>
        <w:t>го</w:t>
      </w:r>
      <w:r w:rsidRPr="00347573">
        <w:rPr>
          <w:rStyle w:val="markedcontent"/>
          <w:rFonts w:asciiTheme="majorBidi" w:hAnsiTheme="majorBidi" w:cstheme="majorBidi"/>
          <w:sz w:val="24"/>
          <w:szCs w:val="24"/>
        </w:rPr>
        <w:t xml:space="preserve"> учреждени</w:t>
      </w:r>
      <w:r w:rsidR="00662A2E">
        <w:rPr>
          <w:rStyle w:val="markedcontent"/>
          <w:rFonts w:asciiTheme="majorBidi" w:hAnsiTheme="majorBidi" w:cstheme="majorBidi"/>
          <w:sz w:val="24"/>
          <w:szCs w:val="24"/>
        </w:rPr>
        <w:t>я</w:t>
      </w:r>
      <w:r w:rsidRPr="00347573">
        <w:rPr>
          <w:rStyle w:val="markedcontent"/>
          <w:rFonts w:asciiTheme="majorBidi" w:hAnsiTheme="majorBidi" w:cstheme="majorBidi"/>
          <w:sz w:val="24"/>
          <w:szCs w:val="24"/>
        </w:rPr>
        <w:t xml:space="preserve"> ``Тверской лицей``</w:t>
      </w:r>
      <w:r w:rsidRPr="00347573">
        <w:rPr>
          <w:rFonts w:asciiTheme="majorBidi" w:hAnsiTheme="majorBidi" w:cstheme="majorBidi"/>
          <w:sz w:val="24"/>
          <w:szCs w:val="24"/>
        </w:rPr>
        <w:t xml:space="preserve"> </w:t>
      </w:r>
      <w:r w:rsidRPr="00347573">
        <w:rPr>
          <w:rStyle w:val="markedcontent"/>
          <w:rFonts w:asciiTheme="majorBidi" w:hAnsiTheme="majorBidi" w:cstheme="majorBidi"/>
          <w:sz w:val="24"/>
          <w:szCs w:val="24"/>
        </w:rPr>
        <w:t>(далее - учебный план) для 10 классов, реализующих основную образовательную программу среднего общего образования, соответствующую ФГОС СОО (</w:t>
      </w:r>
      <w:r w:rsidRPr="00347573">
        <w:rPr>
          <w:rFonts w:asciiTheme="majorBidi" w:hAnsiTheme="majorBidi" w:cstheme="majorBidi"/>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347573">
        <w:rPr>
          <w:rStyle w:val="markedcontent"/>
          <w:rFonts w:asciiTheme="majorBidi" w:hAnsiTheme="majorBidi" w:cstheme="majorBidi"/>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33FAD8BF" w14:textId="15B16B8D"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Учебный план является частью образовательной программы Муниципально</w:t>
      </w:r>
      <w:r w:rsidR="00662A2E">
        <w:rPr>
          <w:rStyle w:val="markedcontent"/>
          <w:rFonts w:asciiTheme="majorBidi" w:hAnsiTheme="majorBidi" w:cstheme="majorBidi"/>
          <w:sz w:val="24"/>
          <w:szCs w:val="24"/>
        </w:rPr>
        <w:t>го</w:t>
      </w:r>
      <w:r w:rsidRPr="00347573">
        <w:rPr>
          <w:rStyle w:val="markedcontent"/>
          <w:rFonts w:asciiTheme="majorBidi" w:hAnsiTheme="majorBidi" w:cstheme="majorBidi"/>
          <w:sz w:val="24"/>
          <w:szCs w:val="24"/>
        </w:rPr>
        <w:t xml:space="preserve"> общеобразовательно</w:t>
      </w:r>
      <w:r w:rsidR="00662A2E">
        <w:rPr>
          <w:rStyle w:val="markedcontent"/>
          <w:rFonts w:asciiTheme="majorBidi" w:hAnsiTheme="majorBidi" w:cstheme="majorBidi"/>
          <w:sz w:val="24"/>
          <w:szCs w:val="24"/>
        </w:rPr>
        <w:t>го</w:t>
      </w:r>
      <w:r w:rsidRPr="00347573">
        <w:rPr>
          <w:rStyle w:val="markedcontent"/>
          <w:rFonts w:asciiTheme="majorBidi" w:hAnsiTheme="majorBidi" w:cstheme="majorBidi"/>
          <w:sz w:val="24"/>
          <w:szCs w:val="24"/>
        </w:rPr>
        <w:t xml:space="preserve"> учреждени</w:t>
      </w:r>
      <w:r w:rsidR="00662A2E">
        <w:rPr>
          <w:rStyle w:val="markedcontent"/>
          <w:rFonts w:asciiTheme="majorBidi" w:hAnsiTheme="majorBidi" w:cstheme="majorBidi"/>
          <w:sz w:val="24"/>
          <w:szCs w:val="24"/>
        </w:rPr>
        <w:t>я</w:t>
      </w:r>
      <w:r w:rsidRPr="00347573">
        <w:rPr>
          <w:rStyle w:val="markedcontent"/>
          <w:rFonts w:asciiTheme="majorBidi" w:hAnsiTheme="majorBidi" w:cstheme="majorBidi"/>
          <w:sz w:val="24"/>
          <w:szCs w:val="24"/>
        </w:rPr>
        <w:t xml:space="preserve"> ``Тверской лицей``, разработанной в соответствии с ФГОС среднего общего образования, с учетом Федеральной образовательной программ</w:t>
      </w:r>
      <w:r w:rsidR="00662A2E">
        <w:rPr>
          <w:rStyle w:val="markedcontent"/>
          <w:rFonts w:asciiTheme="majorBidi" w:hAnsiTheme="majorBidi" w:cstheme="majorBidi"/>
          <w:sz w:val="24"/>
          <w:szCs w:val="24"/>
        </w:rPr>
        <w:t>ы</w:t>
      </w:r>
      <w:r w:rsidRPr="00347573">
        <w:rPr>
          <w:rStyle w:val="markedcontent"/>
          <w:rFonts w:asciiTheme="majorBidi" w:hAnsiTheme="majorBidi" w:cstheme="majorBidi"/>
          <w:sz w:val="24"/>
          <w:szCs w:val="24"/>
        </w:rPr>
        <w:t xml:space="preserve">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543AD380" w14:textId="5934FDA8"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 xml:space="preserve">Максимальный объем аудиторной нагрузки обучающихся в неделю составляет  в  10 классе – 37 часов.  </w:t>
      </w:r>
    </w:p>
    <w:p w14:paraId="6FD0C4EA" w14:textId="77777777"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371F4908" w14:textId="21105089"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701E93C6" w14:textId="74886074"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В Муниципально</w:t>
      </w:r>
      <w:r w:rsidR="00662A2E">
        <w:rPr>
          <w:rStyle w:val="markedcontent"/>
          <w:rFonts w:asciiTheme="majorBidi" w:hAnsiTheme="majorBidi" w:cstheme="majorBidi"/>
          <w:sz w:val="24"/>
          <w:szCs w:val="24"/>
        </w:rPr>
        <w:t>м</w:t>
      </w:r>
      <w:r w:rsidRPr="00347573">
        <w:rPr>
          <w:rStyle w:val="markedcontent"/>
          <w:rFonts w:asciiTheme="majorBidi" w:hAnsiTheme="majorBidi" w:cstheme="majorBidi"/>
          <w:sz w:val="24"/>
          <w:szCs w:val="24"/>
        </w:rPr>
        <w:t xml:space="preserve"> общеобразовательно</w:t>
      </w:r>
      <w:r w:rsidR="00662A2E">
        <w:rPr>
          <w:rStyle w:val="markedcontent"/>
          <w:rFonts w:asciiTheme="majorBidi" w:hAnsiTheme="majorBidi" w:cstheme="majorBidi"/>
          <w:sz w:val="24"/>
          <w:szCs w:val="24"/>
        </w:rPr>
        <w:t>м</w:t>
      </w:r>
      <w:r w:rsidRPr="00347573">
        <w:rPr>
          <w:rStyle w:val="markedcontent"/>
          <w:rFonts w:asciiTheme="majorBidi" w:hAnsiTheme="majorBidi" w:cstheme="majorBidi"/>
          <w:sz w:val="24"/>
          <w:szCs w:val="24"/>
        </w:rPr>
        <w:t xml:space="preserve"> учреждени</w:t>
      </w:r>
      <w:r w:rsidR="00662A2E">
        <w:rPr>
          <w:rStyle w:val="markedcontent"/>
          <w:rFonts w:asciiTheme="majorBidi" w:hAnsiTheme="majorBidi" w:cstheme="majorBidi"/>
          <w:sz w:val="24"/>
          <w:szCs w:val="24"/>
        </w:rPr>
        <w:t>и</w:t>
      </w:r>
      <w:r w:rsidRPr="00347573">
        <w:rPr>
          <w:rStyle w:val="markedcontent"/>
          <w:rFonts w:asciiTheme="majorBidi" w:hAnsiTheme="majorBidi" w:cstheme="majorBidi"/>
          <w:sz w:val="24"/>
          <w:szCs w:val="24"/>
        </w:rPr>
        <w:t xml:space="preserve"> ``Тверской лицей``</w:t>
      </w:r>
      <w:r w:rsidRPr="00347573">
        <w:rPr>
          <w:rFonts w:asciiTheme="majorBidi" w:hAnsiTheme="majorBidi" w:cstheme="majorBidi"/>
          <w:sz w:val="24"/>
          <w:szCs w:val="24"/>
        </w:rPr>
        <w:t xml:space="preserve"> </w:t>
      </w:r>
      <w:r w:rsidRPr="00347573">
        <w:rPr>
          <w:rStyle w:val="markedcontent"/>
          <w:rFonts w:asciiTheme="majorBidi" w:hAnsiTheme="majorBidi" w:cstheme="majorBidi"/>
          <w:sz w:val="24"/>
          <w:szCs w:val="24"/>
        </w:rPr>
        <w:t xml:space="preserve">языком обучения является </w:t>
      </w:r>
      <w:r w:rsidRPr="00347573">
        <w:rPr>
          <w:rFonts w:asciiTheme="majorBidi" w:hAnsiTheme="majorBidi" w:cstheme="majorBidi"/>
          <w:sz w:val="24"/>
          <w:szCs w:val="24"/>
        </w:rPr>
        <w:t>русский язык.</w:t>
      </w:r>
    </w:p>
    <w:p w14:paraId="60181202" w14:textId="77777777"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При изучении предметов английский язык, информатика, физическая культура осуществляется деление учащихся на подгруппы.</w:t>
      </w:r>
    </w:p>
    <w:p w14:paraId="1677B2F7" w14:textId="6EC28A18"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Промежуточная аттестация проводи</w:t>
      </w:r>
      <w:r w:rsidR="00662A2E">
        <w:rPr>
          <w:rStyle w:val="markedcontent"/>
          <w:rFonts w:asciiTheme="majorBidi" w:hAnsiTheme="majorBidi" w:cstheme="majorBidi"/>
          <w:sz w:val="24"/>
          <w:szCs w:val="24"/>
        </w:rPr>
        <w:t>тся</w:t>
      </w:r>
      <w:r w:rsidRPr="00347573">
        <w:rPr>
          <w:rStyle w:val="markedcontent"/>
          <w:rFonts w:asciiTheme="majorBidi" w:hAnsiTheme="majorBidi" w:cstheme="majorBidi"/>
          <w:sz w:val="24"/>
          <w:szCs w:val="24"/>
        </w:rPr>
        <w:t xml:space="preserve"> с целью оценки качества освоения обучающимися части содержания (</w:t>
      </w:r>
      <w:r w:rsidR="00662A2E">
        <w:rPr>
          <w:rStyle w:val="markedcontent"/>
          <w:rFonts w:asciiTheme="majorBidi" w:hAnsiTheme="majorBidi" w:cstheme="majorBidi"/>
          <w:sz w:val="24"/>
          <w:szCs w:val="24"/>
        </w:rPr>
        <w:t>триместровое</w:t>
      </w:r>
      <w:r w:rsidRPr="00347573">
        <w:rPr>
          <w:rStyle w:val="markedcontent"/>
          <w:rFonts w:asciiTheme="majorBidi" w:hAnsiTheme="majorBidi" w:cstheme="majorBidi"/>
          <w:sz w:val="24"/>
          <w:szCs w:val="24"/>
        </w:rPr>
        <w:t xml:space="preserve"> оценивание) и/или всего объема учебной дисциплины за учебный год (годовое оценивание).</w:t>
      </w:r>
    </w:p>
    <w:p w14:paraId="09197836" w14:textId="3D557323"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 xml:space="preserve">Промежуточная аттестация обучающихся за </w:t>
      </w:r>
      <w:r w:rsidR="00662A2E">
        <w:rPr>
          <w:rStyle w:val="markedcontent"/>
          <w:rFonts w:asciiTheme="majorBidi" w:hAnsiTheme="majorBidi" w:cstheme="majorBidi"/>
          <w:sz w:val="24"/>
          <w:szCs w:val="24"/>
        </w:rPr>
        <w:t>триместр</w:t>
      </w:r>
      <w:r w:rsidRPr="00347573">
        <w:rPr>
          <w:rStyle w:val="markedcontent"/>
          <w:rFonts w:asciiTheme="majorBidi" w:hAnsiTheme="majorBidi" w:cstheme="majorBidi"/>
          <w:sz w:val="24"/>
          <w:szCs w:val="24"/>
        </w:rPr>
        <w:t xml:space="preserve"> </w:t>
      </w:r>
      <w:r w:rsidR="00ED4E06">
        <w:rPr>
          <w:rStyle w:val="markedcontent"/>
          <w:rFonts w:asciiTheme="majorBidi" w:hAnsiTheme="majorBidi" w:cstheme="majorBidi"/>
          <w:sz w:val="24"/>
          <w:szCs w:val="24"/>
        </w:rPr>
        <w:t xml:space="preserve">и год </w:t>
      </w:r>
      <w:r w:rsidRPr="00347573">
        <w:rPr>
          <w:rStyle w:val="markedcontent"/>
          <w:rFonts w:asciiTheme="majorBidi" w:hAnsiTheme="majorBidi" w:cstheme="majorBidi"/>
          <w:sz w:val="24"/>
          <w:szCs w:val="24"/>
        </w:rPr>
        <w:t>осуществляется в соответствии с календарным учебным графиком.</w:t>
      </w:r>
    </w:p>
    <w:p w14:paraId="31257839" w14:textId="37944BDE" w:rsidR="0084544A" w:rsidRPr="00347573" w:rsidRDefault="0084544A" w:rsidP="008969D4">
      <w:pPr>
        <w:spacing w:after="0" w:line="240" w:lineRule="auto"/>
        <w:ind w:firstLine="567"/>
        <w:jc w:val="both"/>
        <w:rPr>
          <w:rStyle w:val="markedcontent"/>
          <w:rFonts w:asciiTheme="majorBidi" w:hAnsiTheme="majorBidi" w:cstheme="majorBidi"/>
          <w:sz w:val="24"/>
          <w:szCs w:val="24"/>
        </w:rPr>
      </w:pPr>
      <w:r w:rsidRPr="00F64758">
        <w:rPr>
          <w:rStyle w:val="markedcontent"/>
          <w:rFonts w:asciiTheme="majorBidi" w:hAnsiTheme="majorBidi" w:cstheme="majorBidi"/>
          <w:sz w:val="24"/>
          <w:szCs w:val="24"/>
        </w:rPr>
        <w:t xml:space="preserve">Все предметы обязательной части учебного плана оцениваются по </w:t>
      </w:r>
      <w:r w:rsidR="00662A2E">
        <w:rPr>
          <w:rStyle w:val="markedcontent"/>
          <w:rFonts w:asciiTheme="majorBidi" w:hAnsiTheme="majorBidi" w:cstheme="majorBidi"/>
          <w:sz w:val="24"/>
          <w:szCs w:val="24"/>
        </w:rPr>
        <w:t>триместрам</w:t>
      </w:r>
      <w:r w:rsidRPr="00F64758">
        <w:rPr>
          <w:rStyle w:val="markedcontent"/>
          <w:rFonts w:asciiTheme="majorBidi" w:hAnsiTheme="majorBidi" w:cstheme="majorBidi"/>
          <w:sz w:val="24"/>
          <w:szCs w:val="24"/>
        </w:rPr>
        <w:t xml:space="preserve">. Предметы из части, формируемой участниками образовательных отношений, </w:t>
      </w:r>
      <w:r w:rsidR="00F64758">
        <w:rPr>
          <w:rStyle w:val="markedcontent"/>
          <w:rFonts w:asciiTheme="majorBidi" w:hAnsiTheme="majorBidi" w:cstheme="majorBidi"/>
          <w:sz w:val="24"/>
          <w:szCs w:val="24"/>
        </w:rPr>
        <w:t xml:space="preserve">оцениваются согласно </w:t>
      </w:r>
      <w:r w:rsidR="008969D4" w:rsidRPr="00347573">
        <w:rPr>
          <w:rStyle w:val="markedcontent"/>
          <w:rFonts w:asciiTheme="majorBidi" w:hAnsiTheme="majorBidi" w:cstheme="majorBidi"/>
          <w:sz w:val="24"/>
          <w:szCs w:val="24"/>
        </w:rPr>
        <w:t>«</w:t>
      </w:r>
      <w:r w:rsidR="00ED4E06">
        <w:rPr>
          <w:rStyle w:val="markedcontent"/>
          <w:rFonts w:asciiTheme="majorBidi" w:hAnsiTheme="majorBidi" w:cstheme="majorBidi"/>
          <w:sz w:val="24"/>
          <w:szCs w:val="24"/>
        </w:rPr>
        <w:t>Положени</w:t>
      </w:r>
      <w:r w:rsidR="00662A2E">
        <w:rPr>
          <w:rStyle w:val="markedcontent"/>
          <w:rFonts w:asciiTheme="majorBidi" w:hAnsiTheme="majorBidi" w:cstheme="majorBidi"/>
          <w:sz w:val="24"/>
          <w:szCs w:val="24"/>
        </w:rPr>
        <w:t>ю</w:t>
      </w:r>
      <w:r w:rsidR="008969D4" w:rsidRPr="00347573">
        <w:rPr>
          <w:rStyle w:val="markedcontent"/>
          <w:rFonts w:asciiTheme="majorBidi" w:hAnsiTheme="majorBidi" w:cstheme="majorBidi"/>
          <w:sz w:val="24"/>
          <w:szCs w:val="24"/>
        </w:rPr>
        <w:t xml:space="preserve"> о формах, периодичности и порядке</w:t>
      </w:r>
      <w:r w:rsidR="008969D4" w:rsidRPr="00347573">
        <w:rPr>
          <w:rStyle w:val="markedcontent"/>
          <w:rFonts w:asciiTheme="majorBidi" w:hAnsiTheme="majorBidi" w:cstheme="majorBidi"/>
          <w:sz w:val="24"/>
          <w:szCs w:val="24"/>
        </w:rPr>
        <w:br/>
        <w:t>текущего контроля успеваемости и промежуточной атте</w:t>
      </w:r>
      <w:r w:rsidR="00ED4E06">
        <w:rPr>
          <w:rStyle w:val="markedcontent"/>
          <w:rFonts w:asciiTheme="majorBidi" w:hAnsiTheme="majorBidi" w:cstheme="majorBidi"/>
          <w:sz w:val="24"/>
          <w:szCs w:val="24"/>
        </w:rPr>
        <w:t>стации обучающихся Муниципального общеобразовательного учреждения</w:t>
      </w:r>
      <w:r w:rsidR="008969D4" w:rsidRPr="00347573">
        <w:rPr>
          <w:rStyle w:val="markedcontent"/>
          <w:rFonts w:asciiTheme="majorBidi" w:hAnsiTheme="majorBidi" w:cstheme="majorBidi"/>
          <w:sz w:val="24"/>
          <w:szCs w:val="24"/>
        </w:rPr>
        <w:t xml:space="preserve"> ``Тверской лицей``</w:t>
      </w:r>
      <w:r w:rsidR="00662A2E">
        <w:rPr>
          <w:rStyle w:val="markedcontent"/>
          <w:rFonts w:asciiTheme="majorBidi" w:hAnsiTheme="majorBidi" w:cstheme="majorBidi"/>
          <w:sz w:val="24"/>
          <w:szCs w:val="24"/>
        </w:rPr>
        <w:t>»</w:t>
      </w:r>
      <w:r w:rsidR="008969D4" w:rsidRPr="00347573">
        <w:rPr>
          <w:rStyle w:val="markedcontent"/>
          <w:rFonts w:asciiTheme="majorBidi" w:hAnsiTheme="majorBidi" w:cstheme="majorBidi"/>
          <w:sz w:val="24"/>
          <w:szCs w:val="24"/>
        </w:rPr>
        <w:t xml:space="preserve">. </w:t>
      </w:r>
    </w:p>
    <w:p w14:paraId="0581FCED" w14:textId="455BFA6A"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 xml:space="preserve">Промежуточная аттестация проходит не позднее двух последних учебных дней </w:t>
      </w:r>
      <w:r w:rsidR="00CC5B81">
        <w:rPr>
          <w:rStyle w:val="markedcontent"/>
          <w:rFonts w:asciiTheme="majorBidi" w:hAnsiTheme="majorBidi" w:cstheme="majorBidi"/>
          <w:sz w:val="24"/>
          <w:szCs w:val="24"/>
        </w:rPr>
        <w:t>триместра</w:t>
      </w:r>
      <w:r w:rsidRPr="00347573">
        <w:rPr>
          <w:rStyle w:val="markedcontent"/>
          <w:rFonts w:asciiTheme="majorBidi" w:hAnsiTheme="majorBidi" w:cstheme="majorBidi"/>
          <w:sz w:val="24"/>
          <w:szCs w:val="24"/>
        </w:rPr>
        <w:t xml:space="preserve"> (не допускается проведение </w:t>
      </w:r>
      <w:r w:rsidR="00347573" w:rsidRPr="00347573">
        <w:rPr>
          <w:rStyle w:val="markedcontent"/>
          <w:rFonts w:asciiTheme="majorBidi" w:hAnsiTheme="majorBidi" w:cstheme="majorBidi"/>
          <w:sz w:val="24"/>
          <w:szCs w:val="24"/>
        </w:rPr>
        <w:t xml:space="preserve">промежуточной аттестации на последнем уроке </w:t>
      </w:r>
      <w:r w:rsidR="00CC5B81">
        <w:rPr>
          <w:rStyle w:val="markedcontent"/>
          <w:rFonts w:asciiTheme="majorBidi" w:hAnsiTheme="majorBidi" w:cstheme="majorBidi"/>
          <w:sz w:val="24"/>
          <w:szCs w:val="24"/>
        </w:rPr>
        <w:t>триместра</w:t>
      </w:r>
      <w:r w:rsidR="00347573" w:rsidRPr="00347573">
        <w:rPr>
          <w:rStyle w:val="markedcontent"/>
          <w:rFonts w:asciiTheme="majorBidi" w:hAnsiTheme="majorBidi" w:cstheme="majorBidi"/>
          <w:sz w:val="24"/>
          <w:szCs w:val="24"/>
        </w:rPr>
        <w:t>)</w:t>
      </w:r>
      <w:r w:rsidRPr="00347573">
        <w:rPr>
          <w:rStyle w:val="markedcontent"/>
          <w:rFonts w:asciiTheme="majorBidi" w:hAnsiTheme="majorBidi" w:cstheme="majorBidi"/>
          <w:sz w:val="24"/>
          <w:szCs w:val="24"/>
        </w:rPr>
        <w:t xml:space="preserve">. </w:t>
      </w:r>
    </w:p>
    <w:p w14:paraId="66D0B7E2" w14:textId="77777777" w:rsidR="0084544A" w:rsidRPr="00347573" w:rsidRDefault="0084544A" w:rsidP="0034757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 xml:space="preserve">Освоение основной образовательной программы среднего общего образования завершается итоговой аттестацией. </w:t>
      </w:r>
    </w:p>
    <w:p w14:paraId="702B443F" w14:textId="77777777" w:rsidR="0084544A" w:rsidRDefault="0084544A" w:rsidP="002D5DB3">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Нормативный срок освоения основной образовательной программы среднего общего образования составляет 2 года.</w:t>
      </w:r>
    </w:p>
    <w:p w14:paraId="28127552" w14:textId="5C4C16F7" w:rsidR="00EA2E77" w:rsidRDefault="00EA2E77" w:rsidP="002D5DB3">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МОУ «Тверской лицей» обеспечивает реализацию гуманитарного, технологического, естественно-научного, социально-экономического профилей.</w:t>
      </w:r>
      <w:r w:rsidR="00445A0C">
        <w:rPr>
          <w:rStyle w:val="markedcontent"/>
          <w:rFonts w:asciiTheme="majorBidi" w:hAnsiTheme="majorBidi" w:cstheme="majorBidi"/>
          <w:sz w:val="24"/>
          <w:szCs w:val="24"/>
        </w:rPr>
        <w:t xml:space="preserve"> Поэтому количество часов на физическую культуру составляет 2 часа в неделю.</w:t>
      </w:r>
    </w:p>
    <w:p w14:paraId="17B56486" w14:textId="77777777" w:rsidR="003B229F" w:rsidRDefault="003B229F" w:rsidP="002D5DB3">
      <w:pPr>
        <w:spacing w:after="0" w:line="240" w:lineRule="auto"/>
        <w:ind w:firstLine="567"/>
        <w:jc w:val="both"/>
        <w:rPr>
          <w:rStyle w:val="markedcontent"/>
          <w:rFonts w:asciiTheme="majorBidi" w:hAnsiTheme="majorBidi" w:cstheme="majorBidi"/>
          <w:sz w:val="24"/>
          <w:szCs w:val="24"/>
        </w:rPr>
      </w:pPr>
    </w:p>
    <w:p w14:paraId="1D9A42B8" w14:textId="77777777" w:rsidR="00CC5B81" w:rsidRDefault="00CC5B81" w:rsidP="003B229F">
      <w:pPr>
        <w:spacing w:after="0" w:line="240" w:lineRule="auto"/>
        <w:ind w:firstLine="567"/>
        <w:jc w:val="center"/>
        <w:rPr>
          <w:rStyle w:val="markedcontent"/>
          <w:rFonts w:asciiTheme="majorBidi" w:hAnsiTheme="majorBidi" w:cstheme="majorBidi"/>
          <w:sz w:val="24"/>
          <w:szCs w:val="24"/>
        </w:rPr>
      </w:pPr>
    </w:p>
    <w:p w14:paraId="53D385FE" w14:textId="77777777" w:rsidR="00CC5B81" w:rsidRDefault="00CC5B81" w:rsidP="003B229F">
      <w:pPr>
        <w:spacing w:after="0" w:line="240" w:lineRule="auto"/>
        <w:ind w:firstLine="567"/>
        <w:jc w:val="center"/>
        <w:rPr>
          <w:rStyle w:val="markedcontent"/>
          <w:rFonts w:asciiTheme="majorBidi" w:hAnsiTheme="majorBidi" w:cstheme="majorBidi"/>
          <w:sz w:val="24"/>
          <w:szCs w:val="24"/>
        </w:rPr>
      </w:pPr>
    </w:p>
    <w:p w14:paraId="77D3FD3C" w14:textId="41FE4CC2" w:rsidR="003B229F" w:rsidRDefault="003B229F" w:rsidP="003B229F">
      <w:pPr>
        <w:spacing w:after="0" w:line="240" w:lineRule="auto"/>
        <w:ind w:firstLine="567"/>
        <w:jc w:val="center"/>
        <w:rPr>
          <w:rStyle w:val="markedcontent"/>
          <w:rFonts w:asciiTheme="majorBidi" w:hAnsiTheme="majorBidi" w:cstheme="majorBidi"/>
          <w:sz w:val="24"/>
          <w:szCs w:val="24"/>
        </w:rPr>
      </w:pPr>
      <w:r>
        <w:rPr>
          <w:rStyle w:val="markedcontent"/>
          <w:rFonts w:asciiTheme="majorBidi" w:hAnsiTheme="majorBidi" w:cstheme="majorBidi"/>
          <w:sz w:val="24"/>
          <w:szCs w:val="24"/>
        </w:rPr>
        <w:t>УЧЕБНЫЙ   ПЛАН</w:t>
      </w:r>
    </w:p>
    <w:p w14:paraId="24DE1B8F" w14:textId="77777777" w:rsidR="003B229F" w:rsidRPr="00347573" w:rsidRDefault="003B229F" w:rsidP="002D5DB3">
      <w:pPr>
        <w:spacing w:after="0" w:line="240" w:lineRule="auto"/>
        <w:ind w:firstLine="567"/>
        <w:jc w:val="both"/>
        <w:rPr>
          <w:rStyle w:val="markedcontent"/>
          <w:rFonts w:asciiTheme="majorBidi" w:hAnsiTheme="majorBidi" w:cstheme="majorBidi"/>
          <w:sz w:val="24"/>
          <w:szCs w:val="24"/>
        </w:rPr>
      </w:pPr>
    </w:p>
    <w:p w14:paraId="32EABFC1" w14:textId="77777777" w:rsidR="004D2EA0" w:rsidRDefault="008969D4" w:rsidP="002D5DB3">
      <w:pPr>
        <w:spacing w:after="0"/>
        <w:ind w:firstLine="567"/>
        <w:jc w:val="both"/>
        <w:rPr>
          <w:rStyle w:val="markedcontent"/>
          <w:rFonts w:asciiTheme="majorBidi" w:hAnsiTheme="majorBidi" w:cstheme="majorBidi"/>
          <w:sz w:val="24"/>
          <w:szCs w:val="24"/>
        </w:rPr>
      </w:pPr>
      <w:r w:rsidRPr="00445A0C">
        <w:rPr>
          <w:rStyle w:val="markedcontent"/>
          <w:rFonts w:asciiTheme="majorBidi" w:hAnsiTheme="majorBidi" w:cstheme="majorBidi"/>
          <w:sz w:val="24"/>
          <w:szCs w:val="24"/>
        </w:rPr>
        <w:t xml:space="preserve">Учебный план гуманитарного профиля </w:t>
      </w:r>
      <w:r w:rsidR="00445A0C">
        <w:rPr>
          <w:rStyle w:val="markedcontent"/>
          <w:rFonts w:asciiTheme="majorBidi" w:hAnsiTheme="majorBidi" w:cstheme="majorBidi"/>
          <w:sz w:val="24"/>
          <w:szCs w:val="24"/>
        </w:rPr>
        <w:t>соответствует варианту 4 ФОП СОО и предполагает изучение на углубленном уровне истории и обществознания.</w:t>
      </w:r>
      <w:r w:rsidR="00207771">
        <w:rPr>
          <w:rStyle w:val="markedcontent"/>
          <w:rFonts w:asciiTheme="majorBidi" w:hAnsiTheme="majorBidi" w:cstheme="majorBidi"/>
          <w:sz w:val="24"/>
          <w:szCs w:val="24"/>
        </w:rPr>
        <w:t xml:space="preserve"> </w:t>
      </w:r>
    </w:p>
    <w:p w14:paraId="46E61B59" w14:textId="4265B420" w:rsidR="0084544A" w:rsidRPr="00543716" w:rsidRDefault="00207771" w:rsidP="002D5DB3">
      <w:pPr>
        <w:spacing w:after="0"/>
        <w:ind w:firstLine="567"/>
        <w:jc w:val="both"/>
        <w:rPr>
          <w:rStyle w:val="markedcontent"/>
          <w:rFonts w:asciiTheme="majorBidi" w:hAnsiTheme="majorBidi" w:cstheme="majorBidi"/>
          <w:sz w:val="24"/>
          <w:szCs w:val="24"/>
          <w:u w:val="single"/>
        </w:rPr>
      </w:pPr>
      <w:r>
        <w:rPr>
          <w:rStyle w:val="markedcontent"/>
          <w:rFonts w:asciiTheme="majorBidi" w:hAnsiTheme="majorBidi" w:cstheme="majorBidi"/>
          <w:sz w:val="24"/>
          <w:szCs w:val="24"/>
        </w:rPr>
        <w:t xml:space="preserve">Учебный план технологического профиля </w:t>
      </w:r>
      <w:r w:rsidR="00CC5B81">
        <w:rPr>
          <w:rStyle w:val="markedcontent"/>
          <w:rFonts w:asciiTheme="majorBidi" w:hAnsiTheme="majorBidi" w:cstheme="majorBidi"/>
          <w:sz w:val="24"/>
          <w:szCs w:val="24"/>
        </w:rPr>
        <w:t xml:space="preserve">соответствует варианту 1 ФОП СОО и </w:t>
      </w:r>
      <w:r>
        <w:rPr>
          <w:rStyle w:val="markedcontent"/>
          <w:rFonts w:asciiTheme="majorBidi" w:hAnsiTheme="majorBidi" w:cstheme="majorBidi"/>
          <w:sz w:val="24"/>
          <w:szCs w:val="24"/>
        </w:rPr>
        <w:t>ориентирован на производственную, инженерную и информационную сферы деятельности, поэтому в данном профиле</w:t>
      </w:r>
      <w:r w:rsidR="004D2EA0">
        <w:rPr>
          <w:rStyle w:val="markedcontent"/>
          <w:rFonts w:asciiTheme="majorBidi" w:hAnsiTheme="majorBidi" w:cstheme="majorBidi"/>
          <w:sz w:val="24"/>
          <w:szCs w:val="24"/>
        </w:rPr>
        <w:t xml:space="preserve"> углубленно изучаются физика и математика. </w:t>
      </w:r>
      <w:r w:rsidR="00A52E0D" w:rsidRPr="00543716">
        <w:rPr>
          <w:rStyle w:val="markedcontent"/>
          <w:rFonts w:asciiTheme="majorBidi" w:hAnsiTheme="majorBidi" w:cstheme="majorBidi"/>
          <w:sz w:val="24"/>
          <w:szCs w:val="24"/>
          <w:u w:val="single"/>
        </w:rPr>
        <w:t xml:space="preserve">Из части, формируемой участниками образовательных отношений, добавлен </w:t>
      </w:r>
      <w:r w:rsidR="00543716" w:rsidRPr="00543716">
        <w:rPr>
          <w:rStyle w:val="markedcontent"/>
          <w:rFonts w:asciiTheme="majorBidi" w:hAnsiTheme="majorBidi" w:cstheme="majorBidi"/>
          <w:sz w:val="24"/>
          <w:szCs w:val="24"/>
          <w:u w:val="single"/>
        </w:rPr>
        <w:t xml:space="preserve">1 </w:t>
      </w:r>
      <w:r w:rsidR="00A52E0D" w:rsidRPr="00543716">
        <w:rPr>
          <w:rStyle w:val="markedcontent"/>
          <w:rFonts w:asciiTheme="majorBidi" w:hAnsiTheme="majorBidi" w:cstheme="majorBidi"/>
          <w:sz w:val="24"/>
          <w:szCs w:val="24"/>
          <w:u w:val="single"/>
        </w:rPr>
        <w:t>час на изучение информатики.</w:t>
      </w:r>
    </w:p>
    <w:p w14:paraId="73E10D7C" w14:textId="1BA8FDF3" w:rsidR="004D2EA0" w:rsidRDefault="004D2EA0" w:rsidP="002D5DB3">
      <w:pPr>
        <w:spacing w:after="0"/>
        <w:ind w:firstLine="567"/>
        <w:jc w:val="both"/>
        <w:rPr>
          <w:rStyle w:val="markedcontent"/>
          <w:rFonts w:asciiTheme="majorBidi" w:hAnsiTheme="majorBidi" w:cstheme="majorBidi"/>
          <w:sz w:val="24"/>
          <w:szCs w:val="24"/>
          <w:u w:val="single"/>
        </w:rPr>
      </w:pPr>
      <w:r>
        <w:rPr>
          <w:rStyle w:val="markedcontent"/>
          <w:rFonts w:asciiTheme="majorBidi" w:hAnsiTheme="majorBidi" w:cstheme="majorBidi"/>
          <w:sz w:val="24"/>
          <w:szCs w:val="24"/>
        </w:rPr>
        <w:t>Естествен</w:t>
      </w:r>
      <w:r w:rsidR="00543716">
        <w:rPr>
          <w:rStyle w:val="markedcontent"/>
          <w:rFonts w:asciiTheme="majorBidi" w:hAnsiTheme="majorBidi" w:cstheme="majorBidi"/>
          <w:sz w:val="24"/>
          <w:szCs w:val="24"/>
        </w:rPr>
        <w:t>но-научный профиль ориентирует</w:t>
      </w:r>
      <w:r>
        <w:rPr>
          <w:rStyle w:val="markedcontent"/>
          <w:rFonts w:asciiTheme="majorBidi" w:hAnsiTheme="majorBidi" w:cstheme="majorBidi"/>
          <w:sz w:val="24"/>
          <w:szCs w:val="24"/>
        </w:rPr>
        <w:t xml:space="preserve"> на такие сферы деятельности, как медицина, биотехнологии и др. В данном профиле для изучения на углубленном уровне</w:t>
      </w:r>
      <w:r w:rsidR="00A52E0D">
        <w:rPr>
          <w:rStyle w:val="markedcontent"/>
          <w:rFonts w:asciiTheme="majorBidi" w:hAnsiTheme="majorBidi" w:cstheme="majorBidi"/>
          <w:sz w:val="24"/>
          <w:szCs w:val="24"/>
        </w:rPr>
        <w:t xml:space="preserve"> определены химия и биология. </w:t>
      </w:r>
      <w:r w:rsidR="00A52E0D" w:rsidRPr="00543716">
        <w:rPr>
          <w:rStyle w:val="markedcontent"/>
          <w:rFonts w:asciiTheme="majorBidi" w:hAnsiTheme="majorBidi" w:cstheme="majorBidi"/>
          <w:sz w:val="24"/>
          <w:szCs w:val="24"/>
          <w:u w:val="single"/>
        </w:rPr>
        <w:t>Из части, формируемой участниками образовательных отношений, добавлены часы на изучение математики</w:t>
      </w:r>
      <w:r w:rsidR="00543716" w:rsidRPr="00543716">
        <w:rPr>
          <w:rStyle w:val="markedcontent"/>
          <w:rFonts w:asciiTheme="majorBidi" w:hAnsiTheme="majorBidi" w:cstheme="majorBidi"/>
          <w:sz w:val="24"/>
          <w:szCs w:val="24"/>
          <w:u w:val="single"/>
        </w:rPr>
        <w:t xml:space="preserve"> (алгебра +2ч), химии 1 час</w:t>
      </w:r>
      <w:r w:rsidR="00A52E0D" w:rsidRPr="00543716">
        <w:rPr>
          <w:rStyle w:val="markedcontent"/>
          <w:rFonts w:asciiTheme="majorBidi" w:hAnsiTheme="majorBidi" w:cstheme="majorBidi"/>
          <w:sz w:val="24"/>
          <w:szCs w:val="24"/>
          <w:u w:val="single"/>
        </w:rPr>
        <w:t>.</w:t>
      </w:r>
    </w:p>
    <w:p w14:paraId="12764D9D" w14:textId="0422ACC2" w:rsidR="00543716" w:rsidRPr="00543716" w:rsidRDefault="00543716" w:rsidP="002D5DB3">
      <w:pPr>
        <w:spacing w:after="0"/>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 xml:space="preserve">Социально-экономический профиль </w:t>
      </w:r>
      <w:r w:rsidR="00CC5B81">
        <w:rPr>
          <w:rStyle w:val="markedcontent"/>
          <w:rFonts w:asciiTheme="majorBidi" w:hAnsiTheme="majorBidi" w:cstheme="majorBidi"/>
          <w:sz w:val="24"/>
          <w:szCs w:val="24"/>
        </w:rPr>
        <w:t xml:space="preserve">соответствует варианту 1 ФОП СОО </w:t>
      </w:r>
      <w:r w:rsidR="004E432D">
        <w:rPr>
          <w:rStyle w:val="markedcontent"/>
          <w:rFonts w:asciiTheme="majorBidi" w:hAnsiTheme="majorBidi" w:cstheme="majorBidi"/>
          <w:sz w:val="24"/>
          <w:szCs w:val="24"/>
        </w:rPr>
        <w:t xml:space="preserve">и </w:t>
      </w:r>
      <w:r>
        <w:rPr>
          <w:rStyle w:val="markedcontent"/>
          <w:rFonts w:asciiTheme="majorBidi" w:hAnsiTheme="majorBidi" w:cstheme="majorBidi"/>
          <w:sz w:val="24"/>
          <w:szCs w:val="24"/>
        </w:rPr>
        <w:t>ориентирует на профессии, связанные с социальной сферой, финансами и экономикой. В данном профиле на углубленном уровне</w:t>
      </w:r>
      <w:r w:rsidR="002D5DB3">
        <w:rPr>
          <w:rStyle w:val="markedcontent"/>
          <w:rFonts w:asciiTheme="majorBidi" w:hAnsiTheme="majorBidi" w:cstheme="majorBidi"/>
          <w:sz w:val="24"/>
          <w:szCs w:val="24"/>
        </w:rPr>
        <w:t xml:space="preserve"> изучаются математика и обществознание</w:t>
      </w:r>
      <w:r w:rsidR="004E432D">
        <w:rPr>
          <w:rStyle w:val="markedcontent"/>
          <w:rFonts w:asciiTheme="majorBidi" w:hAnsiTheme="majorBidi" w:cstheme="majorBidi"/>
          <w:sz w:val="24"/>
          <w:szCs w:val="24"/>
        </w:rPr>
        <w:t>.</w:t>
      </w:r>
    </w:p>
    <w:p w14:paraId="76F28BFC" w14:textId="0C1B6DAA" w:rsidR="006A12C8" w:rsidRPr="006E1004" w:rsidRDefault="006A12C8" w:rsidP="003B229F">
      <w:pPr>
        <w:rPr>
          <w:rStyle w:val="markedcontent"/>
          <w:rFonts w:asciiTheme="majorBidi" w:hAnsiTheme="majorBidi" w:cstheme="majorBidi"/>
          <w:sz w:val="28"/>
          <w:szCs w:val="28"/>
        </w:rPr>
      </w:pPr>
    </w:p>
    <w:p w14:paraId="6787AE85" w14:textId="50DABCDD" w:rsidR="002E611A" w:rsidRPr="005D37A5" w:rsidRDefault="002E611A" w:rsidP="002E611A">
      <w:pPr>
        <w:spacing w:after="0" w:line="240" w:lineRule="auto"/>
        <w:jc w:val="center"/>
        <w:rPr>
          <w:rFonts w:ascii="Times New Roman" w:hAnsi="Times New Roman" w:cs="Times New Roman"/>
          <w:b/>
          <w:bCs/>
          <w:sz w:val="24"/>
          <w:szCs w:val="24"/>
        </w:rPr>
      </w:pPr>
      <w:r w:rsidRPr="005D37A5">
        <w:rPr>
          <w:rFonts w:ascii="Times New Roman" w:hAnsi="Times New Roman" w:cs="Times New Roman"/>
          <w:b/>
          <w:bCs/>
          <w:sz w:val="24"/>
          <w:szCs w:val="24"/>
        </w:rPr>
        <w:t xml:space="preserve">Учебный план </w:t>
      </w:r>
      <w:r w:rsidR="00010086">
        <w:rPr>
          <w:rFonts w:ascii="Times New Roman" w:hAnsi="Times New Roman" w:cs="Times New Roman"/>
          <w:b/>
          <w:bCs/>
          <w:sz w:val="24"/>
          <w:szCs w:val="24"/>
        </w:rPr>
        <w:t xml:space="preserve">гуманитарного профиля </w:t>
      </w:r>
      <w:r w:rsidR="00160815">
        <w:rPr>
          <w:rFonts w:ascii="Times New Roman" w:hAnsi="Times New Roman" w:cs="Times New Roman"/>
          <w:b/>
          <w:bCs/>
          <w:sz w:val="24"/>
          <w:szCs w:val="24"/>
        </w:rPr>
        <w:t>(вариант 4)</w:t>
      </w:r>
    </w:p>
    <w:p w14:paraId="5B3F18D4" w14:textId="77777777" w:rsidR="002E611A" w:rsidRDefault="002E611A" w:rsidP="002E611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405"/>
        <w:gridCol w:w="2208"/>
        <w:gridCol w:w="1861"/>
        <w:gridCol w:w="1163"/>
        <w:gridCol w:w="1418"/>
      </w:tblGrid>
      <w:tr w:rsidR="002E611A" w14:paraId="2EB7AABB" w14:textId="77777777" w:rsidTr="003B229F">
        <w:tc>
          <w:tcPr>
            <w:tcW w:w="2405" w:type="dxa"/>
            <w:vMerge w:val="restart"/>
          </w:tcPr>
          <w:p w14:paraId="1EA8682A"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2208" w:type="dxa"/>
            <w:vMerge w:val="restart"/>
          </w:tcPr>
          <w:p w14:paraId="3DB0E35B"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1861" w:type="dxa"/>
            <w:vMerge w:val="restart"/>
          </w:tcPr>
          <w:p w14:paraId="460EFA91"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2581" w:type="dxa"/>
            <w:gridSpan w:val="2"/>
          </w:tcPr>
          <w:p w14:paraId="47AF64B7"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r>
      <w:tr w:rsidR="002E611A" w14:paraId="387E1C28" w14:textId="77777777" w:rsidTr="003B229F">
        <w:tc>
          <w:tcPr>
            <w:tcW w:w="2405" w:type="dxa"/>
            <w:vMerge/>
          </w:tcPr>
          <w:p w14:paraId="571D9123" w14:textId="77777777" w:rsidR="002E611A" w:rsidRDefault="002E611A" w:rsidP="003B229F">
            <w:pPr>
              <w:rPr>
                <w:rFonts w:ascii="Times New Roman" w:hAnsi="Times New Roman" w:cs="Times New Roman"/>
                <w:sz w:val="24"/>
                <w:szCs w:val="24"/>
              </w:rPr>
            </w:pPr>
          </w:p>
        </w:tc>
        <w:tc>
          <w:tcPr>
            <w:tcW w:w="2208" w:type="dxa"/>
            <w:vMerge/>
          </w:tcPr>
          <w:p w14:paraId="2455D750" w14:textId="77777777" w:rsidR="002E611A" w:rsidRDefault="002E611A" w:rsidP="003B229F">
            <w:pPr>
              <w:rPr>
                <w:rFonts w:ascii="Times New Roman" w:hAnsi="Times New Roman" w:cs="Times New Roman"/>
                <w:sz w:val="24"/>
                <w:szCs w:val="24"/>
              </w:rPr>
            </w:pPr>
          </w:p>
        </w:tc>
        <w:tc>
          <w:tcPr>
            <w:tcW w:w="1861" w:type="dxa"/>
            <w:vMerge/>
          </w:tcPr>
          <w:p w14:paraId="0C31EB9C" w14:textId="77777777" w:rsidR="002E611A" w:rsidRDefault="002E611A" w:rsidP="003B229F">
            <w:pPr>
              <w:rPr>
                <w:rFonts w:ascii="Times New Roman" w:hAnsi="Times New Roman" w:cs="Times New Roman"/>
                <w:sz w:val="24"/>
                <w:szCs w:val="24"/>
              </w:rPr>
            </w:pPr>
          </w:p>
        </w:tc>
        <w:tc>
          <w:tcPr>
            <w:tcW w:w="1163" w:type="dxa"/>
          </w:tcPr>
          <w:p w14:paraId="72288773"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10 класс</w:t>
            </w:r>
          </w:p>
        </w:tc>
        <w:tc>
          <w:tcPr>
            <w:tcW w:w="1418" w:type="dxa"/>
          </w:tcPr>
          <w:p w14:paraId="17E1476F" w14:textId="7A6DC151" w:rsidR="002E611A" w:rsidRDefault="002E611A" w:rsidP="003B229F">
            <w:pPr>
              <w:rPr>
                <w:rFonts w:ascii="Times New Roman" w:hAnsi="Times New Roman" w:cs="Times New Roman"/>
                <w:sz w:val="24"/>
                <w:szCs w:val="24"/>
              </w:rPr>
            </w:pPr>
          </w:p>
        </w:tc>
      </w:tr>
      <w:tr w:rsidR="002E611A" w14:paraId="19C8AA98" w14:textId="77777777" w:rsidTr="003B229F">
        <w:tc>
          <w:tcPr>
            <w:tcW w:w="4613" w:type="dxa"/>
            <w:gridSpan w:val="2"/>
          </w:tcPr>
          <w:p w14:paraId="590AF229" w14:textId="77777777" w:rsidR="002E611A" w:rsidRPr="00102DE6" w:rsidRDefault="002E611A" w:rsidP="003B229F">
            <w:pPr>
              <w:rPr>
                <w:rFonts w:ascii="Times New Roman" w:hAnsi="Times New Roman" w:cs="Times New Roman"/>
                <w:b/>
                <w:sz w:val="24"/>
                <w:szCs w:val="24"/>
              </w:rPr>
            </w:pPr>
            <w:r w:rsidRPr="00102DE6">
              <w:rPr>
                <w:rFonts w:ascii="Times New Roman" w:hAnsi="Times New Roman" w:cs="Times New Roman"/>
                <w:b/>
                <w:sz w:val="24"/>
                <w:szCs w:val="24"/>
              </w:rPr>
              <w:t>Обязательная часть</w:t>
            </w:r>
          </w:p>
        </w:tc>
        <w:tc>
          <w:tcPr>
            <w:tcW w:w="1861" w:type="dxa"/>
          </w:tcPr>
          <w:p w14:paraId="13F9019D" w14:textId="77777777" w:rsidR="002E611A" w:rsidRDefault="002E611A" w:rsidP="003B229F">
            <w:pPr>
              <w:rPr>
                <w:rFonts w:ascii="Times New Roman" w:hAnsi="Times New Roman" w:cs="Times New Roman"/>
                <w:sz w:val="24"/>
                <w:szCs w:val="24"/>
              </w:rPr>
            </w:pPr>
          </w:p>
        </w:tc>
        <w:tc>
          <w:tcPr>
            <w:tcW w:w="1163" w:type="dxa"/>
          </w:tcPr>
          <w:p w14:paraId="52BF9B08" w14:textId="77777777" w:rsidR="002E611A" w:rsidRDefault="002E611A" w:rsidP="003B229F">
            <w:pPr>
              <w:rPr>
                <w:rFonts w:ascii="Times New Roman" w:hAnsi="Times New Roman" w:cs="Times New Roman"/>
                <w:sz w:val="24"/>
                <w:szCs w:val="24"/>
              </w:rPr>
            </w:pPr>
          </w:p>
        </w:tc>
        <w:tc>
          <w:tcPr>
            <w:tcW w:w="1418" w:type="dxa"/>
          </w:tcPr>
          <w:p w14:paraId="1BAB6830" w14:textId="77777777" w:rsidR="002E611A" w:rsidRDefault="002E611A" w:rsidP="003B229F">
            <w:pPr>
              <w:rPr>
                <w:rFonts w:ascii="Times New Roman" w:hAnsi="Times New Roman" w:cs="Times New Roman"/>
                <w:sz w:val="24"/>
                <w:szCs w:val="24"/>
              </w:rPr>
            </w:pPr>
          </w:p>
        </w:tc>
      </w:tr>
      <w:tr w:rsidR="002E611A" w14:paraId="113F3034" w14:textId="77777777" w:rsidTr="003B229F">
        <w:tc>
          <w:tcPr>
            <w:tcW w:w="2405" w:type="dxa"/>
            <w:vMerge w:val="restart"/>
          </w:tcPr>
          <w:p w14:paraId="424542B0"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08" w:type="dxa"/>
          </w:tcPr>
          <w:p w14:paraId="761C3FFD"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61" w:type="dxa"/>
          </w:tcPr>
          <w:p w14:paraId="34CFB5E3"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1F818B60"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47CCA769" w14:textId="5F9E3F94" w:rsidR="002E611A" w:rsidRDefault="002E611A" w:rsidP="003B229F">
            <w:pPr>
              <w:jc w:val="center"/>
              <w:rPr>
                <w:rFonts w:ascii="Times New Roman" w:hAnsi="Times New Roman" w:cs="Times New Roman"/>
                <w:sz w:val="24"/>
                <w:szCs w:val="24"/>
              </w:rPr>
            </w:pPr>
          </w:p>
        </w:tc>
      </w:tr>
      <w:tr w:rsidR="002E611A" w14:paraId="2090FE42" w14:textId="77777777" w:rsidTr="003B229F">
        <w:tc>
          <w:tcPr>
            <w:tcW w:w="2405" w:type="dxa"/>
            <w:vMerge/>
          </w:tcPr>
          <w:p w14:paraId="4028F230" w14:textId="77777777" w:rsidR="002E611A" w:rsidRDefault="002E611A" w:rsidP="003B229F">
            <w:pPr>
              <w:rPr>
                <w:rFonts w:ascii="Times New Roman" w:hAnsi="Times New Roman" w:cs="Times New Roman"/>
                <w:sz w:val="24"/>
                <w:szCs w:val="24"/>
              </w:rPr>
            </w:pPr>
          </w:p>
        </w:tc>
        <w:tc>
          <w:tcPr>
            <w:tcW w:w="2208" w:type="dxa"/>
          </w:tcPr>
          <w:p w14:paraId="7DDFF739"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861" w:type="dxa"/>
          </w:tcPr>
          <w:p w14:paraId="141C331B"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18E14DC8"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671A343" w14:textId="54F9F40B" w:rsidR="002E611A" w:rsidRDefault="002E611A" w:rsidP="003B229F">
            <w:pPr>
              <w:jc w:val="center"/>
              <w:rPr>
                <w:rFonts w:ascii="Times New Roman" w:hAnsi="Times New Roman" w:cs="Times New Roman"/>
                <w:sz w:val="24"/>
                <w:szCs w:val="24"/>
              </w:rPr>
            </w:pPr>
          </w:p>
        </w:tc>
      </w:tr>
      <w:tr w:rsidR="002E611A" w14:paraId="6345EE14" w14:textId="77777777" w:rsidTr="003B229F">
        <w:tc>
          <w:tcPr>
            <w:tcW w:w="2405" w:type="dxa"/>
          </w:tcPr>
          <w:p w14:paraId="7576F74D"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08" w:type="dxa"/>
          </w:tcPr>
          <w:p w14:paraId="6FFA3031"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861" w:type="dxa"/>
          </w:tcPr>
          <w:p w14:paraId="6C17C54E"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66F924C4"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7F044E8A" w14:textId="14143DB0" w:rsidR="002E611A" w:rsidRDefault="002E611A" w:rsidP="003B229F">
            <w:pPr>
              <w:jc w:val="center"/>
              <w:rPr>
                <w:rFonts w:ascii="Times New Roman" w:hAnsi="Times New Roman" w:cs="Times New Roman"/>
                <w:sz w:val="24"/>
                <w:szCs w:val="24"/>
              </w:rPr>
            </w:pPr>
          </w:p>
        </w:tc>
      </w:tr>
      <w:tr w:rsidR="002E611A" w14:paraId="3DDD5679" w14:textId="77777777" w:rsidTr="003B229F">
        <w:tc>
          <w:tcPr>
            <w:tcW w:w="2405" w:type="dxa"/>
            <w:vMerge w:val="restart"/>
          </w:tcPr>
          <w:p w14:paraId="0CCB6F7A"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208" w:type="dxa"/>
          </w:tcPr>
          <w:p w14:paraId="7380589C"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Алгебра и начала математического анализа</w:t>
            </w:r>
          </w:p>
        </w:tc>
        <w:tc>
          <w:tcPr>
            <w:tcW w:w="1861" w:type="dxa"/>
          </w:tcPr>
          <w:p w14:paraId="1DD448D8" w14:textId="2E92F2B6"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73FB36CB" w14:textId="4A0C86F1"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07721005" w14:textId="678F4DCB" w:rsidR="002E611A" w:rsidRDefault="002E611A" w:rsidP="003B229F">
            <w:pPr>
              <w:jc w:val="center"/>
              <w:rPr>
                <w:rFonts w:ascii="Times New Roman" w:hAnsi="Times New Roman" w:cs="Times New Roman"/>
                <w:sz w:val="24"/>
                <w:szCs w:val="24"/>
              </w:rPr>
            </w:pPr>
          </w:p>
        </w:tc>
      </w:tr>
      <w:tr w:rsidR="002E611A" w14:paraId="4F1F0250" w14:textId="77777777" w:rsidTr="003B229F">
        <w:tc>
          <w:tcPr>
            <w:tcW w:w="2405" w:type="dxa"/>
            <w:vMerge/>
          </w:tcPr>
          <w:p w14:paraId="6F4B44CF" w14:textId="77777777" w:rsidR="002E611A" w:rsidRDefault="002E611A" w:rsidP="003B229F">
            <w:pPr>
              <w:rPr>
                <w:rFonts w:ascii="Times New Roman" w:hAnsi="Times New Roman" w:cs="Times New Roman"/>
                <w:sz w:val="24"/>
                <w:szCs w:val="24"/>
              </w:rPr>
            </w:pPr>
          </w:p>
        </w:tc>
        <w:tc>
          <w:tcPr>
            <w:tcW w:w="2208" w:type="dxa"/>
          </w:tcPr>
          <w:p w14:paraId="359BA5C5"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Геометрия</w:t>
            </w:r>
          </w:p>
        </w:tc>
        <w:tc>
          <w:tcPr>
            <w:tcW w:w="1861" w:type="dxa"/>
          </w:tcPr>
          <w:p w14:paraId="2F33580D" w14:textId="0563BBFA"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FC5AA43" w14:textId="20609BD3"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3D21A761" w14:textId="7FA8622C" w:rsidR="002E611A" w:rsidRDefault="002E611A" w:rsidP="003B229F">
            <w:pPr>
              <w:jc w:val="center"/>
              <w:rPr>
                <w:rFonts w:ascii="Times New Roman" w:hAnsi="Times New Roman" w:cs="Times New Roman"/>
                <w:sz w:val="24"/>
                <w:szCs w:val="24"/>
              </w:rPr>
            </w:pPr>
          </w:p>
        </w:tc>
      </w:tr>
      <w:tr w:rsidR="002E611A" w14:paraId="65F5CFF2" w14:textId="77777777" w:rsidTr="003B229F">
        <w:tc>
          <w:tcPr>
            <w:tcW w:w="2405" w:type="dxa"/>
            <w:vMerge/>
          </w:tcPr>
          <w:p w14:paraId="73A89B3D" w14:textId="77777777" w:rsidR="002E611A" w:rsidRDefault="002E611A" w:rsidP="003B229F">
            <w:pPr>
              <w:rPr>
                <w:rFonts w:ascii="Times New Roman" w:hAnsi="Times New Roman" w:cs="Times New Roman"/>
                <w:sz w:val="24"/>
                <w:szCs w:val="24"/>
              </w:rPr>
            </w:pPr>
          </w:p>
        </w:tc>
        <w:tc>
          <w:tcPr>
            <w:tcW w:w="2208" w:type="dxa"/>
          </w:tcPr>
          <w:p w14:paraId="26586DBF"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Вероятность и статистика</w:t>
            </w:r>
          </w:p>
        </w:tc>
        <w:tc>
          <w:tcPr>
            <w:tcW w:w="1861" w:type="dxa"/>
          </w:tcPr>
          <w:p w14:paraId="2976F228" w14:textId="5279ACCB"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334C418"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2A53A536" w14:textId="79CB34BB" w:rsidR="002E611A" w:rsidRDefault="002E611A" w:rsidP="003B229F">
            <w:pPr>
              <w:jc w:val="center"/>
              <w:rPr>
                <w:rFonts w:ascii="Times New Roman" w:hAnsi="Times New Roman" w:cs="Times New Roman"/>
                <w:sz w:val="24"/>
                <w:szCs w:val="24"/>
              </w:rPr>
            </w:pPr>
          </w:p>
        </w:tc>
      </w:tr>
      <w:tr w:rsidR="002E611A" w14:paraId="0A98CF86" w14:textId="77777777" w:rsidTr="003B229F">
        <w:tc>
          <w:tcPr>
            <w:tcW w:w="2405" w:type="dxa"/>
            <w:vMerge/>
          </w:tcPr>
          <w:p w14:paraId="2237741F" w14:textId="77777777" w:rsidR="002E611A" w:rsidRDefault="002E611A" w:rsidP="003B229F">
            <w:pPr>
              <w:rPr>
                <w:rFonts w:ascii="Times New Roman" w:hAnsi="Times New Roman" w:cs="Times New Roman"/>
                <w:sz w:val="24"/>
                <w:szCs w:val="24"/>
              </w:rPr>
            </w:pPr>
          </w:p>
        </w:tc>
        <w:tc>
          <w:tcPr>
            <w:tcW w:w="2208" w:type="dxa"/>
          </w:tcPr>
          <w:p w14:paraId="446E90BE"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Информатика</w:t>
            </w:r>
          </w:p>
        </w:tc>
        <w:tc>
          <w:tcPr>
            <w:tcW w:w="1861" w:type="dxa"/>
          </w:tcPr>
          <w:p w14:paraId="60B3ADCD"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681F7713"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1A27F96F" w14:textId="03B2E8CB" w:rsidR="002E611A" w:rsidRDefault="002E611A" w:rsidP="003B229F">
            <w:pPr>
              <w:jc w:val="center"/>
              <w:rPr>
                <w:rFonts w:ascii="Times New Roman" w:hAnsi="Times New Roman" w:cs="Times New Roman"/>
                <w:sz w:val="24"/>
                <w:szCs w:val="24"/>
              </w:rPr>
            </w:pPr>
          </w:p>
        </w:tc>
      </w:tr>
      <w:tr w:rsidR="002E611A" w14:paraId="5C276FBC" w14:textId="77777777" w:rsidTr="003B229F">
        <w:tc>
          <w:tcPr>
            <w:tcW w:w="2405" w:type="dxa"/>
            <w:vMerge w:val="restart"/>
          </w:tcPr>
          <w:p w14:paraId="235E0400"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208" w:type="dxa"/>
          </w:tcPr>
          <w:p w14:paraId="68CC2FF1"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Физика</w:t>
            </w:r>
          </w:p>
        </w:tc>
        <w:tc>
          <w:tcPr>
            <w:tcW w:w="1861" w:type="dxa"/>
          </w:tcPr>
          <w:p w14:paraId="7C581660" w14:textId="643C65B4"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A5F5B4E" w14:textId="0A0078E6"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173EB80C" w14:textId="019954CB" w:rsidR="002E611A" w:rsidRDefault="002E611A" w:rsidP="003B229F">
            <w:pPr>
              <w:jc w:val="center"/>
              <w:rPr>
                <w:rFonts w:ascii="Times New Roman" w:hAnsi="Times New Roman" w:cs="Times New Roman"/>
                <w:sz w:val="24"/>
                <w:szCs w:val="24"/>
              </w:rPr>
            </w:pPr>
          </w:p>
        </w:tc>
      </w:tr>
      <w:tr w:rsidR="002E611A" w14:paraId="2C11ED6B" w14:textId="77777777" w:rsidTr="003B229F">
        <w:tc>
          <w:tcPr>
            <w:tcW w:w="2405" w:type="dxa"/>
            <w:vMerge/>
          </w:tcPr>
          <w:p w14:paraId="6FF67528" w14:textId="77777777" w:rsidR="002E611A" w:rsidRDefault="002E611A" w:rsidP="003B229F">
            <w:pPr>
              <w:rPr>
                <w:rFonts w:ascii="Times New Roman" w:hAnsi="Times New Roman" w:cs="Times New Roman"/>
                <w:sz w:val="24"/>
                <w:szCs w:val="24"/>
              </w:rPr>
            </w:pPr>
          </w:p>
        </w:tc>
        <w:tc>
          <w:tcPr>
            <w:tcW w:w="2208" w:type="dxa"/>
          </w:tcPr>
          <w:p w14:paraId="5CF97504"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Химия</w:t>
            </w:r>
          </w:p>
        </w:tc>
        <w:tc>
          <w:tcPr>
            <w:tcW w:w="1861" w:type="dxa"/>
          </w:tcPr>
          <w:p w14:paraId="690B1376"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68F67D1E"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532ACD47" w14:textId="7256A731" w:rsidR="002E611A" w:rsidRDefault="002E611A" w:rsidP="003B229F">
            <w:pPr>
              <w:jc w:val="center"/>
              <w:rPr>
                <w:rFonts w:ascii="Times New Roman" w:hAnsi="Times New Roman" w:cs="Times New Roman"/>
                <w:sz w:val="24"/>
                <w:szCs w:val="24"/>
              </w:rPr>
            </w:pPr>
          </w:p>
        </w:tc>
      </w:tr>
      <w:tr w:rsidR="002E611A" w14:paraId="29296B25" w14:textId="77777777" w:rsidTr="003B229F">
        <w:tc>
          <w:tcPr>
            <w:tcW w:w="2405" w:type="dxa"/>
            <w:vMerge/>
          </w:tcPr>
          <w:p w14:paraId="46CDE66E" w14:textId="77777777" w:rsidR="002E611A" w:rsidRDefault="002E611A" w:rsidP="003B229F">
            <w:pPr>
              <w:rPr>
                <w:rFonts w:ascii="Times New Roman" w:hAnsi="Times New Roman" w:cs="Times New Roman"/>
                <w:sz w:val="24"/>
                <w:szCs w:val="24"/>
              </w:rPr>
            </w:pPr>
          </w:p>
        </w:tc>
        <w:tc>
          <w:tcPr>
            <w:tcW w:w="2208" w:type="dxa"/>
          </w:tcPr>
          <w:p w14:paraId="640DEB84"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Биология</w:t>
            </w:r>
          </w:p>
        </w:tc>
        <w:tc>
          <w:tcPr>
            <w:tcW w:w="1861" w:type="dxa"/>
          </w:tcPr>
          <w:p w14:paraId="051113D4"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7B325C91"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56161B7D" w14:textId="0158EC88" w:rsidR="002E611A" w:rsidRDefault="002E611A" w:rsidP="003B229F">
            <w:pPr>
              <w:jc w:val="center"/>
              <w:rPr>
                <w:rFonts w:ascii="Times New Roman" w:hAnsi="Times New Roman" w:cs="Times New Roman"/>
                <w:sz w:val="24"/>
                <w:szCs w:val="24"/>
              </w:rPr>
            </w:pPr>
          </w:p>
        </w:tc>
      </w:tr>
      <w:tr w:rsidR="002E611A" w14:paraId="2306E0DC" w14:textId="77777777" w:rsidTr="003B229F">
        <w:tc>
          <w:tcPr>
            <w:tcW w:w="2405" w:type="dxa"/>
            <w:vMerge w:val="restart"/>
          </w:tcPr>
          <w:p w14:paraId="35003106"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208" w:type="dxa"/>
          </w:tcPr>
          <w:p w14:paraId="63659110" w14:textId="77777777" w:rsidR="002E611A" w:rsidRPr="00010086" w:rsidRDefault="002E611A" w:rsidP="003B229F">
            <w:pPr>
              <w:rPr>
                <w:rFonts w:ascii="Times New Roman" w:hAnsi="Times New Roman" w:cs="Times New Roman"/>
                <w:b/>
                <w:sz w:val="24"/>
                <w:szCs w:val="24"/>
              </w:rPr>
            </w:pPr>
            <w:r w:rsidRPr="00010086">
              <w:rPr>
                <w:rFonts w:ascii="Times New Roman" w:hAnsi="Times New Roman" w:cs="Times New Roman"/>
                <w:b/>
                <w:sz w:val="24"/>
                <w:szCs w:val="24"/>
              </w:rPr>
              <w:t>История</w:t>
            </w:r>
          </w:p>
        </w:tc>
        <w:tc>
          <w:tcPr>
            <w:tcW w:w="1861" w:type="dxa"/>
          </w:tcPr>
          <w:p w14:paraId="4A7B0381" w14:textId="58DB81D5" w:rsidR="002E611A" w:rsidRPr="00010086" w:rsidRDefault="002E611A"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6C424CE5" w14:textId="2EA775EE" w:rsidR="002E611A" w:rsidRPr="00010086" w:rsidRDefault="002E611A" w:rsidP="003B229F">
            <w:pPr>
              <w:jc w:val="center"/>
              <w:rPr>
                <w:rFonts w:ascii="Times New Roman" w:hAnsi="Times New Roman" w:cs="Times New Roman"/>
                <w:b/>
                <w:sz w:val="24"/>
                <w:szCs w:val="24"/>
              </w:rPr>
            </w:pPr>
            <w:r w:rsidRPr="00010086">
              <w:rPr>
                <w:rFonts w:ascii="Times New Roman" w:hAnsi="Times New Roman" w:cs="Times New Roman"/>
                <w:b/>
                <w:sz w:val="24"/>
                <w:szCs w:val="24"/>
              </w:rPr>
              <w:t>4</w:t>
            </w:r>
          </w:p>
        </w:tc>
        <w:tc>
          <w:tcPr>
            <w:tcW w:w="1418" w:type="dxa"/>
          </w:tcPr>
          <w:p w14:paraId="468CCFA6" w14:textId="4B76C172" w:rsidR="002E611A" w:rsidRDefault="002E611A" w:rsidP="003B229F">
            <w:pPr>
              <w:jc w:val="center"/>
              <w:rPr>
                <w:rFonts w:ascii="Times New Roman" w:hAnsi="Times New Roman" w:cs="Times New Roman"/>
                <w:sz w:val="24"/>
                <w:szCs w:val="24"/>
              </w:rPr>
            </w:pPr>
          </w:p>
        </w:tc>
      </w:tr>
      <w:tr w:rsidR="002E611A" w14:paraId="0F1C3E9C" w14:textId="77777777" w:rsidTr="003B229F">
        <w:tc>
          <w:tcPr>
            <w:tcW w:w="2405" w:type="dxa"/>
            <w:vMerge/>
          </w:tcPr>
          <w:p w14:paraId="59ED0B52" w14:textId="77777777" w:rsidR="002E611A" w:rsidRDefault="002E611A" w:rsidP="003B229F">
            <w:pPr>
              <w:rPr>
                <w:rFonts w:ascii="Times New Roman" w:hAnsi="Times New Roman" w:cs="Times New Roman"/>
                <w:sz w:val="24"/>
                <w:szCs w:val="24"/>
              </w:rPr>
            </w:pPr>
          </w:p>
        </w:tc>
        <w:tc>
          <w:tcPr>
            <w:tcW w:w="2208" w:type="dxa"/>
          </w:tcPr>
          <w:p w14:paraId="75D839DA" w14:textId="77777777" w:rsidR="002E611A" w:rsidRPr="00010086" w:rsidRDefault="002E611A" w:rsidP="003B229F">
            <w:pPr>
              <w:rPr>
                <w:rFonts w:ascii="Times New Roman" w:hAnsi="Times New Roman" w:cs="Times New Roman"/>
                <w:b/>
                <w:sz w:val="24"/>
                <w:szCs w:val="24"/>
              </w:rPr>
            </w:pPr>
            <w:r w:rsidRPr="00010086">
              <w:rPr>
                <w:rFonts w:ascii="Times New Roman" w:hAnsi="Times New Roman" w:cs="Times New Roman"/>
                <w:b/>
                <w:sz w:val="24"/>
                <w:szCs w:val="24"/>
              </w:rPr>
              <w:t>Обществознание</w:t>
            </w:r>
          </w:p>
        </w:tc>
        <w:tc>
          <w:tcPr>
            <w:tcW w:w="1861" w:type="dxa"/>
          </w:tcPr>
          <w:p w14:paraId="03306413" w14:textId="3508E387" w:rsidR="002E611A" w:rsidRPr="00010086" w:rsidRDefault="002E611A"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727BD463" w14:textId="6964029A" w:rsidR="002E611A" w:rsidRPr="00010086" w:rsidRDefault="002E611A" w:rsidP="003B229F">
            <w:pPr>
              <w:jc w:val="center"/>
              <w:rPr>
                <w:rFonts w:ascii="Times New Roman" w:hAnsi="Times New Roman" w:cs="Times New Roman"/>
                <w:b/>
                <w:sz w:val="24"/>
                <w:szCs w:val="24"/>
              </w:rPr>
            </w:pPr>
            <w:r w:rsidRPr="00010086">
              <w:rPr>
                <w:rFonts w:ascii="Times New Roman" w:hAnsi="Times New Roman" w:cs="Times New Roman"/>
                <w:b/>
                <w:sz w:val="24"/>
                <w:szCs w:val="24"/>
              </w:rPr>
              <w:t>4</w:t>
            </w:r>
          </w:p>
        </w:tc>
        <w:tc>
          <w:tcPr>
            <w:tcW w:w="1418" w:type="dxa"/>
          </w:tcPr>
          <w:p w14:paraId="138FCF9C" w14:textId="0487993A" w:rsidR="002E611A" w:rsidRDefault="002E611A" w:rsidP="003B229F">
            <w:pPr>
              <w:jc w:val="center"/>
              <w:rPr>
                <w:rFonts w:ascii="Times New Roman" w:hAnsi="Times New Roman" w:cs="Times New Roman"/>
                <w:sz w:val="24"/>
                <w:szCs w:val="24"/>
              </w:rPr>
            </w:pPr>
          </w:p>
        </w:tc>
      </w:tr>
      <w:tr w:rsidR="002E611A" w14:paraId="0EE5495A" w14:textId="77777777" w:rsidTr="003B229F">
        <w:tc>
          <w:tcPr>
            <w:tcW w:w="2405" w:type="dxa"/>
            <w:vMerge/>
          </w:tcPr>
          <w:p w14:paraId="499A9D38" w14:textId="77777777" w:rsidR="002E611A" w:rsidRDefault="002E611A" w:rsidP="003B229F">
            <w:pPr>
              <w:rPr>
                <w:rFonts w:ascii="Times New Roman" w:hAnsi="Times New Roman" w:cs="Times New Roman"/>
                <w:sz w:val="24"/>
                <w:szCs w:val="24"/>
              </w:rPr>
            </w:pPr>
          </w:p>
        </w:tc>
        <w:tc>
          <w:tcPr>
            <w:tcW w:w="2208" w:type="dxa"/>
          </w:tcPr>
          <w:p w14:paraId="4B8E502C"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География</w:t>
            </w:r>
          </w:p>
        </w:tc>
        <w:tc>
          <w:tcPr>
            <w:tcW w:w="1861" w:type="dxa"/>
          </w:tcPr>
          <w:p w14:paraId="2DA6983A"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6B2AC6A7"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6313EFD9" w14:textId="610DFCB1" w:rsidR="002E611A" w:rsidRDefault="002E611A" w:rsidP="003B229F">
            <w:pPr>
              <w:jc w:val="center"/>
              <w:rPr>
                <w:rFonts w:ascii="Times New Roman" w:hAnsi="Times New Roman" w:cs="Times New Roman"/>
                <w:sz w:val="24"/>
                <w:szCs w:val="24"/>
              </w:rPr>
            </w:pPr>
          </w:p>
        </w:tc>
      </w:tr>
      <w:tr w:rsidR="002E611A" w14:paraId="2489D2DA" w14:textId="77777777" w:rsidTr="003B229F">
        <w:tc>
          <w:tcPr>
            <w:tcW w:w="2405" w:type="dxa"/>
            <w:vMerge w:val="restart"/>
          </w:tcPr>
          <w:p w14:paraId="0D3BBC4B"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Физическая культура, основы безопасности жизнедеятельности</w:t>
            </w:r>
          </w:p>
        </w:tc>
        <w:tc>
          <w:tcPr>
            <w:tcW w:w="2208" w:type="dxa"/>
          </w:tcPr>
          <w:p w14:paraId="47B33E5F"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61" w:type="dxa"/>
          </w:tcPr>
          <w:p w14:paraId="426C9409"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A77E8B9"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4527D7AD" w14:textId="70A3FC19" w:rsidR="002E611A" w:rsidRDefault="002E611A" w:rsidP="003B229F">
            <w:pPr>
              <w:jc w:val="center"/>
              <w:rPr>
                <w:rFonts w:ascii="Times New Roman" w:hAnsi="Times New Roman" w:cs="Times New Roman"/>
                <w:sz w:val="24"/>
                <w:szCs w:val="24"/>
              </w:rPr>
            </w:pPr>
          </w:p>
        </w:tc>
      </w:tr>
      <w:tr w:rsidR="002E611A" w14:paraId="130F53B9" w14:textId="77777777" w:rsidTr="003B229F">
        <w:tc>
          <w:tcPr>
            <w:tcW w:w="2405" w:type="dxa"/>
            <w:vMerge/>
          </w:tcPr>
          <w:p w14:paraId="566AC837" w14:textId="77777777" w:rsidR="002E611A" w:rsidRDefault="002E611A" w:rsidP="003B229F">
            <w:pPr>
              <w:rPr>
                <w:rFonts w:ascii="Times New Roman" w:hAnsi="Times New Roman" w:cs="Times New Roman"/>
                <w:sz w:val="24"/>
                <w:szCs w:val="24"/>
              </w:rPr>
            </w:pPr>
          </w:p>
        </w:tc>
        <w:tc>
          <w:tcPr>
            <w:tcW w:w="2208" w:type="dxa"/>
          </w:tcPr>
          <w:p w14:paraId="598FC9B5"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861" w:type="dxa"/>
          </w:tcPr>
          <w:p w14:paraId="7C3A1BE3"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C4CCC53"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0947658C" w14:textId="5E0B3734" w:rsidR="002E611A" w:rsidRDefault="002E611A" w:rsidP="003B229F">
            <w:pPr>
              <w:jc w:val="center"/>
              <w:rPr>
                <w:rFonts w:ascii="Times New Roman" w:hAnsi="Times New Roman" w:cs="Times New Roman"/>
                <w:sz w:val="24"/>
                <w:szCs w:val="24"/>
              </w:rPr>
            </w:pPr>
          </w:p>
        </w:tc>
      </w:tr>
      <w:tr w:rsidR="002E611A" w14:paraId="0FE6DFB5" w14:textId="77777777" w:rsidTr="003B229F">
        <w:tc>
          <w:tcPr>
            <w:tcW w:w="2405" w:type="dxa"/>
          </w:tcPr>
          <w:p w14:paraId="4E0BABF6" w14:textId="77777777" w:rsidR="002E611A" w:rsidRDefault="002E611A" w:rsidP="003B229F">
            <w:pPr>
              <w:rPr>
                <w:rFonts w:ascii="Times New Roman" w:hAnsi="Times New Roman" w:cs="Times New Roman"/>
                <w:sz w:val="24"/>
                <w:szCs w:val="24"/>
              </w:rPr>
            </w:pPr>
          </w:p>
        </w:tc>
        <w:tc>
          <w:tcPr>
            <w:tcW w:w="2208" w:type="dxa"/>
          </w:tcPr>
          <w:p w14:paraId="30D0C859"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861" w:type="dxa"/>
          </w:tcPr>
          <w:p w14:paraId="54A2B8DA" w14:textId="77777777" w:rsidR="002E611A" w:rsidRDefault="002E611A" w:rsidP="003B229F">
            <w:pPr>
              <w:rPr>
                <w:rFonts w:ascii="Times New Roman" w:hAnsi="Times New Roman" w:cs="Times New Roman"/>
                <w:sz w:val="24"/>
                <w:szCs w:val="24"/>
              </w:rPr>
            </w:pPr>
          </w:p>
        </w:tc>
        <w:tc>
          <w:tcPr>
            <w:tcW w:w="1163" w:type="dxa"/>
          </w:tcPr>
          <w:p w14:paraId="019A57B8" w14:textId="77777777"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1923DD20" w14:textId="77777777" w:rsidR="002E611A" w:rsidRDefault="002E611A" w:rsidP="003B229F">
            <w:pPr>
              <w:jc w:val="center"/>
              <w:rPr>
                <w:rFonts w:ascii="Times New Roman" w:hAnsi="Times New Roman" w:cs="Times New Roman"/>
                <w:sz w:val="24"/>
                <w:szCs w:val="24"/>
              </w:rPr>
            </w:pPr>
          </w:p>
        </w:tc>
      </w:tr>
      <w:tr w:rsidR="002E611A" w14:paraId="454BD1A4" w14:textId="77777777" w:rsidTr="003B229F">
        <w:tc>
          <w:tcPr>
            <w:tcW w:w="2405" w:type="dxa"/>
          </w:tcPr>
          <w:p w14:paraId="2720E1E2" w14:textId="77777777" w:rsidR="002E611A" w:rsidRDefault="002E611A" w:rsidP="003B229F">
            <w:pPr>
              <w:rPr>
                <w:rFonts w:ascii="Times New Roman" w:hAnsi="Times New Roman" w:cs="Times New Roman"/>
                <w:sz w:val="24"/>
                <w:szCs w:val="24"/>
              </w:rPr>
            </w:pPr>
            <w:r>
              <w:rPr>
                <w:rFonts w:ascii="Times New Roman" w:hAnsi="Times New Roman" w:cs="Times New Roman"/>
                <w:sz w:val="24"/>
                <w:szCs w:val="24"/>
              </w:rPr>
              <w:t>ИТОГО</w:t>
            </w:r>
          </w:p>
        </w:tc>
        <w:tc>
          <w:tcPr>
            <w:tcW w:w="2208" w:type="dxa"/>
          </w:tcPr>
          <w:p w14:paraId="338662FF" w14:textId="77777777" w:rsidR="002E611A" w:rsidRDefault="002E611A" w:rsidP="003B229F">
            <w:pPr>
              <w:rPr>
                <w:rFonts w:ascii="Times New Roman" w:hAnsi="Times New Roman" w:cs="Times New Roman"/>
                <w:sz w:val="24"/>
                <w:szCs w:val="24"/>
              </w:rPr>
            </w:pPr>
          </w:p>
        </w:tc>
        <w:tc>
          <w:tcPr>
            <w:tcW w:w="1861" w:type="dxa"/>
          </w:tcPr>
          <w:p w14:paraId="4590A232" w14:textId="77777777" w:rsidR="002E611A" w:rsidRDefault="002E611A" w:rsidP="003B229F">
            <w:pPr>
              <w:rPr>
                <w:rFonts w:ascii="Times New Roman" w:hAnsi="Times New Roman" w:cs="Times New Roman"/>
                <w:sz w:val="24"/>
                <w:szCs w:val="24"/>
              </w:rPr>
            </w:pPr>
          </w:p>
        </w:tc>
        <w:tc>
          <w:tcPr>
            <w:tcW w:w="1163" w:type="dxa"/>
          </w:tcPr>
          <w:p w14:paraId="58AB3A48" w14:textId="5B92396D" w:rsidR="002E611A" w:rsidRDefault="002E611A" w:rsidP="003B229F">
            <w:pPr>
              <w:jc w:val="center"/>
              <w:rPr>
                <w:rFonts w:ascii="Times New Roman" w:hAnsi="Times New Roman" w:cs="Times New Roman"/>
                <w:sz w:val="24"/>
                <w:szCs w:val="24"/>
              </w:rPr>
            </w:pPr>
            <w:r>
              <w:rPr>
                <w:rFonts w:ascii="Times New Roman" w:hAnsi="Times New Roman" w:cs="Times New Roman"/>
                <w:sz w:val="24"/>
                <w:szCs w:val="24"/>
              </w:rPr>
              <w:t>3</w:t>
            </w:r>
            <w:r w:rsidR="00CD08FC">
              <w:rPr>
                <w:rFonts w:ascii="Times New Roman" w:hAnsi="Times New Roman" w:cs="Times New Roman"/>
                <w:sz w:val="24"/>
                <w:szCs w:val="24"/>
              </w:rPr>
              <w:t>1</w:t>
            </w:r>
          </w:p>
        </w:tc>
        <w:tc>
          <w:tcPr>
            <w:tcW w:w="1418" w:type="dxa"/>
          </w:tcPr>
          <w:p w14:paraId="3BE7C3B5" w14:textId="6F51A3EC" w:rsidR="002E611A" w:rsidRDefault="002E611A" w:rsidP="003B229F">
            <w:pPr>
              <w:jc w:val="center"/>
              <w:rPr>
                <w:rFonts w:ascii="Times New Roman" w:hAnsi="Times New Roman" w:cs="Times New Roman"/>
                <w:sz w:val="24"/>
                <w:szCs w:val="24"/>
              </w:rPr>
            </w:pPr>
          </w:p>
        </w:tc>
      </w:tr>
      <w:tr w:rsidR="00436F49" w14:paraId="06A35A6B" w14:textId="77777777" w:rsidTr="003B229F">
        <w:tc>
          <w:tcPr>
            <w:tcW w:w="9055" w:type="dxa"/>
            <w:gridSpan w:val="5"/>
          </w:tcPr>
          <w:p w14:paraId="2FF289F5" w14:textId="5AC834B0" w:rsidR="00436F49" w:rsidRPr="00436F49" w:rsidRDefault="00436F49" w:rsidP="00436F49">
            <w:pPr>
              <w:rPr>
                <w:rFonts w:ascii="Times New Roman" w:hAnsi="Times New Roman" w:cs="Times New Roman"/>
                <w:b/>
                <w:sz w:val="24"/>
                <w:szCs w:val="24"/>
              </w:rPr>
            </w:pPr>
            <w:r w:rsidRPr="00436F49">
              <w:rPr>
                <w:rFonts w:ascii="Times New Roman" w:eastAsia="Times New Roman" w:hAnsi="Times New Roman" w:cs="Times New Roman"/>
                <w:b/>
                <w:bCs/>
                <w:lang w:eastAsia="ru-RU"/>
              </w:rPr>
              <w:t>Часть, формируемая участниками образовательных отношений</w:t>
            </w:r>
          </w:p>
        </w:tc>
      </w:tr>
      <w:tr w:rsidR="00436F49" w14:paraId="6645A3E4" w14:textId="77777777" w:rsidTr="003B229F">
        <w:tc>
          <w:tcPr>
            <w:tcW w:w="4613" w:type="dxa"/>
            <w:gridSpan w:val="2"/>
          </w:tcPr>
          <w:p w14:paraId="442E502B" w14:textId="18AD3F31" w:rsidR="00436F49" w:rsidRPr="00160815" w:rsidRDefault="00436F49" w:rsidP="003B229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Профессиональное обучение</w:t>
            </w:r>
          </w:p>
        </w:tc>
        <w:tc>
          <w:tcPr>
            <w:tcW w:w="1861" w:type="dxa"/>
          </w:tcPr>
          <w:p w14:paraId="3FC65B16" w14:textId="77777777" w:rsidR="00436F49" w:rsidRDefault="00436F49" w:rsidP="003B229F">
            <w:pPr>
              <w:rPr>
                <w:rFonts w:ascii="Times New Roman" w:hAnsi="Times New Roman" w:cs="Times New Roman"/>
                <w:sz w:val="24"/>
                <w:szCs w:val="24"/>
              </w:rPr>
            </w:pPr>
          </w:p>
        </w:tc>
        <w:tc>
          <w:tcPr>
            <w:tcW w:w="1163" w:type="dxa"/>
          </w:tcPr>
          <w:p w14:paraId="37A13030" w14:textId="495DFAB7" w:rsidR="00436F49" w:rsidRDefault="00436F49"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3DC26912" w14:textId="77777777" w:rsidR="00436F49" w:rsidRDefault="00436F49" w:rsidP="003B229F">
            <w:pPr>
              <w:jc w:val="center"/>
              <w:rPr>
                <w:rFonts w:ascii="Times New Roman" w:hAnsi="Times New Roman" w:cs="Times New Roman"/>
                <w:sz w:val="24"/>
                <w:szCs w:val="24"/>
              </w:rPr>
            </w:pPr>
          </w:p>
        </w:tc>
      </w:tr>
      <w:tr w:rsidR="00436F49" w14:paraId="749CEBB3" w14:textId="77777777" w:rsidTr="003B229F">
        <w:tc>
          <w:tcPr>
            <w:tcW w:w="4613" w:type="dxa"/>
            <w:gridSpan w:val="2"/>
          </w:tcPr>
          <w:p w14:paraId="22DE49B6" w14:textId="1A4B1B7A" w:rsidR="00436F49" w:rsidRPr="00436F49" w:rsidRDefault="00436F49" w:rsidP="003B229F">
            <w:pPr>
              <w:rPr>
                <w:rFonts w:ascii="Times New Roman" w:eastAsia="Times New Roman" w:hAnsi="Times New Roman" w:cs="Times New Roman"/>
                <w:bCs/>
                <w:lang w:eastAsia="ru-RU"/>
              </w:rPr>
            </w:pPr>
            <w:r w:rsidRPr="00436F49">
              <w:rPr>
                <w:rFonts w:ascii="Times New Roman" w:eastAsia="Times New Roman" w:hAnsi="Times New Roman" w:cs="Times New Roman"/>
                <w:bCs/>
                <w:lang w:eastAsia="ru-RU"/>
              </w:rPr>
              <w:lastRenderedPageBreak/>
              <w:t>Часть, формируемая участниками образовательных отношений</w:t>
            </w:r>
          </w:p>
        </w:tc>
        <w:tc>
          <w:tcPr>
            <w:tcW w:w="1861" w:type="dxa"/>
          </w:tcPr>
          <w:p w14:paraId="44BE8D0E" w14:textId="77777777" w:rsidR="00436F49" w:rsidRDefault="00436F49" w:rsidP="003B229F">
            <w:pPr>
              <w:rPr>
                <w:rFonts w:ascii="Times New Roman" w:hAnsi="Times New Roman" w:cs="Times New Roman"/>
                <w:sz w:val="24"/>
                <w:szCs w:val="24"/>
              </w:rPr>
            </w:pPr>
          </w:p>
        </w:tc>
        <w:tc>
          <w:tcPr>
            <w:tcW w:w="1163" w:type="dxa"/>
          </w:tcPr>
          <w:p w14:paraId="5D3625EE" w14:textId="4E69D8F5" w:rsidR="00436F49" w:rsidRDefault="00436F49" w:rsidP="003B229F">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0159FF1F" w14:textId="77777777" w:rsidR="00436F49" w:rsidRDefault="00436F49" w:rsidP="003B229F">
            <w:pPr>
              <w:jc w:val="center"/>
              <w:rPr>
                <w:rFonts w:ascii="Times New Roman" w:hAnsi="Times New Roman" w:cs="Times New Roman"/>
                <w:sz w:val="24"/>
                <w:szCs w:val="24"/>
              </w:rPr>
            </w:pPr>
          </w:p>
        </w:tc>
      </w:tr>
      <w:tr w:rsidR="002E611A" w14:paraId="66CAFF44" w14:textId="77777777" w:rsidTr="003B229F">
        <w:tc>
          <w:tcPr>
            <w:tcW w:w="4613" w:type="dxa"/>
            <w:gridSpan w:val="2"/>
          </w:tcPr>
          <w:p w14:paraId="43D06940" w14:textId="563AEBDA" w:rsidR="002E611A" w:rsidRDefault="00160815" w:rsidP="003B229F">
            <w:pPr>
              <w:rPr>
                <w:rFonts w:ascii="Times New Roman" w:hAnsi="Times New Roman" w:cs="Times New Roman"/>
                <w:sz w:val="24"/>
                <w:szCs w:val="24"/>
              </w:rPr>
            </w:pPr>
            <w:r w:rsidRPr="00160815">
              <w:rPr>
                <w:rFonts w:ascii="Times New Roman" w:eastAsia="Times New Roman" w:hAnsi="Times New Roman" w:cs="Times New Roman"/>
                <w:bCs/>
                <w:lang w:eastAsia="ru-RU"/>
              </w:rPr>
              <w:t>Максимально допустимая недельная нагрузка</w:t>
            </w:r>
          </w:p>
        </w:tc>
        <w:tc>
          <w:tcPr>
            <w:tcW w:w="1861" w:type="dxa"/>
          </w:tcPr>
          <w:p w14:paraId="2D62A6CD" w14:textId="77777777" w:rsidR="002E611A" w:rsidRDefault="002E611A" w:rsidP="003B229F">
            <w:pPr>
              <w:rPr>
                <w:rFonts w:ascii="Times New Roman" w:hAnsi="Times New Roman" w:cs="Times New Roman"/>
                <w:sz w:val="24"/>
                <w:szCs w:val="24"/>
              </w:rPr>
            </w:pPr>
          </w:p>
        </w:tc>
        <w:tc>
          <w:tcPr>
            <w:tcW w:w="1163" w:type="dxa"/>
          </w:tcPr>
          <w:p w14:paraId="3CA5C530" w14:textId="097A78AC" w:rsidR="002E611A" w:rsidRDefault="00160815" w:rsidP="003B229F">
            <w:pPr>
              <w:jc w:val="center"/>
              <w:rPr>
                <w:rFonts w:ascii="Times New Roman" w:hAnsi="Times New Roman" w:cs="Times New Roman"/>
                <w:sz w:val="24"/>
                <w:szCs w:val="24"/>
              </w:rPr>
            </w:pPr>
            <w:r>
              <w:rPr>
                <w:rFonts w:ascii="Times New Roman" w:hAnsi="Times New Roman" w:cs="Times New Roman"/>
                <w:sz w:val="24"/>
                <w:szCs w:val="24"/>
              </w:rPr>
              <w:t>37</w:t>
            </w:r>
          </w:p>
        </w:tc>
        <w:tc>
          <w:tcPr>
            <w:tcW w:w="1418" w:type="dxa"/>
          </w:tcPr>
          <w:p w14:paraId="3E8A9D8D" w14:textId="72C42FB9" w:rsidR="002E611A" w:rsidRDefault="002E611A" w:rsidP="003B229F">
            <w:pPr>
              <w:jc w:val="center"/>
              <w:rPr>
                <w:rFonts w:ascii="Times New Roman" w:hAnsi="Times New Roman" w:cs="Times New Roman"/>
                <w:sz w:val="24"/>
                <w:szCs w:val="24"/>
              </w:rPr>
            </w:pPr>
          </w:p>
        </w:tc>
      </w:tr>
    </w:tbl>
    <w:p w14:paraId="2684B47D" w14:textId="77777777" w:rsidR="002E611A" w:rsidRPr="00102DE6" w:rsidRDefault="002E611A" w:rsidP="002E611A">
      <w:pPr>
        <w:spacing w:after="0" w:line="240" w:lineRule="auto"/>
        <w:rPr>
          <w:rFonts w:ascii="Times New Roman" w:hAnsi="Times New Roman" w:cs="Times New Roman"/>
          <w:sz w:val="24"/>
          <w:szCs w:val="24"/>
        </w:rPr>
      </w:pPr>
    </w:p>
    <w:p w14:paraId="263FCA98" w14:textId="71617BDD" w:rsidR="00CD08FC" w:rsidRDefault="004D2EA0" w:rsidP="00102D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39592355" w14:textId="6E5C2A66" w:rsidR="00173446" w:rsidRPr="005D37A5" w:rsidRDefault="00102DE6" w:rsidP="00102DE6">
      <w:pPr>
        <w:spacing w:after="0" w:line="240" w:lineRule="auto"/>
        <w:rPr>
          <w:rFonts w:ascii="Times New Roman" w:hAnsi="Times New Roman" w:cs="Times New Roman"/>
          <w:b/>
          <w:bCs/>
          <w:sz w:val="24"/>
          <w:szCs w:val="24"/>
        </w:rPr>
      </w:pPr>
      <w:r w:rsidRPr="005D37A5">
        <w:rPr>
          <w:rFonts w:ascii="Times New Roman" w:hAnsi="Times New Roman" w:cs="Times New Roman"/>
          <w:b/>
          <w:bCs/>
          <w:sz w:val="24"/>
          <w:szCs w:val="24"/>
        </w:rPr>
        <w:t xml:space="preserve">Учебный план технологического (инженерного) профиля (с углубленным изучением математики и физики) </w:t>
      </w:r>
      <w:r w:rsidR="00543716">
        <w:rPr>
          <w:rFonts w:ascii="Times New Roman" w:hAnsi="Times New Roman" w:cs="Times New Roman"/>
          <w:b/>
          <w:bCs/>
          <w:sz w:val="24"/>
          <w:szCs w:val="24"/>
        </w:rPr>
        <w:t>(вариант 1)</w:t>
      </w:r>
    </w:p>
    <w:p w14:paraId="2BAD58CF" w14:textId="77777777" w:rsidR="00102DE6" w:rsidRDefault="00102DE6" w:rsidP="00102DE6">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405"/>
        <w:gridCol w:w="2208"/>
        <w:gridCol w:w="1861"/>
        <w:gridCol w:w="1163"/>
        <w:gridCol w:w="1418"/>
      </w:tblGrid>
      <w:tr w:rsidR="00102DE6" w14:paraId="780EB680" w14:textId="77777777" w:rsidTr="0049512C">
        <w:tc>
          <w:tcPr>
            <w:tcW w:w="2405" w:type="dxa"/>
            <w:vMerge w:val="restart"/>
          </w:tcPr>
          <w:p w14:paraId="3434CA60"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2208" w:type="dxa"/>
            <w:vMerge w:val="restart"/>
          </w:tcPr>
          <w:p w14:paraId="6844A229"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1861" w:type="dxa"/>
            <w:vMerge w:val="restart"/>
          </w:tcPr>
          <w:p w14:paraId="2C0DDE34"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2581" w:type="dxa"/>
            <w:gridSpan w:val="2"/>
          </w:tcPr>
          <w:p w14:paraId="2B124C88"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r>
      <w:tr w:rsidR="00102DE6" w14:paraId="68192845" w14:textId="77777777" w:rsidTr="0049512C">
        <w:tc>
          <w:tcPr>
            <w:tcW w:w="2405" w:type="dxa"/>
            <w:vMerge/>
          </w:tcPr>
          <w:p w14:paraId="677C3612" w14:textId="77777777" w:rsidR="00102DE6" w:rsidRDefault="00102DE6" w:rsidP="00102DE6">
            <w:pPr>
              <w:rPr>
                <w:rFonts w:ascii="Times New Roman" w:hAnsi="Times New Roman" w:cs="Times New Roman"/>
                <w:sz w:val="24"/>
                <w:szCs w:val="24"/>
              </w:rPr>
            </w:pPr>
          </w:p>
        </w:tc>
        <w:tc>
          <w:tcPr>
            <w:tcW w:w="2208" w:type="dxa"/>
            <w:vMerge/>
          </w:tcPr>
          <w:p w14:paraId="23334E32" w14:textId="77777777" w:rsidR="00102DE6" w:rsidRDefault="00102DE6" w:rsidP="00102DE6">
            <w:pPr>
              <w:rPr>
                <w:rFonts w:ascii="Times New Roman" w:hAnsi="Times New Roman" w:cs="Times New Roman"/>
                <w:sz w:val="24"/>
                <w:szCs w:val="24"/>
              </w:rPr>
            </w:pPr>
          </w:p>
        </w:tc>
        <w:tc>
          <w:tcPr>
            <w:tcW w:w="1861" w:type="dxa"/>
            <w:vMerge/>
          </w:tcPr>
          <w:p w14:paraId="024B9F19" w14:textId="77777777" w:rsidR="00102DE6" w:rsidRDefault="00102DE6" w:rsidP="00102DE6">
            <w:pPr>
              <w:rPr>
                <w:rFonts w:ascii="Times New Roman" w:hAnsi="Times New Roman" w:cs="Times New Roman"/>
                <w:sz w:val="24"/>
                <w:szCs w:val="24"/>
              </w:rPr>
            </w:pPr>
          </w:p>
        </w:tc>
        <w:tc>
          <w:tcPr>
            <w:tcW w:w="1163" w:type="dxa"/>
          </w:tcPr>
          <w:p w14:paraId="2A2327C6"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10 класс</w:t>
            </w:r>
          </w:p>
        </w:tc>
        <w:tc>
          <w:tcPr>
            <w:tcW w:w="1418" w:type="dxa"/>
          </w:tcPr>
          <w:p w14:paraId="21B9986C" w14:textId="2AC84573" w:rsidR="00102DE6" w:rsidRDefault="00102DE6" w:rsidP="00102DE6">
            <w:pPr>
              <w:rPr>
                <w:rFonts w:ascii="Times New Roman" w:hAnsi="Times New Roman" w:cs="Times New Roman"/>
                <w:sz w:val="24"/>
                <w:szCs w:val="24"/>
              </w:rPr>
            </w:pPr>
          </w:p>
        </w:tc>
      </w:tr>
      <w:tr w:rsidR="00102DE6" w14:paraId="3A38A590" w14:textId="77777777" w:rsidTr="0049512C">
        <w:tc>
          <w:tcPr>
            <w:tcW w:w="4613" w:type="dxa"/>
            <w:gridSpan w:val="2"/>
          </w:tcPr>
          <w:p w14:paraId="282AD262" w14:textId="77777777" w:rsidR="00102DE6" w:rsidRPr="00B01378" w:rsidRDefault="00102DE6" w:rsidP="00102DE6">
            <w:pPr>
              <w:rPr>
                <w:rFonts w:ascii="Times New Roman" w:hAnsi="Times New Roman" w:cs="Times New Roman"/>
                <w:bCs/>
                <w:sz w:val="24"/>
                <w:szCs w:val="24"/>
              </w:rPr>
            </w:pPr>
            <w:r w:rsidRPr="00B01378">
              <w:rPr>
                <w:rFonts w:ascii="Times New Roman" w:hAnsi="Times New Roman" w:cs="Times New Roman"/>
                <w:bCs/>
                <w:sz w:val="24"/>
                <w:szCs w:val="24"/>
              </w:rPr>
              <w:t>Обязательная часть</w:t>
            </w:r>
          </w:p>
        </w:tc>
        <w:tc>
          <w:tcPr>
            <w:tcW w:w="1861" w:type="dxa"/>
          </w:tcPr>
          <w:p w14:paraId="0DD5C1FC" w14:textId="77777777" w:rsidR="00102DE6" w:rsidRDefault="00102DE6" w:rsidP="00102DE6">
            <w:pPr>
              <w:rPr>
                <w:rFonts w:ascii="Times New Roman" w:hAnsi="Times New Roman" w:cs="Times New Roman"/>
                <w:sz w:val="24"/>
                <w:szCs w:val="24"/>
              </w:rPr>
            </w:pPr>
          </w:p>
        </w:tc>
        <w:tc>
          <w:tcPr>
            <w:tcW w:w="1163" w:type="dxa"/>
          </w:tcPr>
          <w:p w14:paraId="5C7FA5DB" w14:textId="77777777" w:rsidR="00102DE6" w:rsidRDefault="00102DE6" w:rsidP="00102DE6">
            <w:pPr>
              <w:rPr>
                <w:rFonts w:ascii="Times New Roman" w:hAnsi="Times New Roman" w:cs="Times New Roman"/>
                <w:sz w:val="24"/>
                <w:szCs w:val="24"/>
              </w:rPr>
            </w:pPr>
          </w:p>
        </w:tc>
        <w:tc>
          <w:tcPr>
            <w:tcW w:w="1418" w:type="dxa"/>
          </w:tcPr>
          <w:p w14:paraId="280A9D13" w14:textId="77777777" w:rsidR="00102DE6" w:rsidRDefault="00102DE6" w:rsidP="00102DE6">
            <w:pPr>
              <w:rPr>
                <w:rFonts w:ascii="Times New Roman" w:hAnsi="Times New Roman" w:cs="Times New Roman"/>
                <w:sz w:val="24"/>
                <w:szCs w:val="24"/>
              </w:rPr>
            </w:pPr>
          </w:p>
        </w:tc>
      </w:tr>
      <w:tr w:rsidR="00102DE6" w14:paraId="159F903C" w14:textId="77777777" w:rsidTr="0049512C">
        <w:tc>
          <w:tcPr>
            <w:tcW w:w="2405" w:type="dxa"/>
            <w:vMerge w:val="restart"/>
          </w:tcPr>
          <w:p w14:paraId="2A345FFA"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08" w:type="dxa"/>
          </w:tcPr>
          <w:p w14:paraId="3652CB6B"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61" w:type="dxa"/>
          </w:tcPr>
          <w:p w14:paraId="21529A4B"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78F60197" w14:textId="77777777" w:rsidR="00102DE6" w:rsidRDefault="00102DE6" w:rsidP="0049512C">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10A7EF9A" w14:textId="601D2245" w:rsidR="00102DE6" w:rsidRDefault="00102DE6" w:rsidP="0049512C">
            <w:pPr>
              <w:jc w:val="center"/>
              <w:rPr>
                <w:rFonts w:ascii="Times New Roman" w:hAnsi="Times New Roman" w:cs="Times New Roman"/>
                <w:sz w:val="24"/>
                <w:szCs w:val="24"/>
              </w:rPr>
            </w:pPr>
          </w:p>
        </w:tc>
      </w:tr>
      <w:tr w:rsidR="00102DE6" w14:paraId="5CF6C7C9" w14:textId="77777777" w:rsidTr="0049512C">
        <w:tc>
          <w:tcPr>
            <w:tcW w:w="2405" w:type="dxa"/>
            <w:vMerge/>
          </w:tcPr>
          <w:p w14:paraId="256D047F" w14:textId="77777777" w:rsidR="00102DE6" w:rsidRDefault="00102DE6" w:rsidP="00102DE6">
            <w:pPr>
              <w:rPr>
                <w:rFonts w:ascii="Times New Roman" w:hAnsi="Times New Roman" w:cs="Times New Roman"/>
                <w:sz w:val="24"/>
                <w:szCs w:val="24"/>
              </w:rPr>
            </w:pPr>
          </w:p>
        </w:tc>
        <w:tc>
          <w:tcPr>
            <w:tcW w:w="2208" w:type="dxa"/>
          </w:tcPr>
          <w:p w14:paraId="6252468A"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861" w:type="dxa"/>
          </w:tcPr>
          <w:p w14:paraId="09690423"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1CD06AB0" w14:textId="77777777" w:rsidR="00102DE6" w:rsidRDefault="00102DE6" w:rsidP="0049512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299AFB8" w14:textId="58B89492" w:rsidR="00102DE6" w:rsidRDefault="00102DE6" w:rsidP="0049512C">
            <w:pPr>
              <w:jc w:val="center"/>
              <w:rPr>
                <w:rFonts w:ascii="Times New Roman" w:hAnsi="Times New Roman" w:cs="Times New Roman"/>
                <w:sz w:val="24"/>
                <w:szCs w:val="24"/>
              </w:rPr>
            </w:pPr>
          </w:p>
        </w:tc>
      </w:tr>
      <w:tr w:rsidR="00102DE6" w14:paraId="32AF7E82" w14:textId="77777777" w:rsidTr="0049512C">
        <w:tc>
          <w:tcPr>
            <w:tcW w:w="2405" w:type="dxa"/>
          </w:tcPr>
          <w:p w14:paraId="025B4EBB"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08" w:type="dxa"/>
          </w:tcPr>
          <w:p w14:paraId="03E804D9" w14:textId="77777777" w:rsidR="00102DE6" w:rsidRDefault="00102DE6" w:rsidP="00102DE6">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861" w:type="dxa"/>
          </w:tcPr>
          <w:p w14:paraId="770EB30D" w14:textId="77777777" w:rsidR="00102DE6" w:rsidRDefault="0049512C"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09F7EFBB" w14:textId="77777777" w:rsidR="00102DE6" w:rsidRDefault="0049512C" w:rsidP="0049512C">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7B4806D" w14:textId="3C288745" w:rsidR="00102DE6" w:rsidRDefault="00102DE6" w:rsidP="0049512C">
            <w:pPr>
              <w:jc w:val="center"/>
              <w:rPr>
                <w:rFonts w:ascii="Times New Roman" w:hAnsi="Times New Roman" w:cs="Times New Roman"/>
                <w:sz w:val="24"/>
                <w:szCs w:val="24"/>
              </w:rPr>
            </w:pPr>
          </w:p>
        </w:tc>
      </w:tr>
      <w:tr w:rsidR="0049512C" w14:paraId="4EC80566" w14:textId="77777777" w:rsidTr="0049512C">
        <w:tc>
          <w:tcPr>
            <w:tcW w:w="2405" w:type="dxa"/>
            <w:vMerge w:val="restart"/>
          </w:tcPr>
          <w:p w14:paraId="119521D0"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208" w:type="dxa"/>
          </w:tcPr>
          <w:p w14:paraId="213EE136" w14:textId="77777777" w:rsidR="0049512C" w:rsidRPr="00010086" w:rsidRDefault="0049512C" w:rsidP="00102DE6">
            <w:pPr>
              <w:rPr>
                <w:rFonts w:ascii="Times New Roman" w:hAnsi="Times New Roman" w:cs="Times New Roman"/>
                <w:b/>
                <w:sz w:val="24"/>
                <w:szCs w:val="24"/>
              </w:rPr>
            </w:pPr>
            <w:r w:rsidRPr="00010086">
              <w:rPr>
                <w:rFonts w:ascii="Times New Roman" w:hAnsi="Times New Roman" w:cs="Times New Roman"/>
                <w:b/>
                <w:sz w:val="24"/>
                <w:szCs w:val="24"/>
              </w:rPr>
              <w:t>Алгебра и начала математического анализа</w:t>
            </w:r>
          </w:p>
        </w:tc>
        <w:tc>
          <w:tcPr>
            <w:tcW w:w="1861" w:type="dxa"/>
          </w:tcPr>
          <w:p w14:paraId="04529463" w14:textId="77777777" w:rsidR="0049512C" w:rsidRPr="00010086" w:rsidRDefault="0049512C" w:rsidP="00102DE6">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6F133D2E" w14:textId="77777777" w:rsidR="0049512C" w:rsidRPr="00010086" w:rsidRDefault="0049512C" w:rsidP="0049512C">
            <w:pPr>
              <w:jc w:val="center"/>
              <w:rPr>
                <w:rFonts w:ascii="Times New Roman" w:hAnsi="Times New Roman" w:cs="Times New Roman"/>
                <w:b/>
                <w:sz w:val="24"/>
                <w:szCs w:val="24"/>
              </w:rPr>
            </w:pPr>
            <w:r w:rsidRPr="00010086">
              <w:rPr>
                <w:rFonts w:ascii="Times New Roman" w:hAnsi="Times New Roman" w:cs="Times New Roman"/>
                <w:b/>
                <w:sz w:val="24"/>
                <w:szCs w:val="24"/>
              </w:rPr>
              <w:t>4</w:t>
            </w:r>
          </w:p>
        </w:tc>
        <w:tc>
          <w:tcPr>
            <w:tcW w:w="1418" w:type="dxa"/>
          </w:tcPr>
          <w:p w14:paraId="501EF5C9" w14:textId="79DA40EC" w:rsidR="0049512C" w:rsidRDefault="0049512C" w:rsidP="0049512C">
            <w:pPr>
              <w:jc w:val="center"/>
              <w:rPr>
                <w:rFonts w:ascii="Times New Roman" w:hAnsi="Times New Roman" w:cs="Times New Roman"/>
                <w:sz w:val="24"/>
                <w:szCs w:val="24"/>
              </w:rPr>
            </w:pPr>
          </w:p>
        </w:tc>
      </w:tr>
      <w:tr w:rsidR="0049512C" w14:paraId="0224C685" w14:textId="77777777" w:rsidTr="0049512C">
        <w:tc>
          <w:tcPr>
            <w:tcW w:w="2405" w:type="dxa"/>
            <w:vMerge/>
          </w:tcPr>
          <w:p w14:paraId="6A83EAAD" w14:textId="77777777" w:rsidR="0049512C" w:rsidRDefault="0049512C" w:rsidP="00102DE6">
            <w:pPr>
              <w:rPr>
                <w:rFonts w:ascii="Times New Roman" w:hAnsi="Times New Roman" w:cs="Times New Roman"/>
                <w:sz w:val="24"/>
                <w:szCs w:val="24"/>
              </w:rPr>
            </w:pPr>
          </w:p>
        </w:tc>
        <w:tc>
          <w:tcPr>
            <w:tcW w:w="2208" w:type="dxa"/>
          </w:tcPr>
          <w:p w14:paraId="61CED9C5" w14:textId="77777777" w:rsidR="0049512C" w:rsidRPr="00010086" w:rsidRDefault="0049512C" w:rsidP="00102DE6">
            <w:pPr>
              <w:rPr>
                <w:rFonts w:ascii="Times New Roman" w:hAnsi="Times New Roman" w:cs="Times New Roman"/>
                <w:b/>
                <w:sz w:val="24"/>
                <w:szCs w:val="24"/>
              </w:rPr>
            </w:pPr>
            <w:r w:rsidRPr="00010086">
              <w:rPr>
                <w:rFonts w:ascii="Times New Roman" w:hAnsi="Times New Roman" w:cs="Times New Roman"/>
                <w:b/>
                <w:sz w:val="24"/>
                <w:szCs w:val="24"/>
              </w:rPr>
              <w:t>Геометрия</w:t>
            </w:r>
          </w:p>
        </w:tc>
        <w:tc>
          <w:tcPr>
            <w:tcW w:w="1861" w:type="dxa"/>
          </w:tcPr>
          <w:p w14:paraId="57853C1F" w14:textId="77777777" w:rsidR="0049512C" w:rsidRPr="00010086" w:rsidRDefault="0049512C" w:rsidP="00102DE6">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2D605E22" w14:textId="77777777" w:rsidR="0049512C" w:rsidRPr="00010086" w:rsidRDefault="0049512C" w:rsidP="0049512C">
            <w:pPr>
              <w:jc w:val="center"/>
              <w:rPr>
                <w:rFonts w:ascii="Times New Roman" w:hAnsi="Times New Roman" w:cs="Times New Roman"/>
                <w:b/>
                <w:sz w:val="24"/>
                <w:szCs w:val="24"/>
              </w:rPr>
            </w:pPr>
            <w:r w:rsidRPr="00010086">
              <w:rPr>
                <w:rFonts w:ascii="Times New Roman" w:hAnsi="Times New Roman" w:cs="Times New Roman"/>
                <w:b/>
                <w:sz w:val="24"/>
                <w:szCs w:val="24"/>
              </w:rPr>
              <w:t>3</w:t>
            </w:r>
          </w:p>
        </w:tc>
        <w:tc>
          <w:tcPr>
            <w:tcW w:w="1418" w:type="dxa"/>
          </w:tcPr>
          <w:p w14:paraId="65081544" w14:textId="44F99C4A" w:rsidR="0049512C" w:rsidRDefault="0049512C" w:rsidP="0049512C">
            <w:pPr>
              <w:jc w:val="center"/>
              <w:rPr>
                <w:rFonts w:ascii="Times New Roman" w:hAnsi="Times New Roman" w:cs="Times New Roman"/>
                <w:sz w:val="24"/>
                <w:szCs w:val="24"/>
              </w:rPr>
            </w:pPr>
          </w:p>
        </w:tc>
      </w:tr>
      <w:tr w:rsidR="0049512C" w14:paraId="19B21EAD" w14:textId="77777777" w:rsidTr="0049512C">
        <w:tc>
          <w:tcPr>
            <w:tcW w:w="2405" w:type="dxa"/>
            <w:vMerge/>
          </w:tcPr>
          <w:p w14:paraId="57E0969C" w14:textId="77777777" w:rsidR="0049512C" w:rsidRDefault="0049512C" w:rsidP="00102DE6">
            <w:pPr>
              <w:rPr>
                <w:rFonts w:ascii="Times New Roman" w:hAnsi="Times New Roman" w:cs="Times New Roman"/>
                <w:sz w:val="24"/>
                <w:szCs w:val="24"/>
              </w:rPr>
            </w:pPr>
          </w:p>
        </w:tc>
        <w:tc>
          <w:tcPr>
            <w:tcW w:w="2208" w:type="dxa"/>
          </w:tcPr>
          <w:p w14:paraId="5DFEC4A6" w14:textId="77777777" w:rsidR="0049512C" w:rsidRPr="00010086" w:rsidRDefault="0049512C" w:rsidP="00102DE6">
            <w:pPr>
              <w:rPr>
                <w:rFonts w:ascii="Times New Roman" w:hAnsi="Times New Roman" w:cs="Times New Roman"/>
                <w:b/>
                <w:sz w:val="24"/>
                <w:szCs w:val="24"/>
              </w:rPr>
            </w:pPr>
            <w:r w:rsidRPr="00010086">
              <w:rPr>
                <w:rFonts w:ascii="Times New Roman" w:hAnsi="Times New Roman" w:cs="Times New Roman"/>
                <w:b/>
                <w:sz w:val="24"/>
                <w:szCs w:val="24"/>
              </w:rPr>
              <w:t>Вероятность и статистика</w:t>
            </w:r>
          </w:p>
        </w:tc>
        <w:tc>
          <w:tcPr>
            <w:tcW w:w="1861" w:type="dxa"/>
          </w:tcPr>
          <w:p w14:paraId="11CB0D51" w14:textId="77777777" w:rsidR="0049512C" w:rsidRPr="00010086" w:rsidRDefault="0049512C" w:rsidP="00102DE6">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35CA9D51" w14:textId="77777777" w:rsidR="0049512C" w:rsidRPr="00010086" w:rsidRDefault="0049512C" w:rsidP="0049512C">
            <w:pPr>
              <w:jc w:val="center"/>
              <w:rPr>
                <w:rFonts w:ascii="Times New Roman" w:hAnsi="Times New Roman" w:cs="Times New Roman"/>
                <w:b/>
                <w:sz w:val="24"/>
                <w:szCs w:val="24"/>
              </w:rPr>
            </w:pPr>
            <w:r w:rsidRPr="00010086">
              <w:rPr>
                <w:rFonts w:ascii="Times New Roman" w:hAnsi="Times New Roman" w:cs="Times New Roman"/>
                <w:b/>
                <w:sz w:val="24"/>
                <w:szCs w:val="24"/>
              </w:rPr>
              <w:t>1</w:t>
            </w:r>
          </w:p>
        </w:tc>
        <w:tc>
          <w:tcPr>
            <w:tcW w:w="1418" w:type="dxa"/>
          </w:tcPr>
          <w:p w14:paraId="3901EB71" w14:textId="36ED94C8" w:rsidR="0049512C" w:rsidRDefault="0049512C" w:rsidP="0049512C">
            <w:pPr>
              <w:jc w:val="center"/>
              <w:rPr>
                <w:rFonts w:ascii="Times New Roman" w:hAnsi="Times New Roman" w:cs="Times New Roman"/>
                <w:sz w:val="24"/>
                <w:szCs w:val="24"/>
              </w:rPr>
            </w:pPr>
          </w:p>
        </w:tc>
      </w:tr>
      <w:tr w:rsidR="0049512C" w14:paraId="351DE5FA" w14:textId="77777777" w:rsidTr="0049512C">
        <w:tc>
          <w:tcPr>
            <w:tcW w:w="2405" w:type="dxa"/>
            <w:vMerge/>
          </w:tcPr>
          <w:p w14:paraId="614F9768" w14:textId="77777777" w:rsidR="0049512C" w:rsidRDefault="0049512C" w:rsidP="00102DE6">
            <w:pPr>
              <w:rPr>
                <w:rFonts w:ascii="Times New Roman" w:hAnsi="Times New Roman" w:cs="Times New Roman"/>
                <w:sz w:val="24"/>
                <w:szCs w:val="24"/>
              </w:rPr>
            </w:pPr>
          </w:p>
        </w:tc>
        <w:tc>
          <w:tcPr>
            <w:tcW w:w="2208" w:type="dxa"/>
          </w:tcPr>
          <w:p w14:paraId="45705256" w14:textId="77777777" w:rsidR="0049512C" w:rsidRPr="00543716" w:rsidRDefault="0049512C" w:rsidP="00102DE6">
            <w:pPr>
              <w:rPr>
                <w:rFonts w:ascii="Times New Roman" w:hAnsi="Times New Roman" w:cs="Times New Roman"/>
                <w:b/>
                <w:sz w:val="24"/>
                <w:szCs w:val="24"/>
              </w:rPr>
            </w:pPr>
            <w:r w:rsidRPr="00543716">
              <w:rPr>
                <w:rFonts w:ascii="Times New Roman" w:hAnsi="Times New Roman" w:cs="Times New Roman"/>
                <w:b/>
                <w:sz w:val="24"/>
                <w:szCs w:val="24"/>
              </w:rPr>
              <w:t>Информатика</w:t>
            </w:r>
          </w:p>
        </w:tc>
        <w:tc>
          <w:tcPr>
            <w:tcW w:w="1861" w:type="dxa"/>
          </w:tcPr>
          <w:p w14:paraId="01139A1E" w14:textId="77777777" w:rsidR="0049512C" w:rsidRPr="00543716" w:rsidRDefault="0049512C" w:rsidP="00102DE6">
            <w:pPr>
              <w:rPr>
                <w:rFonts w:ascii="Times New Roman" w:hAnsi="Times New Roman" w:cs="Times New Roman"/>
                <w:b/>
                <w:sz w:val="24"/>
                <w:szCs w:val="24"/>
              </w:rPr>
            </w:pPr>
            <w:r w:rsidRPr="00543716">
              <w:rPr>
                <w:rFonts w:ascii="Times New Roman" w:hAnsi="Times New Roman" w:cs="Times New Roman"/>
                <w:b/>
                <w:sz w:val="24"/>
                <w:szCs w:val="24"/>
              </w:rPr>
              <w:t>Б</w:t>
            </w:r>
          </w:p>
        </w:tc>
        <w:tc>
          <w:tcPr>
            <w:tcW w:w="1163" w:type="dxa"/>
          </w:tcPr>
          <w:p w14:paraId="680C2173" w14:textId="12C09F1D" w:rsidR="0049512C" w:rsidRPr="00543716" w:rsidRDefault="00010086" w:rsidP="0049512C">
            <w:pPr>
              <w:jc w:val="center"/>
              <w:rPr>
                <w:rFonts w:ascii="Times New Roman" w:hAnsi="Times New Roman" w:cs="Times New Roman"/>
                <w:b/>
                <w:sz w:val="24"/>
                <w:szCs w:val="24"/>
              </w:rPr>
            </w:pPr>
            <w:r w:rsidRPr="00543716">
              <w:rPr>
                <w:rFonts w:ascii="Times New Roman" w:hAnsi="Times New Roman" w:cs="Times New Roman"/>
                <w:b/>
                <w:sz w:val="24"/>
                <w:szCs w:val="24"/>
              </w:rPr>
              <w:t>2</w:t>
            </w:r>
          </w:p>
        </w:tc>
        <w:tc>
          <w:tcPr>
            <w:tcW w:w="1418" w:type="dxa"/>
          </w:tcPr>
          <w:p w14:paraId="346C2D98" w14:textId="53718496" w:rsidR="0049512C" w:rsidRDefault="0049512C" w:rsidP="0049512C">
            <w:pPr>
              <w:jc w:val="center"/>
              <w:rPr>
                <w:rFonts w:ascii="Times New Roman" w:hAnsi="Times New Roman" w:cs="Times New Roman"/>
                <w:sz w:val="24"/>
                <w:szCs w:val="24"/>
              </w:rPr>
            </w:pPr>
          </w:p>
        </w:tc>
      </w:tr>
      <w:tr w:rsidR="0049512C" w14:paraId="3AFE7A51" w14:textId="77777777" w:rsidTr="0049512C">
        <w:tc>
          <w:tcPr>
            <w:tcW w:w="2405" w:type="dxa"/>
            <w:vMerge w:val="restart"/>
          </w:tcPr>
          <w:p w14:paraId="570C85C8"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208" w:type="dxa"/>
          </w:tcPr>
          <w:p w14:paraId="16751AF5" w14:textId="77777777" w:rsidR="0049512C" w:rsidRPr="00160815" w:rsidRDefault="0049512C" w:rsidP="00102DE6">
            <w:pPr>
              <w:rPr>
                <w:rFonts w:ascii="Times New Roman" w:hAnsi="Times New Roman" w:cs="Times New Roman"/>
                <w:b/>
                <w:sz w:val="24"/>
                <w:szCs w:val="24"/>
              </w:rPr>
            </w:pPr>
            <w:r w:rsidRPr="00160815">
              <w:rPr>
                <w:rFonts w:ascii="Times New Roman" w:hAnsi="Times New Roman" w:cs="Times New Roman"/>
                <w:b/>
                <w:sz w:val="24"/>
                <w:szCs w:val="24"/>
              </w:rPr>
              <w:t>Физика</w:t>
            </w:r>
          </w:p>
        </w:tc>
        <w:tc>
          <w:tcPr>
            <w:tcW w:w="1861" w:type="dxa"/>
          </w:tcPr>
          <w:p w14:paraId="2597DF8E" w14:textId="77777777" w:rsidR="0049512C" w:rsidRPr="00160815" w:rsidRDefault="0049512C" w:rsidP="00102DE6">
            <w:pPr>
              <w:rPr>
                <w:rFonts w:ascii="Times New Roman" w:hAnsi="Times New Roman" w:cs="Times New Roman"/>
                <w:b/>
                <w:sz w:val="24"/>
                <w:szCs w:val="24"/>
              </w:rPr>
            </w:pPr>
            <w:r w:rsidRPr="00160815">
              <w:rPr>
                <w:rFonts w:ascii="Times New Roman" w:hAnsi="Times New Roman" w:cs="Times New Roman"/>
                <w:b/>
                <w:sz w:val="24"/>
                <w:szCs w:val="24"/>
              </w:rPr>
              <w:t>У</w:t>
            </w:r>
          </w:p>
        </w:tc>
        <w:tc>
          <w:tcPr>
            <w:tcW w:w="1163" w:type="dxa"/>
          </w:tcPr>
          <w:p w14:paraId="4E68070D" w14:textId="77777777" w:rsidR="0049512C" w:rsidRPr="00160815" w:rsidRDefault="0049512C" w:rsidP="0049512C">
            <w:pPr>
              <w:jc w:val="center"/>
              <w:rPr>
                <w:rFonts w:ascii="Times New Roman" w:hAnsi="Times New Roman" w:cs="Times New Roman"/>
                <w:b/>
                <w:sz w:val="24"/>
                <w:szCs w:val="24"/>
              </w:rPr>
            </w:pPr>
            <w:r w:rsidRPr="00160815">
              <w:rPr>
                <w:rFonts w:ascii="Times New Roman" w:hAnsi="Times New Roman" w:cs="Times New Roman"/>
                <w:b/>
                <w:sz w:val="24"/>
                <w:szCs w:val="24"/>
              </w:rPr>
              <w:t>5</w:t>
            </w:r>
          </w:p>
        </w:tc>
        <w:tc>
          <w:tcPr>
            <w:tcW w:w="1418" w:type="dxa"/>
          </w:tcPr>
          <w:p w14:paraId="07E36DF8" w14:textId="44F856B8" w:rsidR="0049512C" w:rsidRDefault="0049512C" w:rsidP="0049512C">
            <w:pPr>
              <w:jc w:val="center"/>
              <w:rPr>
                <w:rFonts w:ascii="Times New Roman" w:hAnsi="Times New Roman" w:cs="Times New Roman"/>
                <w:sz w:val="24"/>
                <w:szCs w:val="24"/>
              </w:rPr>
            </w:pPr>
          </w:p>
        </w:tc>
      </w:tr>
      <w:tr w:rsidR="0049512C" w14:paraId="2AEACFB1" w14:textId="77777777" w:rsidTr="0049512C">
        <w:tc>
          <w:tcPr>
            <w:tcW w:w="2405" w:type="dxa"/>
            <w:vMerge/>
          </w:tcPr>
          <w:p w14:paraId="4FA74A3E" w14:textId="77777777" w:rsidR="0049512C" w:rsidRDefault="0049512C" w:rsidP="00102DE6">
            <w:pPr>
              <w:rPr>
                <w:rFonts w:ascii="Times New Roman" w:hAnsi="Times New Roman" w:cs="Times New Roman"/>
                <w:sz w:val="24"/>
                <w:szCs w:val="24"/>
              </w:rPr>
            </w:pPr>
          </w:p>
        </w:tc>
        <w:tc>
          <w:tcPr>
            <w:tcW w:w="2208" w:type="dxa"/>
          </w:tcPr>
          <w:p w14:paraId="5FD81E0A"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Химия</w:t>
            </w:r>
          </w:p>
        </w:tc>
        <w:tc>
          <w:tcPr>
            <w:tcW w:w="1861" w:type="dxa"/>
          </w:tcPr>
          <w:p w14:paraId="01054698"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4271EA58" w14:textId="77777777" w:rsidR="0049512C" w:rsidRDefault="0049512C" w:rsidP="0049512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2738037E" w14:textId="06239DB9" w:rsidR="0049512C" w:rsidRDefault="0049512C" w:rsidP="0049512C">
            <w:pPr>
              <w:jc w:val="center"/>
              <w:rPr>
                <w:rFonts w:ascii="Times New Roman" w:hAnsi="Times New Roman" w:cs="Times New Roman"/>
                <w:sz w:val="24"/>
                <w:szCs w:val="24"/>
              </w:rPr>
            </w:pPr>
          </w:p>
        </w:tc>
      </w:tr>
      <w:tr w:rsidR="0049512C" w14:paraId="6F48E3A0" w14:textId="77777777" w:rsidTr="0049512C">
        <w:tc>
          <w:tcPr>
            <w:tcW w:w="2405" w:type="dxa"/>
            <w:vMerge/>
          </w:tcPr>
          <w:p w14:paraId="0D2E87C1" w14:textId="77777777" w:rsidR="0049512C" w:rsidRDefault="0049512C" w:rsidP="00102DE6">
            <w:pPr>
              <w:rPr>
                <w:rFonts w:ascii="Times New Roman" w:hAnsi="Times New Roman" w:cs="Times New Roman"/>
                <w:sz w:val="24"/>
                <w:szCs w:val="24"/>
              </w:rPr>
            </w:pPr>
          </w:p>
        </w:tc>
        <w:tc>
          <w:tcPr>
            <w:tcW w:w="2208" w:type="dxa"/>
          </w:tcPr>
          <w:p w14:paraId="4D1AB168"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Биология</w:t>
            </w:r>
          </w:p>
        </w:tc>
        <w:tc>
          <w:tcPr>
            <w:tcW w:w="1861" w:type="dxa"/>
          </w:tcPr>
          <w:p w14:paraId="1414C8C3"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7C669C7B" w14:textId="77777777" w:rsidR="0049512C" w:rsidRDefault="0049512C" w:rsidP="0049512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078E0B01" w14:textId="1F66839F" w:rsidR="0049512C" w:rsidRDefault="0049512C" w:rsidP="0049512C">
            <w:pPr>
              <w:jc w:val="center"/>
              <w:rPr>
                <w:rFonts w:ascii="Times New Roman" w:hAnsi="Times New Roman" w:cs="Times New Roman"/>
                <w:sz w:val="24"/>
                <w:szCs w:val="24"/>
              </w:rPr>
            </w:pPr>
          </w:p>
        </w:tc>
      </w:tr>
      <w:tr w:rsidR="0049512C" w14:paraId="0078E660" w14:textId="77777777" w:rsidTr="0049512C">
        <w:tc>
          <w:tcPr>
            <w:tcW w:w="2405" w:type="dxa"/>
            <w:vMerge w:val="restart"/>
          </w:tcPr>
          <w:p w14:paraId="5A516F27"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208" w:type="dxa"/>
          </w:tcPr>
          <w:p w14:paraId="01221918"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История</w:t>
            </w:r>
          </w:p>
        </w:tc>
        <w:tc>
          <w:tcPr>
            <w:tcW w:w="1861" w:type="dxa"/>
          </w:tcPr>
          <w:p w14:paraId="14294CBE"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0F71D025" w14:textId="77777777" w:rsidR="0049512C" w:rsidRDefault="0049512C" w:rsidP="0049512C">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1C4AE67C" w14:textId="3AD43431" w:rsidR="0049512C" w:rsidRDefault="0049512C" w:rsidP="0049512C">
            <w:pPr>
              <w:jc w:val="center"/>
              <w:rPr>
                <w:rFonts w:ascii="Times New Roman" w:hAnsi="Times New Roman" w:cs="Times New Roman"/>
                <w:sz w:val="24"/>
                <w:szCs w:val="24"/>
              </w:rPr>
            </w:pPr>
          </w:p>
        </w:tc>
      </w:tr>
      <w:tr w:rsidR="0049512C" w14:paraId="0B71B321" w14:textId="77777777" w:rsidTr="0049512C">
        <w:tc>
          <w:tcPr>
            <w:tcW w:w="2405" w:type="dxa"/>
            <w:vMerge/>
          </w:tcPr>
          <w:p w14:paraId="392A9900" w14:textId="77777777" w:rsidR="0049512C" w:rsidRDefault="0049512C" w:rsidP="00102DE6">
            <w:pPr>
              <w:rPr>
                <w:rFonts w:ascii="Times New Roman" w:hAnsi="Times New Roman" w:cs="Times New Roman"/>
                <w:sz w:val="24"/>
                <w:szCs w:val="24"/>
              </w:rPr>
            </w:pPr>
          </w:p>
        </w:tc>
        <w:tc>
          <w:tcPr>
            <w:tcW w:w="2208" w:type="dxa"/>
          </w:tcPr>
          <w:p w14:paraId="323C65F6"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861" w:type="dxa"/>
          </w:tcPr>
          <w:p w14:paraId="52206A9A"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40A686CA" w14:textId="77777777" w:rsidR="0049512C" w:rsidRDefault="0049512C" w:rsidP="0049512C">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4F8DBBFD" w14:textId="79E315F0" w:rsidR="0049512C" w:rsidRDefault="0049512C" w:rsidP="0049512C">
            <w:pPr>
              <w:jc w:val="center"/>
              <w:rPr>
                <w:rFonts w:ascii="Times New Roman" w:hAnsi="Times New Roman" w:cs="Times New Roman"/>
                <w:sz w:val="24"/>
                <w:szCs w:val="24"/>
              </w:rPr>
            </w:pPr>
          </w:p>
        </w:tc>
      </w:tr>
      <w:tr w:rsidR="0049512C" w14:paraId="70513DC4" w14:textId="77777777" w:rsidTr="0049512C">
        <w:tc>
          <w:tcPr>
            <w:tcW w:w="2405" w:type="dxa"/>
            <w:vMerge/>
          </w:tcPr>
          <w:p w14:paraId="23F1A0C7" w14:textId="77777777" w:rsidR="0049512C" w:rsidRDefault="0049512C" w:rsidP="00102DE6">
            <w:pPr>
              <w:rPr>
                <w:rFonts w:ascii="Times New Roman" w:hAnsi="Times New Roman" w:cs="Times New Roman"/>
                <w:sz w:val="24"/>
                <w:szCs w:val="24"/>
              </w:rPr>
            </w:pPr>
          </w:p>
        </w:tc>
        <w:tc>
          <w:tcPr>
            <w:tcW w:w="2208" w:type="dxa"/>
          </w:tcPr>
          <w:p w14:paraId="07B1B715"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География</w:t>
            </w:r>
          </w:p>
        </w:tc>
        <w:tc>
          <w:tcPr>
            <w:tcW w:w="1861" w:type="dxa"/>
          </w:tcPr>
          <w:p w14:paraId="47C94A5D"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1036B24C" w14:textId="77777777" w:rsidR="0049512C" w:rsidRDefault="0049512C" w:rsidP="0049512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1D62BF4A" w14:textId="17CD85BC" w:rsidR="0049512C" w:rsidRDefault="0049512C" w:rsidP="0049512C">
            <w:pPr>
              <w:jc w:val="center"/>
              <w:rPr>
                <w:rFonts w:ascii="Times New Roman" w:hAnsi="Times New Roman" w:cs="Times New Roman"/>
                <w:sz w:val="24"/>
                <w:szCs w:val="24"/>
              </w:rPr>
            </w:pPr>
          </w:p>
        </w:tc>
      </w:tr>
      <w:tr w:rsidR="0049512C" w14:paraId="3C5E0964" w14:textId="77777777" w:rsidTr="0049512C">
        <w:tc>
          <w:tcPr>
            <w:tcW w:w="2405" w:type="dxa"/>
            <w:vMerge w:val="restart"/>
          </w:tcPr>
          <w:p w14:paraId="77BB77C5"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Физическая культура, основы безопасности жизнедеятельности</w:t>
            </w:r>
          </w:p>
        </w:tc>
        <w:tc>
          <w:tcPr>
            <w:tcW w:w="2208" w:type="dxa"/>
          </w:tcPr>
          <w:p w14:paraId="6DEEAC3C"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61" w:type="dxa"/>
          </w:tcPr>
          <w:p w14:paraId="78527ABF"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0F3BE275" w14:textId="77777777" w:rsidR="0049512C" w:rsidRDefault="0049512C" w:rsidP="0049512C">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076B59BB" w14:textId="4290465A" w:rsidR="0049512C" w:rsidRDefault="0049512C" w:rsidP="0049512C">
            <w:pPr>
              <w:jc w:val="center"/>
              <w:rPr>
                <w:rFonts w:ascii="Times New Roman" w:hAnsi="Times New Roman" w:cs="Times New Roman"/>
                <w:sz w:val="24"/>
                <w:szCs w:val="24"/>
              </w:rPr>
            </w:pPr>
          </w:p>
        </w:tc>
      </w:tr>
      <w:tr w:rsidR="0049512C" w14:paraId="7574D64B" w14:textId="77777777" w:rsidTr="0049512C">
        <w:tc>
          <w:tcPr>
            <w:tcW w:w="2405" w:type="dxa"/>
            <w:vMerge/>
          </w:tcPr>
          <w:p w14:paraId="7E9B0C7A" w14:textId="77777777" w:rsidR="0049512C" w:rsidRDefault="0049512C" w:rsidP="00102DE6">
            <w:pPr>
              <w:rPr>
                <w:rFonts w:ascii="Times New Roman" w:hAnsi="Times New Roman" w:cs="Times New Roman"/>
                <w:sz w:val="24"/>
                <w:szCs w:val="24"/>
              </w:rPr>
            </w:pPr>
          </w:p>
        </w:tc>
        <w:tc>
          <w:tcPr>
            <w:tcW w:w="2208" w:type="dxa"/>
          </w:tcPr>
          <w:p w14:paraId="1D3AABA5"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861" w:type="dxa"/>
          </w:tcPr>
          <w:p w14:paraId="6ED78E37"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E77B370" w14:textId="77777777" w:rsidR="0049512C" w:rsidRDefault="0049512C" w:rsidP="0049512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312BB96A" w14:textId="33E7C85B" w:rsidR="0049512C" w:rsidRDefault="0049512C" w:rsidP="0049512C">
            <w:pPr>
              <w:jc w:val="center"/>
              <w:rPr>
                <w:rFonts w:ascii="Times New Roman" w:hAnsi="Times New Roman" w:cs="Times New Roman"/>
                <w:sz w:val="24"/>
                <w:szCs w:val="24"/>
              </w:rPr>
            </w:pPr>
          </w:p>
        </w:tc>
      </w:tr>
      <w:tr w:rsidR="00102DE6" w14:paraId="6DF4A96A" w14:textId="77777777" w:rsidTr="0049512C">
        <w:tc>
          <w:tcPr>
            <w:tcW w:w="2405" w:type="dxa"/>
          </w:tcPr>
          <w:p w14:paraId="1E4E03B1" w14:textId="77777777" w:rsidR="00102DE6" w:rsidRDefault="00102DE6" w:rsidP="00102DE6">
            <w:pPr>
              <w:rPr>
                <w:rFonts w:ascii="Times New Roman" w:hAnsi="Times New Roman" w:cs="Times New Roman"/>
                <w:sz w:val="24"/>
                <w:szCs w:val="24"/>
              </w:rPr>
            </w:pPr>
          </w:p>
        </w:tc>
        <w:tc>
          <w:tcPr>
            <w:tcW w:w="2208" w:type="dxa"/>
          </w:tcPr>
          <w:p w14:paraId="31F06E4D" w14:textId="77777777" w:rsidR="00102DE6" w:rsidRDefault="0049512C" w:rsidP="00102DE6">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861" w:type="dxa"/>
          </w:tcPr>
          <w:p w14:paraId="6FC44102" w14:textId="77777777" w:rsidR="00102DE6" w:rsidRDefault="00102DE6" w:rsidP="00102DE6">
            <w:pPr>
              <w:rPr>
                <w:rFonts w:ascii="Times New Roman" w:hAnsi="Times New Roman" w:cs="Times New Roman"/>
                <w:sz w:val="24"/>
                <w:szCs w:val="24"/>
              </w:rPr>
            </w:pPr>
          </w:p>
        </w:tc>
        <w:tc>
          <w:tcPr>
            <w:tcW w:w="1163" w:type="dxa"/>
          </w:tcPr>
          <w:p w14:paraId="56FEDD0A" w14:textId="77777777" w:rsidR="00102DE6" w:rsidRDefault="0049512C" w:rsidP="0049512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0A72B775" w14:textId="77777777" w:rsidR="00102DE6" w:rsidRDefault="00102DE6" w:rsidP="0049512C">
            <w:pPr>
              <w:jc w:val="center"/>
              <w:rPr>
                <w:rFonts w:ascii="Times New Roman" w:hAnsi="Times New Roman" w:cs="Times New Roman"/>
                <w:sz w:val="24"/>
                <w:szCs w:val="24"/>
              </w:rPr>
            </w:pPr>
          </w:p>
        </w:tc>
      </w:tr>
      <w:tr w:rsidR="0049512C" w14:paraId="52C3B21D" w14:textId="77777777" w:rsidTr="0049512C">
        <w:tc>
          <w:tcPr>
            <w:tcW w:w="2405" w:type="dxa"/>
          </w:tcPr>
          <w:p w14:paraId="5E144443" w14:textId="77777777" w:rsidR="0049512C" w:rsidRDefault="0049512C" w:rsidP="00102DE6">
            <w:pPr>
              <w:rPr>
                <w:rFonts w:ascii="Times New Roman" w:hAnsi="Times New Roman" w:cs="Times New Roman"/>
                <w:sz w:val="24"/>
                <w:szCs w:val="24"/>
              </w:rPr>
            </w:pPr>
            <w:r>
              <w:rPr>
                <w:rFonts w:ascii="Times New Roman" w:hAnsi="Times New Roman" w:cs="Times New Roman"/>
                <w:sz w:val="24"/>
                <w:szCs w:val="24"/>
              </w:rPr>
              <w:t>ИТОГО</w:t>
            </w:r>
          </w:p>
        </w:tc>
        <w:tc>
          <w:tcPr>
            <w:tcW w:w="2208" w:type="dxa"/>
          </w:tcPr>
          <w:p w14:paraId="4A8BA8D0" w14:textId="77777777" w:rsidR="0049512C" w:rsidRDefault="0049512C" w:rsidP="00102DE6">
            <w:pPr>
              <w:rPr>
                <w:rFonts w:ascii="Times New Roman" w:hAnsi="Times New Roman" w:cs="Times New Roman"/>
                <w:sz w:val="24"/>
                <w:szCs w:val="24"/>
              </w:rPr>
            </w:pPr>
          </w:p>
        </w:tc>
        <w:tc>
          <w:tcPr>
            <w:tcW w:w="1861" w:type="dxa"/>
          </w:tcPr>
          <w:p w14:paraId="6AD811AC" w14:textId="77777777" w:rsidR="0049512C" w:rsidRDefault="0049512C" w:rsidP="00102DE6">
            <w:pPr>
              <w:rPr>
                <w:rFonts w:ascii="Times New Roman" w:hAnsi="Times New Roman" w:cs="Times New Roman"/>
                <w:sz w:val="24"/>
                <w:szCs w:val="24"/>
              </w:rPr>
            </w:pPr>
          </w:p>
        </w:tc>
        <w:tc>
          <w:tcPr>
            <w:tcW w:w="1163" w:type="dxa"/>
          </w:tcPr>
          <w:p w14:paraId="7E2AD2B7" w14:textId="2BBAC885" w:rsidR="0049512C" w:rsidRDefault="00010086" w:rsidP="0049512C">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14:paraId="4BE2B196" w14:textId="2C2E2D95" w:rsidR="0049512C" w:rsidRDefault="0049512C" w:rsidP="0049512C">
            <w:pPr>
              <w:jc w:val="center"/>
              <w:rPr>
                <w:rFonts w:ascii="Times New Roman" w:hAnsi="Times New Roman" w:cs="Times New Roman"/>
                <w:sz w:val="24"/>
                <w:szCs w:val="24"/>
              </w:rPr>
            </w:pPr>
          </w:p>
        </w:tc>
      </w:tr>
      <w:tr w:rsidR="00436F49" w14:paraId="3D3347BD" w14:textId="77777777" w:rsidTr="003B229F">
        <w:tc>
          <w:tcPr>
            <w:tcW w:w="9055" w:type="dxa"/>
            <w:gridSpan w:val="5"/>
          </w:tcPr>
          <w:p w14:paraId="01D0AAC0" w14:textId="38A7D0D8" w:rsidR="00436F49" w:rsidRPr="00436F49" w:rsidRDefault="00436F49" w:rsidP="00436F49">
            <w:pPr>
              <w:rPr>
                <w:rFonts w:ascii="Times New Roman" w:hAnsi="Times New Roman" w:cs="Times New Roman"/>
                <w:b/>
                <w:sz w:val="24"/>
                <w:szCs w:val="24"/>
              </w:rPr>
            </w:pPr>
            <w:r w:rsidRPr="00436F49">
              <w:rPr>
                <w:rFonts w:ascii="Times New Roman" w:eastAsia="Times New Roman" w:hAnsi="Times New Roman" w:cs="Times New Roman"/>
                <w:b/>
                <w:bCs/>
                <w:lang w:eastAsia="ru-RU"/>
              </w:rPr>
              <w:t>Часть, формируемая участниками образовательных отношений</w:t>
            </w:r>
          </w:p>
        </w:tc>
      </w:tr>
      <w:tr w:rsidR="00436F49" w14:paraId="785FB0FA" w14:textId="77777777" w:rsidTr="003B229F">
        <w:tc>
          <w:tcPr>
            <w:tcW w:w="4613" w:type="dxa"/>
            <w:gridSpan w:val="2"/>
          </w:tcPr>
          <w:p w14:paraId="523ECD77" w14:textId="45CD1EF2" w:rsidR="00436F49" w:rsidRPr="00160815" w:rsidRDefault="00436F49" w:rsidP="00160815">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Профессиональное обучение</w:t>
            </w:r>
          </w:p>
        </w:tc>
        <w:tc>
          <w:tcPr>
            <w:tcW w:w="1861" w:type="dxa"/>
          </w:tcPr>
          <w:p w14:paraId="4E5D2230" w14:textId="77777777" w:rsidR="00436F49" w:rsidRDefault="00436F49" w:rsidP="00160815">
            <w:pPr>
              <w:rPr>
                <w:rFonts w:ascii="Times New Roman" w:hAnsi="Times New Roman" w:cs="Times New Roman"/>
                <w:sz w:val="24"/>
                <w:szCs w:val="24"/>
              </w:rPr>
            </w:pPr>
          </w:p>
        </w:tc>
        <w:tc>
          <w:tcPr>
            <w:tcW w:w="1163" w:type="dxa"/>
          </w:tcPr>
          <w:p w14:paraId="65F56666" w14:textId="34C8127E" w:rsidR="00436F49" w:rsidRDefault="00436F49" w:rsidP="00160815">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12664487" w14:textId="77777777" w:rsidR="00436F49" w:rsidRDefault="00436F49" w:rsidP="00160815">
            <w:pPr>
              <w:jc w:val="center"/>
              <w:rPr>
                <w:rFonts w:ascii="Times New Roman" w:hAnsi="Times New Roman" w:cs="Times New Roman"/>
                <w:sz w:val="24"/>
                <w:szCs w:val="24"/>
              </w:rPr>
            </w:pPr>
          </w:p>
        </w:tc>
      </w:tr>
      <w:tr w:rsidR="00436F49" w14:paraId="1E58021C" w14:textId="77777777" w:rsidTr="003B229F">
        <w:tc>
          <w:tcPr>
            <w:tcW w:w="4613" w:type="dxa"/>
            <w:gridSpan w:val="2"/>
          </w:tcPr>
          <w:p w14:paraId="5D0F9705" w14:textId="69290BEB" w:rsidR="00436F49" w:rsidRPr="00160815" w:rsidRDefault="00436F49" w:rsidP="00160815">
            <w:pPr>
              <w:rPr>
                <w:rFonts w:ascii="Times New Roman" w:eastAsia="Times New Roman" w:hAnsi="Times New Roman" w:cs="Times New Roman"/>
                <w:bCs/>
                <w:lang w:eastAsia="ru-RU"/>
              </w:rPr>
            </w:pPr>
            <w:r w:rsidRPr="00436F49">
              <w:rPr>
                <w:rFonts w:ascii="Times New Roman" w:eastAsia="Times New Roman" w:hAnsi="Times New Roman" w:cs="Times New Roman"/>
                <w:bCs/>
                <w:lang w:eastAsia="ru-RU"/>
              </w:rPr>
              <w:t>Часть, формируемая участниками образовательных отношений</w:t>
            </w:r>
          </w:p>
        </w:tc>
        <w:tc>
          <w:tcPr>
            <w:tcW w:w="1861" w:type="dxa"/>
          </w:tcPr>
          <w:p w14:paraId="3A218032" w14:textId="77777777" w:rsidR="00436F49" w:rsidRDefault="00436F49" w:rsidP="00160815">
            <w:pPr>
              <w:rPr>
                <w:rFonts w:ascii="Times New Roman" w:hAnsi="Times New Roman" w:cs="Times New Roman"/>
                <w:sz w:val="24"/>
                <w:szCs w:val="24"/>
              </w:rPr>
            </w:pPr>
          </w:p>
        </w:tc>
        <w:tc>
          <w:tcPr>
            <w:tcW w:w="1163" w:type="dxa"/>
          </w:tcPr>
          <w:p w14:paraId="323FCECA" w14:textId="7A7A3C78" w:rsidR="00436F49" w:rsidRDefault="00436F49" w:rsidP="00160815">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54ECDFF1" w14:textId="77777777" w:rsidR="00436F49" w:rsidRDefault="00436F49" w:rsidP="00160815">
            <w:pPr>
              <w:jc w:val="center"/>
              <w:rPr>
                <w:rFonts w:ascii="Times New Roman" w:hAnsi="Times New Roman" w:cs="Times New Roman"/>
                <w:sz w:val="24"/>
                <w:szCs w:val="24"/>
              </w:rPr>
            </w:pPr>
          </w:p>
        </w:tc>
      </w:tr>
      <w:tr w:rsidR="00436F49" w14:paraId="72134B14" w14:textId="77777777" w:rsidTr="003B229F">
        <w:tc>
          <w:tcPr>
            <w:tcW w:w="4613" w:type="dxa"/>
            <w:gridSpan w:val="2"/>
          </w:tcPr>
          <w:p w14:paraId="77FD0A27" w14:textId="4D2EB0EA" w:rsidR="00436F49" w:rsidRDefault="00436F49" w:rsidP="00160815">
            <w:pPr>
              <w:rPr>
                <w:rFonts w:ascii="Times New Roman" w:hAnsi="Times New Roman" w:cs="Times New Roman"/>
                <w:sz w:val="24"/>
                <w:szCs w:val="24"/>
              </w:rPr>
            </w:pPr>
            <w:r w:rsidRPr="00160815">
              <w:rPr>
                <w:rFonts w:ascii="Times New Roman" w:eastAsia="Times New Roman" w:hAnsi="Times New Roman" w:cs="Times New Roman"/>
                <w:bCs/>
                <w:lang w:eastAsia="ru-RU"/>
              </w:rPr>
              <w:t>Максимально допустимая недельная нагрузка</w:t>
            </w:r>
          </w:p>
        </w:tc>
        <w:tc>
          <w:tcPr>
            <w:tcW w:w="1861" w:type="dxa"/>
          </w:tcPr>
          <w:p w14:paraId="417B7DF8" w14:textId="77777777" w:rsidR="00436F49" w:rsidRDefault="00436F49" w:rsidP="00160815">
            <w:pPr>
              <w:rPr>
                <w:rFonts w:ascii="Times New Roman" w:hAnsi="Times New Roman" w:cs="Times New Roman"/>
                <w:sz w:val="24"/>
                <w:szCs w:val="24"/>
              </w:rPr>
            </w:pPr>
          </w:p>
        </w:tc>
        <w:tc>
          <w:tcPr>
            <w:tcW w:w="1163" w:type="dxa"/>
          </w:tcPr>
          <w:p w14:paraId="399C5A0D" w14:textId="7D19E3C6" w:rsidR="00436F49" w:rsidRDefault="00436F49" w:rsidP="00160815">
            <w:pPr>
              <w:jc w:val="center"/>
              <w:rPr>
                <w:rFonts w:ascii="Times New Roman" w:hAnsi="Times New Roman" w:cs="Times New Roman"/>
                <w:sz w:val="24"/>
                <w:szCs w:val="24"/>
              </w:rPr>
            </w:pPr>
            <w:r>
              <w:rPr>
                <w:rFonts w:ascii="Times New Roman" w:hAnsi="Times New Roman" w:cs="Times New Roman"/>
                <w:sz w:val="24"/>
                <w:szCs w:val="24"/>
              </w:rPr>
              <w:t>37</w:t>
            </w:r>
          </w:p>
        </w:tc>
        <w:tc>
          <w:tcPr>
            <w:tcW w:w="1418" w:type="dxa"/>
          </w:tcPr>
          <w:p w14:paraId="3E377F16" w14:textId="06E5CF04" w:rsidR="00436F49" w:rsidRDefault="00436F49" w:rsidP="00160815">
            <w:pPr>
              <w:jc w:val="center"/>
              <w:rPr>
                <w:rFonts w:ascii="Times New Roman" w:hAnsi="Times New Roman" w:cs="Times New Roman"/>
                <w:sz w:val="24"/>
                <w:szCs w:val="24"/>
              </w:rPr>
            </w:pPr>
          </w:p>
        </w:tc>
      </w:tr>
    </w:tbl>
    <w:p w14:paraId="185DB075" w14:textId="5D47259C" w:rsidR="00FF61ED" w:rsidRDefault="00FF61ED" w:rsidP="00102DE6">
      <w:pPr>
        <w:spacing w:after="0" w:line="240" w:lineRule="auto"/>
        <w:rPr>
          <w:rFonts w:ascii="Times New Roman" w:hAnsi="Times New Roman" w:cs="Times New Roman"/>
          <w:sz w:val="24"/>
          <w:szCs w:val="24"/>
        </w:rPr>
      </w:pPr>
    </w:p>
    <w:p w14:paraId="069E51F2" w14:textId="77777777" w:rsidR="00ED4E06" w:rsidRDefault="00ED4E06" w:rsidP="00102DE6">
      <w:pPr>
        <w:spacing w:after="0" w:line="240" w:lineRule="auto"/>
        <w:rPr>
          <w:rFonts w:ascii="Times New Roman" w:hAnsi="Times New Roman" w:cs="Times New Roman"/>
          <w:sz w:val="24"/>
          <w:szCs w:val="24"/>
        </w:rPr>
      </w:pPr>
    </w:p>
    <w:p w14:paraId="02BA5F00" w14:textId="77777777" w:rsidR="00ED4E06" w:rsidRDefault="00ED4E06" w:rsidP="00102DE6">
      <w:pPr>
        <w:spacing w:after="0" w:line="240" w:lineRule="auto"/>
        <w:rPr>
          <w:rFonts w:ascii="Times New Roman" w:hAnsi="Times New Roman" w:cs="Times New Roman"/>
          <w:sz w:val="24"/>
          <w:szCs w:val="24"/>
        </w:rPr>
      </w:pPr>
    </w:p>
    <w:p w14:paraId="42DB2B50" w14:textId="77777777" w:rsidR="00ED4E06" w:rsidRDefault="00ED4E06" w:rsidP="00102DE6">
      <w:pPr>
        <w:spacing w:after="0" w:line="240" w:lineRule="auto"/>
        <w:rPr>
          <w:rFonts w:ascii="Times New Roman" w:hAnsi="Times New Roman" w:cs="Times New Roman"/>
          <w:sz w:val="24"/>
          <w:szCs w:val="24"/>
        </w:rPr>
      </w:pPr>
    </w:p>
    <w:p w14:paraId="6D196B43" w14:textId="77777777" w:rsidR="00ED4E06" w:rsidRDefault="00ED4E06" w:rsidP="00102DE6">
      <w:pPr>
        <w:spacing w:after="0" w:line="240" w:lineRule="auto"/>
        <w:rPr>
          <w:rFonts w:ascii="Times New Roman" w:hAnsi="Times New Roman" w:cs="Times New Roman"/>
          <w:sz w:val="24"/>
          <w:szCs w:val="24"/>
        </w:rPr>
      </w:pPr>
    </w:p>
    <w:p w14:paraId="0334D9F6" w14:textId="77777777" w:rsidR="00ED4E06" w:rsidRDefault="00ED4E06" w:rsidP="00102DE6">
      <w:pPr>
        <w:spacing w:after="0" w:line="240" w:lineRule="auto"/>
        <w:rPr>
          <w:rFonts w:ascii="Times New Roman" w:hAnsi="Times New Roman" w:cs="Times New Roman"/>
          <w:sz w:val="24"/>
          <w:szCs w:val="24"/>
        </w:rPr>
      </w:pPr>
    </w:p>
    <w:p w14:paraId="1D9A6625" w14:textId="77777777" w:rsidR="00ED4E06" w:rsidRDefault="00ED4E06" w:rsidP="00102DE6">
      <w:pPr>
        <w:spacing w:after="0" w:line="240" w:lineRule="auto"/>
        <w:rPr>
          <w:rFonts w:ascii="Times New Roman" w:hAnsi="Times New Roman" w:cs="Times New Roman"/>
          <w:sz w:val="24"/>
          <w:szCs w:val="24"/>
        </w:rPr>
      </w:pPr>
    </w:p>
    <w:p w14:paraId="474D60A0" w14:textId="77777777" w:rsidR="00ED4E06" w:rsidRDefault="00ED4E06" w:rsidP="00102DE6">
      <w:pPr>
        <w:spacing w:after="0" w:line="240" w:lineRule="auto"/>
        <w:rPr>
          <w:rFonts w:ascii="Times New Roman" w:hAnsi="Times New Roman" w:cs="Times New Roman"/>
          <w:sz w:val="24"/>
          <w:szCs w:val="24"/>
        </w:rPr>
      </w:pPr>
    </w:p>
    <w:p w14:paraId="7E80BA08" w14:textId="77777777" w:rsidR="00ED4E06" w:rsidRDefault="00ED4E06" w:rsidP="00102DE6">
      <w:pPr>
        <w:spacing w:after="0" w:line="240" w:lineRule="auto"/>
        <w:rPr>
          <w:rFonts w:ascii="Times New Roman" w:hAnsi="Times New Roman" w:cs="Times New Roman"/>
          <w:sz w:val="24"/>
          <w:szCs w:val="24"/>
        </w:rPr>
      </w:pPr>
    </w:p>
    <w:p w14:paraId="2B6DB1EE" w14:textId="77777777" w:rsidR="00ED4E06" w:rsidRDefault="00ED4E06" w:rsidP="00102DE6">
      <w:pPr>
        <w:spacing w:after="0" w:line="240" w:lineRule="auto"/>
        <w:rPr>
          <w:rFonts w:ascii="Times New Roman" w:hAnsi="Times New Roman" w:cs="Times New Roman"/>
          <w:sz w:val="24"/>
          <w:szCs w:val="24"/>
        </w:rPr>
      </w:pPr>
    </w:p>
    <w:p w14:paraId="2A4FB607" w14:textId="77777777" w:rsidR="00ED4E06" w:rsidRDefault="00ED4E06" w:rsidP="00102DE6">
      <w:pPr>
        <w:spacing w:after="0" w:line="240" w:lineRule="auto"/>
        <w:rPr>
          <w:rFonts w:ascii="Times New Roman" w:hAnsi="Times New Roman" w:cs="Times New Roman"/>
          <w:sz w:val="24"/>
          <w:szCs w:val="24"/>
        </w:rPr>
      </w:pPr>
    </w:p>
    <w:p w14:paraId="4F06F7B8" w14:textId="77777777" w:rsidR="00ED4E06" w:rsidRDefault="00ED4E06" w:rsidP="00102DE6">
      <w:pPr>
        <w:spacing w:after="0" w:line="240" w:lineRule="auto"/>
        <w:rPr>
          <w:rFonts w:ascii="Times New Roman" w:hAnsi="Times New Roman" w:cs="Times New Roman"/>
          <w:sz w:val="24"/>
          <w:szCs w:val="24"/>
        </w:rPr>
      </w:pPr>
    </w:p>
    <w:p w14:paraId="43D9B104" w14:textId="77777777" w:rsidR="003B229F" w:rsidRDefault="003B229F" w:rsidP="00102DE6">
      <w:pPr>
        <w:spacing w:after="0" w:line="240" w:lineRule="auto"/>
        <w:rPr>
          <w:rFonts w:ascii="Times New Roman" w:hAnsi="Times New Roman" w:cs="Times New Roman"/>
          <w:sz w:val="24"/>
          <w:szCs w:val="24"/>
        </w:rPr>
      </w:pPr>
    </w:p>
    <w:p w14:paraId="38123B3E" w14:textId="39B0AF3C" w:rsidR="00FF61ED" w:rsidRPr="005D37A5" w:rsidRDefault="00FF61ED" w:rsidP="00B01378">
      <w:pPr>
        <w:spacing w:after="0" w:line="240" w:lineRule="auto"/>
        <w:jc w:val="center"/>
        <w:rPr>
          <w:rFonts w:ascii="Times New Roman" w:hAnsi="Times New Roman" w:cs="Times New Roman"/>
          <w:b/>
          <w:bCs/>
          <w:sz w:val="24"/>
          <w:szCs w:val="24"/>
        </w:rPr>
      </w:pPr>
      <w:r w:rsidRPr="005D37A5">
        <w:rPr>
          <w:rFonts w:ascii="Times New Roman" w:hAnsi="Times New Roman" w:cs="Times New Roman"/>
          <w:b/>
          <w:bCs/>
          <w:sz w:val="24"/>
          <w:szCs w:val="24"/>
        </w:rPr>
        <w:lastRenderedPageBreak/>
        <w:t xml:space="preserve">Учебный план </w:t>
      </w:r>
      <w:r w:rsidR="00B01378">
        <w:rPr>
          <w:rFonts w:ascii="Times New Roman" w:hAnsi="Times New Roman" w:cs="Times New Roman"/>
          <w:b/>
          <w:bCs/>
          <w:sz w:val="24"/>
          <w:szCs w:val="24"/>
        </w:rPr>
        <w:t>естественно-научного профиля</w:t>
      </w:r>
    </w:p>
    <w:p w14:paraId="2E778E45" w14:textId="77777777" w:rsidR="00FF61ED" w:rsidRDefault="00FF61ED" w:rsidP="00FF61ED">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405"/>
        <w:gridCol w:w="2208"/>
        <w:gridCol w:w="1861"/>
        <w:gridCol w:w="1163"/>
        <w:gridCol w:w="1418"/>
      </w:tblGrid>
      <w:tr w:rsidR="00FF61ED" w14:paraId="3D53E877" w14:textId="77777777" w:rsidTr="003B229F">
        <w:tc>
          <w:tcPr>
            <w:tcW w:w="2405" w:type="dxa"/>
            <w:vMerge w:val="restart"/>
          </w:tcPr>
          <w:p w14:paraId="3B99B140"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2208" w:type="dxa"/>
            <w:vMerge w:val="restart"/>
          </w:tcPr>
          <w:p w14:paraId="1231C955"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1861" w:type="dxa"/>
            <w:vMerge w:val="restart"/>
          </w:tcPr>
          <w:p w14:paraId="1B0576A2"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2581" w:type="dxa"/>
            <w:gridSpan w:val="2"/>
          </w:tcPr>
          <w:p w14:paraId="3BA4D388"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r>
      <w:tr w:rsidR="00FF61ED" w14:paraId="774C9D37" w14:textId="77777777" w:rsidTr="003B229F">
        <w:tc>
          <w:tcPr>
            <w:tcW w:w="2405" w:type="dxa"/>
            <w:vMerge/>
          </w:tcPr>
          <w:p w14:paraId="5709F1D3" w14:textId="77777777" w:rsidR="00FF61ED" w:rsidRDefault="00FF61ED" w:rsidP="003B229F">
            <w:pPr>
              <w:rPr>
                <w:rFonts w:ascii="Times New Roman" w:hAnsi="Times New Roman" w:cs="Times New Roman"/>
                <w:sz w:val="24"/>
                <w:szCs w:val="24"/>
              </w:rPr>
            </w:pPr>
          </w:p>
        </w:tc>
        <w:tc>
          <w:tcPr>
            <w:tcW w:w="2208" w:type="dxa"/>
            <w:vMerge/>
          </w:tcPr>
          <w:p w14:paraId="338F0844" w14:textId="77777777" w:rsidR="00FF61ED" w:rsidRDefault="00FF61ED" w:rsidP="003B229F">
            <w:pPr>
              <w:rPr>
                <w:rFonts w:ascii="Times New Roman" w:hAnsi="Times New Roman" w:cs="Times New Roman"/>
                <w:sz w:val="24"/>
                <w:szCs w:val="24"/>
              </w:rPr>
            </w:pPr>
          </w:p>
        </w:tc>
        <w:tc>
          <w:tcPr>
            <w:tcW w:w="1861" w:type="dxa"/>
            <w:vMerge/>
          </w:tcPr>
          <w:p w14:paraId="113CDFAA" w14:textId="77777777" w:rsidR="00FF61ED" w:rsidRDefault="00FF61ED" w:rsidP="003B229F">
            <w:pPr>
              <w:rPr>
                <w:rFonts w:ascii="Times New Roman" w:hAnsi="Times New Roman" w:cs="Times New Roman"/>
                <w:sz w:val="24"/>
                <w:szCs w:val="24"/>
              </w:rPr>
            </w:pPr>
          </w:p>
        </w:tc>
        <w:tc>
          <w:tcPr>
            <w:tcW w:w="1163" w:type="dxa"/>
          </w:tcPr>
          <w:p w14:paraId="675D30C2"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10 класс</w:t>
            </w:r>
          </w:p>
        </w:tc>
        <w:tc>
          <w:tcPr>
            <w:tcW w:w="1418" w:type="dxa"/>
          </w:tcPr>
          <w:p w14:paraId="7D245E8F" w14:textId="21F8A59C" w:rsidR="00FF61ED" w:rsidRDefault="00FF61ED" w:rsidP="003B229F">
            <w:pPr>
              <w:rPr>
                <w:rFonts w:ascii="Times New Roman" w:hAnsi="Times New Roman" w:cs="Times New Roman"/>
                <w:sz w:val="24"/>
                <w:szCs w:val="24"/>
              </w:rPr>
            </w:pPr>
          </w:p>
        </w:tc>
      </w:tr>
      <w:tr w:rsidR="00FF61ED" w14:paraId="613770CF" w14:textId="77777777" w:rsidTr="003B229F">
        <w:tc>
          <w:tcPr>
            <w:tcW w:w="4613" w:type="dxa"/>
            <w:gridSpan w:val="2"/>
          </w:tcPr>
          <w:p w14:paraId="51383E31" w14:textId="77777777" w:rsidR="00FF61ED" w:rsidRPr="00B01378" w:rsidRDefault="00FF61ED" w:rsidP="003B229F">
            <w:pPr>
              <w:rPr>
                <w:rFonts w:ascii="Times New Roman" w:hAnsi="Times New Roman" w:cs="Times New Roman"/>
                <w:bCs/>
                <w:sz w:val="24"/>
                <w:szCs w:val="24"/>
              </w:rPr>
            </w:pPr>
            <w:r w:rsidRPr="00B01378">
              <w:rPr>
                <w:rFonts w:ascii="Times New Roman" w:hAnsi="Times New Roman" w:cs="Times New Roman"/>
                <w:bCs/>
                <w:sz w:val="24"/>
                <w:szCs w:val="24"/>
              </w:rPr>
              <w:t>Обязательная часть</w:t>
            </w:r>
          </w:p>
        </w:tc>
        <w:tc>
          <w:tcPr>
            <w:tcW w:w="1861" w:type="dxa"/>
          </w:tcPr>
          <w:p w14:paraId="75B6B756" w14:textId="77777777" w:rsidR="00FF61ED" w:rsidRDefault="00FF61ED" w:rsidP="003B229F">
            <w:pPr>
              <w:rPr>
                <w:rFonts w:ascii="Times New Roman" w:hAnsi="Times New Roman" w:cs="Times New Roman"/>
                <w:sz w:val="24"/>
                <w:szCs w:val="24"/>
              </w:rPr>
            </w:pPr>
          </w:p>
        </w:tc>
        <w:tc>
          <w:tcPr>
            <w:tcW w:w="1163" w:type="dxa"/>
          </w:tcPr>
          <w:p w14:paraId="7DA460C4" w14:textId="77777777" w:rsidR="00FF61ED" w:rsidRDefault="00FF61ED" w:rsidP="003B229F">
            <w:pPr>
              <w:rPr>
                <w:rFonts w:ascii="Times New Roman" w:hAnsi="Times New Roman" w:cs="Times New Roman"/>
                <w:sz w:val="24"/>
                <w:szCs w:val="24"/>
              </w:rPr>
            </w:pPr>
          </w:p>
        </w:tc>
        <w:tc>
          <w:tcPr>
            <w:tcW w:w="1418" w:type="dxa"/>
          </w:tcPr>
          <w:p w14:paraId="2621293B" w14:textId="77777777" w:rsidR="00FF61ED" w:rsidRDefault="00FF61ED" w:rsidP="003B229F">
            <w:pPr>
              <w:rPr>
                <w:rFonts w:ascii="Times New Roman" w:hAnsi="Times New Roman" w:cs="Times New Roman"/>
                <w:sz w:val="24"/>
                <w:szCs w:val="24"/>
              </w:rPr>
            </w:pPr>
          </w:p>
        </w:tc>
      </w:tr>
      <w:tr w:rsidR="00FF61ED" w14:paraId="4A3047DA" w14:textId="77777777" w:rsidTr="003B229F">
        <w:tc>
          <w:tcPr>
            <w:tcW w:w="2405" w:type="dxa"/>
            <w:vMerge w:val="restart"/>
          </w:tcPr>
          <w:p w14:paraId="26EF8DC4"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08" w:type="dxa"/>
          </w:tcPr>
          <w:p w14:paraId="4F1E6681"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61" w:type="dxa"/>
          </w:tcPr>
          <w:p w14:paraId="5C4F3595"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65C78359"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3206CE97" w14:textId="5AF6042C" w:rsidR="00FF61ED" w:rsidRDefault="00FF61ED" w:rsidP="003B229F">
            <w:pPr>
              <w:jc w:val="center"/>
              <w:rPr>
                <w:rFonts w:ascii="Times New Roman" w:hAnsi="Times New Roman" w:cs="Times New Roman"/>
                <w:sz w:val="24"/>
                <w:szCs w:val="24"/>
              </w:rPr>
            </w:pPr>
          </w:p>
        </w:tc>
      </w:tr>
      <w:tr w:rsidR="00FF61ED" w14:paraId="3504F767" w14:textId="77777777" w:rsidTr="003B229F">
        <w:tc>
          <w:tcPr>
            <w:tcW w:w="2405" w:type="dxa"/>
            <w:vMerge/>
          </w:tcPr>
          <w:p w14:paraId="39415D99" w14:textId="77777777" w:rsidR="00FF61ED" w:rsidRDefault="00FF61ED" w:rsidP="003B229F">
            <w:pPr>
              <w:rPr>
                <w:rFonts w:ascii="Times New Roman" w:hAnsi="Times New Roman" w:cs="Times New Roman"/>
                <w:sz w:val="24"/>
                <w:szCs w:val="24"/>
              </w:rPr>
            </w:pPr>
          </w:p>
        </w:tc>
        <w:tc>
          <w:tcPr>
            <w:tcW w:w="2208" w:type="dxa"/>
          </w:tcPr>
          <w:p w14:paraId="1BB08389"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861" w:type="dxa"/>
          </w:tcPr>
          <w:p w14:paraId="5DB2E726"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335A887A"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33328AD6" w14:textId="2B0B01A9" w:rsidR="00FF61ED" w:rsidRDefault="00FF61ED" w:rsidP="003B229F">
            <w:pPr>
              <w:jc w:val="center"/>
              <w:rPr>
                <w:rFonts w:ascii="Times New Roman" w:hAnsi="Times New Roman" w:cs="Times New Roman"/>
                <w:sz w:val="24"/>
                <w:szCs w:val="24"/>
              </w:rPr>
            </w:pPr>
          </w:p>
        </w:tc>
      </w:tr>
      <w:tr w:rsidR="00FF61ED" w14:paraId="6EC53E13" w14:textId="77777777" w:rsidTr="003B229F">
        <w:tc>
          <w:tcPr>
            <w:tcW w:w="2405" w:type="dxa"/>
          </w:tcPr>
          <w:p w14:paraId="1A940515"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08" w:type="dxa"/>
          </w:tcPr>
          <w:p w14:paraId="3B93C83A"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861" w:type="dxa"/>
          </w:tcPr>
          <w:p w14:paraId="2F752B7E"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3D12531F"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30B97A5" w14:textId="604B8151" w:rsidR="00FF61ED" w:rsidRDefault="00FF61ED" w:rsidP="003B229F">
            <w:pPr>
              <w:jc w:val="center"/>
              <w:rPr>
                <w:rFonts w:ascii="Times New Roman" w:hAnsi="Times New Roman" w:cs="Times New Roman"/>
                <w:sz w:val="24"/>
                <w:szCs w:val="24"/>
              </w:rPr>
            </w:pPr>
          </w:p>
        </w:tc>
      </w:tr>
      <w:tr w:rsidR="00FF61ED" w14:paraId="4BD89308" w14:textId="77777777" w:rsidTr="003B229F">
        <w:tc>
          <w:tcPr>
            <w:tcW w:w="2405" w:type="dxa"/>
            <w:vMerge w:val="restart"/>
          </w:tcPr>
          <w:p w14:paraId="1FEB5465"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208" w:type="dxa"/>
          </w:tcPr>
          <w:p w14:paraId="22116A0E" w14:textId="77777777" w:rsidR="00FF61ED" w:rsidRPr="00010086" w:rsidRDefault="00FF61ED" w:rsidP="003B229F">
            <w:pPr>
              <w:rPr>
                <w:rFonts w:ascii="Times New Roman" w:hAnsi="Times New Roman" w:cs="Times New Roman"/>
                <w:b/>
                <w:sz w:val="24"/>
                <w:szCs w:val="24"/>
              </w:rPr>
            </w:pPr>
            <w:r w:rsidRPr="00010086">
              <w:rPr>
                <w:rFonts w:ascii="Times New Roman" w:hAnsi="Times New Roman" w:cs="Times New Roman"/>
                <w:b/>
                <w:sz w:val="24"/>
                <w:szCs w:val="24"/>
              </w:rPr>
              <w:t>Алгебра и начала математического анализа</w:t>
            </w:r>
          </w:p>
        </w:tc>
        <w:tc>
          <w:tcPr>
            <w:tcW w:w="1861" w:type="dxa"/>
          </w:tcPr>
          <w:p w14:paraId="111E59E1" w14:textId="53C732B6" w:rsidR="00FF61ED" w:rsidRPr="00010086" w:rsidRDefault="00010086"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546AC875" w14:textId="2EA00753" w:rsidR="00FF61ED" w:rsidRPr="00010086" w:rsidRDefault="00010086" w:rsidP="003B229F">
            <w:pPr>
              <w:jc w:val="center"/>
              <w:rPr>
                <w:rFonts w:ascii="Times New Roman" w:hAnsi="Times New Roman" w:cs="Times New Roman"/>
                <w:b/>
                <w:sz w:val="24"/>
                <w:szCs w:val="24"/>
              </w:rPr>
            </w:pPr>
            <w:r w:rsidRPr="00010086">
              <w:rPr>
                <w:rFonts w:ascii="Times New Roman" w:hAnsi="Times New Roman" w:cs="Times New Roman"/>
                <w:b/>
                <w:sz w:val="24"/>
                <w:szCs w:val="24"/>
              </w:rPr>
              <w:t>4</w:t>
            </w:r>
          </w:p>
        </w:tc>
        <w:tc>
          <w:tcPr>
            <w:tcW w:w="1418" w:type="dxa"/>
          </w:tcPr>
          <w:p w14:paraId="1F99016E" w14:textId="4BACE0DC" w:rsidR="00FF61ED" w:rsidRPr="00010086" w:rsidRDefault="00FF61ED" w:rsidP="003B229F">
            <w:pPr>
              <w:jc w:val="center"/>
              <w:rPr>
                <w:rFonts w:ascii="Times New Roman" w:hAnsi="Times New Roman" w:cs="Times New Roman"/>
                <w:b/>
                <w:sz w:val="24"/>
                <w:szCs w:val="24"/>
              </w:rPr>
            </w:pPr>
          </w:p>
        </w:tc>
      </w:tr>
      <w:tr w:rsidR="00FF61ED" w14:paraId="0B65CCC7" w14:textId="77777777" w:rsidTr="003B229F">
        <w:tc>
          <w:tcPr>
            <w:tcW w:w="2405" w:type="dxa"/>
            <w:vMerge/>
          </w:tcPr>
          <w:p w14:paraId="4E8D6AFA" w14:textId="77777777" w:rsidR="00FF61ED" w:rsidRDefault="00FF61ED" w:rsidP="003B229F">
            <w:pPr>
              <w:rPr>
                <w:rFonts w:ascii="Times New Roman" w:hAnsi="Times New Roman" w:cs="Times New Roman"/>
                <w:sz w:val="24"/>
                <w:szCs w:val="24"/>
              </w:rPr>
            </w:pPr>
          </w:p>
        </w:tc>
        <w:tc>
          <w:tcPr>
            <w:tcW w:w="2208" w:type="dxa"/>
          </w:tcPr>
          <w:p w14:paraId="224DE731" w14:textId="77777777" w:rsidR="00FF61ED" w:rsidRPr="00010086" w:rsidRDefault="00FF61ED" w:rsidP="003B229F">
            <w:pPr>
              <w:rPr>
                <w:rFonts w:ascii="Times New Roman" w:hAnsi="Times New Roman" w:cs="Times New Roman"/>
                <w:b/>
                <w:sz w:val="24"/>
                <w:szCs w:val="24"/>
              </w:rPr>
            </w:pPr>
            <w:r w:rsidRPr="00010086">
              <w:rPr>
                <w:rFonts w:ascii="Times New Roman" w:hAnsi="Times New Roman" w:cs="Times New Roman"/>
                <w:b/>
                <w:sz w:val="24"/>
                <w:szCs w:val="24"/>
              </w:rPr>
              <w:t>Геометрия</w:t>
            </w:r>
          </w:p>
        </w:tc>
        <w:tc>
          <w:tcPr>
            <w:tcW w:w="1861" w:type="dxa"/>
          </w:tcPr>
          <w:p w14:paraId="21AB0BA2" w14:textId="1BF1434A" w:rsidR="00FF61ED" w:rsidRPr="00010086" w:rsidRDefault="00010086"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39EA0E9C" w14:textId="7219D63D" w:rsidR="00FF61ED" w:rsidRPr="00010086" w:rsidRDefault="00B01378" w:rsidP="003B229F">
            <w:pPr>
              <w:jc w:val="center"/>
              <w:rPr>
                <w:rFonts w:ascii="Times New Roman" w:hAnsi="Times New Roman" w:cs="Times New Roman"/>
                <w:b/>
                <w:sz w:val="24"/>
                <w:szCs w:val="24"/>
              </w:rPr>
            </w:pPr>
            <w:r w:rsidRPr="00010086">
              <w:rPr>
                <w:rFonts w:ascii="Times New Roman" w:hAnsi="Times New Roman" w:cs="Times New Roman"/>
                <w:b/>
                <w:sz w:val="24"/>
                <w:szCs w:val="24"/>
              </w:rPr>
              <w:t>2</w:t>
            </w:r>
          </w:p>
        </w:tc>
        <w:tc>
          <w:tcPr>
            <w:tcW w:w="1418" w:type="dxa"/>
          </w:tcPr>
          <w:p w14:paraId="633F3875" w14:textId="423B28FF" w:rsidR="00FF61ED" w:rsidRPr="00010086" w:rsidRDefault="00FF61ED" w:rsidP="003B229F">
            <w:pPr>
              <w:jc w:val="center"/>
              <w:rPr>
                <w:rFonts w:ascii="Times New Roman" w:hAnsi="Times New Roman" w:cs="Times New Roman"/>
                <w:b/>
                <w:sz w:val="24"/>
                <w:szCs w:val="24"/>
              </w:rPr>
            </w:pPr>
          </w:p>
        </w:tc>
      </w:tr>
      <w:tr w:rsidR="00FF61ED" w14:paraId="25D260D6" w14:textId="77777777" w:rsidTr="003B229F">
        <w:tc>
          <w:tcPr>
            <w:tcW w:w="2405" w:type="dxa"/>
            <w:vMerge/>
          </w:tcPr>
          <w:p w14:paraId="5B6DB3D3" w14:textId="77777777" w:rsidR="00FF61ED" w:rsidRDefault="00FF61ED" w:rsidP="003B229F">
            <w:pPr>
              <w:rPr>
                <w:rFonts w:ascii="Times New Roman" w:hAnsi="Times New Roman" w:cs="Times New Roman"/>
                <w:sz w:val="24"/>
                <w:szCs w:val="24"/>
              </w:rPr>
            </w:pPr>
          </w:p>
        </w:tc>
        <w:tc>
          <w:tcPr>
            <w:tcW w:w="2208" w:type="dxa"/>
          </w:tcPr>
          <w:p w14:paraId="1A989513" w14:textId="77777777" w:rsidR="00FF61ED" w:rsidRPr="00010086" w:rsidRDefault="00FF61ED" w:rsidP="003B229F">
            <w:pPr>
              <w:rPr>
                <w:rFonts w:ascii="Times New Roman" w:hAnsi="Times New Roman" w:cs="Times New Roman"/>
                <w:b/>
                <w:sz w:val="24"/>
                <w:szCs w:val="24"/>
              </w:rPr>
            </w:pPr>
            <w:r w:rsidRPr="00010086">
              <w:rPr>
                <w:rFonts w:ascii="Times New Roman" w:hAnsi="Times New Roman" w:cs="Times New Roman"/>
                <w:b/>
                <w:sz w:val="24"/>
                <w:szCs w:val="24"/>
              </w:rPr>
              <w:t>Вероятность и статистика</w:t>
            </w:r>
          </w:p>
        </w:tc>
        <w:tc>
          <w:tcPr>
            <w:tcW w:w="1861" w:type="dxa"/>
          </w:tcPr>
          <w:p w14:paraId="6A9BB132" w14:textId="11AF3930" w:rsidR="00FF61ED" w:rsidRPr="00010086" w:rsidRDefault="00010086"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71E9CD50" w14:textId="77777777" w:rsidR="00FF61ED" w:rsidRPr="00010086" w:rsidRDefault="00FF61ED" w:rsidP="003B229F">
            <w:pPr>
              <w:jc w:val="center"/>
              <w:rPr>
                <w:rFonts w:ascii="Times New Roman" w:hAnsi="Times New Roman" w:cs="Times New Roman"/>
                <w:b/>
                <w:sz w:val="24"/>
                <w:szCs w:val="24"/>
              </w:rPr>
            </w:pPr>
            <w:r w:rsidRPr="00010086">
              <w:rPr>
                <w:rFonts w:ascii="Times New Roman" w:hAnsi="Times New Roman" w:cs="Times New Roman"/>
                <w:b/>
                <w:sz w:val="24"/>
                <w:szCs w:val="24"/>
              </w:rPr>
              <w:t>1</w:t>
            </w:r>
          </w:p>
        </w:tc>
        <w:tc>
          <w:tcPr>
            <w:tcW w:w="1418" w:type="dxa"/>
          </w:tcPr>
          <w:p w14:paraId="31766376" w14:textId="72A086A4" w:rsidR="00FF61ED" w:rsidRPr="00010086" w:rsidRDefault="00FF61ED" w:rsidP="003B229F">
            <w:pPr>
              <w:jc w:val="center"/>
              <w:rPr>
                <w:rFonts w:ascii="Times New Roman" w:hAnsi="Times New Roman" w:cs="Times New Roman"/>
                <w:b/>
                <w:sz w:val="24"/>
                <w:szCs w:val="24"/>
              </w:rPr>
            </w:pPr>
          </w:p>
        </w:tc>
      </w:tr>
      <w:tr w:rsidR="00FF61ED" w14:paraId="64CB3127" w14:textId="77777777" w:rsidTr="003B229F">
        <w:tc>
          <w:tcPr>
            <w:tcW w:w="2405" w:type="dxa"/>
            <w:vMerge/>
          </w:tcPr>
          <w:p w14:paraId="12D9C9B6" w14:textId="77777777" w:rsidR="00FF61ED" w:rsidRDefault="00FF61ED" w:rsidP="003B229F">
            <w:pPr>
              <w:rPr>
                <w:rFonts w:ascii="Times New Roman" w:hAnsi="Times New Roman" w:cs="Times New Roman"/>
                <w:sz w:val="24"/>
                <w:szCs w:val="24"/>
              </w:rPr>
            </w:pPr>
          </w:p>
        </w:tc>
        <w:tc>
          <w:tcPr>
            <w:tcW w:w="2208" w:type="dxa"/>
          </w:tcPr>
          <w:p w14:paraId="481C0809"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Информатика</w:t>
            </w:r>
          </w:p>
        </w:tc>
        <w:tc>
          <w:tcPr>
            <w:tcW w:w="1861" w:type="dxa"/>
          </w:tcPr>
          <w:p w14:paraId="766D0E98"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0D5C871"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34776E32" w14:textId="135A30C6" w:rsidR="00FF61ED" w:rsidRDefault="00FF61ED" w:rsidP="003B229F">
            <w:pPr>
              <w:jc w:val="center"/>
              <w:rPr>
                <w:rFonts w:ascii="Times New Roman" w:hAnsi="Times New Roman" w:cs="Times New Roman"/>
                <w:sz w:val="24"/>
                <w:szCs w:val="24"/>
              </w:rPr>
            </w:pPr>
          </w:p>
        </w:tc>
      </w:tr>
      <w:tr w:rsidR="00FF61ED" w14:paraId="59A4E4C4" w14:textId="77777777" w:rsidTr="003B229F">
        <w:tc>
          <w:tcPr>
            <w:tcW w:w="2405" w:type="dxa"/>
            <w:vMerge w:val="restart"/>
          </w:tcPr>
          <w:p w14:paraId="62299FD3"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208" w:type="dxa"/>
          </w:tcPr>
          <w:p w14:paraId="71E548C0"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Физика</w:t>
            </w:r>
          </w:p>
        </w:tc>
        <w:tc>
          <w:tcPr>
            <w:tcW w:w="1861" w:type="dxa"/>
          </w:tcPr>
          <w:p w14:paraId="0424EB8F" w14:textId="1462DD1D" w:rsidR="00FF61ED" w:rsidRDefault="00B01378"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176D7F87" w14:textId="5D8C5AB2" w:rsidR="00FF61ED" w:rsidRDefault="00B01378"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5EC228D2" w14:textId="060DE4B0" w:rsidR="00FF61ED" w:rsidRDefault="00FF61ED" w:rsidP="003B229F">
            <w:pPr>
              <w:jc w:val="center"/>
              <w:rPr>
                <w:rFonts w:ascii="Times New Roman" w:hAnsi="Times New Roman" w:cs="Times New Roman"/>
                <w:sz w:val="24"/>
                <w:szCs w:val="24"/>
              </w:rPr>
            </w:pPr>
          </w:p>
        </w:tc>
      </w:tr>
      <w:tr w:rsidR="00FF61ED" w14:paraId="1F5B8F2F" w14:textId="77777777" w:rsidTr="003B229F">
        <w:tc>
          <w:tcPr>
            <w:tcW w:w="2405" w:type="dxa"/>
            <w:vMerge/>
          </w:tcPr>
          <w:p w14:paraId="25E9234C" w14:textId="77777777" w:rsidR="00FF61ED" w:rsidRDefault="00FF61ED" w:rsidP="003B229F">
            <w:pPr>
              <w:rPr>
                <w:rFonts w:ascii="Times New Roman" w:hAnsi="Times New Roman" w:cs="Times New Roman"/>
                <w:sz w:val="24"/>
                <w:szCs w:val="24"/>
              </w:rPr>
            </w:pPr>
          </w:p>
        </w:tc>
        <w:tc>
          <w:tcPr>
            <w:tcW w:w="2208" w:type="dxa"/>
          </w:tcPr>
          <w:p w14:paraId="7BFBEA41" w14:textId="77777777" w:rsidR="00FF61ED" w:rsidRPr="00010086" w:rsidRDefault="00FF61ED" w:rsidP="003B229F">
            <w:pPr>
              <w:rPr>
                <w:rFonts w:ascii="Times New Roman" w:hAnsi="Times New Roman" w:cs="Times New Roman"/>
                <w:b/>
                <w:sz w:val="24"/>
                <w:szCs w:val="24"/>
              </w:rPr>
            </w:pPr>
            <w:r w:rsidRPr="00010086">
              <w:rPr>
                <w:rFonts w:ascii="Times New Roman" w:hAnsi="Times New Roman" w:cs="Times New Roman"/>
                <w:b/>
                <w:sz w:val="24"/>
                <w:szCs w:val="24"/>
              </w:rPr>
              <w:t>Химия</w:t>
            </w:r>
          </w:p>
        </w:tc>
        <w:tc>
          <w:tcPr>
            <w:tcW w:w="1861" w:type="dxa"/>
          </w:tcPr>
          <w:p w14:paraId="0A56C30B" w14:textId="2D3FC480" w:rsidR="00FF61ED" w:rsidRPr="00010086" w:rsidRDefault="00B01378"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3D852130" w14:textId="3DC1578F" w:rsidR="00FF61ED" w:rsidRPr="00010086" w:rsidRDefault="00436F49" w:rsidP="003B229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Pr>
          <w:p w14:paraId="3756FE03" w14:textId="5E0AF5B9" w:rsidR="00FF61ED" w:rsidRPr="00010086" w:rsidRDefault="00FF61ED" w:rsidP="003B229F">
            <w:pPr>
              <w:jc w:val="center"/>
              <w:rPr>
                <w:rFonts w:ascii="Times New Roman" w:hAnsi="Times New Roman" w:cs="Times New Roman"/>
                <w:b/>
                <w:sz w:val="24"/>
                <w:szCs w:val="24"/>
              </w:rPr>
            </w:pPr>
          </w:p>
        </w:tc>
      </w:tr>
      <w:tr w:rsidR="00FF61ED" w14:paraId="16BE39C5" w14:textId="77777777" w:rsidTr="003B229F">
        <w:tc>
          <w:tcPr>
            <w:tcW w:w="2405" w:type="dxa"/>
            <w:vMerge/>
          </w:tcPr>
          <w:p w14:paraId="1690CC9A" w14:textId="77777777" w:rsidR="00FF61ED" w:rsidRDefault="00FF61ED" w:rsidP="003B229F">
            <w:pPr>
              <w:rPr>
                <w:rFonts w:ascii="Times New Roman" w:hAnsi="Times New Roman" w:cs="Times New Roman"/>
                <w:sz w:val="24"/>
                <w:szCs w:val="24"/>
              </w:rPr>
            </w:pPr>
          </w:p>
        </w:tc>
        <w:tc>
          <w:tcPr>
            <w:tcW w:w="2208" w:type="dxa"/>
          </w:tcPr>
          <w:p w14:paraId="4C05F135" w14:textId="77777777" w:rsidR="00FF61ED" w:rsidRPr="00010086" w:rsidRDefault="00FF61ED" w:rsidP="003B229F">
            <w:pPr>
              <w:rPr>
                <w:rFonts w:ascii="Times New Roman" w:hAnsi="Times New Roman" w:cs="Times New Roman"/>
                <w:b/>
                <w:sz w:val="24"/>
                <w:szCs w:val="24"/>
              </w:rPr>
            </w:pPr>
            <w:r w:rsidRPr="00010086">
              <w:rPr>
                <w:rFonts w:ascii="Times New Roman" w:hAnsi="Times New Roman" w:cs="Times New Roman"/>
                <w:b/>
                <w:sz w:val="24"/>
                <w:szCs w:val="24"/>
              </w:rPr>
              <w:t>Биология</w:t>
            </w:r>
          </w:p>
        </w:tc>
        <w:tc>
          <w:tcPr>
            <w:tcW w:w="1861" w:type="dxa"/>
          </w:tcPr>
          <w:p w14:paraId="1B03601D" w14:textId="5998D479" w:rsidR="00FF61ED" w:rsidRPr="00010086" w:rsidRDefault="00B01378"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6B8AF48D" w14:textId="6A6A2D2C" w:rsidR="00FF61ED" w:rsidRPr="00010086" w:rsidRDefault="00B01378" w:rsidP="003B229F">
            <w:pPr>
              <w:jc w:val="center"/>
              <w:rPr>
                <w:rFonts w:ascii="Times New Roman" w:hAnsi="Times New Roman" w:cs="Times New Roman"/>
                <w:b/>
                <w:sz w:val="24"/>
                <w:szCs w:val="24"/>
              </w:rPr>
            </w:pPr>
            <w:r w:rsidRPr="00010086">
              <w:rPr>
                <w:rFonts w:ascii="Times New Roman" w:hAnsi="Times New Roman" w:cs="Times New Roman"/>
                <w:b/>
                <w:sz w:val="24"/>
                <w:szCs w:val="24"/>
              </w:rPr>
              <w:t>3</w:t>
            </w:r>
          </w:p>
        </w:tc>
        <w:tc>
          <w:tcPr>
            <w:tcW w:w="1418" w:type="dxa"/>
          </w:tcPr>
          <w:p w14:paraId="4CD4B205" w14:textId="6581A67A" w:rsidR="00FF61ED" w:rsidRPr="00010086" w:rsidRDefault="00FF61ED" w:rsidP="003B229F">
            <w:pPr>
              <w:jc w:val="center"/>
              <w:rPr>
                <w:rFonts w:ascii="Times New Roman" w:hAnsi="Times New Roman" w:cs="Times New Roman"/>
                <w:b/>
                <w:sz w:val="24"/>
                <w:szCs w:val="24"/>
              </w:rPr>
            </w:pPr>
          </w:p>
        </w:tc>
      </w:tr>
      <w:tr w:rsidR="00FF61ED" w14:paraId="0AF50F44" w14:textId="77777777" w:rsidTr="003B229F">
        <w:tc>
          <w:tcPr>
            <w:tcW w:w="2405" w:type="dxa"/>
            <w:vMerge w:val="restart"/>
          </w:tcPr>
          <w:p w14:paraId="1ABAE6C7"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208" w:type="dxa"/>
          </w:tcPr>
          <w:p w14:paraId="0F341A37"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История</w:t>
            </w:r>
          </w:p>
        </w:tc>
        <w:tc>
          <w:tcPr>
            <w:tcW w:w="1861" w:type="dxa"/>
          </w:tcPr>
          <w:p w14:paraId="5CDE731D"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CF31625"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74A577E2" w14:textId="29F7421B" w:rsidR="00FF61ED" w:rsidRDefault="00FF61ED" w:rsidP="003B229F">
            <w:pPr>
              <w:jc w:val="center"/>
              <w:rPr>
                <w:rFonts w:ascii="Times New Roman" w:hAnsi="Times New Roman" w:cs="Times New Roman"/>
                <w:sz w:val="24"/>
                <w:szCs w:val="24"/>
              </w:rPr>
            </w:pPr>
          </w:p>
        </w:tc>
      </w:tr>
      <w:tr w:rsidR="00FF61ED" w14:paraId="0B618F13" w14:textId="77777777" w:rsidTr="003B229F">
        <w:tc>
          <w:tcPr>
            <w:tcW w:w="2405" w:type="dxa"/>
            <w:vMerge/>
          </w:tcPr>
          <w:p w14:paraId="76576869" w14:textId="77777777" w:rsidR="00FF61ED" w:rsidRDefault="00FF61ED" w:rsidP="003B229F">
            <w:pPr>
              <w:rPr>
                <w:rFonts w:ascii="Times New Roman" w:hAnsi="Times New Roman" w:cs="Times New Roman"/>
                <w:sz w:val="24"/>
                <w:szCs w:val="24"/>
              </w:rPr>
            </w:pPr>
          </w:p>
        </w:tc>
        <w:tc>
          <w:tcPr>
            <w:tcW w:w="2208" w:type="dxa"/>
          </w:tcPr>
          <w:p w14:paraId="124D73A4"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861" w:type="dxa"/>
          </w:tcPr>
          <w:p w14:paraId="405A18D8"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B77EE22"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22F77C20" w14:textId="0DAFCA5F" w:rsidR="00FF61ED" w:rsidRDefault="00FF61ED" w:rsidP="003B229F">
            <w:pPr>
              <w:jc w:val="center"/>
              <w:rPr>
                <w:rFonts w:ascii="Times New Roman" w:hAnsi="Times New Roman" w:cs="Times New Roman"/>
                <w:sz w:val="24"/>
                <w:szCs w:val="24"/>
              </w:rPr>
            </w:pPr>
          </w:p>
        </w:tc>
      </w:tr>
      <w:tr w:rsidR="00FF61ED" w14:paraId="012C85FA" w14:textId="77777777" w:rsidTr="003B229F">
        <w:tc>
          <w:tcPr>
            <w:tcW w:w="2405" w:type="dxa"/>
            <w:vMerge/>
          </w:tcPr>
          <w:p w14:paraId="38BA8F43" w14:textId="77777777" w:rsidR="00FF61ED" w:rsidRDefault="00FF61ED" w:rsidP="003B229F">
            <w:pPr>
              <w:rPr>
                <w:rFonts w:ascii="Times New Roman" w:hAnsi="Times New Roman" w:cs="Times New Roman"/>
                <w:sz w:val="24"/>
                <w:szCs w:val="24"/>
              </w:rPr>
            </w:pPr>
          </w:p>
        </w:tc>
        <w:tc>
          <w:tcPr>
            <w:tcW w:w="2208" w:type="dxa"/>
          </w:tcPr>
          <w:p w14:paraId="6816E27E"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География</w:t>
            </w:r>
          </w:p>
        </w:tc>
        <w:tc>
          <w:tcPr>
            <w:tcW w:w="1861" w:type="dxa"/>
          </w:tcPr>
          <w:p w14:paraId="50FBDDDB"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697AEB7B"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2BA8AE1E" w14:textId="2BF359B5" w:rsidR="00FF61ED" w:rsidRDefault="00FF61ED" w:rsidP="003B229F">
            <w:pPr>
              <w:jc w:val="center"/>
              <w:rPr>
                <w:rFonts w:ascii="Times New Roman" w:hAnsi="Times New Roman" w:cs="Times New Roman"/>
                <w:sz w:val="24"/>
                <w:szCs w:val="24"/>
              </w:rPr>
            </w:pPr>
          </w:p>
        </w:tc>
      </w:tr>
      <w:tr w:rsidR="00FF61ED" w14:paraId="60876CBD" w14:textId="77777777" w:rsidTr="003B229F">
        <w:tc>
          <w:tcPr>
            <w:tcW w:w="2405" w:type="dxa"/>
            <w:vMerge w:val="restart"/>
          </w:tcPr>
          <w:p w14:paraId="241C6977"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Физическая культура, основы безопасности жизнедеятельности</w:t>
            </w:r>
          </w:p>
        </w:tc>
        <w:tc>
          <w:tcPr>
            <w:tcW w:w="2208" w:type="dxa"/>
          </w:tcPr>
          <w:p w14:paraId="7106C30F"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61" w:type="dxa"/>
          </w:tcPr>
          <w:p w14:paraId="2B761112"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6B79B016"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36651FF3" w14:textId="31C53B43" w:rsidR="00FF61ED" w:rsidRDefault="00FF61ED" w:rsidP="003B229F">
            <w:pPr>
              <w:jc w:val="center"/>
              <w:rPr>
                <w:rFonts w:ascii="Times New Roman" w:hAnsi="Times New Roman" w:cs="Times New Roman"/>
                <w:sz w:val="24"/>
                <w:szCs w:val="24"/>
              </w:rPr>
            </w:pPr>
          </w:p>
        </w:tc>
      </w:tr>
      <w:tr w:rsidR="00FF61ED" w14:paraId="14E563CF" w14:textId="77777777" w:rsidTr="003B229F">
        <w:tc>
          <w:tcPr>
            <w:tcW w:w="2405" w:type="dxa"/>
            <w:vMerge/>
          </w:tcPr>
          <w:p w14:paraId="46638918" w14:textId="77777777" w:rsidR="00FF61ED" w:rsidRDefault="00FF61ED" w:rsidP="003B229F">
            <w:pPr>
              <w:rPr>
                <w:rFonts w:ascii="Times New Roman" w:hAnsi="Times New Roman" w:cs="Times New Roman"/>
                <w:sz w:val="24"/>
                <w:szCs w:val="24"/>
              </w:rPr>
            </w:pPr>
          </w:p>
        </w:tc>
        <w:tc>
          <w:tcPr>
            <w:tcW w:w="2208" w:type="dxa"/>
          </w:tcPr>
          <w:p w14:paraId="738F2FEA"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861" w:type="dxa"/>
          </w:tcPr>
          <w:p w14:paraId="572E07D0"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1BEE8E4E"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29D614B6" w14:textId="767F5041" w:rsidR="00FF61ED" w:rsidRDefault="00FF61ED" w:rsidP="003B229F">
            <w:pPr>
              <w:jc w:val="center"/>
              <w:rPr>
                <w:rFonts w:ascii="Times New Roman" w:hAnsi="Times New Roman" w:cs="Times New Roman"/>
                <w:sz w:val="24"/>
                <w:szCs w:val="24"/>
              </w:rPr>
            </w:pPr>
          </w:p>
        </w:tc>
      </w:tr>
      <w:tr w:rsidR="00FF61ED" w14:paraId="4B905ADD" w14:textId="77777777" w:rsidTr="003B229F">
        <w:tc>
          <w:tcPr>
            <w:tcW w:w="2405" w:type="dxa"/>
          </w:tcPr>
          <w:p w14:paraId="3F32BFEF" w14:textId="77777777" w:rsidR="00FF61ED" w:rsidRDefault="00FF61ED" w:rsidP="003B229F">
            <w:pPr>
              <w:rPr>
                <w:rFonts w:ascii="Times New Roman" w:hAnsi="Times New Roman" w:cs="Times New Roman"/>
                <w:sz w:val="24"/>
                <w:szCs w:val="24"/>
              </w:rPr>
            </w:pPr>
          </w:p>
        </w:tc>
        <w:tc>
          <w:tcPr>
            <w:tcW w:w="2208" w:type="dxa"/>
          </w:tcPr>
          <w:p w14:paraId="18FA1575"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861" w:type="dxa"/>
          </w:tcPr>
          <w:p w14:paraId="4D15F6FB" w14:textId="77777777" w:rsidR="00FF61ED" w:rsidRDefault="00FF61ED" w:rsidP="003B229F">
            <w:pPr>
              <w:rPr>
                <w:rFonts w:ascii="Times New Roman" w:hAnsi="Times New Roman" w:cs="Times New Roman"/>
                <w:sz w:val="24"/>
                <w:szCs w:val="24"/>
              </w:rPr>
            </w:pPr>
          </w:p>
        </w:tc>
        <w:tc>
          <w:tcPr>
            <w:tcW w:w="1163" w:type="dxa"/>
          </w:tcPr>
          <w:p w14:paraId="5EB0CDFA" w14:textId="77777777"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3FDAE502" w14:textId="77777777" w:rsidR="00FF61ED" w:rsidRDefault="00FF61ED" w:rsidP="003B229F">
            <w:pPr>
              <w:jc w:val="center"/>
              <w:rPr>
                <w:rFonts w:ascii="Times New Roman" w:hAnsi="Times New Roman" w:cs="Times New Roman"/>
                <w:sz w:val="24"/>
                <w:szCs w:val="24"/>
              </w:rPr>
            </w:pPr>
          </w:p>
        </w:tc>
      </w:tr>
      <w:tr w:rsidR="00FF61ED" w14:paraId="0943BC69" w14:textId="77777777" w:rsidTr="003B229F">
        <w:tc>
          <w:tcPr>
            <w:tcW w:w="2405" w:type="dxa"/>
          </w:tcPr>
          <w:p w14:paraId="7BFAA1A7" w14:textId="77777777" w:rsidR="00FF61ED" w:rsidRDefault="00FF61ED" w:rsidP="003B229F">
            <w:pPr>
              <w:rPr>
                <w:rFonts w:ascii="Times New Roman" w:hAnsi="Times New Roman" w:cs="Times New Roman"/>
                <w:sz w:val="24"/>
                <w:szCs w:val="24"/>
              </w:rPr>
            </w:pPr>
            <w:r>
              <w:rPr>
                <w:rFonts w:ascii="Times New Roman" w:hAnsi="Times New Roman" w:cs="Times New Roman"/>
                <w:sz w:val="24"/>
                <w:szCs w:val="24"/>
              </w:rPr>
              <w:t>ИТОГО</w:t>
            </w:r>
          </w:p>
        </w:tc>
        <w:tc>
          <w:tcPr>
            <w:tcW w:w="2208" w:type="dxa"/>
          </w:tcPr>
          <w:p w14:paraId="59188DE9" w14:textId="77777777" w:rsidR="00FF61ED" w:rsidRDefault="00FF61ED" w:rsidP="003B229F">
            <w:pPr>
              <w:rPr>
                <w:rFonts w:ascii="Times New Roman" w:hAnsi="Times New Roman" w:cs="Times New Roman"/>
                <w:sz w:val="24"/>
                <w:szCs w:val="24"/>
              </w:rPr>
            </w:pPr>
          </w:p>
        </w:tc>
        <w:tc>
          <w:tcPr>
            <w:tcW w:w="1861" w:type="dxa"/>
          </w:tcPr>
          <w:p w14:paraId="1E09026E" w14:textId="77777777" w:rsidR="00FF61ED" w:rsidRDefault="00FF61ED" w:rsidP="003B229F">
            <w:pPr>
              <w:rPr>
                <w:rFonts w:ascii="Times New Roman" w:hAnsi="Times New Roman" w:cs="Times New Roman"/>
                <w:sz w:val="24"/>
                <w:szCs w:val="24"/>
              </w:rPr>
            </w:pPr>
          </w:p>
        </w:tc>
        <w:tc>
          <w:tcPr>
            <w:tcW w:w="1163" w:type="dxa"/>
          </w:tcPr>
          <w:p w14:paraId="5AAF072F" w14:textId="1E193B6F" w:rsidR="00FF61ED" w:rsidRDefault="00FF61ED" w:rsidP="003B229F">
            <w:pPr>
              <w:jc w:val="center"/>
              <w:rPr>
                <w:rFonts w:ascii="Times New Roman" w:hAnsi="Times New Roman" w:cs="Times New Roman"/>
                <w:sz w:val="24"/>
                <w:szCs w:val="24"/>
              </w:rPr>
            </w:pPr>
            <w:r>
              <w:rPr>
                <w:rFonts w:ascii="Times New Roman" w:hAnsi="Times New Roman" w:cs="Times New Roman"/>
                <w:sz w:val="24"/>
                <w:szCs w:val="24"/>
              </w:rPr>
              <w:t>3</w:t>
            </w:r>
            <w:r w:rsidR="00436F49">
              <w:rPr>
                <w:rFonts w:ascii="Times New Roman" w:hAnsi="Times New Roman" w:cs="Times New Roman"/>
                <w:sz w:val="24"/>
                <w:szCs w:val="24"/>
              </w:rPr>
              <w:t>4</w:t>
            </w:r>
          </w:p>
        </w:tc>
        <w:tc>
          <w:tcPr>
            <w:tcW w:w="1418" w:type="dxa"/>
          </w:tcPr>
          <w:p w14:paraId="07B36C05" w14:textId="0D36C26E" w:rsidR="00FF61ED" w:rsidRDefault="00FF61ED" w:rsidP="003B229F">
            <w:pPr>
              <w:jc w:val="center"/>
              <w:rPr>
                <w:rFonts w:ascii="Times New Roman" w:hAnsi="Times New Roman" w:cs="Times New Roman"/>
                <w:sz w:val="24"/>
                <w:szCs w:val="24"/>
              </w:rPr>
            </w:pPr>
          </w:p>
        </w:tc>
      </w:tr>
      <w:tr w:rsidR="00436F49" w14:paraId="53A20E11" w14:textId="77777777" w:rsidTr="003B229F">
        <w:tc>
          <w:tcPr>
            <w:tcW w:w="9055" w:type="dxa"/>
            <w:gridSpan w:val="5"/>
          </w:tcPr>
          <w:p w14:paraId="0AF0D182" w14:textId="064C5E3C" w:rsidR="00436F49" w:rsidRPr="00436F49" w:rsidRDefault="00436F49" w:rsidP="00436F49">
            <w:pPr>
              <w:rPr>
                <w:rFonts w:ascii="Times New Roman" w:hAnsi="Times New Roman" w:cs="Times New Roman"/>
                <w:b/>
                <w:sz w:val="24"/>
                <w:szCs w:val="24"/>
              </w:rPr>
            </w:pPr>
            <w:r w:rsidRPr="00436F49">
              <w:rPr>
                <w:rFonts w:ascii="Times New Roman" w:eastAsia="Times New Roman" w:hAnsi="Times New Roman" w:cs="Times New Roman"/>
                <w:b/>
                <w:bCs/>
                <w:lang w:eastAsia="ru-RU"/>
              </w:rPr>
              <w:t>Часть, формируемая участниками образовательных отношений</w:t>
            </w:r>
          </w:p>
        </w:tc>
      </w:tr>
      <w:tr w:rsidR="00436F49" w14:paraId="38751761" w14:textId="77777777" w:rsidTr="003B229F">
        <w:tc>
          <w:tcPr>
            <w:tcW w:w="4613" w:type="dxa"/>
            <w:gridSpan w:val="2"/>
          </w:tcPr>
          <w:p w14:paraId="076D592A" w14:textId="19707581" w:rsidR="00436F49" w:rsidRPr="00160815" w:rsidRDefault="00436F49" w:rsidP="00160815">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Профессиональное обучение</w:t>
            </w:r>
          </w:p>
        </w:tc>
        <w:tc>
          <w:tcPr>
            <w:tcW w:w="1861" w:type="dxa"/>
          </w:tcPr>
          <w:p w14:paraId="09025131" w14:textId="77777777" w:rsidR="00436F49" w:rsidRDefault="00436F49" w:rsidP="00160815">
            <w:pPr>
              <w:rPr>
                <w:rFonts w:ascii="Times New Roman" w:hAnsi="Times New Roman" w:cs="Times New Roman"/>
                <w:sz w:val="24"/>
                <w:szCs w:val="24"/>
              </w:rPr>
            </w:pPr>
          </w:p>
        </w:tc>
        <w:tc>
          <w:tcPr>
            <w:tcW w:w="1163" w:type="dxa"/>
          </w:tcPr>
          <w:p w14:paraId="38F1695E" w14:textId="793D4384" w:rsidR="00436F49" w:rsidRDefault="00436F49" w:rsidP="00160815">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20640734" w14:textId="77777777" w:rsidR="00436F49" w:rsidRDefault="00436F49" w:rsidP="00160815">
            <w:pPr>
              <w:jc w:val="center"/>
              <w:rPr>
                <w:rFonts w:ascii="Times New Roman" w:hAnsi="Times New Roman" w:cs="Times New Roman"/>
                <w:sz w:val="24"/>
                <w:szCs w:val="24"/>
              </w:rPr>
            </w:pPr>
          </w:p>
        </w:tc>
      </w:tr>
      <w:tr w:rsidR="00436F49" w14:paraId="12525763" w14:textId="77777777" w:rsidTr="003B229F">
        <w:tc>
          <w:tcPr>
            <w:tcW w:w="4613" w:type="dxa"/>
            <w:gridSpan w:val="2"/>
          </w:tcPr>
          <w:p w14:paraId="33306867" w14:textId="0A589C4D" w:rsidR="00436F49" w:rsidRPr="00160815" w:rsidRDefault="00436F49" w:rsidP="00160815">
            <w:pPr>
              <w:rPr>
                <w:rFonts w:ascii="Times New Roman" w:eastAsia="Times New Roman" w:hAnsi="Times New Roman" w:cs="Times New Roman"/>
                <w:bCs/>
                <w:lang w:eastAsia="ru-RU"/>
              </w:rPr>
            </w:pPr>
            <w:r w:rsidRPr="00436F49">
              <w:rPr>
                <w:rFonts w:ascii="Times New Roman" w:eastAsia="Times New Roman" w:hAnsi="Times New Roman" w:cs="Times New Roman"/>
                <w:bCs/>
                <w:lang w:eastAsia="ru-RU"/>
              </w:rPr>
              <w:t>Часть, формируемая участниками образовательных отношений</w:t>
            </w:r>
          </w:p>
        </w:tc>
        <w:tc>
          <w:tcPr>
            <w:tcW w:w="1861" w:type="dxa"/>
          </w:tcPr>
          <w:p w14:paraId="63221933" w14:textId="77777777" w:rsidR="00436F49" w:rsidRDefault="00436F49" w:rsidP="00160815">
            <w:pPr>
              <w:rPr>
                <w:rFonts w:ascii="Times New Roman" w:hAnsi="Times New Roman" w:cs="Times New Roman"/>
                <w:sz w:val="24"/>
                <w:szCs w:val="24"/>
              </w:rPr>
            </w:pPr>
          </w:p>
        </w:tc>
        <w:tc>
          <w:tcPr>
            <w:tcW w:w="1163" w:type="dxa"/>
          </w:tcPr>
          <w:p w14:paraId="2E2D94F1" w14:textId="190324CD" w:rsidR="00436F49" w:rsidRDefault="00436F49" w:rsidP="00160815">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25B7AC1B" w14:textId="77777777" w:rsidR="00436F49" w:rsidRDefault="00436F49" w:rsidP="00160815">
            <w:pPr>
              <w:jc w:val="center"/>
              <w:rPr>
                <w:rFonts w:ascii="Times New Roman" w:hAnsi="Times New Roman" w:cs="Times New Roman"/>
                <w:sz w:val="24"/>
                <w:szCs w:val="24"/>
              </w:rPr>
            </w:pPr>
          </w:p>
        </w:tc>
      </w:tr>
      <w:tr w:rsidR="00436F49" w14:paraId="6671F96A" w14:textId="77777777" w:rsidTr="003B229F">
        <w:tc>
          <w:tcPr>
            <w:tcW w:w="4613" w:type="dxa"/>
            <w:gridSpan w:val="2"/>
          </w:tcPr>
          <w:p w14:paraId="0B02719A" w14:textId="327BAFD3" w:rsidR="00436F49" w:rsidRDefault="00436F49" w:rsidP="00160815">
            <w:pPr>
              <w:rPr>
                <w:rFonts w:ascii="Times New Roman" w:hAnsi="Times New Roman" w:cs="Times New Roman"/>
                <w:sz w:val="24"/>
                <w:szCs w:val="24"/>
              </w:rPr>
            </w:pPr>
            <w:r w:rsidRPr="00160815">
              <w:rPr>
                <w:rFonts w:ascii="Times New Roman" w:eastAsia="Times New Roman" w:hAnsi="Times New Roman" w:cs="Times New Roman"/>
                <w:bCs/>
                <w:lang w:eastAsia="ru-RU"/>
              </w:rPr>
              <w:t>Максимально допустимая недельная нагрузка</w:t>
            </w:r>
          </w:p>
        </w:tc>
        <w:tc>
          <w:tcPr>
            <w:tcW w:w="1861" w:type="dxa"/>
          </w:tcPr>
          <w:p w14:paraId="77CCE919" w14:textId="77777777" w:rsidR="00436F49" w:rsidRDefault="00436F49" w:rsidP="00160815">
            <w:pPr>
              <w:rPr>
                <w:rFonts w:ascii="Times New Roman" w:hAnsi="Times New Roman" w:cs="Times New Roman"/>
                <w:sz w:val="24"/>
                <w:szCs w:val="24"/>
              </w:rPr>
            </w:pPr>
          </w:p>
        </w:tc>
        <w:tc>
          <w:tcPr>
            <w:tcW w:w="1163" w:type="dxa"/>
          </w:tcPr>
          <w:p w14:paraId="0B176137" w14:textId="7BD0E9FC" w:rsidR="00436F49" w:rsidRDefault="00436F49" w:rsidP="00160815">
            <w:pPr>
              <w:jc w:val="center"/>
              <w:rPr>
                <w:rFonts w:ascii="Times New Roman" w:hAnsi="Times New Roman" w:cs="Times New Roman"/>
                <w:sz w:val="24"/>
                <w:szCs w:val="24"/>
              </w:rPr>
            </w:pPr>
            <w:r>
              <w:rPr>
                <w:rFonts w:ascii="Times New Roman" w:hAnsi="Times New Roman" w:cs="Times New Roman"/>
                <w:sz w:val="24"/>
                <w:szCs w:val="24"/>
              </w:rPr>
              <w:t>37</w:t>
            </w:r>
          </w:p>
        </w:tc>
        <w:tc>
          <w:tcPr>
            <w:tcW w:w="1418" w:type="dxa"/>
          </w:tcPr>
          <w:p w14:paraId="1AF93BA5" w14:textId="55F27376" w:rsidR="00436F49" w:rsidRDefault="00436F49" w:rsidP="00160815">
            <w:pPr>
              <w:jc w:val="center"/>
              <w:rPr>
                <w:rFonts w:ascii="Times New Roman" w:hAnsi="Times New Roman" w:cs="Times New Roman"/>
                <w:sz w:val="24"/>
                <w:szCs w:val="24"/>
              </w:rPr>
            </w:pPr>
          </w:p>
        </w:tc>
      </w:tr>
    </w:tbl>
    <w:p w14:paraId="7E2D3D47" w14:textId="2894CAE6" w:rsidR="00CD08FC" w:rsidRDefault="00CD08FC" w:rsidP="00102DE6">
      <w:pPr>
        <w:spacing w:after="0" w:line="240" w:lineRule="auto"/>
        <w:rPr>
          <w:rFonts w:ascii="Times New Roman" w:hAnsi="Times New Roman" w:cs="Times New Roman"/>
          <w:sz w:val="24"/>
          <w:szCs w:val="24"/>
        </w:rPr>
      </w:pPr>
    </w:p>
    <w:p w14:paraId="1168B74E" w14:textId="77777777" w:rsidR="003B229F" w:rsidRDefault="003B229F" w:rsidP="00102DE6">
      <w:pPr>
        <w:spacing w:after="0" w:line="240" w:lineRule="auto"/>
        <w:rPr>
          <w:rFonts w:ascii="Times New Roman" w:hAnsi="Times New Roman" w:cs="Times New Roman"/>
          <w:sz w:val="24"/>
          <w:szCs w:val="24"/>
        </w:rPr>
      </w:pPr>
    </w:p>
    <w:p w14:paraId="3F2FB06A" w14:textId="77777777" w:rsidR="00ED4E06" w:rsidRDefault="00ED4E06" w:rsidP="00102DE6">
      <w:pPr>
        <w:spacing w:after="0" w:line="240" w:lineRule="auto"/>
        <w:rPr>
          <w:rFonts w:ascii="Times New Roman" w:hAnsi="Times New Roman" w:cs="Times New Roman"/>
          <w:sz w:val="24"/>
          <w:szCs w:val="24"/>
        </w:rPr>
      </w:pPr>
    </w:p>
    <w:p w14:paraId="238FA59B" w14:textId="77777777" w:rsidR="00ED4E06" w:rsidRDefault="00ED4E06" w:rsidP="00102DE6">
      <w:pPr>
        <w:spacing w:after="0" w:line="240" w:lineRule="auto"/>
        <w:rPr>
          <w:rFonts w:ascii="Times New Roman" w:hAnsi="Times New Roman" w:cs="Times New Roman"/>
          <w:sz w:val="24"/>
          <w:szCs w:val="24"/>
        </w:rPr>
      </w:pPr>
    </w:p>
    <w:p w14:paraId="58D0EFA4" w14:textId="77777777" w:rsidR="00ED4E06" w:rsidRDefault="00ED4E06" w:rsidP="00102DE6">
      <w:pPr>
        <w:spacing w:after="0" w:line="240" w:lineRule="auto"/>
        <w:rPr>
          <w:rFonts w:ascii="Times New Roman" w:hAnsi="Times New Roman" w:cs="Times New Roman"/>
          <w:sz w:val="24"/>
          <w:szCs w:val="24"/>
        </w:rPr>
      </w:pPr>
    </w:p>
    <w:p w14:paraId="62865997" w14:textId="77777777" w:rsidR="00ED4E06" w:rsidRDefault="00ED4E06" w:rsidP="00102DE6">
      <w:pPr>
        <w:spacing w:after="0" w:line="240" w:lineRule="auto"/>
        <w:rPr>
          <w:rFonts w:ascii="Times New Roman" w:hAnsi="Times New Roman" w:cs="Times New Roman"/>
          <w:sz w:val="24"/>
          <w:szCs w:val="24"/>
        </w:rPr>
      </w:pPr>
    </w:p>
    <w:p w14:paraId="5727EF17" w14:textId="77777777" w:rsidR="00ED4E06" w:rsidRDefault="00ED4E06" w:rsidP="00102DE6">
      <w:pPr>
        <w:spacing w:after="0" w:line="240" w:lineRule="auto"/>
        <w:rPr>
          <w:rFonts w:ascii="Times New Roman" w:hAnsi="Times New Roman" w:cs="Times New Roman"/>
          <w:sz w:val="24"/>
          <w:szCs w:val="24"/>
        </w:rPr>
      </w:pPr>
    </w:p>
    <w:p w14:paraId="320C1B26" w14:textId="77777777" w:rsidR="00ED4E06" w:rsidRDefault="00ED4E06" w:rsidP="00102DE6">
      <w:pPr>
        <w:spacing w:after="0" w:line="240" w:lineRule="auto"/>
        <w:rPr>
          <w:rFonts w:ascii="Times New Roman" w:hAnsi="Times New Roman" w:cs="Times New Roman"/>
          <w:sz w:val="24"/>
          <w:szCs w:val="24"/>
        </w:rPr>
      </w:pPr>
    </w:p>
    <w:p w14:paraId="157A59D3" w14:textId="77777777" w:rsidR="00ED4E06" w:rsidRDefault="00ED4E06" w:rsidP="00102DE6">
      <w:pPr>
        <w:spacing w:after="0" w:line="240" w:lineRule="auto"/>
        <w:rPr>
          <w:rFonts w:ascii="Times New Roman" w:hAnsi="Times New Roman" w:cs="Times New Roman"/>
          <w:sz w:val="24"/>
          <w:szCs w:val="24"/>
        </w:rPr>
      </w:pPr>
    </w:p>
    <w:p w14:paraId="11D49F0A" w14:textId="77777777" w:rsidR="00ED4E06" w:rsidRDefault="00ED4E06" w:rsidP="00102DE6">
      <w:pPr>
        <w:spacing w:after="0" w:line="240" w:lineRule="auto"/>
        <w:rPr>
          <w:rFonts w:ascii="Times New Roman" w:hAnsi="Times New Roman" w:cs="Times New Roman"/>
          <w:sz w:val="24"/>
          <w:szCs w:val="24"/>
        </w:rPr>
      </w:pPr>
    </w:p>
    <w:p w14:paraId="24E5FCA1" w14:textId="77777777" w:rsidR="00ED4E06" w:rsidRDefault="00ED4E06" w:rsidP="00102DE6">
      <w:pPr>
        <w:spacing w:after="0" w:line="240" w:lineRule="auto"/>
        <w:rPr>
          <w:rFonts w:ascii="Times New Roman" w:hAnsi="Times New Roman" w:cs="Times New Roman"/>
          <w:sz w:val="24"/>
          <w:szCs w:val="24"/>
        </w:rPr>
      </w:pPr>
    </w:p>
    <w:p w14:paraId="26197698" w14:textId="77777777" w:rsidR="00ED4E06" w:rsidRDefault="00ED4E06" w:rsidP="00102DE6">
      <w:pPr>
        <w:spacing w:after="0" w:line="240" w:lineRule="auto"/>
        <w:rPr>
          <w:rFonts w:ascii="Times New Roman" w:hAnsi="Times New Roman" w:cs="Times New Roman"/>
          <w:sz w:val="24"/>
          <w:szCs w:val="24"/>
        </w:rPr>
      </w:pPr>
    </w:p>
    <w:p w14:paraId="39E77159" w14:textId="77777777" w:rsidR="00ED4E06" w:rsidRDefault="00ED4E06" w:rsidP="00102DE6">
      <w:pPr>
        <w:spacing w:after="0" w:line="240" w:lineRule="auto"/>
        <w:rPr>
          <w:rFonts w:ascii="Times New Roman" w:hAnsi="Times New Roman" w:cs="Times New Roman"/>
          <w:sz w:val="24"/>
          <w:szCs w:val="24"/>
        </w:rPr>
      </w:pPr>
    </w:p>
    <w:p w14:paraId="7EF42BC9" w14:textId="77777777" w:rsidR="00ED4E06" w:rsidRDefault="00ED4E06" w:rsidP="00102DE6">
      <w:pPr>
        <w:spacing w:after="0" w:line="240" w:lineRule="auto"/>
        <w:rPr>
          <w:rFonts w:ascii="Times New Roman" w:hAnsi="Times New Roman" w:cs="Times New Roman"/>
          <w:sz w:val="24"/>
          <w:szCs w:val="24"/>
        </w:rPr>
      </w:pPr>
    </w:p>
    <w:p w14:paraId="7840B0A8" w14:textId="77777777" w:rsidR="00ED4E06" w:rsidRDefault="00ED4E06" w:rsidP="00102DE6">
      <w:pPr>
        <w:spacing w:after="0" w:line="240" w:lineRule="auto"/>
        <w:rPr>
          <w:rFonts w:ascii="Times New Roman" w:hAnsi="Times New Roman" w:cs="Times New Roman"/>
          <w:sz w:val="24"/>
          <w:szCs w:val="24"/>
        </w:rPr>
      </w:pPr>
    </w:p>
    <w:p w14:paraId="64C619EF" w14:textId="77777777" w:rsidR="00ED4E06" w:rsidRDefault="00ED4E06" w:rsidP="00102DE6">
      <w:pPr>
        <w:spacing w:after="0" w:line="240" w:lineRule="auto"/>
        <w:rPr>
          <w:rFonts w:ascii="Times New Roman" w:hAnsi="Times New Roman" w:cs="Times New Roman"/>
          <w:sz w:val="24"/>
          <w:szCs w:val="24"/>
        </w:rPr>
      </w:pPr>
    </w:p>
    <w:p w14:paraId="1EDDDE3D" w14:textId="77777777" w:rsidR="00ED4E06" w:rsidRDefault="00ED4E06" w:rsidP="00102DE6">
      <w:pPr>
        <w:spacing w:after="0" w:line="240" w:lineRule="auto"/>
        <w:rPr>
          <w:rFonts w:ascii="Times New Roman" w:hAnsi="Times New Roman" w:cs="Times New Roman"/>
          <w:sz w:val="24"/>
          <w:szCs w:val="24"/>
        </w:rPr>
      </w:pPr>
    </w:p>
    <w:p w14:paraId="40A379AA" w14:textId="77777777" w:rsidR="00ED4E06" w:rsidRDefault="00ED4E06" w:rsidP="00102DE6">
      <w:pPr>
        <w:spacing w:after="0" w:line="240" w:lineRule="auto"/>
        <w:rPr>
          <w:rFonts w:ascii="Times New Roman" w:hAnsi="Times New Roman" w:cs="Times New Roman"/>
          <w:sz w:val="24"/>
          <w:szCs w:val="24"/>
        </w:rPr>
      </w:pPr>
    </w:p>
    <w:p w14:paraId="5A7F4EBD" w14:textId="77777777" w:rsidR="00ED4E06" w:rsidRDefault="00ED4E06" w:rsidP="00102DE6">
      <w:pPr>
        <w:spacing w:after="0" w:line="240" w:lineRule="auto"/>
        <w:rPr>
          <w:rFonts w:ascii="Times New Roman" w:hAnsi="Times New Roman" w:cs="Times New Roman"/>
          <w:sz w:val="24"/>
          <w:szCs w:val="24"/>
        </w:rPr>
      </w:pPr>
    </w:p>
    <w:p w14:paraId="2CCA72E6" w14:textId="1405C005" w:rsidR="00CD08FC" w:rsidRPr="005D37A5" w:rsidRDefault="00CD08FC" w:rsidP="00CD08FC">
      <w:pPr>
        <w:spacing w:after="0" w:line="240" w:lineRule="auto"/>
        <w:jc w:val="center"/>
        <w:rPr>
          <w:rFonts w:ascii="Times New Roman" w:hAnsi="Times New Roman" w:cs="Times New Roman"/>
          <w:b/>
          <w:bCs/>
          <w:sz w:val="24"/>
          <w:szCs w:val="24"/>
        </w:rPr>
      </w:pPr>
      <w:r w:rsidRPr="005D37A5">
        <w:rPr>
          <w:rFonts w:ascii="Times New Roman" w:hAnsi="Times New Roman" w:cs="Times New Roman"/>
          <w:b/>
          <w:bCs/>
          <w:sz w:val="24"/>
          <w:szCs w:val="24"/>
        </w:rPr>
        <w:lastRenderedPageBreak/>
        <w:t xml:space="preserve">Учебный план </w:t>
      </w:r>
      <w:r>
        <w:rPr>
          <w:rFonts w:ascii="Times New Roman" w:hAnsi="Times New Roman" w:cs="Times New Roman"/>
          <w:b/>
          <w:bCs/>
          <w:sz w:val="24"/>
          <w:szCs w:val="24"/>
        </w:rPr>
        <w:t>социально-экономического</w:t>
      </w:r>
      <w:r w:rsidR="00010086">
        <w:rPr>
          <w:rFonts w:ascii="Times New Roman" w:hAnsi="Times New Roman" w:cs="Times New Roman"/>
          <w:b/>
          <w:bCs/>
          <w:sz w:val="24"/>
          <w:szCs w:val="24"/>
        </w:rPr>
        <w:t xml:space="preserve"> профиля </w:t>
      </w:r>
      <w:r w:rsidR="004273D7">
        <w:rPr>
          <w:rFonts w:ascii="Times New Roman" w:hAnsi="Times New Roman" w:cs="Times New Roman"/>
          <w:b/>
          <w:bCs/>
          <w:sz w:val="24"/>
          <w:szCs w:val="24"/>
        </w:rPr>
        <w:t>(вариант 1)</w:t>
      </w:r>
    </w:p>
    <w:p w14:paraId="6DA6A18A" w14:textId="77777777" w:rsidR="00CD08FC" w:rsidRDefault="00CD08FC" w:rsidP="00CD08FC">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405"/>
        <w:gridCol w:w="2208"/>
        <w:gridCol w:w="1861"/>
        <w:gridCol w:w="1163"/>
        <w:gridCol w:w="1418"/>
      </w:tblGrid>
      <w:tr w:rsidR="00CD08FC" w14:paraId="4777C310" w14:textId="77777777" w:rsidTr="003B229F">
        <w:tc>
          <w:tcPr>
            <w:tcW w:w="2405" w:type="dxa"/>
            <w:vMerge w:val="restart"/>
          </w:tcPr>
          <w:p w14:paraId="2C902FFB"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2208" w:type="dxa"/>
            <w:vMerge w:val="restart"/>
          </w:tcPr>
          <w:p w14:paraId="328D8BF9"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1861" w:type="dxa"/>
            <w:vMerge w:val="restart"/>
          </w:tcPr>
          <w:p w14:paraId="7B3F967C"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2581" w:type="dxa"/>
            <w:gridSpan w:val="2"/>
          </w:tcPr>
          <w:p w14:paraId="517D1ABE"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r>
      <w:tr w:rsidR="00CD08FC" w14:paraId="4F57CE1F" w14:textId="77777777" w:rsidTr="003B229F">
        <w:tc>
          <w:tcPr>
            <w:tcW w:w="2405" w:type="dxa"/>
            <w:vMerge/>
          </w:tcPr>
          <w:p w14:paraId="5883270F" w14:textId="77777777" w:rsidR="00CD08FC" w:rsidRDefault="00CD08FC" w:rsidP="003B229F">
            <w:pPr>
              <w:rPr>
                <w:rFonts w:ascii="Times New Roman" w:hAnsi="Times New Roman" w:cs="Times New Roman"/>
                <w:sz w:val="24"/>
                <w:szCs w:val="24"/>
              </w:rPr>
            </w:pPr>
          </w:p>
        </w:tc>
        <w:tc>
          <w:tcPr>
            <w:tcW w:w="2208" w:type="dxa"/>
            <w:vMerge/>
          </w:tcPr>
          <w:p w14:paraId="3A7E5A05" w14:textId="77777777" w:rsidR="00CD08FC" w:rsidRDefault="00CD08FC" w:rsidP="003B229F">
            <w:pPr>
              <w:rPr>
                <w:rFonts w:ascii="Times New Roman" w:hAnsi="Times New Roman" w:cs="Times New Roman"/>
                <w:sz w:val="24"/>
                <w:szCs w:val="24"/>
              </w:rPr>
            </w:pPr>
          </w:p>
        </w:tc>
        <w:tc>
          <w:tcPr>
            <w:tcW w:w="1861" w:type="dxa"/>
            <w:vMerge/>
          </w:tcPr>
          <w:p w14:paraId="1C50370D" w14:textId="77777777" w:rsidR="00CD08FC" w:rsidRDefault="00CD08FC" w:rsidP="003B229F">
            <w:pPr>
              <w:rPr>
                <w:rFonts w:ascii="Times New Roman" w:hAnsi="Times New Roman" w:cs="Times New Roman"/>
                <w:sz w:val="24"/>
                <w:szCs w:val="24"/>
              </w:rPr>
            </w:pPr>
          </w:p>
        </w:tc>
        <w:tc>
          <w:tcPr>
            <w:tcW w:w="1163" w:type="dxa"/>
          </w:tcPr>
          <w:p w14:paraId="4C5CC144"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10 класс</w:t>
            </w:r>
          </w:p>
        </w:tc>
        <w:tc>
          <w:tcPr>
            <w:tcW w:w="1418" w:type="dxa"/>
          </w:tcPr>
          <w:p w14:paraId="1D6F3BDA" w14:textId="2E5F64A1" w:rsidR="00CD08FC" w:rsidRDefault="00CD08FC" w:rsidP="003B229F">
            <w:pPr>
              <w:rPr>
                <w:rFonts w:ascii="Times New Roman" w:hAnsi="Times New Roman" w:cs="Times New Roman"/>
                <w:sz w:val="24"/>
                <w:szCs w:val="24"/>
              </w:rPr>
            </w:pPr>
          </w:p>
        </w:tc>
      </w:tr>
      <w:tr w:rsidR="00CD08FC" w14:paraId="6443A891" w14:textId="77777777" w:rsidTr="003B229F">
        <w:tc>
          <w:tcPr>
            <w:tcW w:w="4613" w:type="dxa"/>
            <w:gridSpan w:val="2"/>
          </w:tcPr>
          <w:p w14:paraId="768B5061" w14:textId="77777777" w:rsidR="00CD08FC" w:rsidRPr="00B01378" w:rsidRDefault="00CD08FC" w:rsidP="003B229F">
            <w:pPr>
              <w:rPr>
                <w:rFonts w:ascii="Times New Roman" w:hAnsi="Times New Roman" w:cs="Times New Roman"/>
                <w:bCs/>
                <w:sz w:val="24"/>
                <w:szCs w:val="24"/>
              </w:rPr>
            </w:pPr>
            <w:r w:rsidRPr="00B01378">
              <w:rPr>
                <w:rFonts w:ascii="Times New Roman" w:hAnsi="Times New Roman" w:cs="Times New Roman"/>
                <w:bCs/>
                <w:sz w:val="24"/>
                <w:szCs w:val="24"/>
              </w:rPr>
              <w:t>Обязательная часть</w:t>
            </w:r>
          </w:p>
        </w:tc>
        <w:tc>
          <w:tcPr>
            <w:tcW w:w="1861" w:type="dxa"/>
          </w:tcPr>
          <w:p w14:paraId="59978043" w14:textId="77777777" w:rsidR="00CD08FC" w:rsidRDefault="00CD08FC" w:rsidP="003B229F">
            <w:pPr>
              <w:rPr>
                <w:rFonts w:ascii="Times New Roman" w:hAnsi="Times New Roman" w:cs="Times New Roman"/>
                <w:sz w:val="24"/>
                <w:szCs w:val="24"/>
              </w:rPr>
            </w:pPr>
          </w:p>
        </w:tc>
        <w:tc>
          <w:tcPr>
            <w:tcW w:w="1163" w:type="dxa"/>
          </w:tcPr>
          <w:p w14:paraId="24208141" w14:textId="77777777" w:rsidR="00CD08FC" w:rsidRDefault="00CD08FC" w:rsidP="003B229F">
            <w:pPr>
              <w:rPr>
                <w:rFonts w:ascii="Times New Roman" w:hAnsi="Times New Roman" w:cs="Times New Roman"/>
                <w:sz w:val="24"/>
                <w:szCs w:val="24"/>
              </w:rPr>
            </w:pPr>
          </w:p>
        </w:tc>
        <w:tc>
          <w:tcPr>
            <w:tcW w:w="1418" w:type="dxa"/>
          </w:tcPr>
          <w:p w14:paraId="0E0B5835" w14:textId="77777777" w:rsidR="00CD08FC" w:rsidRDefault="00CD08FC" w:rsidP="003B229F">
            <w:pPr>
              <w:rPr>
                <w:rFonts w:ascii="Times New Roman" w:hAnsi="Times New Roman" w:cs="Times New Roman"/>
                <w:sz w:val="24"/>
                <w:szCs w:val="24"/>
              </w:rPr>
            </w:pPr>
          </w:p>
        </w:tc>
      </w:tr>
      <w:tr w:rsidR="00CD08FC" w14:paraId="4DBADEE9" w14:textId="77777777" w:rsidTr="003B229F">
        <w:tc>
          <w:tcPr>
            <w:tcW w:w="2405" w:type="dxa"/>
            <w:vMerge w:val="restart"/>
          </w:tcPr>
          <w:p w14:paraId="12A6AF2D"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208" w:type="dxa"/>
          </w:tcPr>
          <w:p w14:paraId="1F9B056D"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61" w:type="dxa"/>
          </w:tcPr>
          <w:p w14:paraId="192BE34B"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43BB6CAB"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0844AD59" w14:textId="1CA4353B" w:rsidR="00CD08FC" w:rsidRDefault="00CD08FC" w:rsidP="003B229F">
            <w:pPr>
              <w:jc w:val="center"/>
              <w:rPr>
                <w:rFonts w:ascii="Times New Roman" w:hAnsi="Times New Roman" w:cs="Times New Roman"/>
                <w:sz w:val="24"/>
                <w:szCs w:val="24"/>
              </w:rPr>
            </w:pPr>
          </w:p>
        </w:tc>
      </w:tr>
      <w:tr w:rsidR="00CD08FC" w14:paraId="64AF566D" w14:textId="77777777" w:rsidTr="003B229F">
        <w:tc>
          <w:tcPr>
            <w:tcW w:w="2405" w:type="dxa"/>
            <w:vMerge/>
          </w:tcPr>
          <w:p w14:paraId="15067799" w14:textId="77777777" w:rsidR="00CD08FC" w:rsidRDefault="00CD08FC" w:rsidP="003B229F">
            <w:pPr>
              <w:rPr>
                <w:rFonts w:ascii="Times New Roman" w:hAnsi="Times New Roman" w:cs="Times New Roman"/>
                <w:sz w:val="24"/>
                <w:szCs w:val="24"/>
              </w:rPr>
            </w:pPr>
          </w:p>
        </w:tc>
        <w:tc>
          <w:tcPr>
            <w:tcW w:w="2208" w:type="dxa"/>
          </w:tcPr>
          <w:p w14:paraId="3426F216"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861" w:type="dxa"/>
          </w:tcPr>
          <w:p w14:paraId="55221719"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17DD0382"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4DC5B82" w14:textId="629AC983" w:rsidR="00CD08FC" w:rsidRDefault="00CD08FC" w:rsidP="003B229F">
            <w:pPr>
              <w:jc w:val="center"/>
              <w:rPr>
                <w:rFonts w:ascii="Times New Roman" w:hAnsi="Times New Roman" w:cs="Times New Roman"/>
                <w:sz w:val="24"/>
                <w:szCs w:val="24"/>
              </w:rPr>
            </w:pPr>
          </w:p>
        </w:tc>
      </w:tr>
      <w:tr w:rsidR="00CD08FC" w14:paraId="66E2D593" w14:textId="77777777" w:rsidTr="003B229F">
        <w:tc>
          <w:tcPr>
            <w:tcW w:w="2405" w:type="dxa"/>
          </w:tcPr>
          <w:p w14:paraId="35938963"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208" w:type="dxa"/>
          </w:tcPr>
          <w:p w14:paraId="780A631E"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861" w:type="dxa"/>
          </w:tcPr>
          <w:p w14:paraId="41897307"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10EBA92"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3D184383" w14:textId="67317F74" w:rsidR="00CD08FC" w:rsidRDefault="00CD08FC" w:rsidP="003B229F">
            <w:pPr>
              <w:jc w:val="center"/>
              <w:rPr>
                <w:rFonts w:ascii="Times New Roman" w:hAnsi="Times New Roman" w:cs="Times New Roman"/>
                <w:sz w:val="24"/>
                <w:szCs w:val="24"/>
              </w:rPr>
            </w:pPr>
          </w:p>
        </w:tc>
      </w:tr>
      <w:tr w:rsidR="00CD08FC" w14:paraId="2F807B7A" w14:textId="77777777" w:rsidTr="003B229F">
        <w:tc>
          <w:tcPr>
            <w:tcW w:w="2405" w:type="dxa"/>
            <w:vMerge w:val="restart"/>
          </w:tcPr>
          <w:p w14:paraId="27285234"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208" w:type="dxa"/>
          </w:tcPr>
          <w:p w14:paraId="50E65AA6" w14:textId="77777777" w:rsidR="00CD08FC" w:rsidRPr="00010086" w:rsidRDefault="00CD08FC" w:rsidP="003B229F">
            <w:pPr>
              <w:rPr>
                <w:rFonts w:ascii="Times New Roman" w:hAnsi="Times New Roman" w:cs="Times New Roman"/>
                <w:b/>
                <w:sz w:val="24"/>
                <w:szCs w:val="24"/>
              </w:rPr>
            </w:pPr>
            <w:r w:rsidRPr="00010086">
              <w:rPr>
                <w:rFonts w:ascii="Times New Roman" w:hAnsi="Times New Roman" w:cs="Times New Roman"/>
                <w:b/>
                <w:sz w:val="24"/>
                <w:szCs w:val="24"/>
              </w:rPr>
              <w:t>Алгебра и начала математического анализа</w:t>
            </w:r>
          </w:p>
        </w:tc>
        <w:tc>
          <w:tcPr>
            <w:tcW w:w="1861" w:type="dxa"/>
          </w:tcPr>
          <w:p w14:paraId="30307044" w14:textId="77777777" w:rsidR="00CD08FC" w:rsidRPr="00010086" w:rsidRDefault="00CD08FC"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4D4FB200" w14:textId="77777777" w:rsidR="00CD08FC" w:rsidRPr="00010086" w:rsidRDefault="00CD08FC" w:rsidP="003B229F">
            <w:pPr>
              <w:jc w:val="center"/>
              <w:rPr>
                <w:rFonts w:ascii="Times New Roman" w:hAnsi="Times New Roman" w:cs="Times New Roman"/>
                <w:b/>
                <w:sz w:val="24"/>
                <w:szCs w:val="24"/>
              </w:rPr>
            </w:pPr>
            <w:r w:rsidRPr="00010086">
              <w:rPr>
                <w:rFonts w:ascii="Times New Roman" w:hAnsi="Times New Roman" w:cs="Times New Roman"/>
                <w:b/>
                <w:sz w:val="24"/>
                <w:szCs w:val="24"/>
              </w:rPr>
              <w:t>4</w:t>
            </w:r>
          </w:p>
        </w:tc>
        <w:tc>
          <w:tcPr>
            <w:tcW w:w="1418" w:type="dxa"/>
          </w:tcPr>
          <w:p w14:paraId="056C86EA" w14:textId="70F36F50" w:rsidR="00CD08FC" w:rsidRPr="00010086" w:rsidRDefault="00CD08FC" w:rsidP="003B229F">
            <w:pPr>
              <w:jc w:val="center"/>
              <w:rPr>
                <w:rFonts w:ascii="Times New Roman" w:hAnsi="Times New Roman" w:cs="Times New Roman"/>
                <w:b/>
                <w:sz w:val="24"/>
                <w:szCs w:val="24"/>
              </w:rPr>
            </w:pPr>
          </w:p>
        </w:tc>
      </w:tr>
      <w:tr w:rsidR="00CD08FC" w14:paraId="1A1BC2FC" w14:textId="77777777" w:rsidTr="003B229F">
        <w:tc>
          <w:tcPr>
            <w:tcW w:w="2405" w:type="dxa"/>
            <w:vMerge/>
          </w:tcPr>
          <w:p w14:paraId="6F0DC132" w14:textId="77777777" w:rsidR="00CD08FC" w:rsidRDefault="00CD08FC" w:rsidP="003B229F">
            <w:pPr>
              <w:rPr>
                <w:rFonts w:ascii="Times New Roman" w:hAnsi="Times New Roman" w:cs="Times New Roman"/>
                <w:sz w:val="24"/>
                <w:szCs w:val="24"/>
              </w:rPr>
            </w:pPr>
          </w:p>
        </w:tc>
        <w:tc>
          <w:tcPr>
            <w:tcW w:w="2208" w:type="dxa"/>
          </w:tcPr>
          <w:p w14:paraId="7DB99F1C" w14:textId="77777777" w:rsidR="00CD08FC" w:rsidRPr="00010086" w:rsidRDefault="00CD08FC" w:rsidP="003B229F">
            <w:pPr>
              <w:rPr>
                <w:rFonts w:ascii="Times New Roman" w:hAnsi="Times New Roman" w:cs="Times New Roman"/>
                <w:b/>
                <w:sz w:val="24"/>
                <w:szCs w:val="24"/>
              </w:rPr>
            </w:pPr>
            <w:r w:rsidRPr="00010086">
              <w:rPr>
                <w:rFonts w:ascii="Times New Roman" w:hAnsi="Times New Roman" w:cs="Times New Roman"/>
                <w:b/>
                <w:sz w:val="24"/>
                <w:szCs w:val="24"/>
              </w:rPr>
              <w:t>Геометрия</w:t>
            </w:r>
          </w:p>
        </w:tc>
        <w:tc>
          <w:tcPr>
            <w:tcW w:w="1861" w:type="dxa"/>
          </w:tcPr>
          <w:p w14:paraId="5519F06E" w14:textId="77777777" w:rsidR="00CD08FC" w:rsidRPr="00010086" w:rsidRDefault="00CD08FC"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5F297E28" w14:textId="77777777" w:rsidR="00CD08FC" w:rsidRPr="00010086" w:rsidRDefault="00CD08FC" w:rsidP="003B229F">
            <w:pPr>
              <w:jc w:val="center"/>
              <w:rPr>
                <w:rFonts w:ascii="Times New Roman" w:hAnsi="Times New Roman" w:cs="Times New Roman"/>
                <w:b/>
                <w:sz w:val="24"/>
                <w:szCs w:val="24"/>
              </w:rPr>
            </w:pPr>
            <w:r w:rsidRPr="00010086">
              <w:rPr>
                <w:rFonts w:ascii="Times New Roman" w:hAnsi="Times New Roman" w:cs="Times New Roman"/>
                <w:b/>
                <w:sz w:val="24"/>
                <w:szCs w:val="24"/>
              </w:rPr>
              <w:t>3</w:t>
            </w:r>
          </w:p>
        </w:tc>
        <w:tc>
          <w:tcPr>
            <w:tcW w:w="1418" w:type="dxa"/>
          </w:tcPr>
          <w:p w14:paraId="55D9A856" w14:textId="460238AA" w:rsidR="00CD08FC" w:rsidRPr="00010086" w:rsidRDefault="00CD08FC" w:rsidP="003B229F">
            <w:pPr>
              <w:jc w:val="center"/>
              <w:rPr>
                <w:rFonts w:ascii="Times New Roman" w:hAnsi="Times New Roman" w:cs="Times New Roman"/>
                <w:b/>
                <w:sz w:val="24"/>
                <w:szCs w:val="24"/>
              </w:rPr>
            </w:pPr>
          </w:p>
        </w:tc>
      </w:tr>
      <w:tr w:rsidR="00CD08FC" w14:paraId="724E52F8" w14:textId="77777777" w:rsidTr="003B229F">
        <w:tc>
          <w:tcPr>
            <w:tcW w:w="2405" w:type="dxa"/>
            <w:vMerge/>
          </w:tcPr>
          <w:p w14:paraId="36140BEC" w14:textId="77777777" w:rsidR="00CD08FC" w:rsidRDefault="00CD08FC" w:rsidP="003B229F">
            <w:pPr>
              <w:rPr>
                <w:rFonts w:ascii="Times New Roman" w:hAnsi="Times New Roman" w:cs="Times New Roman"/>
                <w:sz w:val="24"/>
                <w:szCs w:val="24"/>
              </w:rPr>
            </w:pPr>
          </w:p>
        </w:tc>
        <w:tc>
          <w:tcPr>
            <w:tcW w:w="2208" w:type="dxa"/>
          </w:tcPr>
          <w:p w14:paraId="3A1A366D" w14:textId="77777777" w:rsidR="00CD08FC" w:rsidRPr="00010086" w:rsidRDefault="00CD08FC" w:rsidP="003B229F">
            <w:pPr>
              <w:rPr>
                <w:rFonts w:ascii="Times New Roman" w:hAnsi="Times New Roman" w:cs="Times New Roman"/>
                <w:b/>
                <w:sz w:val="24"/>
                <w:szCs w:val="24"/>
              </w:rPr>
            </w:pPr>
            <w:r w:rsidRPr="00010086">
              <w:rPr>
                <w:rFonts w:ascii="Times New Roman" w:hAnsi="Times New Roman" w:cs="Times New Roman"/>
                <w:b/>
                <w:sz w:val="24"/>
                <w:szCs w:val="24"/>
              </w:rPr>
              <w:t>Вероятность и статистика</w:t>
            </w:r>
          </w:p>
        </w:tc>
        <w:tc>
          <w:tcPr>
            <w:tcW w:w="1861" w:type="dxa"/>
          </w:tcPr>
          <w:p w14:paraId="1AA6B756" w14:textId="77777777" w:rsidR="00CD08FC" w:rsidRPr="00010086" w:rsidRDefault="00CD08FC"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08D41984" w14:textId="77777777" w:rsidR="00CD08FC" w:rsidRPr="00010086" w:rsidRDefault="00CD08FC" w:rsidP="003B229F">
            <w:pPr>
              <w:jc w:val="center"/>
              <w:rPr>
                <w:rFonts w:ascii="Times New Roman" w:hAnsi="Times New Roman" w:cs="Times New Roman"/>
                <w:b/>
                <w:sz w:val="24"/>
                <w:szCs w:val="24"/>
              </w:rPr>
            </w:pPr>
            <w:r w:rsidRPr="00010086">
              <w:rPr>
                <w:rFonts w:ascii="Times New Roman" w:hAnsi="Times New Roman" w:cs="Times New Roman"/>
                <w:b/>
                <w:sz w:val="24"/>
                <w:szCs w:val="24"/>
              </w:rPr>
              <w:t>1</w:t>
            </w:r>
          </w:p>
        </w:tc>
        <w:tc>
          <w:tcPr>
            <w:tcW w:w="1418" w:type="dxa"/>
          </w:tcPr>
          <w:p w14:paraId="4BE38411" w14:textId="5E449B1C" w:rsidR="00CD08FC" w:rsidRPr="00010086" w:rsidRDefault="00CD08FC" w:rsidP="003B229F">
            <w:pPr>
              <w:jc w:val="center"/>
              <w:rPr>
                <w:rFonts w:ascii="Times New Roman" w:hAnsi="Times New Roman" w:cs="Times New Roman"/>
                <w:b/>
                <w:sz w:val="24"/>
                <w:szCs w:val="24"/>
              </w:rPr>
            </w:pPr>
          </w:p>
        </w:tc>
      </w:tr>
      <w:tr w:rsidR="00CD08FC" w14:paraId="411563FD" w14:textId="77777777" w:rsidTr="003B229F">
        <w:tc>
          <w:tcPr>
            <w:tcW w:w="2405" w:type="dxa"/>
            <w:vMerge/>
          </w:tcPr>
          <w:p w14:paraId="41D1E948" w14:textId="77777777" w:rsidR="00CD08FC" w:rsidRDefault="00CD08FC" w:rsidP="003B229F">
            <w:pPr>
              <w:rPr>
                <w:rFonts w:ascii="Times New Roman" w:hAnsi="Times New Roman" w:cs="Times New Roman"/>
                <w:sz w:val="24"/>
                <w:szCs w:val="24"/>
              </w:rPr>
            </w:pPr>
          </w:p>
        </w:tc>
        <w:tc>
          <w:tcPr>
            <w:tcW w:w="2208" w:type="dxa"/>
          </w:tcPr>
          <w:p w14:paraId="2CEF4C4B"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Информатика</w:t>
            </w:r>
          </w:p>
        </w:tc>
        <w:tc>
          <w:tcPr>
            <w:tcW w:w="1861" w:type="dxa"/>
          </w:tcPr>
          <w:p w14:paraId="734EAA9E"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2BF45348"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572BA993" w14:textId="08FF7AB6" w:rsidR="00CD08FC" w:rsidRDefault="00CD08FC" w:rsidP="003B229F">
            <w:pPr>
              <w:jc w:val="center"/>
              <w:rPr>
                <w:rFonts w:ascii="Times New Roman" w:hAnsi="Times New Roman" w:cs="Times New Roman"/>
                <w:sz w:val="24"/>
                <w:szCs w:val="24"/>
              </w:rPr>
            </w:pPr>
          </w:p>
        </w:tc>
      </w:tr>
      <w:tr w:rsidR="00CD08FC" w14:paraId="1BF5E207" w14:textId="77777777" w:rsidTr="003B229F">
        <w:tc>
          <w:tcPr>
            <w:tcW w:w="2405" w:type="dxa"/>
            <w:vMerge w:val="restart"/>
          </w:tcPr>
          <w:p w14:paraId="6CA9B6DA"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208" w:type="dxa"/>
          </w:tcPr>
          <w:p w14:paraId="45D8B026"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Физика</w:t>
            </w:r>
          </w:p>
        </w:tc>
        <w:tc>
          <w:tcPr>
            <w:tcW w:w="1861" w:type="dxa"/>
          </w:tcPr>
          <w:p w14:paraId="24EA6B76" w14:textId="6607AB9F"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5029568C" w14:textId="478B7F4A"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5CEA1A0A" w14:textId="4C133D0E" w:rsidR="00CD08FC" w:rsidRDefault="00CD08FC" w:rsidP="003B229F">
            <w:pPr>
              <w:jc w:val="center"/>
              <w:rPr>
                <w:rFonts w:ascii="Times New Roman" w:hAnsi="Times New Roman" w:cs="Times New Roman"/>
                <w:sz w:val="24"/>
                <w:szCs w:val="24"/>
              </w:rPr>
            </w:pPr>
          </w:p>
        </w:tc>
      </w:tr>
      <w:tr w:rsidR="00CD08FC" w14:paraId="7569258D" w14:textId="77777777" w:rsidTr="003B229F">
        <w:tc>
          <w:tcPr>
            <w:tcW w:w="2405" w:type="dxa"/>
            <w:vMerge/>
          </w:tcPr>
          <w:p w14:paraId="42ECEBB4" w14:textId="77777777" w:rsidR="00CD08FC" w:rsidRDefault="00CD08FC" w:rsidP="003B229F">
            <w:pPr>
              <w:rPr>
                <w:rFonts w:ascii="Times New Roman" w:hAnsi="Times New Roman" w:cs="Times New Roman"/>
                <w:sz w:val="24"/>
                <w:szCs w:val="24"/>
              </w:rPr>
            </w:pPr>
          </w:p>
        </w:tc>
        <w:tc>
          <w:tcPr>
            <w:tcW w:w="2208" w:type="dxa"/>
          </w:tcPr>
          <w:p w14:paraId="161B24F8"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Химия</w:t>
            </w:r>
          </w:p>
        </w:tc>
        <w:tc>
          <w:tcPr>
            <w:tcW w:w="1861" w:type="dxa"/>
          </w:tcPr>
          <w:p w14:paraId="2A6609FF"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279A558D"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66D0DADC" w14:textId="191A30FC" w:rsidR="00CD08FC" w:rsidRDefault="00CD08FC" w:rsidP="003B229F">
            <w:pPr>
              <w:jc w:val="center"/>
              <w:rPr>
                <w:rFonts w:ascii="Times New Roman" w:hAnsi="Times New Roman" w:cs="Times New Roman"/>
                <w:sz w:val="24"/>
                <w:szCs w:val="24"/>
              </w:rPr>
            </w:pPr>
          </w:p>
        </w:tc>
      </w:tr>
      <w:tr w:rsidR="00CD08FC" w14:paraId="2AA13378" w14:textId="77777777" w:rsidTr="003B229F">
        <w:tc>
          <w:tcPr>
            <w:tcW w:w="2405" w:type="dxa"/>
            <w:vMerge/>
          </w:tcPr>
          <w:p w14:paraId="5DD2872F" w14:textId="77777777" w:rsidR="00CD08FC" w:rsidRDefault="00CD08FC" w:rsidP="003B229F">
            <w:pPr>
              <w:rPr>
                <w:rFonts w:ascii="Times New Roman" w:hAnsi="Times New Roman" w:cs="Times New Roman"/>
                <w:sz w:val="24"/>
                <w:szCs w:val="24"/>
              </w:rPr>
            </w:pPr>
          </w:p>
        </w:tc>
        <w:tc>
          <w:tcPr>
            <w:tcW w:w="2208" w:type="dxa"/>
          </w:tcPr>
          <w:p w14:paraId="709904BE"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Биология</w:t>
            </w:r>
          </w:p>
        </w:tc>
        <w:tc>
          <w:tcPr>
            <w:tcW w:w="1861" w:type="dxa"/>
          </w:tcPr>
          <w:p w14:paraId="3957D1BA"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7915AB34"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4F55D38A" w14:textId="1CD5E06E" w:rsidR="00CD08FC" w:rsidRDefault="00CD08FC" w:rsidP="003B229F">
            <w:pPr>
              <w:jc w:val="center"/>
              <w:rPr>
                <w:rFonts w:ascii="Times New Roman" w:hAnsi="Times New Roman" w:cs="Times New Roman"/>
                <w:sz w:val="24"/>
                <w:szCs w:val="24"/>
              </w:rPr>
            </w:pPr>
          </w:p>
        </w:tc>
      </w:tr>
      <w:tr w:rsidR="00CD08FC" w14:paraId="77F4F7D4" w14:textId="77777777" w:rsidTr="003B229F">
        <w:tc>
          <w:tcPr>
            <w:tcW w:w="2405" w:type="dxa"/>
            <w:vMerge w:val="restart"/>
          </w:tcPr>
          <w:p w14:paraId="05405060"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208" w:type="dxa"/>
          </w:tcPr>
          <w:p w14:paraId="0F5814D2"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История</w:t>
            </w:r>
          </w:p>
        </w:tc>
        <w:tc>
          <w:tcPr>
            <w:tcW w:w="1861" w:type="dxa"/>
          </w:tcPr>
          <w:p w14:paraId="41237AA1"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09245120"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5148FBE9" w14:textId="540FAE3B" w:rsidR="00CD08FC" w:rsidRDefault="00CD08FC" w:rsidP="003B229F">
            <w:pPr>
              <w:jc w:val="center"/>
              <w:rPr>
                <w:rFonts w:ascii="Times New Roman" w:hAnsi="Times New Roman" w:cs="Times New Roman"/>
                <w:sz w:val="24"/>
                <w:szCs w:val="24"/>
              </w:rPr>
            </w:pPr>
          </w:p>
        </w:tc>
      </w:tr>
      <w:tr w:rsidR="00CD08FC" w14:paraId="773FEC3E" w14:textId="77777777" w:rsidTr="003B229F">
        <w:tc>
          <w:tcPr>
            <w:tcW w:w="2405" w:type="dxa"/>
            <w:vMerge/>
          </w:tcPr>
          <w:p w14:paraId="0BD46639" w14:textId="77777777" w:rsidR="00CD08FC" w:rsidRDefault="00CD08FC" w:rsidP="003B229F">
            <w:pPr>
              <w:rPr>
                <w:rFonts w:ascii="Times New Roman" w:hAnsi="Times New Roman" w:cs="Times New Roman"/>
                <w:sz w:val="24"/>
                <w:szCs w:val="24"/>
              </w:rPr>
            </w:pPr>
          </w:p>
        </w:tc>
        <w:tc>
          <w:tcPr>
            <w:tcW w:w="2208" w:type="dxa"/>
          </w:tcPr>
          <w:p w14:paraId="6E6242E4" w14:textId="77777777" w:rsidR="00CD08FC" w:rsidRPr="00010086" w:rsidRDefault="00CD08FC" w:rsidP="003B229F">
            <w:pPr>
              <w:rPr>
                <w:rFonts w:ascii="Times New Roman" w:hAnsi="Times New Roman" w:cs="Times New Roman"/>
                <w:b/>
                <w:sz w:val="24"/>
                <w:szCs w:val="24"/>
              </w:rPr>
            </w:pPr>
            <w:r w:rsidRPr="00010086">
              <w:rPr>
                <w:rFonts w:ascii="Times New Roman" w:hAnsi="Times New Roman" w:cs="Times New Roman"/>
                <w:b/>
                <w:sz w:val="24"/>
                <w:szCs w:val="24"/>
              </w:rPr>
              <w:t>Обществознание</w:t>
            </w:r>
          </w:p>
        </w:tc>
        <w:tc>
          <w:tcPr>
            <w:tcW w:w="1861" w:type="dxa"/>
          </w:tcPr>
          <w:p w14:paraId="4AAD08C8" w14:textId="6D50F485" w:rsidR="00CD08FC" w:rsidRPr="00010086" w:rsidRDefault="00CD08FC" w:rsidP="003B229F">
            <w:pPr>
              <w:rPr>
                <w:rFonts w:ascii="Times New Roman" w:hAnsi="Times New Roman" w:cs="Times New Roman"/>
                <w:b/>
                <w:sz w:val="24"/>
                <w:szCs w:val="24"/>
              </w:rPr>
            </w:pPr>
            <w:r w:rsidRPr="00010086">
              <w:rPr>
                <w:rFonts w:ascii="Times New Roman" w:hAnsi="Times New Roman" w:cs="Times New Roman"/>
                <w:b/>
                <w:sz w:val="24"/>
                <w:szCs w:val="24"/>
              </w:rPr>
              <w:t>У</w:t>
            </w:r>
          </w:p>
        </w:tc>
        <w:tc>
          <w:tcPr>
            <w:tcW w:w="1163" w:type="dxa"/>
          </w:tcPr>
          <w:p w14:paraId="6B36C67B" w14:textId="7BD7443D" w:rsidR="00CD08FC" w:rsidRPr="00010086" w:rsidRDefault="00CD08FC" w:rsidP="003B229F">
            <w:pPr>
              <w:jc w:val="center"/>
              <w:rPr>
                <w:rFonts w:ascii="Times New Roman" w:hAnsi="Times New Roman" w:cs="Times New Roman"/>
                <w:b/>
                <w:sz w:val="24"/>
                <w:szCs w:val="24"/>
              </w:rPr>
            </w:pPr>
            <w:r w:rsidRPr="00010086">
              <w:rPr>
                <w:rFonts w:ascii="Times New Roman" w:hAnsi="Times New Roman" w:cs="Times New Roman"/>
                <w:b/>
                <w:sz w:val="24"/>
                <w:szCs w:val="24"/>
              </w:rPr>
              <w:t>4</w:t>
            </w:r>
          </w:p>
        </w:tc>
        <w:tc>
          <w:tcPr>
            <w:tcW w:w="1418" w:type="dxa"/>
          </w:tcPr>
          <w:p w14:paraId="2F69571E" w14:textId="789BF834" w:rsidR="00CD08FC" w:rsidRPr="00010086" w:rsidRDefault="00CD08FC" w:rsidP="003B229F">
            <w:pPr>
              <w:jc w:val="center"/>
              <w:rPr>
                <w:rFonts w:ascii="Times New Roman" w:hAnsi="Times New Roman" w:cs="Times New Roman"/>
                <w:b/>
                <w:sz w:val="24"/>
                <w:szCs w:val="24"/>
              </w:rPr>
            </w:pPr>
          </w:p>
        </w:tc>
      </w:tr>
      <w:tr w:rsidR="00CD08FC" w14:paraId="7D7304FE" w14:textId="77777777" w:rsidTr="003B229F">
        <w:tc>
          <w:tcPr>
            <w:tcW w:w="2405" w:type="dxa"/>
            <w:vMerge/>
          </w:tcPr>
          <w:p w14:paraId="6A56F843" w14:textId="77777777" w:rsidR="00CD08FC" w:rsidRDefault="00CD08FC" w:rsidP="003B229F">
            <w:pPr>
              <w:rPr>
                <w:rFonts w:ascii="Times New Roman" w:hAnsi="Times New Roman" w:cs="Times New Roman"/>
                <w:sz w:val="24"/>
                <w:szCs w:val="24"/>
              </w:rPr>
            </w:pPr>
          </w:p>
        </w:tc>
        <w:tc>
          <w:tcPr>
            <w:tcW w:w="2208" w:type="dxa"/>
          </w:tcPr>
          <w:p w14:paraId="257F185B"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География</w:t>
            </w:r>
          </w:p>
        </w:tc>
        <w:tc>
          <w:tcPr>
            <w:tcW w:w="1861" w:type="dxa"/>
          </w:tcPr>
          <w:p w14:paraId="17D611C2"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0A7409E2"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20ABE4BE" w14:textId="128DDCE1" w:rsidR="00CD08FC" w:rsidRDefault="00CD08FC" w:rsidP="003B229F">
            <w:pPr>
              <w:jc w:val="center"/>
              <w:rPr>
                <w:rFonts w:ascii="Times New Roman" w:hAnsi="Times New Roman" w:cs="Times New Roman"/>
                <w:sz w:val="24"/>
                <w:szCs w:val="24"/>
              </w:rPr>
            </w:pPr>
          </w:p>
        </w:tc>
      </w:tr>
      <w:tr w:rsidR="00CD08FC" w14:paraId="61A1A088" w14:textId="77777777" w:rsidTr="003B229F">
        <w:tc>
          <w:tcPr>
            <w:tcW w:w="2405" w:type="dxa"/>
            <w:vMerge w:val="restart"/>
          </w:tcPr>
          <w:p w14:paraId="4093786A"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Физическая культура, основы безопасности жизнедеятельности</w:t>
            </w:r>
          </w:p>
        </w:tc>
        <w:tc>
          <w:tcPr>
            <w:tcW w:w="2208" w:type="dxa"/>
          </w:tcPr>
          <w:p w14:paraId="747F42F6"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61" w:type="dxa"/>
          </w:tcPr>
          <w:p w14:paraId="5138CA02"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0AAA8546"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4AC77A0A" w14:textId="2BDCD2B3" w:rsidR="00CD08FC" w:rsidRDefault="00CD08FC" w:rsidP="003B229F">
            <w:pPr>
              <w:jc w:val="center"/>
              <w:rPr>
                <w:rFonts w:ascii="Times New Roman" w:hAnsi="Times New Roman" w:cs="Times New Roman"/>
                <w:sz w:val="24"/>
                <w:szCs w:val="24"/>
              </w:rPr>
            </w:pPr>
          </w:p>
        </w:tc>
      </w:tr>
      <w:tr w:rsidR="00CD08FC" w14:paraId="5FF68082" w14:textId="77777777" w:rsidTr="003B229F">
        <w:tc>
          <w:tcPr>
            <w:tcW w:w="2405" w:type="dxa"/>
            <w:vMerge/>
          </w:tcPr>
          <w:p w14:paraId="10986583" w14:textId="77777777" w:rsidR="00CD08FC" w:rsidRDefault="00CD08FC" w:rsidP="003B229F">
            <w:pPr>
              <w:rPr>
                <w:rFonts w:ascii="Times New Roman" w:hAnsi="Times New Roman" w:cs="Times New Roman"/>
                <w:sz w:val="24"/>
                <w:szCs w:val="24"/>
              </w:rPr>
            </w:pPr>
          </w:p>
        </w:tc>
        <w:tc>
          <w:tcPr>
            <w:tcW w:w="2208" w:type="dxa"/>
          </w:tcPr>
          <w:p w14:paraId="417B1FD7"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861" w:type="dxa"/>
          </w:tcPr>
          <w:p w14:paraId="2B815F5C"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Б</w:t>
            </w:r>
          </w:p>
        </w:tc>
        <w:tc>
          <w:tcPr>
            <w:tcW w:w="1163" w:type="dxa"/>
          </w:tcPr>
          <w:p w14:paraId="1D34279D"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74E067AE" w14:textId="518BEF13" w:rsidR="00CD08FC" w:rsidRDefault="00CD08FC" w:rsidP="003B229F">
            <w:pPr>
              <w:jc w:val="center"/>
              <w:rPr>
                <w:rFonts w:ascii="Times New Roman" w:hAnsi="Times New Roman" w:cs="Times New Roman"/>
                <w:sz w:val="24"/>
                <w:szCs w:val="24"/>
              </w:rPr>
            </w:pPr>
          </w:p>
        </w:tc>
      </w:tr>
      <w:tr w:rsidR="00CD08FC" w14:paraId="3558C7D4" w14:textId="77777777" w:rsidTr="003B229F">
        <w:tc>
          <w:tcPr>
            <w:tcW w:w="2405" w:type="dxa"/>
          </w:tcPr>
          <w:p w14:paraId="0EACF6A3" w14:textId="77777777" w:rsidR="00CD08FC" w:rsidRDefault="00CD08FC" w:rsidP="003B229F">
            <w:pPr>
              <w:rPr>
                <w:rFonts w:ascii="Times New Roman" w:hAnsi="Times New Roman" w:cs="Times New Roman"/>
                <w:sz w:val="24"/>
                <w:szCs w:val="24"/>
              </w:rPr>
            </w:pPr>
          </w:p>
        </w:tc>
        <w:tc>
          <w:tcPr>
            <w:tcW w:w="2208" w:type="dxa"/>
          </w:tcPr>
          <w:p w14:paraId="1C7E84EA"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861" w:type="dxa"/>
          </w:tcPr>
          <w:p w14:paraId="3CBDB33D" w14:textId="77777777" w:rsidR="00CD08FC" w:rsidRDefault="00CD08FC" w:rsidP="003B229F">
            <w:pPr>
              <w:rPr>
                <w:rFonts w:ascii="Times New Roman" w:hAnsi="Times New Roman" w:cs="Times New Roman"/>
                <w:sz w:val="24"/>
                <w:szCs w:val="24"/>
              </w:rPr>
            </w:pPr>
          </w:p>
        </w:tc>
        <w:tc>
          <w:tcPr>
            <w:tcW w:w="1163" w:type="dxa"/>
          </w:tcPr>
          <w:p w14:paraId="549207C5" w14:textId="77777777"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0140FDE4" w14:textId="77777777" w:rsidR="00CD08FC" w:rsidRDefault="00CD08FC" w:rsidP="003B229F">
            <w:pPr>
              <w:jc w:val="center"/>
              <w:rPr>
                <w:rFonts w:ascii="Times New Roman" w:hAnsi="Times New Roman" w:cs="Times New Roman"/>
                <w:sz w:val="24"/>
                <w:szCs w:val="24"/>
              </w:rPr>
            </w:pPr>
          </w:p>
        </w:tc>
      </w:tr>
      <w:tr w:rsidR="00CD08FC" w14:paraId="0FAF7F3D" w14:textId="77777777" w:rsidTr="003B229F">
        <w:tc>
          <w:tcPr>
            <w:tcW w:w="2405" w:type="dxa"/>
          </w:tcPr>
          <w:p w14:paraId="29F6EC1B" w14:textId="77777777" w:rsidR="00CD08FC" w:rsidRDefault="00CD08FC" w:rsidP="003B229F">
            <w:pPr>
              <w:rPr>
                <w:rFonts w:ascii="Times New Roman" w:hAnsi="Times New Roman" w:cs="Times New Roman"/>
                <w:sz w:val="24"/>
                <w:szCs w:val="24"/>
              </w:rPr>
            </w:pPr>
            <w:r>
              <w:rPr>
                <w:rFonts w:ascii="Times New Roman" w:hAnsi="Times New Roman" w:cs="Times New Roman"/>
                <w:sz w:val="24"/>
                <w:szCs w:val="24"/>
              </w:rPr>
              <w:t>ИТОГО</w:t>
            </w:r>
          </w:p>
        </w:tc>
        <w:tc>
          <w:tcPr>
            <w:tcW w:w="2208" w:type="dxa"/>
          </w:tcPr>
          <w:p w14:paraId="00CC8FDB" w14:textId="77777777" w:rsidR="00CD08FC" w:rsidRDefault="00CD08FC" w:rsidP="003B229F">
            <w:pPr>
              <w:rPr>
                <w:rFonts w:ascii="Times New Roman" w:hAnsi="Times New Roman" w:cs="Times New Roman"/>
                <w:sz w:val="24"/>
                <w:szCs w:val="24"/>
              </w:rPr>
            </w:pPr>
          </w:p>
        </w:tc>
        <w:tc>
          <w:tcPr>
            <w:tcW w:w="1861" w:type="dxa"/>
          </w:tcPr>
          <w:p w14:paraId="42B77DB1" w14:textId="77777777" w:rsidR="00CD08FC" w:rsidRDefault="00CD08FC" w:rsidP="003B229F">
            <w:pPr>
              <w:rPr>
                <w:rFonts w:ascii="Times New Roman" w:hAnsi="Times New Roman" w:cs="Times New Roman"/>
                <w:sz w:val="24"/>
                <w:szCs w:val="24"/>
              </w:rPr>
            </w:pPr>
          </w:p>
        </w:tc>
        <w:tc>
          <w:tcPr>
            <w:tcW w:w="1163" w:type="dxa"/>
          </w:tcPr>
          <w:p w14:paraId="145DC92E" w14:textId="38060BE9" w:rsidR="00CD08FC" w:rsidRDefault="00CD08FC" w:rsidP="003B229F">
            <w:pPr>
              <w:jc w:val="center"/>
              <w:rPr>
                <w:rFonts w:ascii="Times New Roman" w:hAnsi="Times New Roman" w:cs="Times New Roman"/>
                <w:sz w:val="24"/>
                <w:szCs w:val="24"/>
              </w:rPr>
            </w:pPr>
            <w:r>
              <w:rPr>
                <w:rFonts w:ascii="Times New Roman" w:hAnsi="Times New Roman" w:cs="Times New Roman"/>
                <w:sz w:val="24"/>
                <w:szCs w:val="24"/>
              </w:rPr>
              <w:t>32</w:t>
            </w:r>
          </w:p>
        </w:tc>
        <w:tc>
          <w:tcPr>
            <w:tcW w:w="1418" w:type="dxa"/>
          </w:tcPr>
          <w:p w14:paraId="6CFBB72F" w14:textId="005F81C6" w:rsidR="00CD08FC" w:rsidRDefault="00CD08FC" w:rsidP="003B229F">
            <w:pPr>
              <w:jc w:val="center"/>
              <w:rPr>
                <w:rFonts w:ascii="Times New Roman" w:hAnsi="Times New Roman" w:cs="Times New Roman"/>
                <w:sz w:val="24"/>
                <w:szCs w:val="24"/>
              </w:rPr>
            </w:pPr>
          </w:p>
        </w:tc>
      </w:tr>
      <w:tr w:rsidR="00436F49" w14:paraId="05CDAF0D" w14:textId="77777777" w:rsidTr="003B229F">
        <w:tc>
          <w:tcPr>
            <w:tcW w:w="9055" w:type="dxa"/>
            <w:gridSpan w:val="5"/>
          </w:tcPr>
          <w:p w14:paraId="3644BB2E" w14:textId="2F6946D5" w:rsidR="00436F49" w:rsidRPr="00436F49" w:rsidRDefault="00436F49" w:rsidP="00436F49">
            <w:pPr>
              <w:rPr>
                <w:rFonts w:ascii="Times New Roman" w:hAnsi="Times New Roman" w:cs="Times New Roman"/>
                <w:b/>
                <w:sz w:val="24"/>
                <w:szCs w:val="24"/>
              </w:rPr>
            </w:pPr>
            <w:r w:rsidRPr="00436F49">
              <w:rPr>
                <w:rFonts w:ascii="Times New Roman" w:eastAsia="Times New Roman" w:hAnsi="Times New Roman" w:cs="Times New Roman"/>
                <w:b/>
                <w:bCs/>
                <w:lang w:eastAsia="ru-RU"/>
              </w:rPr>
              <w:t>Часть, формируемая участниками образовательных отношений</w:t>
            </w:r>
          </w:p>
        </w:tc>
      </w:tr>
      <w:tr w:rsidR="00436F49" w14:paraId="0CBD6DDD" w14:textId="77777777" w:rsidTr="003B229F">
        <w:tc>
          <w:tcPr>
            <w:tcW w:w="4613" w:type="dxa"/>
            <w:gridSpan w:val="2"/>
          </w:tcPr>
          <w:p w14:paraId="1411EEB1" w14:textId="6960435B" w:rsidR="00436F49" w:rsidRPr="00160815" w:rsidRDefault="00436F49" w:rsidP="004273D7">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Профессиональное обучение</w:t>
            </w:r>
          </w:p>
        </w:tc>
        <w:tc>
          <w:tcPr>
            <w:tcW w:w="1861" w:type="dxa"/>
          </w:tcPr>
          <w:p w14:paraId="0EFEB9E5" w14:textId="77777777" w:rsidR="00436F49" w:rsidRDefault="00436F49" w:rsidP="004273D7">
            <w:pPr>
              <w:rPr>
                <w:rFonts w:ascii="Times New Roman" w:hAnsi="Times New Roman" w:cs="Times New Roman"/>
                <w:sz w:val="24"/>
                <w:szCs w:val="24"/>
              </w:rPr>
            </w:pPr>
          </w:p>
        </w:tc>
        <w:tc>
          <w:tcPr>
            <w:tcW w:w="1163" w:type="dxa"/>
          </w:tcPr>
          <w:p w14:paraId="5D2E4581" w14:textId="74CF1FBC" w:rsidR="00436F49" w:rsidRDefault="00436F49" w:rsidP="004273D7">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532D525C" w14:textId="77777777" w:rsidR="00436F49" w:rsidRDefault="00436F49" w:rsidP="004273D7">
            <w:pPr>
              <w:jc w:val="center"/>
              <w:rPr>
                <w:rFonts w:ascii="Times New Roman" w:hAnsi="Times New Roman" w:cs="Times New Roman"/>
                <w:sz w:val="24"/>
                <w:szCs w:val="24"/>
              </w:rPr>
            </w:pPr>
          </w:p>
        </w:tc>
      </w:tr>
      <w:tr w:rsidR="00436F49" w14:paraId="0D7BDA33" w14:textId="77777777" w:rsidTr="003B229F">
        <w:tc>
          <w:tcPr>
            <w:tcW w:w="4613" w:type="dxa"/>
            <w:gridSpan w:val="2"/>
          </w:tcPr>
          <w:p w14:paraId="4EB36748" w14:textId="2D04E2F6" w:rsidR="00436F49" w:rsidRPr="00160815" w:rsidRDefault="00436F49" w:rsidP="004273D7">
            <w:pPr>
              <w:rPr>
                <w:rFonts w:ascii="Times New Roman" w:eastAsia="Times New Roman" w:hAnsi="Times New Roman" w:cs="Times New Roman"/>
                <w:bCs/>
                <w:lang w:eastAsia="ru-RU"/>
              </w:rPr>
            </w:pPr>
            <w:r w:rsidRPr="00436F49">
              <w:rPr>
                <w:rFonts w:ascii="Times New Roman" w:eastAsia="Times New Roman" w:hAnsi="Times New Roman" w:cs="Times New Roman"/>
                <w:bCs/>
                <w:lang w:eastAsia="ru-RU"/>
              </w:rPr>
              <w:t>Часть, формируемая участниками образовательных отношений</w:t>
            </w:r>
          </w:p>
        </w:tc>
        <w:tc>
          <w:tcPr>
            <w:tcW w:w="1861" w:type="dxa"/>
          </w:tcPr>
          <w:p w14:paraId="538E2506" w14:textId="77777777" w:rsidR="00436F49" w:rsidRDefault="00436F49" w:rsidP="004273D7">
            <w:pPr>
              <w:rPr>
                <w:rFonts w:ascii="Times New Roman" w:hAnsi="Times New Roman" w:cs="Times New Roman"/>
                <w:sz w:val="24"/>
                <w:szCs w:val="24"/>
              </w:rPr>
            </w:pPr>
          </w:p>
        </w:tc>
        <w:tc>
          <w:tcPr>
            <w:tcW w:w="1163" w:type="dxa"/>
          </w:tcPr>
          <w:p w14:paraId="0F2F384A" w14:textId="49015EA4" w:rsidR="00436F49" w:rsidRDefault="00436F49" w:rsidP="004273D7">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14:paraId="218F31F2" w14:textId="77777777" w:rsidR="00436F49" w:rsidRDefault="00436F49" w:rsidP="004273D7">
            <w:pPr>
              <w:jc w:val="center"/>
              <w:rPr>
                <w:rFonts w:ascii="Times New Roman" w:hAnsi="Times New Roman" w:cs="Times New Roman"/>
                <w:sz w:val="24"/>
                <w:szCs w:val="24"/>
              </w:rPr>
            </w:pPr>
          </w:p>
        </w:tc>
      </w:tr>
      <w:tr w:rsidR="00436F49" w14:paraId="330C66AB" w14:textId="77777777" w:rsidTr="003B229F">
        <w:tc>
          <w:tcPr>
            <w:tcW w:w="4613" w:type="dxa"/>
            <w:gridSpan w:val="2"/>
          </w:tcPr>
          <w:p w14:paraId="3EC1494F" w14:textId="6DC5F8B1" w:rsidR="00436F49" w:rsidRDefault="00436F49" w:rsidP="004273D7">
            <w:pPr>
              <w:rPr>
                <w:rFonts w:ascii="Times New Roman" w:hAnsi="Times New Roman" w:cs="Times New Roman"/>
                <w:sz w:val="24"/>
                <w:szCs w:val="24"/>
              </w:rPr>
            </w:pPr>
            <w:r w:rsidRPr="00160815">
              <w:rPr>
                <w:rFonts w:ascii="Times New Roman" w:eastAsia="Times New Roman" w:hAnsi="Times New Roman" w:cs="Times New Roman"/>
                <w:bCs/>
                <w:lang w:eastAsia="ru-RU"/>
              </w:rPr>
              <w:t>Максимально допустимая недельная нагрузка</w:t>
            </w:r>
          </w:p>
        </w:tc>
        <w:tc>
          <w:tcPr>
            <w:tcW w:w="1861" w:type="dxa"/>
          </w:tcPr>
          <w:p w14:paraId="18262F66" w14:textId="77777777" w:rsidR="00436F49" w:rsidRDefault="00436F49" w:rsidP="004273D7">
            <w:pPr>
              <w:rPr>
                <w:rFonts w:ascii="Times New Roman" w:hAnsi="Times New Roman" w:cs="Times New Roman"/>
                <w:sz w:val="24"/>
                <w:szCs w:val="24"/>
              </w:rPr>
            </w:pPr>
          </w:p>
        </w:tc>
        <w:tc>
          <w:tcPr>
            <w:tcW w:w="1163" w:type="dxa"/>
          </w:tcPr>
          <w:p w14:paraId="0BF50B6A" w14:textId="334FB5FF" w:rsidR="00436F49" w:rsidRDefault="00436F49" w:rsidP="004273D7">
            <w:pPr>
              <w:jc w:val="center"/>
              <w:rPr>
                <w:rFonts w:ascii="Times New Roman" w:hAnsi="Times New Roman" w:cs="Times New Roman"/>
                <w:sz w:val="24"/>
                <w:szCs w:val="24"/>
              </w:rPr>
            </w:pPr>
            <w:r>
              <w:rPr>
                <w:rFonts w:ascii="Times New Roman" w:hAnsi="Times New Roman" w:cs="Times New Roman"/>
                <w:sz w:val="24"/>
                <w:szCs w:val="24"/>
              </w:rPr>
              <w:t>37</w:t>
            </w:r>
          </w:p>
        </w:tc>
        <w:tc>
          <w:tcPr>
            <w:tcW w:w="1418" w:type="dxa"/>
          </w:tcPr>
          <w:p w14:paraId="52C38D31" w14:textId="50BFE8D9" w:rsidR="00436F49" w:rsidRDefault="00436F49" w:rsidP="004273D7">
            <w:pPr>
              <w:jc w:val="center"/>
              <w:rPr>
                <w:rFonts w:ascii="Times New Roman" w:hAnsi="Times New Roman" w:cs="Times New Roman"/>
                <w:sz w:val="24"/>
                <w:szCs w:val="24"/>
              </w:rPr>
            </w:pPr>
          </w:p>
        </w:tc>
      </w:tr>
    </w:tbl>
    <w:p w14:paraId="6F38A801" w14:textId="77777777" w:rsidR="00CD08FC" w:rsidRDefault="00CD08FC" w:rsidP="00102DE6">
      <w:pPr>
        <w:spacing w:after="0" w:line="240" w:lineRule="auto"/>
        <w:rPr>
          <w:rFonts w:ascii="Times New Roman" w:hAnsi="Times New Roman" w:cs="Times New Roman"/>
          <w:sz w:val="24"/>
          <w:szCs w:val="24"/>
        </w:rPr>
      </w:pPr>
    </w:p>
    <w:p w14:paraId="794CDE6F" w14:textId="77777777" w:rsidR="003B229F" w:rsidRDefault="003B229F" w:rsidP="00102DE6">
      <w:pPr>
        <w:spacing w:after="0" w:line="240" w:lineRule="auto"/>
        <w:rPr>
          <w:rFonts w:ascii="Times New Roman" w:hAnsi="Times New Roman" w:cs="Times New Roman"/>
          <w:sz w:val="24"/>
          <w:szCs w:val="24"/>
        </w:rPr>
      </w:pPr>
    </w:p>
    <w:p w14:paraId="60FC9CA6" w14:textId="77777777" w:rsidR="00ED4E06" w:rsidRDefault="00ED4E06" w:rsidP="00102DE6">
      <w:pPr>
        <w:spacing w:after="0" w:line="240" w:lineRule="auto"/>
        <w:rPr>
          <w:rFonts w:ascii="Times New Roman" w:hAnsi="Times New Roman" w:cs="Times New Roman"/>
          <w:sz w:val="24"/>
          <w:szCs w:val="24"/>
        </w:rPr>
      </w:pPr>
    </w:p>
    <w:p w14:paraId="56126D09" w14:textId="77777777" w:rsidR="00ED4E06" w:rsidRDefault="00ED4E06" w:rsidP="00102DE6">
      <w:pPr>
        <w:spacing w:after="0" w:line="240" w:lineRule="auto"/>
        <w:rPr>
          <w:rFonts w:ascii="Times New Roman" w:hAnsi="Times New Roman" w:cs="Times New Roman"/>
          <w:sz w:val="24"/>
          <w:szCs w:val="24"/>
        </w:rPr>
      </w:pPr>
    </w:p>
    <w:p w14:paraId="1BEDDF38" w14:textId="77777777" w:rsidR="00ED4E06" w:rsidRDefault="00ED4E06" w:rsidP="00102DE6">
      <w:pPr>
        <w:spacing w:after="0" w:line="240" w:lineRule="auto"/>
        <w:rPr>
          <w:rFonts w:ascii="Times New Roman" w:hAnsi="Times New Roman" w:cs="Times New Roman"/>
          <w:sz w:val="24"/>
          <w:szCs w:val="24"/>
        </w:rPr>
      </w:pPr>
    </w:p>
    <w:p w14:paraId="0F991EDE" w14:textId="77777777" w:rsidR="00ED4E06" w:rsidRDefault="00ED4E06" w:rsidP="00102DE6">
      <w:pPr>
        <w:spacing w:after="0" w:line="240" w:lineRule="auto"/>
        <w:rPr>
          <w:rFonts w:ascii="Times New Roman" w:hAnsi="Times New Roman" w:cs="Times New Roman"/>
          <w:sz w:val="24"/>
          <w:szCs w:val="24"/>
        </w:rPr>
      </w:pPr>
    </w:p>
    <w:p w14:paraId="49CC4ED8" w14:textId="77777777" w:rsidR="00D053B5" w:rsidRDefault="00D053B5" w:rsidP="00102DE6">
      <w:pPr>
        <w:spacing w:after="0" w:line="240" w:lineRule="auto"/>
        <w:rPr>
          <w:rFonts w:ascii="Times New Roman" w:hAnsi="Times New Roman" w:cs="Times New Roman"/>
          <w:sz w:val="24"/>
          <w:szCs w:val="24"/>
        </w:rPr>
      </w:pPr>
    </w:p>
    <w:p w14:paraId="3DF9A04A" w14:textId="77777777" w:rsidR="00D053B5" w:rsidRDefault="00D053B5" w:rsidP="00102DE6">
      <w:pPr>
        <w:spacing w:after="0" w:line="240" w:lineRule="auto"/>
        <w:rPr>
          <w:rFonts w:ascii="Times New Roman" w:hAnsi="Times New Roman" w:cs="Times New Roman"/>
          <w:sz w:val="24"/>
          <w:szCs w:val="24"/>
        </w:rPr>
      </w:pPr>
    </w:p>
    <w:p w14:paraId="2C871F56" w14:textId="77777777" w:rsidR="00D053B5" w:rsidRDefault="00D053B5" w:rsidP="00102DE6">
      <w:pPr>
        <w:spacing w:after="0" w:line="240" w:lineRule="auto"/>
        <w:rPr>
          <w:rFonts w:ascii="Times New Roman" w:hAnsi="Times New Roman" w:cs="Times New Roman"/>
          <w:sz w:val="24"/>
          <w:szCs w:val="24"/>
        </w:rPr>
      </w:pPr>
    </w:p>
    <w:p w14:paraId="56C9E1A9" w14:textId="77777777" w:rsidR="00D053B5" w:rsidRDefault="00D053B5" w:rsidP="00102DE6">
      <w:pPr>
        <w:spacing w:after="0" w:line="240" w:lineRule="auto"/>
        <w:rPr>
          <w:rFonts w:ascii="Times New Roman" w:hAnsi="Times New Roman" w:cs="Times New Roman"/>
          <w:sz w:val="24"/>
          <w:szCs w:val="24"/>
        </w:rPr>
      </w:pPr>
    </w:p>
    <w:p w14:paraId="19E2EBCF" w14:textId="77777777" w:rsidR="00D053B5" w:rsidRDefault="00D053B5" w:rsidP="00102DE6">
      <w:pPr>
        <w:spacing w:after="0" w:line="240" w:lineRule="auto"/>
        <w:rPr>
          <w:rFonts w:ascii="Times New Roman" w:hAnsi="Times New Roman" w:cs="Times New Roman"/>
          <w:sz w:val="24"/>
          <w:szCs w:val="24"/>
        </w:rPr>
      </w:pPr>
    </w:p>
    <w:p w14:paraId="317D2EC1" w14:textId="77777777" w:rsidR="00D053B5" w:rsidRDefault="00D053B5" w:rsidP="00102DE6">
      <w:pPr>
        <w:spacing w:after="0" w:line="240" w:lineRule="auto"/>
        <w:rPr>
          <w:rFonts w:ascii="Times New Roman" w:hAnsi="Times New Roman" w:cs="Times New Roman"/>
          <w:sz w:val="24"/>
          <w:szCs w:val="24"/>
        </w:rPr>
      </w:pPr>
    </w:p>
    <w:p w14:paraId="2A7771B0" w14:textId="77777777" w:rsidR="00D053B5" w:rsidRDefault="00D053B5" w:rsidP="00102DE6">
      <w:pPr>
        <w:spacing w:after="0" w:line="240" w:lineRule="auto"/>
        <w:rPr>
          <w:rFonts w:ascii="Times New Roman" w:hAnsi="Times New Roman" w:cs="Times New Roman"/>
          <w:sz w:val="24"/>
          <w:szCs w:val="24"/>
        </w:rPr>
      </w:pPr>
    </w:p>
    <w:p w14:paraId="43514308" w14:textId="77777777" w:rsidR="00D053B5" w:rsidRDefault="00D053B5" w:rsidP="00102DE6">
      <w:pPr>
        <w:spacing w:after="0" w:line="240" w:lineRule="auto"/>
        <w:rPr>
          <w:rFonts w:ascii="Times New Roman" w:hAnsi="Times New Roman" w:cs="Times New Roman"/>
          <w:sz w:val="24"/>
          <w:szCs w:val="24"/>
        </w:rPr>
      </w:pPr>
    </w:p>
    <w:p w14:paraId="1F85586F" w14:textId="77777777" w:rsidR="00D053B5" w:rsidRDefault="00D053B5" w:rsidP="00102DE6">
      <w:pPr>
        <w:spacing w:after="0" w:line="240" w:lineRule="auto"/>
        <w:rPr>
          <w:rFonts w:ascii="Times New Roman" w:hAnsi="Times New Roman" w:cs="Times New Roman"/>
          <w:sz w:val="24"/>
          <w:szCs w:val="24"/>
        </w:rPr>
      </w:pPr>
    </w:p>
    <w:p w14:paraId="599E5B96" w14:textId="77777777" w:rsidR="00D053B5" w:rsidRDefault="00D053B5" w:rsidP="00102DE6">
      <w:pPr>
        <w:spacing w:after="0" w:line="240" w:lineRule="auto"/>
        <w:rPr>
          <w:rFonts w:ascii="Times New Roman" w:hAnsi="Times New Roman" w:cs="Times New Roman"/>
          <w:sz w:val="24"/>
          <w:szCs w:val="24"/>
        </w:rPr>
      </w:pPr>
    </w:p>
    <w:p w14:paraId="2B2C6B5A" w14:textId="77777777" w:rsidR="00D053B5" w:rsidRDefault="00D053B5" w:rsidP="00102DE6">
      <w:pPr>
        <w:spacing w:after="0" w:line="240" w:lineRule="auto"/>
        <w:rPr>
          <w:rFonts w:ascii="Times New Roman" w:hAnsi="Times New Roman" w:cs="Times New Roman"/>
          <w:sz w:val="24"/>
          <w:szCs w:val="24"/>
        </w:rPr>
      </w:pPr>
    </w:p>
    <w:p w14:paraId="621F17B6" w14:textId="77777777" w:rsidR="00D053B5" w:rsidRDefault="00D053B5" w:rsidP="00102DE6">
      <w:pPr>
        <w:spacing w:after="0" w:line="240" w:lineRule="auto"/>
        <w:rPr>
          <w:rFonts w:ascii="Times New Roman" w:hAnsi="Times New Roman" w:cs="Times New Roman"/>
          <w:sz w:val="24"/>
          <w:szCs w:val="24"/>
        </w:rPr>
      </w:pPr>
    </w:p>
    <w:p w14:paraId="5DDD8DE9" w14:textId="77777777" w:rsidR="00D053B5" w:rsidRDefault="00D053B5" w:rsidP="00102DE6">
      <w:pPr>
        <w:spacing w:after="0" w:line="240" w:lineRule="auto"/>
        <w:rPr>
          <w:rFonts w:ascii="Times New Roman" w:hAnsi="Times New Roman" w:cs="Times New Roman"/>
          <w:sz w:val="24"/>
          <w:szCs w:val="24"/>
        </w:rPr>
      </w:pPr>
    </w:p>
    <w:p w14:paraId="41826181" w14:textId="416FFE75"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b/>
          <w:sz w:val="24"/>
          <w:szCs w:val="24"/>
          <w:u w:val="single"/>
        </w:rPr>
        <w:lastRenderedPageBreak/>
        <w:t>Элективные курсы</w:t>
      </w:r>
      <w:r w:rsidRPr="000F01C4">
        <w:rPr>
          <w:rFonts w:ascii="Times New Roman" w:hAnsi="Times New Roman" w:cs="Times New Roman"/>
          <w:sz w:val="24"/>
          <w:szCs w:val="24"/>
        </w:rPr>
        <w:t xml:space="preserve"> реализуются за счет </w:t>
      </w:r>
      <w:r>
        <w:rPr>
          <w:rFonts w:ascii="Times New Roman" w:eastAsia="Times New Roman" w:hAnsi="Times New Roman" w:cs="Times New Roman"/>
          <w:bCs/>
          <w:lang w:eastAsia="ru-RU"/>
        </w:rPr>
        <w:t>части, формируемой</w:t>
      </w:r>
      <w:r w:rsidRPr="00436F49">
        <w:rPr>
          <w:rFonts w:ascii="Times New Roman" w:eastAsia="Times New Roman" w:hAnsi="Times New Roman" w:cs="Times New Roman"/>
          <w:bCs/>
          <w:lang w:eastAsia="ru-RU"/>
        </w:rPr>
        <w:t xml:space="preserve"> участниками образовательных отношений</w:t>
      </w:r>
      <w:r w:rsidRPr="000F01C4">
        <w:rPr>
          <w:rFonts w:ascii="Times New Roman" w:hAnsi="Times New Roman" w:cs="Times New Roman"/>
          <w:sz w:val="24"/>
          <w:szCs w:val="24"/>
        </w:rPr>
        <w:t>:</w:t>
      </w:r>
    </w:p>
    <w:p w14:paraId="41E35F44" w14:textId="77777777" w:rsidR="000F01C4" w:rsidRPr="000F01C4" w:rsidRDefault="000F01C4" w:rsidP="00E27FE0">
      <w:pPr>
        <w:numPr>
          <w:ilvl w:val="0"/>
          <w:numId w:val="1"/>
        </w:numPr>
        <w:spacing w:after="0" w:line="240" w:lineRule="auto"/>
        <w:jc w:val="both"/>
        <w:rPr>
          <w:rFonts w:ascii="Times New Roman" w:hAnsi="Times New Roman" w:cs="Times New Roman"/>
          <w:sz w:val="24"/>
          <w:szCs w:val="24"/>
        </w:rPr>
      </w:pPr>
      <w:r w:rsidRPr="000F01C4">
        <w:rPr>
          <w:rFonts w:ascii="Times New Roman" w:hAnsi="Times New Roman" w:cs="Times New Roman"/>
          <w:sz w:val="24"/>
          <w:szCs w:val="24"/>
        </w:rPr>
        <w:t>развивают содержание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w:t>
      </w:r>
    </w:p>
    <w:p w14:paraId="4ACA7F88" w14:textId="7D681E25" w:rsidR="000F01C4" w:rsidRPr="000F01C4" w:rsidRDefault="000F01C4" w:rsidP="00E27FE0">
      <w:pPr>
        <w:numPr>
          <w:ilvl w:val="0"/>
          <w:numId w:val="1"/>
        </w:numPr>
        <w:spacing w:after="0" w:line="240" w:lineRule="auto"/>
        <w:jc w:val="both"/>
        <w:rPr>
          <w:rFonts w:ascii="Times New Roman" w:hAnsi="Times New Roman" w:cs="Times New Roman"/>
          <w:sz w:val="24"/>
          <w:szCs w:val="24"/>
        </w:rPr>
      </w:pPr>
      <w:r w:rsidRPr="000F01C4">
        <w:rPr>
          <w:rFonts w:ascii="Times New Roman" w:hAnsi="Times New Roman" w:cs="Times New Roman"/>
          <w:sz w:val="24"/>
          <w:szCs w:val="24"/>
        </w:rPr>
        <w:t>являются «надстройкой</w:t>
      </w:r>
      <w:r>
        <w:rPr>
          <w:rFonts w:ascii="Times New Roman" w:hAnsi="Times New Roman" w:cs="Times New Roman"/>
          <w:sz w:val="24"/>
          <w:szCs w:val="24"/>
        </w:rPr>
        <w:t>» профильного учебного предмета</w:t>
      </w:r>
      <w:r w:rsidRPr="000F01C4">
        <w:rPr>
          <w:rFonts w:ascii="Times New Roman" w:hAnsi="Times New Roman" w:cs="Times New Roman"/>
          <w:sz w:val="24"/>
          <w:szCs w:val="24"/>
        </w:rPr>
        <w:t>;</w:t>
      </w:r>
    </w:p>
    <w:p w14:paraId="558B575A" w14:textId="092ED640" w:rsidR="000F01C4" w:rsidRPr="000F01C4" w:rsidRDefault="000F01C4" w:rsidP="00E27FE0">
      <w:pPr>
        <w:numPr>
          <w:ilvl w:val="0"/>
          <w:numId w:val="1"/>
        </w:numPr>
        <w:spacing w:after="0" w:line="240" w:lineRule="auto"/>
        <w:jc w:val="both"/>
        <w:rPr>
          <w:rFonts w:ascii="Times New Roman" w:hAnsi="Times New Roman" w:cs="Times New Roman"/>
          <w:sz w:val="24"/>
          <w:szCs w:val="24"/>
        </w:rPr>
      </w:pPr>
      <w:r w:rsidRPr="000F01C4">
        <w:rPr>
          <w:rFonts w:ascii="Times New Roman" w:hAnsi="Times New Roman" w:cs="Times New Roman"/>
          <w:sz w:val="24"/>
          <w:szCs w:val="24"/>
        </w:rPr>
        <w:t>способствуют удовлетв</w:t>
      </w:r>
      <w:r>
        <w:rPr>
          <w:rFonts w:ascii="Times New Roman" w:hAnsi="Times New Roman" w:cs="Times New Roman"/>
          <w:sz w:val="24"/>
          <w:szCs w:val="24"/>
        </w:rPr>
        <w:t>орению познавательных интересов</w:t>
      </w:r>
      <w:r w:rsidRPr="000F01C4">
        <w:rPr>
          <w:rFonts w:ascii="Times New Roman" w:hAnsi="Times New Roman" w:cs="Times New Roman"/>
          <w:sz w:val="24"/>
          <w:szCs w:val="24"/>
        </w:rPr>
        <w:t xml:space="preserve"> обучающихся в различных сферах деятельности.</w:t>
      </w:r>
    </w:p>
    <w:p w14:paraId="5DA2F474" w14:textId="77777777" w:rsidR="000F01C4" w:rsidRPr="000F01C4" w:rsidRDefault="000F01C4" w:rsidP="00E27FE0">
      <w:pPr>
        <w:spacing w:after="0" w:line="240" w:lineRule="auto"/>
        <w:jc w:val="both"/>
        <w:rPr>
          <w:rFonts w:ascii="Times New Roman" w:hAnsi="Times New Roman" w:cs="Times New Roman"/>
          <w:b/>
          <w:sz w:val="24"/>
          <w:szCs w:val="24"/>
        </w:rPr>
      </w:pPr>
      <w:proofErr w:type="spellStart"/>
      <w:r w:rsidRPr="000F01C4">
        <w:rPr>
          <w:rFonts w:ascii="Times New Roman" w:hAnsi="Times New Roman" w:cs="Times New Roman"/>
          <w:b/>
          <w:sz w:val="24"/>
          <w:szCs w:val="24"/>
        </w:rPr>
        <w:t>Элективы</w:t>
      </w:r>
      <w:proofErr w:type="spellEnd"/>
      <w:r w:rsidRPr="000F01C4">
        <w:rPr>
          <w:rFonts w:ascii="Times New Roman" w:hAnsi="Times New Roman" w:cs="Times New Roman"/>
          <w:b/>
          <w:sz w:val="24"/>
          <w:szCs w:val="24"/>
        </w:rPr>
        <w:t xml:space="preserve"> по выбору для каждого ученика по профилям:</w:t>
      </w:r>
    </w:p>
    <w:p w14:paraId="4F890166" w14:textId="5CBFABD9" w:rsidR="000F01C4" w:rsidRPr="000F01C4" w:rsidRDefault="001221BF" w:rsidP="00E27FE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гуманитарный -5 часов</w:t>
      </w:r>
      <w:r w:rsidR="000F01C4" w:rsidRPr="000F01C4">
        <w:rPr>
          <w:rFonts w:ascii="Times New Roman" w:hAnsi="Times New Roman" w:cs="Times New Roman"/>
          <w:sz w:val="24"/>
          <w:szCs w:val="24"/>
        </w:rPr>
        <w:t xml:space="preserve"> в неделю;</w:t>
      </w:r>
    </w:p>
    <w:p w14:paraId="5607782D" w14:textId="3DA9B044" w:rsidR="000F01C4" w:rsidRPr="000F01C4" w:rsidRDefault="001221BF" w:rsidP="00E27FE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технологический– 2</w:t>
      </w:r>
      <w:r w:rsidR="000F01C4" w:rsidRPr="000F01C4">
        <w:rPr>
          <w:rFonts w:ascii="Times New Roman" w:hAnsi="Times New Roman" w:cs="Times New Roman"/>
          <w:sz w:val="24"/>
          <w:szCs w:val="24"/>
        </w:rPr>
        <w:t xml:space="preserve"> часа в неделю;</w:t>
      </w:r>
    </w:p>
    <w:p w14:paraId="779A332E" w14:textId="13838EF9" w:rsidR="000F01C4" w:rsidRPr="000F01C4" w:rsidRDefault="000F01C4" w:rsidP="00E27FE0">
      <w:pPr>
        <w:numPr>
          <w:ilvl w:val="0"/>
          <w:numId w:val="2"/>
        </w:numPr>
        <w:spacing w:after="0" w:line="240" w:lineRule="auto"/>
        <w:jc w:val="both"/>
        <w:rPr>
          <w:rFonts w:ascii="Times New Roman" w:hAnsi="Times New Roman" w:cs="Times New Roman"/>
          <w:sz w:val="24"/>
          <w:szCs w:val="24"/>
        </w:rPr>
      </w:pPr>
      <w:r w:rsidRPr="000F01C4">
        <w:rPr>
          <w:rFonts w:ascii="Times New Roman" w:hAnsi="Times New Roman" w:cs="Times New Roman"/>
          <w:sz w:val="24"/>
          <w:szCs w:val="24"/>
        </w:rPr>
        <w:t>естественно</w:t>
      </w:r>
      <w:r w:rsidR="001221BF">
        <w:rPr>
          <w:rFonts w:ascii="Times New Roman" w:hAnsi="Times New Roman" w:cs="Times New Roman"/>
          <w:sz w:val="24"/>
          <w:szCs w:val="24"/>
        </w:rPr>
        <w:t>-научный – 2</w:t>
      </w:r>
      <w:r w:rsidRPr="000F01C4">
        <w:rPr>
          <w:rFonts w:ascii="Times New Roman" w:hAnsi="Times New Roman" w:cs="Times New Roman"/>
          <w:sz w:val="24"/>
          <w:szCs w:val="24"/>
        </w:rPr>
        <w:t xml:space="preserve"> часа в неделю;</w:t>
      </w:r>
    </w:p>
    <w:p w14:paraId="71AA6DEF" w14:textId="5014376C" w:rsidR="000F01C4" w:rsidRPr="000F01C4" w:rsidRDefault="001221BF" w:rsidP="00E27FE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социально-экономический – 4</w:t>
      </w:r>
      <w:r w:rsidR="000F01C4" w:rsidRPr="000F01C4">
        <w:rPr>
          <w:rFonts w:ascii="Times New Roman" w:hAnsi="Times New Roman" w:cs="Times New Roman"/>
          <w:sz w:val="24"/>
          <w:szCs w:val="24"/>
        </w:rPr>
        <w:t xml:space="preserve"> часа в неделю. </w:t>
      </w:r>
    </w:p>
    <w:p w14:paraId="524A504C" w14:textId="77777777"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sz w:val="24"/>
          <w:szCs w:val="24"/>
        </w:rPr>
        <w:t>Типы элективных курсов:</w:t>
      </w:r>
    </w:p>
    <w:p w14:paraId="07F75000" w14:textId="77777777"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b/>
          <w:sz w:val="24"/>
          <w:szCs w:val="24"/>
        </w:rPr>
        <w:t>1</w:t>
      </w:r>
      <w:r w:rsidRPr="000F01C4">
        <w:rPr>
          <w:rFonts w:ascii="Times New Roman" w:hAnsi="Times New Roman" w:cs="Times New Roman"/>
          <w:sz w:val="24"/>
          <w:szCs w:val="24"/>
        </w:rPr>
        <w:t>. Предметные:</w:t>
      </w:r>
    </w:p>
    <w:p w14:paraId="35C4C20E" w14:textId="77777777"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b/>
          <w:sz w:val="24"/>
          <w:szCs w:val="24"/>
        </w:rPr>
        <w:t>1.1</w:t>
      </w:r>
      <w:r w:rsidRPr="000F01C4">
        <w:rPr>
          <w:rFonts w:ascii="Times New Roman" w:hAnsi="Times New Roman" w:cs="Times New Roman"/>
          <w:sz w:val="24"/>
          <w:szCs w:val="24"/>
        </w:rPr>
        <w:t>. повышенного уровня, направленные на углубление учебного предмета;</w:t>
      </w:r>
    </w:p>
    <w:p w14:paraId="58555373" w14:textId="77777777"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b/>
          <w:sz w:val="24"/>
          <w:szCs w:val="24"/>
        </w:rPr>
        <w:t>1.2</w:t>
      </w:r>
      <w:r w:rsidRPr="000F01C4">
        <w:rPr>
          <w:rFonts w:ascii="Times New Roman" w:hAnsi="Times New Roman" w:cs="Times New Roman"/>
          <w:sz w:val="24"/>
          <w:szCs w:val="24"/>
        </w:rPr>
        <w:t>. спецкурсы, направленные на углубление отдельных разделов;</w:t>
      </w:r>
    </w:p>
    <w:p w14:paraId="5C6F3DBD" w14:textId="77777777"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b/>
          <w:sz w:val="24"/>
          <w:szCs w:val="24"/>
        </w:rPr>
        <w:t>1.3</w:t>
      </w:r>
      <w:r w:rsidRPr="000F01C4">
        <w:rPr>
          <w:rFonts w:ascii="Times New Roman" w:hAnsi="Times New Roman" w:cs="Times New Roman"/>
          <w:sz w:val="24"/>
          <w:szCs w:val="24"/>
        </w:rPr>
        <w:t>. спецкурсы, в которых углубленно изучаются разделы основного курса, не входящие в обязательную программу,</w:t>
      </w:r>
    </w:p>
    <w:p w14:paraId="32A06922" w14:textId="77777777"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b/>
          <w:sz w:val="24"/>
          <w:szCs w:val="24"/>
        </w:rPr>
        <w:t>1.4</w:t>
      </w:r>
      <w:r w:rsidRPr="000F01C4">
        <w:rPr>
          <w:rFonts w:ascii="Times New Roman" w:hAnsi="Times New Roman" w:cs="Times New Roman"/>
          <w:sz w:val="24"/>
          <w:szCs w:val="24"/>
        </w:rPr>
        <w:t>. прикладные, направленные на знакомство с путями и методами применения знаний на практике,</w:t>
      </w:r>
    </w:p>
    <w:p w14:paraId="4EEDFF4A" w14:textId="77777777"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b/>
          <w:sz w:val="24"/>
          <w:szCs w:val="24"/>
        </w:rPr>
        <w:t>1.5</w:t>
      </w:r>
      <w:r w:rsidRPr="000F01C4">
        <w:rPr>
          <w:rFonts w:ascii="Times New Roman" w:hAnsi="Times New Roman" w:cs="Times New Roman"/>
          <w:sz w:val="24"/>
          <w:szCs w:val="24"/>
        </w:rPr>
        <w:t>. посвященные изучению методов познания природы,</w:t>
      </w:r>
    </w:p>
    <w:p w14:paraId="1B678DBB" w14:textId="77777777"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b/>
          <w:sz w:val="24"/>
          <w:szCs w:val="24"/>
        </w:rPr>
        <w:t>1.6</w:t>
      </w:r>
      <w:r w:rsidRPr="000F01C4">
        <w:rPr>
          <w:rFonts w:ascii="Times New Roman" w:hAnsi="Times New Roman" w:cs="Times New Roman"/>
          <w:sz w:val="24"/>
          <w:szCs w:val="24"/>
        </w:rPr>
        <w:t>. посвященные истории предмета,</w:t>
      </w:r>
    </w:p>
    <w:p w14:paraId="6EB4FC39" w14:textId="4B679901" w:rsidR="000F01C4" w:rsidRPr="000F01C4" w:rsidRDefault="000F01C4" w:rsidP="00E27FE0">
      <w:pPr>
        <w:spacing w:after="0" w:line="240" w:lineRule="auto"/>
        <w:jc w:val="both"/>
        <w:rPr>
          <w:rFonts w:ascii="Times New Roman" w:hAnsi="Times New Roman" w:cs="Times New Roman"/>
          <w:sz w:val="24"/>
          <w:szCs w:val="24"/>
        </w:rPr>
      </w:pPr>
      <w:r w:rsidRPr="000F01C4">
        <w:rPr>
          <w:rFonts w:ascii="Times New Roman" w:hAnsi="Times New Roman" w:cs="Times New Roman"/>
          <w:b/>
          <w:sz w:val="24"/>
          <w:szCs w:val="24"/>
        </w:rPr>
        <w:t>1.7</w:t>
      </w:r>
      <w:r w:rsidRPr="000F01C4">
        <w:rPr>
          <w:rFonts w:ascii="Times New Roman" w:hAnsi="Times New Roman" w:cs="Times New Roman"/>
          <w:sz w:val="24"/>
          <w:szCs w:val="24"/>
        </w:rPr>
        <w:t xml:space="preserve">.посвященные изучению методов решения задач, а также составлению и решению задач на основе </w:t>
      </w:r>
      <w:proofErr w:type="spellStart"/>
      <w:r w:rsidRPr="000F01C4">
        <w:rPr>
          <w:rFonts w:ascii="Times New Roman" w:hAnsi="Times New Roman" w:cs="Times New Roman"/>
          <w:sz w:val="24"/>
          <w:szCs w:val="24"/>
        </w:rPr>
        <w:t>физ-хим-биоэксперимента</w:t>
      </w:r>
      <w:proofErr w:type="spellEnd"/>
      <w:r w:rsidRPr="000F01C4">
        <w:rPr>
          <w:rFonts w:ascii="Times New Roman" w:hAnsi="Times New Roman" w:cs="Times New Roman"/>
          <w:sz w:val="24"/>
          <w:szCs w:val="24"/>
        </w:rPr>
        <w:t>.</w:t>
      </w:r>
    </w:p>
    <w:p w14:paraId="303D06E0" w14:textId="77777777" w:rsidR="000F01C4" w:rsidRPr="000F01C4" w:rsidRDefault="000F01C4" w:rsidP="00E27FE0">
      <w:pPr>
        <w:numPr>
          <w:ilvl w:val="0"/>
          <w:numId w:val="3"/>
        </w:numPr>
        <w:spacing w:after="0" w:line="240" w:lineRule="auto"/>
        <w:jc w:val="both"/>
        <w:rPr>
          <w:rFonts w:ascii="Times New Roman" w:hAnsi="Times New Roman" w:cs="Times New Roman"/>
          <w:sz w:val="24"/>
          <w:szCs w:val="24"/>
        </w:rPr>
      </w:pPr>
      <w:r w:rsidRPr="000F01C4">
        <w:rPr>
          <w:rFonts w:ascii="Times New Roman" w:hAnsi="Times New Roman" w:cs="Times New Roman"/>
          <w:sz w:val="24"/>
          <w:szCs w:val="24"/>
        </w:rPr>
        <w:t>Межпредметные элективные курсы.</w:t>
      </w:r>
    </w:p>
    <w:p w14:paraId="303D9611" w14:textId="1A248928" w:rsidR="000F01C4" w:rsidRPr="000F01C4" w:rsidRDefault="000F01C4" w:rsidP="00E27FE0">
      <w:pPr>
        <w:numPr>
          <w:ilvl w:val="0"/>
          <w:numId w:val="3"/>
        </w:numPr>
        <w:spacing w:after="0" w:line="240" w:lineRule="auto"/>
        <w:jc w:val="both"/>
        <w:rPr>
          <w:rFonts w:ascii="Times New Roman" w:hAnsi="Times New Roman" w:cs="Times New Roman"/>
          <w:sz w:val="24"/>
          <w:szCs w:val="24"/>
        </w:rPr>
      </w:pPr>
      <w:r w:rsidRPr="000F01C4">
        <w:rPr>
          <w:rFonts w:ascii="Times New Roman" w:hAnsi="Times New Roman" w:cs="Times New Roman"/>
          <w:sz w:val="24"/>
          <w:szCs w:val="24"/>
        </w:rPr>
        <w:t>По предметам, не входящим в учебный план.</w:t>
      </w:r>
    </w:p>
    <w:p w14:paraId="45B2EA15" w14:textId="77777777" w:rsidR="000F01C4" w:rsidRPr="000F01C4" w:rsidRDefault="000F01C4" w:rsidP="000F01C4">
      <w:pPr>
        <w:spacing w:after="0" w:line="240" w:lineRule="auto"/>
        <w:rPr>
          <w:rFonts w:ascii="Times New Roman" w:hAnsi="Times New Roman" w:cs="Times New Roman"/>
          <w:b/>
          <w:sz w:val="24"/>
          <w:szCs w:val="24"/>
        </w:rPr>
      </w:pPr>
    </w:p>
    <w:p w14:paraId="7BCB14A5" w14:textId="4337BECE" w:rsidR="000F01C4" w:rsidRPr="000F01C4" w:rsidRDefault="000F01C4" w:rsidP="00BE402F">
      <w:pPr>
        <w:spacing w:after="0" w:line="240" w:lineRule="auto"/>
        <w:ind w:firstLine="284"/>
        <w:jc w:val="both"/>
        <w:rPr>
          <w:rFonts w:ascii="Times New Roman" w:hAnsi="Times New Roman" w:cs="Times New Roman"/>
          <w:sz w:val="24"/>
          <w:szCs w:val="24"/>
        </w:rPr>
      </w:pPr>
      <w:r w:rsidRPr="000F01C4">
        <w:rPr>
          <w:rFonts w:ascii="Times New Roman" w:hAnsi="Times New Roman" w:cs="Times New Roman"/>
          <w:sz w:val="24"/>
          <w:szCs w:val="24"/>
        </w:rPr>
        <w:t xml:space="preserve">Формы промежуточной аттестации в 10 классах за </w:t>
      </w:r>
      <w:r w:rsidR="00E27FE0">
        <w:rPr>
          <w:rFonts w:ascii="Times New Roman" w:hAnsi="Times New Roman" w:cs="Times New Roman"/>
          <w:sz w:val="24"/>
          <w:szCs w:val="24"/>
        </w:rPr>
        <w:t>триместр</w:t>
      </w:r>
      <w:r w:rsidRPr="000F01C4">
        <w:rPr>
          <w:rFonts w:ascii="Times New Roman" w:hAnsi="Times New Roman" w:cs="Times New Roman"/>
          <w:sz w:val="24"/>
          <w:szCs w:val="24"/>
        </w:rPr>
        <w:t xml:space="preserve"> и год отражены в локальном акте МОУ «Тверской лицей» «Положение о проведении промежуточной аттестации обучающихся и осуществлении текущего контроля успеваемости» и представлены в таблице. Промежуточная аттестация происходит в конце года.</w:t>
      </w:r>
    </w:p>
    <w:p w14:paraId="38E40929" w14:textId="77777777" w:rsidR="000F01C4" w:rsidRPr="000F01C4" w:rsidRDefault="000F01C4" w:rsidP="00BE402F">
      <w:pPr>
        <w:spacing w:after="0" w:line="240" w:lineRule="auto"/>
        <w:ind w:firstLine="284"/>
        <w:jc w:val="both"/>
        <w:rPr>
          <w:rFonts w:ascii="Times New Roman" w:hAnsi="Times New Roman" w:cs="Times New Roman"/>
          <w:sz w:val="24"/>
          <w:szCs w:val="24"/>
        </w:rPr>
      </w:pPr>
    </w:p>
    <w:p w14:paraId="1F403041" w14:textId="77777777" w:rsidR="000F01C4" w:rsidRPr="000F01C4" w:rsidRDefault="000F01C4" w:rsidP="000F01C4">
      <w:pPr>
        <w:spacing w:after="0" w:line="240" w:lineRule="auto"/>
        <w:rPr>
          <w:rFonts w:ascii="Times New Roman" w:hAnsi="Times New Roman" w:cs="Times New Roman"/>
          <w:sz w:val="24"/>
          <w:szCs w:val="24"/>
        </w:rPr>
      </w:pPr>
    </w:p>
    <w:p w14:paraId="7C87F697" w14:textId="77777777" w:rsidR="000F01C4" w:rsidRPr="000F01C4" w:rsidRDefault="000F01C4" w:rsidP="000F01C4">
      <w:pPr>
        <w:spacing w:after="0" w:line="240" w:lineRule="auto"/>
        <w:rPr>
          <w:rFonts w:ascii="Times New Roman" w:hAnsi="Times New Roman" w:cs="Times New Roman"/>
          <w:b/>
          <w:sz w:val="24"/>
          <w:szCs w:val="24"/>
        </w:rPr>
      </w:pPr>
      <w:r w:rsidRPr="000F01C4">
        <w:rPr>
          <w:rFonts w:ascii="Times New Roman" w:hAnsi="Times New Roman" w:cs="Times New Roman"/>
          <w:b/>
          <w:sz w:val="24"/>
          <w:szCs w:val="24"/>
        </w:rPr>
        <w:t>Формы промежуточной аттестации в 10-11 классах</w:t>
      </w:r>
    </w:p>
    <w:tbl>
      <w:tblPr>
        <w:tblStyle w:val="a3"/>
        <w:tblW w:w="0" w:type="auto"/>
        <w:tblLook w:val="04A0" w:firstRow="1" w:lastRow="0" w:firstColumn="1" w:lastColumn="0" w:noHBand="0" w:noVBand="1"/>
      </w:tblPr>
      <w:tblGrid>
        <w:gridCol w:w="3164"/>
        <w:gridCol w:w="6407"/>
      </w:tblGrid>
      <w:tr w:rsidR="000F01C4" w:rsidRPr="000F01C4" w14:paraId="3934631D" w14:textId="77777777" w:rsidTr="00FF43A9">
        <w:tc>
          <w:tcPr>
            <w:tcW w:w="3164" w:type="dxa"/>
          </w:tcPr>
          <w:p w14:paraId="070BFBEA"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Предмет</w:t>
            </w:r>
          </w:p>
        </w:tc>
        <w:tc>
          <w:tcPr>
            <w:tcW w:w="6407" w:type="dxa"/>
          </w:tcPr>
          <w:p w14:paraId="71CBF9A0"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Формы аттестации</w:t>
            </w:r>
          </w:p>
        </w:tc>
      </w:tr>
      <w:tr w:rsidR="000F01C4" w:rsidRPr="000F01C4" w14:paraId="3AA6FBE4" w14:textId="77777777" w:rsidTr="00FF43A9">
        <w:tc>
          <w:tcPr>
            <w:tcW w:w="3164" w:type="dxa"/>
            <w:vMerge w:val="restart"/>
          </w:tcPr>
          <w:p w14:paraId="29CB3045" w14:textId="77777777" w:rsidR="000F01C4" w:rsidRPr="000F01C4" w:rsidRDefault="000F01C4" w:rsidP="000F01C4">
            <w:pPr>
              <w:rPr>
                <w:rFonts w:ascii="Times New Roman" w:hAnsi="Times New Roman" w:cs="Times New Roman"/>
                <w:sz w:val="24"/>
                <w:szCs w:val="24"/>
              </w:rPr>
            </w:pPr>
          </w:p>
          <w:p w14:paraId="73078DA5"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Русский язык</w:t>
            </w:r>
          </w:p>
          <w:p w14:paraId="03D1F732" w14:textId="06AE95A8"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ab/>
            </w:r>
          </w:p>
        </w:tc>
        <w:tc>
          <w:tcPr>
            <w:tcW w:w="6407" w:type="dxa"/>
          </w:tcPr>
          <w:p w14:paraId="2904DD35"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0F01C4" w:rsidRPr="000F01C4" w14:paraId="09A22E94" w14:textId="77777777" w:rsidTr="00FF43A9">
        <w:tc>
          <w:tcPr>
            <w:tcW w:w="3164" w:type="dxa"/>
            <w:vMerge/>
          </w:tcPr>
          <w:p w14:paraId="331A382A" w14:textId="77777777" w:rsidR="000F01C4" w:rsidRPr="000F01C4" w:rsidRDefault="000F01C4" w:rsidP="000F01C4">
            <w:pPr>
              <w:rPr>
                <w:rFonts w:ascii="Times New Roman" w:hAnsi="Times New Roman" w:cs="Times New Roman"/>
                <w:sz w:val="24"/>
                <w:szCs w:val="24"/>
              </w:rPr>
            </w:pPr>
          </w:p>
        </w:tc>
        <w:tc>
          <w:tcPr>
            <w:tcW w:w="6407" w:type="dxa"/>
          </w:tcPr>
          <w:p w14:paraId="0FE97109"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w:t>
            </w:r>
          </w:p>
        </w:tc>
      </w:tr>
      <w:tr w:rsidR="000F01C4" w:rsidRPr="000F01C4" w14:paraId="6BC10CB3" w14:textId="77777777" w:rsidTr="00FF43A9">
        <w:tc>
          <w:tcPr>
            <w:tcW w:w="3164" w:type="dxa"/>
            <w:vMerge/>
          </w:tcPr>
          <w:p w14:paraId="2DE1A21B" w14:textId="77777777" w:rsidR="000F01C4" w:rsidRPr="000F01C4" w:rsidRDefault="000F01C4" w:rsidP="000F01C4">
            <w:pPr>
              <w:rPr>
                <w:rFonts w:ascii="Times New Roman" w:hAnsi="Times New Roman" w:cs="Times New Roman"/>
                <w:sz w:val="24"/>
                <w:szCs w:val="24"/>
              </w:rPr>
            </w:pPr>
          </w:p>
        </w:tc>
        <w:tc>
          <w:tcPr>
            <w:tcW w:w="6407" w:type="dxa"/>
          </w:tcPr>
          <w:p w14:paraId="4414C471"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Диктант (возможно, с грамматическим заданием)</w:t>
            </w:r>
          </w:p>
        </w:tc>
      </w:tr>
      <w:tr w:rsidR="000F01C4" w:rsidRPr="000F01C4" w14:paraId="0E5946B6" w14:textId="77777777" w:rsidTr="00FF43A9">
        <w:tc>
          <w:tcPr>
            <w:tcW w:w="3164" w:type="dxa"/>
            <w:vMerge/>
          </w:tcPr>
          <w:p w14:paraId="68110D36" w14:textId="77777777" w:rsidR="000F01C4" w:rsidRPr="000F01C4" w:rsidRDefault="000F01C4" w:rsidP="000F01C4">
            <w:pPr>
              <w:rPr>
                <w:rFonts w:ascii="Times New Roman" w:hAnsi="Times New Roman" w:cs="Times New Roman"/>
                <w:sz w:val="24"/>
                <w:szCs w:val="24"/>
              </w:rPr>
            </w:pPr>
          </w:p>
        </w:tc>
        <w:tc>
          <w:tcPr>
            <w:tcW w:w="6407" w:type="dxa"/>
          </w:tcPr>
          <w:p w14:paraId="7134B6E4"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 xml:space="preserve">Изложение </w:t>
            </w:r>
          </w:p>
        </w:tc>
      </w:tr>
      <w:tr w:rsidR="000F01C4" w:rsidRPr="000F01C4" w14:paraId="0A543279" w14:textId="77777777" w:rsidTr="00FF43A9">
        <w:tc>
          <w:tcPr>
            <w:tcW w:w="3164" w:type="dxa"/>
            <w:vMerge/>
          </w:tcPr>
          <w:p w14:paraId="11FA6D97" w14:textId="77777777" w:rsidR="000F01C4" w:rsidRPr="000F01C4" w:rsidRDefault="000F01C4" w:rsidP="000F01C4">
            <w:pPr>
              <w:rPr>
                <w:rFonts w:ascii="Times New Roman" w:hAnsi="Times New Roman" w:cs="Times New Roman"/>
                <w:sz w:val="24"/>
                <w:szCs w:val="24"/>
              </w:rPr>
            </w:pPr>
          </w:p>
        </w:tc>
        <w:tc>
          <w:tcPr>
            <w:tcW w:w="6407" w:type="dxa"/>
          </w:tcPr>
          <w:p w14:paraId="4F4AF98B"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Защита проекта</w:t>
            </w:r>
          </w:p>
        </w:tc>
      </w:tr>
      <w:tr w:rsidR="000F01C4" w:rsidRPr="000F01C4" w14:paraId="0786653E" w14:textId="77777777" w:rsidTr="00FF43A9">
        <w:tc>
          <w:tcPr>
            <w:tcW w:w="3164" w:type="dxa"/>
            <w:vMerge/>
          </w:tcPr>
          <w:p w14:paraId="5B2111CA" w14:textId="77777777" w:rsidR="000F01C4" w:rsidRPr="000F01C4" w:rsidRDefault="000F01C4" w:rsidP="000F01C4">
            <w:pPr>
              <w:rPr>
                <w:rFonts w:ascii="Times New Roman" w:hAnsi="Times New Roman" w:cs="Times New Roman"/>
                <w:sz w:val="24"/>
                <w:szCs w:val="24"/>
              </w:rPr>
            </w:pPr>
          </w:p>
        </w:tc>
        <w:tc>
          <w:tcPr>
            <w:tcW w:w="6407" w:type="dxa"/>
          </w:tcPr>
          <w:p w14:paraId="1EB45750"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Тест</w:t>
            </w:r>
          </w:p>
        </w:tc>
      </w:tr>
      <w:tr w:rsidR="000F01C4" w:rsidRPr="000F01C4" w14:paraId="0CCDFAD9" w14:textId="77777777" w:rsidTr="00FF43A9">
        <w:tc>
          <w:tcPr>
            <w:tcW w:w="3164" w:type="dxa"/>
            <w:vMerge/>
          </w:tcPr>
          <w:p w14:paraId="49E6B272" w14:textId="77777777" w:rsidR="000F01C4" w:rsidRPr="000F01C4" w:rsidRDefault="000F01C4" w:rsidP="000F01C4">
            <w:pPr>
              <w:rPr>
                <w:rFonts w:ascii="Times New Roman" w:hAnsi="Times New Roman" w:cs="Times New Roman"/>
                <w:sz w:val="24"/>
                <w:szCs w:val="24"/>
              </w:rPr>
            </w:pPr>
          </w:p>
        </w:tc>
        <w:tc>
          <w:tcPr>
            <w:tcW w:w="6407" w:type="dxa"/>
          </w:tcPr>
          <w:p w14:paraId="32589EB9"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Письменный зачет</w:t>
            </w:r>
          </w:p>
        </w:tc>
      </w:tr>
      <w:tr w:rsidR="000F01C4" w:rsidRPr="000F01C4" w14:paraId="24CFFDB4" w14:textId="77777777" w:rsidTr="00FF43A9">
        <w:tc>
          <w:tcPr>
            <w:tcW w:w="3164" w:type="dxa"/>
            <w:vMerge/>
          </w:tcPr>
          <w:p w14:paraId="551D0FED" w14:textId="77777777" w:rsidR="000F01C4" w:rsidRPr="000F01C4" w:rsidRDefault="000F01C4" w:rsidP="000F01C4">
            <w:pPr>
              <w:rPr>
                <w:rFonts w:ascii="Times New Roman" w:hAnsi="Times New Roman" w:cs="Times New Roman"/>
                <w:sz w:val="24"/>
                <w:szCs w:val="24"/>
              </w:rPr>
            </w:pPr>
          </w:p>
        </w:tc>
        <w:tc>
          <w:tcPr>
            <w:tcW w:w="6407" w:type="dxa"/>
          </w:tcPr>
          <w:p w14:paraId="56F8E0AC"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Сочинение</w:t>
            </w:r>
          </w:p>
        </w:tc>
      </w:tr>
      <w:tr w:rsidR="000F01C4" w:rsidRPr="000F01C4" w14:paraId="7228858B" w14:textId="77777777" w:rsidTr="00FF43A9">
        <w:tc>
          <w:tcPr>
            <w:tcW w:w="3164" w:type="dxa"/>
            <w:vMerge w:val="restart"/>
          </w:tcPr>
          <w:p w14:paraId="5A44A659"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Литература</w:t>
            </w:r>
          </w:p>
          <w:p w14:paraId="16AE9ADF" w14:textId="72B00480" w:rsidR="000F01C4" w:rsidRPr="000F01C4" w:rsidRDefault="000F01C4" w:rsidP="000F01C4">
            <w:pPr>
              <w:rPr>
                <w:rFonts w:ascii="Times New Roman" w:hAnsi="Times New Roman" w:cs="Times New Roman"/>
                <w:sz w:val="24"/>
                <w:szCs w:val="24"/>
              </w:rPr>
            </w:pPr>
          </w:p>
        </w:tc>
        <w:tc>
          <w:tcPr>
            <w:tcW w:w="6407" w:type="dxa"/>
          </w:tcPr>
          <w:p w14:paraId="43781E20"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0F01C4" w:rsidRPr="000F01C4" w14:paraId="40780CC7" w14:textId="77777777" w:rsidTr="00FF43A9">
        <w:tc>
          <w:tcPr>
            <w:tcW w:w="3164" w:type="dxa"/>
            <w:vMerge/>
          </w:tcPr>
          <w:p w14:paraId="1798101F" w14:textId="77777777" w:rsidR="000F01C4" w:rsidRPr="000F01C4" w:rsidRDefault="000F01C4" w:rsidP="000F01C4">
            <w:pPr>
              <w:rPr>
                <w:rFonts w:ascii="Times New Roman" w:hAnsi="Times New Roman" w:cs="Times New Roman"/>
                <w:sz w:val="24"/>
                <w:szCs w:val="24"/>
              </w:rPr>
            </w:pPr>
          </w:p>
        </w:tc>
        <w:tc>
          <w:tcPr>
            <w:tcW w:w="6407" w:type="dxa"/>
          </w:tcPr>
          <w:p w14:paraId="3FAF3B05"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w:t>
            </w:r>
          </w:p>
        </w:tc>
      </w:tr>
      <w:tr w:rsidR="000F01C4" w:rsidRPr="000F01C4" w14:paraId="1725E209" w14:textId="77777777" w:rsidTr="00FF43A9">
        <w:tc>
          <w:tcPr>
            <w:tcW w:w="3164" w:type="dxa"/>
            <w:vMerge/>
          </w:tcPr>
          <w:p w14:paraId="588EFF97" w14:textId="77777777" w:rsidR="000F01C4" w:rsidRPr="000F01C4" w:rsidRDefault="000F01C4" w:rsidP="000F01C4">
            <w:pPr>
              <w:rPr>
                <w:rFonts w:ascii="Times New Roman" w:hAnsi="Times New Roman" w:cs="Times New Roman"/>
                <w:sz w:val="24"/>
                <w:szCs w:val="24"/>
              </w:rPr>
            </w:pPr>
          </w:p>
        </w:tc>
        <w:tc>
          <w:tcPr>
            <w:tcW w:w="6407" w:type="dxa"/>
          </w:tcPr>
          <w:p w14:paraId="00F020C5"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Защита проекта</w:t>
            </w:r>
          </w:p>
        </w:tc>
      </w:tr>
      <w:tr w:rsidR="000F01C4" w:rsidRPr="000F01C4" w14:paraId="510AE54B" w14:textId="77777777" w:rsidTr="00FF43A9">
        <w:tc>
          <w:tcPr>
            <w:tcW w:w="3164" w:type="dxa"/>
            <w:vMerge/>
          </w:tcPr>
          <w:p w14:paraId="235D3D27" w14:textId="77777777" w:rsidR="000F01C4" w:rsidRPr="000F01C4" w:rsidRDefault="000F01C4" w:rsidP="000F01C4">
            <w:pPr>
              <w:rPr>
                <w:rFonts w:ascii="Times New Roman" w:hAnsi="Times New Roman" w:cs="Times New Roman"/>
                <w:sz w:val="24"/>
                <w:szCs w:val="24"/>
              </w:rPr>
            </w:pPr>
          </w:p>
        </w:tc>
        <w:tc>
          <w:tcPr>
            <w:tcW w:w="6407" w:type="dxa"/>
          </w:tcPr>
          <w:p w14:paraId="4AFFC3E4"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Тест</w:t>
            </w:r>
          </w:p>
        </w:tc>
      </w:tr>
      <w:tr w:rsidR="000F01C4" w:rsidRPr="000F01C4" w14:paraId="299D2B0D" w14:textId="77777777" w:rsidTr="00FF43A9">
        <w:tc>
          <w:tcPr>
            <w:tcW w:w="3164" w:type="dxa"/>
            <w:vMerge/>
          </w:tcPr>
          <w:p w14:paraId="2A0B6024" w14:textId="77777777" w:rsidR="000F01C4" w:rsidRPr="000F01C4" w:rsidRDefault="000F01C4" w:rsidP="000F01C4">
            <w:pPr>
              <w:rPr>
                <w:rFonts w:ascii="Times New Roman" w:hAnsi="Times New Roman" w:cs="Times New Roman"/>
                <w:sz w:val="24"/>
                <w:szCs w:val="24"/>
              </w:rPr>
            </w:pPr>
          </w:p>
        </w:tc>
        <w:tc>
          <w:tcPr>
            <w:tcW w:w="6407" w:type="dxa"/>
          </w:tcPr>
          <w:p w14:paraId="1173FC27"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Письменный зачет</w:t>
            </w:r>
          </w:p>
        </w:tc>
      </w:tr>
      <w:tr w:rsidR="000F01C4" w:rsidRPr="000F01C4" w14:paraId="6FEBBE56" w14:textId="77777777" w:rsidTr="00FF43A9">
        <w:tc>
          <w:tcPr>
            <w:tcW w:w="3164" w:type="dxa"/>
            <w:vMerge/>
          </w:tcPr>
          <w:p w14:paraId="0D89651F" w14:textId="77777777" w:rsidR="000F01C4" w:rsidRPr="000F01C4" w:rsidRDefault="000F01C4" w:rsidP="000F01C4">
            <w:pPr>
              <w:rPr>
                <w:rFonts w:ascii="Times New Roman" w:hAnsi="Times New Roman" w:cs="Times New Roman"/>
                <w:sz w:val="24"/>
                <w:szCs w:val="24"/>
              </w:rPr>
            </w:pPr>
          </w:p>
        </w:tc>
        <w:tc>
          <w:tcPr>
            <w:tcW w:w="6407" w:type="dxa"/>
          </w:tcPr>
          <w:p w14:paraId="6AF9101B"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Сочинение</w:t>
            </w:r>
          </w:p>
        </w:tc>
      </w:tr>
      <w:tr w:rsidR="000F01C4" w:rsidRPr="000F01C4" w14:paraId="18611921" w14:textId="77777777" w:rsidTr="00FF43A9">
        <w:tc>
          <w:tcPr>
            <w:tcW w:w="3164" w:type="dxa"/>
            <w:vMerge w:val="restart"/>
          </w:tcPr>
          <w:p w14:paraId="41F1E40D"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Иностранный язык</w:t>
            </w:r>
            <w:r w:rsidRPr="000F01C4">
              <w:rPr>
                <w:rFonts w:ascii="Times New Roman" w:hAnsi="Times New Roman" w:cs="Times New Roman"/>
                <w:sz w:val="24"/>
                <w:szCs w:val="24"/>
              </w:rPr>
              <w:tab/>
            </w:r>
          </w:p>
        </w:tc>
        <w:tc>
          <w:tcPr>
            <w:tcW w:w="6407" w:type="dxa"/>
          </w:tcPr>
          <w:p w14:paraId="77C69578"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0F01C4" w:rsidRPr="000F01C4" w14:paraId="35A7A56E" w14:textId="77777777" w:rsidTr="00FF43A9">
        <w:tc>
          <w:tcPr>
            <w:tcW w:w="3164" w:type="dxa"/>
            <w:vMerge/>
          </w:tcPr>
          <w:p w14:paraId="600DB644" w14:textId="77777777" w:rsidR="000F01C4" w:rsidRPr="000F01C4" w:rsidRDefault="000F01C4" w:rsidP="000F01C4">
            <w:pPr>
              <w:rPr>
                <w:rFonts w:ascii="Times New Roman" w:hAnsi="Times New Roman" w:cs="Times New Roman"/>
                <w:sz w:val="24"/>
                <w:szCs w:val="24"/>
              </w:rPr>
            </w:pPr>
          </w:p>
        </w:tc>
        <w:tc>
          <w:tcPr>
            <w:tcW w:w="6407" w:type="dxa"/>
          </w:tcPr>
          <w:p w14:paraId="09164026"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w:t>
            </w:r>
          </w:p>
        </w:tc>
      </w:tr>
      <w:tr w:rsidR="000F01C4" w:rsidRPr="000F01C4" w14:paraId="7C84567C" w14:textId="77777777" w:rsidTr="00FF43A9">
        <w:tc>
          <w:tcPr>
            <w:tcW w:w="3164" w:type="dxa"/>
            <w:vMerge/>
          </w:tcPr>
          <w:p w14:paraId="7B824C91" w14:textId="77777777" w:rsidR="000F01C4" w:rsidRPr="000F01C4" w:rsidRDefault="000F01C4" w:rsidP="000F01C4">
            <w:pPr>
              <w:rPr>
                <w:rFonts w:ascii="Times New Roman" w:hAnsi="Times New Roman" w:cs="Times New Roman"/>
                <w:sz w:val="24"/>
                <w:szCs w:val="24"/>
              </w:rPr>
            </w:pPr>
          </w:p>
        </w:tc>
        <w:tc>
          <w:tcPr>
            <w:tcW w:w="6407" w:type="dxa"/>
          </w:tcPr>
          <w:p w14:paraId="50C04E30"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Защита проекта</w:t>
            </w:r>
          </w:p>
        </w:tc>
      </w:tr>
      <w:tr w:rsidR="000F01C4" w:rsidRPr="000F01C4" w14:paraId="57603C9B" w14:textId="77777777" w:rsidTr="00FF43A9">
        <w:tc>
          <w:tcPr>
            <w:tcW w:w="3164" w:type="dxa"/>
            <w:vMerge/>
          </w:tcPr>
          <w:p w14:paraId="7BF6C516" w14:textId="77777777" w:rsidR="000F01C4" w:rsidRPr="000F01C4" w:rsidRDefault="000F01C4" w:rsidP="000F01C4">
            <w:pPr>
              <w:rPr>
                <w:rFonts w:ascii="Times New Roman" w:hAnsi="Times New Roman" w:cs="Times New Roman"/>
                <w:sz w:val="24"/>
                <w:szCs w:val="24"/>
              </w:rPr>
            </w:pPr>
          </w:p>
        </w:tc>
        <w:tc>
          <w:tcPr>
            <w:tcW w:w="6407" w:type="dxa"/>
          </w:tcPr>
          <w:p w14:paraId="44F3C884"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Тест</w:t>
            </w:r>
          </w:p>
        </w:tc>
      </w:tr>
      <w:tr w:rsidR="000F01C4" w:rsidRPr="000F01C4" w14:paraId="568F20E1" w14:textId="77777777" w:rsidTr="00FF43A9">
        <w:tc>
          <w:tcPr>
            <w:tcW w:w="3164" w:type="dxa"/>
            <w:vMerge/>
          </w:tcPr>
          <w:p w14:paraId="2201D92E" w14:textId="77777777" w:rsidR="000F01C4" w:rsidRPr="000F01C4" w:rsidRDefault="000F01C4" w:rsidP="000F01C4">
            <w:pPr>
              <w:rPr>
                <w:rFonts w:ascii="Times New Roman" w:hAnsi="Times New Roman" w:cs="Times New Roman"/>
                <w:sz w:val="24"/>
                <w:szCs w:val="24"/>
              </w:rPr>
            </w:pPr>
          </w:p>
        </w:tc>
        <w:tc>
          <w:tcPr>
            <w:tcW w:w="6407" w:type="dxa"/>
          </w:tcPr>
          <w:p w14:paraId="3BF58F81"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Письменный зачет</w:t>
            </w:r>
          </w:p>
        </w:tc>
      </w:tr>
      <w:tr w:rsidR="000F01C4" w:rsidRPr="000F01C4" w14:paraId="6C6211E2" w14:textId="77777777" w:rsidTr="00FF43A9">
        <w:tc>
          <w:tcPr>
            <w:tcW w:w="3164" w:type="dxa"/>
            <w:vMerge/>
          </w:tcPr>
          <w:p w14:paraId="4BED297C" w14:textId="77777777" w:rsidR="000F01C4" w:rsidRPr="000F01C4" w:rsidRDefault="000F01C4" w:rsidP="000F01C4">
            <w:pPr>
              <w:rPr>
                <w:rFonts w:ascii="Times New Roman" w:hAnsi="Times New Roman" w:cs="Times New Roman"/>
                <w:sz w:val="24"/>
                <w:szCs w:val="24"/>
              </w:rPr>
            </w:pPr>
          </w:p>
        </w:tc>
        <w:tc>
          <w:tcPr>
            <w:tcW w:w="6407" w:type="dxa"/>
          </w:tcPr>
          <w:p w14:paraId="645D5A67"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Сочинение</w:t>
            </w:r>
          </w:p>
        </w:tc>
      </w:tr>
      <w:tr w:rsidR="000F01C4" w:rsidRPr="000F01C4" w14:paraId="13CF5121" w14:textId="77777777" w:rsidTr="00FF43A9">
        <w:tc>
          <w:tcPr>
            <w:tcW w:w="3164" w:type="dxa"/>
            <w:vMerge w:val="restart"/>
          </w:tcPr>
          <w:p w14:paraId="0954FD98"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Математика</w:t>
            </w:r>
          </w:p>
        </w:tc>
        <w:tc>
          <w:tcPr>
            <w:tcW w:w="6407" w:type="dxa"/>
          </w:tcPr>
          <w:p w14:paraId="1C9178AD"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0F01C4" w:rsidRPr="000F01C4" w14:paraId="314EE057" w14:textId="77777777" w:rsidTr="00FF43A9">
        <w:tc>
          <w:tcPr>
            <w:tcW w:w="3164" w:type="dxa"/>
            <w:vMerge/>
          </w:tcPr>
          <w:p w14:paraId="13680F05" w14:textId="77777777" w:rsidR="000F01C4" w:rsidRPr="000F01C4" w:rsidRDefault="000F01C4" w:rsidP="000F01C4">
            <w:pPr>
              <w:rPr>
                <w:rFonts w:ascii="Times New Roman" w:hAnsi="Times New Roman" w:cs="Times New Roman"/>
                <w:sz w:val="24"/>
                <w:szCs w:val="24"/>
              </w:rPr>
            </w:pPr>
          </w:p>
        </w:tc>
        <w:tc>
          <w:tcPr>
            <w:tcW w:w="6407" w:type="dxa"/>
          </w:tcPr>
          <w:p w14:paraId="1A14F6DB"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w:t>
            </w:r>
          </w:p>
        </w:tc>
      </w:tr>
      <w:tr w:rsidR="000F01C4" w:rsidRPr="000F01C4" w14:paraId="03C66B7B" w14:textId="77777777" w:rsidTr="00FF43A9">
        <w:tc>
          <w:tcPr>
            <w:tcW w:w="3164" w:type="dxa"/>
            <w:vMerge/>
          </w:tcPr>
          <w:p w14:paraId="3A012699" w14:textId="77777777" w:rsidR="000F01C4" w:rsidRPr="000F01C4" w:rsidRDefault="000F01C4" w:rsidP="000F01C4">
            <w:pPr>
              <w:rPr>
                <w:rFonts w:ascii="Times New Roman" w:hAnsi="Times New Roman" w:cs="Times New Roman"/>
                <w:sz w:val="24"/>
                <w:szCs w:val="24"/>
              </w:rPr>
            </w:pPr>
          </w:p>
        </w:tc>
        <w:tc>
          <w:tcPr>
            <w:tcW w:w="6407" w:type="dxa"/>
          </w:tcPr>
          <w:p w14:paraId="59328FE0"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Защита проекта</w:t>
            </w:r>
          </w:p>
        </w:tc>
      </w:tr>
      <w:tr w:rsidR="000F01C4" w:rsidRPr="000F01C4" w14:paraId="65C07EB6" w14:textId="77777777" w:rsidTr="00FF43A9">
        <w:tc>
          <w:tcPr>
            <w:tcW w:w="3164" w:type="dxa"/>
            <w:vMerge/>
          </w:tcPr>
          <w:p w14:paraId="6E15FEC2" w14:textId="77777777" w:rsidR="000F01C4" w:rsidRPr="000F01C4" w:rsidRDefault="000F01C4" w:rsidP="000F01C4">
            <w:pPr>
              <w:rPr>
                <w:rFonts w:ascii="Times New Roman" w:hAnsi="Times New Roman" w:cs="Times New Roman"/>
                <w:sz w:val="24"/>
                <w:szCs w:val="24"/>
              </w:rPr>
            </w:pPr>
          </w:p>
        </w:tc>
        <w:tc>
          <w:tcPr>
            <w:tcW w:w="6407" w:type="dxa"/>
          </w:tcPr>
          <w:p w14:paraId="5CDB57B4"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Тест</w:t>
            </w:r>
          </w:p>
        </w:tc>
      </w:tr>
      <w:tr w:rsidR="000F01C4" w:rsidRPr="000F01C4" w14:paraId="1D43675D" w14:textId="77777777" w:rsidTr="00FF43A9">
        <w:tc>
          <w:tcPr>
            <w:tcW w:w="3164" w:type="dxa"/>
            <w:vMerge/>
          </w:tcPr>
          <w:p w14:paraId="24CA02A8" w14:textId="77777777" w:rsidR="000F01C4" w:rsidRPr="000F01C4" w:rsidRDefault="000F01C4" w:rsidP="000F01C4">
            <w:pPr>
              <w:rPr>
                <w:rFonts w:ascii="Times New Roman" w:hAnsi="Times New Roman" w:cs="Times New Roman"/>
                <w:sz w:val="24"/>
                <w:szCs w:val="24"/>
              </w:rPr>
            </w:pPr>
          </w:p>
        </w:tc>
        <w:tc>
          <w:tcPr>
            <w:tcW w:w="6407" w:type="dxa"/>
          </w:tcPr>
          <w:p w14:paraId="74D4A824"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Письменный зачет</w:t>
            </w:r>
          </w:p>
        </w:tc>
      </w:tr>
      <w:tr w:rsidR="000F01C4" w:rsidRPr="000F01C4" w14:paraId="309E6DB9" w14:textId="77777777" w:rsidTr="00FF43A9">
        <w:tc>
          <w:tcPr>
            <w:tcW w:w="3164" w:type="dxa"/>
            <w:vMerge w:val="restart"/>
          </w:tcPr>
          <w:p w14:paraId="3DE11F0C"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Информатика</w:t>
            </w:r>
          </w:p>
          <w:p w14:paraId="0070D50C"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Физика</w:t>
            </w:r>
          </w:p>
          <w:p w14:paraId="03A9DDFE"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Химия</w:t>
            </w:r>
          </w:p>
          <w:p w14:paraId="26B60855"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Биология</w:t>
            </w:r>
          </w:p>
          <w:p w14:paraId="306A668D"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География</w:t>
            </w:r>
          </w:p>
          <w:p w14:paraId="7CECF637"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История</w:t>
            </w:r>
          </w:p>
          <w:p w14:paraId="29AE8D03"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Обществознание</w:t>
            </w:r>
          </w:p>
        </w:tc>
        <w:tc>
          <w:tcPr>
            <w:tcW w:w="6407" w:type="dxa"/>
          </w:tcPr>
          <w:p w14:paraId="2864730C"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0F01C4" w:rsidRPr="000F01C4" w14:paraId="0AB46705" w14:textId="77777777" w:rsidTr="00FF43A9">
        <w:tc>
          <w:tcPr>
            <w:tcW w:w="3164" w:type="dxa"/>
            <w:vMerge/>
          </w:tcPr>
          <w:p w14:paraId="48E42E4B" w14:textId="77777777" w:rsidR="000F01C4" w:rsidRPr="000F01C4" w:rsidRDefault="000F01C4" w:rsidP="000F01C4">
            <w:pPr>
              <w:rPr>
                <w:rFonts w:ascii="Times New Roman" w:hAnsi="Times New Roman" w:cs="Times New Roman"/>
                <w:sz w:val="24"/>
                <w:szCs w:val="24"/>
              </w:rPr>
            </w:pPr>
          </w:p>
        </w:tc>
        <w:tc>
          <w:tcPr>
            <w:tcW w:w="6407" w:type="dxa"/>
          </w:tcPr>
          <w:p w14:paraId="74D0D626"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w:t>
            </w:r>
          </w:p>
        </w:tc>
      </w:tr>
      <w:tr w:rsidR="000F01C4" w:rsidRPr="000F01C4" w14:paraId="4F5BCD33" w14:textId="77777777" w:rsidTr="00FF43A9">
        <w:tc>
          <w:tcPr>
            <w:tcW w:w="3164" w:type="dxa"/>
            <w:vMerge/>
          </w:tcPr>
          <w:p w14:paraId="45E0DDFE" w14:textId="77777777" w:rsidR="000F01C4" w:rsidRPr="000F01C4" w:rsidRDefault="000F01C4" w:rsidP="000F01C4">
            <w:pPr>
              <w:rPr>
                <w:rFonts w:ascii="Times New Roman" w:hAnsi="Times New Roman" w:cs="Times New Roman"/>
                <w:sz w:val="24"/>
                <w:szCs w:val="24"/>
              </w:rPr>
            </w:pPr>
          </w:p>
        </w:tc>
        <w:tc>
          <w:tcPr>
            <w:tcW w:w="6407" w:type="dxa"/>
          </w:tcPr>
          <w:p w14:paraId="5EB1356F"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Защита проекта</w:t>
            </w:r>
          </w:p>
        </w:tc>
      </w:tr>
      <w:tr w:rsidR="000F01C4" w:rsidRPr="000F01C4" w14:paraId="3229C8D0" w14:textId="77777777" w:rsidTr="00FF43A9">
        <w:tc>
          <w:tcPr>
            <w:tcW w:w="3164" w:type="dxa"/>
            <w:vMerge/>
          </w:tcPr>
          <w:p w14:paraId="0FDBEA42" w14:textId="77777777" w:rsidR="000F01C4" w:rsidRPr="000F01C4" w:rsidRDefault="000F01C4" w:rsidP="000F01C4">
            <w:pPr>
              <w:rPr>
                <w:rFonts w:ascii="Times New Roman" w:hAnsi="Times New Roman" w:cs="Times New Roman"/>
                <w:sz w:val="24"/>
                <w:szCs w:val="24"/>
              </w:rPr>
            </w:pPr>
          </w:p>
        </w:tc>
        <w:tc>
          <w:tcPr>
            <w:tcW w:w="6407" w:type="dxa"/>
          </w:tcPr>
          <w:p w14:paraId="02B69975"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Тест</w:t>
            </w:r>
          </w:p>
        </w:tc>
      </w:tr>
      <w:tr w:rsidR="000F01C4" w:rsidRPr="000F01C4" w14:paraId="1B17BAB3" w14:textId="77777777" w:rsidTr="00FF43A9">
        <w:tc>
          <w:tcPr>
            <w:tcW w:w="3164" w:type="dxa"/>
            <w:vMerge/>
          </w:tcPr>
          <w:p w14:paraId="0809ACF5" w14:textId="77777777" w:rsidR="000F01C4" w:rsidRPr="000F01C4" w:rsidRDefault="000F01C4" w:rsidP="000F01C4">
            <w:pPr>
              <w:rPr>
                <w:rFonts w:ascii="Times New Roman" w:hAnsi="Times New Roman" w:cs="Times New Roman"/>
                <w:sz w:val="24"/>
                <w:szCs w:val="24"/>
              </w:rPr>
            </w:pPr>
          </w:p>
        </w:tc>
        <w:tc>
          <w:tcPr>
            <w:tcW w:w="6407" w:type="dxa"/>
          </w:tcPr>
          <w:p w14:paraId="763CF1DE"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Письменный зачет</w:t>
            </w:r>
          </w:p>
        </w:tc>
      </w:tr>
      <w:tr w:rsidR="000F01C4" w:rsidRPr="000F01C4" w14:paraId="09B4AA23" w14:textId="77777777" w:rsidTr="00FF43A9">
        <w:tc>
          <w:tcPr>
            <w:tcW w:w="3164" w:type="dxa"/>
            <w:vMerge w:val="restart"/>
          </w:tcPr>
          <w:p w14:paraId="786231FA"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ОБЖ</w:t>
            </w:r>
          </w:p>
        </w:tc>
        <w:tc>
          <w:tcPr>
            <w:tcW w:w="6407" w:type="dxa"/>
          </w:tcPr>
          <w:p w14:paraId="6A243290"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Творческая работа</w:t>
            </w:r>
          </w:p>
        </w:tc>
      </w:tr>
      <w:tr w:rsidR="000F01C4" w:rsidRPr="000F01C4" w14:paraId="7142DD19" w14:textId="77777777" w:rsidTr="00FF43A9">
        <w:tc>
          <w:tcPr>
            <w:tcW w:w="3164" w:type="dxa"/>
            <w:vMerge/>
          </w:tcPr>
          <w:p w14:paraId="72EFC2CC" w14:textId="77777777" w:rsidR="000F01C4" w:rsidRPr="000F01C4" w:rsidRDefault="000F01C4" w:rsidP="000F01C4">
            <w:pPr>
              <w:rPr>
                <w:rFonts w:ascii="Times New Roman" w:hAnsi="Times New Roman" w:cs="Times New Roman"/>
                <w:sz w:val="24"/>
                <w:szCs w:val="24"/>
              </w:rPr>
            </w:pPr>
          </w:p>
        </w:tc>
        <w:tc>
          <w:tcPr>
            <w:tcW w:w="6407" w:type="dxa"/>
          </w:tcPr>
          <w:p w14:paraId="73111440"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Защита проекта</w:t>
            </w:r>
          </w:p>
        </w:tc>
      </w:tr>
      <w:tr w:rsidR="000F01C4" w:rsidRPr="000F01C4" w14:paraId="4F625316" w14:textId="77777777" w:rsidTr="00FF43A9">
        <w:tc>
          <w:tcPr>
            <w:tcW w:w="3164" w:type="dxa"/>
            <w:vMerge/>
          </w:tcPr>
          <w:p w14:paraId="2D29000B" w14:textId="77777777" w:rsidR="000F01C4" w:rsidRPr="000F01C4" w:rsidRDefault="000F01C4" w:rsidP="000F01C4">
            <w:pPr>
              <w:rPr>
                <w:rFonts w:ascii="Times New Roman" w:hAnsi="Times New Roman" w:cs="Times New Roman"/>
                <w:sz w:val="24"/>
                <w:szCs w:val="24"/>
              </w:rPr>
            </w:pPr>
          </w:p>
        </w:tc>
        <w:tc>
          <w:tcPr>
            <w:tcW w:w="6407" w:type="dxa"/>
          </w:tcPr>
          <w:p w14:paraId="18F3787F"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Тест</w:t>
            </w:r>
          </w:p>
        </w:tc>
      </w:tr>
      <w:tr w:rsidR="000F01C4" w:rsidRPr="000F01C4" w14:paraId="63BC543F" w14:textId="77777777" w:rsidTr="00FF43A9">
        <w:tc>
          <w:tcPr>
            <w:tcW w:w="3164" w:type="dxa"/>
            <w:vMerge/>
          </w:tcPr>
          <w:p w14:paraId="0A1A609E" w14:textId="77777777" w:rsidR="000F01C4" w:rsidRPr="000F01C4" w:rsidRDefault="000F01C4" w:rsidP="000F01C4">
            <w:pPr>
              <w:rPr>
                <w:rFonts w:ascii="Times New Roman" w:hAnsi="Times New Roman" w:cs="Times New Roman"/>
                <w:sz w:val="24"/>
                <w:szCs w:val="24"/>
              </w:rPr>
            </w:pPr>
          </w:p>
        </w:tc>
        <w:tc>
          <w:tcPr>
            <w:tcW w:w="6407" w:type="dxa"/>
          </w:tcPr>
          <w:p w14:paraId="30F936E9"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Контрольная работа</w:t>
            </w:r>
          </w:p>
        </w:tc>
      </w:tr>
      <w:tr w:rsidR="000F01C4" w:rsidRPr="000F01C4" w14:paraId="7F5C817E" w14:textId="77777777" w:rsidTr="00FF43A9">
        <w:tc>
          <w:tcPr>
            <w:tcW w:w="3164" w:type="dxa"/>
            <w:vMerge w:val="restart"/>
          </w:tcPr>
          <w:p w14:paraId="4AF8D94A"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Физическая культура</w:t>
            </w:r>
          </w:p>
        </w:tc>
        <w:tc>
          <w:tcPr>
            <w:tcW w:w="6407" w:type="dxa"/>
          </w:tcPr>
          <w:p w14:paraId="47B4D502"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Тесты для контроля физических качеств</w:t>
            </w:r>
          </w:p>
        </w:tc>
      </w:tr>
      <w:tr w:rsidR="000F01C4" w:rsidRPr="000F01C4" w14:paraId="1A45A8E2" w14:textId="77777777" w:rsidTr="00FF43A9">
        <w:tc>
          <w:tcPr>
            <w:tcW w:w="3164" w:type="dxa"/>
            <w:vMerge/>
          </w:tcPr>
          <w:p w14:paraId="1AE0C1D3" w14:textId="77777777" w:rsidR="000F01C4" w:rsidRPr="000F01C4" w:rsidRDefault="000F01C4" w:rsidP="000F01C4">
            <w:pPr>
              <w:rPr>
                <w:rFonts w:ascii="Times New Roman" w:hAnsi="Times New Roman" w:cs="Times New Roman"/>
                <w:sz w:val="24"/>
                <w:szCs w:val="24"/>
              </w:rPr>
            </w:pPr>
          </w:p>
        </w:tc>
        <w:tc>
          <w:tcPr>
            <w:tcW w:w="6407" w:type="dxa"/>
          </w:tcPr>
          <w:p w14:paraId="3B7889A7" w14:textId="77777777" w:rsidR="000F01C4" w:rsidRPr="000F01C4" w:rsidRDefault="000F01C4" w:rsidP="000F01C4">
            <w:pPr>
              <w:rPr>
                <w:rFonts w:ascii="Times New Roman" w:hAnsi="Times New Roman" w:cs="Times New Roman"/>
                <w:sz w:val="24"/>
                <w:szCs w:val="24"/>
              </w:rPr>
            </w:pPr>
            <w:r w:rsidRPr="000F01C4">
              <w:rPr>
                <w:rFonts w:ascii="Times New Roman" w:hAnsi="Times New Roman" w:cs="Times New Roman"/>
                <w:sz w:val="24"/>
                <w:szCs w:val="24"/>
              </w:rPr>
              <w:t>Защита проекта</w:t>
            </w:r>
          </w:p>
        </w:tc>
      </w:tr>
    </w:tbl>
    <w:p w14:paraId="0DE29E94" w14:textId="49EA4DAF" w:rsidR="00D053B5" w:rsidRDefault="00D053B5" w:rsidP="00102DE6">
      <w:pPr>
        <w:spacing w:after="0" w:line="240" w:lineRule="auto"/>
        <w:rPr>
          <w:rFonts w:ascii="Times New Roman" w:hAnsi="Times New Roman" w:cs="Times New Roman"/>
          <w:sz w:val="24"/>
          <w:szCs w:val="24"/>
        </w:rPr>
      </w:pPr>
    </w:p>
    <w:p w14:paraId="69A90483" w14:textId="77777777" w:rsidR="00ED4E06" w:rsidRDefault="00ED4E06" w:rsidP="00102DE6">
      <w:pPr>
        <w:spacing w:after="0" w:line="240" w:lineRule="auto"/>
        <w:rPr>
          <w:rFonts w:ascii="Times New Roman" w:hAnsi="Times New Roman" w:cs="Times New Roman"/>
          <w:sz w:val="24"/>
          <w:szCs w:val="24"/>
        </w:rPr>
      </w:pPr>
    </w:p>
    <w:p w14:paraId="14FE43E2" w14:textId="67D2971E" w:rsidR="003B229F" w:rsidRDefault="003B229F" w:rsidP="003B22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14:paraId="11EDB8AE" w14:textId="77777777" w:rsidR="003B229F" w:rsidRDefault="003B229F" w:rsidP="003B229F">
      <w:pPr>
        <w:spacing w:after="0" w:line="240" w:lineRule="auto"/>
        <w:jc w:val="center"/>
        <w:rPr>
          <w:rFonts w:ascii="Times New Roman" w:hAnsi="Times New Roman" w:cs="Times New Roman"/>
          <w:sz w:val="24"/>
          <w:szCs w:val="24"/>
        </w:rPr>
      </w:pPr>
    </w:p>
    <w:p w14:paraId="2329B865" w14:textId="290C3162" w:rsidR="003B229F" w:rsidRPr="00347573" w:rsidRDefault="003B229F" w:rsidP="003B229F">
      <w:pPr>
        <w:spacing w:after="0" w:line="240" w:lineRule="auto"/>
        <w:ind w:firstLine="567"/>
        <w:jc w:val="both"/>
        <w:rPr>
          <w:rFonts w:asciiTheme="majorBidi" w:hAnsiTheme="majorBidi" w:cstheme="majorBidi"/>
          <w:sz w:val="24"/>
          <w:szCs w:val="24"/>
        </w:rPr>
      </w:pPr>
      <w:r w:rsidRPr="00347573">
        <w:rPr>
          <w:rStyle w:val="markedcontent"/>
          <w:rFonts w:asciiTheme="majorBidi" w:hAnsiTheme="majorBidi" w:cstheme="majorBidi"/>
          <w:sz w:val="24"/>
          <w:szCs w:val="24"/>
        </w:rPr>
        <w:t>Учебный год в Муниципальном общеобразовательном учреждении ``Тверской лицей``</w:t>
      </w:r>
      <w:r w:rsidRPr="00347573">
        <w:rPr>
          <w:rFonts w:asciiTheme="majorBidi" w:hAnsiTheme="majorBidi" w:cstheme="majorBidi"/>
          <w:sz w:val="24"/>
          <w:szCs w:val="24"/>
        </w:rPr>
        <w:t xml:space="preserve"> </w:t>
      </w:r>
      <w:r w:rsidRPr="00347573">
        <w:rPr>
          <w:rStyle w:val="markedcontent"/>
          <w:rFonts w:asciiTheme="majorBidi" w:hAnsiTheme="majorBidi" w:cstheme="majorBidi"/>
          <w:sz w:val="24"/>
          <w:szCs w:val="24"/>
        </w:rPr>
        <w:t xml:space="preserve">начинается </w:t>
      </w:r>
      <w:r w:rsidRPr="00347573">
        <w:rPr>
          <w:rFonts w:asciiTheme="majorBidi" w:hAnsiTheme="majorBidi" w:cstheme="majorBidi"/>
          <w:sz w:val="24"/>
          <w:szCs w:val="24"/>
        </w:rPr>
        <w:t xml:space="preserve">01.09.2023 </w:t>
      </w:r>
      <w:r w:rsidRPr="00347573">
        <w:rPr>
          <w:rStyle w:val="markedcontent"/>
          <w:rFonts w:asciiTheme="majorBidi" w:hAnsiTheme="majorBidi" w:cstheme="majorBidi"/>
          <w:sz w:val="24"/>
          <w:szCs w:val="24"/>
        </w:rPr>
        <w:t xml:space="preserve">и заканчивается </w:t>
      </w:r>
      <w:r w:rsidRPr="00347573">
        <w:rPr>
          <w:rFonts w:asciiTheme="majorBidi" w:hAnsiTheme="majorBidi" w:cstheme="majorBidi"/>
          <w:sz w:val="24"/>
          <w:szCs w:val="24"/>
        </w:rPr>
        <w:t>2</w:t>
      </w:r>
      <w:r w:rsidR="00E27FE0">
        <w:rPr>
          <w:rFonts w:asciiTheme="majorBidi" w:hAnsiTheme="majorBidi" w:cstheme="majorBidi"/>
          <w:sz w:val="24"/>
          <w:szCs w:val="24"/>
        </w:rPr>
        <w:t>5</w:t>
      </w:r>
      <w:r w:rsidRPr="00347573">
        <w:rPr>
          <w:rFonts w:asciiTheme="majorBidi" w:hAnsiTheme="majorBidi" w:cstheme="majorBidi"/>
          <w:sz w:val="24"/>
          <w:szCs w:val="24"/>
        </w:rPr>
        <w:t xml:space="preserve">.05.2024. </w:t>
      </w:r>
    </w:p>
    <w:p w14:paraId="1293B7D6" w14:textId="2D93178D" w:rsidR="003B229F" w:rsidRPr="00347573" w:rsidRDefault="003B229F" w:rsidP="003B229F">
      <w:pPr>
        <w:spacing w:after="0" w:line="240" w:lineRule="auto"/>
        <w:ind w:firstLine="567"/>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 xml:space="preserve">Продолжительность учебного года в 10 классах составляет 34 учебные недели. </w:t>
      </w:r>
    </w:p>
    <w:p w14:paraId="4800489C" w14:textId="78E70805" w:rsidR="003B229F" w:rsidRDefault="003B229F" w:rsidP="00E27FE0">
      <w:pPr>
        <w:spacing w:after="0" w:line="240" w:lineRule="auto"/>
        <w:ind w:firstLine="284"/>
        <w:jc w:val="both"/>
        <w:rPr>
          <w:rStyle w:val="markedcontent"/>
          <w:rFonts w:asciiTheme="majorBidi" w:hAnsiTheme="majorBidi" w:cstheme="majorBidi"/>
          <w:sz w:val="24"/>
          <w:szCs w:val="24"/>
        </w:rPr>
      </w:pPr>
      <w:r w:rsidRPr="00347573">
        <w:rPr>
          <w:rStyle w:val="markedcontent"/>
          <w:rFonts w:asciiTheme="majorBidi" w:hAnsiTheme="majorBidi" w:cstheme="majorBidi"/>
          <w:sz w:val="24"/>
          <w:szCs w:val="24"/>
        </w:rPr>
        <w:t>Учебные занятия для учащихся 10 классов проводятся по 6-ти дневной учебной неделе.</w:t>
      </w:r>
      <w:r w:rsidR="00E27FE0" w:rsidRPr="00E27FE0">
        <w:rPr>
          <w:rFonts w:asciiTheme="majorBidi" w:hAnsiTheme="majorBidi" w:cstheme="majorBidi"/>
          <w:sz w:val="24"/>
          <w:szCs w:val="24"/>
        </w:rPr>
        <w:t xml:space="preserve"> Продолжительность урока на уровне </w:t>
      </w:r>
      <w:r w:rsidR="00E27FE0">
        <w:rPr>
          <w:rFonts w:asciiTheme="majorBidi" w:hAnsiTheme="majorBidi" w:cstheme="majorBidi"/>
          <w:sz w:val="24"/>
          <w:szCs w:val="24"/>
        </w:rPr>
        <w:t>среднего</w:t>
      </w:r>
      <w:r w:rsidR="00E27FE0" w:rsidRPr="00E27FE0">
        <w:rPr>
          <w:rFonts w:asciiTheme="majorBidi" w:hAnsiTheme="majorBidi" w:cstheme="majorBidi"/>
          <w:sz w:val="24"/>
          <w:szCs w:val="24"/>
        </w:rPr>
        <w:t xml:space="preserve"> общего образования составляет 45 минут.</w:t>
      </w:r>
    </w:p>
    <w:p w14:paraId="595AD0B0" w14:textId="77777777" w:rsidR="00E27FE0" w:rsidRDefault="00ED4E06" w:rsidP="003B229F">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 xml:space="preserve">С целью профилактики переутомления в календарном учебном графике предусматривается чередование периодов учебного времени и каникул. </w:t>
      </w:r>
    </w:p>
    <w:p w14:paraId="7571264A" w14:textId="77777777" w:rsidR="00E27FE0" w:rsidRPr="00E27FE0" w:rsidRDefault="00E27FE0" w:rsidP="00E27FE0">
      <w:pPr>
        <w:spacing w:after="0" w:line="240" w:lineRule="auto"/>
        <w:ind w:firstLine="284"/>
        <w:jc w:val="both"/>
        <w:rPr>
          <w:rFonts w:asciiTheme="majorBidi" w:hAnsiTheme="majorBidi" w:cstheme="majorBidi"/>
          <w:sz w:val="24"/>
          <w:szCs w:val="24"/>
        </w:rPr>
      </w:pPr>
      <w:r w:rsidRPr="00E27FE0">
        <w:rPr>
          <w:rFonts w:asciiTheme="majorBidi" w:hAnsiTheme="majorBidi" w:cstheme="majorBidi"/>
          <w:sz w:val="24"/>
          <w:szCs w:val="24"/>
        </w:rPr>
        <w:t xml:space="preserve">Продолжительность учебных триместров составляет: </w:t>
      </w:r>
      <w:r w:rsidRPr="00E27FE0">
        <w:rPr>
          <w:rFonts w:asciiTheme="majorBidi" w:hAnsiTheme="majorBidi" w:cstheme="majorBidi"/>
          <w:sz w:val="24"/>
          <w:szCs w:val="24"/>
          <w:lang w:val="en-US"/>
        </w:rPr>
        <w:t>I</w:t>
      </w:r>
      <w:r w:rsidRPr="00E27FE0">
        <w:rPr>
          <w:rFonts w:asciiTheme="majorBidi" w:hAnsiTheme="majorBidi" w:cstheme="majorBidi"/>
          <w:sz w:val="24"/>
          <w:szCs w:val="24"/>
        </w:rPr>
        <w:t xml:space="preserve"> триместр – 12 учебных недель, </w:t>
      </w:r>
      <w:proofErr w:type="gramStart"/>
      <w:r w:rsidRPr="00E27FE0">
        <w:rPr>
          <w:rFonts w:asciiTheme="majorBidi" w:hAnsiTheme="majorBidi" w:cstheme="majorBidi"/>
          <w:sz w:val="24"/>
          <w:szCs w:val="24"/>
          <w:lang w:val="en-US"/>
        </w:rPr>
        <w:t>II</w:t>
      </w:r>
      <w:r w:rsidRPr="00E27FE0">
        <w:rPr>
          <w:rFonts w:asciiTheme="majorBidi" w:hAnsiTheme="majorBidi" w:cstheme="majorBidi"/>
          <w:sz w:val="24"/>
          <w:szCs w:val="24"/>
        </w:rPr>
        <w:t xml:space="preserve">  триместр</w:t>
      </w:r>
      <w:proofErr w:type="gramEnd"/>
      <w:r w:rsidRPr="00E27FE0">
        <w:rPr>
          <w:rFonts w:asciiTheme="majorBidi" w:hAnsiTheme="majorBidi" w:cstheme="majorBidi"/>
          <w:sz w:val="24"/>
          <w:szCs w:val="24"/>
        </w:rPr>
        <w:t xml:space="preserve"> - 11 учебных недель, </w:t>
      </w:r>
      <w:r w:rsidRPr="00E27FE0">
        <w:rPr>
          <w:rFonts w:asciiTheme="majorBidi" w:hAnsiTheme="majorBidi" w:cstheme="majorBidi"/>
          <w:sz w:val="24"/>
          <w:szCs w:val="24"/>
          <w:lang w:val="en-US"/>
        </w:rPr>
        <w:t>III</w:t>
      </w:r>
      <w:r w:rsidRPr="00E27FE0">
        <w:rPr>
          <w:rFonts w:asciiTheme="majorBidi" w:hAnsiTheme="majorBidi" w:cstheme="majorBidi"/>
          <w:sz w:val="24"/>
          <w:szCs w:val="24"/>
        </w:rPr>
        <w:t xml:space="preserve"> - 11 учебных недель.</w:t>
      </w:r>
    </w:p>
    <w:p w14:paraId="10D6E949" w14:textId="77777777" w:rsidR="00E27FE0" w:rsidRPr="00E27FE0" w:rsidRDefault="00E27FE0" w:rsidP="00E27FE0">
      <w:pPr>
        <w:spacing w:after="0" w:line="240" w:lineRule="auto"/>
        <w:ind w:firstLine="567"/>
        <w:jc w:val="both"/>
        <w:rPr>
          <w:rFonts w:asciiTheme="majorBidi" w:hAnsiTheme="majorBidi" w:cstheme="majorBidi"/>
          <w:sz w:val="24"/>
          <w:szCs w:val="24"/>
        </w:rPr>
      </w:pPr>
      <w:r w:rsidRPr="00E27FE0">
        <w:rPr>
          <w:rFonts w:asciiTheme="majorBidi" w:hAnsiTheme="majorBidi" w:cstheme="majorBidi"/>
          <w:sz w:val="24"/>
          <w:szCs w:val="24"/>
        </w:rPr>
        <w:t>Продолжительность каникул составляет:</w:t>
      </w:r>
    </w:p>
    <w:p w14:paraId="1FC04780" w14:textId="77777777" w:rsidR="00E27FE0" w:rsidRPr="00E27FE0" w:rsidRDefault="00E27FE0" w:rsidP="00E27FE0">
      <w:pPr>
        <w:spacing w:after="0" w:line="240" w:lineRule="auto"/>
        <w:ind w:firstLine="567"/>
        <w:jc w:val="both"/>
        <w:rPr>
          <w:rFonts w:asciiTheme="majorBidi" w:hAnsiTheme="majorBidi" w:cstheme="majorBidi"/>
          <w:sz w:val="24"/>
          <w:szCs w:val="24"/>
        </w:rPr>
      </w:pPr>
    </w:p>
    <w:tbl>
      <w:tblPr>
        <w:tblStyle w:val="1"/>
        <w:tblW w:w="0" w:type="auto"/>
        <w:tblLook w:val="04A0" w:firstRow="1" w:lastRow="0" w:firstColumn="1" w:lastColumn="0" w:noHBand="0" w:noVBand="1"/>
      </w:tblPr>
      <w:tblGrid>
        <w:gridCol w:w="3184"/>
        <w:gridCol w:w="3165"/>
        <w:gridCol w:w="3222"/>
      </w:tblGrid>
      <w:tr w:rsidR="001C6518" w:rsidRPr="00E27FE0" w14:paraId="6C7DAC80" w14:textId="77777777" w:rsidTr="001C6518">
        <w:tc>
          <w:tcPr>
            <w:tcW w:w="3184" w:type="dxa"/>
          </w:tcPr>
          <w:p w14:paraId="2E83B2E5" w14:textId="4345D2B6"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осенние каникулы</w:t>
            </w:r>
          </w:p>
        </w:tc>
        <w:tc>
          <w:tcPr>
            <w:tcW w:w="3165" w:type="dxa"/>
          </w:tcPr>
          <w:p w14:paraId="0D72DA47" w14:textId="7ABBDC58"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28 октября – 5 ноября</w:t>
            </w:r>
          </w:p>
        </w:tc>
        <w:tc>
          <w:tcPr>
            <w:tcW w:w="3222" w:type="dxa"/>
          </w:tcPr>
          <w:p w14:paraId="0A2C9C87" w14:textId="074CB0A2"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9 календарных дней</w:t>
            </w:r>
          </w:p>
        </w:tc>
      </w:tr>
      <w:tr w:rsidR="001C6518" w:rsidRPr="00E27FE0" w14:paraId="5A81B49E" w14:textId="77777777" w:rsidTr="001C6518">
        <w:tc>
          <w:tcPr>
            <w:tcW w:w="3184" w:type="dxa"/>
          </w:tcPr>
          <w:p w14:paraId="2C4F92F4" w14:textId="20BE682D"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зимние каникулы</w:t>
            </w:r>
          </w:p>
        </w:tc>
        <w:tc>
          <w:tcPr>
            <w:tcW w:w="3165" w:type="dxa"/>
          </w:tcPr>
          <w:p w14:paraId="03C55636" w14:textId="3885D492"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31 декабря – 8 января</w:t>
            </w:r>
          </w:p>
        </w:tc>
        <w:tc>
          <w:tcPr>
            <w:tcW w:w="3222" w:type="dxa"/>
          </w:tcPr>
          <w:p w14:paraId="4489189A" w14:textId="76115129"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9 календарных дней</w:t>
            </w:r>
          </w:p>
        </w:tc>
      </w:tr>
      <w:tr w:rsidR="001C6518" w:rsidRPr="00E27FE0" w14:paraId="43E719DB" w14:textId="77777777" w:rsidTr="001C6518">
        <w:tc>
          <w:tcPr>
            <w:tcW w:w="3184" w:type="dxa"/>
          </w:tcPr>
          <w:p w14:paraId="3CFB0816" w14:textId="340E049D"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весенние каникулы</w:t>
            </w:r>
          </w:p>
        </w:tc>
        <w:tc>
          <w:tcPr>
            <w:tcW w:w="3165" w:type="dxa"/>
          </w:tcPr>
          <w:p w14:paraId="0572030C" w14:textId="0F1963E4"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23 марта – 31 марта</w:t>
            </w:r>
          </w:p>
        </w:tc>
        <w:tc>
          <w:tcPr>
            <w:tcW w:w="3222" w:type="dxa"/>
          </w:tcPr>
          <w:p w14:paraId="01EB88AE" w14:textId="65C586C2"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9 календарных дней</w:t>
            </w:r>
          </w:p>
        </w:tc>
      </w:tr>
      <w:tr w:rsidR="001C6518" w:rsidRPr="00E27FE0" w14:paraId="4DA1583D" w14:textId="77777777" w:rsidTr="001C6518">
        <w:tc>
          <w:tcPr>
            <w:tcW w:w="3184" w:type="dxa"/>
          </w:tcPr>
          <w:p w14:paraId="13D7CB91" w14:textId="68F8403E"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летние каникулы</w:t>
            </w:r>
          </w:p>
        </w:tc>
        <w:tc>
          <w:tcPr>
            <w:tcW w:w="3165" w:type="dxa"/>
          </w:tcPr>
          <w:p w14:paraId="58A93E75" w14:textId="2F5A21EE"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27 мая – 31 августа</w:t>
            </w:r>
          </w:p>
        </w:tc>
        <w:tc>
          <w:tcPr>
            <w:tcW w:w="3222" w:type="dxa"/>
          </w:tcPr>
          <w:p w14:paraId="6FCE04F7" w14:textId="051B280A" w:rsidR="001C6518" w:rsidRPr="00E27FE0" w:rsidRDefault="001C6518" w:rsidP="00E27FE0">
            <w:pPr>
              <w:jc w:val="both"/>
              <w:rPr>
                <w:rFonts w:asciiTheme="majorBidi" w:hAnsiTheme="majorBidi" w:cstheme="majorBidi"/>
                <w:sz w:val="24"/>
                <w:szCs w:val="24"/>
              </w:rPr>
            </w:pPr>
            <w:r>
              <w:rPr>
                <w:rStyle w:val="markedcontent"/>
                <w:rFonts w:asciiTheme="majorBidi" w:hAnsiTheme="majorBidi" w:cstheme="majorBidi"/>
                <w:sz w:val="24"/>
                <w:szCs w:val="24"/>
              </w:rPr>
              <w:t>не менее 8 недель</w:t>
            </w:r>
          </w:p>
        </w:tc>
      </w:tr>
    </w:tbl>
    <w:p w14:paraId="2E7E6BD0" w14:textId="77777777" w:rsidR="00E27FE0" w:rsidRDefault="00E27FE0" w:rsidP="003B229F">
      <w:pPr>
        <w:spacing w:after="0" w:line="240" w:lineRule="auto"/>
        <w:ind w:firstLine="567"/>
        <w:jc w:val="both"/>
        <w:rPr>
          <w:rStyle w:val="markedcontent"/>
          <w:rFonts w:asciiTheme="majorBidi" w:hAnsiTheme="majorBidi" w:cstheme="majorBidi"/>
          <w:sz w:val="24"/>
          <w:szCs w:val="24"/>
        </w:rPr>
      </w:pPr>
    </w:p>
    <w:p w14:paraId="2A5EC007" w14:textId="77777777" w:rsidR="00E27FE0" w:rsidRDefault="00E27FE0" w:rsidP="003B229F">
      <w:pPr>
        <w:spacing w:after="0" w:line="240" w:lineRule="auto"/>
        <w:ind w:firstLine="567"/>
        <w:jc w:val="both"/>
        <w:rPr>
          <w:rStyle w:val="markedcontent"/>
          <w:rFonts w:asciiTheme="majorBidi" w:hAnsiTheme="majorBidi" w:cstheme="majorBidi"/>
          <w:sz w:val="24"/>
          <w:szCs w:val="24"/>
        </w:rPr>
      </w:pPr>
    </w:p>
    <w:p w14:paraId="0A19F793" w14:textId="2F63B1FB" w:rsidR="00ED4E06" w:rsidRPr="00ED4E06" w:rsidRDefault="00ED4E06" w:rsidP="00ED4E06">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Продолжительность перемен между уроками составляет не менее 10 минут. Продолжительность перемены между урочной и внеурочной деятельностью</w:t>
      </w:r>
      <w:r w:rsidR="000A7229">
        <w:rPr>
          <w:rStyle w:val="markedcontent"/>
          <w:rFonts w:asciiTheme="majorBidi" w:hAnsiTheme="majorBidi" w:cstheme="majorBidi"/>
          <w:sz w:val="24"/>
          <w:szCs w:val="24"/>
        </w:rPr>
        <w:t xml:space="preserve"> составляет  не менее 20 минут.</w:t>
      </w:r>
    </w:p>
    <w:p w14:paraId="28BFE39C" w14:textId="1E4B4CC1" w:rsidR="00ED4E06" w:rsidRDefault="00D053B5" w:rsidP="003B229F">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Занятия в лицее начинаются в 8.30 ч.</w:t>
      </w:r>
    </w:p>
    <w:p w14:paraId="170881B2" w14:textId="77777777" w:rsidR="00E27FE0" w:rsidRPr="00E5749B" w:rsidRDefault="00E27FE0" w:rsidP="00E27FE0">
      <w:pPr>
        <w:shd w:val="clear" w:color="auto" w:fill="FFFFFF"/>
        <w:spacing w:after="0" w:line="240" w:lineRule="auto"/>
        <w:ind w:firstLine="426"/>
        <w:rPr>
          <w:rFonts w:ascii="Times New Roman" w:eastAsia="Times New Roman" w:hAnsi="Times New Roman" w:cs="Times New Roman"/>
          <w:bCs/>
          <w:spacing w:val="-1"/>
          <w:sz w:val="24"/>
          <w:szCs w:val="24"/>
          <w:lang w:eastAsia="ru-RU"/>
        </w:rPr>
      </w:pPr>
    </w:p>
    <w:p w14:paraId="3C64556B" w14:textId="77777777" w:rsidR="00E27FE0" w:rsidRPr="00E5749B" w:rsidRDefault="00E27FE0" w:rsidP="00E27FE0">
      <w:pPr>
        <w:shd w:val="clear" w:color="auto" w:fill="FFFFFF"/>
        <w:spacing w:after="0" w:line="240" w:lineRule="auto"/>
        <w:ind w:firstLine="426"/>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 xml:space="preserve">Расписание звонков: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283"/>
        <w:gridCol w:w="220"/>
      </w:tblGrid>
      <w:tr w:rsidR="00E27FE0" w:rsidRPr="00E5749B" w14:paraId="15280F14" w14:textId="77777777" w:rsidTr="00E27FE0">
        <w:trPr>
          <w:gridAfter w:val="1"/>
          <w:wAfter w:w="220" w:type="dxa"/>
        </w:trPr>
        <w:tc>
          <w:tcPr>
            <w:tcW w:w="4786" w:type="dxa"/>
            <w:gridSpan w:val="2"/>
            <w:tcBorders>
              <w:top w:val="single" w:sz="4" w:space="0" w:color="auto"/>
              <w:left w:val="single" w:sz="4" w:space="0" w:color="auto"/>
              <w:bottom w:val="single" w:sz="4" w:space="0" w:color="auto"/>
              <w:right w:val="single" w:sz="4" w:space="0" w:color="auto"/>
            </w:tcBorders>
            <w:hideMark/>
          </w:tcPr>
          <w:p w14:paraId="702DB5D9" w14:textId="234F9F43" w:rsidR="00E27FE0" w:rsidRPr="00E5749B" w:rsidRDefault="00E27FE0" w:rsidP="00BB1148">
            <w:pPr>
              <w:spacing w:after="0" w:line="240" w:lineRule="auto"/>
              <w:jc w:val="center"/>
              <w:rPr>
                <w:rFonts w:ascii="Times New Roman" w:eastAsia="Times New Roman" w:hAnsi="Times New Roman" w:cs="Times New Roman"/>
                <w:bCs/>
                <w:spacing w:val="-1"/>
                <w:sz w:val="24"/>
                <w:szCs w:val="24"/>
                <w:lang w:eastAsia="ru-RU"/>
              </w:rPr>
            </w:pPr>
          </w:p>
        </w:tc>
      </w:tr>
      <w:tr w:rsidR="00A13FA1" w:rsidRPr="00E5749B" w14:paraId="69DC2F23"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2E0BEEB4"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1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1AD148A2"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 xml:space="preserve"> 8-30 – 9-15</w:t>
            </w:r>
          </w:p>
        </w:tc>
      </w:tr>
      <w:tr w:rsidR="00A13FA1" w:rsidRPr="00E5749B" w14:paraId="518119EA"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3F094C13"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2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62B84021"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 xml:space="preserve"> 9-25 – 10-10</w:t>
            </w:r>
          </w:p>
        </w:tc>
      </w:tr>
      <w:tr w:rsidR="00A13FA1" w:rsidRPr="00E5749B" w14:paraId="5AB6FCDC"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60CBFD5F"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3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0CC41DC6"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10-25 – 11-10</w:t>
            </w:r>
          </w:p>
        </w:tc>
      </w:tr>
      <w:tr w:rsidR="00A13FA1" w:rsidRPr="00E5749B" w14:paraId="736A8CFC"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390F6C26"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4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1FB4BAAF"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11-25 – 12-1</w:t>
            </w:r>
            <w:r w:rsidRPr="00E5749B">
              <w:rPr>
                <w:rFonts w:ascii="Times New Roman" w:eastAsia="Times New Roman" w:hAnsi="Times New Roman" w:cs="Times New Roman"/>
                <w:bCs/>
                <w:spacing w:val="-1"/>
                <w:sz w:val="24"/>
                <w:szCs w:val="24"/>
                <w:lang w:eastAsia="ru-RU"/>
              </w:rPr>
              <w:t xml:space="preserve">0 </w:t>
            </w:r>
          </w:p>
        </w:tc>
      </w:tr>
      <w:tr w:rsidR="00A13FA1" w:rsidRPr="00E5749B" w14:paraId="03AD2493"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59AF8F57"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5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3F1AD6BF"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12-25 – 13-10</w:t>
            </w:r>
          </w:p>
        </w:tc>
      </w:tr>
      <w:tr w:rsidR="00A13FA1" w:rsidRPr="00E5749B" w14:paraId="43489D3F"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2460BDF2"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6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2E63BCA4"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13-20 – 14-05</w:t>
            </w:r>
          </w:p>
        </w:tc>
      </w:tr>
      <w:tr w:rsidR="00A13FA1" w:rsidRPr="00E5749B" w14:paraId="768FA672" w14:textId="77777777" w:rsidTr="00417C19">
        <w:tc>
          <w:tcPr>
            <w:tcW w:w="2503" w:type="dxa"/>
            <w:tcBorders>
              <w:top w:val="single" w:sz="4" w:space="0" w:color="auto"/>
              <w:left w:val="single" w:sz="4" w:space="0" w:color="auto"/>
              <w:bottom w:val="single" w:sz="4" w:space="0" w:color="auto"/>
              <w:right w:val="single" w:sz="4" w:space="0" w:color="auto"/>
            </w:tcBorders>
            <w:hideMark/>
          </w:tcPr>
          <w:p w14:paraId="53C5402B"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7 урок</w:t>
            </w:r>
          </w:p>
        </w:tc>
        <w:tc>
          <w:tcPr>
            <w:tcW w:w="2503" w:type="dxa"/>
            <w:gridSpan w:val="2"/>
            <w:tcBorders>
              <w:top w:val="single" w:sz="4" w:space="0" w:color="auto"/>
              <w:left w:val="single" w:sz="4" w:space="0" w:color="auto"/>
              <w:bottom w:val="single" w:sz="4" w:space="0" w:color="auto"/>
              <w:right w:val="single" w:sz="4" w:space="0" w:color="auto"/>
            </w:tcBorders>
            <w:hideMark/>
          </w:tcPr>
          <w:p w14:paraId="513B99FF" w14:textId="77777777" w:rsidR="00A13FA1" w:rsidRPr="00E5749B" w:rsidRDefault="00A13FA1" w:rsidP="00417C19">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14-20 – 15-05</w:t>
            </w:r>
          </w:p>
        </w:tc>
      </w:tr>
    </w:tbl>
    <w:p w14:paraId="155B858F" w14:textId="77777777" w:rsidR="00E27FE0" w:rsidRPr="00ED4E06" w:rsidRDefault="00E27FE0" w:rsidP="003B229F">
      <w:pPr>
        <w:spacing w:after="0" w:line="240" w:lineRule="auto"/>
        <w:ind w:firstLine="567"/>
        <w:jc w:val="both"/>
        <w:rPr>
          <w:rStyle w:val="markedcontent"/>
          <w:rFonts w:asciiTheme="majorBidi" w:hAnsiTheme="majorBidi" w:cstheme="majorBidi"/>
          <w:sz w:val="24"/>
          <w:szCs w:val="24"/>
        </w:rPr>
      </w:pPr>
    </w:p>
    <w:p w14:paraId="14FC44AD" w14:textId="65A9A4B9" w:rsidR="003B229F" w:rsidRPr="00102DE6" w:rsidRDefault="00BE402F" w:rsidP="00BE40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Учебный год учащихся 10 классов заканчивается профильной практикой.</w:t>
      </w:r>
    </w:p>
    <w:sectPr w:rsidR="003B229F" w:rsidRPr="00102DE6" w:rsidSect="005D37A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Wingdings (L$)">
    <w:altName w:val="Wingdings"/>
    <w:panose1 w:val="00000000000000000000"/>
    <w:charset w:val="02"/>
    <w:family w:val="swiss"/>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3842"/>
    <w:multiLevelType w:val="hybridMultilevel"/>
    <w:tmpl w:val="42D2DD7C"/>
    <w:lvl w:ilvl="0" w:tplc="254636AE">
      <w:start w:val="1"/>
      <w:numFmt w:val="decimal"/>
      <w:lvlText w:val="%1)"/>
      <w:lvlJc w:val="left"/>
      <w:pPr>
        <w:tabs>
          <w:tab w:val="num" w:pos="1176"/>
        </w:tabs>
        <w:ind w:left="1176" w:hanging="75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3D65180F"/>
    <w:multiLevelType w:val="hybridMultilevel"/>
    <w:tmpl w:val="00ECA3A2"/>
    <w:lvl w:ilvl="0" w:tplc="0419000B">
      <w:start w:val="1"/>
      <w:numFmt w:val="bullet"/>
      <w:lvlText w:val=""/>
      <w:lvlJc w:val="left"/>
      <w:pPr>
        <w:tabs>
          <w:tab w:val="num" w:pos="1428"/>
        </w:tabs>
        <w:ind w:left="1428" w:hanging="360"/>
      </w:pPr>
      <w:rPr>
        <w:rFonts w:ascii="Wingdings" w:hAnsi="Wingdings" w:hint="default"/>
      </w:rPr>
    </w:lvl>
    <w:lvl w:ilvl="1" w:tplc="F23EC992">
      <w:start w:val="1"/>
      <w:numFmt w:val="decimal"/>
      <w:lvlText w:val="%2."/>
      <w:lvlJc w:val="left"/>
      <w:pPr>
        <w:tabs>
          <w:tab w:val="num" w:pos="2148"/>
        </w:tabs>
        <w:ind w:left="2148"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6A022150"/>
    <w:multiLevelType w:val="hybridMultilevel"/>
    <w:tmpl w:val="1AA82794"/>
    <w:lvl w:ilvl="0" w:tplc="BDE82020">
      <w:start w:val="2"/>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E6"/>
    <w:rsid w:val="00010086"/>
    <w:rsid w:val="000A7229"/>
    <w:rsid w:val="000F01C4"/>
    <w:rsid w:val="00102DE6"/>
    <w:rsid w:val="001221BF"/>
    <w:rsid w:val="00160815"/>
    <w:rsid w:val="00173446"/>
    <w:rsid w:val="001C6518"/>
    <w:rsid w:val="00207771"/>
    <w:rsid w:val="00252980"/>
    <w:rsid w:val="0028550C"/>
    <w:rsid w:val="002D5DB3"/>
    <w:rsid w:val="002E611A"/>
    <w:rsid w:val="00347573"/>
    <w:rsid w:val="003B229F"/>
    <w:rsid w:val="003F784D"/>
    <w:rsid w:val="004273D7"/>
    <w:rsid w:val="00436F49"/>
    <w:rsid w:val="00445A0C"/>
    <w:rsid w:val="0049512C"/>
    <w:rsid w:val="004A3197"/>
    <w:rsid w:val="004D2EA0"/>
    <w:rsid w:val="004E432D"/>
    <w:rsid w:val="00543716"/>
    <w:rsid w:val="0056440F"/>
    <w:rsid w:val="005D37A5"/>
    <w:rsid w:val="00662A2E"/>
    <w:rsid w:val="006A12C8"/>
    <w:rsid w:val="0084544A"/>
    <w:rsid w:val="008969D4"/>
    <w:rsid w:val="008B096E"/>
    <w:rsid w:val="00917634"/>
    <w:rsid w:val="009364E7"/>
    <w:rsid w:val="00A13FA1"/>
    <w:rsid w:val="00A52E0D"/>
    <w:rsid w:val="00B01378"/>
    <w:rsid w:val="00B6609C"/>
    <w:rsid w:val="00B86E21"/>
    <w:rsid w:val="00BE402F"/>
    <w:rsid w:val="00CC5B81"/>
    <w:rsid w:val="00CD08FC"/>
    <w:rsid w:val="00D053B5"/>
    <w:rsid w:val="00DA1637"/>
    <w:rsid w:val="00DA4195"/>
    <w:rsid w:val="00E27FE0"/>
    <w:rsid w:val="00EA2E77"/>
    <w:rsid w:val="00ED4E06"/>
    <w:rsid w:val="00F64758"/>
    <w:rsid w:val="00FA3851"/>
    <w:rsid w:val="00FF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A12C8"/>
  </w:style>
  <w:style w:type="paragraph" w:styleId="a4">
    <w:name w:val="Balloon Text"/>
    <w:basedOn w:val="a"/>
    <w:link w:val="a5"/>
    <w:uiPriority w:val="99"/>
    <w:semiHidden/>
    <w:unhideWhenUsed/>
    <w:rsid w:val="003475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573"/>
    <w:rPr>
      <w:rFonts w:ascii="Tahoma" w:hAnsi="Tahoma" w:cs="Tahoma"/>
      <w:sz w:val="16"/>
      <w:szCs w:val="16"/>
    </w:rPr>
  </w:style>
  <w:style w:type="table" w:customStyle="1" w:styleId="1">
    <w:name w:val="Сетка таблицы1"/>
    <w:basedOn w:val="a1"/>
    <w:next w:val="a3"/>
    <w:uiPriority w:val="59"/>
    <w:rsid w:val="00E2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A12C8"/>
  </w:style>
  <w:style w:type="paragraph" w:styleId="a4">
    <w:name w:val="Balloon Text"/>
    <w:basedOn w:val="a"/>
    <w:link w:val="a5"/>
    <w:uiPriority w:val="99"/>
    <w:semiHidden/>
    <w:unhideWhenUsed/>
    <w:rsid w:val="003475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573"/>
    <w:rPr>
      <w:rFonts w:ascii="Tahoma" w:hAnsi="Tahoma" w:cs="Tahoma"/>
      <w:sz w:val="16"/>
      <w:szCs w:val="16"/>
    </w:rPr>
  </w:style>
  <w:style w:type="table" w:customStyle="1" w:styleId="1">
    <w:name w:val="Сетка таблицы1"/>
    <w:basedOn w:val="a1"/>
    <w:next w:val="a3"/>
    <w:uiPriority w:val="59"/>
    <w:rsid w:val="00E2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tver.ru/school/lyceum" TargetMode="External"/><Relationship Id="rId3" Type="http://schemas.microsoft.com/office/2007/relationships/stylesWithEffects" Target="stylesWithEffects.xml"/><Relationship Id="rId7" Type="http://schemas.openxmlformats.org/officeDocument/2006/relationships/hyperlink" Target="mailto:tl@school.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Веньяминовна</dc:creator>
  <cp:lastModifiedBy>УВР</cp:lastModifiedBy>
  <cp:revision>13</cp:revision>
  <cp:lastPrinted>2023-08-31T10:34:00Z</cp:lastPrinted>
  <dcterms:created xsi:type="dcterms:W3CDTF">2023-06-22T06:35:00Z</dcterms:created>
  <dcterms:modified xsi:type="dcterms:W3CDTF">2023-09-19T12:04:00Z</dcterms:modified>
</cp:coreProperties>
</file>