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9" w:rsidRPr="00243D59" w:rsidRDefault="00243D59" w:rsidP="00243D59">
      <w:pPr>
        <w:spacing w:before="100" w:beforeAutospacing="1" w:after="100" w:afterAutospacing="1" w:line="308" w:lineRule="atLeast"/>
        <w:outlineLvl w:val="0"/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</w:pPr>
      <w:r w:rsidRPr="00243D59"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  <w:t>Минимальные баллы ЕГЭ 2022 по предметам</w:t>
      </w:r>
    </w:p>
    <w:p w:rsidR="00243D59" w:rsidRPr="00243D59" w:rsidRDefault="00243D59" w:rsidP="00243D59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proofErr w:type="spellStart"/>
      <w:r w:rsidRPr="00243D59">
        <w:rPr>
          <w:rFonts w:ascii="Arial" w:eastAsia="Times New Roman" w:hAnsi="Arial" w:cs="Arial"/>
          <w:b/>
          <w:bCs/>
          <w:color w:val="0B2734"/>
          <w:sz w:val="24"/>
          <w:szCs w:val="24"/>
          <w:lang w:eastAsia="ru-RU"/>
        </w:rPr>
        <w:t>Рособрнадзор</w:t>
      </w:r>
      <w:proofErr w:type="spellEnd"/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определяет минимальное количество баллов ЕГЭ, подтверждающее освоение образовательной программы среднего общего образования (минимальное количество баллов);</w:t>
      </w:r>
    </w:p>
    <w:p w:rsidR="00243D59" w:rsidRPr="00243D59" w:rsidRDefault="00243D59" w:rsidP="00243D59">
      <w:pPr>
        <w:spacing w:before="100" w:beforeAutospacing="1" w:after="100" w:afterAutospacing="1" w:line="308" w:lineRule="atLeast"/>
        <w:jc w:val="center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243D59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Таблица минимальных баллов ЕГЭ 2022 по предметам</w:t>
      </w:r>
    </w:p>
    <w:tbl>
      <w:tblPr>
        <w:tblW w:w="146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  <w:gridCol w:w="4764"/>
        <w:gridCol w:w="4382"/>
      </w:tblGrid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Тестовый балл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Математика профиль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27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42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32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40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32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37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22</w:t>
            </w:r>
          </w:p>
        </w:tc>
      </w:tr>
      <w:tr w:rsidR="00243D59" w:rsidRPr="00243D59" w:rsidTr="00243D59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243D59" w:rsidRPr="00243D59" w:rsidRDefault="00243D59" w:rsidP="0024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243D59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22</w:t>
            </w:r>
          </w:p>
        </w:tc>
      </w:tr>
    </w:tbl>
    <w:p w:rsidR="00243D59" w:rsidRPr="00243D59" w:rsidRDefault="00243D59" w:rsidP="00243D5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Для получения аттестата:</w:t>
      </w:r>
    </w:p>
    <w:p w:rsidR="00243D59" w:rsidRPr="00243D59" w:rsidRDefault="00243D59" w:rsidP="0024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Русский язык - 24</w:t>
      </w:r>
    </w:p>
    <w:p w:rsidR="00243D59" w:rsidRPr="00243D59" w:rsidRDefault="00243D59" w:rsidP="0024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Математика - 27</w:t>
      </w:r>
    </w:p>
    <w:p w:rsidR="00243D59" w:rsidRPr="00243D59" w:rsidRDefault="00243D59" w:rsidP="00243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Математика база - 3(оценка)</w:t>
      </w:r>
    </w:p>
    <w:p w:rsidR="00243D59" w:rsidRPr="00243D59" w:rsidRDefault="00243D59" w:rsidP="00243D5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Для поступления в вузы: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Русский язык - 36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Математика профильного уровня - 27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Информатика и ИКТ - 40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Биология - 36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История - 32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Химия - 36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Иностранные языки - 22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Физика - 36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Обществознание - 42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Литература - 32</w:t>
      </w:r>
    </w:p>
    <w:p w:rsidR="00243D59" w:rsidRPr="00243D59" w:rsidRDefault="00243D59" w:rsidP="00243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География - 37</w:t>
      </w:r>
    </w:p>
    <w:p w:rsidR="00243D59" w:rsidRPr="00243D59" w:rsidRDefault="00243D59" w:rsidP="00243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b2734" stroked="f"/>
        </w:pict>
      </w:r>
    </w:p>
    <w:p w:rsidR="00243D59" w:rsidRPr="00243D59" w:rsidRDefault="00243D59" w:rsidP="00243D59">
      <w:pPr>
        <w:spacing w:before="100" w:beforeAutospacing="1" w:after="100" w:afterAutospacing="1" w:line="308" w:lineRule="atLeast"/>
        <w:jc w:val="center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243D59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lastRenderedPageBreak/>
        <w:t>Минимальные первичные баллы ЕГЭ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Русский язык - 16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Математика профильного уровня - 6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Информатика и ИКТ - 6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Биология - 16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История - 9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Химия - 13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Иностранные языки - 22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Физика - 11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Обществознание - 22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Литература - 15</w:t>
      </w:r>
    </w:p>
    <w:p w:rsidR="00243D59" w:rsidRPr="00243D59" w:rsidRDefault="00243D59" w:rsidP="00243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География - 11</w:t>
      </w:r>
    </w:p>
    <w:p w:rsidR="00243D59" w:rsidRPr="00243D59" w:rsidRDefault="00243D59" w:rsidP="00243D59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243D59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  <w:r w:rsidRPr="00243D59">
        <w:rPr>
          <w:rFonts w:ascii="Arial" w:eastAsia="Times New Roman" w:hAnsi="Arial" w:cs="Arial"/>
          <w:b/>
          <w:bCs/>
          <w:color w:val="0B2734"/>
          <w:sz w:val="24"/>
          <w:szCs w:val="24"/>
          <w:lang w:eastAsia="ru-RU"/>
        </w:rPr>
        <w:t>Смотри также:</w:t>
      </w:r>
    </w:p>
    <w:p w:rsidR="00243D59" w:rsidRPr="00243D59" w:rsidRDefault="00243D59" w:rsidP="003672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5" w:history="1">
        <w:r w:rsidRPr="00243D59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Шкала перевода баллов ЕГЭ в оценку</w:t>
        </w:r>
      </w:hyperlink>
      <w:bookmarkStart w:id="0" w:name="_GoBack"/>
      <w:bookmarkEnd w:id="0"/>
    </w:p>
    <w:p w:rsidR="00243D59" w:rsidRPr="00243D59" w:rsidRDefault="00243D59" w:rsidP="00243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6" w:history="1">
        <w:r w:rsidRPr="00243D59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Шкала переводов баллов ЕГЭ в 100 бальную систему</w:t>
        </w:r>
      </w:hyperlink>
    </w:p>
    <w:p w:rsidR="00243D59" w:rsidRPr="00243D59" w:rsidRDefault="00243D59" w:rsidP="00243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7" w:history="1">
        <w:r w:rsidRPr="00243D59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Распределение баллов за каждое задание ЕГЭ 2022</w:t>
        </w:r>
      </w:hyperlink>
    </w:p>
    <w:p w:rsidR="00243D59" w:rsidRPr="00243D59" w:rsidRDefault="00243D59" w:rsidP="00243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8" w:history="1">
        <w:r w:rsidRPr="00243D59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Расписание ЕГЭ на 2022</w:t>
        </w:r>
      </w:hyperlink>
    </w:p>
    <w:p w:rsidR="003653E8" w:rsidRDefault="003653E8"/>
    <w:sectPr w:rsidR="003653E8" w:rsidSect="00243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5DE4"/>
    <w:multiLevelType w:val="multilevel"/>
    <w:tmpl w:val="9AA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5383"/>
    <w:multiLevelType w:val="multilevel"/>
    <w:tmpl w:val="13D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B3009"/>
    <w:multiLevelType w:val="multilevel"/>
    <w:tmpl w:val="2A8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E2F8A"/>
    <w:multiLevelType w:val="multilevel"/>
    <w:tmpl w:val="16E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9"/>
    <w:rsid w:val="00243D59"/>
    <w:rsid w:val="003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C88E-06DB-4E99-B464-F2B0242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blog/1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goschool.ru/blog/1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118/" TargetMode="External"/><Relationship Id="rId5" Type="http://schemas.openxmlformats.org/officeDocument/2006/relationships/hyperlink" Target="https://bingoschool.ru/blog/10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2022-12-01T09:11:00Z</dcterms:created>
  <dcterms:modified xsi:type="dcterms:W3CDTF">2022-12-01T09:12:00Z</dcterms:modified>
</cp:coreProperties>
</file>