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C9" w:rsidRDefault="00E34636">
      <w:pPr>
        <w:spacing w:before="147"/>
        <w:ind w:left="12879" w:right="332" w:firstLine="151"/>
        <w:jc w:val="right"/>
        <w:rPr>
          <w:sz w:val="28"/>
        </w:rPr>
      </w:pPr>
      <w:r>
        <w:rPr>
          <w:sz w:val="28"/>
        </w:rPr>
        <w:t xml:space="preserve">Приложение №3 к приказу </w:t>
      </w:r>
    </w:p>
    <w:p w:rsidR="00FB0FC1" w:rsidRDefault="00FB0FC1">
      <w:pPr>
        <w:spacing w:before="147"/>
        <w:ind w:left="12879" w:right="332" w:firstLine="151"/>
        <w:jc w:val="right"/>
        <w:rPr>
          <w:sz w:val="28"/>
        </w:rPr>
      </w:pPr>
      <w:r>
        <w:rPr>
          <w:sz w:val="28"/>
        </w:rPr>
        <w:t>№______от 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____2020</w:t>
      </w:r>
    </w:p>
    <w:p w:rsidR="00D864C9" w:rsidRDefault="00D864C9">
      <w:pPr>
        <w:rPr>
          <w:sz w:val="30"/>
        </w:rPr>
      </w:pPr>
    </w:p>
    <w:p w:rsidR="00D864C9" w:rsidRDefault="00E34636">
      <w:pPr>
        <w:pStyle w:val="a3"/>
        <w:spacing w:before="210"/>
        <w:ind w:left="1301" w:right="706"/>
        <w:jc w:val="center"/>
      </w:pPr>
      <w:r>
        <w:t>ПЛАН</w:t>
      </w:r>
    </w:p>
    <w:p w:rsidR="00D864C9" w:rsidRDefault="00E34636">
      <w:pPr>
        <w:pStyle w:val="a3"/>
        <w:spacing w:before="2" w:after="3"/>
        <w:ind w:left="1301" w:right="706"/>
        <w:jc w:val="center"/>
      </w:pPr>
      <w:proofErr w:type="gramStart"/>
      <w:r>
        <w:t>неотложных</w:t>
      </w:r>
      <w:proofErr w:type="gramEnd"/>
      <w:r>
        <w:t xml:space="preserve"> мероприятий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97"/>
        <w:gridCol w:w="5278"/>
      </w:tblGrid>
      <w:tr w:rsidR="00D864C9">
        <w:trPr>
          <w:trHeight w:val="321"/>
        </w:trPr>
        <w:tc>
          <w:tcPr>
            <w:tcW w:w="960" w:type="dxa"/>
          </w:tcPr>
          <w:p w:rsidR="00D864C9" w:rsidRDefault="00E34636">
            <w:pPr>
              <w:pStyle w:val="TableParagraph"/>
              <w:spacing w:line="302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5278" w:type="dxa"/>
          </w:tcPr>
          <w:p w:rsidR="00D864C9" w:rsidRDefault="00E34636">
            <w:pPr>
              <w:pStyle w:val="TableParagraph"/>
              <w:spacing w:line="302" w:lineRule="exact"/>
              <w:ind w:left="832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  <w:tr w:rsidR="00D864C9">
        <w:trPr>
          <w:trHeight w:val="321"/>
        </w:trPr>
        <w:tc>
          <w:tcPr>
            <w:tcW w:w="15135" w:type="dxa"/>
            <w:gridSpan w:val="3"/>
          </w:tcPr>
          <w:p w:rsidR="00D864C9" w:rsidRDefault="00E34636">
            <w:pPr>
              <w:pStyle w:val="TableParagraph"/>
              <w:spacing w:line="301" w:lineRule="exact"/>
              <w:ind w:left="4572"/>
              <w:rPr>
                <w:sz w:val="28"/>
              </w:rPr>
            </w:pPr>
            <w:r>
              <w:rPr>
                <w:sz w:val="28"/>
              </w:rPr>
              <w:t>1. Мероприятия, проводимые в служебных помещениях</w:t>
            </w:r>
          </w:p>
        </w:tc>
      </w:tr>
      <w:tr w:rsidR="00D864C9">
        <w:trPr>
          <w:trHeight w:val="1932"/>
        </w:trPr>
        <w:tc>
          <w:tcPr>
            <w:tcW w:w="960" w:type="dxa"/>
          </w:tcPr>
          <w:p w:rsidR="00D864C9" w:rsidRDefault="00E34636">
            <w:pPr>
              <w:pStyle w:val="TableParagraph"/>
              <w:spacing w:line="317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tabs>
                <w:tab w:val="left" w:pos="3208"/>
                <w:tab w:val="left" w:pos="5437"/>
                <w:tab w:val="left" w:pos="7407"/>
              </w:tabs>
              <w:spacing w:line="240" w:lineRule="auto"/>
              <w:ind w:right="89" w:firstLine="720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ежедневную</w:t>
            </w:r>
            <w:r>
              <w:rPr>
                <w:sz w:val="28"/>
              </w:rPr>
              <w:tab/>
              <w:t>обработку</w:t>
            </w:r>
            <w:r>
              <w:rPr>
                <w:sz w:val="28"/>
              </w:rPr>
              <w:tab/>
              <w:t>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стульев, оргтехники), мест общего пользования (с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кратностью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кабинеты,</w:t>
            </w:r>
          </w:p>
          <w:p w:rsidR="00D864C9" w:rsidRDefault="00E34636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помещение</w:t>
            </w:r>
            <w:proofErr w:type="gramEnd"/>
            <w:r>
              <w:rPr>
                <w:sz w:val="28"/>
              </w:rPr>
              <w:t xml:space="preserve"> столовой, санузлы, спортивные залы.</w:t>
            </w:r>
          </w:p>
        </w:tc>
        <w:tc>
          <w:tcPr>
            <w:tcW w:w="5278" w:type="dxa"/>
          </w:tcPr>
          <w:p w:rsidR="00D864C9" w:rsidRDefault="00E34636" w:rsidP="00FB0FC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Зам. директора по АХР – </w:t>
            </w:r>
            <w:proofErr w:type="spellStart"/>
            <w:r w:rsidR="00FB0FC1">
              <w:rPr>
                <w:sz w:val="28"/>
              </w:rPr>
              <w:t>Шлега</w:t>
            </w:r>
            <w:proofErr w:type="spellEnd"/>
            <w:r w:rsidR="00FB0FC1">
              <w:rPr>
                <w:sz w:val="28"/>
              </w:rPr>
              <w:t xml:space="preserve"> Е.Г.</w:t>
            </w:r>
          </w:p>
        </w:tc>
      </w:tr>
      <w:tr w:rsidR="00D864C9">
        <w:trPr>
          <w:trHeight w:val="966"/>
        </w:trPr>
        <w:tc>
          <w:tcPr>
            <w:tcW w:w="960" w:type="dxa"/>
          </w:tcPr>
          <w:p w:rsidR="00D864C9" w:rsidRDefault="00E34636">
            <w:pPr>
              <w:pStyle w:val="TableParagraph"/>
              <w:spacing w:line="317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tabs>
                <w:tab w:val="left" w:pos="1779"/>
                <w:tab w:val="left" w:pos="2990"/>
                <w:tab w:val="left" w:pos="4180"/>
                <w:tab w:val="left" w:pos="5027"/>
                <w:tab w:val="left" w:pos="5537"/>
                <w:tab w:val="left" w:pos="7335"/>
              </w:tabs>
              <w:spacing w:line="240" w:lineRule="auto"/>
              <w:ind w:right="97" w:firstLine="720"/>
              <w:rPr>
                <w:sz w:val="28"/>
              </w:rPr>
            </w:pPr>
            <w:r>
              <w:rPr>
                <w:sz w:val="28"/>
              </w:rPr>
              <w:t xml:space="preserve">Обеспечить регулярное (каждые 2 часа) проветривание рабочих </w:t>
            </w:r>
            <w:proofErr w:type="gramStart"/>
            <w:r>
              <w:rPr>
                <w:sz w:val="28"/>
              </w:rPr>
              <w:t>помещений,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классов,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обеспечению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помещений,</w:t>
            </w:r>
          </w:p>
          <w:p w:rsidR="00D864C9" w:rsidRDefault="00E34636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оборудованием</w:t>
            </w:r>
            <w:proofErr w:type="gramEnd"/>
            <w:r>
              <w:rPr>
                <w:sz w:val="28"/>
              </w:rPr>
              <w:t xml:space="preserve"> для обеззараживания воздуха.</w:t>
            </w:r>
          </w:p>
        </w:tc>
        <w:tc>
          <w:tcPr>
            <w:tcW w:w="5278" w:type="dxa"/>
          </w:tcPr>
          <w:p w:rsidR="00D864C9" w:rsidRDefault="00E34636">
            <w:pPr>
              <w:pStyle w:val="TableParagraph"/>
              <w:spacing w:line="240" w:lineRule="auto"/>
              <w:ind w:left="111" w:right="1162"/>
              <w:rPr>
                <w:sz w:val="28"/>
              </w:rPr>
            </w:pPr>
            <w:r>
              <w:rPr>
                <w:sz w:val="28"/>
              </w:rPr>
              <w:t>Классные руководители, учителя предметники</w:t>
            </w:r>
          </w:p>
          <w:p w:rsidR="00D864C9" w:rsidRDefault="00E34636" w:rsidP="00FB0FC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Зам. директора по АХР – </w:t>
            </w:r>
            <w:proofErr w:type="spellStart"/>
            <w:r w:rsidR="00FB0FC1">
              <w:rPr>
                <w:sz w:val="28"/>
              </w:rPr>
              <w:t>Шлега</w:t>
            </w:r>
            <w:proofErr w:type="spellEnd"/>
            <w:r w:rsidR="00FB0FC1">
              <w:rPr>
                <w:sz w:val="28"/>
              </w:rPr>
              <w:t xml:space="preserve"> Е.Г.</w:t>
            </w:r>
          </w:p>
        </w:tc>
      </w:tr>
      <w:tr w:rsidR="00D864C9">
        <w:trPr>
          <w:trHeight w:val="645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ind w:left="828"/>
              <w:rPr>
                <w:sz w:val="28"/>
              </w:rPr>
            </w:pPr>
            <w:r>
              <w:rPr>
                <w:sz w:val="28"/>
              </w:rPr>
              <w:t xml:space="preserve">В столовой </w:t>
            </w:r>
            <w:r w:rsidR="00FB0FC1">
              <w:rPr>
                <w:sz w:val="28"/>
              </w:rPr>
              <w:t>регулярно</w:t>
            </w:r>
            <w:r>
              <w:rPr>
                <w:sz w:val="28"/>
              </w:rPr>
              <w:t xml:space="preserve"> </w:t>
            </w:r>
            <w:r w:rsidR="00FB0FC1">
              <w:rPr>
                <w:sz w:val="28"/>
              </w:rPr>
              <w:t>проводить</w:t>
            </w:r>
            <w:r>
              <w:rPr>
                <w:sz w:val="28"/>
              </w:rPr>
              <w:t xml:space="preserve"> влажную уборку с применением</w:t>
            </w:r>
          </w:p>
          <w:p w:rsidR="00D864C9" w:rsidRDefault="00E34636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дезинфицирующих</w:t>
            </w:r>
            <w:proofErr w:type="gramEnd"/>
            <w:r>
              <w:rPr>
                <w:sz w:val="28"/>
              </w:rPr>
              <w:t xml:space="preserve"> средств.</w:t>
            </w:r>
          </w:p>
        </w:tc>
        <w:tc>
          <w:tcPr>
            <w:tcW w:w="5278" w:type="dxa"/>
          </w:tcPr>
          <w:p w:rsidR="00D864C9" w:rsidRDefault="00E34636" w:rsidP="00FB0F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Зам. директора по АХР – </w:t>
            </w:r>
            <w:proofErr w:type="spellStart"/>
            <w:r w:rsidR="00FB0FC1">
              <w:rPr>
                <w:sz w:val="28"/>
              </w:rPr>
              <w:t>Шлега</w:t>
            </w:r>
            <w:proofErr w:type="spellEnd"/>
            <w:r w:rsidR="00FB0FC1">
              <w:rPr>
                <w:sz w:val="28"/>
              </w:rPr>
              <w:t xml:space="preserve"> Е.Г.</w:t>
            </w:r>
          </w:p>
        </w:tc>
      </w:tr>
      <w:tr w:rsidR="00D864C9">
        <w:trPr>
          <w:trHeight w:val="321"/>
        </w:trPr>
        <w:tc>
          <w:tcPr>
            <w:tcW w:w="960" w:type="dxa"/>
          </w:tcPr>
          <w:p w:rsidR="00D864C9" w:rsidRDefault="00FB0FC1">
            <w:pPr>
              <w:pStyle w:val="TableParagraph"/>
              <w:spacing w:line="302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  <w:r w:rsidR="00E34636">
              <w:rPr>
                <w:sz w:val="28"/>
              </w:rPr>
              <w:t>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spacing w:line="302" w:lineRule="exact"/>
              <w:ind w:left="849"/>
              <w:rPr>
                <w:sz w:val="28"/>
              </w:rPr>
            </w:pPr>
            <w:r>
              <w:rPr>
                <w:sz w:val="28"/>
              </w:rPr>
              <w:t>Обеспечить наличие в санузлах средств гигиены и дезинфекции.</w:t>
            </w:r>
          </w:p>
        </w:tc>
        <w:tc>
          <w:tcPr>
            <w:tcW w:w="5278" w:type="dxa"/>
          </w:tcPr>
          <w:p w:rsidR="00D864C9" w:rsidRDefault="00E34636" w:rsidP="00FB0FC1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Зам. директора по АХР – </w:t>
            </w:r>
            <w:proofErr w:type="spellStart"/>
            <w:r w:rsidR="00FB0FC1">
              <w:rPr>
                <w:sz w:val="28"/>
              </w:rPr>
              <w:t>Шлега</w:t>
            </w:r>
            <w:proofErr w:type="spellEnd"/>
            <w:r w:rsidR="00FB0FC1">
              <w:rPr>
                <w:sz w:val="28"/>
              </w:rPr>
              <w:t xml:space="preserve"> Е.Г.</w:t>
            </w:r>
          </w:p>
        </w:tc>
      </w:tr>
      <w:tr w:rsidR="00D864C9">
        <w:trPr>
          <w:trHeight w:val="645"/>
        </w:trPr>
        <w:tc>
          <w:tcPr>
            <w:tcW w:w="15135" w:type="dxa"/>
            <w:gridSpan w:val="3"/>
          </w:tcPr>
          <w:p w:rsidR="00D864C9" w:rsidRDefault="00E34636">
            <w:pPr>
              <w:pStyle w:val="TableParagraph"/>
              <w:spacing w:line="317" w:lineRule="exact"/>
              <w:ind w:left="465"/>
              <w:rPr>
                <w:sz w:val="28"/>
              </w:rPr>
            </w:pPr>
            <w:r>
              <w:rPr>
                <w:sz w:val="28"/>
              </w:rPr>
              <w:t>2. Мероприятия по дополнительному упорядочиванию рабочего времени и мониторинга состояния здоровья работников</w:t>
            </w:r>
          </w:p>
          <w:p w:rsidR="00D864C9" w:rsidRDefault="00E34636">
            <w:pPr>
              <w:pStyle w:val="TableParagraph"/>
              <w:spacing w:line="308" w:lineRule="exact"/>
              <w:ind w:left="6629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обучающихся</w:t>
            </w:r>
          </w:p>
        </w:tc>
      </w:tr>
      <w:tr w:rsidR="00D864C9">
        <w:trPr>
          <w:trHeight w:val="1288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spacing w:line="240" w:lineRule="auto"/>
              <w:ind w:right="94" w:firstLine="741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измерение температуры работников, обучающихся и обслуживающего персонала по необходимости (при температуре 37.2 и выше работник отстраняется от работы и отправляется домой для</w:t>
            </w:r>
          </w:p>
          <w:p w:rsidR="00D864C9" w:rsidRDefault="00E34636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вызова</w:t>
            </w:r>
            <w:proofErr w:type="gramEnd"/>
            <w:r>
              <w:rPr>
                <w:sz w:val="28"/>
              </w:rPr>
              <w:t xml:space="preserve"> врача).</w:t>
            </w:r>
          </w:p>
        </w:tc>
        <w:tc>
          <w:tcPr>
            <w:tcW w:w="5278" w:type="dxa"/>
          </w:tcPr>
          <w:p w:rsidR="00D864C9" w:rsidRDefault="00E34636">
            <w:pPr>
              <w:pStyle w:val="TableParagraph"/>
              <w:spacing w:line="240" w:lineRule="auto"/>
              <w:ind w:left="111" w:right="197"/>
              <w:rPr>
                <w:sz w:val="28"/>
              </w:rPr>
            </w:pP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 работник</w:t>
            </w:r>
            <w:proofErr w:type="gramEnd"/>
            <w:r>
              <w:rPr>
                <w:sz w:val="28"/>
              </w:rPr>
              <w:t xml:space="preserve"> школы (по согласованию) Зам. директора по УВР (дежурный)</w:t>
            </w:r>
          </w:p>
          <w:p w:rsidR="00D864C9" w:rsidRDefault="00FB0FC1">
            <w:pPr>
              <w:pStyle w:val="TableParagraph"/>
              <w:spacing w:line="324" w:lineRule="exact"/>
              <w:ind w:left="111" w:right="394"/>
              <w:rPr>
                <w:sz w:val="28"/>
              </w:rPr>
            </w:pPr>
            <w:r>
              <w:rPr>
                <w:sz w:val="28"/>
              </w:rPr>
              <w:t>Дежурные сотрудники.</w:t>
            </w:r>
          </w:p>
          <w:p w:rsidR="00FB0FC1" w:rsidRDefault="00FB0FC1">
            <w:pPr>
              <w:pStyle w:val="TableParagraph"/>
              <w:spacing w:line="324" w:lineRule="exact"/>
              <w:ind w:left="111" w:right="394"/>
              <w:rPr>
                <w:sz w:val="28"/>
              </w:rPr>
            </w:pPr>
            <w:r>
              <w:rPr>
                <w:sz w:val="28"/>
              </w:rPr>
              <w:t>(Приложение 1)</w:t>
            </w:r>
          </w:p>
        </w:tc>
      </w:tr>
      <w:tr w:rsidR="00D864C9">
        <w:trPr>
          <w:trHeight w:val="317"/>
        </w:trPr>
        <w:tc>
          <w:tcPr>
            <w:tcW w:w="960" w:type="dxa"/>
          </w:tcPr>
          <w:p w:rsidR="00D864C9" w:rsidRDefault="00E34636">
            <w:pPr>
              <w:pStyle w:val="TableParagraph"/>
              <w:spacing w:line="298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897" w:type="dxa"/>
          </w:tcPr>
          <w:p w:rsidR="00D864C9" w:rsidRDefault="00E34636" w:rsidP="00FB0FC1">
            <w:pPr>
              <w:pStyle w:val="TableParagraph"/>
              <w:spacing w:line="298" w:lineRule="exact"/>
              <w:ind w:left="828"/>
              <w:rPr>
                <w:sz w:val="28"/>
              </w:rPr>
            </w:pPr>
            <w:r>
              <w:rPr>
                <w:sz w:val="28"/>
              </w:rPr>
              <w:t>Обязать отстраненного работника вызвать врача и</w:t>
            </w:r>
          </w:p>
        </w:tc>
        <w:tc>
          <w:tcPr>
            <w:tcW w:w="5278" w:type="dxa"/>
          </w:tcPr>
          <w:p w:rsidR="00D864C9" w:rsidRDefault="00E34636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 работник</w:t>
            </w:r>
            <w:proofErr w:type="gramEnd"/>
            <w:r>
              <w:rPr>
                <w:sz w:val="28"/>
              </w:rPr>
              <w:t xml:space="preserve"> школы (по согласованию)</w:t>
            </w:r>
          </w:p>
        </w:tc>
      </w:tr>
    </w:tbl>
    <w:p w:rsidR="00D864C9" w:rsidRDefault="00D864C9">
      <w:pPr>
        <w:spacing w:line="298" w:lineRule="exact"/>
        <w:rPr>
          <w:sz w:val="28"/>
        </w:rPr>
        <w:sectPr w:rsidR="00D864C9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D864C9" w:rsidRDefault="00D864C9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97"/>
        <w:gridCol w:w="5278"/>
      </w:tblGrid>
      <w:tr w:rsidR="00D864C9">
        <w:trPr>
          <w:trHeight w:val="966"/>
        </w:trPr>
        <w:tc>
          <w:tcPr>
            <w:tcW w:w="960" w:type="dxa"/>
          </w:tcPr>
          <w:p w:rsidR="00D864C9" w:rsidRDefault="00D864C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spacing w:line="240" w:lineRule="auto"/>
              <w:ind w:right="162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итогам проинформировать своего непосредственного руководителя о результатах, в дальнейшем в ежедневном режиме 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D864C9" w:rsidRDefault="00E34636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информировать</w:t>
            </w:r>
            <w:proofErr w:type="gramEnd"/>
            <w:r>
              <w:rPr>
                <w:sz w:val="28"/>
              </w:rPr>
              <w:t xml:space="preserve"> о своем состоянии здоровья и местонахождении.</w:t>
            </w:r>
          </w:p>
        </w:tc>
        <w:tc>
          <w:tcPr>
            <w:tcW w:w="5278" w:type="dxa"/>
          </w:tcPr>
          <w:p w:rsidR="00D864C9" w:rsidRDefault="00E3463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 (дежурный)</w:t>
            </w:r>
          </w:p>
          <w:p w:rsidR="00D864C9" w:rsidRDefault="00E34636">
            <w:pPr>
              <w:pStyle w:val="TableParagraph"/>
              <w:spacing w:before="3" w:line="322" w:lineRule="exact"/>
              <w:ind w:left="111" w:right="537"/>
              <w:rPr>
                <w:sz w:val="28"/>
              </w:rPr>
            </w:pPr>
            <w:r>
              <w:rPr>
                <w:sz w:val="28"/>
              </w:rPr>
              <w:t xml:space="preserve">Зам. директора по АХР– </w:t>
            </w:r>
            <w:proofErr w:type="spellStart"/>
            <w:r>
              <w:rPr>
                <w:sz w:val="28"/>
              </w:rPr>
              <w:t>Кужаева</w:t>
            </w:r>
            <w:proofErr w:type="spellEnd"/>
            <w:r>
              <w:rPr>
                <w:sz w:val="28"/>
              </w:rPr>
              <w:t xml:space="preserve"> Б.Х. Классные руководители</w:t>
            </w:r>
          </w:p>
        </w:tc>
      </w:tr>
      <w:tr w:rsidR="00FB0FC1">
        <w:trPr>
          <w:trHeight w:val="966"/>
        </w:trPr>
        <w:tc>
          <w:tcPr>
            <w:tcW w:w="960" w:type="dxa"/>
          </w:tcPr>
          <w:p w:rsidR="00FB0FC1" w:rsidRDefault="00E34636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2.3</w:t>
            </w:r>
          </w:p>
        </w:tc>
        <w:tc>
          <w:tcPr>
            <w:tcW w:w="8897" w:type="dxa"/>
          </w:tcPr>
          <w:p w:rsidR="00FB0FC1" w:rsidRDefault="00FB0FC1">
            <w:pPr>
              <w:pStyle w:val="TableParagraph"/>
              <w:spacing w:line="240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Классным руководителям при выявлении учащегося с пр</w:t>
            </w:r>
            <w:r w:rsidR="003F3D70">
              <w:rPr>
                <w:sz w:val="28"/>
              </w:rPr>
              <w:t xml:space="preserve">изнаками ОРВИ или повышенной </w:t>
            </w:r>
            <w:bookmarkStart w:id="0" w:name="_GoBack"/>
            <w:bookmarkEnd w:id="0"/>
            <w:r>
              <w:rPr>
                <w:sz w:val="28"/>
              </w:rPr>
              <w:t xml:space="preserve"> температурой , поместить ребенка в изолятор  и информировать дежурного администратора, родителей учащегося</w:t>
            </w:r>
          </w:p>
        </w:tc>
        <w:tc>
          <w:tcPr>
            <w:tcW w:w="5278" w:type="dxa"/>
          </w:tcPr>
          <w:p w:rsidR="00FB0FC1" w:rsidRDefault="00FB0F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Классные руководители.</w:t>
            </w:r>
          </w:p>
        </w:tc>
      </w:tr>
      <w:tr w:rsidR="00D864C9">
        <w:trPr>
          <w:trHeight w:val="964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>
              <w:rPr>
                <w:sz w:val="28"/>
              </w:rPr>
              <w:t>Организовать ведение учета всех работников с выявленными симптомами простудных заболеваний.</w:t>
            </w:r>
          </w:p>
        </w:tc>
        <w:tc>
          <w:tcPr>
            <w:tcW w:w="5278" w:type="dxa"/>
          </w:tcPr>
          <w:p w:rsidR="00D864C9" w:rsidRDefault="00E34636" w:rsidP="00FB0FC1">
            <w:pPr>
              <w:pStyle w:val="TableParagraph"/>
              <w:spacing w:line="240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– </w:t>
            </w:r>
            <w:r w:rsidR="00FB0FC1">
              <w:rPr>
                <w:sz w:val="28"/>
              </w:rPr>
              <w:t>Михайлова О.Н.</w:t>
            </w:r>
          </w:p>
        </w:tc>
      </w:tr>
      <w:tr w:rsidR="00D864C9">
        <w:trPr>
          <w:trHeight w:val="642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tabs>
                <w:tab w:val="left" w:pos="2696"/>
                <w:tab w:val="left" w:pos="4110"/>
                <w:tab w:val="left" w:pos="5686"/>
                <w:tab w:val="left" w:pos="7412"/>
              </w:tabs>
              <w:ind w:left="828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z w:val="28"/>
              </w:rPr>
              <w:tab/>
              <w:t>сократить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проводимых</w:t>
            </w:r>
            <w:r>
              <w:rPr>
                <w:sz w:val="28"/>
              </w:rPr>
              <w:tab/>
              <w:t>совещаний.</w:t>
            </w:r>
          </w:p>
          <w:p w:rsidR="00D864C9" w:rsidRDefault="00E3463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Запретить культурно-массовые и спортивные мероприятия.</w:t>
            </w:r>
          </w:p>
        </w:tc>
        <w:tc>
          <w:tcPr>
            <w:tcW w:w="5278" w:type="dxa"/>
          </w:tcPr>
          <w:p w:rsidR="00D864C9" w:rsidRDefault="00FB0FC1" w:rsidP="00FB0F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Директор МОУ СОШ №51</w:t>
            </w:r>
            <w:r w:rsidR="00E34636">
              <w:rPr>
                <w:sz w:val="28"/>
              </w:rPr>
              <w:t>, заместители директора</w:t>
            </w:r>
          </w:p>
        </w:tc>
      </w:tr>
      <w:tr w:rsidR="00D864C9">
        <w:trPr>
          <w:trHeight w:val="966"/>
        </w:trPr>
        <w:tc>
          <w:tcPr>
            <w:tcW w:w="960" w:type="dxa"/>
          </w:tcPr>
          <w:p w:rsidR="00D864C9" w:rsidRDefault="00E34636">
            <w:pPr>
              <w:pStyle w:val="TableParagraph"/>
              <w:spacing w:line="317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spacing w:line="317" w:lineRule="exact"/>
              <w:ind w:firstLine="720"/>
              <w:rPr>
                <w:sz w:val="28"/>
              </w:rPr>
            </w:pPr>
            <w:r>
              <w:rPr>
                <w:sz w:val="28"/>
              </w:rPr>
              <w:t>Временно ограничить личный прием граждан. Пришедшим на</w:t>
            </w:r>
          </w:p>
          <w:p w:rsidR="00D864C9" w:rsidRDefault="00E34636" w:rsidP="00FB0FC1">
            <w:pPr>
              <w:pStyle w:val="TableParagraph"/>
              <w:tabs>
                <w:tab w:val="left" w:pos="1249"/>
                <w:tab w:val="left" w:pos="2212"/>
                <w:tab w:val="left" w:pos="4217"/>
                <w:tab w:val="left" w:pos="5829"/>
                <w:tab w:val="left" w:pos="6342"/>
                <w:tab w:val="left" w:pos="7690"/>
              </w:tabs>
              <w:spacing w:before="3" w:line="322" w:lineRule="exact"/>
              <w:ind w:right="93"/>
              <w:rPr>
                <w:sz w:val="28"/>
              </w:rPr>
            </w:pPr>
            <w:proofErr w:type="gramStart"/>
            <w:r>
              <w:rPr>
                <w:sz w:val="28"/>
              </w:rPr>
              <w:t>личный</w:t>
            </w:r>
            <w:proofErr w:type="gramEnd"/>
            <w:r>
              <w:rPr>
                <w:sz w:val="28"/>
              </w:rPr>
              <w:tab/>
              <w:t>прием</w:t>
            </w:r>
            <w:r>
              <w:rPr>
                <w:sz w:val="28"/>
              </w:rPr>
              <w:tab/>
              <w:t>рекомендовать</w:t>
            </w:r>
            <w:r>
              <w:rPr>
                <w:sz w:val="28"/>
              </w:rPr>
              <w:tab/>
              <w:t>обращаться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телефону</w:t>
            </w:r>
            <w:r>
              <w:rPr>
                <w:sz w:val="28"/>
              </w:rPr>
              <w:tab/>
            </w:r>
            <w:r w:rsidR="00FB0FC1">
              <w:rPr>
                <w:spacing w:val="-1"/>
                <w:sz w:val="28"/>
              </w:rPr>
              <w:t>51-56-30</w:t>
            </w:r>
            <w:r>
              <w:rPr>
                <w:spacing w:val="-1"/>
                <w:sz w:val="28"/>
              </w:rPr>
              <w:t xml:space="preserve">. </w:t>
            </w:r>
            <w:r>
              <w:rPr>
                <w:sz w:val="28"/>
              </w:rPr>
              <w:t>Разместить данную информацию на стенде и на официальном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сайте.</w:t>
            </w:r>
          </w:p>
        </w:tc>
        <w:tc>
          <w:tcPr>
            <w:tcW w:w="5278" w:type="dxa"/>
          </w:tcPr>
          <w:p w:rsidR="00D864C9" w:rsidRDefault="00E34636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Дежурный администратор</w:t>
            </w:r>
          </w:p>
          <w:p w:rsidR="00D864C9" w:rsidRDefault="00D864C9">
            <w:pPr>
              <w:pStyle w:val="TableParagraph"/>
              <w:spacing w:before="3" w:line="322" w:lineRule="exact"/>
              <w:ind w:left="111" w:right="394"/>
              <w:rPr>
                <w:sz w:val="28"/>
              </w:rPr>
            </w:pPr>
          </w:p>
        </w:tc>
      </w:tr>
      <w:tr w:rsidR="00D864C9">
        <w:trPr>
          <w:trHeight w:val="1610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8897" w:type="dxa"/>
          </w:tcPr>
          <w:p w:rsidR="00D864C9" w:rsidRDefault="00E34636" w:rsidP="00E34636">
            <w:pPr>
              <w:pStyle w:val="TableParagraph"/>
              <w:spacing w:line="240" w:lineRule="auto"/>
              <w:ind w:right="89" w:firstLine="720"/>
              <w:jc w:val="both"/>
              <w:rPr>
                <w:sz w:val="28"/>
              </w:rPr>
            </w:pPr>
            <w:r>
              <w:rPr>
                <w:sz w:val="28"/>
              </w:rPr>
              <w:t>Обязать сотрудников, убывающих в отпуск за территорию Тверской области информировать директора школы о местах проведения отпуска, маршруте следования.</w:t>
            </w:r>
          </w:p>
        </w:tc>
        <w:tc>
          <w:tcPr>
            <w:tcW w:w="5278" w:type="dxa"/>
          </w:tcPr>
          <w:p w:rsidR="00D864C9" w:rsidRDefault="00E34636" w:rsidP="00E34636">
            <w:pPr>
              <w:pStyle w:val="TableParagraph"/>
              <w:spacing w:line="240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Зам. директора по УВР – Михайлова О.Н.</w:t>
            </w:r>
          </w:p>
        </w:tc>
      </w:tr>
      <w:tr w:rsidR="00D864C9">
        <w:trPr>
          <w:trHeight w:val="1610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8897" w:type="dxa"/>
          </w:tcPr>
          <w:p w:rsidR="00D864C9" w:rsidRDefault="00E34636" w:rsidP="00E34636">
            <w:pPr>
              <w:pStyle w:val="TableParagraph"/>
              <w:spacing w:line="240" w:lineRule="auto"/>
              <w:ind w:right="96"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ухудшения эпидемиологической обстановки в </w:t>
            </w:r>
            <w:proofErr w:type="gramStart"/>
            <w:r>
              <w:rPr>
                <w:sz w:val="28"/>
              </w:rPr>
              <w:t>тверской ,</w:t>
            </w:r>
            <w:proofErr w:type="gramEnd"/>
            <w:r>
              <w:rPr>
                <w:sz w:val="28"/>
              </w:rPr>
              <w:t xml:space="preserve"> быть готовым к переводу обучающихся на дистанционное обучение.</w:t>
            </w:r>
          </w:p>
        </w:tc>
        <w:tc>
          <w:tcPr>
            <w:tcW w:w="5278" w:type="dxa"/>
          </w:tcPr>
          <w:p w:rsidR="00D864C9" w:rsidRDefault="00E34636" w:rsidP="00E3463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 – Белов Е.А.</w:t>
            </w:r>
          </w:p>
        </w:tc>
      </w:tr>
      <w:tr w:rsidR="00D864C9">
        <w:trPr>
          <w:trHeight w:val="642"/>
        </w:trPr>
        <w:tc>
          <w:tcPr>
            <w:tcW w:w="15135" w:type="dxa"/>
            <w:gridSpan w:val="3"/>
          </w:tcPr>
          <w:p w:rsidR="00D864C9" w:rsidRDefault="00E34636">
            <w:pPr>
              <w:pStyle w:val="TableParagraph"/>
              <w:ind w:left="4630"/>
              <w:rPr>
                <w:sz w:val="28"/>
              </w:rPr>
            </w:pPr>
            <w:r>
              <w:rPr>
                <w:sz w:val="28"/>
              </w:rPr>
              <w:t>3. Мероприятия по взаимодействия с посетителями</w:t>
            </w:r>
          </w:p>
        </w:tc>
      </w:tr>
      <w:tr w:rsidR="00D864C9">
        <w:trPr>
          <w:trHeight w:val="1288"/>
        </w:trPr>
        <w:tc>
          <w:tcPr>
            <w:tcW w:w="960" w:type="dxa"/>
          </w:tcPr>
          <w:p w:rsidR="00D864C9" w:rsidRDefault="00E34636">
            <w:pPr>
              <w:pStyle w:val="TableParagraph"/>
              <w:spacing w:line="317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spacing w:line="240" w:lineRule="auto"/>
              <w:ind w:right="93" w:firstLine="72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посредствам размещения информации в интернет-сайте и на</w:t>
            </w:r>
          </w:p>
          <w:p w:rsidR="00D864C9" w:rsidRDefault="00E34636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информационно</w:t>
            </w:r>
            <w:proofErr w:type="gramEnd"/>
            <w:r>
              <w:rPr>
                <w:sz w:val="28"/>
              </w:rPr>
              <w:t>-просветительных стендах.</w:t>
            </w:r>
          </w:p>
        </w:tc>
        <w:tc>
          <w:tcPr>
            <w:tcW w:w="5278" w:type="dxa"/>
          </w:tcPr>
          <w:p w:rsidR="00D864C9" w:rsidRDefault="00E34636" w:rsidP="00E34636">
            <w:pPr>
              <w:pStyle w:val="TableParagraph"/>
              <w:spacing w:line="240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Зам. директора по УВР – Михайлова О.Н.</w:t>
            </w:r>
          </w:p>
        </w:tc>
      </w:tr>
    </w:tbl>
    <w:p w:rsidR="00D864C9" w:rsidRDefault="00D864C9">
      <w:pPr>
        <w:rPr>
          <w:sz w:val="28"/>
        </w:rPr>
        <w:sectPr w:rsidR="00D864C9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D864C9" w:rsidRDefault="00D864C9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97"/>
        <w:gridCol w:w="5278"/>
      </w:tblGrid>
      <w:tr w:rsidR="00D864C9">
        <w:trPr>
          <w:trHeight w:val="321"/>
        </w:trPr>
        <w:tc>
          <w:tcPr>
            <w:tcW w:w="15135" w:type="dxa"/>
            <w:gridSpan w:val="3"/>
          </w:tcPr>
          <w:p w:rsidR="00D864C9" w:rsidRDefault="00E34636">
            <w:pPr>
              <w:pStyle w:val="TableParagraph"/>
              <w:spacing w:line="301" w:lineRule="exact"/>
              <w:ind w:left="4447"/>
              <w:rPr>
                <w:sz w:val="28"/>
              </w:rPr>
            </w:pPr>
            <w:r>
              <w:rPr>
                <w:sz w:val="28"/>
              </w:rPr>
              <w:t>4. Мероприятия, касающиеся взаимодействия со СМИ</w:t>
            </w:r>
          </w:p>
        </w:tc>
      </w:tr>
      <w:tr w:rsidR="00D864C9">
        <w:trPr>
          <w:trHeight w:val="1610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spacing w:line="240" w:lineRule="auto"/>
              <w:ind w:right="91"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Организовать ежедневный мониторинг о ситуации, связанной с </w:t>
            </w:r>
            <w:proofErr w:type="spellStart"/>
            <w:r>
              <w:rPr>
                <w:sz w:val="28"/>
              </w:rPr>
              <w:t>коронавирусом</w:t>
            </w:r>
            <w:proofErr w:type="spellEnd"/>
            <w:r>
              <w:rPr>
                <w:sz w:val="28"/>
              </w:rPr>
              <w:t xml:space="preserve"> в рамках информационного поля школы, организовать ежедневный сбор информации о случаях заболеваний новым</w:t>
            </w:r>
          </w:p>
          <w:p w:rsidR="00D864C9" w:rsidRDefault="00E34636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коронавирусом</w:t>
            </w:r>
            <w:proofErr w:type="spellEnd"/>
            <w:proofErr w:type="gramEnd"/>
            <w:r>
              <w:rPr>
                <w:sz w:val="28"/>
              </w:rPr>
              <w:t xml:space="preserve"> среди работников и принимаемых мерах по недопущению распространения инфекции.</w:t>
            </w:r>
          </w:p>
        </w:tc>
        <w:tc>
          <w:tcPr>
            <w:tcW w:w="5278" w:type="dxa"/>
          </w:tcPr>
          <w:p w:rsidR="00D864C9" w:rsidRDefault="00E34636" w:rsidP="00E34636">
            <w:pPr>
              <w:pStyle w:val="TableParagraph"/>
              <w:spacing w:line="242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Зам. директора по УВР – Михайлова О.Н.</w:t>
            </w:r>
          </w:p>
        </w:tc>
      </w:tr>
      <w:tr w:rsidR="00D864C9">
        <w:trPr>
          <w:trHeight w:val="966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ind w:firstLine="720"/>
              <w:rPr>
                <w:sz w:val="28"/>
              </w:rPr>
            </w:pPr>
            <w:r>
              <w:rPr>
                <w:sz w:val="28"/>
              </w:rPr>
              <w:t>Обеспечить размещение на информационном стенде и на сайте</w:t>
            </w:r>
          </w:p>
          <w:p w:rsidR="00D864C9" w:rsidRDefault="00E34636" w:rsidP="00E34636">
            <w:pPr>
              <w:pStyle w:val="TableParagraph"/>
              <w:spacing w:before="3" w:line="322" w:lineRule="exact"/>
              <w:ind w:right="162"/>
              <w:rPr>
                <w:sz w:val="28"/>
              </w:rPr>
            </w:pPr>
            <w:proofErr w:type="gramStart"/>
            <w:r>
              <w:rPr>
                <w:sz w:val="28"/>
              </w:rPr>
              <w:t>школы</w:t>
            </w:r>
            <w:proofErr w:type="gramEnd"/>
            <w:r>
              <w:rPr>
                <w:sz w:val="28"/>
              </w:rPr>
              <w:t xml:space="preserve"> информацию о мерах, применяемых в МОУ СОШ №51 в связи с эпидемиологической обстановкой.</w:t>
            </w:r>
          </w:p>
        </w:tc>
        <w:tc>
          <w:tcPr>
            <w:tcW w:w="5278" w:type="dxa"/>
          </w:tcPr>
          <w:p w:rsidR="00D864C9" w:rsidRDefault="00E34636" w:rsidP="00E34636">
            <w:pPr>
              <w:pStyle w:val="TableParagraph"/>
              <w:spacing w:line="240" w:lineRule="auto"/>
              <w:ind w:left="111" w:right="325" w:firstLine="69"/>
              <w:rPr>
                <w:sz w:val="28"/>
              </w:rPr>
            </w:pPr>
            <w:r>
              <w:rPr>
                <w:sz w:val="28"/>
              </w:rPr>
              <w:t>Специалист по кадрам – Михайлова О.Н.</w:t>
            </w:r>
          </w:p>
        </w:tc>
      </w:tr>
      <w:tr w:rsidR="00D864C9">
        <w:trPr>
          <w:trHeight w:val="321"/>
        </w:trPr>
        <w:tc>
          <w:tcPr>
            <w:tcW w:w="15135" w:type="dxa"/>
            <w:gridSpan w:val="3"/>
          </w:tcPr>
          <w:p w:rsidR="00D864C9" w:rsidRDefault="00E34636">
            <w:pPr>
              <w:pStyle w:val="TableParagraph"/>
              <w:spacing w:line="301" w:lineRule="exact"/>
              <w:ind w:left="6425"/>
              <w:rPr>
                <w:sz w:val="28"/>
              </w:rPr>
            </w:pPr>
            <w:r>
              <w:rPr>
                <w:sz w:val="28"/>
              </w:rPr>
              <w:t>5. Иные мероприятия</w:t>
            </w:r>
          </w:p>
        </w:tc>
      </w:tr>
      <w:tr w:rsidR="00D864C9">
        <w:trPr>
          <w:trHeight w:val="1288"/>
        </w:trPr>
        <w:tc>
          <w:tcPr>
            <w:tcW w:w="960" w:type="dxa"/>
          </w:tcPr>
          <w:p w:rsidR="00D864C9" w:rsidRDefault="00E34636">
            <w:pPr>
              <w:pStyle w:val="TableParagraph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8897" w:type="dxa"/>
          </w:tcPr>
          <w:p w:rsidR="00D864C9" w:rsidRDefault="00E34636">
            <w:pPr>
              <w:pStyle w:val="TableParagraph"/>
              <w:tabs>
                <w:tab w:val="left" w:pos="2516"/>
                <w:tab w:val="left" w:pos="2588"/>
                <w:tab w:val="left" w:pos="4492"/>
                <w:tab w:val="left" w:pos="4531"/>
                <w:tab w:val="left" w:pos="5754"/>
                <w:tab w:val="left" w:pos="6778"/>
                <w:tab w:val="left" w:pos="6992"/>
              </w:tabs>
              <w:spacing w:line="240" w:lineRule="auto"/>
              <w:ind w:right="96" w:firstLine="720"/>
              <w:rPr>
                <w:sz w:val="28"/>
              </w:rPr>
            </w:pPr>
            <w:r>
              <w:rPr>
                <w:sz w:val="28"/>
              </w:rPr>
              <w:t>Оперативно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организовать</w:t>
            </w:r>
            <w:r>
              <w:rPr>
                <w:sz w:val="28"/>
              </w:rPr>
              <w:tab/>
              <w:t>закупку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профилактики: </w:t>
            </w:r>
            <w:r>
              <w:rPr>
                <w:sz w:val="28"/>
              </w:rPr>
              <w:t>бесконтактные</w:t>
            </w:r>
            <w:r>
              <w:rPr>
                <w:sz w:val="28"/>
              </w:rPr>
              <w:tab/>
              <w:t>измерители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температуры,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индивидуальные</w:t>
            </w:r>
          </w:p>
          <w:p w:rsidR="00D864C9" w:rsidRDefault="00E34636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proofErr w:type="gramStart"/>
            <w:r>
              <w:rPr>
                <w:sz w:val="28"/>
              </w:rPr>
              <w:t>дезинфицирующие</w:t>
            </w:r>
            <w:proofErr w:type="gramEnd"/>
            <w:r>
              <w:rPr>
                <w:sz w:val="28"/>
              </w:rPr>
              <w:t xml:space="preserve"> средства, маски, оборудования для обеззараживания и очистки воздуха.</w:t>
            </w:r>
          </w:p>
        </w:tc>
        <w:tc>
          <w:tcPr>
            <w:tcW w:w="5278" w:type="dxa"/>
          </w:tcPr>
          <w:p w:rsidR="00D864C9" w:rsidRDefault="00E34636" w:rsidP="00E3463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Зам. директора по АХР – </w:t>
            </w:r>
            <w:proofErr w:type="spellStart"/>
            <w:r>
              <w:rPr>
                <w:sz w:val="28"/>
              </w:rPr>
              <w:t>Шлега</w:t>
            </w:r>
            <w:proofErr w:type="spellEnd"/>
            <w:r>
              <w:rPr>
                <w:sz w:val="28"/>
              </w:rPr>
              <w:t xml:space="preserve"> Е.Г.</w:t>
            </w:r>
          </w:p>
        </w:tc>
      </w:tr>
    </w:tbl>
    <w:p w:rsidR="00D864C9" w:rsidRDefault="00D864C9">
      <w:pPr>
        <w:rPr>
          <w:b/>
          <w:sz w:val="20"/>
        </w:rPr>
      </w:pPr>
    </w:p>
    <w:p w:rsidR="00D864C9" w:rsidRDefault="00D864C9">
      <w:pPr>
        <w:rPr>
          <w:b/>
          <w:sz w:val="20"/>
        </w:rPr>
      </w:pPr>
    </w:p>
    <w:p w:rsidR="00D864C9" w:rsidRDefault="00D864C9">
      <w:pPr>
        <w:rPr>
          <w:b/>
          <w:sz w:val="20"/>
        </w:rPr>
      </w:pPr>
    </w:p>
    <w:p w:rsidR="00D864C9" w:rsidRDefault="00D864C9">
      <w:pPr>
        <w:spacing w:before="6"/>
        <w:rPr>
          <w:b/>
          <w:sz w:val="23"/>
        </w:rPr>
      </w:pPr>
    </w:p>
    <w:p w:rsidR="00D864C9" w:rsidRDefault="00E34636">
      <w:pPr>
        <w:tabs>
          <w:tab w:val="left" w:pos="11581"/>
        </w:tabs>
        <w:spacing w:before="89"/>
        <w:ind w:left="933"/>
        <w:rPr>
          <w:sz w:val="28"/>
        </w:rPr>
      </w:pPr>
      <w:r>
        <w:rPr>
          <w:sz w:val="28"/>
        </w:rPr>
        <w:t>Директор МОУ СОШ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</w:rPr>
        <w:tab/>
        <w:t>И.К. Афанасьева</w:t>
      </w:r>
    </w:p>
    <w:sectPr w:rsidR="00D864C9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C9"/>
    <w:rsid w:val="003F3D70"/>
    <w:rsid w:val="00D864C9"/>
    <w:rsid w:val="00E34636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DA3A-D046-45AB-BAAF-4ABA88F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____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____</dc:title>
  <dc:creator>Nikolay</dc:creator>
  <cp:lastModifiedBy>завуч</cp:lastModifiedBy>
  <cp:revision>3</cp:revision>
  <dcterms:created xsi:type="dcterms:W3CDTF">2020-09-03T12:27:00Z</dcterms:created>
  <dcterms:modified xsi:type="dcterms:W3CDTF">2020-09-09T12:25:00Z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