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0F" w:rsidRDefault="00936F0F" w:rsidP="00936F0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2. Изложение вправе писать следующие категории лиц: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обучающиеся с ограниченными возможностями здоровья, обучающиеся – дети- инвалиды и инвалиды;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3. Итоговое сочинение (изложение) проводится в первую среду декабря.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6. ОИВ определяет порядок проведения и порядок проверки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итоговых сочинений (изложений) по итогам проведения итогового сочинения (изложения).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7. Итоговое сочинение (изложение) начинается в 10:00 по местному времени.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9. Вход участников итогового сочинения (изложения) в место проведения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10. Рекомендуется взять с собой на сочинение (изложение) только необходимые вещи: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документ, удостоверяющий личность;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>ручка (</w:t>
      </w:r>
      <w:proofErr w:type="spellStart"/>
      <w:r w:rsidRPr="00936F0F">
        <w:rPr>
          <w:sz w:val="28"/>
          <w:szCs w:val="28"/>
        </w:rPr>
        <w:t>гелевая</w:t>
      </w:r>
      <w:proofErr w:type="spellEnd"/>
      <w:r w:rsidRPr="00936F0F">
        <w:rPr>
          <w:sz w:val="28"/>
          <w:szCs w:val="28"/>
        </w:rPr>
        <w:t xml:space="preserve"> или капиллярная с чернилами черного цвета);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лекарства и питание (при необходимости);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специальные технические средства (для участников итогового сочинения (изложения)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с ограниченными возможностями здоровья, участников итогового сочинения (изложения) –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lastRenderedPageBreak/>
        <w:t xml:space="preserve">детей-инвалидов, инвалидов) (при необходимости).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11. Во время проведения итогового сочинения (изложения) вам выдадут листы бумаги для черновиков,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не ранее 10:00 по местному времени.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16.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18. Участники итогового сочинения (изложения), досрочно завершившие выполнение итогового сочинения (изложения), сдают бланки регистрации, бланки записи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lastRenderedPageBreak/>
        <w:t xml:space="preserve">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19.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(далее – Порядок);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20.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пунктом 29 Порядка.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22. Итоговое сочинение в случае представления его при приеме на обучение по программам </w:t>
      </w:r>
      <w:proofErr w:type="spellStart"/>
      <w:r w:rsidRPr="00936F0F">
        <w:rPr>
          <w:sz w:val="28"/>
          <w:szCs w:val="28"/>
        </w:rPr>
        <w:t>бакалавриата</w:t>
      </w:r>
      <w:proofErr w:type="spellEnd"/>
      <w:r w:rsidRPr="00936F0F">
        <w:rPr>
          <w:sz w:val="28"/>
          <w:szCs w:val="28"/>
        </w:rPr>
        <w:t xml:space="preserve"> и программам </w:t>
      </w:r>
      <w:proofErr w:type="spellStart"/>
      <w:r w:rsidRPr="00936F0F">
        <w:rPr>
          <w:sz w:val="28"/>
          <w:szCs w:val="28"/>
        </w:rPr>
        <w:t>специалитета</w:t>
      </w:r>
      <w:proofErr w:type="spellEnd"/>
      <w:r w:rsidRPr="00936F0F">
        <w:rPr>
          <w:sz w:val="28"/>
          <w:szCs w:val="28"/>
        </w:rPr>
        <w:t xml:space="preserve"> действительно в течение четырех лет, следующих за годом написания такого сочинения.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23. Итоговое сочинение (изложение) как допуск к ГИА – бессрочно.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С правилами проведения итогового сочинения (изложения) ознакомлен (-а):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Участник итогового сочинения (изложения)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______________________________ (_________________)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подпись расшифровка подписи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>«______»</w:t>
      </w:r>
      <w:r w:rsidR="0002200B">
        <w:rPr>
          <w:sz w:val="28"/>
          <w:szCs w:val="28"/>
        </w:rPr>
        <w:t xml:space="preserve"> </w:t>
      </w:r>
      <w:r w:rsidRPr="00936F0F">
        <w:rPr>
          <w:sz w:val="28"/>
          <w:szCs w:val="28"/>
        </w:rPr>
        <w:t xml:space="preserve">___________ 20__г.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Родитель/законный представитель участника итогового сочинения (изложения)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______________________________ (_________________) </w:t>
      </w:r>
    </w:p>
    <w:p w:rsidR="00936F0F" w:rsidRPr="00936F0F" w:rsidRDefault="00936F0F" w:rsidP="00936F0F">
      <w:pPr>
        <w:pStyle w:val="Default"/>
        <w:rPr>
          <w:sz w:val="28"/>
          <w:szCs w:val="28"/>
        </w:rPr>
      </w:pPr>
      <w:r w:rsidRPr="00936F0F">
        <w:rPr>
          <w:sz w:val="28"/>
          <w:szCs w:val="28"/>
        </w:rPr>
        <w:t xml:space="preserve">подпись расшифровка подписи </w:t>
      </w:r>
    </w:p>
    <w:p w:rsidR="00B0281B" w:rsidRPr="00936F0F" w:rsidRDefault="00936F0F" w:rsidP="00936F0F">
      <w:pPr>
        <w:rPr>
          <w:rFonts w:ascii="Times New Roman" w:hAnsi="Times New Roman" w:cs="Times New Roman"/>
          <w:sz w:val="28"/>
          <w:szCs w:val="28"/>
        </w:rPr>
      </w:pPr>
      <w:r w:rsidRPr="00936F0F">
        <w:rPr>
          <w:rFonts w:ascii="Times New Roman" w:hAnsi="Times New Roman" w:cs="Times New Roman"/>
          <w:sz w:val="28"/>
          <w:szCs w:val="28"/>
        </w:rPr>
        <w:t>«______»</w:t>
      </w:r>
      <w:r w:rsidR="0002200B">
        <w:rPr>
          <w:rFonts w:ascii="Times New Roman" w:hAnsi="Times New Roman" w:cs="Times New Roman"/>
          <w:sz w:val="28"/>
          <w:szCs w:val="28"/>
        </w:rPr>
        <w:t xml:space="preserve"> </w:t>
      </w:r>
      <w:r w:rsidRPr="00936F0F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Pr="00936F0F">
        <w:rPr>
          <w:rFonts w:ascii="Times New Roman" w:hAnsi="Times New Roman" w:cs="Times New Roman"/>
          <w:sz w:val="28"/>
          <w:szCs w:val="28"/>
        </w:rPr>
        <w:t>_________ 20__г.</w:t>
      </w:r>
    </w:p>
    <w:sectPr w:rsidR="00B0281B" w:rsidRPr="00936F0F" w:rsidSect="00936F0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C7"/>
    <w:rsid w:val="0002200B"/>
    <w:rsid w:val="00936F0F"/>
    <w:rsid w:val="00B0281B"/>
    <w:rsid w:val="00B6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A5A1"/>
  <w15:chartTrackingRefBased/>
  <w15:docId w15:val="{C49FB364-3987-4B13-881B-72C7A074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2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B2BF-7A80-4194-93AE-DDEE9C54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2022-11-11T10:44:00Z</cp:lastPrinted>
  <dcterms:created xsi:type="dcterms:W3CDTF">2022-11-11T10:24:00Z</dcterms:created>
  <dcterms:modified xsi:type="dcterms:W3CDTF">2022-11-11T10:44:00Z</dcterms:modified>
</cp:coreProperties>
</file>