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F07" w:rsidRPr="000016CD" w:rsidRDefault="00DC5F07" w:rsidP="00F95F4A">
      <w:pPr>
        <w:pStyle w:val="ac"/>
        <w:rPr>
          <w:b/>
          <w:sz w:val="20"/>
          <w:szCs w:val="20"/>
        </w:rPr>
      </w:pPr>
      <w:r w:rsidRPr="000016CD">
        <w:rPr>
          <w:b/>
          <w:sz w:val="20"/>
          <w:szCs w:val="20"/>
        </w:rPr>
        <w:t>Муниципальное бюджетное общеобразовательное учреждение</w:t>
      </w:r>
    </w:p>
    <w:p w:rsidR="00DC5F07" w:rsidRPr="000016CD" w:rsidRDefault="00DC5F07" w:rsidP="00F95F4A">
      <w:pPr>
        <w:pStyle w:val="ac"/>
        <w:rPr>
          <w:b/>
          <w:sz w:val="20"/>
          <w:szCs w:val="20"/>
        </w:rPr>
      </w:pPr>
      <w:r w:rsidRPr="000016CD">
        <w:rPr>
          <w:b/>
          <w:sz w:val="20"/>
          <w:szCs w:val="20"/>
        </w:rPr>
        <w:t xml:space="preserve"> «СРЕДНЯЯ ОБЩЕОБРАЗОВАТЕЛЬНАЯ ШКОЛА №27 </w:t>
      </w:r>
    </w:p>
    <w:p w:rsidR="00DC5F07" w:rsidRPr="000016CD" w:rsidRDefault="00DC5F07" w:rsidP="00F95F4A">
      <w:pPr>
        <w:pStyle w:val="ac"/>
        <w:rPr>
          <w:b/>
          <w:bCs/>
          <w:sz w:val="20"/>
          <w:szCs w:val="20"/>
        </w:rPr>
      </w:pPr>
      <w:r w:rsidRPr="000016CD">
        <w:rPr>
          <w:b/>
          <w:sz w:val="20"/>
          <w:szCs w:val="20"/>
        </w:rPr>
        <w:t>с углубленным изучением отдельных предметов эстетической направленности»</w:t>
      </w:r>
    </w:p>
    <w:p w:rsidR="00DC5F07" w:rsidRPr="000016CD" w:rsidRDefault="00DC5F07" w:rsidP="00F95F4A">
      <w:pPr>
        <w:pStyle w:val="ac"/>
        <w:rPr>
          <w:sz w:val="20"/>
          <w:szCs w:val="20"/>
        </w:rPr>
      </w:pPr>
      <w:r w:rsidRPr="000016CD">
        <w:rPr>
          <w:sz w:val="20"/>
          <w:szCs w:val="20"/>
        </w:rPr>
        <w:t>-------------------------------------------------------------------------------------------------------------</w:t>
      </w:r>
    </w:p>
    <w:p w:rsidR="00DC5F07" w:rsidRPr="000016CD" w:rsidRDefault="00DC5F07" w:rsidP="00F95F4A">
      <w:pPr>
        <w:pStyle w:val="ac"/>
        <w:rPr>
          <w:sz w:val="20"/>
          <w:szCs w:val="20"/>
        </w:rPr>
      </w:pPr>
      <w:r w:rsidRPr="000016CD">
        <w:rPr>
          <w:sz w:val="20"/>
          <w:szCs w:val="20"/>
        </w:rPr>
        <w:t>170028 г. Тверь, ул. Орджоникидзе, 39</w:t>
      </w:r>
    </w:p>
    <w:p w:rsidR="00DB6AFA" w:rsidRDefault="00DB6AFA" w:rsidP="00F95F4A">
      <w:pPr>
        <w:spacing w:after="0" w:line="360" w:lineRule="auto"/>
        <w:jc w:val="center"/>
        <w:rPr>
          <w:rFonts w:ascii="Monotype Corsiva" w:hAnsi="Monotype Corsiva" w:cs="Times New Roman"/>
          <w:b/>
          <w:bCs/>
          <w:sz w:val="56"/>
          <w:szCs w:val="56"/>
        </w:rPr>
      </w:pPr>
    </w:p>
    <w:p w:rsidR="00A05848" w:rsidRDefault="00A05848" w:rsidP="00F95F4A">
      <w:pPr>
        <w:spacing w:after="0" w:line="360" w:lineRule="auto"/>
        <w:jc w:val="center"/>
        <w:rPr>
          <w:rFonts w:ascii="Monotype Corsiva" w:hAnsi="Monotype Corsiva" w:cs="Times New Roman"/>
          <w:b/>
          <w:bCs/>
          <w:sz w:val="56"/>
          <w:szCs w:val="56"/>
        </w:rPr>
      </w:pPr>
    </w:p>
    <w:p w:rsidR="00836FBA" w:rsidRDefault="00836FBA" w:rsidP="00F95F4A">
      <w:pPr>
        <w:spacing w:after="0" w:line="360" w:lineRule="auto"/>
        <w:jc w:val="center"/>
        <w:rPr>
          <w:rFonts w:ascii="Monotype Corsiva" w:hAnsi="Monotype Corsiva" w:cs="Times New Roman"/>
          <w:b/>
          <w:bCs/>
          <w:sz w:val="72"/>
          <w:szCs w:val="72"/>
        </w:rPr>
      </w:pPr>
    </w:p>
    <w:p w:rsidR="007A6119" w:rsidRDefault="0050635E" w:rsidP="00F95F4A">
      <w:pPr>
        <w:spacing w:after="0" w:line="360" w:lineRule="auto"/>
        <w:jc w:val="center"/>
        <w:rPr>
          <w:rFonts w:ascii="Monotype Corsiva" w:hAnsi="Monotype Corsiva" w:cs="Times New Roman"/>
          <w:b/>
          <w:bCs/>
          <w:sz w:val="72"/>
          <w:szCs w:val="72"/>
        </w:rPr>
      </w:pPr>
      <w:r>
        <w:rPr>
          <w:rFonts w:ascii="Monotype Corsiva" w:hAnsi="Monotype Corsiva" w:cs="Times New Roman"/>
          <w:b/>
          <w:bCs/>
          <w:sz w:val="72"/>
          <w:szCs w:val="72"/>
        </w:rPr>
        <w:t>АНАЛИЗ</w:t>
      </w:r>
    </w:p>
    <w:p w:rsidR="00DC5F07" w:rsidRPr="000016CD" w:rsidRDefault="00DC5F07" w:rsidP="00F95F4A">
      <w:pPr>
        <w:spacing w:after="0" w:line="360" w:lineRule="auto"/>
        <w:jc w:val="center"/>
        <w:rPr>
          <w:rFonts w:ascii="Monotype Corsiva" w:hAnsi="Monotype Corsiva" w:cs="Times New Roman"/>
          <w:b/>
          <w:bCs/>
          <w:sz w:val="56"/>
          <w:szCs w:val="56"/>
        </w:rPr>
      </w:pPr>
      <w:r w:rsidRPr="000016CD">
        <w:rPr>
          <w:rFonts w:ascii="Monotype Corsiva" w:hAnsi="Monotype Corsiva" w:cs="Times New Roman"/>
          <w:b/>
          <w:bCs/>
          <w:sz w:val="56"/>
          <w:szCs w:val="56"/>
        </w:rPr>
        <w:t>УЧЕБНО-ВОСПИТАТЕЛЬНОЙ</w:t>
      </w:r>
    </w:p>
    <w:p w:rsidR="00DC5F07" w:rsidRPr="000016CD" w:rsidRDefault="00DC5F07" w:rsidP="00F95F4A">
      <w:pPr>
        <w:spacing w:after="0" w:line="360" w:lineRule="auto"/>
        <w:jc w:val="center"/>
        <w:rPr>
          <w:rFonts w:ascii="Monotype Corsiva" w:hAnsi="Monotype Corsiva" w:cs="Times New Roman"/>
          <w:b/>
          <w:bCs/>
          <w:sz w:val="56"/>
          <w:szCs w:val="56"/>
        </w:rPr>
      </w:pPr>
      <w:r w:rsidRPr="000016CD">
        <w:rPr>
          <w:rFonts w:ascii="Monotype Corsiva" w:hAnsi="Monotype Corsiva" w:cs="Times New Roman"/>
          <w:b/>
          <w:bCs/>
          <w:sz w:val="56"/>
          <w:szCs w:val="56"/>
        </w:rPr>
        <w:t>РАБОТЫ МБОУ СОШ №27</w:t>
      </w:r>
    </w:p>
    <w:p w:rsidR="00DC5F07" w:rsidRPr="000016CD" w:rsidRDefault="00F3716D" w:rsidP="00F95F4A">
      <w:pPr>
        <w:spacing w:after="0" w:line="360" w:lineRule="auto"/>
        <w:jc w:val="center"/>
        <w:rPr>
          <w:rFonts w:ascii="Monotype Corsiva" w:hAnsi="Monotype Corsiva" w:cs="Times New Roman"/>
          <w:b/>
          <w:bCs/>
          <w:sz w:val="56"/>
          <w:szCs w:val="56"/>
        </w:rPr>
      </w:pPr>
      <w:r>
        <w:rPr>
          <w:rFonts w:ascii="Monotype Corsiva" w:hAnsi="Monotype Corsiva" w:cs="Times New Roman"/>
          <w:b/>
          <w:bCs/>
          <w:sz w:val="56"/>
          <w:szCs w:val="56"/>
        </w:rPr>
        <w:t>202</w:t>
      </w:r>
      <w:r w:rsidR="0050635E">
        <w:rPr>
          <w:rFonts w:ascii="Monotype Corsiva" w:hAnsi="Monotype Corsiva" w:cs="Times New Roman"/>
          <w:b/>
          <w:bCs/>
          <w:sz w:val="56"/>
          <w:szCs w:val="56"/>
        </w:rPr>
        <w:t>1</w:t>
      </w:r>
      <w:r w:rsidR="00DC5F07" w:rsidRPr="000016CD">
        <w:rPr>
          <w:rFonts w:ascii="Monotype Corsiva" w:hAnsi="Monotype Corsiva" w:cs="Times New Roman"/>
          <w:b/>
          <w:bCs/>
          <w:sz w:val="56"/>
          <w:szCs w:val="56"/>
        </w:rPr>
        <w:t>-20</w:t>
      </w:r>
      <w:r w:rsidR="003B52D6">
        <w:rPr>
          <w:rFonts w:ascii="Monotype Corsiva" w:hAnsi="Monotype Corsiva" w:cs="Times New Roman"/>
          <w:b/>
          <w:bCs/>
          <w:sz w:val="56"/>
          <w:szCs w:val="56"/>
        </w:rPr>
        <w:t>2</w:t>
      </w:r>
      <w:r w:rsidR="0050635E">
        <w:rPr>
          <w:rFonts w:ascii="Monotype Corsiva" w:hAnsi="Monotype Corsiva" w:cs="Times New Roman"/>
          <w:b/>
          <w:bCs/>
          <w:sz w:val="56"/>
          <w:szCs w:val="56"/>
        </w:rPr>
        <w:t>2</w:t>
      </w:r>
    </w:p>
    <w:p w:rsidR="00DC5F07" w:rsidRPr="000016CD" w:rsidRDefault="00DC5F07" w:rsidP="00F95F4A">
      <w:pPr>
        <w:spacing w:after="0" w:line="360" w:lineRule="auto"/>
        <w:jc w:val="center"/>
        <w:rPr>
          <w:rFonts w:ascii="Monotype Corsiva" w:hAnsi="Monotype Corsiva" w:cs="Times New Roman"/>
          <w:b/>
          <w:bCs/>
          <w:sz w:val="56"/>
          <w:szCs w:val="56"/>
        </w:rPr>
      </w:pPr>
      <w:r w:rsidRPr="000016CD">
        <w:rPr>
          <w:rFonts w:ascii="Monotype Corsiva" w:hAnsi="Monotype Corsiva" w:cs="Times New Roman"/>
          <w:b/>
          <w:bCs/>
          <w:sz w:val="56"/>
          <w:szCs w:val="56"/>
        </w:rPr>
        <w:t>УЧЕБНЫЙ ГОД</w:t>
      </w:r>
    </w:p>
    <w:p w:rsidR="00DC5F07" w:rsidRPr="000016CD" w:rsidRDefault="00DC5F07" w:rsidP="00F95F4A">
      <w:pPr>
        <w:spacing w:after="0"/>
        <w:jc w:val="center"/>
        <w:rPr>
          <w:rFonts w:ascii="Times New Roman" w:hAnsi="Times New Roman" w:cs="Times New Roman"/>
          <w:sz w:val="28"/>
          <w:szCs w:val="28"/>
        </w:rPr>
      </w:pPr>
    </w:p>
    <w:p w:rsidR="00DC5F07" w:rsidRPr="000016CD" w:rsidRDefault="00DC5F07" w:rsidP="00F95F4A">
      <w:pPr>
        <w:spacing w:after="0"/>
        <w:jc w:val="right"/>
        <w:rPr>
          <w:rFonts w:ascii="Times New Roman" w:hAnsi="Times New Roman" w:cs="Times New Roman"/>
          <w:sz w:val="28"/>
          <w:szCs w:val="28"/>
        </w:rPr>
      </w:pPr>
    </w:p>
    <w:p w:rsidR="00DC5F07" w:rsidRPr="000016CD" w:rsidRDefault="00DC5F07" w:rsidP="00A127A0">
      <w:pPr>
        <w:spacing w:after="0"/>
        <w:jc w:val="center"/>
        <w:rPr>
          <w:rFonts w:ascii="Times New Roman" w:hAnsi="Times New Roman" w:cs="Times New Roman"/>
          <w:b/>
          <w:bCs/>
          <w:sz w:val="28"/>
          <w:szCs w:val="28"/>
        </w:rPr>
      </w:pPr>
    </w:p>
    <w:p w:rsidR="004C687F" w:rsidRDefault="004C687F" w:rsidP="005669C8">
      <w:pPr>
        <w:spacing w:after="0"/>
        <w:contextualSpacing/>
        <w:rPr>
          <w:rFonts w:ascii="Times New Roman" w:hAnsi="Times New Roman" w:cs="Times New Roman"/>
          <w:b/>
          <w:bCs/>
          <w:sz w:val="28"/>
          <w:szCs w:val="28"/>
        </w:rPr>
      </w:pPr>
    </w:p>
    <w:p w:rsidR="00A05848" w:rsidRDefault="00A05848" w:rsidP="005669C8">
      <w:pPr>
        <w:spacing w:after="0"/>
        <w:contextualSpacing/>
        <w:rPr>
          <w:rFonts w:ascii="Times New Roman" w:hAnsi="Times New Roman" w:cs="Times New Roman"/>
          <w:b/>
          <w:bCs/>
          <w:sz w:val="28"/>
          <w:szCs w:val="28"/>
        </w:rPr>
      </w:pPr>
    </w:p>
    <w:p w:rsidR="00A05848" w:rsidRDefault="00A05848" w:rsidP="005669C8">
      <w:pPr>
        <w:spacing w:after="0"/>
        <w:contextualSpacing/>
        <w:rPr>
          <w:rFonts w:ascii="Times New Roman" w:hAnsi="Times New Roman" w:cs="Times New Roman"/>
          <w:b/>
          <w:bCs/>
          <w:sz w:val="28"/>
          <w:szCs w:val="28"/>
        </w:rPr>
      </w:pPr>
    </w:p>
    <w:p w:rsidR="00A05848" w:rsidRDefault="00A05848" w:rsidP="005669C8">
      <w:pPr>
        <w:spacing w:after="0"/>
        <w:contextualSpacing/>
        <w:rPr>
          <w:rFonts w:ascii="Times New Roman" w:hAnsi="Times New Roman" w:cs="Times New Roman"/>
          <w:b/>
          <w:bCs/>
          <w:sz w:val="28"/>
          <w:szCs w:val="28"/>
        </w:rPr>
      </w:pPr>
    </w:p>
    <w:p w:rsidR="00A05848" w:rsidRDefault="00A05848" w:rsidP="005669C8">
      <w:pPr>
        <w:spacing w:after="0"/>
        <w:contextualSpacing/>
        <w:rPr>
          <w:rFonts w:ascii="Times New Roman" w:hAnsi="Times New Roman" w:cs="Times New Roman"/>
          <w:b/>
          <w:bCs/>
          <w:sz w:val="28"/>
          <w:szCs w:val="28"/>
        </w:rPr>
      </w:pPr>
    </w:p>
    <w:p w:rsidR="00A05848" w:rsidRDefault="00A05848" w:rsidP="005669C8">
      <w:pPr>
        <w:spacing w:after="0"/>
        <w:contextualSpacing/>
        <w:rPr>
          <w:rFonts w:ascii="Times New Roman" w:hAnsi="Times New Roman" w:cs="Times New Roman"/>
          <w:b/>
          <w:bCs/>
          <w:sz w:val="28"/>
          <w:szCs w:val="28"/>
        </w:rPr>
      </w:pPr>
    </w:p>
    <w:p w:rsidR="00F3716D" w:rsidRDefault="00F3716D" w:rsidP="005669C8">
      <w:pPr>
        <w:spacing w:after="0"/>
        <w:contextualSpacing/>
        <w:rPr>
          <w:rFonts w:ascii="Times New Roman" w:hAnsi="Times New Roman" w:cs="Times New Roman"/>
          <w:b/>
          <w:bCs/>
          <w:sz w:val="28"/>
          <w:szCs w:val="28"/>
        </w:rPr>
      </w:pPr>
    </w:p>
    <w:p w:rsidR="00F3716D" w:rsidRDefault="00F3716D" w:rsidP="005669C8">
      <w:pPr>
        <w:spacing w:after="0"/>
        <w:contextualSpacing/>
        <w:rPr>
          <w:rFonts w:ascii="Times New Roman" w:hAnsi="Times New Roman" w:cs="Times New Roman"/>
          <w:b/>
          <w:bCs/>
          <w:sz w:val="28"/>
          <w:szCs w:val="28"/>
        </w:rPr>
      </w:pPr>
    </w:p>
    <w:p w:rsidR="00F3716D" w:rsidRDefault="00F3716D" w:rsidP="005669C8">
      <w:pPr>
        <w:spacing w:after="0"/>
        <w:contextualSpacing/>
        <w:rPr>
          <w:rFonts w:ascii="Times New Roman" w:hAnsi="Times New Roman" w:cs="Times New Roman"/>
          <w:b/>
          <w:bCs/>
          <w:sz w:val="28"/>
          <w:szCs w:val="28"/>
        </w:rPr>
      </w:pPr>
    </w:p>
    <w:p w:rsidR="00F3716D" w:rsidRDefault="00F3716D" w:rsidP="005669C8">
      <w:pPr>
        <w:spacing w:after="0"/>
        <w:contextualSpacing/>
        <w:rPr>
          <w:rFonts w:ascii="Times New Roman" w:hAnsi="Times New Roman" w:cs="Times New Roman"/>
          <w:b/>
          <w:bCs/>
          <w:sz w:val="28"/>
          <w:szCs w:val="28"/>
        </w:rPr>
      </w:pPr>
    </w:p>
    <w:p w:rsidR="004C687F" w:rsidRDefault="004C687F" w:rsidP="00F95F4A">
      <w:pPr>
        <w:spacing w:after="0"/>
        <w:contextualSpacing/>
        <w:jc w:val="center"/>
        <w:rPr>
          <w:rFonts w:ascii="Times New Roman" w:hAnsi="Times New Roman" w:cs="Times New Roman"/>
          <w:b/>
          <w:bCs/>
          <w:sz w:val="28"/>
          <w:szCs w:val="28"/>
        </w:rPr>
      </w:pPr>
    </w:p>
    <w:p w:rsidR="00F3716D" w:rsidRDefault="00F3716D" w:rsidP="00836FBA">
      <w:pPr>
        <w:spacing w:after="0"/>
        <w:contextualSpacing/>
        <w:jc w:val="center"/>
        <w:rPr>
          <w:rFonts w:ascii="Times New Roman" w:hAnsi="Times New Roman" w:cs="Times New Roman"/>
          <w:b/>
          <w:bCs/>
          <w:sz w:val="28"/>
          <w:szCs w:val="28"/>
        </w:rPr>
      </w:pPr>
      <w:r>
        <w:rPr>
          <w:rFonts w:ascii="Times New Roman" w:hAnsi="Times New Roman" w:cs="Times New Roman"/>
          <w:b/>
          <w:bCs/>
          <w:sz w:val="28"/>
          <w:szCs w:val="28"/>
        </w:rPr>
        <w:t>г.</w:t>
      </w:r>
      <w:r w:rsidR="003B52D6">
        <w:rPr>
          <w:rFonts w:ascii="Times New Roman" w:hAnsi="Times New Roman" w:cs="Times New Roman"/>
          <w:b/>
          <w:bCs/>
          <w:sz w:val="28"/>
          <w:szCs w:val="28"/>
        </w:rPr>
        <w:t xml:space="preserve"> Тверь</w:t>
      </w:r>
    </w:p>
    <w:p w:rsidR="00733006" w:rsidRDefault="003B52D6" w:rsidP="00836FBA">
      <w:pPr>
        <w:spacing w:after="0"/>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20</w:t>
      </w:r>
      <w:r w:rsidR="00EC3B9F">
        <w:rPr>
          <w:rFonts w:ascii="Times New Roman" w:hAnsi="Times New Roman" w:cs="Times New Roman"/>
          <w:b/>
          <w:bCs/>
          <w:sz w:val="28"/>
          <w:szCs w:val="28"/>
        </w:rPr>
        <w:t>22</w:t>
      </w:r>
      <w:r w:rsidR="00DC5F07" w:rsidRPr="000016CD">
        <w:rPr>
          <w:rFonts w:ascii="Times New Roman" w:hAnsi="Times New Roman" w:cs="Times New Roman"/>
          <w:b/>
          <w:bCs/>
          <w:sz w:val="28"/>
          <w:szCs w:val="28"/>
        </w:rPr>
        <w:t xml:space="preserve"> г.</w:t>
      </w:r>
    </w:p>
    <w:tbl>
      <w:tblPr>
        <w:tblpPr w:leftFromText="180" w:rightFromText="180" w:vertAnchor="text" w:horzAnchor="margin" w:tblpXSpec="center" w:tblpY="260"/>
        <w:tblW w:w="10173" w:type="dxa"/>
        <w:tblLook w:val="01E0"/>
      </w:tblPr>
      <w:tblGrid>
        <w:gridCol w:w="9039"/>
        <w:gridCol w:w="1134"/>
      </w:tblGrid>
      <w:tr w:rsidR="004C687F" w:rsidRPr="000016CD" w:rsidTr="00A05848">
        <w:trPr>
          <w:trHeight w:val="414"/>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4C687F" w:rsidP="00A127A0">
            <w:pPr>
              <w:spacing w:after="0" w:line="240" w:lineRule="atLeast"/>
              <w:jc w:val="center"/>
              <w:rPr>
                <w:rFonts w:ascii="Times New Roman" w:hAnsi="Times New Roman" w:cs="Times New Roman"/>
                <w:b/>
                <w:bCs/>
                <w:sz w:val="24"/>
                <w:szCs w:val="24"/>
              </w:rPr>
            </w:pPr>
            <w:r w:rsidRPr="00DB6AFA">
              <w:rPr>
                <w:rFonts w:ascii="Times New Roman" w:hAnsi="Times New Roman" w:cs="Times New Roman"/>
                <w:b/>
                <w:bCs/>
                <w:sz w:val="24"/>
                <w:szCs w:val="24"/>
              </w:rPr>
              <w:t>ОГЛАВЛЕНИЕ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4C687F" w:rsidP="00A127A0">
            <w:pPr>
              <w:spacing w:after="0" w:line="240" w:lineRule="atLeast"/>
              <w:jc w:val="center"/>
              <w:rPr>
                <w:rFonts w:ascii="Times New Roman" w:hAnsi="Times New Roman" w:cs="Times New Roman"/>
                <w:b/>
                <w:bCs/>
                <w:sz w:val="24"/>
                <w:szCs w:val="24"/>
              </w:rPr>
            </w:pPr>
            <w:r w:rsidRPr="00DB6AFA">
              <w:rPr>
                <w:rFonts w:ascii="Times New Roman" w:hAnsi="Times New Roman" w:cs="Times New Roman"/>
                <w:b/>
                <w:bCs/>
                <w:sz w:val="24"/>
                <w:szCs w:val="24"/>
              </w:rPr>
              <w:t>стр.</w:t>
            </w:r>
          </w:p>
        </w:tc>
      </w:tr>
      <w:tr w:rsidR="00E27223" w:rsidRPr="000016CD" w:rsidTr="00A05848">
        <w:trPr>
          <w:trHeight w:val="288"/>
        </w:trPr>
        <w:tc>
          <w:tcPr>
            <w:tcW w:w="9039" w:type="dxa"/>
            <w:tcBorders>
              <w:top w:val="single" w:sz="4" w:space="0" w:color="auto"/>
              <w:left w:val="single" w:sz="4" w:space="0" w:color="auto"/>
              <w:bottom w:val="single" w:sz="4" w:space="0" w:color="auto"/>
              <w:right w:val="single" w:sz="4" w:space="0" w:color="auto"/>
            </w:tcBorders>
            <w:vAlign w:val="center"/>
            <w:hideMark/>
          </w:tcPr>
          <w:p w:rsidR="00E27223" w:rsidRPr="00E27223" w:rsidRDefault="00E27223" w:rsidP="00EC3B9F">
            <w:pPr>
              <w:spacing w:after="0" w:line="240" w:lineRule="atLeast"/>
              <w:rPr>
                <w:rFonts w:ascii="Times New Roman" w:hAnsi="Times New Roman" w:cs="Times New Roman"/>
                <w:bCs/>
                <w:sz w:val="24"/>
                <w:szCs w:val="24"/>
              </w:rPr>
            </w:pPr>
            <w:r w:rsidRPr="00E27223">
              <w:rPr>
                <w:rFonts w:ascii="Times New Roman" w:hAnsi="Times New Roman" w:cs="Times New Roman"/>
                <w:bCs/>
                <w:sz w:val="24"/>
                <w:szCs w:val="24"/>
              </w:rPr>
              <w:t>1. Общая часть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E27223" w:rsidRPr="00DB6AFA" w:rsidRDefault="00E27223" w:rsidP="00A127A0">
            <w:pPr>
              <w:spacing w:after="0" w:line="240" w:lineRule="atLeast"/>
              <w:jc w:val="center"/>
              <w:rPr>
                <w:rFonts w:ascii="Times New Roman" w:hAnsi="Times New Roman" w:cs="Times New Roman"/>
                <w:sz w:val="24"/>
                <w:szCs w:val="24"/>
              </w:rPr>
            </w:pPr>
          </w:p>
        </w:tc>
      </w:tr>
      <w:tr w:rsidR="004C687F" w:rsidRPr="000016CD" w:rsidTr="00A05848">
        <w:trPr>
          <w:trHeight w:val="288"/>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E27223" w:rsidP="00E27223">
            <w:pPr>
              <w:spacing w:after="0" w:line="240" w:lineRule="atLeast"/>
              <w:rPr>
                <w:rFonts w:ascii="Times New Roman" w:hAnsi="Times New Roman" w:cs="Times New Roman"/>
                <w:sz w:val="24"/>
                <w:szCs w:val="24"/>
              </w:rPr>
            </w:pPr>
            <w:r>
              <w:rPr>
                <w:rFonts w:ascii="Times New Roman" w:hAnsi="Times New Roman" w:cs="Times New Roman"/>
                <w:sz w:val="24"/>
                <w:szCs w:val="24"/>
              </w:rPr>
              <w:t>2</w:t>
            </w:r>
            <w:r w:rsidR="004C687F" w:rsidRPr="00DB6AFA">
              <w:rPr>
                <w:rFonts w:ascii="Times New Roman" w:hAnsi="Times New Roman" w:cs="Times New Roman"/>
                <w:sz w:val="24"/>
                <w:szCs w:val="24"/>
              </w:rPr>
              <w:t xml:space="preserve">.  Анализ </w:t>
            </w:r>
            <w:r>
              <w:rPr>
                <w:rFonts w:ascii="Times New Roman" w:hAnsi="Times New Roman" w:cs="Times New Roman"/>
                <w:sz w:val="24"/>
                <w:szCs w:val="24"/>
              </w:rPr>
              <w:t xml:space="preserve">организации </w:t>
            </w:r>
            <w:r w:rsidR="000907DA">
              <w:rPr>
                <w:rFonts w:ascii="Times New Roman" w:hAnsi="Times New Roman" w:cs="Times New Roman"/>
                <w:sz w:val="24"/>
                <w:szCs w:val="24"/>
              </w:rPr>
              <w:t xml:space="preserve">деятельности </w:t>
            </w:r>
            <w:r w:rsidR="000907DA" w:rsidRPr="00DB6AFA">
              <w:rPr>
                <w:rFonts w:ascii="Times New Roman" w:hAnsi="Times New Roman" w:cs="Times New Roman"/>
                <w:sz w:val="24"/>
                <w:szCs w:val="24"/>
              </w:rPr>
              <w:t>школы</w:t>
            </w:r>
            <w:r>
              <w:rPr>
                <w:rFonts w:ascii="Times New Roman" w:hAnsi="Times New Roman" w:cs="Times New Roman"/>
                <w:sz w:val="24"/>
                <w:szCs w:val="24"/>
              </w:rPr>
              <w:t xml:space="preserve">, направленной на совершенствование образовательного </w:t>
            </w:r>
            <w:r w:rsidR="000907DA">
              <w:rPr>
                <w:rFonts w:ascii="Times New Roman" w:hAnsi="Times New Roman" w:cs="Times New Roman"/>
                <w:sz w:val="24"/>
                <w:szCs w:val="24"/>
              </w:rPr>
              <w:t>процесса за</w:t>
            </w:r>
            <w:r w:rsidR="003B52D6" w:rsidRPr="00DB6AFA">
              <w:rPr>
                <w:rFonts w:ascii="Times New Roman" w:hAnsi="Times New Roman" w:cs="Times New Roman"/>
                <w:sz w:val="24"/>
                <w:szCs w:val="24"/>
              </w:rPr>
              <w:t xml:space="preserve"> 20</w:t>
            </w:r>
            <w:r w:rsidR="00EC3B9F">
              <w:rPr>
                <w:rFonts w:ascii="Times New Roman" w:hAnsi="Times New Roman" w:cs="Times New Roman"/>
                <w:sz w:val="24"/>
                <w:szCs w:val="24"/>
              </w:rPr>
              <w:t>21</w:t>
            </w:r>
            <w:r w:rsidR="004C687F" w:rsidRPr="00DB6AFA">
              <w:rPr>
                <w:rFonts w:ascii="Times New Roman" w:hAnsi="Times New Roman" w:cs="Times New Roman"/>
                <w:sz w:val="24"/>
                <w:szCs w:val="24"/>
              </w:rPr>
              <w:t xml:space="preserve"> -20</w:t>
            </w:r>
            <w:r w:rsidR="00EC3B9F">
              <w:rPr>
                <w:rFonts w:ascii="Times New Roman" w:hAnsi="Times New Roman" w:cs="Times New Roman"/>
                <w:sz w:val="24"/>
                <w:szCs w:val="24"/>
              </w:rPr>
              <w:t>22</w:t>
            </w:r>
            <w:r w:rsidR="004C687F" w:rsidRPr="00DB6AFA">
              <w:rPr>
                <w:rFonts w:ascii="Times New Roman" w:hAnsi="Times New Roman" w:cs="Times New Roman"/>
                <w:sz w:val="24"/>
                <w:szCs w:val="24"/>
              </w:rPr>
              <w:t xml:space="preserve"> учебный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4C687F" w:rsidP="00A127A0">
            <w:pPr>
              <w:spacing w:after="0" w:line="240" w:lineRule="atLeast"/>
              <w:jc w:val="center"/>
              <w:rPr>
                <w:rFonts w:ascii="Times New Roman" w:hAnsi="Times New Roman" w:cs="Times New Roman"/>
                <w:sz w:val="24"/>
                <w:szCs w:val="24"/>
              </w:rPr>
            </w:pPr>
          </w:p>
        </w:tc>
      </w:tr>
      <w:tr w:rsidR="004C687F" w:rsidRPr="000016CD" w:rsidTr="00A05848">
        <w:trPr>
          <w:trHeight w:val="263"/>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E27223" w:rsidP="00C26DA5">
            <w:pPr>
              <w:numPr>
                <w:ilvl w:val="0"/>
                <w:numId w:val="2"/>
              </w:numPr>
              <w:spacing w:after="0" w:line="240" w:lineRule="atLeast"/>
              <w:ind w:left="0"/>
              <w:rPr>
                <w:rFonts w:ascii="Times New Roman" w:hAnsi="Times New Roman" w:cs="Times New Roman"/>
                <w:sz w:val="24"/>
                <w:szCs w:val="24"/>
              </w:rPr>
            </w:pPr>
            <w:r>
              <w:rPr>
                <w:rFonts w:ascii="Times New Roman" w:hAnsi="Times New Roman" w:cs="Times New Roman"/>
                <w:sz w:val="24"/>
                <w:szCs w:val="24"/>
              </w:rPr>
              <w:t xml:space="preserve">2.1 </w:t>
            </w:r>
            <w:r w:rsidR="004C687F" w:rsidRPr="00DB6AFA">
              <w:rPr>
                <w:rFonts w:ascii="Times New Roman" w:hAnsi="Times New Roman" w:cs="Times New Roman"/>
                <w:sz w:val="24"/>
                <w:szCs w:val="24"/>
              </w:rPr>
              <w:t xml:space="preserve">Анализ </w:t>
            </w:r>
            <w:r>
              <w:rPr>
                <w:rFonts w:ascii="Times New Roman" w:hAnsi="Times New Roman" w:cs="Times New Roman"/>
                <w:sz w:val="24"/>
                <w:szCs w:val="24"/>
              </w:rPr>
              <w:t xml:space="preserve">реализации ФГОС НОО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4C687F" w:rsidP="00A127A0">
            <w:pPr>
              <w:spacing w:after="0" w:line="240" w:lineRule="atLeast"/>
              <w:jc w:val="center"/>
              <w:rPr>
                <w:rFonts w:ascii="Times New Roman" w:hAnsi="Times New Roman" w:cs="Times New Roman"/>
                <w:sz w:val="24"/>
                <w:szCs w:val="24"/>
              </w:rPr>
            </w:pPr>
          </w:p>
        </w:tc>
      </w:tr>
      <w:tr w:rsidR="00614E77" w:rsidRPr="000016CD" w:rsidTr="00A05848">
        <w:trPr>
          <w:trHeight w:val="263"/>
        </w:trPr>
        <w:tc>
          <w:tcPr>
            <w:tcW w:w="9039" w:type="dxa"/>
            <w:tcBorders>
              <w:top w:val="single" w:sz="4" w:space="0" w:color="auto"/>
              <w:left w:val="single" w:sz="4" w:space="0" w:color="auto"/>
              <w:bottom w:val="single" w:sz="4" w:space="0" w:color="auto"/>
              <w:right w:val="single" w:sz="4" w:space="0" w:color="auto"/>
            </w:tcBorders>
            <w:vAlign w:val="center"/>
            <w:hideMark/>
          </w:tcPr>
          <w:p w:rsidR="00614E77" w:rsidRPr="00DB6AFA" w:rsidRDefault="00E27223" w:rsidP="00C26DA5">
            <w:pPr>
              <w:numPr>
                <w:ilvl w:val="0"/>
                <w:numId w:val="2"/>
              </w:numPr>
              <w:spacing w:after="0" w:line="240" w:lineRule="atLeast"/>
              <w:ind w:left="0"/>
              <w:rPr>
                <w:rFonts w:ascii="Times New Roman" w:hAnsi="Times New Roman" w:cs="Times New Roman"/>
                <w:sz w:val="24"/>
                <w:szCs w:val="24"/>
              </w:rPr>
            </w:pPr>
            <w:r>
              <w:rPr>
                <w:rFonts w:ascii="Times New Roman" w:hAnsi="Times New Roman" w:cs="Times New Roman"/>
                <w:sz w:val="24"/>
                <w:szCs w:val="24"/>
              </w:rPr>
              <w:t xml:space="preserve">2.2 </w:t>
            </w:r>
            <w:r w:rsidR="00614E77" w:rsidRPr="00DB6AFA">
              <w:rPr>
                <w:rFonts w:ascii="Times New Roman" w:hAnsi="Times New Roman" w:cs="Times New Roman"/>
                <w:sz w:val="24"/>
                <w:szCs w:val="24"/>
              </w:rPr>
              <w:t>Анализ реализации ФГОС</w:t>
            </w:r>
            <w:r w:rsidR="000907DA" w:rsidRPr="00DB6AFA">
              <w:rPr>
                <w:rFonts w:ascii="Times New Roman" w:hAnsi="Times New Roman" w:cs="Times New Roman"/>
                <w:sz w:val="24"/>
                <w:szCs w:val="24"/>
              </w:rPr>
              <w:t xml:space="preserve">ООО </w:t>
            </w:r>
            <w:r w:rsidR="000907DA">
              <w:rPr>
                <w:rFonts w:ascii="Times New Roman" w:hAnsi="Times New Roman" w:cs="Times New Roman"/>
                <w:sz w:val="24"/>
                <w:szCs w:val="24"/>
              </w:rPr>
              <w:t>и</w:t>
            </w:r>
            <w:r>
              <w:rPr>
                <w:rFonts w:ascii="Times New Roman" w:hAnsi="Times New Roman" w:cs="Times New Roman"/>
                <w:sz w:val="24"/>
                <w:szCs w:val="24"/>
              </w:rPr>
              <w:t xml:space="preserve"> СОО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614E77" w:rsidRPr="00DB6AFA" w:rsidRDefault="00614E77" w:rsidP="00A127A0">
            <w:pPr>
              <w:spacing w:after="0" w:line="240" w:lineRule="atLeast"/>
              <w:jc w:val="center"/>
              <w:rPr>
                <w:rFonts w:ascii="Times New Roman" w:hAnsi="Times New Roman" w:cs="Times New Roman"/>
                <w:sz w:val="24"/>
                <w:szCs w:val="24"/>
              </w:rPr>
            </w:pPr>
          </w:p>
        </w:tc>
      </w:tr>
      <w:tr w:rsidR="004C687F" w:rsidRPr="000016CD" w:rsidTr="00A05848">
        <w:trPr>
          <w:trHeight w:val="263"/>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0907DA" w:rsidP="00E27223">
            <w:pPr>
              <w:numPr>
                <w:ilvl w:val="0"/>
                <w:numId w:val="2"/>
              </w:numPr>
              <w:spacing w:after="0" w:line="240" w:lineRule="atLeast"/>
              <w:ind w:left="0"/>
              <w:rPr>
                <w:rFonts w:ascii="Times New Roman" w:hAnsi="Times New Roman" w:cs="Times New Roman"/>
                <w:sz w:val="24"/>
                <w:szCs w:val="24"/>
              </w:rPr>
            </w:pPr>
            <w:r>
              <w:rPr>
                <w:rFonts w:ascii="Times New Roman" w:hAnsi="Times New Roman" w:cs="Times New Roman"/>
                <w:sz w:val="24"/>
                <w:szCs w:val="24"/>
              </w:rPr>
              <w:t xml:space="preserve">2.3 </w:t>
            </w:r>
            <w:r w:rsidRPr="00DB6AFA">
              <w:rPr>
                <w:rFonts w:ascii="Times New Roman" w:hAnsi="Times New Roman" w:cs="Times New Roman"/>
                <w:sz w:val="24"/>
                <w:szCs w:val="24"/>
              </w:rPr>
              <w:t>Анализ</w:t>
            </w:r>
            <w:r w:rsidR="00E27223">
              <w:rPr>
                <w:rFonts w:ascii="Times New Roman" w:hAnsi="Times New Roman" w:cs="Times New Roman"/>
                <w:sz w:val="24"/>
                <w:szCs w:val="24"/>
              </w:rPr>
              <w:t xml:space="preserve"> работы по информатизации </w:t>
            </w:r>
            <w:r>
              <w:rPr>
                <w:rFonts w:ascii="Times New Roman" w:hAnsi="Times New Roman" w:cs="Times New Roman"/>
                <w:sz w:val="24"/>
                <w:szCs w:val="24"/>
              </w:rPr>
              <w:t>и использования</w:t>
            </w:r>
            <w:r w:rsidR="0050635E">
              <w:rPr>
                <w:rFonts w:ascii="Times New Roman" w:hAnsi="Times New Roman" w:cs="Times New Roman"/>
                <w:sz w:val="24"/>
                <w:szCs w:val="24"/>
              </w:rPr>
              <w:t xml:space="preserve"> </w:t>
            </w:r>
            <w:r>
              <w:rPr>
                <w:rFonts w:ascii="Times New Roman" w:hAnsi="Times New Roman" w:cs="Times New Roman"/>
                <w:sz w:val="24"/>
                <w:szCs w:val="24"/>
              </w:rPr>
              <w:t xml:space="preserve">инновационных </w:t>
            </w:r>
            <w:r w:rsidRPr="00DB6AFA">
              <w:rPr>
                <w:rFonts w:ascii="Times New Roman" w:hAnsi="Times New Roman" w:cs="Times New Roman"/>
                <w:sz w:val="24"/>
                <w:szCs w:val="24"/>
              </w:rPr>
              <w:t>технологий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4C687F" w:rsidP="00A127A0">
            <w:pPr>
              <w:spacing w:after="0" w:line="240" w:lineRule="atLeast"/>
              <w:jc w:val="center"/>
              <w:rPr>
                <w:rFonts w:ascii="Times New Roman" w:hAnsi="Times New Roman" w:cs="Times New Roman"/>
                <w:sz w:val="24"/>
                <w:szCs w:val="24"/>
              </w:rPr>
            </w:pPr>
          </w:p>
        </w:tc>
      </w:tr>
      <w:tr w:rsidR="004C687F" w:rsidRPr="000016CD" w:rsidTr="00A05848">
        <w:trPr>
          <w:trHeight w:val="263"/>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E27223" w:rsidP="00A127A0">
            <w:pPr>
              <w:numPr>
                <w:ilvl w:val="0"/>
                <w:numId w:val="2"/>
              </w:numPr>
              <w:spacing w:after="0" w:line="240" w:lineRule="atLeast"/>
              <w:ind w:left="0"/>
              <w:rPr>
                <w:rFonts w:ascii="Times New Roman" w:hAnsi="Times New Roman" w:cs="Times New Roman"/>
                <w:sz w:val="24"/>
                <w:szCs w:val="24"/>
              </w:rPr>
            </w:pPr>
            <w:r>
              <w:rPr>
                <w:rFonts w:ascii="Times New Roman" w:hAnsi="Times New Roman" w:cs="Times New Roman"/>
                <w:sz w:val="24"/>
                <w:szCs w:val="24"/>
              </w:rPr>
              <w:t>2.4 Анализ подготовки и проведения ГИА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4C687F" w:rsidP="00A127A0">
            <w:pPr>
              <w:spacing w:after="0" w:line="240" w:lineRule="atLeast"/>
              <w:jc w:val="center"/>
              <w:rPr>
                <w:rFonts w:ascii="Times New Roman" w:hAnsi="Times New Roman" w:cs="Times New Roman"/>
                <w:sz w:val="24"/>
                <w:szCs w:val="24"/>
              </w:rPr>
            </w:pPr>
          </w:p>
        </w:tc>
      </w:tr>
      <w:tr w:rsidR="004C687F" w:rsidRPr="000016CD" w:rsidTr="00A05848">
        <w:trPr>
          <w:trHeight w:val="263"/>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E27223" w:rsidP="00A127A0">
            <w:pPr>
              <w:numPr>
                <w:ilvl w:val="0"/>
                <w:numId w:val="2"/>
              </w:numPr>
              <w:spacing w:after="0" w:line="240" w:lineRule="atLeast"/>
              <w:ind w:left="0"/>
              <w:rPr>
                <w:rFonts w:ascii="Times New Roman" w:hAnsi="Times New Roman" w:cs="Times New Roman"/>
                <w:sz w:val="24"/>
                <w:szCs w:val="24"/>
              </w:rPr>
            </w:pPr>
            <w:r>
              <w:rPr>
                <w:rFonts w:ascii="Times New Roman" w:hAnsi="Times New Roman" w:cs="Times New Roman"/>
                <w:sz w:val="24"/>
                <w:szCs w:val="24"/>
              </w:rPr>
              <w:t>2.5 Анализ организации предпрофильной подготовки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4C687F" w:rsidP="00A127A0">
            <w:pPr>
              <w:spacing w:after="0" w:line="240" w:lineRule="atLeast"/>
              <w:jc w:val="center"/>
              <w:rPr>
                <w:rFonts w:ascii="Times New Roman" w:hAnsi="Times New Roman" w:cs="Times New Roman"/>
                <w:sz w:val="24"/>
                <w:szCs w:val="24"/>
              </w:rPr>
            </w:pPr>
          </w:p>
        </w:tc>
      </w:tr>
      <w:tr w:rsidR="004C687F" w:rsidRPr="000016CD" w:rsidTr="00A05848">
        <w:trPr>
          <w:trHeight w:val="254"/>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0907DA" w:rsidP="00A127A0">
            <w:pPr>
              <w:numPr>
                <w:ilvl w:val="0"/>
                <w:numId w:val="2"/>
              </w:numPr>
              <w:shd w:val="clear" w:color="auto" w:fill="FFFFFF"/>
              <w:spacing w:after="0" w:line="240" w:lineRule="atLeast"/>
              <w:ind w:left="0"/>
              <w:contextualSpacing/>
              <w:rPr>
                <w:rFonts w:ascii="Times New Roman" w:hAnsi="Times New Roman" w:cs="Times New Roman"/>
                <w:sz w:val="24"/>
                <w:szCs w:val="24"/>
              </w:rPr>
            </w:pPr>
            <w:r>
              <w:rPr>
                <w:rFonts w:ascii="Times New Roman" w:hAnsi="Times New Roman" w:cs="Times New Roman"/>
                <w:sz w:val="24"/>
                <w:szCs w:val="24"/>
              </w:rPr>
              <w:t xml:space="preserve">2.6 </w:t>
            </w:r>
            <w:r w:rsidRPr="00DB6AFA">
              <w:rPr>
                <w:rFonts w:ascii="Times New Roman" w:hAnsi="Times New Roman" w:cs="Times New Roman"/>
                <w:sz w:val="24"/>
                <w:szCs w:val="24"/>
              </w:rPr>
              <w:t>Анализ</w:t>
            </w:r>
            <w:r w:rsidR="00E27223" w:rsidRPr="00DB6AFA">
              <w:rPr>
                <w:rFonts w:ascii="Times New Roman" w:hAnsi="Times New Roman" w:cs="Times New Roman"/>
                <w:sz w:val="24"/>
                <w:szCs w:val="24"/>
              </w:rPr>
              <w:t xml:space="preserve"> работы по преемственности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4C687F" w:rsidP="00A127A0">
            <w:pPr>
              <w:spacing w:after="0" w:line="240" w:lineRule="atLeast"/>
              <w:jc w:val="center"/>
              <w:rPr>
                <w:rFonts w:ascii="Times New Roman" w:hAnsi="Times New Roman" w:cs="Times New Roman"/>
                <w:sz w:val="24"/>
                <w:szCs w:val="24"/>
              </w:rPr>
            </w:pPr>
          </w:p>
        </w:tc>
      </w:tr>
      <w:tr w:rsidR="004C687F" w:rsidRPr="000016CD" w:rsidTr="00A05848">
        <w:trPr>
          <w:trHeight w:val="265"/>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E27223" w:rsidP="00A127A0">
            <w:pPr>
              <w:numPr>
                <w:ilvl w:val="0"/>
                <w:numId w:val="2"/>
              </w:numPr>
              <w:shd w:val="clear" w:color="auto" w:fill="FFFFFF"/>
              <w:spacing w:after="0" w:line="240" w:lineRule="atLeast"/>
              <w:ind w:left="0"/>
              <w:contextualSpacing/>
              <w:rPr>
                <w:rFonts w:ascii="Times New Roman" w:hAnsi="Times New Roman" w:cs="Times New Roman"/>
                <w:sz w:val="24"/>
                <w:szCs w:val="24"/>
              </w:rPr>
            </w:pPr>
            <w:r>
              <w:rPr>
                <w:rFonts w:ascii="Times New Roman" w:hAnsi="Times New Roman" w:cs="Times New Roman"/>
                <w:sz w:val="24"/>
                <w:szCs w:val="24"/>
              </w:rPr>
              <w:t>2.7 Анализ научно- методической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4C687F" w:rsidP="00A127A0">
            <w:pPr>
              <w:spacing w:after="0" w:line="240" w:lineRule="atLeast"/>
              <w:jc w:val="center"/>
              <w:rPr>
                <w:rFonts w:ascii="Times New Roman" w:hAnsi="Times New Roman" w:cs="Times New Roman"/>
                <w:sz w:val="24"/>
                <w:szCs w:val="24"/>
              </w:rPr>
            </w:pPr>
          </w:p>
        </w:tc>
      </w:tr>
      <w:tr w:rsidR="004C687F" w:rsidRPr="000016CD" w:rsidTr="00A05848">
        <w:trPr>
          <w:trHeight w:val="399"/>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E27223" w:rsidP="00A127A0">
            <w:pPr>
              <w:numPr>
                <w:ilvl w:val="0"/>
                <w:numId w:val="2"/>
              </w:numPr>
              <w:shd w:val="clear" w:color="auto" w:fill="FFFFFF"/>
              <w:spacing w:after="0" w:line="240" w:lineRule="atLeast"/>
              <w:ind w:left="0"/>
              <w:contextualSpacing/>
              <w:rPr>
                <w:rFonts w:ascii="Times New Roman" w:hAnsi="Times New Roman" w:cs="Times New Roman"/>
                <w:sz w:val="24"/>
                <w:szCs w:val="24"/>
              </w:rPr>
            </w:pPr>
            <w:r>
              <w:rPr>
                <w:rFonts w:ascii="Times New Roman" w:hAnsi="Times New Roman" w:cs="Times New Roman"/>
                <w:sz w:val="24"/>
                <w:szCs w:val="24"/>
              </w:rPr>
              <w:t>2.8 Анализ работы с педагогическими кадрами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4C687F" w:rsidP="00A127A0">
            <w:pPr>
              <w:spacing w:after="0" w:line="240" w:lineRule="atLeast"/>
              <w:jc w:val="center"/>
              <w:rPr>
                <w:rFonts w:ascii="Times New Roman" w:hAnsi="Times New Roman" w:cs="Times New Roman"/>
                <w:sz w:val="24"/>
                <w:szCs w:val="24"/>
              </w:rPr>
            </w:pPr>
          </w:p>
        </w:tc>
      </w:tr>
      <w:tr w:rsidR="004C687F" w:rsidRPr="000016CD" w:rsidTr="00A05848">
        <w:trPr>
          <w:trHeight w:val="552"/>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9815C2" w:rsidP="00A127A0">
            <w:pPr>
              <w:numPr>
                <w:ilvl w:val="0"/>
                <w:numId w:val="2"/>
              </w:numPr>
              <w:spacing w:after="0" w:line="240" w:lineRule="atLeast"/>
              <w:ind w:left="0"/>
              <w:rPr>
                <w:rFonts w:ascii="Times New Roman" w:hAnsi="Times New Roman" w:cs="Times New Roman"/>
                <w:sz w:val="24"/>
                <w:szCs w:val="24"/>
              </w:rPr>
            </w:pPr>
            <w:r>
              <w:rPr>
                <w:rFonts w:ascii="Times New Roman" w:hAnsi="Times New Roman" w:cs="Times New Roman"/>
                <w:sz w:val="24"/>
                <w:szCs w:val="24"/>
              </w:rPr>
              <w:t>2.9 Анализ педагогического контроля учебно- воспитательного процесса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4C687F" w:rsidP="00A127A0">
            <w:pPr>
              <w:spacing w:after="0" w:line="240" w:lineRule="atLeast"/>
              <w:jc w:val="center"/>
              <w:rPr>
                <w:rFonts w:ascii="Times New Roman" w:hAnsi="Times New Roman" w:cs="Times New Roman"/>
                <w:sz w:val="24"/>
                <w:szCs w:val="24"/>
              </w:rPr>
            </w:pPr>
          </w:p>
        </w:tc>
      </w:tr>
      <w:tr w:rsidR="004C687F" w:rsidRPr="000016CD" w:rsidTr="00A05848">
        <w:trPr>
          <w:trHeight w:val="286"/>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9815C2" w:rsidP="009815C2">
            <w:pPr>
              <w:spacing w:after="0" w:line="240" w:lineRule="atLeast"/>
              <w:rPr>
                <w:rFonts w:ascii="Times New Roman" w:hAnsi="Times New Roman" w:cs="Times New Roman"/>
                <w:sz w:val="24"/>
                <w:szCs w:val="24"/>
              </w:rPr>
            </w:pPr>
            <w:r>
              <w:rPr>
                <w:rFonts w:ascii="Times New Roman" w:hAnsi="Times New Roman" w:cs="Times New Roman"/>
                <w:sz w:val="24"/>
                <w:szCs w:val="24"/>
              </w:rPr>
              <w:t>2.10 Анализ работы с родителями, семьей и общественностью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4C687F" w:rsidP="00A127A0">
            <w:pPr>
              <w:spacing w:after="0" w:line="240" w:lineRule="atLeast"/>
              <w:jc w:val="center"/>
              <w:rPr>
                <w:rFonts w:ascii="Times New Roman" w:hAnsi="Times New Roman" w:cs="Times New Roman"/>
                <w:sz w:val="24"/>
                <w:szCs w:val="24"/>
              </w:rPr>
            </w:pPr>
          </w:p>
        </w:tc>
      </w:tr>
      <w:tr w:rsidR="004C687F" w:rsidRPr="000016CD" w:rsidTr="00A05848">
        <w:trPr>
          <w:trHeight w:val="261"/>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9815C2" w:rsidP="009815C2">
            <w:pPr>
              <w:spacing w:after="0" w:line="240" w:lineRule="atLeast"/>
              <w:rPr>
                <w:rFonts w:ascii="Times New Roman" w:hAnsi="Times New Roman" w:cs="Times New Roman"/>
                <w:sz w:val="24"/>
                <w:szCs w:val="24"/>
              </w:rPr>
            </w:pPr>
            <w:r>
              <w:rPr>
                <w:rFonts w:ascii="Times New Roman" w:hAnsi="Times New Roman" w:cs="Times New Roman"/>
                <w:sz w:val="24"/>
                <w:szCs w:val="24"/>
              </w:rPr>
              <w:t>3. Анализ комплексной безопасности</w:t>
            </w:r>
            <w:r w:rsidR="00C26DA5">
              <w:rPr>
                <w:rFonts w:ascii="Times New Roman" w:hAnsi="Times New Roman" w:cs="Times New Roman"/>
                <w:sz w:val="24"/>
                <w:szCs w:val="24"/>
              </w:rPr>
              <w:t xml:space="preserve"> за 2021-2022 учебный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4C687F" w:rsidP="00A127A0">
            <w:pPr>
              <w:spacing w:after="0" w:line="240" w:lineRule="atLeast"/>
              <w:jc w:val="center"/>
              <w:rPr>
                <w:rFonts w:ascii="Times New Roman" w:hAnsi="Times New Roman" w:cs="Times New Roman"/>
                <w:sz w:val="24"/>
                <w:szCs w:val="24"/>
              </w:rPr>
            </w:pPr>
          </w:p>
        </w:tc>
      </w:tr>
      <w:tr w:rsidR="004C687F" w:rsidRPr="000016CD" w:rsidTr="00A05848">
        <w:trPr>
          <w:trHeight w:val="269"/>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C26DA5" w:rsidP="009815C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4. Анализ укрепления материально-технической базы школы за </w:t>
            </w:r>
            <w:r w:rsidRPr="00DB6AFA">
              <w:rPr>
                <w:rFonts w:ascii="Times New Roman" w:hAnsi="Times New Roman" w:cs="Times New Roman"/>
                <w:sz w:val="24"/>
                <w:szCs w:val="24"/>
              </w:rPr>
              <w:t>20</w:t>
            </w:r>
            <w:r>
              <w:rPr>
                <w:rFonts w:ascii="Times New Roman" w:hAnsi="Times New Roman" w:cs="Times New Roman"/>
                <w:sz w:val="24"/>
                <w:szCs w:val="24"/>
              </w:rPr>
              <w:t>21</w:t>
            </w:r>
            <w:r w:rsidRPr="00DB6AFA">
              <w:rPr>
                <w:rFonts w:ascii="Times New Roman" w:hAnsi="Times New Roman" w:cs="Times New Roman"/>
                <w:sz w:val="24"/>
                <w:szCs w:val="24"/>
              </w:rPr>
              <w:t>-20</w:t>
            </w:r>
            <w:r>
              <w:rPr>
                <w:rFonts w:ascii="Times New Roman" w:hAnsi="Times New Roman" w:cs="Times New Roman"/>
                <w:sz w:val="24"/>
                <w:szCs w:val="24"/>
              </w:rPr>
              <w:t>22</w:t>
            </w:r>
            <w:r w:rsidRPr="00DB6AFA">
              <w:rPr>
                <w:rFonts w:ascii="Times New Roman" w:hAnsi="Times New Roman" w:cs="Times New Roman"/>
                <w:sz w:val="24"/>
                <w:szCs w:val="24"/>
              </w:rPr>
              <w:t xml:space="preserve"> учебный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4C687F" w:rsidP="00A127A0">
            <w:pPr>
              <w:spacing w:after="0" w:line="240" w:lineRule="atLeast"/>
              <w:jc w:val="center"/>
              <w:rPr>
                <w:rFonts w:ascii="Times New Roman" w:hAnsi="Times New Roman" w:cs="Times New Roman"/>
                <w:sz w:val="24"/>
                <w:szCs w:val="24"/>
              </w:rPr>
            </w:pPr>
          </w:p>
        </w:tc>
      </w:tr>
      <w:tr w:rsidR="004C687F" w:rsidRPr="000016CD" w:rsidTr="00A05848">
        <w:trPr>
          <w:trHeight w:val="273"/>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C26DA5" w:rsidP="009815C2">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5. Анализ воспитательной работы </w:t>
            </w:r>
            <w:r w:rsidR="000907DA">
              <w:rPr>
                <w:rFonts w:ascii="Times New Roman" w:hAnsi="Times New Roman" w:cs="Times New Roman"/>
                <w:sz w:val="24"/>
                <w:szCs w:val="24"/>
              </w:rPr>
              <w:t>школы за</w:t>
            </w:r>
            <w:r w:rsidRPr="00DB6AFA">
              <w:rPr>
                <w:rFonts w:ascii="Times New Roman" w:hAnsi="Times New Roman" w:cs="Times New Roman"/>
                <w:sz w:val="24"/>
                <w:szCs w:val="24"/>
              </w:rPr>
              <w:t>20</w:t>
            </w:r>
            <w:r>
              <w:rPr>
                <w:rFonts w:ascii="Times New Roman" w:hAnsi="Times New Roman" w:cs="Times New Roman"/>
                <w:sz w:val="24"/>
                <w:szCs w:val="24"/>
              </w:rPr>
              <w:t>21</w:t>
            </w:r>
            <w:r w:rsidRPr="00DB6AFA">
              <w:rPr>
                <w:rFonts w:ascii="Times New Roman" w:hAnsi="Times New Roman" w:cs="Times New Roman"/>
                <w:sz w:val="24"/>
                <w:szCs w:val="24"/>
              </w:rPr>
              <w:t>-20</w:t>
            </w:r>
            <w:r>
              <w:rPr>
                <w:rFonts w:ascii="Times New Roman" w:hAnsi="Times New Roman" w:cs="Times New Roman"/>
                <w:sz w:val="24"/>
                <w:szCs w:val="24"/>
              </w:rPr>
              <w:t>22</w:t>
            </w:r>
            <w:r w:rsidRPr="00DB6AFA">
              <w:rPr>
                <w:rFonts w:ascii="Times New Roman" w:hAnsi="Times New Roman" w:cs="Times New Roman"/>
                <w:sz w:val="24"/>
                <w:szCs w:val="24"/>
              </w:rPr>
              <w:t xml:space="preserve"> учебный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4C687F" w:rsidP="00A127A0">
            <w:pPr>
              <w:spacing w:after="0" w:line="240" w:lineRule="atLeast"/>
              <w:jc w:val="center"/>
              <w:rPr>
                <w:rFonts w:ascii="Times New Roman" w:hAnsi="Times New Roman" w:cs="Times New Roman"/>
                <w:sz w:val="24"/>
                <w:szCs w:val="24"/>
              </w:rPr>
            </w:pPr>
          </w:p>
        </w:tc>
      </w:tr>
      <w:tr w:rsidR="004C687F" w:rsidRPr="000016CD" w:rsidTr="00A05848">
        <w:trPr>
          <w:trHeight w:val="279"/>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4C687F" w:rsidP="00C26DA5">
            <w:pPr>
              <w:spacing w:after="0" w:line="240" w:lineRule="atLeas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4C687F" w:rsidP="00A127A0">
            <w:pPr>
              <w:spacing w:after="0" w:line="240" w:lineRule="atLeast"/>
              <w:jc w:val="center"/>
              <w:rPr>
                <w:rFonts w:ascii="Times New Roman" w:hAnsi="Times New Roman" w:cs="Times New Roman"/>
                <w:sz w:val="24"/>
                <w:szCs w:val="24"/>
              </w:rPr>
            </w:pPr>
          </w:p>
        </w:tc>
      </w:tr>
      <w:tr w:rsidR="004C687F" w:rsidRPr="000016CD" w:rsidTr="00A05848">
        <w:trPr>
          <w:trHeight w:val="269"/>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4C687F" w:rsidP="00C26DA5">
            <w:pPr>
              <w:spacing w:after="0" w:line="240" w:lineRule="atLeas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4C687F" w:rsidP="00A127A0">
            <w:pPr>
              <w:spacing w:after="0" w:line="240" w:lineRule="atLeast"/>
              <w:jc w:val="center"/>
              <w:rPr>
                <w:rFonts w:ascii="Times New Roman" w:hAnsi="Times New Roman" w:cs="Times New Roman"/>
                <w:sz w:val="24"/>
                <w:szCs w:val="24"/>
              </w:rPr>
            </w:pPr>
          </w:p>
        </w:tc>
      </w:tr>
      <w:tr w:rsidR="004C687F" w:rsidRPr="000016CD" w:rsidTr="00A05848">
        <w:trPr>
          <w:trHeight w:val="274"/>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4C687F" w:rsidP="00C26DA5">
            <w:pPr>
              <w:spacing w:after="0" w:line="240" w:lineRule="atLeas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4C687F" w:rsidP="00A127A0">
            <w:pPr>
              <w:spacing w:after="0" w:line="240" w:lineRule="atLeast"/>
              <w:jc w:val="center"/>
              <w:rPr>
                <w:rFonts w:ascii="Times New Roman" w:hAnsi="Times New Roman" w:cs="Times New Roman"/>
                <w:sz w:val="24"/>
                <w:szCs w:val="24"/>
              </w:rPr>
            </w:pPr>
          </w:p>
        </w:tc>
      </w:tr>
      <w:tr w:rsidR="004C687F" w:rsidRPr="000016CD" w:rsidTr="00A05848">
        <w:trPr>
          <w:trHeight w:val="254"/>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4C687F" w:rsidP="00C26DA5">
            <w:pPr>
              <w:spacing w:after="0" w:line="240" w:lineRule="atLeas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4C687F" w:rsidP="00A127A0">
            <w:pPr>
              <w:spacing w:after="0" w:line="240" w:lineRule="atLeast"/>
              <w:jc w:val="center"/>
              <w:rPr>
                <w:rFonts w:ascii="Times New Roman" w:hAnsi="Times New Roman" w:cs="Times New Roman"/>
                <w:sz w:val="24"/>
                <w:szCs w:val="24"/>
              </w:rPr>
            </w:pPr>
          </w:p>
        </w:tc>
      </w:tr>
      <w:tr w:rsidR="004C687F" w:rsidRPr="000016CD" w:rsidTr="00A05848">
        <w:trPr>
          <w:trHeight w:val="254"/>
        </w:trPr>
        <w:tc>
          <w:tcPr>
            <w:tcW w:w="9039"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4C687F" w:rsidP="00C26DA5">
            <w:pPr>
              <w:spacing w:after="0" w:line="240" w:lineRule="atLeas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C687F" w:rsidRPr="00DB6AFA" w:rsidRDefault="004C687F" w:rsidP="00A127A0">
            <w:pPr>
              <w:spacing w:after="0" w:line="240" w:lineRule="atLeast"/>
              <w:jc w:val="center"/>
              <w:rPr>
                <w:rFonts w:ascii="Times New Roman" w:hAnsi="Times New Roman" w:cs="Times New Roman"/>
                <w:sz w:val="24"/>
                <w:szCs w:val="24"/>
              </w:rPr>
            </w:pPr>
          </w:p>
        </w:tc>
      </w:tr>
    </w:tbl>
    <w:p w:rsidR="00B725A3" w:rsidRDefault="00B725A3" w:rsidP="00A127A0">
      <w:pPr>
        <w:shd w:val="clear" w:color="auto" w:fill="FFFFFF"/>
        <w:spacing w:after="0" w:line="240" w:lineRule="atLeast"/>
        <w:jc w:val="center"/>
        <w:rPr>
          <w:rFonts w:ascii="Times New Roman" w:hAnsi="Times New Roman" w:cs="Times New Roman"/>
          <w:b/>
          <w:bCs/>
          <w:spacing w:val="-10"/>
          <w:sz w:val="24"/>
          <w:szCs w:val="24"/>
        </w:rPr>
      </w:pPr>
    </w:p>
    <w:p w:rsidR="0097706C" w:rsidRDefault="0097706C" w:rsidP="00F95F4A">
      <w:pPr>
        <w:shd w:val="clear" w:color="auto" w:fill="FFFFFF"/>
        <w:spacing w:after="0"/>
        <w:jc w:val="center"/>
        <w:rPr>
          <w:rFonts w:ascii="Times New Roman" w:hAnsi="Times New Roman" w:cs="Times New Roman"/>
          <w:b/>
          <w:bCs/>
          <w:spacing w:val="-10"/>
          <w:sz w:val="24"/>
          <w:szCs w:val="24"/>
        </w:rPr>
      </w:pPr>
    </w:p>
    <w:p w:rsidR="0097706C" w:rsidRDefault="0097706C" w:rsidP="00F95F4A">
      <w:pPr>
        <w:shd w:val="clear" w:color="auto" w:fill="FFFFFF"/>
        <w:spacing w:after="0"/>
        <w:jc w:val="center"/>
        <w:rPr>
          <w:rFonts w:ascii="Times New Roman" w:hAnsi="Times New Roman" w:cs="Times New Roman"/>
          <w:b/>
          <w:bCs/>
          <w:spacing w:val="-10"/>
          <w:sz w:val="24"/>
          <w:szCs w:val="24"/>
        </w:rPr>
      </w:pPr>
    </w:p>
    <w:p w:rsidR="00A05848" w:rsidRDefault="00A05848" w:rsidP="00F95F4A">
      <w:pPr>
        <w:shd w:val="clear" w:color="auto" w:fill="FFFFFF"/>
        <w:spacing w:after="0"/>
        <w:jc w:val="center"/>
        <w:rPr>
          <w:rFonts w:ascii="Times New Roman" w:hAnsi="Times New Roman" w:cs="Times New Roman"/>
          <w:b/>
          <w:bCs/>
          <w:spacing w:val="-10"/>
          <w:sz w:val="24"/>
          <w:szCs w:val="24"/>
        </w:rPr>
      </w:pPr>
    </w:p>
    <w:p w:rsidR="00A05848" w:rsidRDefault="00A05848" w:rsidP="00F95F4A">
      <w:pPr>
        <w:shd w:val="clear" w:color="auto" w:fill="FFFFFF"/>
        <w:spacing w:after="0"/>
        <w:jc w:val="center"/>
        <w:rPr>
          <w:rFonts w:ascii="Times New Roman" w:hAnsi="Times New Roman" w:cs="Times New Roman"/>
          <w:b/>
          <w:bCs/>
          <w:spacing w:val="-10"/>
          <w:sz w:val="24"/>
          <w:szCs w:val="24"/>
        </w:rPr>
      </w:pPr>
    </w:p>
    <w:p w:rsidR="0097706C" w:rsidRDefault="0097706C" w:rsidP="00F95F4A">
      <w:pPr>
        <w:shd w:val="clear" w:color="auto" w:fill="FFFFFF"/>
        <w:spacing w:after="0"/>
        <w:jc w:val="center"/>
        <w:rPr>
          <w:rFonts w:ascii="Times New Roman" w:hAnsi="Times New Roman" w:cs="Times New Roman"/>
          <w:b/>
          <w:bCs/>
          <w:spacing w:val="-10"/>
          <w:sz w:val="24"/>
          <w:szCs w:val="24"/>
        </w:rPr>
      </w:pPr>
    </w:p>
    <w:p w:rsidR="0097706C" w:rsidRDefault="0097706C" w:rsidP="00F95F4A">
      <w:pPr>
        <w:shd w:val="clear" w:color="auto" w:fill="FFFFFF"/>
        <w:spacing w:after="0"/>
        <w:jc w:val="center"/>
        <w:rPr>
          <w:rFonts w:ascii="Times New Roman" w:hAnsi="Times New Roman" w:cs="Times New Roman"/>
          <w:b/>
          <w:bCs/>
          <w:spacing w:val="-10"/>
          <w:sz w:val="24"/>
          <w:szCs w:val="24"/>
        </w:rPr>
      </w:pPr>
    </w:p>
    <w:p w:rsidR="00C26DA5" w:rsidRDefault="00C26DA5" w:rsidP="00F95F4A">
      <w:pPr>
        <w:shd w:val="clear" w:color="auto" w:fill="FFFFFF"/>
        <w:spacing w:after="0"/>
        <w:jc w:val="center"/>
        <w:rPr>
          <w:rFonts w:ascii="Times New Roman" w:hAnsi="Times New Roman" w:cs="Times New Roman"/>
          <w:b/>
          <w:bCs/>
          <w:spacing w:val="-10"/>
          <w:sz w:val="24"/>
          <w:szCs w:val="24"/>
        </w:rPr>
      </w:pPr>
    </w:p>
    <w:p w:rsidR="00C26DA5" w:rsidRDefault="00C26DA5" w:rsidP="00F95F4A">
      <w:pPr>
        <w:shd w:val="clear" w:color="auto" w:fill="FFFFFF"/>
        <w:spacing w:after="0"/>
        <w:jc w:val="center"/>
        <w:rPr>
          <w:rFonts w:ascii="Times New Roman" w:hAnsi="Times New Roman" w:cs="Times New Roman"/>
          <w:b/>
          <w:bCs/>
          <w:spacing w:val="-10"/>
          <w:sz w:val="24"/>
          <w:szCs w:val="24"/>
        </w:rPr>
      </w:pPr>
    </w:p>
    <w:p w:rsidR="00C26DA5" w:rsidRDefault="00C26DA5">
      <w:pPr>
        <w:rPr>
          <w:rFonts w:ascii="Times New Roman" w:hAnsi="Times New Roman" w:cs="Times New Roman"/>
          <w:b/>
          <w:bCs/>
          <w:spacing w:val="-10"/>
          <w:sz w:val="24"/>
          <w:szCs w:val="24"/>
        </w:rPr>
      </w:pPr>
      <w:r>
        <w:rPr>
          <w:rFonts w:ascii="Times New Roman" w:hAnsi="Times New Roman" w:cs="Times New Roman"/>
          <w:b/>
          <w:bCs/>
          <w:spacing w:val="-10"/>
          <w:sz w:val="24"/>
          <w:szCs w:val="24"/>
        </w:rPr>
        <w:br w:type="page"/>
      </w:r>
    </w:p>
    <w:p w:rsidR="00836FBA" w:rsidRDefault="00836FBA" w:rsidP="00F95F4A">
      <w:pPr>
        <w:shd w:val="clear" w:color="auto" w:fill="FFFFFF"/>
        <w:spacing w:after="0"/>
        <w:jc w:val="center"/>
        <w:rPr>
          <w:rFonts w:ascii="Times New Roman" w:hAnsi="Times New Roman" w:cs="Times New Roman"/>
          <w:b/>
          <w:bCs/>
        </w:rPr>
      </w:pPr>
    </w:p>
    <w:p w:rsidR="005129CB" w:rsidRPr="00C26DA5" w:rsidRDefault="00C26DA5" w:rsidP="00F95F4A">
      <w:pPr>
        <w:shd w:val="clear" w:color="auto" w:fill="FFFFFF"/>
        <w:spacing w:after="0"/>
        <w:jc w:val="center"/>
        <w:rPr>
          <w:rFonts w:ascii="Times New Roman" w:hAnsi="Times New Roman" w:cs="Times New Roman"/>
          <w:b/>
          <w:bCs/>
          <w:spacing w:val="-6"/>
          <w:sz w:val="24"/>
          <w:szCs w:val="24"/>
        </w:rPr>
      </w:pPr>
      <w:r w:rsidRPr="00C26DA5">
        <w:rPr>
          <w:rFonts w:ascii="Times New Roman" w:hAnsi="Times New Roman" w:cs="Times New Roman"/>
          <w:b/>
          <w:bCs/>
          <w:sz w:val="24"/>
          <w:szCs w:val="24"/>
        </w:rPr>
        <w:t>1. Общая часть</w:t>
      </w:r>
    </w:p>
    <w:p w:rsidR="005129CB" w:rsidRPr="00413702" w:rsidRDefault="005129CB" w:rsidP="005129CB">
      <w:pPr>
        <w:spacing w:after="0" w:line="240" w:lineRule="auto"/>
        <w:ind w:firstLine="360"/>
        <w:jc w:val="both"/>
        <w:rPr>
          <w:rFonts w:ascii="Times New Roman" w:eastAsia="Times New Roman" w:hAnsi="Times New Roman"/>
          <w:sz w:val="24"/>
          <w:szCs w:val="24"/>
        </w:rPr>
      </w:pPr>
      <w:r w:rsidRPr="00413702">
        <w:rPr>
          <w:rFonts w:ascii="Times New Roman" w:eastAsia="Times New Roman" w:hAnsi="Times New Roman"/>
          <w:sz w:val="24"/>
          <w:szCs w:val="24"/>
        </w:rPr>
        <w:t xml:space="preserve">Деятельность педагогического коллектива школы в </w:t>
      </w:r>
      <w:r w:rsidRPr="00413702">
        <w:rPr>
          <w:rFonts w:ascii="Times New Roman" w:hAnsi="Times New Roman"/>
          <w:sz w:val="24"/>
          <w:szCs w:val="24"/>
        </w:rPr>
        <w:t>20</w:t>
      </w:r>
      <w:r w:rsidR="00DA0895">
        <w:rPr>
          <w:rFonts w:ascii="Times New Roman" w:hAnsi="Times New Roman"/>
          <w:sz w:val="24"/>
          <w:szCs w:val="24"/>
        </w:rPr>
        <w:t>21</w:t>
      </w:r>
      <w:r w:rsidRPr="00413702">
        <w:rPr>
          <w:rFonts w:ascii="Times New Roman" w:eastAsia="Times New Roman" w:hAnsi="Times New Roman"/>
          <w:sz w:val="24"/>
          <w:szCs w:val="24"/>
        </w:rPr>
        <w:t>–</w:t>
      </w:r>
      <w:r w:rsidRPr="00413702">
        <w:rPr>
          <w:rFonts w:ascii="Times New Roman" w:hAnsi="Times New Roman"/>
          <w:sz w:val="24"/>
          <w:szCs w:val="24"/>
        </w:rPr>
        <w:t>20</w:t>
      </w:r>
      <w:r w:rsidR="00DA0895">
        <w:rPr>
          <w:rFonts w:ascii="Times New Roman" w:hAnsi="Times New Roman"/>
          <w:sz w:val="24"/>
          <w:szCs w:val="24"/>
        </w:rPr>
        <w:t>22</w:t>
      </w:r>
      <w:r w:rsidRPr="00413702">
        <w:rPr>
          <w:rFonts w:ascii="Times New Roman" w:eastAsia="Times New Roman" w:hAnsi="Times New Roman"/>
          <w:sz w:val="24"/>
          <w:szCs w:val="24"/>
        </w:rPr>
        <w:t xml:space="preserve"> учебном году осуществлялась в соответствии с основной целью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421F7E" w:rsidRDefault="00421F7E" w:rsidP="00421F7E">
      <w:pPr>
        <w:spacing w:after="0" w:line="240" w:lineRule="auto"/>
        <w:ind w:firstLine="567"/>
        <w:contextualSpacing/>
        <w:jc w:val="both"/>
        <w:rPr>
          <w:rFonts w:ascii="Times New Roman" w:eastAsia="Times New Roman" w:hAnsi="Times New Roman" w:cs="Times New Roman"/>
          <w:sz w:val="24"/>
          <w:szCs w:val="24"/>
        </w:rPr>
      </w:pPr>
      <w:r>
        <w:rPr>
          <w:rFonts w:ascii="Times New Roman" w:hAnsi="Times New Roman" w:cs="Times New Roman"/>
          <w:sz w:val="24"/>
          <w:szCs w:val="24"/>
        </w:rPr>
        <w:t>О</w:t>
      </w:r>
      <w:r>
        <w:rPr>
          <w:rFonts w:ascii="Times New Roman" w:eastAsia="Times New Roman" w:hAnsi="Times New Roman" w:cs="Times New Roman"/>
          <w:sz w:val="24"/>
          <w:szCs w:val="24"/>
        </w:rPr>
        <w:t>сновная цель образовательной политики э</w:t>
      </w:r>
      <w:r>
        <w:rPr>
          <w:rFonts w:ascii="Times New Roman" w:hAnsi="Times New Roman" w:cs="Times New Roman"/>
          <w:sz w:val="24"/>
          <w:szCs w:val="24"/>
        </w:rPr>
        <w:t xml:space="preserve">то </w:t>
      </w:r>
      <w:r>
        <w:rPr>
          <w:rFonts w:ascii="Times New Roman" w:eastAsia="Times New Roman" w:hAnsi="Times New Roman" w:cs="Times New Roman"/>
          <w:sz w:val="24"/>
          <w:szCs w:val="24"/>
        </w:rPr>
        <w:t>–выполнение ФЗ № 273 «Об образовании»: создание необходимых условий, обеспечивающих выполнение ФГОС</w:t>
      </w:r>
      <w:r>
        <w:rPr>
          <w:rFonts w:ascii="Times New Roman" w:hAnsi="Times New Roman" w:cs="Times New Roman"/>
          <w:sz w:val="24"/>
          <w:szCs w:val="24"/>
        </w:rPr>
        <w:t xml:space="preserve"> второго поколения</w:t>
      </w:r>
      <w:r>
        <w:rPr>
          <w:rFonts w:ascii="Times New Roman" w:eastAsia="Times New Roman" w:hAnsi="Times New Roman" w:cs="Times New Roman"/>
          <w:sz w:val="24"/>
          <w:szCs w:val="24"/>
        </w:rPr>
        <w:t xml:space="preserve">; интенсивное использование инновационных механизмов развития системы образования; удовлетворение запроса социума. </w:t>
      </w:r>
    </w:p>
    <w:p w:rsidR="00421F7E" w:rsidRDefault="00421F7E" w:rsidP="00421F7E">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выполняет социальный заказ государства с ориентацией на образовательный запрос родителей и детей. Школа, исходя из государственной гарантии прав граждан на получение бесплатного среднего общего образования, осуществляет образовательный процесс, соответствующих трём уровням образования.</w:t>
      </w:r>
    </w:p>
    <w:p w:rsidR="00421F7E" w:rsidRPr="000016CD" w:rsidRDefault="00421F7E" w:rsidP="00421F7E">
      <w:pPr>
        <w:shd w:val="clear" w:color="auto" w:fill="FFFFFF"/>
        <w:spacing w:after="0"/>
        <w:ind w:firstLine="567"/>
        <w:rPr>
          <w:rFonts w:ascii="Times New Roman" w:hAnsi="Times New Roman" w:cs="Times New Roman"/>
          <w:b/>
          <w:bCs/>
          <w:spacing w:val="-6"/>
          <w:sz w:val="24"/>
          <w:szCs w:val="24"/>
        </w:rPr>
      </w:pPr>
      <w:r w:rsidRPr="00891A0E">
        <w:rPr>
          <w:rFonts w:ascii="Times New Roman" w:hAnsi="Times New Roman" w:cs="Times New Roman"/>
          <w:sz w:val="24"/>
          <w:szCs w:val="24"/>
        </w:rPr>
        <w:t>В работе с учащимися школа руководствуется Законом РФ «Об образовании в Российской федерации», Типовым положением об общеобразовательном учреждении, Уставом школы, внутренними локальными актами, в которых определен круг регулируемых вопросов о правах и обязанностях участников образовательного проц</w:t>
      </w:r>
      <w:r>
        <w:rPr>
          <w:rFonts w:ascii="Times New Roman" w:hAnsi="Times New Roman" w:cs="Times New Roman"/>
          <w:sz w:val="24"/>
          <w:szCs w:val="24"/>
        </w:rPr>
        <w:t>есса. Учебный план школы на 20</w:t>
      </w:r>
      <w:r w:rsidR="00DA0895">
        <w:rPr>
          <w:rFonts w:ascii="Times New Roman" w:hAnsi="Times New Roman" w:cs="Times New Roman"/>
          <w:sz w:val="24"/>
          <w:szCs w:val="24"/>
        </w:rPr>
        <w:t>21</w:t>
      </w:r>
      <w:r>
        <w:rPr>
          <w:rFonts w:ascii="Times New Roman" w:hAnsi="Times New Roman" w:cs="Times New Roman"/>
          <w:sz w:val="24"/>
          <w:szCs w:val="24"/>
        </w:rPr>
        <w:t>-20</w:t>
      </w:r>
      <w:r w:rsidR="00DA0895">
        <w:rPr>
          <w:rFonts w:ascii="Times New Roman" w:hAnsi="Times New Roman" w:cs="Times New Roman"/>
          <w:sz w:val="24"/>
          <w:szCs w:val="24"/>
        </w:rPr>
        <w:t>22</w:t>
      </w:r>
      <w:r w:rsidRPr="00891A0E">
        <w:rPr>
          <w:rFonts w:ascii="Times New Roman" w:hAnsi="Times New Roman" w:cs="Times New Roman"/>
          <w:sz w:val="24"/>
          <w:szCs w:val="24"/>
        </w:rPr>
        <w:t xml:space="preserve"> учебный год был составлен на основании Примерных образовательных программ НОО и ООО, </w:t>
      </w:r>
      <w:r w:rsidR="009A37D9">
        <w:rPr>
          <w:rFonts w:ascii="Times New Roman" w:hAnsi="Times New Roman" w:cs="Times New Roman"/>
          <w:sz w:val="24"/>
          <w:szCs w:val="24"/>
        </w:rPr>
        <w:t xml:space="preserve">СОО, </w:t>
      </w:r>
      <w:r w:rsidRPr="00891A0E">
        <w:rPr>
          <w:rFonts w:ascii="Times New Roman" w:hAnsi="Times New Roman" w:cs="Times New Roman"/>
          <w:sz w:val="24"/>
          <w:szCs w:val="24"/>
        </w:rPr>
        <w:t>федерального базисного учебного плана минист</w:t>
      </w:r>
      <w:r w:rsidR="009A37D9">
        <w:rPr>
          <w:rFonts w:ascii="Times New Roman" w:hAnsi="Times New Roman" w:cs="Times New Roman"/>
          <w:sz w:val="24"/>
          <w:szCs w:val="24"/>
        </w:rPr>
        <w:t xml:space="preserve">ерства образования РФ </w:t>
      </w:r>
      <w:r w:rsidRPr="00891A0E">
        <w:rPr>
          <w:rFonts w:ascii="Times New Roman" w:hAnsi="Times New Roman" w:cs="Times New Roman"/>
          <w:sz w:val="24"/>
          <w:szCs w:val="24"/>
        </w:rPr>
        <w:t xml:space="preserve"> и регионального учебного плана,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w:t>
      </w:r>
    </w:p>
    <w:p w:rsidR="00DC5F07" w:rsidRDefault="00DC5F07" w:rsidP="00F95F4A">
      <w:pPr>
        <w:pStyle w:val="a6"/>
        <w:shd w:val="clear" w:color="auto" w:fill="FFFFFF"/>
        <w:spacing w:before="0" w:beforeAutospacing="0" w:after="0" w:afterAutospacing="0"/>
        <w:ind w:firstLine="567"/>
        <w:contextualSpacing/>
        <w:rPr>
          <w:color w:val="000000"/>
        </w:rPr>
      </w:pPr>
      <w:r w:rsidRPr="000016CD">
        <w:rPr>
          <w:color w:val="000000"/>
        </w:rPr>
        <w:t xml:space="preserve">План работы педагогического коллектива школы </w:t>
      </w:r>
      <w:r w:rsidR="00DD6CA7" w:rsidRPr="000016CD">
        <w:rPr>
          <w:color w:val="000000"/>
        </w:rPr>
        <w:t xml:space="preserve">в соответствии </w:t>
      </w:r>
      <w:r w:rsidR="00DD6CA7">
        <w:rPr>
          <w:color w:val="000000"/>
        </w:rPr>
        <w:t xml:space="preserve">с </w:t>
      </w:r>
      <w:r w:rsidR="00DD6CA7" w:rsidRPr="000016CD">
        <w:rPr>
          <w:color w:val="000000"/>
        </w:rPr>
        <w:t xml:space="preserve">поставленными задачами </w:t>
      </w:r>
      <w:r w:rsidRPr="000016CD">
        <w:rPr>
          <w:color w:val="000000"/>
        </w:rPr>
        <w:t>на 20</w:t>
      </w:r>
      <w:r w:rsidR="00DA0895">
        <w:rPr>
          <w:color w:val="000000"/>
        </w:rPr>
        <w:t>21</w:t>
      </w:r>
      <w:r w:rsidRPr="000016CD">
        <w:rPr>
          <w:color w:val="000000"/>
        </w:rPr>
        <w:t>-20</w:t>
      </w:r>
      <w:r w:rsidR="00DA0895">
        <w:rPr>
          <w:color w:val="000000"/>
        </w:rPr>
        <w:t xml:space="preserve">22 </w:t>
      </w:r>
      <w:r w:rsidRPr="000016CD">
        <w:rPr>
          <w:color w:val="000000"/>
        </w:rPr>
        <w:t xml:space="preserve">учебный год </w:t>
      </w:r>
      <w:r w:rsidR="00DD6CA7">
        <w:rPr>
          <w:color w:val="000000"/>
        </w:rPr>
        <w:t xml:space="preserve"> в основном </w:t>
      </w:r>
      <w:r w:rsidR="00DD6CA7" w:rsidRPr="000016CD">
        <w:rPr>
          <w:color w:val="000000"/>
        </w:rPr>
        <w:t>выполнен</w:t>
      </w:r>
      <w:r w:rsidR="00DA0895">
        <w:rPr>
          <w:color w:val="000000"/>
        </w:rPr>
        <w:t>.</w:t>
      </w:r>
    </w:p>
    <w:p w:rsidR="009A37D9" w:rsidRPr="002E61C7" w:rsidRDefault="009A37D9" w:rsidP="009A37D9">
      <w:pPr>
        <w:spacing w:after="0" w:line="240" w:lineRule="auto"/>
        <w:jc w:val="both"/>
        <w:rPr>
          <w:rFonts w:ascii="Times New Roman" w:hAnsi="Times New Roman" w:cs="Times New Roman"/>
          <w:sz w:val="24"/>
          <w:szCs w:val="24"/>
        </w:rPr>
      </w:pPr>
      <w:r w:rsidRPr="002E61C7">
        <w:rPr>
          <w:rFonts w:ascii="Times New Roman" w:hAnsi="Times New Roman" w:cs="Times New Roman"/>
          <w:sz w:val="24"/>
          <w:szCs w:val="24"/>
        </w:rPr>
        <w:t>В рамках работы над приоритетными  направлениями  работы школы :</w:t>
      </w:r>
    </w:p>
    <w:p w:rsidR="009A37D9" w:rsidRPr="00F00D86" w:rsidRDefault="009A37D9" w:rsidP="00645CA8">
      <w:pPr>
        <w:pStyle w:val="af8"/>
        <w:numPr>
          <w:ilvl w:val="0"/>
          <w:numId w:val="9"/>
        </w:numPr>
        <w:spacing w:after="0" w:line="240" w:lineRule="auto"/>
        <w:ind w:left="284" w:firstLine="76"/>
        <w:contextualSpacing/>
        <w:jc w:val="both"/>
        <w:rPr>
          <w:rFonts w:ascii="Times New Roman" w:hAnsi="Times New Roman" w:cs="Times New Roman"/>
          <w:sz w:val="24"/>
          <w:szCs w:val="24"/>
        </w:rPr>
      </w:pPr>
      <w:r>
        <w:rPr>
          <w:rFonts w:ascii="Times New Roman" w:hAnsi="Times New Roman" w:cs="Times New Roman"/>
          <w:sz w:val="24"/>
          <w:szCs w:val="24"/>
        </w:rPr>
        <w:t xml:space="preserve">продолжено </w:t>
      </w:r>
      <w:r w:rsidRPr="00F00D86">
        <w:rPr>
          <w:rFonts w:ascii="Times New Roman" w:hAnsi="Times New Roman" w:cs="Times New Roman"/>
          <w:sz w:val="24"/>
          <w:szCs w:val="24"/>
        </w:rPr>
        <w:t>формирование системы работы школы по реализации Национального проекта «Образование»;</w:t>
      </w:r>
    </w:p>
    <w:p w:rsidR="009A37D9" w:rsidRPr="00F00D86" w:rsidRDefault="009A37D9" w:rsidP="00645CA8">
      <w:pPr>
        <w:pStyle w:val="af8"/>
        <w:numPr>
          <w:ilvl w:val="0"/>
          <w:numId w:val="9"/>
        </w:numPr>
        <w:spacing w:after="0" w:line="240" w:lineRule="auto"/>
        <w:ind w:left="284" w:firstLine="76"/>
        <w:contextualSpacing/>
        <w:jc w:val="both"/>
        <w:rPr>
          <w:rFonts w:ascii="Times New Roman" w:hAnsi="Times New Roman" w:cs="Times New Roman"/>
          <w:sz w:val="24"/>
          <w:szCs w:val="24"/>
        </w:rPr>
      </w:pPr>
      <w:r>
        <w:rPr>
          <w:rFonts w:ascii="Times New Roman" w:hAnsi="Times New Roman" w:cs="Times New Roman"/>
          <w:sz w:val="24"/>
          <w:szCs w:val="24"/>
        </w:rPr>
        <w:t>организован и осуществлен образовательный процесс в соответствии с требованиями ФГОС и национальной образовательной инициативой «Наша новая школа»</w:t>
      </w:r>
    </w:p>
    <w:p w:rsidR="009A37D9" w:rsidRPr="006A576F" w:rsidRDefault="009A37D9" w:rsidP="009A37D9">
      <w:pPr>
        <w:spacing w:after="0" w:line="240" w:lineRule="auto"/>
        <w:ind w:left="284" w:firstLine="76"/>
        <w:jc w:val="both"/>
        <w:rPr>
          <w:rFonts w:ascii="Times New Roman" w:hAnsi="Times New Roman" w:cs="Times New Roman"/>
          <w:sz w:val="24"/>
          <w:szCs w:val="24"/>
        </w:rPr>
      </w:pPr>
      <w:r>
        <w:rPr>
          <w:rFonts w:ascii="Times New Roman" w:hAnsi="Times New Roman" w:cs="Times New Roman"/>
          <w:sz w:val="24"/>
          <w:szCs w:val="24"/>
        </w:rPr>
        <w:t>3</w:t>
      </w:r>
      <w:r w:rsidRPr="006A576F">
        <w:rPr>
          <w:rFonts w:ascii="Times New Roman" w:hAnsi="Times New Roman" w:cs="Times New Roman"/>
          <w:sz w:val="24"/>
          <w:szCs w:val="24"/>
        </w:rPr>
        <w:t xml:space="preserve">. </w:t>
      </w:r>
      <w:r>
        <w:rPr>
          <w:rFonts w:ascii="Times New Roman" w:hAnsi="Times New Roman" w:cs="Times New Roman"/>
          <w:sz w:val="24"/>
          <w:szCs w:val="24"/>
        </w:rPr>
        <w:t xml:space="preserve">продолжено </w:t>
      </w:r>
      <w:r w:rsidRPr="006A576F">
        <w:rPr>
          <w:rFonts w:ascii="Times New Roman" w:hAnsi="Times New Roman" w:cs="Times New Roman"/>
          <w:sz w:val="24"/>
          <w:szCs w:val="24"/>
        </w:rPr>
        <w:t>внедрение современных педагогических, информационно-коммуникационных и здоровьесберегающих технологий в образовательный процесс школы;</w:t>
      </w:r>
    </w:p>
    <w:p w:rsidR="009A37D9" w:rsidRDefault="009A37D9" w:rsidP="009A37D9">
      <w:pPr>
        <w:spacing w:after="0" w:line="240" w:lineRule="auto"/>
        <w:ind w:left="284" w:firstLine="76"/>
        <w:jc w:val="both"/>
        <w:rPr>
          <w:rFonts w:ascii="Times New Roman" w:hAnsi="Times New Roman" w:cs="Times New Roman"/>
          <w:sz w:val="24"/>
          <w:szCs w:val="24"/>
        </w:rPr>
      </w:pPr>
      <w:r>
        <w:rPr>
          <w:rFonts w:ascii="Times New Roman" w:hAnsi="Times New Roman" w:cs="Times New Roman"/>
          <w:sz w:val="24"/>
          <w:szCs w:val="24"/>
        </w:rPr>
        <w:t>4</w:t>
      </w:r>
      <w:r w:rsidRPr="006A576F">
        <w:rPr>
          <w:rFonts w:ascii="Times New Roman" w:hAnsi="Times New Roman" w:cs="Times New Roman"/>
          <w:sz w:val="24"/>
          <w:szCs w:val="24"/>
        </w:rPr>
        <w:t>. обеспечен</w:t>
      </w:r>
      <w:r>
        <w:rPr>
          <w:rFonts w:ascii="Times New Roman" w:hAnsi="Times New Roman" w:cs="Times New Roman"/>
          <w:sz w:val="24"/>
          <w:szCs w:val="24"/>
        </w:rPr>
        <w:t>а</w:t>
      </w:r>
      <w:r w:rsidRPr="006A576F">
        <w:rPr>
          <w:rFonts w:ascii="Times New Roman" w:hAnsi="Times New Roman" w:cs="Times New Roman"/>
          <w:sz w:val="24"/>
          <w:szCs w:val="24"/>
        </w:rPr>
        <w:t xml:space="preserve"> преемственност</w:t>
      </w:r>
      <w:r>
        <w:rPr>
          <w:rFonts w:ascii="Times New Roman" w:hAnsi="Times New Roman" w:cs="Times New Roman"/>
          <w:sz w:val="24"/>
          <w:szCs w:val="24"/>
        </w:rPr>
        <w:t>ь</w:t>
      </w:r>
      <w:r w:rsidRPr="006A576F">
        <w:rPr>
          <w:rFonts w:ascii="Times New Roman" w:hAnsi="Times New Roman" w:cs="Times New Roman"/>
          <w:sz w:val="24"/>
          <w:szCs w:val="24"/>
        </w:rPr>
        <w:t xml:space="preserve"> начального общего, основного общего, среднего общего образования; </w:t>
      </w:r>
    </w:p>
    <w:p w:rsidR="009A37D9" w:rsidRPr="006A576F" w:rsidRDefault="009A37D9" w:rsidP="009A37D9">
      <w:pPr>
        <w:spacing w:after="0" w:line="240" w:lineRule="auto"/>
        <w:ind w:left="284" w:firstLine="76"/>
        <w:jc w:val="both"/>
        <w:rPr>
          <w:rFonts w:ascii="Times New Roman" w:hAnsi="Times New Roman" w:cs="Times New Roman"/>
          <w:sz w:val="24"/>
          <w:szCs w:val="24"/>
        </w:rPr>
      </w:pPr>
      <w:r>
        <w:rPr>
          <w:rFonts w:ascii="Times New Roman" w:hAnsi="Times New Roman" w:cs="Times New Roman"/>
          <w:sz w:val="24"/>
          <w:szCs w:val="24"/>
        </w:rPr>
        <w:t>5.продолжена  работа по повышению качества знаний по математике;</w:t>
      </w:r>
    </w:p>
    <w:p w:rsidR="009A37D9" w:rsidRPr="006A576F" w:rsidRDefault="009A37D9" w:rsidP="009A37D9">
      <w:pPr>
        <w:spacing w:after="0" w:line="240" w:lineRule="auto"/>
        <w:ind w:left="284" w:firstLine="76"/>
        <w:jc w:val="both"/>
        <w:rPr>
          <w:rFonts w:ascii="Times New Roman" w:hAnsi="Times New Roman" w:cs="Times New Roman"/>
          <w:sz w:val="24"/>
          <w:szCs w:val="24"/>
        </w:rPr>
      </w:pPr>
      <w:r>
        <w:rPr>
          <w:rFonts w:ascii="Times New Roman" w:hAnsi="Times New Roman" w:cs="Times New Roman"/>
          <w:sz w:val="24"/>
          <w:szCs w:val="24"/>
        </w:rPr>
        <w:t>6</w:t>
      </w:r>
      <w:r w:rsidRPr="006A576F">
        <w:rPr>
          <w:rFonts w:ascii="Times New Roman" w:hAnsi="Times New Roman" w:cs="Times New Roman"/>
          <w:sz w:val="24"/>
          <w:szCs w:val="24"/>
        </w:rPr>
        <w:t xml:space="preserve">. </w:t>
      </w:r>
      <w:r>
        <w:rPr>
          <w:rFonts w:ascii="Times New Roman" w:hAnsi="Times New Roman" w:cs="Times New Roman"/>
          <w:sz w:val="24"/>
          <w:szCs w:val="24"/>
        </w:rPr>
        <w:t xml:space="preserve">продолжено повышение уровня </w:t>
      </w:r>
      <w:r w:rsidRPr="006A576F">
        <w:rPr>
          <w:rFonts w:ascii="Times New Roman" w:hAnsi="Times New Roman" w:cs="Times New Roman"/>
          <w:sz w:val="24"/>
          <w:szCs w:val="24"/>
        </w:rPr>
        <w:t>профессионально</w:t>
      </w:r>
      <w:r>
        <w:rPr>
          <w:rFonts w:ascii="Times New Roman" w:hAnsi="Times New Roman" w:cs="Times New Roman"/>
          <w:sz w:val="24"/>
          <w:szCs w:val="24"/>
        </w:rPr>
        <w:t xml:space="preserve">-педагогической компетенции </w:t>
      </w:r>
      <w:r w:rsidRPr="006A576F">
        <w:rPr>
          <w:rFonts w:ascii="Times New Roman" w:hAnsi="Times New Roman" w:cs="Times New Roman"/>
          <w:sz w:val="24"/>
          <w:szCs w:val="24"/>
        </w:rPr>
        <w:t>педагогов школы;</w:t>
      </w:r>
    </w:p>
    <w:p w:rsidR="009A37D9" w:rsidRPr="006A576F" w:rsidRDefault="009A37D9" w:rsidP="009A37D9">
      <w:pPr>
        <w:spacing w:after="0" w:line="240" w:lineRule="auto"/>
        <w:ind w:left="284" w:firstLine="76"/>
        <w:jc w:val="both"/>
        <w:rPr>
          <w:rFonts w:ascii="Times New Roman" w:hAnsi="Times New Roman" w:cs="Times New Roman"/>
          <w:sz w:val="24"/>
          <w:szCs w:val="24"/>
        </w:rPr>
      </w:pPr>
      <w:r>
        <w:rPr>
          <w:rFonts w:ascii="Times New Roman" w:hAnsi="Times New Roman" w:cs="Times New Roman"/>
          <w:sz w:val="24"/>
          <w:szCs w:val="24"/>
        </w:rPr>
        <w:t>7</w:t>
      </w:r>
      <w:r w:rsidRPr="006A576F">
        <w:rPr>
          <w:rFonts w:ascii="Times New Roman" w:hAnsi="Times New Roman" w:cs="Times New Roman"/>
          <w:sz w:val="24"/>
          <w:szCs w:val="24"/>
        </w:rPr>
        <w:t xml:space="preserve">. </w:t>
      </w:r>
      <w:r>
        <w:rPr>
          <w:rFonts w:ascii="Times New Roman" w:hAnsi="Times New Roman" w:cs="Times New Roman"/>
          <w:sz w:val="24"/>
          <w:szCs w:val="24"/>
        </w:rPr>
        <w:t xml:space="preserve">продолжена работа НОУ, </w:t>
      </w:r>
      <w:r w:rsidRPr="006A576F">
        <w:rPr>
          <w:rFonts w:ascii="Times New Roman" w:hAnsi="Times New Roman" w:cs="Times New Roman"/>
          <w:sz w:val="24"/>
          <w:szCs w:val="24"/>
        </w:rPr>
        <w:t>развитие творческих способностей обучающихся;</w:t>
      </w:r>
      <w:r>
        <w:rPr>
          <w:rFonts w:ascii="Times New Roman" w:hAnsi="Times New Roman" w:cs="Times New Roman"/>
          <w:sz w:val="24"/>
          <w:szCs w:val="24"/>
        </w:rPr>
        <w:t xml:space="preserve"> организация участия одаренных и высоко мотивированных учащихся в региональных проектах, конкурсах, олимпиадах разного уровня;</w:t>
      </w:r>
    </w:p>
    <w:p w:rsidR="009A37D9" w:rsidRPr="006A576F" w:rsidRDefault="009A37D9" w:rsidP="009A37D9">
      <w:pPr>
        <w:spacing w:after="0" w:line="240" w:lineRule="auto"/>
        <w:ind w:left="284" w:firstLine="76"/>
        <w:jc w:val="both"/>
        <w:rPr>
          <w:rFonts w:ascii="Times New Roman" w:hAnsi="Times New Roman" w:cs="Times New Roman"/>
          <w:sz w:val="24"/>
          <w:szCs w:val="24"/>
        </w:rPr>
      </w:pPr>
      <w:r>
        <w:rPr>
          <w:rFonts w:ascii="Times New Roman" w:hAnsi="Times New Roman" w:cs="Times New Roman"/>
          <w:sz w:val="24"/>
          <w:szCs w:val="24"/>
        </w:rPr>
        <w:t>8</w:t>
      </w:r>
      <w:r w:rsidRPr="006A576F">
        <w:rPr>
          <w:rFonts w:ascii="Times New Roman" w:hAnsi="Times New Roman" w:cs="Times New Roman"/>
          <w:sz w:val="24"/>
          <w:szCs w:val="24"/>
        </w:rPr>
        <w:t>. проведен</w:t>
      </w:r>
      <w:r>
        <w:rPr>
          <w:rFonts w:ascii="Times New Roman" w:hAnsi="Times New Roman" w:cs="Times New Roman"/>
          <w:sz w:val="24"/>
          <w:szCs w:val="24"/>
        </w:rPr>
        <w:t>а</w:t>
      </w:r>
      <w:r w:rsidRPr="006A576F">
        <w:rPr>
          <w:rFonts w:ascii="Times New Roman" w:hAnsi="Times New Roman" w:cs="Times New Roman"/>
          <w:sz w:val="24"/>
          <w:szCs w:val="24"/>
        </w:rPr>
        <w:t xml:space="preserve"> работ</w:t>
      </w:r>
      <w:r>
        <w:rPr>
          <w:rFonts w:ascii="Times New Roman" w:hAnsi="Times New Roman" w:cs="Times New Roman"/>
          <w:sz w:val="24"/>
          <w:szCs w:val="24"/>
        </w:rPr>
        <w:t>а, направленная</w:t>
      </w:r>
      <w:r w:rsidRPr="006A576F">
        <w:rPr>
          <w:rFonts w:ascii="Times New Roman" w:hAnsi="Times New Roman" w:cs="Times New Roman"/>
          <w:sz w:val="24"/>
          <w:szCs w:val="24"/>
        </w:rPr>
        <w:t xml:space="preserve"> на сохранение и укрепление здоровья обучающихся и привитие им навыков здорового образа жизни;</w:t>
      </w:r>
      <w:r>
        <w:rPr>
          <w:rFonts w:ascii="Times New Roman" w:hAnsi="Times New Roman" w:cs="Times New Roman"/>
          <w:sz w:val="24"/>
          <w:szCs w:val="24"/>
        </w:rPr>
        <w:t xml:space="preserve"> созданы условия для профилактики заболеваемости работников школы и учащихся;</w:t>
      </w:r>
    </w:p>
    <w:p w:rsidR="009A37D9" w:rsidRPr="006A576F" w:rsidRDefault="009A37D9" w:rsidP="009A37D9">
      <w:pPr>
        <w:spacing w:after="0" w:line="240" w:lineRule="auto"/>
        <w:ind w:left="284" w:firstLine="76"/>
        <w:jc w:val="both"/>
        <w:rPr>
          <w:rFonts w:ascii="Times New Roman" w:hAnsi="Times New Roman" w:cs="Times New Roman"/>
          <w:sz w:val="24"/>
          <w:szCs w:val="24"/>
        </w:rPr>
      </w:pPr>
      <w:r>
        <w:rPr>
          <w:rFonts w:ascii="Times New Roman" w:hAnsi="Times New Roman" w:cs="Times New Roman"/>
          <w:sz w:val="24"/>
          <w:szCs w:val="24"/>
        </w:rPr>
        <w:lastRenderedPageBreak/>
        <w:t>9. используются</w:t>
      </w:r>
      <w:r w:rsidRPr="006A576F">
        <w:rPr>
          <w:rFonts w:ascii="Times New Roman" w:hAnsi="Times New Roman" w:cs="Times New Roman"/>
          <w:sz w:val="24"/>
          <w:szCs w:val="24"/>
        </w:rPr>
        <w:t xml:space="preserve"> электронн</w:t>
      </w:r>
      <w:r>
        <w:rPr>
          <w:rFonts w:ascii="Times New Roman" w:hAnsi="Times New Roman" w:cs="Times New Roman"/>
          <w:sz w:val="24"/>
          <w:szCs w:val="24"/>
        </w:rPr>
        <w:t>ые</w:t>
      </w:r>
      <w:r w:rsidRPr="006A576F">
        <w:rPr>
          <w:rFonts w:ascii="Times New Roman" w:hAnsi="Times New Roman" w:cs="Times New Roman"/>
          <w:sz w:val="24"/>
          <w:szCs w:val="24"/>
        </w:rPr>
        <w:t xml:space="preserve"> и дистанционн</w:t>
      </w:r>
      <w:r>
        <w:rPr>
          <w:rFonts w:ascii="Times New Roman" w:hAnsi="Times New Roman" w:cs="Times New Roman"/>
          <w:sz w:val="24"/>
          <w:szCs w:val="24"/>
        </w:rPr>
        <w:t xml:space="preserve">ые формы </w:t>
      </w:r>
      <w:r w:rsidRPr="006A576F">
        <w:rPr>
          <w:rFonts w:ascii="Times New Roman" w:hAnsi="Times New Roman" w:cs="Times New Roman"/>
          <w:sz w:val="24"/>
          <w:szCs w:val="24"/>
        </w:rPr>
        <w:t xml:space="preserve">обучения в эффективном развитии учащихся; </w:t>
      </w:r>
      <w:r w:rsidR="00106F0F">
        <w:rPr>
          <w:rFonts w:ascii="Times New Roman" w:hAnsi="Times New Roman" w:cs="Times New Roman"/>
          <w:sz w:val="24"/>
          <w:szCs w:val="24"/>
        </w:rPr>
        <w:t>развивается</w:t>
      </w:r>
      <w:r>
        <w:rPr>
          <w:rFonts w:ascii="Times New Roman" w:hAnsi="Times New Roman" w:cs="Times New Roman"/>
          <w:sz w:val="24"/>
          <w:szCs w:val="24"/>
        </w:rPr>
        <w:t xml:space="preserve"> информатизаци</w:t>
      </w:r>
      <w:r w:rsidR="00106F0F">
        <w:rPr>
          <w:rFonts w:ascii="Times New Roman" w:hAnsi="Times New Roman" w:cs="Times New Roman"/>
          <w:sz w:val="24"/>
          <w:szCs w:val="24"/>
        </w:rPr>
        <w:t>яшколы, школьных локальных сетей, р</w:t>
      </w:r>
      <w:r>
        <w:rPr>
          <w:rFonts w:ascii="Times New Roman" w:hAnsi="Times New Roman" w:cs="Times New Roman"/>
          <w:sz w:val="24"/>
          <w:szCs w:val="24"/>
        </w:rPr>
        <w:t>абот</w:t>
      </w:r>
      <w:r w:rsidR="00106F0F">
        <w:rPr>
          <w:rFonts w:ascii="Times New Roman" w:hAnsi="Times New Roman" w:cs="Times New Roman"/>
          <w:sz w:val="24"/>
          <w:szCs w:val="24"/>
        </w:rPr>
        <w:t>а</w:t>
      </w:r>
      <w:r>
        <w:rPr>
          <w:rFonts w:ascii="Times New Roman" w:hAnsi="Times New Roman" w:cs="Times New Roman"/>
          <w:sz w:val="24"/>
          <w:szCs w:val="24"/>
        </w:rPr>
        <w:t xml:space="preserve"> в системе Дневник.ру</w:t>
      </w:r>
      <w:r w:rsidR="00106F0F">
        <w:rPr>
          <w:rFonts w:ascii="Times New Roman" w:hAnsi="Times New Roman" w:cs="Times New Roman"/>
          <w:sz w:val="24"/>
          <w:szCs w:val="24"/>
        </w:rPr>
        <w:t>;</w:t>
      </w:r>
    </w:p>
    <w:p w:rsidR="009A37D9" w:rsidRPr="006A576F" w:rsidRDefault="009A37D9" w:rsidP="009A37D9">
      <w:pPr>
        <w:spacing w:after="0" w:line="240" w:lineRule="auto"/>
        <w:ind w:left="284" w:firstLine="76"/>
        <w:jc w:val="both"/>
        <w:rPr>
          <w:rFonts w:ascii="Times New Roman" w:hAnsi="Times New Roman" w:cs="Times New Roman"/>
          <w:sz w:val="24"/>
          <w:szCs w:val="24"/>
        </w:rPr>
      </w:pPr>
      <w:r>
        <w:rPr>
          <w:rFonts w:ascii="Times New Roman" w:hAnsi="Times New Roman" w:cs="Times New Roman"/>
          <w:sz w:val="24"/>
          <w:szCs w:val="24"/>
        </w:rPr>
        <w:t>10</w:t>
      </w:r>
      <w:r w:rsidR="00106F0F">
        <w:rPr>
          <w:rFonts w:ascii="Times New Roman" w:hAnsi="Times New Roman" w:cs="Times New Roman"/>
          <w:sz w:val="24"/>
          <w:szCs w:val="24"/>
        </w:rPr>
        <w:t>. обеспечивается</w:t>
      </w:r>
      <w:r w:rsidRPr="006A576F">
        <w:rPr>
          <w:rFonts w:ascii="Times New Roman" w:hAnsi="Times New Roman" w:cs="Times New Roman"/>
          <w:sz w:val="24"/>
          <w:szCs w:val="24"/>
        </w:rPr>
        <w:t xml:space="preserve"> эффективн</w:t>
      </w:r>
      <w:r w:rsidR="00106F0F">
        <w:rPr>
          <w:rFonts w:ascii="Times New Roman" w:hAnsi="Times New Roman" w:cs="Times New Roman"/>
          <w:sz w:val="24"/>
          <w:szCs w:val="24"/>
        </w:rPr>
        <w:t>ое</w:t>
      </w:r>
      <w:r w:rsidRPr="006A576F">
        <w:rPr>
          <w:rFonts w:ascii="Times New Roman" w:hAnsi="Times New Roman" w:cs="Times New Roman"/>
          <w:sz w:val="24"/>
          <w:szCs w:val="24"/>
        </w:rPr>
        <w:t xml:space="preserve"> сочетани</w:t>
      </w:r>
      <w:r w:rsidR="00106F0F">
        <w:rPr>
          <w:rFonts w:ascii="Times New Roman" w:hAnsi="Times New Roman" w:cs="Times New Roman"/>
          <w:sz w:val="24"/>
          <w:szCs w:val="24"/>
        </w:rPr>
        <w:t>е</w:t>
      </w:r>
      <w:r w:rsidRPr="006A576F">
        <w:rPr>
          <w:rFonts w:ascii="Times New Roman" w:hAnsi="Times New Roman" w:cs="Times New Roman"/>
          <w:sz w:val="24"/>
          <w:szCs w:val="24"/>
        </w:rPr>
        <w:t xml:space="preserve"> урочных и внеурочных форм организации учебных занятий и дополнительного образования, взаимодействи</w:t>
      </w:r>
      <w:r w:rsidR="00106F0F">
        <w:rPr>
          <w:rFonts w:ascii="Times New Roman" w:hAnsi="Times New Roman" w:cs="Times New Roman"/>
          <w:sz w:val="24"/>
          <w:szCs w:val="24"/>
        </w:rPr>
        <w:t>е</w:t>
      </w:r>
      <w:r w:rsidRPr="006A576F">
        <w:rPr>
          <w:rFonts w:ascii="Times New Roman" w:hAnsi="Times New Roman" w:cs="Times New Roman"/>
          <w:sz w:val="24"/>
          <w:szCs w:val="24"/>
        </w:rPr>
        <w:t xml:space="preserve"> всех участников образовательных отношений; </w:t>
      </w:r>
    </w:p>
    <w:p w:rsidR="009A37D9" w:rsidRPr="006A576F" w:rsidRDefault="009A37D9" w:rsidP="009A37D9">
      <w:pPr>
        <w:spacing w:after="0" w:line="240" w:lineRule="auto"/>
        <w:ind w:left="284" w:firstLine="76"/>
        <w:jc w:val="both"/>
        <w:rPr>
          <w:rFonts w:ascii="Times New Roman" w:hAnsi="Times New Roman" w:cs="Times New Roman"/>
          <w:sz w:val="24"/>
          <w:szCs w:val="24"/>
        </w:rPr>
      </w:pPr>
      <w:r>
        <w:rPr>
          <w:rFonts w:ascii="Times New Roman" w:hAnsi="Times New Roman" w:cs="Times New Roman"/>
          <w:sz w:val="24"/>
          <w:szCs w:val="24"/>
        </w:rPr>
        <w:t>11</w:t>
      </w:r>
      <w:r w:rsidRPr="006A576F">
        <w:rPr>
          <w:rFonts w:ascii="Times New Roman" w:hAnsi="Times New Roman" w:cs="Times New Roman"/>
          <w:sz w:val="24"/>
          <w:szCs w:val="24"/>
        </w:rPr>
        <w:t xml:space="preserve">. </w:t>
      </w:r>
      <w:r w:rsidR="00106F0F">
        <w:rPr>
          <w:rFonts w:ascii="Times New Roman" w:hAnsi="Times New Roman" w:cs="Times New Roman"/>
          <w:sz w:val="24"/>
          <w:szCs w:val="24"/>
        </w:rPr>
        <w:t xml:space="preserve">начата работа по </w:t>
      </w:r>
      <w:r w:rsidRPr="006A576F">
        <w:rPr>
          <w:rFonts w:ascii="Times New Roman" w:hAnsi="Times New Roman" w:cs="Times New Roman"/>
          <w:sz w:val="24"/>
          <w:szCs w:val="24"/>
        </w:rPr>
        <w:t>раз</w:t>
      </w:r>
      <w:r>
        <w:rPr>
          <w:rFonts w:ascii="Times New Roman" w:hAnsi="Times New Roman" w:cs="Times New Roman"/>
          <w:sz w:val="24"/>
          <w:szCs w:val="24"/>
        </w:rPr>
        <w:t>вити</w:t>
      </w:r>
      <w:r w:rsidR="00106F0F">
        <w:rPr>
          <w:rFonts w:ascii="Times New Roman" w:hAnsi="Times New Roman" w:cs="Times New Roman"/>
          <w:sz w:val="24"/>
          <w:szCs w:val="24"/>
        </w:rPr>
        <w:t>ю</w:t>
      </w:r>
      <w:r>
        <w:rPr>
          <w:rFonts w:ascii="Times New Roman" w:hAnsi="Times New Roman" w:cs="Times New Roman"/>
          <w:sz w:val="24"/>
          <w:szCs w:val="24"/>
        </w:rPr>
        <w:t xml:space="preserve"> соци</w:t>
      </w:r>
      <w:r w:rsidR="00106F0F">
        <w:rPr>
          <w:rFonts w:ascii="Times New Roman" w:hAnsi="Times New Roman" w:cs="Times New Roman"/>
          <w:sz w:val="24"/>
          <w:szCs w:val="24"/>
        </w:rPr>
        <w:t>ального партнерства; привлекаются р</w:t>
      </w:r>
      <w:r>
        <w:rPr>
          <w:rFonts w:ascii="Times New Roman" w:hAnsi="Times New Roman" w:cs="Times New Roman"/>
          <w:sz w:val="24"/>
          <w:szCs w:val="24"/>
        </w:rPr>
        <w:t>одител</w:t>
      </w:r>
      <w:r w:rsidR="00106F0F">
        <w:rPr>
          <w:rFonts w:ascii="Times New Roman" w:hAnsi="Times New Roman" w:cs="Times New Roman"/>
          <w:sz w:val="24"/>
          <w:szCs w:val="24"/>
        </w:rPr>
        <w:t>и</w:t>
      </w:r>
      <w:r>
        <w:rPr>
          <w:rFonts w:ascii="Times New Roman" w:hAnsi="Times New Roman" w:cs="Times New Roman"/>
          <w:sz w:val="24"/>
          <w:szCs w:val="24"/>
        </w:rPr>
        <w:t xml:space="preserve"> к управлению школой и общественной жизни образовательной организации. </w:t>
      </w:r>
    </w:p>
    <w:p w:rsidR="009A37D9" w:rsidRDefault="009A37D9" w:rsidP="009A37D9">
      <w:pPr>
        <w:spacing w:after="0" w:line="240" w:lineRule="auto"/>
        <w:jc w:val="both"/>
        <w:rPr>
          <w:rFonts w:ascii="Times New Roman" w:hAnsi="Times New Roman" w:cs="Times New Roman"/>
          <w:sz w:val="24"/>
          <w:szCs w:val="24"/>
        </w:rPr>
      </w:pPr>
    </w:p>
    <w:p w:rsidR="00C26DA5" w:rsidRPr="006A576F" w:rsidRDefault="00C26DA5" w:rsidP="009A37D9">
      <w:pPr>
        <w:spacing w:after="0" w:line="240" w:lineRule="auto"/>
        <w:jc w:val="both"/>
        <w:rPr>
          <w:rFonts w:ascii="Times New Roman" w:hAnsi="Times New Roman" w:cs="Times New Roman"/>
          <w:sz w:val="24"/>
          <w:szCs w:val="24"/>
        </w:rPr>
      </w:pPr>
    </w:p>
    <w:p w:rsidR="00DC5F07" w:rsidRPr="002E61C7" w:rsidRDefault="00BA01AD" w:rsidP="00F95F4A">
      <w:pPr>
        <w:pStyle w:val="a6"/>
        <w:shd w:val="clear" w:color="auto" w:fill="FFFFFF"/>
        <w:spacing w:before="0" w:beforeAutospacing="0" w:after="0" w:afterAutospacing="0"/>
        <w:contextualSpacing/>
        <w:rPr>
          <w:color w:val="000000"/>
        </w:rPr>
      </w:pPr>
      <w:r w:rsidRPr="002E61C7">
        <w:rPr>
          <w:bCs/>
          <w:color w:val="000000"/>
        </w:rPr>
        <w:t>Результаты</w:t>
      </w:r>
      <w:r w:rsidR="00DC5F07" w:rsidRPr="002E61C7">
        <w:rPr>
          <w:bCs/>
          <w:color w:val="000000"/>
        </w:rPr>
        <w:t>, требующие дальнейшего решения:</w:t>
      </w:r>
    </w:p>
    <w:p w:rsidR="00B725A3" w:rsidRDefault="00DC5F07" w:rsidP="00645CA8">
      <w:pPr>
        <w:pStyle w:val="a6"/>
        <w:numPr>
          <w:ilvl w:val="0"/>
          <w:numId w:val="10"/>
        </w:numPr>
        <w:shd w:val="clear" w:color="auto" w:fill="FFFFFF"/>
        <w:spacing w:before="0" w:beforeAutospacing="0" w:after="0" w:afterAutospacing="0"/>
        <w:contextualSpacing/>
        <w:rPr>
          <w:color w:val="000000"/>
        </w:rPr>
      </w:pPr>
      <w:r w:rsidRPr="000016CD">
        <w:rPr>
          <w:color w:val="000000"/>
        </w:rPr>
        <w:t>Повышение качества обученности учащихся до 50%.</w:t>
      </w:r>
    </w:p>
    <w:p w:rsidR="00DC5F07" w:rsidRPr="000016CD" w:rsidRDefault="00DC5F07" w:rsidP="00645CA8">
      <w:pPr>
        <w:pStyle w:val="a6"/>
        <w:numPr>
          <w:ilvl w:val="0"/>
          <w:numId w:val="10"/>
        </w:numPr>
        <w:shd w:val="clear" w:color="auto" w:fill="FFFFFF"/>
        <w:spacing w:before="0" w:beforeAutospacing="0" w:after="0" w:afterAutospacing="0"/>
        <w:contextualSpacing/>
        <w:rPr>
          <w:color w:val="000000"/>
        </w:rPr>
      </w:pPr>
      <w:r w:rsidRPr="000016CD">
        <w:rPr>
          <w:color w:val="000000"/>
        </w:rPr>
        <w:t>Повышение качества подготовки учащихся 9</w:t>
      </w:r>
      <w:r w:rsidR="00CF28FE">
        <w:rPr>
          <w:color w:val="000000"/>
        </w:rPr>
        <w:t>-х классов</w:t>
      </w:r>
      <w:r w:rsidRPr="000016CD">
        <w:rPr>
          <w:color w:val="000000"/>
        </w:rPr>
        <w:t xml:space="preserve"> по</w:t>
      </w:r>
      <w:r w:rsidR="00D178F0">
        <w:rPr>
          <w:color w:val="000000"/>
        </w:rPr>
        <w:t xml:space="preserve"> математике</w:t>
      </w:r>
      <w:r w:rsidRPr="000016CD">
        <w:rPr>
          <w:color w:val="000000"/>
        </w:rPr>
        <w:t xml:space="preserve"> (в 20</w:t>
      </w:r>
      <w:r w:rsidR="00CF28FE">
        <w:rPr>
          <w:color w:val="000000"/>
        </w:rPr>
        <w:t>22</w:t>
      </w:r>
      <w:r w:rsidR="00DD6CA7">
        <w:rPr>
          <w:color w:val="000000"/>
        </w:rPr>
        <w:t>-20</w:t>
      </w:r>
      <w:r w:rsidR="00CF28FE">
        <w:rPr>
          <w:color w:val="000000"/>
        </w:rPr>
        <w:t>23</w:t>
      </w:r>
      <w:r w:rsidRPr="000016CD">
        <w:rPr>
          <w:color w:val="000000"/>
        </w:rPr>
        <w:t xml:space="preserve"> году)</w:t>
      </w:r>
    </w:p>
    <w:p w:rsidR="00DC5F07" w:rsidRPr="000016CD" w:rsidRDefault="00DC5F07" w:rsidP="00645CA8">
      <w:pPr>
        <w:pStyle w:val="a6"/>
        <w:numPr>
          <w:ilvl w:val="0"/>
          <w:numId w:val="10"/>
        </w:numPr>
        <w:shd w:val="clear" w:color="auto" w:fill="FFFFFF"/>
        <w:spacing w:before="0" w:beforeAutospacing="0" w:after="0" w:afterAutospacing="0"/>
        <w:contextualSpacing/>
        <w:rPr>
          <w:color w:val="000000"/>
        </w:rPr>
      </w:pPr>
      <w:r w:rsidRPr="000016CD">
        <w:rPr>
          <w:color w:val="000000"/>
        </w:rPr>
        <w:t>Повышение качества подготовки учащихся 11 классов по профильной математике, обществознанию.</w:t>
      </w:r>
    </w:p>
    <w:p w:rsidR="00B725A3" w:rsidRPr="000016CD" w:rsidRDefault="00D178F0" w:rsidP="00645CA8">
      <w:pPr>
        <w:pStyle w:val="a6"/>
        <w:numPr>
          <w:ilvl w:val="0"/>
          <w:numId w:val="10"/>
        </w:numPr>
        <w:shd w:val="clear" w:color="auto" w:fill="FFFFFF"/>
        <w:spacing w:before="0" w:beforeAutospacing="0" w:after="0" w:afterAutospacing="0"/>
        <w:contextualSpacing/>
        <w:rPr>
          <w:color w:val="000000"/>
        </w:rPr>
      </w:pPr>
      <w:r>
        <w:rPr>
          <w:color w:val="000000"/>
        </w:rPr>
        <w:t>Работа по в</w:t>
      </w:r>
      <w:r w:rsidR="00B725A3">
        <w:rPr>
          <w:color w:val="000000"/>
        </w:rPr>
        <w:t>недрению</w:t>
      </w:r>
      <w:r>
        <w:rPr>
          <w:color w:val="000000"/>
        </w:rPr>
        <w:t xml:space="preserve">обновленных </w:t>
      </w:r>
      <w:r w:rsidR="00B725A3">
        <w:rPr>
          <w:color w:val="000000"/>
        </w:rPr>
        <w:t xml:space="preserve">ФГОС </w:t>
      </w:r>
      <w:r>
        <w:rPr>
          <w:color w:val="000000"/>
        </w:rPr>
        <w:t>Н</w:t>
      </w:r>
      <w:r w:rsidR="00B725A3" w:rsidRPr="000016CD">
        <w:rPr>
          <w:color w:val="000000"/>
        </w:rPr>
        <w:t>ОО</w:t>
      </w:r>
      <w:r>
        <w:rPr>
          <w:color w:val="000000"/>
        </w:rPr>
        <w:t xml:space="preserve"> и ООО</w:t>
      </w:r>
      <w:r w:rsidR="00B725A3">
        <w:rPr>
          <w:color w:val="000000"/>
        </w:rPr>
        <w:t>.</w:t>
      </w:r>
    </w:p>
    <w:p w:rsidR="00DC5F07" w:rsidRPr="000016CD" w:rsidRDefault="00DC5F07" w:rsidP="00645CA8">
      <w:pPr>
        <w:pStyle w:val="a6"/>
        <w:numPr>
          <w:ilvl w:val="0"/>
          <w:numId w:val="10"/>
        </w:numPr>
        <w:shd w:val="clear" w:color="auto" w:fill="FFFFFF"/>
        <w:spacing w:before="0" w:beforeAutospacing="0" w:after="0" w:afterAutospacing="0"/>
        <w:contextualSpacing/>
        <w:rPr>
          <w:color w:val="000000"/>
        </w:rPr>
      </w:pPr>
      <w:r w:rsidRPr="000016CD">
        <w:rPr>
          <w:color w:val="000000"/>
        </w:rPr>
        <w:t>Продолжение работы с «трудными» учащимися, с детьми из группы риска и с одарёнными.</w:t>
      </w:r>
    </w:p>
    <w:p w:rsidR="00DC5F07" w:rsidRPr="000016CD" w:rsidRDefault="00DC5F07" w:rsidP="00645CA8">
      <w:pPr>
        <w:pStyle w:val="a6"/>
        <w:numPr>
          <w:ilvl w:val="0"/>
          <w:numId w:val="10"/>
        </w:numPr>
        <w:shd w:val="clear" w:color="auto" w:fill="FFFFFF"/>
        <w:spacing w:before="0" w:beforeAutospacing="0" w:after="0" w:afterAutospacing="0"/>
        <w:contextualSpacing/>
        <w:rPr>
          <w:color w:val="000000"/>
        </w:rPr>
      </w:pPr>
      <w:r w:rsidRPr="000016CD">
        <w:rPr>
          <w:color w:val="000000"/>
        </w:rPr>
        <w:t>Дальнейшее укрепление материально-технической базы школы.</w:t>
      </w:r>
    </w:p>
    <w:p w:rsidR="00DC5F07" w:rsidRDefault="00DC5F07" w:rsidP="00645CA8">
      <w:pPr>
        <w:pStyle w:val="a6"/>
        <w:numPr>
          <w:ilvl w:val="0"/>
          <w:numId w:val="10"/>
        </w:numPr>
        <w:shd w:val="clear" w:color="auto" w:fill="FFFFFF"/>
        <w:spacing w:before="0" w:beforeAutospacing="0" w:after="0" w:afterAutospacing="0"/>
        <w:contextualSpacing/>
        <w:rPr>
          <w:color w:val="000000"/>
        </w:rPr>
      </w:pPr>
      <w:r w:rsidRPr="00C74325">
        <w:rPr>
          <w:color w:val="000000"/>
        </w:rPr>
        <w:t>Работа над сохранением контингента учащихся 1 — 11 классов.</w:t>
      </w:r>
    </w:p>
    <w:p w:rsidR="00BA01AD" w:rsidRPr="00716A0E" w:rsidRDefault="00BA01AD" w:rsidP="00645CA8">
      <w:pPr>
        <w:pStyle w:val="af8"/>
        <w:numPr>
          <w:ilvl w:val="0"/>
          <w:numId w:val="10"/>
        </w:numPr>
        <w:tabs>
          <w:tab w:val="left" w:pos="-1276"/>
          <w:tab w:val="left" w:pos="-993"/>
          <w:tab w:val="left" w:pos="-567"/>
          <w:tab w:val="left" w:pos="-426"/>
        </w:tabs>
        <w:spacing w:after="0" w:line="240" w:lineRule="auto"/>
        <w:contextualSpacing/>
        <w:jc w:val="both"/>
        <w:rPr>
          <w:rFonts w:ascii="Times New Roman" w:hAnsi="Times New Roman" w:cs="Times New Roman"/>
          <w:sz w:val="24"/>
          <w:szCs w:val="24"/>
        </w:rPr>
      </w:pPr>
      <w:r w:rsidRPr="00716A0E">
        <w:rPr>
          <w:rFonts w:ascii="Times New Roman" w:hAnsi="Times New Roman" w:cs="Times New Roman"/>
          <w:sz w:val="24"/>
          <w:szCs w:val="24"/>
        </w:rPr>
        <w:t>Совершенствование электронной образовательной информационной среды школы.</w:t>
      </w:r>
    </w:p>
    <w:p w:rsidR="00BA01AD" w:rsidRPr="00C74325" w:rsidRDefault="00BA01AD" w:rsidP="00645CA8">
      <w:pPr>
        <w:pStyle w:val="a6"/>
        <w:numPr>
          <w:ilvl w:val="0"/>
          <w:numId w:val="10"/>
        </w:numPr>
        <w:shd w:val="clear" w:color="auto" w:fill="FFFFFF"/>
        <w:spacing w:before="0" w:beforeAutospacing="0" w:after="0" w:afterAutospacing="0"/>
        <w:contextualSpacing/>
        <w:rPr>
          <w:color w:val="000000"/>
        </w:rPr>
      </w:pPr>
      <w:r w:rsidRPr="00716A0E">
        <w:t>Социальное партнерство.</w:t>
      </w:r>
    </w:p>
    <w:p w:rsidR="00BA01AD" w:rsidRDefault="00BA01AD" w:rsidP="00C74325">
      <w:pPr>
        <w:shd w:val="clear" w:color="auto" w:fill="FFFFFF"/>
        <w:spacing w:after="0"/>
        <w:ind w:firstLine="360"/>
        <w:rPr>
          <w:rFonts w:ascii="Times New Roman" w:hAnsi="Times New Roman" w:cs="Times New Roman"/>
          <w:color w:val="000000"/>
          <w:sz w:val="24"/>
          <w:szCs w:val="24"/>
        </w:rPr>
      </w:pPr>
    </w:p>
    <w:p w:rsidR="00C74325" w:rsidRPr="000016CD" w:rsidRDefault="00C74325" w:rsidP="00C74325">
      <w:pPr>
        <w:shd w:val="clear" w:color="auto" w:fill="FFFFFF"/>
        <w:spacing w:after="0"/>
        <w:ind w:firstLine="360"/>
        <w:rPr>
          <w:rFonts w:ascii="Times New Roman" w:hAnsi="Times New Roman" w:cs="Times New Roman"/>
          <w:b/>
          <w:bCs/>
          <w:spacing w:val="-6"/>
          <w:sz w:val="24"/>
          <w:szCs w:val="24"/>
        </w:rPr>
      </w:pPr>
      <w:r w:rsidRPr="000016CD">
        <w:rPr>
          <w:rFonts w:ascii="Times New Roman" w:hAnsi="Times New Roman" w:cs="Times New Roman"/>
          <w:color w:val="000000"/>
          <w:sz w:val="24"/>
          <w:szCs w:val="24"/>
        </w:rPr>
        <w:t>Основываясь на данные результатов проверок ВШК учащихся, проводимых в виде административных контрольных работ, срезов знаний по предметам, посещё</w:t>
      </w:r>
      <w:r>
        <w:rPr>
          <w:rFonts w:ascii="Times New Roman" w:hAnsi="Times New Roman" w:cs="Times New Roman"/>
          <w:color w:val="000000"/>
          <w:sz w:val="24"/>
          <w:szCs w:val="24"/>
        </w:rPr>
        <w:t>нных уроках</w:t>
      </w:r>
      <w:r w:rsidRPr="000016CD">
        <w:rPr>
          <w:rFonts w:ascii="Times New Roman" w:hAnsi="Times New Roman" w:cs="Times New Roman"/>
          <w:color w:val="000000"/>
          <w:sz w:val="24"/>
          <w:szCs w:val="24"/>
        </w:rPr>
        <w:t>, мониторинга обученности по предметам, анализа работы школы можно сделать вывод о степени реализации поставленных задач</w:t>
      </w:r>
      <w:r w:rsidR="0033619F">
        <w:rPr>
          <w:rFonts w:ascii="Times New Roman" w:hAnsi="Times New Roman" w:cs="Times New Roman"/>
          <w:color w:val="000000"/>
          <w:sz w:val="24"/>
          <w:szCs w:val="24"/>
        </w:rPr>
        <w:t>.</w:t>
      </w:r>
    </w:p>
    <w:p w:rsidR="00DC5F07" w:rsidRPr="002E61C7" w:rsidRDefault="00B725A3" w:rsidP="00F95F4A">
      <w:pPr>
        <w:pStyle w:val="12"/>
        <w:spacing w:before="0" w:after="0"/>
        <w:ind w:firstLine="567"/>
        <w:contextualSpacing/>
        <w:jc w:val="both"/>
        <w:rPr>
          <w:lang w:val="ru-RU"/>
        </w:rPr>
      </w:pPr>
      <w:r w:rsidRPr="002E61C7">
        <w:rPr>
          <w:lang w:val="ru-RU"/>
        </w:rPr>
        <w:t>В 20</w:t>
      </w:r>
      <w:r w:rsidR="00E05613" w:rsidRPr="002E61C7">
        <w:rPr>
          <w:lang w:val="ru-RU"/>
        </w:rPr>
        <w:t>21</w:t>
      </w:r>
      <w:r w:rsidRPr="002E61C7">
        <w:rPr>
          <w:lang w:val="ru-RU"/>
        </w:rPr>
        <w:t>-20</w:t>
      </w:r>
      <w:r w:rsidR="00E05613" w:rsidRPr="002E61C7">
        <w:rPr>
          <w:lang w:val="ru-RU"/>
        </w:rPr>
        <w:t>22</w:t>
      </w:r>
      <w:r w:rsidRPr="002E61C7">
        <w:rPr>
          <w:lang w:val="ru-RU"/>
        </w:rPr>
        <w:t xml:space="preserve"> учебном году</w:t>
      </w:r>
      <w:r w:rsidR="00DC5F07" w:rsidRPr="002E61C7">
        <w:rPr>
          <w:lang w:val="ru-RU"/>
        </w:rPr>
        <w:t xml:space="preserve">  коллектив школы</w:t>
      </w:r>
      <w:r w:rsidR="00915E1F" w:rsidRPr="002E61C7">
        <w:rPr>
          <w:lang w:val="ru-RU"/>
        </w:rPr>
        <w:t>работ</w:t>
      </w:r>
      <w:r w:rsidR="00E05613" w:rsidRPr="002E61C7">
        <w:rPr>
          <w:lang w:val="ru-RU"/>
        </w:rPr>
        <w:t xml:space="preserve">ал </w:t>
      </w:r>
      <w:r w:rsidR="00DC5F07" w:rsidRPr="002E61C7">
        <w:rPr>
          <w:lang w:val="ru-RU"/>
        </w:rPr>
        <w:t xml:space="preserve"> над следующ</w:t>
      </w:r>
      <w:r w:rsidR="00E05613" w:rsidRPr="002E61C7">
        <w:rPr>
          <w:lang w:val="ru-RU"/>
        </w:rPr>
        <w:t>ей</w:t>
      </w:r>
      <w:r w:rsidR="00DC5F07" w:rsidRPr="002E61C7">
        <w:rPr>
          <w:lang w:val="ru-RU"/>
        </w:rPr>
        <w:t xml:space="preserve"> тем</w:t>
      </w:r>
      <w:r w:rsidR="00E05613" w:rsidRPr="002E61C7">
        <w:rPr>
          <w:lang w:val="ru-RU"/>
        </w:rPr>
        <w:t>ой</w:t>
      </w:r>
      <w:r w:rsidR="00DC5F07" w:rsidRPr="002E61C7">
        <w:rPr>
          <w:lang w:val="ru-RU"/>
        </w:rPr>
        <w:t>:</w:t>
      </w:r>
    </w:p>
    <w:p w:rsidR="00E05613" w:rsidRPr="00E05613" w:rsidRDefault="00E05613" w:rsidP="00E05613">
      <w:pPr>
        <w:spacing w:after="0" w:line="240" w:lineRule="auto"/>
        <w:ind w:firstLine="708"/>
        <w:jc w:val="both"/>
        <w:rPr>
          <w:rFonts w:ascii="Times New Roman" w:hAnsi="Times New Roman" w:cs="Times New Roman"/>
          <w:b/>
          <w:sz w:val="24"/>
          <w:szCs w:val="24"/>
        </w:rPr>
      </w:pPr>
      <w:r w:rsidRPr="00E05613">
        <w:rPr>
          <w:rFonts w:ascii="Times New Roman" w:hAnsi="Times New Roman" w:cs="Times New Roman"/>
          <w:sz w:val="24"/>
          <w:szCs w:val="24"/>
        </w:rPr>
        <w:t>создание условий для получения качественного образования, социализации и разностороннего личностного становления обучающихся.</w:t>
      </w:r>
    </w:p>
    <w:p w:rsidR="00DC5F07" w:rsidRPr="002E61C7" w:rsidRDefault="00DC5F07" w:rsidP="00F95F4A">
      <w:pPr>
        <w:tabs>
          <w:tab w:val="left" w:pos="1080"/>
        </w:tabs>
        <w:spacing w:after="0"/>
        <w:ind w:firstLine="540"/>
        <w:rPr>
          <w:rFonts w:ascii="Times New Roman" w:hAnsi="Times New Roman" w:cs="Times New Roman"/>
          <w:bCs/>
          <w:iCs/>
          <w:sz w:val="24"/>
          <w:szCs w:val="24"/>
        </w:rPr>
      </w:pPr>
      <w:r w:rsidRPr="002E61C7">
        <w:rPr>
          <w:rFonts w:ascii="Times New Roman" w:hAnsi="Times New Roman" w:cs="Times New Roman"/>
          <w:bCs/>
          <w:iCs/>
          <w:sz w:val="24"/>
          <w:szCs w:val="24"/>
        </w:rPr>
        <w:t>Миссия  школы:</w:t>
      </w:r>
    </w:p>
    <w:p w:rsidR="00DC5F07" w:rsidRPr="002E61C7" w:rsidRDefault="00DC5F07" w:rsidP="00C74325">
      <w:pPr>
        <w:tabs>
          <w:tab w:val="left" w:pos="1080"/>
        </w:tabs>
        <w:spacing w:after="0"/>
        <w:rPr>
          <w:rFonts w:ascii="Times New Roman" w:hAnsi="Times New Roman" w:cs="Times New Roman"/>
          <w:bCs/>
          <w:iCs/>
          <w:sz w:val="24"/>
          <w:szCs w:val="24"/>
        </w:rPr>
      </w:pPr>
      <w:r w:rsidRPr="002E61C7">
        <w:rPr>
          <w:rFonts w:ascii="Times New Roman" w:hAnsi="Times New Roman" w:cs="Times New Roman"/>
          <w:bCs/>
          <w:iCs/>
          <w:sz w:val="24"/>
          <w:szCs w:val="24"/>
        </w:rPr>
        <w:t xml:space="preserve">«Успешная </w:t>
      </w:r>
      <w:r w:rsidRPr="002E61C7">
        <w:rPr>
          <w:rFonts w:ascii="Times New Roman" w:hAnsi="Times New Roman" w:cs="Times New Roman"/>
          <w:sz w:val="24"/>
          <w:szCs w:val="24"/>
        </w:rPr>
        <w:t>адаптации и социализация учащи</w:t>
      </w:r>
      <w:r w:rsidR="00E05613" w:rsidRPr="002E61C7">
        <w:rPr>
          <w:rFonts w:ascii="Times New Roman" w:hAnsi="Times New Roman" w:cs="Times New Roman"/>
          <w:sz w:val="24"/>
          <w:szCs w:val="24"/>
        </w:rPr>
        <w:t>хс</w:t>
      </w:r>
      <w:r w:rsidRPr="002E61C7">
        <w:rPr>
          <w:rFonts w:ascii="Times New Roman" w:hAnsi="Times New Roman" w:cs="Times New Roman"/>
          <w:sz w:val="24"/>
          <w:szCs w:val="24"/>
        </w:rPr>
        <w:t>я через развитие творческих способностей учащи</w:t>
      </w:r>
      <w:r w:rsidR="00E05613" w:rsidRPr="002E61C7">
        <w:rPr>
          <w:rFonts w:ascii="Times New Roman" w:hAnsi="Times New Roman" w:cs="Times New Roman"/>
          <w:sz w:val="24"/>
          <w:szCs w:val="24"/>
        </w:rPr>
        <w:t>х</w:t>
      </w:r>
      <w:r w:rsidRPr="002E61C7">
        <w:rPr>
          <w:rFonts w:ascii="Times New Roman" w:hAnsi="Times New Roman" w:cs="Times New Roman"/>
          <w:sz w:val="24"/>
          <w:szCs w:val="24"/>
        </w:rPr>
        <w:t>ся».</w:t>
      </w:r>
    </w:p>
    <w:p w:rsidR="00DC5F07" w:rsidRPr="002E61C7" w:rsidRDefault="00DC5F07" w:rsidP="00F95F4A">
      <w:pPr>
        <w:spacing w:after="0"/>
        <w:rPr>
          <w:rFonts w:ascii="Times New Roman" w:hAnsi="Times New Roman" w:cs="Times New Roman"/>
          <w:sz w:val="24"/>
          <w:szCs w:val="24"/>
        </w:rPr>
      </w:pPr>
      <w:r w:rsidRPr="002E61C7">
        <w:rPr>
          <w:rFonts w:ascii="Times New Roman" w:hAnsi="Times New Roman" w:cs="Times New Roman"/>
          <w:sz w:val="24"/>
          <w:szCs w:val="24"/>
        </w:rPr>
        <w:t>Цель воспитательной работы школы 20</w:t>
      </w:r>
      <w:r w:rsidR="00E05613" w:rsidRPr="002E61C7">
        <w:rPr>
          <w:rFonts w:ascii="Times New Roman" w:hAnsi="Times New Roman" w:cs="Times New Roman"/>
          <w:sz w:val="24"/>
          <w:szCs w:val="24"/>
        </w:rPr>
        <w:t>21</w:t>
      </w:r>
      <w:r w:rsidRPr="002E61C7">
        <w:rPr>
          <w:rFonts w:ascii="Times New Roman" w:hAnsi="Times New Roman" w:cs="Times New Roman"/>
          <w:sz w:val="24"/>
          <w:szCs w:val="24"/>
        </w:rPr>
        <w:t xml:space="preserve"> -20</w:t>
      </w:r>
      <w:r w:rsidR="00E05613" w:rsidRPr="002E61C7">
        <w:rPr>
          <w:rFonts w:ascii="Times New Roman" w:hAnsi="Times New Roman" w:cs="Times New Roman"/>
          <w:sz w:val="24"/>
          <w:szCs w:val="24"/>
        </w:rPr>
        <w:t>22</w:t>
      </w:r>
      <w:r w:rsidRPr="002E61C7">
        <w:rPr>
          <w:rFonts w:ascii="Times New Roman" w:hAnsi="Times New Roman" w:cs="Times New Roman"/>
          <w:sz w:val="24"/>
          <w:szCs w:val="24"/>
        </w:rPr>
        <w:t xml:space="preserve"> года: </w:t>
      </w:r>
    </w:p>
    <w:p w:rsidR="00E05613" w:rsidRPr="00E05613" w:rsidRDefault="00E05613" w:rsidP="00E05613">
      <w:pPr>
        <w:spacing w:after="0" w:line="240" w:lineRule="auto"/>
        <w:ind w:firstLine="708"/>
        <w:jc w:val="both"/>
        <w:rPr>
          <w:rFonts w:ascii="Times New Roman" w:hAnsi="Times New Roman" w:cs="Times New Roman"/>
          <w:sz w:val="24"/>
          <w:szCs w:val="24"/>
        </w:rPr>
      </w:pPr>
      <w:r w:rsidRPr="00E05613">
        <w:rPr>
          <w:rFonts w:ascii="Times New Roman" w:hAnsi="Times New Roman" w:cs="Times New Roman"/>
          <w:sz w:val="24"/>
          <w:szCs w:val="24"/>
        </w:rPr>
        <w:t>создать условия для достижения учащимися социального опыта и формирования системы ценностей для всестороннего развития учащихся.</w:t>
      </w:r>
    </w:p>
    <w:p w:rsidR="00E05613" w:rsidRPr="002E61C7" w:rsidRDefault="00DC5F07" w:rsidP="00F95F4A">
      <w:pPr>
        <w:pStyle w:val="ae"/>
        <w:spacing w:after="0"/>
        <w:contextualSpacing/>
        <w:jc w:val="both"/>
        <w:rPr>
          <w:bCs/>
        </w:rPr>
      </w:pPr>
      <w:r w:rsidRPr="002E61C7">
        <w:rPr>
          <w:bCs/>
        </w:rPr>
        <w:t>Методическ</w:t>
      </w:r>
      <w:r w:rsidR="00E05613" w:rsidRPr="002E61C7">
        <w:rPr>
          <w:bCs/>
        </w:rPr>
        <w:t>ая</w:t>
      </w:r>
      <w:r w:rsidRPr="002E61C7">
        <w:rPr>
          <w:bCs/>
        </w:rPr>
        <w:t xml:space="preserve"> тем</w:t>
      </w:r>
      <w:r w:rsidR="00E05613" w:rsidRPr="002E61C7">
        <w:rPr>
          <w:bCs/>
        </w:rPr>
        <w:t xml:space="preserve">а </w:t>
      </w:r>
      <w:r w:rsidR="00915E1F" w:rsidRPr="002E61C7">
        <w:rPr>
          <w:bCs/>
        </w:rPr>
        <w:t xml:space="preserve"> школы</w:t>
      </w:r>
      <w:r w:rsidRPr="002E61C7">
        <w:rPr>
          <w:bCs/>
        </w:rPr>
        <w:t>:</w:t>
      </w:r>
    </w:p>
    <w:p w:rsidR="00E05613" w:rsidRPr="00E05613" w:rsidRDefault="00E05613" w:rsidP="00E05613">
      <w:pPr>
        <w:spacing w:after="0" w:line="240" w:lineRule="auto"/>
        <w:ind w:firstLine="708"/>
        <w:jc w:val="both"/>
        <w:rPr>
          <w:rFonts w:ascii="Times New Roman" w:hAnsi="Times New Roman" w:cs="Times New Roman"/>
          <w:sz w:val="24"/>
          <w:szCs w:val="24"/>
          <w:u w:val="single"/>
        </w:rPr>
      </w:pPr>
      <w:r w:rsidRPr="00E05613">
        <w:rPr>
          <w:rFonts w:ascii="Times New Roman" w:hAnsi="Times New Roman" w:cs="Times New Roman"/>
          <w:sz w:val="24"/>
          <w:szCs w:val="24"/>
        </w:rPr>
        <w:t>достижение нового качества образования в развивающейся информационно-образовательной среде</w:t>
      </w:r>
      <w:r>
        <w:rPr>
          <w:rFonts w:ascii="Times New Roman" w:hAnsi="Times New Roman" w:cs="Times New Roman"/>
          <w:sz w:val="24"/>
          <w:szCs w:val="24"/>
        </w:rPr>
        <w:t>.</w:t>
      </w:r>
    </w:p>
    <w:p w:rsidR="00E05613" w:rsidRPr="000016CD" w:rsidRDefault="00E05613" w:rsidP="00F95F4A">
      <w:pPr>
        <w:pStyle w:val="ae"/>
        <w:spacing w:after="0"/>
        <w:contextualSpacing/>
        <w:jc w:val="both"/>
        <w:rPr>
          <w:b/>
          <w:bCs/>
          <w:u w:val="single"/>
        </w:rPr>
      </w:pPr>
    </w:p>
    <w:p w:rsidR="00DC5F07" w:rsidRPr="002E61C7" w:rsidRDefault="00DC5F07" w:rsidP="00F95F4A">
      <w:pPr>
        <w:spacing w:after="0"/>
        <w:ind w:firstLine="567"/>
        <w:jc w:val="center"/>
        <w:rPr>
          <w:rFonts w:ascii="Times New Roman" w:hAnsi="Times New Roman" w:cs="Times New Roman"/>
          <w:bCs/>
          <w:sz w:val="24"/>
          <w:szCs w:val="24"/>
        </w:rPr>
      </w:pPr>
      <w:r w:rsidRPr="002E61C7">
        <w:rPr>
          <w:rFonts w:ascii="Times New Roman" w:hAnsi="Times New Roman" w:cs="Times New Roman"/>
          <w:bCs/>
          <w:sz w:val="24"/>
          <w:szCs w:val="24"/>
        </w:rPr>
        <w:t>Образователь</w:t>
      </w:r>
      <w:r w:rsidR="002E61C7">
        <w:rPr>
          <w:rFonts w:ascii="Times New Roman" w:hAnsi="Times New Roman" w:cs="Times New Roman"/>
          <w:bCs/>
          <w:sz w:val="24"/>
          <w:szCs w:val="24"/>
        </w:rPr>
        <w:t>ные программы школы</w:t>
      </w:r>
    </w:p>
    <w:p w:rsidR="00DC5F07" w:rsidRPr="00A05848" w:rsidRDefault="00DC5F07" w:rsidP="00F95F4A">
      <w:pPr>
        <w:spacing w:after="0"/>
        <w:ind w:firstLine="624"/>
        <w:jc w:val="both"/>
        <w:rPr>
          <w:rFonts w:ascii="Times New Roman" w:hAnsi="Times New Roman" w:cs="Times New Roman"/>
          <w:sz w:val="24"/>
          <w:szCs w:val="24"/>
        </w:rPr>
      </w:pPr>
      <w:r w:rsidRPr="00A05848">
        <w:rPr>
          <w:rFonts w:ascii="Times New Roman" w:hAnsi="Times New Roman" w:cs="Times New Roman"/>
          <w:color w:val="000000"/>
          <w:sz w:val="24"/>
          <w:szCs w:val="24"/>
        </w:rPr>
        <w:t xml:space="preserve">В </w:t>
      </w:r>
      <w:r w:rsidR="00E05613">
        <w:rPr>
          <w:rFonts w:ascii="Times New Roman" w:hAnsi="Times New Roman" w:cs="Times New Roman"/>
          <w:color w:val="000000"/>
          <w:sz w:val="24"/>
          <w:szCs w:val="24"/>
        </w:rPr>
        <w:t>2021</w:t>
      </w:r>
      <w:r w:rsidRPr="00A05848">
        <w:rPr>
          <w:rFonts w:ascii="Times New Roman" w:hAnsi="Times New Roman" w:cs="Times New Roman"/>
          <w:color w:val="000000"/>
          <w:sz w:val="24"/>
          <w:szCs w:val="24"/>
        </w:rPr>
        <w:t>-20</w:t>
      </w:r>
      <w:r w:rsidR="00E05613">
        <w:rPr>
          <w:rFonts w:ascii="Times New Roman" w:hAnsi="Times New Roman" w:cs="Times New Roman"/>
          <w:color w:val="000000"/>
          <w:sz w:val="24"/>
          <w:szCs w:val="24"/>
        </w:rPr>
        <w:t xml:space="preserve">22 </w:t>
      </w:r>
      <w:r w:rsidRPr="00A05848">
        <w:rPr>
          <w:rFonts w:ascii="Times New Roman" w:hAnsi="Times New Roman" w:cs="Times New Roman"/>
          <w:color w:val="000000"/>
          <w:sz w:val="24"/>
          <w:szCs w:val="24"/>
        </w:rPr>
        <w:t xml:space="preserve">учебном году </w:t>
      </w:r>
      <w:r w:rsidRPr="00A05848">
        <w:rPr>
          <w:rFonts w:ascii="Times New Roman" w:hAnsi="Times New Roman" w:cs="Times New Roman"/>
          <w:sz w:val="24"/>
          <w:szCs w:val="24"/>
        </w:rPr>
        <w:t xml:space="preserve">образовательные программы освоены на </w:t>
      </w:r>
      <w:r w:rsidR="000E0BBF" w:rsidRPr="00A05848">
        <w:rPr>
          <w:rFonts w:ascii="Times New Roman" w:hAnsi="Times New Roman" w:cs="Times New Roman"/>
          <w:sz w:val="24"/>
          <w:szCs w:val="24"/>
        </w:rPr>
        <w:t>100%</w:t>
      </w:r>
      <w:r w:rsidR="00E05613">
        <w:rPr>
          <w:rFonts w:ascii="Times New Roman" w:hAnsi="Times New Roman" w:cs="Times New Roman"/>
          <w:sz w:val="24"/>
          <w:szCs w:val="24"/>
        </w:rPr>
        <w:t>.</w:t>
      </w:r>
    </w:p>
    <w:p w:rsidR="0097706C" w:rsidRPr="00A05848" w:rsidRDefault="00DC5F07" w:rsidP="0097706C">
      <w:pPr>
        <w:spacing w:after="0"/>
        <w:ind w:firstLine="624"/>
        <w:jc w:val="both"/>
        <w:rPr>
          <w:rFonts w:ascii="Times New Roman" w:hAnsi="Times New Roman" w:cs="Times New Roman"/>
          <w:sz w:val="24"/>
          <w:szCs w:val="24"/>
        </w:rPr>
      </w:pPr>
      <w:r w:rsidRPr="00A05848">
        <w:rPr>
          <w:rFonts w:ascii="Times New Roman" w:hAnsi="Times New Roman" w:cs="Times New Roman"/>
          <w:sz w:val="24"/>
          <w:szCs w:val="24"/>
        </w:rPr>
        <w:t>Освоены программы элективных</w:t>
      </w:r>
      <w:r w:rsidR="000E0BBF" w:rsidRPr="00A05848">
        <w:rPr>
          <w:rFonts w:ascii="Times New Roman" w:hAnsi="Times New Roman" w:cs="Times New Roman"/>
          <w:sz w:val="24"/>
          <w:szCs w:val="24"/>
        </w:rPr>
        <w:t xml:space="preserve"> и факультативных </w:t>
      </w:r>
      <w:r w:rsidR="0097706C" w:rsidRPr="00A05848">
        <w:rPr>
          <w:rFonts w:ascii="Times New Roman" w:hAnsi="Times New Roman" w:cs="Times New Roman"/>
          <w:sz w:val="24"/>
          <w:szCs w:val="24"/>
        </w:rPr>
        <w:t xml:space="preserve"> курсов.</w:t>
      </w:r>
    </w:p>
    <w:p w:rsidR="00DC5F07" w:rsidRPr="00A05848" w:rsidRDefault="00CB6C40" w:rsidP="00F95F4A">
      <w:pPr>
        <w:spacing w:after="0"/>
        <w:ind w:firstLine="624"/>
        <w:jc w:val="both"/>
        <w:rPr>
          <w:rFonts w:ascii="Times New Roman" w:hAnsi="Times New Roman" w:cs="Times New Roman"/>
          <w:color w:val="000000"/>
          <w:sz w:val="24"/>
          <w:szCs w:val="24"/>
        </w:rPr>
      </w:pPr>
      <w:r w:rsidRPr="00A05848">
        <w:rPr>
          <w:rFonts w:ascii="Times New Roman" w:hAnsi="Times New Roman" w:cs="Times New Roman"/>
          <w:color w:val="000000"/>
          <w:sz w:val="24"/>
          <w:szCs w:val="24"/>
        </w:rPr>
        <w:t>В 1-х</w:t>
      </w:r>
      <w:r w:rsidR="00915E1F" w:rsidRPr="00A05848">
        <w:rPr>
          <w:rFonts w:ascii="Times New Roman" w:hAnsi="Times New Roman" w:cs="Times New Roman"/>
          <w:color w:val="000000"/>
          <w:sz w:val="24"/>
          <w:szCs w:val="24"/>
        </w:rPr>
        <w:t xml:space="preserve">- </w:t>
      </w:r>
      <w:r w:rsidR="00E05613">
        <w:rPr>
          <w:rFonts w:ascii="Times New Roman" w:hAnsi="Times New Roman" w:cs="Times New Roman"/>
          <w:color w:val="000000"/>
          <w:sz w:val="24"/>
          <w:szCs w:val="24"/>
        </w:rPr>
        <w:t>4</w:t>
      </w:r>
      <w:r w:rsidR="00915E1F" w:rsidRPr="00A05848">
        <w:rPr>
          <w:rFonts w:ascii="Times New Roman" w:hAnsi="Times New Roman" w:cs="Times New Roman"/>
          <w:color w:val="000000"/>
          <w:sz w:val="24"/>
          <w:szCs w:val="24"/>
        </w:rPr>
        <w:t>-х</w:t>
      </w:r>
      <w:r w:rsidRPr="00A05848">
        <w:rPr>
          <w:rFonts w:ascii="Times New Roman" w:hAnsi="Times New Roman" w:cs="Times New Roman"/>
          <w:color w:val="000000"/>
          <w:sz w:val="24"/>
          <w:szCs w:val="24"/>
        </w:rPr>
        <w:t xml:space="preserve"> классах</w:t>
      </w:r>
      <w:r w:rsidR="00E05613">
        <w:rPr>
          <w:rFonts w:ascii="Times New Roman" w:hAnsi="Times New Roman" w:cs="Times New Roman"/>
          <w:color w:val="000000"/>
          <w:sz w:val="24"/>
          <w:szCs w:val="24"/>
        </w:rPr>
        <w:t xml:space="preserve"> велось преподавание</w:t>
      </w:r>
      <w:r w:rsidRPr="00A05848">
        <w:rPr>
          <w:rFonts w:ascii="Times New Roman" w:hAnsi="Times New Roman" w:cs="Times New Roman"/>
          <w:color w:val="000000"/>
          <w:sz w:val="24"/>
          <w:szCs w:val="24"/>
        </w:rPr>
        <w:t xml:space="preserve"> по программе «Школа России».</w:t>
      </w:r>
      <w:r w:rsidR="00DC5F07" w:rsidRPr="00A05848">
        <w:rPr>
          <w:rFonts w:ascii="Times New Roman" w:hAnsi="Times New Roman" w:cs="Times New Roman"/>
          <w:color w:val="000000"/>
          <w:sz w:val="24"/>
          <w:szCs w:val="24"/>
        </w:rPr>
        <w:t xml:space="preserve"> Обучение в 5-х</w:t>
      </w:r>
      <w:r w:rsidR="00E05613">
        <w:rPr>
          <w:rFonts w:ascii="Times New Roman" w:hAnsi="Times New Roman" w:cs="Times New Roman"/>
          <w:color w:val="000000"/>
          <w:sz w:val="24"/>
          <w:szCs w:val="24"/>
        </w:rPr>
        <w:t>-11</w:t>
      </w:r>
      <w:r w:rsidR="00DC5F07" w:rsidRPr="00A05848">
        <w:rPr>
          <w:rFonts w:ascii="Times New Roman" w:hAnsi="Times New Roman" w:cs="Times New Roman"/>
          <w:color w:val="000000"/>
          <w:sz w:val="24"/>
          <w:szCs w:val="24"/>
        </w:rPr>
        <w:t xml:space="preserve">-х классах проводилось по программам в соответствии с требованиями </w:t>
      </w:r>
      <w:r w:rsidR="00DC5F07" w:rsidRPr="00A05848">
        <w:rPr>
          <w:rFonts w:ascii="Times New Roman" w:hAnsi="Times New Roman" w:cs="Times New Roman"/>
          <w:sz w:val="24"/>
          <w:szCs w:val="24"/>
        </w:rPr>
        <w:t>ФГОСООО</w:t>
      </w:r>
      <w:r w:rsidR="00E05613">
        <w:rPr>
          <w:rFonts w:ascii="Times New Roman" w:hAnsi="Times New Roman" w:cs="Times New Roman"/>
          <w:sz w:val="24"/>
          <w:szCs w:val="24"/>
        </w:rPr>
        <w:t xml:space="preserve"> и СОО</w:t>
      </w:r>
      <w:r w:rsidR="00DC5F07" w:rsidRPr="00A05848">
        <w:rPr>
          <w:rFonts w:ascii="Times New Roman" w:hAnsi="Times New Roman" w:cs="Times New Roman"/>
          <w:sz w:val="24"/>
          <w:szCs w:val="24"/>
        </w:rPr>
        <w:t>.</w:t>
      </w:r>
    </w:p>
    <w:p w:rsidR="00DC5F07" w:rsidRPr="00A05848" w:rsidRDefault="00DC5F07" w:rsidP="00F95F4A">
      <w:pPr>
        <w:spacing w:after="0"/>
        <w:ind w:firstLine="624"/>
        <w:jc w:val="both"/>
        <w:rPr>
          <w:rFonts w:ascii="Times New Roman" w:hAnsi="Times New Roman" w:cs="Times New Roman"/>
          <w:color w:val="000000"/>
          <w:sz w:val="24"/>
          <w:szCs w:val="24"/>
        </w:rPr>
      </w:pPr>
      <w:r w:rsidRPr="00A05848">
        <w:rPr>
          <w:rFonts w:ascii="Times New Roman" w:hAnsi="Times New Roman" w:cs="Times New Roman"/>
          <w:color w:val="000000"/>
          <w:sz w:val="24"/>
          <w:szCs w:val="24"/>
        </w:rPr>
        <w:lastRenderedPageBreak/>
        <w:t xml:space="preserve">Учебный план оптимально сочетает основное и дополнительное образование, построенное на принципах развивающего обучения, обеспечения доступности и вариативности образования с учетом здоровьесберегающих технологий. </w:t>
      </w:r>
    </w:p>
    <w:p w:rsidR="00DC5F07" w:rsidRPr="00A05848" w:rsidRDefault="00DC5F07" w:rsidP="00F95F4A">
      <w:pPr>
        <w:spacing w:after="0"/>
        <w:ind w:firstLine="567"/>
        <w:jc w:val="both"/>
        <w:rPr>
          <w:rFonts w:ascii="Times New Roman" w:hAnsi="Times New Roman" w:cs="Times New Roman"/>
          <w:color w:val="000000"/>
          <w:sz w:val="24"/>
          <w:szCs w:val="24"/>
        </w:rPr>
      </w:pPr>
      <w:r w:rsidRPr="00A05848">
        <w:rPr>
          <w:rFonts w:ascii="Times New Roman" w:hAnsi="Times New Roman" w:cs="Times New Roman"/>
          <w:color w:val="000000"/>
          <w:sz w:val="24"/>
          <w:szCs w:val="24"/>
        </w:rPr>
        <w:t xml:space="preserve">Программы классов с углубленным изучением эстетических предметов модернизированы нашими педагогами. </w:t>
      </w:r>
    </w:p>
    <w:p w:rsidR="00DC5F07" w:rsidRPr="00A05848" w:rsidRDefault="00DC5F07" w:rsidP="00E05613">
      <w:pPr>
        <w:spacing w:after="0"/>
        <w:jc w:val="both"/>
        <w:rPr>
          <w:rFonts w:ascii="Times New Roman" w:hAnsi="Times New Roman" w:cs="Times New Roman"/>
          <w:color w:val="000000"/>
          <w:sz w:val="24"/>
          <w:szCs w:val="24"/>
        </w:rPr>
      </w:pPr>
      <w:r w:rsidRPr="00A05848">
        <w:rPr>
          <w:rFonts w:ascii="Times New Roman" w:hAnsi="Times New Roman" w:cs="Times New Roman"/>
          <w:color w:val="000000"/>
          <w:sz w:val="24"/>
          <w:szCs w:val="24"/>
        </w:rPr>
        <w:t xml:space="preserve">Цели программ: </w:t>
      </w:r>
    </w:p>
    <w:p w:rsidR="00DC5F07" w:rsidRPr="00A05848" w:rsidRDefault="00DC5F07" w:rsidP="00F95F4A">
      <w:pPr>
        <w:spacing w:after="0"/>
        <w:jc w:val="both"/>
        <w:rPr>
          <w:rFonts w:ascii="Times New Roman" w:hAnsi="Times New Roman" w:cs="Times New Roman"/>
          <w:color w:val="000000"/>
          <w:sz w:val="24"/>
          <w:szCs w:val="24"/>
        </w:rPr>
      </w:pPr>
      <w:r w:rsidRPr="00A05848">
        <w:rPr>
          <w:rFonts w:ascii="Times New Roman" w:hAnsi="Times New Roman" w:cs="Times New Roman"/>
          <w:color w:val="000000"/>
          <w:sz w:val="24"/>
          <w:szCs w:val="24"/>
        </w:rPr>
        <w:t>- развитие творческих способностей детей;</w:t>
      </w:r>
    </w:p>
    <w:p w:rsidR="00DC5F07" w:rsidRPr="00A05848" w:rsidRDefault="00DC5F07" w:rsidP="00F95F4A">
      <w:pPr>
        <w:spacing w:after="0"/>
        <w:jc w:val="both"/>
        <w:rPr>
          <w:rFonts w:ascii="Times New Roman" w:hAnsi="Times New Roman" w:cs="Times New Roman"/>
          <w:color w:val="000000"/>
          <w:sz w:val="24"/>
          <w:szCs w:val="24"/>
        </w:rPr>
      </w:pPr>
      <w:r w:rsidRPr="00A05848">
        <w:rPr>
          <w:rFonts w:ascii="Times New Roman" w:hAnsi="Times New Roman" w:cs="Times New Roman"/>
          <w:color w:val="000000"/>
          <w:sz w:val="24"/>
          <w:szCs w:val="24"/>
        </w:rPr>
        <w:t>- подготовка программ в классах с углубленным изучением эстетических предметов.</w:t>
      </w:r>
    </w:p>
    <w:p w:rsidR="00DC5F07" w:rsidRPr="00A05848" w:rsidRDefault="00DC5F07" w:rsidP="009B6839">
      <w:pPr>
        <w:spacing w:after="0"/>
        <w:ind w:left="709"/>
        <w:rPr>
          <w:rFonts w:ascii="Times New Roman" w:hAnsi="Times New Roman" w:cs="Times New Roman"/>
          <w:color w:val="000000"/>
          <w:sz w:val="24"/>
          <w:szCs w:val="24"/>
        </w:rPr>
      </w:pPr>
      <w:r w:rsidRPr="00A05848">
        <w:rPr>
          <w:rFonts w:ascii="Times New Roman" w:hAnsi="Times New Roman" w:cs="Times New Roman"/>
          <w:color w:val="000000"/>
          <w:sz w:val="24"/>
          <w:szCs w:val="24"/>
        </w:rPr>
        <w:t>Ожидаемые результаты:</w:t>
      </w:r>
    </w:p>
    <w:p w:rsidR="00DC5F07" w:rsidRPr="00A05848" w:rsidRDefault="00DC5F07" w:rsidP="00F95F4A">
      <w:pPr>
        <w:spacing w:after="0"/>
        <w:jc w:val="both"/>
        <w:rPr>
          <w:rFonts w:ascii="Times New Roman" w:hAnsi="Times New Roman" w:cs="Times New Roman"/>
          <w:color w:val="000000"/>
          <w:sz w:val="24"/>
          <w:szCs w:val="24"/>
        </w:rPr>
      </w:pPr>
      <w:r w:rsidRPr="00A05848">
        <w:rPr>
          <w:rFonts w:ascii="Times New Roman" w:hAnsi="Times New Roman" w:cs="Times New Roman"/>
          <w:color w:val="000000"/>
          <w:sz w:val="24"/>
          <w:szCs w:val="24"/>
        </w:rPr>
        <w:t>- повышение качества знаний учащиеся;</w:t>
      </w:r>
    </w:p>
    <w:p w:rsidR="00DC5F07" w:rsidRPr="00A05848" w:rsidRDefault="00DC5F07" w:rsidP="00F95F4A">
      <w:pPr>
        <w:spacing w:after="0"/>
        <w:jc w:val="both"/>
        <w:rPr>
          <w:rFonts w:ascii="Times New Roman" w:hAnsi="Times New Roman" w:cs="Times New Roman"/>
          <w:color w:val="000000"/>
          <w:sz w:val="24"/>
          <w:szCs w:val="24"/>
        </w:rPr>
      </w:pPr>
      <w:r w:rsidRPr="00A05848">
        <w:rPr>
          <w:rFonts w:ascii="Times New Roman" w:hAnsi="Times New Roman" w:cs="Times New Roman"/>
          <w:color w:val="000000"/>
          <w:sz w:val="24"/>
          <w:szCs w:val="24"/>
        </w:rPr>
        <w:t>- участие учащихся в предметных олимпиадах, конкурсах;</w:t>
      </w:r>
    </w:p>
    <w:p w:rsidR="00DC5F07" w:rsidRPr="00A05848" w:rsidRDefault="00DC5F07" w:rsidP="00F95F4A">
      <w:pPr>
        <w:spacing w:after="0"/>
        <w:jc w:val="both"/>
        <w:rPr>
          <w:rFonts w:ascii="Times New Roman" w:hAnsi="Times New Roman" w:cs="Times New Roman"/>
          <w:color w:val="000000"/>
          <w:sz w:val="24"/>
          <w:szCs w:val="24"/>
        </w:rPr>
      </w:pPr>
      <w:r w:rsidRPr="00A05848">
        <w:rPr>
          <w:rFonts w:ascii="Times New Roman" w:hAnsi="Times New Roman" w:cs="Times New Roman"/>
          <w:color w:val="000000"/>
          <w:sz w:val="24"/>
          <w:szCs w:val="24"/>
        </w:rPr>
        <w:t>- выбор учебного заведения, соответствующего профилю обучения.</w:t>
      </w:r>
    </w:p>
    <w:p w:rsidR="00DC5F07" w:rsidRPr="002E61C7" w:rsidRDefault="00DC5F07" w:rsidP="00EF7AF8">
      <w:pPr>
        <w:spacing w:after="0"/>
        <w:ind w:firstLine="851"/>
        <w:jc w:val="both"/>
        <w:rPr>
          <w:rFonts w:ascii="Times New Roman" w:hAnsi="Times New Roman" w:cs="Times New Roman"/>
          <w:bCs/>
          <w:sz w:val="24"/>
          <w:szCs w:val="24"/>
          <w:u w:val="single"/>
        </w:rPr>
      </w:pPr>
      <w:r w:rsidRPr="002E61C7">
        <w:rPr>
          <w:rFonts w:ascii="Times New Roman" w:hAnsi="Times New Roman" w:cs="Times New Roman"/>
          <w:color w:val="000000"/>
          <w:sz w:val="24"/>
          <w:szCs w:val="24"/>
        </w:rPr>
        <w:t>Качества знаний учащиеся в целом по школе составило</w:t>
      </w:r>
      <w:r w:rsidR="00915E1F" w:rsidRPr="002E61C7">
        <w:rPr>
          <w:rFonts w:ascii="Times New Roman" w:hAnsi="Times New Roman" w:cs="Times New Roman"/>
          <w:color w:val="000000"/>
          <w:sz w:val="24"/>
          <w:szCs w:val="24"/>
        </w:rPr>
        <w:t>– 44,5%</w:t>
      </w:r>
      <w:r w:rsidRPr="002E61C7">
        <w:rPr>
          <w:rFonts w:ascii="Times New Roman" w:hAnsi="Times New Roman" w:cs="Times New Roman"/>
          <w:color w:val="000000"/>
          <w:sz w:val="24"/>
          <w:szCs w:val="24"/>
        </w:rPr>
        <w:t xml:space="preserve">а в прошлом учебном году </w:t>
      </w:r>
      <w:r w:rsidR="00915E1F" w:rsidRPr="002E61C7">
        <w:rPr>
          <w:rFonts w:ascii="Times New Roman" w:hAnsi="Times New Roman" w:cs="Times New Roman"/>
          <w:color w:val="000000"/>
          <w:sz w:val="24"/>
          <w:szCs w:val="24"/>
        </w:rPr>
        <w:t>46,4% ,</w:t>
      </w:r>
      <w:r w:rsidRPr="002E61C7">
        <w:rPr>
          <w:rFonts w:ascii="Times New Roman" w:hAnsi="Times New Roman" w:cs="Times New Roman"/>
          <w:color w:val="000000"/>
          <w:sz w:val="24"/>
          <w:szCs w:val="24"/>
        </w:rPr>
        <w:t xml:space="preserve">понижение на </w:t>
      </w:r>
      <w:r w:rsidR="000E0BBF" w:rsidRPr="002E61C7">
        <w:rPr>
          <w:rFonts w:ascii="Times New Roman" w:hAnsi="Times New Roman" w:cs="Times New Roman"/>
          <w:color w:val="000000"/>
          <w:sz w:val="24"/>
          <w:szCs w:val="24"/>
        </w:rPr>
        <w:t>–</w:t>
      </w:r>
      <w:r w:rsidR="00915E1F" w:rsidRPr="002E61C7">
        <w:rPr>
          <w:rFonts w:ascii="Times New Roman" w:hAnsi="Times New Roman" w:cs="Times New Roman"/>
          <w:color w:val="000000"/>
          <w:sz w:val="24"/>
          <w:szCs w:val="24"/>
        </w:rPr>
        <w:t xml:space="preserve"> 1,9</w:t>
      </w:r>
      <w:r w:rsidRPr="002E61C7">
        <w:rPr>
          <w:rFonts w:ascii="Times New Roman" w:hAnsi="Times New Roman" w:cs="Times New Roman"/>
          <w:color w:val="000000"/>
          <w:sz w:val="24"/>
          <w:szCs w:val="24"/>
        </w:rPr>
        <w:t>%.</w:t>
      </w:r>
    </w:p>
    <w:p w:rsidR="00DC5F07" w:rsidRPr="002E61C7" w:rsidRDefault="00DC5F07" w:rsidP="00F95F4A">
      <w:pPr>
        <w:spacing w:after="0"/>
        <w:ind w:firstLine="851"/>
        <w:jc w:val="both"/>
        <w:rPr>
          <w:rFonts w:ascii="Times New Roman" w:hAnsi="Times New Roman" w:cs="Times New Roman"/>
          <w:spacing w:val="-1"/>
          <w:sz w:val="24"/>
          <w:szCs w:val="24"/>
        </w:rPr>
      </w:pPr>
      <w:r w:rsidRPr="002E61C7">
        <w:rPr>
          <w:rFonts w:ascii="Times New Roman" w:hAnsi="Times New Roman" w:cs="Times New Roman"/>
          <w:bCs/>
          <w:sz w:val="24"/>
          <w:szCs w:val="24"/>
        </w:rPr>
        <w:t>Краткая характеристика показателей работы школы.</w:t>
      </w:r>
    </w:p>
    <w:p w:rsidR="00DC5F07" w:rsidRPr="002E61C7" w:rsidRDefault="00DC5F07" w:rsidP="00F95F4A">
      <w:pPr>
        <w:spacing w:after="0"/>
        <w:rPr>
          <w:rFonts w:ascii="Times New Roman" w:hAnsi="Times New Roman" w:cs="Times New Roman"/>
          <w:sz w:val="24"/>
          <w:szCs w:val="24"/>
        </w:rPr>
      </w:pPr>
      <w:r w:rsidRPr="002E61C7">
        <w:rPr>
          <w:rFonts w:ascii="Times New Roman" w:hAnsi="Times New Roman" w:cs="Times New Roman"/>
          <w:sz w:val="24"/>
          <w:szCs w:val="24"/>
        </w:rPr>
        <w:t xml:space="preserve">     На начало 20</w:t>
      </w:r>
      <w:r w:rsidR="009B6839" w:rsidRPr="002E61C7">
        <w:rPr>
          <w:rFonts w:ascii="Times New Roman" w:hAnsi="Times New Roman" w:cs="Times New Roman"/>
          <w:sz w:val="24"/>
          <w:szCs w:val="24"/>
        </w:rPr>
        <w:t>21</w:t>
      </w:r>
      <w:r w:rsidRPr="002E61C7">
        <w:rPr>
          <w:rFonts w:ascii="Times New Roman" w:hAnsi="Times New Roman" w:cs="Times New Roman"/>
          <w:sz w:val="24"/>
          <w:szCs w:val="24"/>
        </w:rPr>
        <w:t>-20</w:t>
      </w:r>
      <w:r w:rsidR="009B6839" w:rsidRPr="002E61C7">
        <w:rPr>
          <w:rFonts w:ascii="Times New Roman" w:hAnsi="Times New Roman" w:cs="Times New Roman"/>
          <w:sz w:val="24"/>
          <w:szCs w:val="24"/>
        </w:rPr>
        <w:t>22</w:t>
      </w:r>
      <w:r w:rsidRPr="002E61C7">
        <w:rPr>
          <w:rFonts w:ascii="Times New Roman" w:hAnsi="Times New Roman" w:cs="Times New Roman"/>
          <w:sz w:val="24"/>
          <w:szCs w:val="24"/>
        </w:rPr>
        <w:t xml:space="preserve"> учебного  года  в школе обучалось-</w:t>
      </w:r>
      <w:r w:rsidR="009B6839" w:rsidRPr="002E61C7">
        <w:rPr>
          <w:rFonts w:ascii="Times New Roman" w:hAnsi="Times New Roman" w:cs="Times New Roman"/>
          <w:bCs/>
          <w:iCs/>
          <w:sz w:val="24"/>
          <w:szCs w:val="24"/>
        </w:rPr>
        <w:t xml:space="preserve">1220 </w:t>
      </w:r>
      <w:r w:rsidRPr="002E61C7">
        <w:rPr>
          <w:rFonts w:ascii="Times New Roman" w:hAnsi="Times New Roman" w:cs="Times New Roman"/>
          <w:sz w:val="24"/>
          <w:szCs w:val="24"/>
        </w:rPr>
        <w:t xml:space="preserve">человек.   </w:t>
      </w:r>
    </w:p>
    <w:p w:rsidR="00DC5F07" w:rsidRPr="002E61C7" w:rsidRDefault="00DC5F07" w:rsidP="00F95F4A">
      <w:pPr>
        <w:spacing w:after="0"/>
        <w:rPr>
          <w:rFonts w:ascii="Times New Roman" w:hAnsi="Times New Roman" w:cs="Times New Roman"/>
          <w:sz w:val="24"/>
          <w:szCs w:val="24"/>
        </w:rPr>
      </w:pPr>
      <w:r w:rsidRPr="002E61C7">
        <w:rPr>
          <w:rFonts w:ascii="Times New Roman" w:hAnsi="Times New Roman" w:cs="Times New Roman"/>
          <w:sz w:val="24"/>
          <w:szCs w:val="24"/>
        </w:rPr>
        <w:t xml:space="preserve"> На конец года –</w:t>
      </w:r>
      <w:r w:rsidR="009B6839" w:rsidRPr="002E61C7">
        <w:rPr>
          <w:rFonts w:ascii="Times New Roman" w:hAnsi="Times New Roman" w:cs="Times New Roman"/>
          <w:sz w:val="24"/>
          <w:szCs w:val="24"/>
        </w:rPr>
        <w:t>1242</w:t>
      </w:r>
      <w:r w:rsidRPr="002E61C7">
        <w:rPr>
          <w:rFonts w:ascii="Times New Roman" w:hAnsi="Times New Roman" w:cs="Times New Roman"/>
          <w:sz w:val="24"/>
          <w:szCs w:val="24"/>
        </w:rPr>
        <w:t xml:space="preserve">человек.    </w:t>
      </w:r>
    </w:p>
    <w:p w:rsidR="00DC5F07" w:rsidRPr="002E61C7" w:rsidRDefault="00DC5F07" w:rsidP="00F95F4A">
      <w:pPr>
        <w:spacing w:after="0"/>
        <w:rPr>
          <w:rFonts w:ascii="Times New Roman" w:hAnsi="Times New Roman" w:cs="Times New Roman"/>
          <w:sz w:val="24"/>
          <w:szCs w:val="24"/>
        </w:rPr>
      </w:pPr>
      <w:r w:rsidRPr="002E61C7">
        <w:rPr>
          <w:rFonts w:ascii="Times New Roman" w:hAnsi="Times New Roman" w:cs="Times New Roman"/>
          <w:sz w:val="24"/>
          <w:szCs w:val="24"/>
        </w:rPr>
        <w:t>-выбыло</w:t>
      </w:r>
      <w:r w:rsidR="000E0BBF" w:rsidRPr="002E61C7">
        <w:rPr>
          <w:rFonts w:ascii="Times New Roman" w:hAnsi="Times New Roman" w:cs="Times New Roman"/>
          <w:sz w:val="24"/>
          <w:szCs w:val="24"/>
        </w:rPr>
        <w:t xml:space="preserve"> -</w:t>
      </w:r>
      <w:r w:rsidR="009B6839" w:rsidRPr="002E61C7">
        <w:rPr>
          <w:rFonts w:ascii="Times New Roman" w:hAnsi="Times New Roman" w:cs="Times New Roman"/>
          <w:sz w:val="24"/>
          <w:szCs w:val="24"/>
        </w:rPr>
        <w:t>18</w:t>
      </w:r>
      <w:r w:rsidRPr="002E61C7">
        <w:rPr>
          <w:rFonts w:ascii="Times New Roman" w:hAnsi="Times New Roman" w:cs="Times New Roman"/>
          <w:sz w:val="24"/>
          <w:szCs w:val="24"/>
        </w:rPr>
        <w:t>человек.</w:t>
      </w:r>
    </w:p>
    <w:p w:rsidR="00DC5F07" w:rsidRPr="002E61C7" w:rsidRDefault="00DC5F07" w:rsidP="00F95F4A">
      <w:pPr>
        <w:spacing w:after="0"/>
        <w:rPr>
          <w:rFonts w:ascii="Times New Roman" w:hAnsi="Times New Roman" w:cs="Times New Roman"/>
          <w:bCs/>
          <w:iCs/>
          <w:sz w:val="24"/>
          <w:szCs w:val="24"/>
        </w:rPr>
      </w:pPr>
      <w:r w:rsidRPr="002E61C7">
        <w:rPr>
          <w:rFonts w:ascii="Times New Roman" w:hAnsi="Times New Roman" w:cs="Times New Roman"/>
          <w:sz w:val="24"/>
          <w:szCs w:val="24"/>
        </w:rPr>
        <w:t>-прибыло</w:t>
      </w:r>
      <w:r w:rsidR="00A46D31" w:rsidRPr="002E61C7">
        <w:rPr>
          <w:rFonts w:ascii="Times New Roman" w:hAnsi="Times New Roman" w:cs="Times New Roman"/>
          <w:sz w:val="24"/>
          <w:szCs w:val="24"/>
        </w:rPr>
        <w:t>- 40</w:t>
      </w:r>
      <w:r w:rsidRPr="002E61C7">
        <w:rPr>
          <w:rFonts w:ascii="Times New Roman" w:hAnsi="Times New Roman" w:cs="Times New Roman"/>
          <w:bCs/>
          <w:iCs/>
          <w:sz w:val="24"/>
          <w:szCs w:val="24"/>
        </w:rPr>
        <w:t xml:space="preserve"> человек.</w:t>
      </w:r>
    </w:p>
    <w:p w:rsidR="00DC5F07" w:rsidRPr="002E61C7" w:rsidRDefault="00DC5F07" w:rsidP="00F95F4A">
      <w:pPr>
        <w:spacing w:after="0"/>
        <w:contextualSpacing/>
        <w:jc w:val="both"/>
        <w:rPr>
          <w:rFonts w:ascii="Times New Roman" w:hAnsi="Times New Roman" w:cs="Times New Roman"/>
          <w:sz w:val="24"/>
          <w:szCs w:val="24"/>
        </w:rPr>
      </w:pPr>
      <w:r w:rsidRPr="002E61C7">
        <w:rPr>
          <w:rFonts w:ascii="Times New Roman" w:hAnsi="Times New Roman" w:cs="Times New Roman"/>
          <w:sz w:val="24"/>
          <w:szCs w:val="24"/>
        </w:rPr>
        <w:t>Обучение проходило в одну смену.</w:t>
      </w:r>
    </w:p>
    <w:p w:rsidR="00DC5F07" w:rsidRPr="002E61C7" w:rsidRDefault="00DC5F07" w:rsidP="00F95F4A">
      <w:pPr>
        <w:spacing w:after="0"/>
        <w:ind w:firstLine="708"/>
        <w:rPr>
          <w:rFonts w:ascii="Times New Roman" w:hAnsi="Times New Roman" w:cs="Times New Roman"/>
          <w:sz w:val="24"/>
          <w:szCs w:val="24"/>
        </w:rPr>
      </w:pPr>
      <w:r w:rsidRPr="002E61C7">
        <w:rPr>
          <w:rFonts w:ascii="Times New Roman" w:hAnsi="Times New Roman" w:cs="Times New Roman"/>
          <w:sz w:val="24"/>
          <w:szCs w:val="24"/>
        </w:rPr>
        <w:t>В школе было -</w:t>
      </w:r>
      <w:r w:rsidR="009B6839" w:rsidRPr="002E61C7">
        <w:rPr>
          <w:rFonts w:ascii="Times New Roman" w:hAnsi="Times New Roman" w:cs="Times New Roman"/>
          <w:bCs/>
          <w:sz w:val="24"/>
          <w:szCs w:val="24"/>
        </w:rPr>
        <w:t>44</w:t>
      </w:r>
      <w:r w:rsidRPr="002E61C7">
        <w:rPr>
          <w:rFonts w:ascii="Times New Roman" w:hAnsi="Times New Roman" w:cs="Times New Roman"/>
          <w:bCs/>
          <w:sz w:val="24"/>
          <w:szCs w:val="24"/>
        </w:rPr>
        <w:t xml:space="preserve"> класс</w:t>
      </w:r>
      <w:r w:rsidR="000E0BBF" w:rsidRPr="002E61C7">
        <w:rPr>
          <w:rFonts w:ascii="Times New Roman" w:hAnsi="Times New Roman" w:cs="Times New Roman"/>
          <w:bCs/>
          <w:sz w:val="24"/>
          <w:szCs w:val="24"/>
        </w:rPr>
        <w:t>ов</w:t>
      </w:r>
      <w:r w:rsidRPr="002E61C7">
        <w:rPr>
          <w:rFonts w:ascii="Times New Roman" w:hAnsi="Times New Roman" w:cs="Times New Roman"/>
          <w:bCs/>
          <w:sz w:val="24"/>
          <w:szCs w:val="24"/>
        </w:rPr>
        <w:t xml:space="preserve"> комплект</w:t>
      </w:r>
      <w:r w:rsidR="000E0BBF" w:rsidRPr="002E61C7">
        <w:rPr>
          <w:rFonts w:ascii="Times New Roman" w:hAnsi="Times New Roman" w:cs="Times New Roman"/>
          <w:bCs/>
          <w:sz w:val="24"/>
          <w:szCs w:val="24"/>
        </w:rPr>
        <w:t>ов</w:t>
      </w:r>
      <w:r w:rsidRPr="002E61C7">
        <w:rPr>
          <w:rFonts w:ascii="Times New Roman" w:hAnsi="Times New Roman" w:cs="Times New Roman"/>
          <w:sz w:val="24"/>
          <w:szCs w:val="24"/>
        </w:rPr>
        <w:t xml:space="preserve">: </w:t>
      </w:r>
    </w:p>
    <w:p w:rsidR="00DC5F07" w:rsidRPr="002E61C7" w:rsidRDefault="00714C1A" w:rsidP="00F95F4A">
      <w:pPr>
        <w:spacing w:after="0"/>
        <w:ind w:firstLine="708"/>
        <w:rPr>
          <w:rFonts w:ascii="Times New Roman" w:hAnsi="Times New Roman" w:cs="Times New Roman"/>
          <w:sz w:val="24"/>
          <w:szCs w:val="24"/>
        </w:rPr>
      </w:pPr>
      <w:r w:rsidRPr="002E61C7">
        <w:rPr>
          <w:rFonts w:ascii="Times New Roman" w:hAnsi="Times New Roman" w:cs="Times New Roman"/>
          <w:sz w:val="24"/>
          <w:szCs w:val="24"/>
        </w:rPr>
        <w:t>-</w:t>
      </w:r>
      <w:r w:rsidR="00A46D31" w:rsidRPr="002E61C7">
        <w:rPr>
          <w:rFonts w:ascii="Times New Roman" w:hAnsi="Times New Roman" w:cs="Times New Roman"/>
          <w:sz w:val="24"/>
          <w:szCs w:val="24"/>
        </w:rPr>
        <w:t>22 начальных</w:t>
      </w:r>
      <w:r w:rsidR="00DC5F07" w:rsidRPr="002E61C7">
        <w:rPr>
          <w:rFonts w:ascii="Times New Roman" w:hAnsi="Times New Roman" w:cs="Times New Roman"/>
          <w:sz w:val="24"/>
          <w:szCs w:val="24"/>
        </w:rPr>
        <w:t xml:space="preserve"> классов, </w:t>
      </w:r>
    </w:p>
    <w:p w:rsidR="00DC5F07" w:rsidRPr="002E61C7" w:rsidRDefault="00DC5F07" w:rsidP="00F95F4A">
      <w:pPr>
        <w:spacing w:after="0"/>
        <w:ind w:firstLine="708"/>
        <w:rPr>
          <w:rFonts w:ascii="Times New Roman" w:hAnsi="Times New Roman" w:cs="Times New Roman"/>
          <w:sz w:val="24"/>
          <w:szCs w:val="24"/>
        </w:rPr>
      </w:pPr>
      <w:r w:rsidRPr="002E61C7">
        <w:rPr>
          <w:rFonts w:ascii="Times New Roman" w:hAnsi="Times New Roman" w:cs="Times New Roman"/>
          <w:sz w:val="24"/>
          <w:szCs w:val="24"/>
        </w:rPr>
        <w:t>-</w:t>
      </w:r>
      <w:r w:rsidR="00A46D31" w:rsidRPr="002E61C7">
        <w:rPr>
          <w:rFonts w:ascii="Times New Roman" w:hAnsi="Times New Roman" w:cs="Times New Roman"/>
          <w:sz w:val="24"/>
          <w:szCs w:val="24"/>
        </w:rPr>
        <w:t>20 классов</w:t>
      </w:r>
      <w:r w:rsidRPr="002E61C7">
        <w:rPr>
          <w:rFonts w:ascii="Times New Roman" w:hAnsi="Times New Roman" w:cs="Times New Roman"/>
          <w:sz w:val="24"/>
          <w:szCs w:val="24"/>
        </w:rPr>
        <w:t xml:space="preserve"> -5-х-9-х;  </w:t>
      </w:r>
    </w:p>
    <w:p w:rsidR="0097706C" w:rsidRPr="002E61C7" w:rsidRDefault="00DC5F07" w:rsidP="00EF7AF8">
      <w:pPr>
        <w:spacing w:after="0"/>
        <w:ind w:firstLine="708"/>
        <w:rPr>
          <w:rFonts w:ascii="Times New Roman" w:hAnsi="Times New Roman" w:cs="Times New Roman"/>
          <w:sz w:val="24"/>
          <w:szCs w:val="24"/>
        </w:rPr>
      </w:pPr>
      <w:r w:rsidRPr="002E61C7">
        <w:rPr>
          <w:rFonts w:ascii="Times New Roman" w:hAnsi="Times New Roman" w:cs="Times New Roman"/>
          <w:sz w:val="24"/>
          <w:szCs w:val="24"/>
        </w:rPr>
        <w:t>-2 класса-10-х-11-х;</w:t>
      </w:r>
    </w:p>
    <w:p w:rsidR="00DC5F07" w:rsidRPr="002E61C7" w:rsidRDefault="00DC5F07" w:rsidP="00F95F4A">
      <w:pPr>
        <w:spacing w:after="0"/>
        <w:ind w:firstLine="708"/>
        <w:rPr>
          <w:rFonts w:ascii="Times New Roman" w:hAnsi="Times New Roman" w:cs="Times New Roman"/>
          <w:sz w:val="24"/>
          <w:szCs w:val="24"/>
        </w:rPr>
      </w:pPr>
      <w:r w:rsidRPr="002E61C7">
        <w:rPr>
          <w:rFonts w:ascii="Times New Roman" w:hAnsi="Times New Roman" w:cs="Times New Roman"/>
          <w:sz w:val="24"/>
          <w:szCs w:val="24"/>
        </w:rPr>
        <w:t xml:space="preserve">- 2 группы продленного дня общей </w:t>
      </w:r>
      <w:r w:rsidR="00A46D31" w:rsidRPr="002E61C7">
        <w:rPr>
          <w:rFonts w:ascii="Times New Roman" w:hAnsi="Times New Roman" w:cs="Times New Roman"/>
          <w:sz w:val="24"/>
          <w:szCs w:val="24"/>
        </w:rPr>
        <w:t>численностью 50</w:t>
      </w:r>
      <w:r w:rsidRPr="002E61C7">
        <w:rPr>
          <w:rFonts w:ascii="Times New Roman" w:hAnsi="Times New Roman" w:cs="Times New Roman"/>
          <w:sz w:val="24"/>
          <w:szCs w:val="24"/>
        </w:rPr>
        <w:t xml:space="preserve">  человек.</w:t>
      </w:r>
    </w:p>
    <w:p w:rsidR="00DC5F07" w:rsidRPr="002E61C7" w:rsidRDefault="00DC5F07" w:rsidP="00512335">
      <w:pPr>
        <w:spacing w:after="0"/>
        <w:ind w:firstLine="708"/>
        <w:rPr>
          <w:rFonts w:ascii="Times New Roman" w:hAnsi="Times New Roman" w:cs="Times New Roman"/>
          <w:sz w:val="24"/>
          <w:szCs w:val="24"/>
        </w:rPr>
      </w:pPr>
      <w:r w:rsidRPr="002E61C7">
        <w:rPr>
          <w:rFonts w:ascii="Times New Roman" w:hAnsi="Times New Roman" w:cs="Times New Roman"/>
          <w:sz w:val="24"/>
          <w:szCs w:val="24"/>
        </w:rPr>
        <w:t xml:space="preserve">На индивидуальном обучении на </w:t>
      </w:r>
      <w:r w:rsidR="00A46D31" w:rsidRPr="002E61C7">
        <w:rPr>
          <w:rFonts w:ascii="Times New Roman" w:hAnsi="Times New Roman" w:cs="Times New Roman"/>
          <w:sz w:val="24"/>
          <w:szCs w:val="24"/>
        </w:rPr>
        <w:t>дому обучалось 17</w:t>
      </w:r>
      <w:r w:rsidRPr="002E61C7">
        <w:rPr>
          <w:rFonts w:ascii="Times New Roman" w:hAnsi="Times New Roman" w:cs="Times New Roman"/>
          <w:sz w:val="24"/>
          <w:szCs w:val="24"/>
        </w:rPr>
        <w:t xml:space="preserve"> человек</w:t>
      </w:r>
      <w:r w:rsidR="00512335" w:rsidRPr="002E61C7">
        <w:rPr>
          <w:rFonts w:ascii="Times New Roman" w:hAnsi="Times New Roman" w:cs="Times New Roman"/>
          <w:sz w:val="24"/>
          <w:szCs w:val="24"/>
        </w:rPr>
        <w:t xml:space="preserve">. Дети – инвалиды  -  </w:t>
      </w:r>
      <w:r w:rsidR="009B6839" w:rsidRPr="002E61C7">
        <w:rPr>
          <w:rFonts w:ascii="Times New Roman" w:hAnsi="Times New Roman" w:cs="Times New Roman"/>
          <w:sz w:val="24"/>
          <w:szCs w:val="24"/>
        </w:rPr>
        <w:t>15</w:t>
      </w:r>
      <w:r w:rsidRPr="002E61C7">
        <w:rPr>
          <w:rFonts w:ascii="Times New Roman" w:hAnsi="Times New Roman" w:cs="Times New Roman"/>
          <w:sz w:val="24"/>
          <w:szCs w:val="24"/>
        </w:rPr>
        <w:t xml:space="preserve"> человек</w:t>
      </w:r>
      <w:r w:rsidR="00512335" w:rsidRPr="002E61C7">
        <w:rPr>
          <w:rFonts w:ascii="Times New Roman" w:hAnsi="Times New Roman" w:cs="Times New Roman"/>
          <w:sz w:val="24"/>
          <w:szCs w:val="24"/>
        </w:rPr>
        <w:t xml:space="preserve">. Из них  </w:t>
      </w:r>
      <w:r w:rsidR="009B6839" w:rsidRPr="002E61C7">
        <w:rPr>
          <w:rFonts w:ascii="Times New Roman" w:hAnsi="Times New Roman" w:cs="Times New Roman"/>
          <w:sz w:val="24"/>
          <w:szCs w:val="24"/>
        </w:rPr>
        <w:t xml:space="preserve">10 </w:t>
      </w:r>
      <w:r w:rsidR="00512335" w:rsidRPr="002E61C7">
        <w:rPr>
          <w:rFonts w:ascii="Times New Roman" w:hAnsi="Times New Roman" w:cs="Times New Roman"/>
          <w:sz w:val="24"/>
          <w:szCs w:val="24"/>
        </w:rPr>
        <w:t xml:space="preserve"> человека обучалось на дому, а 5 человек посещали школу.</w:t>
      </w:r>
    </w:p>
    <w:p w:rsidR="005129CB" w:rsidRPr="002E61C7" w:rsidRDefault="005129CB" w:rsidP="009B6839">
      <w:pPr>
        <w:spacing w:after="0"/>
        <w:rPr>
          <w:rFonts w:ascii="Times New Roman" w:hAnsi="Times New Roman" w:cs="Times New Roman"/>
          <w:bCs/>
          <w:sz w:val="24"/>
          <w:szCs w:val="24"/>
        </w:rPr>
      </w:pPr>
    </w:p>
    <w:p w:rsidR="00DC5F07" w:rsidRPr="002E61C7" w:rsidRDefault="00DC5F07" w:rsidP="00A05848">
      <w:pPr>
        <w:spacing w:after="0"/>
        <w:jc w:val="center"/>
        <w:rPr>
          <w:rFonts w:ascii="Times New Roman" w:hAnsi="Times New Roman" w:cs="Times New Roman"/>
          <w:sz w:val="24"/>
          <w:szCs w:val="24"/>
        </w:rPr>
      </w:pPr>
      <w:r w:rsidRPr="002E61C7">
        <w:rPr>
          <w:rFonts w:ascii="Times New Roman" w:hAnsi="Times New Roman" w:cs="Times New Roman"/>
          <w:bCs/>
          <w:sz w:val="24"/>
          <w:szCs w:val="24"/>
        </w:rPr>
        <w:t>Качество знаний учащихся МБОУ СОШ № 27 в 20</w:t>
      </w:r>
      <w:r w:rsidR="00F3716D" w:rsidRPr="002E61C7">
        <w:rPr>
          <w:rFonts w:ascii="Times New Roman" w:hAnsi="Times New Roman" w:cs="Times New Roman"/>
          <w:bCs/>
          <w:sz w:val="24"/>
          <w:szCs w:val="24"/>
        </w:rPr>
        <w:t>21</w:t>
      </w:r>
      <w:r w:rsidRPr="002E61C7">
        <w:rPr>
          <w:rFonts w:ascii="Times New Roman" w:hAnsi="Times New Roman" w:cs="Times New Roman"/>
          <w:bCs/>
          <w:sz w:val="24"/>
          <w:szCs w:val="24"/>
        </w:rPr>
        <w:t>-20</w:t>
      </w:r>
      <w:r w:rsidR="00F3716D" w:rsidRPr="002E61C7">
        <w:rPr>
          <w:rFonts w:ascii="Times New Roman" w:hAnsi="Times New Roman" w:cs="Times New Roman"/>
          <w:bCs/>
          <w:sz w:val="24"/>
          <w:szCs w:val="24"/>
        </w:rPr>
        <w:t>22</w:t>
      </w:r>
      <w:r w:rsidRPr="002E61C7">
        <w:rPr>
          <w:rFonts w:ascii="Times New Roman" w:hAnsi="Times New Roman" w:cs="Times New Roman"/>
          <w:bCs/>
          <w:sz w:val="24"/>
          <w:szCs w:val="24"/>
        </w:rPr>
        <w:t xml:space="preserve"> учебном году</w:t>
      </w:r>
    </w:p>
    <w:p w:rsidR="00DC5F07" w:rsidRPr="000016CD" w:rsidRDefault="00DC5F07" w:rsidP="00F95F4A">
      <w:pPr>
        <w:spacing w:after="0"/>
        <w:ind w:firstLine="708"/>
        <w:jc w:val="both"/>
        <w:rPr>
          <w:rFonts w:ascii="Times New Roman" w:hAnsi="Times New Roman" w:cs="Times New Roman"/>
        </w:rPr>
      </w:pPr>
    </w:p>
    <w:p w:rsidR="00DC5F07" w:rsidRPr="000016CD" w:rsidRDefault="00DC5F07" w:rsidP="00A05848">
      <w:pPr>
        <w:spacing w:after="0"/>
        <w:jc w:val="center"/>
        <w:rPr>
          <w:rFonts w:ascii="Times New Roman" w:hAnsi="Times New Roman" w:cs="Times New Roman"/>
          <w:noProof/>
        </w:rPr>
      </w:pPr>
      <w:r w:rsidRPr="000016CD">
        <w:rPr>
          <w:rFonts w:ascii="Times New Roman" w:eastAsia="Times New Roman" w:hAnsi="Times New Roman" w:cs="Times New Roman"/>
          <w:noProof/>
          <w:sz w:val="24"/>
          <w:szCs w:val="24"/>
        </w:rPr>
        <w:drawing>
          <wp:inline distT="0" distB="0" distL="0" distR="0">
            <wp:extent cx="5297226" cy="1144988"/>
            <wp:effectExtent l="19050" t="0" r="17724"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5F07" w:rsidRPr="000016CD" w:rsidRDefault="00DC5F07" w:rsidP="00F95F4A">
      <w:pPr>
        <w:spacing w:after="0"/>
        <w:rPr>
          <w:rFonts w:ascii="Times New Roman" w:hAnsi="Times New Roman" w:cs="Times New Roman"/>
          <w:noProof/>
        </w:rPr>
      </w:pPr>
    </w:p>
    <w:p w:rsidR="00113222" w:rsidRDefault="00113222" w:rsidP="00A05848">
      <w:pPr>
        <w:tabs>
          <w:tab w:val="left" w:pos="142"/>
        </w:tabs>
        <w:spacing w:after="0"/>
        <w:ind w:firstLine="708"/>
        <w:jc w:val="both"/>
        <w:rPr>
          <w:rFonts w:ascii="Times New Roman" w:hAnsi="Times New Roman" w:cs="Times New Roman"/>
          <w:b/>
          <w:bCs/>
          <w:i/>
          <w:iCs/>
          <w:sz w:val="24"/>
          <w:szCs w:val="24"/>
        </w:rPr>
      </w:pPr>
    </w:p>
    <w:tbl>
      <w:tblPr>
        <w:tblStyle w:val="afd"/>
        <w:tblW w:w="0" w:type="auto"/>
        <w:tblLook w:val="04A0"/>
      </w:tblPr>
      <w:tblGrid>
        <w:gridCol w:w="2580"/>
        <w:gridCol w:w="2491"/>
        <w:gridCol w:w="1783"/>
        <w:gridCol w:w="1783"/>
        <w:gridCol w:w="1783"/>
      </w:tblGrid>
      <w:tr w:rsidR="00113222" w:rsidRPr="00AD12FA" w:rsidTr="00113222">
        <w:tc>
          <w:tcPr>
            <w:tcW w:w="2580" w:type="dxa"/>
          </w:tcPr>
          <w:p w:rsidR="00113222" w:rsidRPr="00AD12FA" w:rsidRDefault="00113222" w:rsidP="00A05848">
            <w:pPr>
              <w:tabs>
                <w:tab w:val="left" w:pos="142"/>
              </w:tabs>
              <w:jc w:val="both"/>
              <w:rPr>
                <w:bCs/>
                <w:iCs/>
                <w:sz w:val="24"/>
                <w:szCs w:val="24"/>
              </w:rPr>
            </w:pPr>
          </w:p>
        </w:tc>
        <w:tc>
          <w:tcPr>
            <w:tcW w:w="2491" w:type="dxa"/>
          </w:tcPr>
          <w:p w:rsidR="00113222" w:rsidRPr="00AD12FA" w:rsidRDefault="00113222" w:rsidP="00A05848">
            <w:pPr>
              <w:tabs>
                <w:tab w:val="left" w:pos="142"/>
              </w:tabs>
              <w:jc w:val="both"/>
              <w:rPr>
                <w:bCs/>
                <w:iCs/>
                <w:sz w:val="24"/>
                <w:szCs w:val="24"/>
              </w:rPr>
            </w:pPr>
            <w:r w:rsidRPr="00AD12FA">
              <w:rPr>
                <w:bCs/>
                <w:iCs/>
                <w:sz w:val="24"/>
                <w:szCs w:val="24"/>
              </w:rPr>
              <w:t>Качество знаний</w:t>
            </w:r>
          </w:p>
        </w:tc>
        <w:tc>
          <w:tcPr>
            <w:tcW w:w="1783" w:type="dxa"/>
          </w:tcPr>
          <w:p w:rsidR="00113222" w:rsidRPr="00AD12FA" w:rsidRDefault="00113222" w:rsidP="00A05848">
            <w:pPr>
              <w:tabs>
                <w:tab w:val="left" w:pos="142"/>
              </w:tabs>
              <w:jc w:val="both"/>
              <w:rPr>
                <w:bCs/>
                <w:iCs/>
                <w:sz w:val="24"/>
                <w:szCs w:val="24"/>
              </w:rPr>
            </w:pPr>
            <w:r w:rsidRPr="00AD12FA">
              <w:rPr>
                <w:bCs/>
                <w:iCs/>
                <w:sz w:val="24"/>
                <w:szCs w:val="24"/>
              </w:rPr>
              <w:t>Количество отличников</w:t>
            </w:r>
          </w:p>
        </w:tc>
        <w:tc>
          <w:tcPr>
            <w:tcW w:w="1783" w:type="dxa"/>
          </w:tcPr>
          <w:p w:rsidR="00113222" w:rsidRPr="00AD12FA" w:rsidRDefault="00113222" w:rsidP="00A05848">
            <w:pPr>
              <w:tabs>
                <w:tab w:val="left" w:pos="142"/>
              </w:tabs>
              <w:jc w:val="both"/>
              <w:rPr>
                <w:bCs/>
                <w:iCs/>
                <w:sz w:val="24"/>
                <w:szCs w:val="24"/>
              </w:rPr>
            </w:pPr>
            <w:r w:rsidRPr="00AD12FA">
              <w:rPr>
                <w:bCs/>
                <w:iCs/>
                <w:sz w:val="24"/>
                <w:szCs w:val="24"/>
              </w:rPr>
              <w:t>Количество хорошистов</w:t>
            </w:r>
          </w:p>
        </w:tc>
        <w:tc>
          <w:tcPr>
            <w:tcW w:w="1783" w:type="dxa"/>
          </w:tcPr>
          <w:p w:rsidR="00113222" w:rsidRPr="00AD12FA" w:rsidRDefault="00113222" w:rsidP="00A05848">
            <w:pPr>
              <w:tabs>
                <w:tab w:val="left" w:pos="142"/>
              </w:tabs>
              <w:jc w:val="both"/>
              <w:rPr>
                <w:bCs/>
                <w:iCs/>
                <w:sz w:val="24"/>
                <w:szCs w:val="24"/>
              </w:rPr>
            </w:pPr>
            <w:r w:rsidRPr="00AD12FA">
              <w:rPr>
                <w:bCs/>
                <w:iCs/>
                <w:sz w:val="24"/>
                <w:szCs w:val="24"/>
              </w:rPr>
              <w:t>Количество успевающих</w:t>
            </w:r>
          </w:p>
        </w:tc>
      </w:tr>
      <w:tr w:rsidR="00113222" w:rsidRPr="00AD12FA" w:rsidTr="00113222">
        <w:tc>
          <w:tcPr>
            <w:tcW w:w="2580" w:type="dxa"/>
          </w:tcPr>
          <w:p w:rsidR="00113222" w:rsidRPr="00AD12FA" w:rsidRDefault="00113222" w:rsidP="00A05848">
            <w:pPr>
              <w:tabs>
                <w:tab w:val="left" w:pos="142"/>
              </w:tabs>
              <w:jc w:val="both"/>
              <w:rPr>
                <w:bCs/>
                <w:iCs/>
                <w:sz w:val="24"/>
                <w:szCs w:val="24"/>
              </w:rPr>
            </w:pPr>
            <w:r w:rsidRPr="00AD12FA">
              <w:rPr>
                <w:bCs/>
                <w:iCs/>
                <w:sz w:val="24"/>
                <w:szCs w:val="24"/>
              </w:rPr>
              <w:t>Начальная школа</w:t>
            </w:r>
          </w:p>
        </w:tc>
        <w:tc>
          <w:tcPr>
            <w:tcW w:w="2491" w:type="dxa"/>
          </w:tcPr>
          <w:p w:rsidR="00113222" w:rsidRPr="00113222" w:rsidRDefault="00113222" w:rsidP="00EC3B9F">
            <w:pPr>
              <w:rPr>
                <w:sz w:val="24"/>
                <w:szCs w:val="24"/>
              </w:rPr>
            </w:pPr>
            <w:r w:rsidRPr="00113222">
              <w:rPr>
                <w:bCs/>
                <w:iCs/>
                <w:color w:val="000000"/>
                <w:kern w:val="24"/>
                <w:sz w:val="24"/>
                <w:szCs w:val="24"/>
              </w:rPr>
              <w:t xml:space="preserve">58,76% </w:t>
            </w:r>
          </w:p>
        </w:tc>
        <w:tc>
          <w:tcPr>
            <w:tcW w:w="1783" w:type="dxa"/>
          </w:tcPr>
          <w:p w:rsidR="00113222" w:rsidRPr="00AD12FA" w:rsidRDefault="002F09D5" w:rsidP="002F09D5">
            <w:pPr>
              <w:rPr>
                <w:bCs/>
                <w:iCs/>
                <w:color w:val="000000"/>
                <w:kern w:val="24"/>
                <w:sz w:val="24"/>
                <w:szCs w:val="24"/>
              </w:rPr>
            </w:pPr>
            <w:r w:rsidRPr="00AD12FA">
              <w:rPr>
                <w:bCs/>
                <w:iCs/>
                <w:color w:val="000000"/>
                <w:kern w:val="24"/>
                <w:sz w:val="24"/>
                <w:szCs w:val="24"/>
              </w:rPr>
              <w:t>36  (7,4%)</w:t>
            </w:r>
          </w:p>
        </w:tc>
        <w:tc>
          <w:tcPr>
            <w:tcW w:w="1783" w:type="dxa"/>
          </w:tcPr>
          <w:p w:rsidR="00113222" w:rsidRPr="00AD12FA" w:rsidRDefault="002F09D5" w:rsidP="002F09D5">
            <w:pPr>
              <w:rPr>
                <w:bCs/>
                <w:iCs/>
                <w:color w:val="000000"/>
                <w:kern w:val="24"/>
                <w:sz w:val="24"/>
                <w:szCs w:val="24"/>
              </w:rPr>
            </w:pPr>
            <w:r w:rsidRPr="00AD12FA">
              <w:rPr>
                <w:bCs/>
                <w:iCs/>
                <w:color w:val="000000"/>
                <w:kern w:val="24"/>
                <w:sz w:val="24"/>
                <w:szCs w:val="24"/>
              </w:rPr>
              <w:t>249 (51,36%)</w:t>
            </w:r>
          </w:p>
        </w:tc>
        <w:tc>
          <w:tcPr>
            <w:tcW w:w="1783" w:type="dxa"/>
          </w:tcPr>
          <w:p w:rsidR="00113222" w:rsidRPr="00AD12FA" w:rsidRDefault="002F09D5" w:rsidP="00CB427D">
            <w:pPr>
              <w:rPr>
                <w:bCs/>
                <w:iCs/>
                <w:color w:val="000000"/>
                <w:kern w:val="24"/>
                <w:sz w:val="24"/>
                <w:szCs w:val="24"/>
              </w:rPr>
            </w:pPr>
            <w:r w:rsidRPr="00AD12FA">
              <w:rPr>
                <w:bCs/>
                <w:iCs/>
                <w:color w:val="000000"/>
                <w:kern w:val="24"/>
                <w:sz w:val="24"/>
                <w:szCs w:val="24"/>
              </w:rPr>
              <w:t>2</w:t>
            </w:r>
            <w:r w:rsidR="00CB427D">
              <w:rPr>
                <w:bCs/>
                <w:iCs/>
                <w:color w:val="000000"/>
                <w:kern w:val="24"/>
                <w:sz w:val="24"/>
                <w:szCs w:val="24"/>
              </w:rPr>
              <w:t>10</w:t>
            </w:r>
            <w:r w:rsidRPr="00AD12FA">
              <w:rPr>
                <w:bCs/>
                <w:iCs/>
                <w:color w:val="000000"/>
                <w:kern w:val="24"/>
                <w:sz w:val="24"/>
                <w:szCs w:val="24"/>
              </w:rPr>
              <w:t xml:space="preserve"> (43,96%)</w:t>
            </w:r>
          </w:p>
        </w:tc>
      </w:tr>
      <w:tr w:rsidR="00113222" w:rsidRPr="00AD12FA" w:rsidTr="00113222">
        <w:tc>
          <w:tcPr>
            <w:tcW w:w="2580" w:type="dxa"/>
          </w:tcPr>
          <w:p w:rsidR="00113222" w:rsidRPr="00AD12FA" w:rsidRDefault="00113222" w:rsidP="00A05848">
            <w:pPr>
              <w:tabs>
                <w:tab w:val="left" w:pos="142"/>
              </w:tabs>
              <w:jc w:val="both"/>
              <w:rPr>
                <w:bCs/>
                <w:iCs/>
                <w:sz w:val="24"/>
                <w:szCs w:val="24"/>
              </w:rPr>
            </w:pPr>
            <w:r w:rsidRPr="00AD12FA">
              <w:rPr>
                <w:bCs/>
                <w:iCs/>
                <w:sz w:val="24"/>
                <w:szCs w:val="24"/>
              </w:rPr>
              <w:lastRenderedPageBreak/>
              <w:t>Основная школа</w:t>
            </w:r>
          </w:p>
        </w:tc>
        <w:tc>
          <w:tcPr>
            <w:tcW w:w="2491" w:type="dxa"/>
          </w:tcPr>
          <w:p w:rsidR="00113222" w:rsidRPr="00113222" w:rsidRDefault="00113222" w:rsidP="00EC3B9F">
            <w:pPr>
              <w:rPr>
                <w:sz w:val="24"/>
                <w:szCs w:val="24"/>
              </w:rPr>
            </w:pPr>
            <w:r w:rsidRPr="00113222">
              <w:rPr>
                <w:bCs/>
                <w:iCs/>
                <w:color w:val="000000"/>
                <w:kern w:val="24"/>
                <w:sz w:val="24"/>
                <w:szCs w:val="24"/>
              </w:rPr>
              <w:t xml:space="preserve">31,21% </w:t>
            </w:r>
          </w:p>
        </w:tc>
        <w:tc>
          <w:tcPr>
            <w:tcW w:w="1783" w:type="dxa"/>
          </w:tcPr>
          <w:p w:rsidR="00113222" w:rsidRPr="00AD12FA" w:rsidRDefault="002F09D5" w:rsidP="00EC3B9F">
            <w:pPr>
              <w:rPr>
                <w:bCs/>
                <w:iCs/>
                <w:color w:val="000000"/>
                <w:kern w:val="24"/>
                <w:sz w:val="24"/>
                <w:szCs w:val="24"/>
              </w:rPr>
            </w:pPr>
            <w:r w:rsidRPr="00AD12FA">
              <w:rPr>
                <w:bCs/>
                <w:iCs/>
                <w:color w:val="000000"/>
                <w:kern w:val="24"/>
                <w:sz w:val="24"/>
                <w:szCs w:val="24"/>
              </w:rPr>
              <w:t>21 (3,8%)</w:t>
            </w:r>
          </w:p>
        </w:tc>
        <w:tc>
          <w:tcPr>
            <w:tcW w:w="1783" w:type="dxa"/>
          </w:tcPr>
          <w:p w:rsidR="00113222" w:rsidRPr="00AD12FA" w:rsidRDefault="002F09D5" w:rsidP="00EC3B9F">
            <w:pPr>
              <w:rPr>
                <w:bCs/>
                <w:iCs/>
                <w:color w:val="000000"/>
                <w:kern w:val="24"/>
                <w:sz w:val="24"/>
                <w:szCs w:val="24"/>
              </w:rPr>
            </w:pPr>
            <w:r w:rsidRPr="00AD12FA">
              <w:rPr>
                <w:bCs/>
                <w:iCs/>
                <w:color w:val="000000"/>
                <w:kern w:val="24"/>
                <w:sz w:val="24"/>
                <w:szCs w:val="24"/>
              </w:rPr>
              <w:t>154 (27,41%)</w:t>
            </w:r>
          </w:p>
        </w:tc>
        <w:tc>
          <w:tcPr>
            <w:tcW w:w="1783" w:type="dxa"/>
          </w:tcPr>
          <w:p w:rsidR="00113222" w:rsidRPr="00AD12FA" w:rsidRDefault="00CB427D" w:rsidP="00EC3B9F">
            <w:pPr>
              <w:rPr>
                <w:bCs/>
                <w:iCs/>
                <w:color w:val="000000"/>
                <w:kern w:val="24"/>
                <w:sz w:val="24"/>
                <w:szCs w:val="24"/>
              </w:rPr>
            </w:pPr>
            <w:r>
              <w:rPr>
                <w:bCs/>
                <w:iCs/>
                <w:color w:val="000000"/>
                <w:kern w:val="24"/>
                <w:sz w:val="24"/>
                <w:szCs w:val="24"/>
              </w:rPr>
              <w:t>515</w:t>
            </w:r>
            <w:r w:rsidR="002F09D5" w:rsidRPr="00AD12FA">
              <w:rPr>
                <w:bCs/>
                <w:iCs/>
                <w:color w:val="000000"/>
                <w:kern w:val="24"/>
                <w:sz w:val="24"/>
                <w:szCs w:val="24"/>
              </w:rPr>
              <w:t xml:space="preserve"> (68,79%)</w:t>
            </w:r>
          </w:p>
        </w:tc>
      </w:tr>
      <w:tr w:rsidR="00113222" w:rsidRPr="00AD12FA" w:rsidTr="00113222">
        <w:tc>
          <w:tcPr>
            <w:tcW w:w="2580" w:type="dxa"/>
          </w:tcPr>
          <w:p w:rsidR="00113222" w:rsidRPr="00AD12FA" w:rsidRDefault="00113222" w:rsidP="00A05848">
            <w:pPr>
              <w:tabs>
                <w:tab w:val="left" w:pos="142"/>
              </w:tabs>
              <w:jc w:val="both"/>
              <w:rPr>
                <w:bCs/>
                <w:iCs/>
                <w:sz w:val="24"/>
                <w:szCs w:val="24"/>
              </w:rPr>
            </w:pPr>
            <w:r w:rsidRPr="00AD12FA">
              <w:rPr>
                <w:bCs/>
                <w:iCs/>
                <w:sz w:val="24"/>
                <w:szCs w:val="24"/>
              </w:rPr>
              <w:t>Средняя школа</w:t>
            </w:r>
          </w:p>
        </w:tc>
        <w:tc>
          <w:tcPr>
            <w:tcW w:w="2491" w:type="dxa"/>
          </w:tcPr>
          <w:p w:rsidR="00113222" w:rsidRPr="00113222" w:rsidRDefault="00113222" w:rsidP="00EC3B9F">
            <w:pPr>
              <w:rPr>
                <w:sz w:val="24"/>
                <w:szCs w:val="24"/>
              </w:rPr>
            </w:pPr>
            <w:r w:rsidRPr="00113222">
              <w:rPr>
                <w:bCs/>
                <w:iCs/>
                <w:color w:val="000000"/>
                <w:kern w:val="24"/>
                <w:sz w:val="24"/>
                <w:szCs w:val="24"/>
              </w:rPr>
              <w:t xml:space="preserve">47,35% </w:t>
            </w:r>
          </w:p>
        </w:tc>
        <w:tc>
          <w:tcPr>
            <w:tcW w:w="1783" w:type="dxa"/>
          </w:tcPr>
          <w:p w:rsidR="00113222" w:rsidRPr="00AD12FA" w:rsidRDefault="002F09D5" w:rsidP="00EC3B9F">
            <w:pPr>
              <w:rPr>
                <w:bCs/>
                <w:iCs/>
                <w:color w:val="000000"/>
                <w:kern w:val="24"/>
                <w:sz w:val="24"/>
                <w:szCs w:val="24"/>
              </w:rPr>
            </w:pPr>
            <w:r w:rsidRPr="00AD12FA">
              <w:rPr>
                <w:bCs/>
                <w:iCs/>
                <w:color w:val="000000"/>
                <w:kern w:val="24"/>
                <w:sz w:val="24"/>
                <w:szCs w:val="24"/>
              </w:rPr>
              <w:t>1 (0,2%)</w:t>
            </w:r>
          </w:p>
        </w:tc>
        <w:tc>
          <w:tcPr>
            <w:tcW w:w="1783" w:type="dxa"/>
          </w:tcPr>
          <w:p w:rsidR="00113222" w:rsidRPr="00AD12FA" w:rsidRDefault="002F09D5" w:rsidP="00EC3B9F">
            <w:pPr>
              <w:rPr>
                <w:bCs/>
                <w:iCs/>
                <w:color w:val="000000"/>
                <w:kern w:val="24"/>
                <w:sz w:val="24"/>
                <w:szCs w:val="24"/>
              </w:rPr>
            </w:pPr>
            <w:r w:rsidRPr="00AD12FA">
              <w:rPr>
                <w:bCs/>
                <w:iCs/>
                <w:color w:val="000000"/>
                <w:kern w:val="24"/>
                <w:sz w:val="24"/>
                <w:szCs w:val="24"/>
              </w:rPr>
              <w:t>26 (47,15%)</w:t>
            </w:r>
          </w:p>
        </w:tc>
        <w:tc>
          <w:tcPr>
            <w:tcW w:w="1783" w:type="dxa"/>
          </w:tcPr>
          <w:p w:rsidR="00113222" w:rsidRPr="00AD12FA" w:rsidRDefault="002F09D5" w:rsidP="00EC3B9F">
            <w:pPr>
              <w:rPr>
                <w:bCs/>
                <w:iCs/>
                <w:color w:val="000000"/>
                <w:kern w:val="24"/>
                <w:sz w:val="24"/>
                <w:szCs w:val="24"/>
              </w:rPr>
            </w:pPr>
            <w:r w:rsidRPr="00AD12FA">
              <w:rPr>
                <w:bCs/>
                <w:iCs/>
                <w:color w:val="000000"/>
                <w:kern w:val="24"/>
                <w:sz w:val="24"/>
                <w:szCs w:val="24"/>
              </w:rPr>
              <w:t>30(52,65%)</w:t>
            </w:r>
          </w:p>
        </w:tc>
      </w:tr>
      <w:tr w:rsidR="00CB427D" w:rsidRPr="00AD12FA" w:rsidTr="00113222">
        <w:tc>
          <w:tcPr>
            <w:tcW w:w="2580" w:type="dxa"/>
          </w:tcPr>
          <w:p w:rsidR="00CB427D" w:rsidRPr="00AD12FA" w:rsidRDefault="00CB427D" w:rsidP="00A05848">
            <w:pPr>
              <w:tabs>
                <w:tab w:val="left" w:pos="142"/>
              </w:tabs>
              <w:jc w:val="both"/>
              <w:rPr>
                <w:bCs/>
                <w:iCs/>
                <w:sz w:val="24"/>
                <w:szCs w:val="24"/>
              </w:rPr>
            </w:pPr>
            <w:r>
              <w:rPr>
                <w:bCs/>
                <w:iCs/>
                <w:sz w:val="24"/>
                <w:szCs w:val="24"/>
              </w:rPr>
              <w:t>По школе</w:t>
            </w:r>
          </w:p>
        </w:tc>
        <w:tc>
          <w:tcPr>
            <w:tcW w:w="2491" w:type="dxa"/>
          </w:tcPr>
          <w:p w:rsidR="00CB427D" w:rsidRPr="00113222" w:rsidRDefault="000B18A2" w:rsidP="00EC3B9F">
            <w:pPr>
              <w:rPr>
                <w:bCs/>
                <w:iCs/>
                <w:color w:val="000000"/>
                <w:kern w:val="24"/>
                <w:sz w:val="24"/>
                <w:szCs w:val="24"/>
              </w:rPr>
            </w:pPr>
            <w:r>
              <w:rPr>
                <w:bCs/>
                <w:iCs/>
                <w:color w:val="000000"/>
                <w:kern w:val="24"/>
                <w:sz w:val="24"/>
                <w:szCs w:val="24"/>
              </w:rPr>
              <w:t>45,77</w:t>
            </w:r>
            <w:r w:rsidR="00CB427D">
              <w:rPr>
                <w:bCs/>
                <w:iCs/>
                <w:color w:val="000000"/>
                <w:kern w:val="24"/>
                <w:sz w:val="24"/>
                <w:szCs w:val="24"/>
              </w:rPr>
              <w:t>%</w:t>
            </w:r>
          </w:p>
        </w:tc>
        <w:tc>
          <w:tcPr>
            <w:tcW w:w="1783" w:type="dxa"/>
          </w:tcPr>
          <w:p w:rsidR="00CB427D" w:rsidRPr="00AD12FA" w:rsidRDefault="00CB427D" w:rsidP="00EC3B9F">
            <w:pPr>
              <w:rPr>
                <w:bCs/>
                <w:iCs/>
                <w:color w:val="000000"/>
                <w:kern w:val="24"/>
                <w:sz w:val="24"/>
                <w:szCs w:val="24"/>
              </w:rPr>
            </w:pPr>
            <w:r>
              <w:rPr>
                <w:bCs/>
                <w:iCs/>
                <w:color w:val="000000"/>
                <w:kern w:val="24"/>
                <w:sz w:val="24"/>
                <w:szCs w:val="24"/>
              </w:rPr>
              <w:t>58 (5,4%)</w:t>
            </w:r>
          </w:p>
        </w:tc>
        <w:tc>
          <w:tcPr>
            <w:tcW w:w="1783" w:type="dxa"/>
          </w:tcPr>
          <w:p w:rsidR="00CB427D" w:rsidRPr="00AD12FA" w:rsidRDefault="00CB427D" w:rsidP="00EC3B9F">
            <w:pPr>
              <w:rPr>
                <w:bCs/>
                <w:iCs/>
                <w:color w:val="000000"/>
                <w:kern w:val="24"/>
                <w:sz w:val="24"/>
                <w:szCs w:val="24"/>
              </w:rPr>
            </w:pPr>
            <w:r>
              <w:rPr>
                <w:bCs/>
                <w:iCs/>
                <w:color w:val="000000"/>
                <w:kern w:val="24"/>
                <w:sz w:val="24"/>
                <w:szCs w:val="24"/>
              </w:rPr>
              <w:t>429 (39,2%)</w:t>
            </w:r>
          </w:p>
        </w:tc>
        <w:tc>
          <w:tcPr>
            <w:tcW w:w="1783" w:type="dxa"/>
          </w:tcPr>
          <w:p w:rsidR="00CB427D" w:rsidRPr="00AD12FA" w:rsidRDefault="00CB427D" w:rsidP="00CB427D">
            <w:pPr>
              <w:spacing w:line="360" w:lineRule="auto"/>
              <w:rPr>
                <w:bCs/>
                <w:iCs/>
                <w:color w:val="000000"/>
                <w:kern w:val="24"/>
                <w:sz w:val="24"/>
                <w:szCs w:val="24"/>
              </w:rPr>
            </w:pPr>
            <w:r>
              <w:rPr>
                <w:bCs/>
                <w:iCs/>
                <w:color w:val="000000"/>
                <w:kern w:val="24"/>
                <w:sz w:val="24"/>
                <w:szCs w:val="24"/>
              </w:rPr>
              <w:t>755 (55,4%)</w:t>
            </w:r>
          </w:p>
        </w:tc>
      </w:tr>
    </w:tbl>
    <w:p w:rsidR="00915E1F" w:rsidRDefault="00915E1F" w:rsidP="00113222">
      <w:pPr>
        <w:tabs>
          <w:tab w:val="left" w:pos="142"/>
          <w:tab w:val="left" w:pos="4008"/>
        </w:tabs>
        <w:spacing w:after="0"/>
        <w:rPr>
          <w:rFonts w:ascii="Times New Roman" w:hAnsi="Times New Roman" w:cs="Times New Roman"/>
          <w:b/>
          <w:bCs/>
          <w:i/>
          <w:iCs/>
          <w:sz w:val="24"/>
          <w:szCs w:val="24"/>
        </w:rPr>
      </w:pPr>
    </w:p>
    <w:p w:rsidR="00DC5F07" w:rsidRPr="002E61C7" w:rsidRDefault="00DC5F07" w:rsidP="00F95F4A">
      <w:pPr>
        <w:spacing w:after="0"/>
        <w:ind w:firstLine="283"/>
        <w:rPr>
          <w:rFonts w:ascii="Times New Roman" w:hAnsi="Times New Roman" w:cs="Times New Roman"/>
          <w:sz w:val="24"/>
          <w:szCs w:val="24"/>
        </w:rPr>
      </w:pPr>
      <w:r w:rsidRPr="002E61C7">
        <w:rPr>
          <w:rFonts w:ascii="Times New Roman" w:hAnsi="Times New Roman" w:cs="Times New Roman"/>
          <w:sz w:val="24"/>
          <w:szCs w:val="24"/>
        </w:rPr>
        <w:t>Анализ показывает:</w:t>
      </w:r>
    </w:p>
    <w:p w:rsidR="00AD12FA" w:rsidRPr="002E61C7" w:rsidRDefault="00AD12FA" w:rsidP="00AD12FA">
      <w:pPr>
        <w:tabs>
          <w:tab w:val="left" w:pos="142"/>
        </w:tabs>
        <w:spacing w:after="0"/>
        <w:ind w:firstLine="708"/>
        <w:rPr>
          <w:rFonts w:ascii="Times New Roman" w:hAnsi="Times New Roman" w:cs="Times New Roman"/>
          <w:sz w:val="24"/>
          <w:szCs w:val="24"/>
        </w:rPr>
      </w:pPr>
      <w:r w:rsidRPr="002E61C7">
        <w:rPr>
          <w:rFonts w:ascii="Times New Roman" w:hAnsi="Times New Roman" w:cs="Times New Roman"/>
          <w:sz w:val="24"/>
          <w:szCs w:val="24"/>
        </w:rPr>
        <w:t xml:space="preserve">Количество учащиеся обучавшихся  на «5» -  </w:t>
      </w:r>
      <w:r w:rsidRPr="002E61C7">
        <w:rPr>
          <w:rFonts w:ascii="Times New Roman" w:hAnsi="Times New Roman" w:cs="Times New Roman"/>
          <w:bCs/>
          <w:iCs/>
          <w:sz w:val="24"/>
          <w:szCs w:val="24"/>
        </w:rPr>
        <w:t xml:space="preserve">58 </w:t>
      </w:r>
      <w:r w:rsidRPr="002E61C7">
        <w:rPr>
          <w:rFonts w:ascii="Times New Roman" w:hAnsi="Times New Roman" w:cs="Times New Roman"/>
          <w:sz w:val="24"/>
          <w:szCs w:val="24"/>
        </w:rPr>
        <w:t xml:space="preserve">человек, что составило </w:t>
      </w:r>
      <w:r w:rsidRPr="002E61C7">
        <w:rPr>
          <w:rFonts w:ascii="Times New Roman" w:hAnsi="Times New Roman" w:cs="Times New Roman"/>
          <w:bCs/>
          <w:iCs/>
          <w:sz w:val="24"/>
          <w:szCs w:val="24"/>
        </w:rPr>
        <w:t>5,4%</w:t>
      </w:r>
      <w:r w:rsidRPr="002E61C7">
        <w:rPr>
          <w:rFonts w:ascii="Times New Roman" w:hAnsi="Times New Roman" w:cs="Times New Roman"/>
          <w:sz w:val="24"/>
          <w:szCs w:val="24"/>
        </w:rPr>
        <w:t xml:space="preserve">. </w:t>
      </w:r>
    </w:p>
    <w:p w:rsidR="00AD12FA" w:rsidRPr="002E61C7" w:rsidRDefault="00AD12FA" w:rsidP="00AD12FA">
      <w:pPr>
        <w:tabs>
          <w:tab w:val="left" w:pos="142"/>
        </w:tabs>
        <w:spacing w:after="0"/>
        <w:ind w:firstLine="708"/>
        <w:rPr>
          <w:rFonts w:ascii="Times New Roman" w:hAnsi="Times New Roman" w:cs="Times New Roman"/>
          <w:sz w:val="24"/>
          <w:szCs w:val="24"/>
        </w:rPr>
      </w:pPr>
      <w:r w:rsidRPr="002E61C7">
        <w:rPr>
          <w:rFonts w:ascii="Times New Roman" w:hAnsi="Times New Roman" w:cs="Times New Roman"/>
          <w:sz w:val="24"/>
          <w:szCs w:val="24"/>
        </w:rPr>
        <w:t xml:space="preserve">Количество учащиеся на </w:t>
      </w:r>
      <w:r w:rsidRPr="002E61C7">
        <w:rPr>
          <w:rFonts w:ascii="Times New Roman" w:hAnsi="Times New Roman" w:cs="Times New Roman"/>
          <w:bCs/>
          <w:iCs/>
          <w:sz w:val="24"/>
          <w:szCs w:val="24"/>
        </w:rPr>
        <w:t>«4»</w:t>
      </w:r>
      <w:r w:rsidRPr="002E61C7">
        <w:rPr>
          <w:rFonts w:ascii="Times New Roman" w:hAnsi="Times New Roman" w:cs="Times New Roman"/>
          <w:sz w:val="24"/>
          <w:szCs w:val="24"/>
        </w:rPr>
        <w:t xml:space="preserve">  и  </w:t>
      </w:r>
      <w:r w:rsidRPr="002E61C7">
        <w:rPr>
          <w:rFonts w:ascii="Times New Roman" w:hAnsi="Times New Roman" w:cs="Times New Roman"/>
          <w:bCs/>
          <w:iCs/>
          <w:sz w:val="24"/>
          <w:szCs w:val="24"/>
        </w:rPr>
        <w:t xml:space="preserve">«5» </w:t>
      </w:r>
      <w:r w:rsidRPr="002E61C7">
        <w:rPr>
          <w:rFonts w:ascii="Times New Roman" w:hAnsi="Times New Roman" w:cs="Times New Roman"/>
          <w:sz w:val="24"/>
          <w:szCs w:val="24"/>
        </w:rPr>
        <w:t>- 429 человек, что составляет  39</w:t>
      </w:r>
      <w:r w:rsidRPr="002E61C7">
        <w:rPr>
          <w:rFonts w:ascii="Times New Roman" w:hAnsi="Times New Roman" w:cs="Times New Roman"/>
          <w:bCs/>
          <w:iCs/>
          <w:sz w:val="24"/>
          <w:szCs w:val="24"/>
        </w:rPr>
        <w:t xml:space="preserve">,2 % </w:t>
      </w:r>
      <w:r w:rsidRPr="002E61C7">
        <w:rPr>
          <w:rFonts w:ascii="Times New Roman" w:hAnsi="Times New Roman" w:cs="Times New Roman"/>
          <w:sz w:val="24"/>
          <w:szCs w:val="24"/>
        </w:rPr>
        <w:t xml:space="preserve">. Количество учащиеся закончивших учебный год с одной </w:t>
      </w:r>
      <w:r w:rsidRPr="002E61C7">
        <w:rPr>
          <w:rFonts w:ascii="Times New Roman" w:hAnsi="Times New Roman" w:cs="Times New Roman"/>
          <w:iCs/>
          <w:sz w:val="24"/>
          <w:szCs w:val="24"/>
        </w:rPr>
        <w:t>«3»</w:t>
      </w:r>
      <w:r w:rsidRPr="002E61C7">
        <w:rPr>
          <w:rFonts w:ascii="Times New Roman" w:hAnsi="Times New Roman" w:cs="Times New Roman"/>
          <w:sz w:val="24"/>
          <w:szCs w:val="24"/>
        </w:rPr>
        <w:t xml:space="preserve">  составило </w:t>
      </w:r>
      <w:r w:rsidRPr="002E61C7">
        <w:rPr>
          <w:rFonts w:ascii="Times New Roman" w:hAnsi="Times New Roman" w:cs="Times New Roman"/>
          <w:bCs/>
          <w:iCs/>
          <w:sz w:val="24"/>
          <w:szCs w:val="24"/>
        </w:rPr>
        <w:t xml:space="preserve">94 </w:t>
      </w:r>
      <w:r w:rsidRPr="002E61C7">
        <w:rPr>
          <w:rFonts w:ascii="Times New Roman" w:hAnsi="Times New Roman" w:cs="Times New Roman"/>
          <w:iCs/>
          <w:sz w:val="24"/>
          <w:szCs w:val="24"/>
        </w:rPr>
        <w:t xml:space="preserve"> ч</w:t>
      </w:r>
      <w:r w:rsidRPr="002E61C7">
        <w:rPr>
          <w:rFonts w:ascii="Times New Roman" w:hAnsi="Times New Roman" w:cs="Times New Roman"/>
          <w:sz w:val="24"/>
          <w:szCs w:val="24"/>
        </w:rPr>
        <w:t xml:space="preserve">еловек  </w:t>
      </w:r>
      <w:r w:rsidRPr="002E61C7">
        <w:rPr>
          <w:rFonts w:ascii="Times New Roman" w:hAnsi="Times New Roman" w:cs="Times New Roman"/>
          <w:bCs/>
          <w:iCs/>
          <w:sz w:val="24"/>
          <w:szCs w:val="24"/>
        </w:rPr>
        <w:t>(8,6 %)</w:t>
      </w:r>
      <w:r w:rsidRPr="002E61C7">
        <w:rPr>
          <w:rFonts w:ascii="Times New Roman" w:hAnsi="Times New Roman" w:cs="Times New Roman"/>
          <w:sz w:val="24"/>
          <w:szCs w:val="24"/>
        </w:rPr>
        <w:t xml:space="preserve"> . Остальные 46,8 %  окончили школу с тройками. Условно переведённых и повторного обучения  нет.  </w:t>
      </w:r>
    </w:p>
    <w:p w:rsidR="00AD12FA" w:rsidRPr="002E61C7" w:rsidRDefault="00AD12FA" w:rsidP="00AD12FA">
      <w:pPr>
        <w:tabs>
          <w:tab w:val="left" w:pos="142"/>
        </w:tabs>
        <w:spacing w:after="0"/>
        <w:ind w:firstLine="708"/>
        <w:jc w:val="both"/>
        <w:rPr>
          <w:rFonts w:ascii="Times New Roman" w:hAnsi="Times New Roman" w:cs="Times New Roman"/>
          <w:bCs/>
          <w:iCs/>
          <w:sz w:val="24"/>
          <w:szCs w:val="24"/>
        </w:rPr>
      </w:pPr>
      <w:r w:rsidRPr="002E61C7">
        <w:rPr>
          <w:rFonts w:ascii="Times New Roman" w:hAnsi="Times New Roman" w:cs="Times New Roman"/>
          <w:sz w:val="24"/>
          <w:szCs w:val="24"/>
        </w:rPr>
        <w:t>В целом по школе количество отличников и детей, учащиеся на «</w:t>
      </w:r>
      <w:r w:rsidRPr="002E61C7">
        <w:rPr>
          <w:rFonts w:ascii="Times New Roman" w:hAnsi="Times New Roman" w:cs="Times New Roman"/>
          <w:iCs/>
          <w:sz w:val="24"/>
          <w:szCs w:val="24"/>
        </w:rPr>
        <w:t>4</w:t>
      </w:r>
      <w:r w:rsidRPr="002E61C7">
        <w:rPr>
          <w:rFonts w:ascii="Times New Roman" w:hAnsi="Times New Roman" w:cs="Times New Roman"/>
          <w:sz w:val="24"/>
          <w:szCs w:val="24"/>
        </w:rPr>
        <w:t>» и «</w:t>
      </w:r>
      <w:r w:rsidRPr="002E61C7">
        <w:rPr>
          <w:rFonts w:ascii="Times New Roman" w:hAnsi="Times New Roman" w:cs="Times New Roman"/>
          <w:iCs/>
          <w:sz w:val="24"/>
          <w:szCs w:val="24"/>
        </w:rPr>
        <w:t>5</w:t>
      </w:r>
      <w:r w:rsidRPr="002E61C7">
        <w:rPr>
          <w:rFonts w:ascii="Times New Roman" w:hAnsi="Times New Roman" w:cs="Times New Roman"/>
          <w:sz w:val="24"/>
          <w:szCs w:val="24"/>
        </w:rPr>
        <w:t>» в этом учебном году составило 487 человек (44,5%), а в прошлом 468 человек (43,2%). В процентном отношении по сравнению с прошлым годом повышение   на  1,3%</w:t>
      </w:r>
      <w:r w:rsidRPr="002E61C7">
        <w:rPr>
          <w:rFonts w:ascii="Times New Roman" w:hAnsi="Times New Roman" w:cs="Times New Roman"/>
          <w:bCs/>
          <w:iCs/>
          <w:sz w:val="24"/>
          <w:szCs w:val="24"/>
        </w:rPr>
        <w:t xml:space="preserve">. </w:t>
      </w:r>
    </w:p>
    <w:p w:rsidR="00DC5F07" w:rsidRPr="002E61C7" w:rsidRDefault="00DC5F07" w:rsidP="00AD12FA">
      <w:pPr>
        <w:spacing w:after="0"/>
        <w:jc w:val="both"/>
        <w:rPr>
          <w:rFonts w:ascii="Times New Roman" w:hAnsi="Times New Roman" w:cs="Times New Roman"/>
          <w:sz w:val="24"/>
          <w:szCs w:val="24"/>
        </w:rPr>
      </w:pPr>
    </w:p>
    <w:p w:rsidR="00DC5F07" w:rsidRPr="002E61C7" w:rsidRDefault="00DC5F07" w:rsidP="00F95F4A">
      <w:pPr>
        <w:spacing w:after="0"/>
        <w:rPr>
          <w:rFonts w:ascii="Times New Roman" w:hAnsi="Times New Roman" w:cs="Times New Roman"/>
          <w:sz w:val="24"/>
          <w:szCs w:val="24"/>
        </w:rPr>
      </w:pPr>
      <w:r w:rsidRPr="002E61C7">
        <w:rPr>
          <w:rFonts w:ascii="Times New Roman" w:hAnsi="Times New Roman" w:cs="Times New Roman"/>
          <w:bCs/>
          <w:iCs/>
          <w:sz w:val="24"/>
          <w:szCs w:val="24"/>
        </w:rPr>
        <w:t>Выводы и предложения</w:t>
      </w:r>
    </w:p>
    <w:p w:rsidR="00AF48EC" w:rsidRPr="002E61C7" w:rsidRDefault="00DC5F07" w:rsidP="00F95F4A">
      <w:pPr>
        <w:spacing w:after="0"/>
        <w:ind w:firstLine="708"/>
        <w:rPr>
          <w:rFonts w:ascii="Times New Roman" w:hAnsi="Times New Roman" w:cs="Times New Roman"/>
          <w:sz w:val="24"/>
          <w:szCs w:val="24"/>
        </w:rPr>
      </w:pPr>
      <w:r w:rsidRPr="002E61C7">
        <w:rPr>
          <w:rFonts w:ascii="Times New Roman" w:hAnsi="Times New Roman" w:cs="Times New Roman"/>
          <w:sz w:val="24"/>
          <w:szCs w:val="24"/>
        </w:rPr>
        <w:t>1.</w:t>
      </w:r>
      <w:r w:rsidR="000A2D39" w:rsidRPr="002E61C7">
        <w:rPr>
          <w:rFonts w:ascii="Times New Roman" w:hAnsi="Times New Roman" w:cs="Times New Roman"/>
          <w:sz w:val="24"/>
          <w:szCs w:val="24"/>
        </w:rPr>
        <w:t xml:space="preserve"> По сравнению с прошлым годом увеличилось  количество учащи</w:t>
      </w:r>
      <w:r w:rsidR="00AD12FA" w:rsidRPr="002E61C7">
        <w:rPr>
          <w:rFonts w:ascii="Times New Roman" w:hAnsi="Times New Roman" w:cs="Times New Roman"/>
          <w:sz w:val="24"/>
          <w:szCs w:val="24"/>
        </w:rPr>
        <w:t>х</w:t>
      </w:r>
      <w:r w:rsidR="000A2D39" w:rsidRPr="002E61C7">
        <w:rPr>
          <w:rFonts w:ascii="Times New Roman" w:hAnsi="Times New Roman" w:cs="Times New Roman"/>
          <w:sz w:val="24"/>
          <w:szCs w:val="24"/>
        </w:rPr>
        <w:t xml:space="preserve">ся на «4» и «5» </w:t>
      </w:r>
      <w:r w:rsidR="00AD12FA" w:rsidRPr="002E61C7">
        <w:rPr>
          <w:rFonts w:ascii="Times New Roman" w:hAnsi="Times New Roman" w:cs="Times New Roman"/>
          <w:sz w:val="24"/>
          <w:szCs w:val="24"/>
        </w:rPr>
        <w:t>по</w:t>
      </w:r>
      <w:r w:rsidR="008F03AE" w:rsidRPr="002E61C7">
        <w:rPr>
          <w:rFonts w:ascii="Times New Roman" w:hAnsi="Times New Roman" w:cs="Times New Roman"/>
          <w:sz w:val="24"/>
          <w:szCs w:val="24"/>
        </w:rPr>
        <w:t xml:space="preserve"> школе</w:t>
      </w:r>
      <w:r w:rsidR="000A2D39" w:rsidRPr="002E61C7">
        <w:rPr>
          <w:rFonts w:ascii="Times New Roman" w:hAnsi="Times New Roman" w:cs="Times New Roman"/>
          <w:sz w:val="24"/>
          <w:szCs w:val="24"/>
        </w:rPr>
        <w:t>.</w:t>
      </w:r>
    </w:p>
    <w:p w:rsidR="00AD12FA" w:rsidRPr="002E61C7" w:rsidRDefault="00DC5F07" w:rsidP="00F95F4A">
      <w:pPr>
        <w:spacing w:after="0"/>
        <w:ind w:firstLine="708"/>
        <w:rPr>
          <w:rFonts w:ascii="Times New Roman" w:hAnsi="Times New Roman" w:cs="Times New Roman"/>
          <w:sz w:val="24"/>
          <w:szCs w:val="24"/>
        </w:rPr>
      </w:pPr>
      <w:r w:rsidRPr="002E61C7">
        <w:rPr>
          <w:rFonts w:ascii="Times New Roman" w:hAnsi="Times New Roman" w:cs="Times New Roman"/>
          <w:sz w:val="24"/>
          <w:szCs w:val="24"/>
        </w:rPr>
        <w:t>2.</w:t>
      </w:r>
      <w:r w:rsidR="000A2D39" w:rsidRPr="002E61C7">
        <w:rPr>
          <w:rFonts w:ascii="Times New Roman" w:hAnsi="Times New Roman" w:cs="Times New Roman"/>
          <w:sz w:val="24"/>
          <w:szCs w:val="24"/>
        </w:rPr>
        <w:t xml:space="preserve"> По сравнению с прошлым годом </w:t>
      </w:r>
      <w:r w:rsidR="00AD12FA" w:rsidRPr="002E61C7">
        <w:rPr>
          <w:rFonts w:ascii="Times New Roman" w:hAnsi="Times New Roman" w:cs="Times New Roman"/>
          <w:sz w:val="24"/>
          <w:szCs w:val="24"/>
        </w:rPr>
        <w:t>повысилось качество обучения  на 1,3%.</w:t>
      </w:r>
    </w:p>
    <w:p w:rsidR="00DC5F07" w:rsidRPr="002E61C7" w:rsidRDefault="00AD12FA" w:rsidP="00F95F4A">
      <w:pPr>
        <w:spacing w:after="0"/>
        <w:ind w:firstLine="708"/>
        <w:rPr>
          <w:rFonts w:ascii="Times New Roman" w:hAnsi="Times New Roman" w:cs="Times New Roman"/>
          <w:sz w:val="24"/>
          <w:szCs w:val="24"/>
        </w:rPr>
      </w:pPr>
      <w:r w:rsidRPr="002E61C7">
        <w:rPr>
          <w:rFonts w:ascii="Times New Roman" w:hAnsi="Times New Roman" w:cs="Times New Roman"/>
          <w:sz w:val="24"/>
          <w:szCs w:val="24"/>
        </w:rPr>
        <w:t>3. Продолжить работу по повышению качества образования в школе.</w:t>
      </w:r>
    </w:p>
    <w:p w:rsidR="00DC5F07" w:rsidRDefault="008F03AE" w:rsidP="00F95F4A">
      <w:pPr>
        <w:spacing w:after="0"/>
        <w:jc w:val="center"/>
        <w:rPr>
          <w:rFonts w:ascii="Times New Roman" w:hAnsi="Times New Roman" w:cs="Times New Roman"/>
          <w:bCs/>
          <w:iCs/>
          <w:sz w:val="24"/>
          <w:szCs w:val="24"/>
        </w:rPr>
      </w:pPr>
      <w:r w:rsidRPr="002E61C7">
        <w:rPr>
          <w:rFonts w:ascii="Times New Roman" w:hAnsi="Times New Roman" w:cs="Times New Roman"/>
          <w:bCs/>
          <w:iCs/>
          <w:sz w:val="24"/>
          <w:szCs w:val="24"/>
        </w:rPr>
        <w:t xml:space="preserve">Качество знаний за пять </w:t>
      </w:r>
      <w:r w:rsidR="00DC5F07" w:rsidRPr="002E61C7">
        <w:rPr>
          <w:rFonts w:ascii="Times New Roman" w:hAnsi="Times New Roman" w:cs="Times New Roman"/>
          <w:bCs/>
          <w:iCs/>
          <w:sz w:val="24"/>
          <w:szCs w:val="24"/>
        </w:rPr>
        <w:t>лет  по школе в целом</w:t>
      </w:r>
    </w:p>
    <w:tbl>
      <w:tblPr>
        <w:tblStyle w:val="afd"/>
        <w:tblW w:w="0" w:type="auto"/>
        <w:tblLook w:val="04A0"/>
      </w:tblPr>
      <w:tblGrid>
        <w:gridCol w:w="2084"/>
        <w:gridCol w:w="2084"/>
        <w:gridCol w:w="2084"/>
        <w:gridCol w:w="2084"/>
        <w:gridCol w:w="2084"/>
      </w:tblGrid>
      <w:tr w:rsidR="002E61C7" w:rsidTr="002E61C7">
        <w:tc>
          <w:tcPr>
            <w:tcW w:w="2084" w:type="dxa"/>
          </w:tcPr>
          <w:p w:rsidR="002E61C7" w:rsidRPr="002E61C7" w:rsidRDefault="002E61C7" w:rsidP="002E61C7">
            <w:pPr>
              <w:pStyle w:val="af0"/>
              <w:spacing w:after="0"/>
              <w:ind w:left="0"/>
              <w:contextualSpacing/>
              <w:jc w:val="center"/>
              <w:rPr>
                <w:rFonts w:ascii="Times New Roman" w:hAnsi="Times New Roman"/>
                <w:bCs/>
                <w:sz w:val="24"/>
                <w:szCs w:val="24"/>
              </w:rPr>
            </w:pPr>
            <w:r w:rsidRPr="002E61C7">
              <w:rPr>
                <w:rFonts w:ascii="Times New Roman" w:hAnsi="Times New Roman"/>
                <w:bCs/>
                <w:sz w:val="24"/>
                <w:szCs w:val="24"/>
              </w:rPr>
              <w:t>2017-2018</w:t>
            </w:r>
          </w:p>
        </w:tc>
        <w:tc>
          <w:tcPr>
            <w:tcW w:w="2084" w:type="dxa"/>
          </w:tcPr>
          <w:p w:rsidR="002E61C7" w:rsidRPr="002E61C7" w:rsidRDefault="002E61C7" w:rsidP="002E61C7">
            <w:pPr>
              <w:pStyle w:val="af0"/>
              <w:spacing w:after="0"/>
              <w:ind w:left="0"/>
              <w:contextualSpacing/>
              <w:jc w:val="center"/>
              <w:rPr>
                <w:rFonts w:ascii="Times New Roman" w:hAnsi="Times New Roman"/>
                <w:bCs/>
                <w:sz w:val="24"/>
                <w:szCs w:val="24"/>
              </w:rPr>
            </w:pPr>
            <w:r w:rsidRPr="002E61C7">
              <w:rPr>
                <w:rFonts w:ascii="Times New Roman" w:hAnsi="Times New Roman"/>
                <w:bCs/>
                <w:sz w:val="24"/>
                <w:szCs w:val="24"/>
              </w:rPr>
              <w:t>2018-2019</w:t>
            </w:r>
          </w:p>
        </w:tc>
        <w:tc>
          <w:tcPr>
            <w:tcW w:w="2084" w:type="dxa"/>
          </w:tcPr>
          <w:p w:rsidR="002E61C7" w:rsidRPr="002E61C7" w:rsidRDefault="002E61C7" w:rsidP="002E61C7">
            <w:pPr>
              <w:pStyle w:val="af0"/>
              <w:spacing w:after="0"/>
              <w:ind w:left="0"/>
              <w:contextualSpacing/>
              <w:jc w:val="center"/>
              <w:rPr>
                <w:rFonts w:ascii="Times New Roman" w:hAnsi="Times New Roman"/>
                <w:bCs/>
                <w:sz w:val="24"/>
                <w:szCs w:val="24"/>
              </w:rPr>
            </w:pPr>
            <w:r w:rsidRPr="002E61C7">
              <w:rPr>
                <w:rFonts w:ascii="Times New Roman" w:hAnsi="Times New Roman"/>
                <w:bCs/>
                <w:sz w:val="24"/>
                <w:szCs w:val="24"/>
              </w:rPr>
              <w:t>2019-2020</w:t>
            </w:r>
          </w:p>
        </w:tc>
        <w:tc>
          <w:tcPr>
            <w:tcW w:w="2084" w:type="dxa"/>
          </w:tcPr>
          <w:p w:rsidR="002E61C7" w:rsidRPr="002E61C7" w:rsidRDefault="002E61C7" w:rsidP="002E61C7">
            <w:pPr>
              <w:pStyle w:val="af0"/>
              <w:spacing w:after="0"/>
              <w:ind w:left="0"/>
              <w:contextualSpacing/>
              <w:jc w:val="center"/>
              <w:rPr>
                <w:rFonts w:ascii="Times New Roman" w:hAnsi="Times New Roman"/>
                <w:bCs/>
                <w:sz w:val="24"/>
                <w:szCs w:val="24"/>
              </w:rPr>
            </w:pPr>
            <w:r w:rsidRPr="002E61C7">
              <w:rPr>
                <w:rFonts w:ascii="Times New Roman" w:hAnsi="Times New Roman"/>
                <w:bCs/>
                <w:sz w:val="24"/>
                <w:szCs w:val="24"/>
              </w:rPr>
              <w:t>2020-2021</w:t>
            </w:r>
          </w:p>
        </w:tc>
        <w:tc>
          <w:tcPr>
            <w:tcW w:w="2084" w:type="dxa"/>
          </w:tcPr>
          <w:p w:rsidR="002E61C7" w:rsidRPr="002E61C7" w:rsidRDefault="002E61C7" w:rsidP="002E61C7">
            <w:pPr>
              <w:pStyle w:val="af0"/>
              <w:spacing w:after="0"/>
              <w:ind w:left="0"/>
              <w:contextualSpacing/>
              <w:jc w:val="center"/>
              <w:rPr>
                <w:rFonts w:ascii="Times New Roman" w:hAnsi="Times New Roman"/>
                <w:bCs/>
                <w:sz w:val="24"/>
                <w:szCs w:val="24"/>
              </w:rPr>
            </w:pPr>
            <w:r w:rsidRPr="002E61C7">
              <w:rPr>
                <w:rFonts w:ascii="Times New Roman" w:hAnsi="Times New Roman"/>
                <w:bCs/>
                <w:sz w:val="24"/>
                <w:szCs w:val="24"/>
              </w:rPr>
              <w:t>2021-2022</w:t>
            </w:r>
          </w:p>
        </w:tc>
      </w:tr>
      <w:tr w:rsidR="002E61C7" w:rsidTr="002E61C7">
        <w:tc>
          <w:tcPr>
            <w:tcW w:w="2084" w:type="dxa"/>
          </w:tcPr>
          <w:p w:rsidR="002E61C7" w:rsidRPr="002E61C7" w:rsidRDefault="002E61C7" w:rsidP="002E61C7">
            <w:pPr>
              <w:pStyle w:val="af0"/>
              <w:spacing w:after="0"/>
              <w:ind w:left="0"/>
              <w:contextualSpacing/>
              <w:jc w:val="center"/>
              <w:rPr>
                <w:rFonts w:ascii="Times New Roman" w:hAnsi="Times New Roman"/>
                <w:bCs/>
                <w:iCs/>
                <w:sz w:val="24"/>
                <w:szCs w:val="24"/>
              </w:rPr>
            </w:pPr>
            <w:r w:rsidRPr="002E61C7">
              <w:rPr>
                <w:rFonts w:ascii="Times New Roman" w:hAnsi="Times New Roman"/>
                <w:bCs/>
                <w:iCs/>
                <w:sz w:val="24"/>
                <w:szCs w:val="24"/>
              </w:rPr>
              <w:t>47,2%</w:t>
            </w:r>
          </w:p>
        </w:tc>
        <w:tc>
          <w:tcPr>
            <w:tcW w:w="2084" w:type="dxa"/>
          </w:tcPr>
          <w:p w:rsidR="002E61C7" w:rsidRPr="002E61C7" w:rsidRDefault="002E61C7" w:rsidP="002E61C7">
            <w:pPr>
              <w:pStyle w:val="af0"/>
              <w:spacing w:after="0"/>
              <w:ind w:left="0"/>
              <w:contextualSpacing/>
              <w:jc w:val="center"/>
              <w:rPr>
                <w:rFonts w:ascii="Times New Roman" w:hAnsi="Times New Roman"/>
                <w:bCs/>
                <w:iCs/>
                <w:sz w:val="24"/>
                <w:szCs w:val="24"/>
              </w:rPr>
            </w:pPr>
            <w:r w:rsidRPr="002E61C7">
              <w:rPr>
                <w:rFonts w:ascii="Times New Roman" w:hAnsi="Times New Roman"/>
                <w:bCs/>
                <w:iCs/>
                <w:sz w:val="24"/>
                <w:szCs w:val="24"/>
              </w:rPr>
              <w:t>47,4%</w:t>
            </w:r>
          </w:p>
        </w:tc>
        <w:tc>
          <w:tcPr>
            <w:tcW w:w="2084" w:type="dxa"/>
          </w:tcPr>
          <w:p w:rsidR="002E61C7" w:rsidRPr="002E61C7" w:rsidRDefault="002E61C7" w:rsidP="002E61C7">
            <w:pPr>
              <w:pStyle w:val="af0"/>
              <w:spacing w:after="0"/>
              <w:ind w:left="0"/>
              <w:contextualSpacing/>
              <w:jc w:val="center"/>
              <w:rPr>
                <w:rFonts w:ascii="Times New Roman" w:hAnsi="Times New Roman"/>
                <w:bCs/>
                <w:iCs/>
                <w:sz w:val="24"/>
                <w:szCs w:val="24"/>
              </w:rPr>
            </w:pPr>
            <w:r w:rsidRPr="002E61C7">
              <w:rPr>
                <w:rFonts w:ascii="Times New Roman" w:hAnsi="Times New Roman"/>
                <w:bCs/>
                <w:iCs/>
                <w:sz w:val="24"/>
                <w:szCs w:val="24"/>
              </w:rPr>
              <w:t>45,5%</w:t>
            </w:r>
          </w:p>
        </w:tc>
        <w:tc>
          <w:tcPr>
            <w:tcW w:w="2084" w:type="dxa"/>
          </w:tcPr>
          <w:p w:rsidR="002E61C7" w:rsidRPr="002E61C7" w:rsidRDefault="002E61C7" w:rsidP="002E61C7">
            <w:pPr>
              <w:pStyle w:val="af0"/>
              <w:spacing w:after="0"/>
              <w:ind w:left="0"/>
              <w:contextualSpacing/>
              <w:jc w:val="center"/>
              <w:rPr>
                <w:rFonts w:ascii="Times New Roman" w:hAnsi="Times New Roman"/>
                <w:bCs/>
                <w:iCs/>
                <w:sz w:val="24"/>
                <w:szCs w:val="24"/>
              </w:rPr>
            </w:pPr>
            <w:r w:rsidRPr="002E61C7">
              <w:rPr>
                <w:rFonts w:ascii="Times New Roman" w:hAnsi="Times New Roman"/>
                <w:bCs/>
                <w:iCs/>
                <w:sz w:val="24"/>
                <w:szCs w:val="24"/>
              </w:rPr>
              <w:t>44,4%</w:t>
            </w:r>
          </w:p>
        </w:tc>
        <w:tc>
          <w:tcPr>
            <w:tcW w:w="2084" w:type="dxa"/>
          </w:tcPr>
          <w:p w:rsidR="002E61C7" w:rsidRPr="002E61C7" w:rsidRDefault="002E61C7" w:rsidP="002E61C7">
            <w:pPr>
              <w:pStyle w:val="af0"/>
              <w:spacing w:after="0"/>
              <w:ind w:left="0"/>
              <w:contextualSpacing/>
              <w:jc w:val="center"/>
              <w:rPr>
                <w:rFonts w:ascii="Times New Roman" w:hAnsi="Times New Roman"/>
                <w:bCs/>
                <w:iCs/>
                <w:sz w:val="24"/>
                <w:szCs w:val="24"/>
              </w:rPr>
            </w:pPr>
            <w:r w:rsidRPr="002E61C7">
              <w:rPr>
                <w:rFonts w:ascii="Times New Roman" w:hAnsi="Times New Roman"/>
                <w:bCs/>
                <w:iCs/>
                <w:sz w:val="24"/>
                <w:szCs w:val="24"/>
              </w:rPr>
              <w:t>45,77%</w:t>
            </w:r>
          </w:p>
        </w:tc>
      </w:tr>
    </w:tbl>
    <w:p w:rsidR="00DC5F07" w:rsidRPr="000016CD" w:rsidRDefault="00DC5F07" w:rsidP="00F95F4A">
      <w:pPr>
        <w:pStyle w:val="af0"/>
        <w:spacing w:after="0"/>
        <w:ind w:left="0" w:firstLine="708"/>
        <w:contextualSpacing/>
        <w:jc w:val="center"/>
        <w:rPr>
          <w:rFonts w:ascii="Times New Roman" w:hAnsi="Times New Roman"/>
          <w:b/>
          <w:bCs/>
          <w:i/>
          <w:iCs/>
          <w:sz w:val="24"/>
          <w:szCs w:val="24"/>
        </w:rPr>
      </w:pPr>
    </w:p>
    <w:p w:rsidR="00D62E4E" w:rsidRPr="007E7753" w:rsidRDefault="00D62E4E" w:rsidP="007E7753">
      <w:pPr>
        <w:pStyle w:val="af0"/>
        <w:spacing w:after="0"/>
        <w:ind w:left="0" w:firstLine="708"/>
        <w:contextualSpacing/>
        <w:jc w:val="both"/>
        <w:rPr>
          <w:rFonts w:ascii="Times New Roman" w:hAnsi="Times New Roman"/>
          <w:sz w:val="24"/>
          <w:szCs w:val="24"/>
        </w:rPr>
      </w:pPr>
      <w:r>
        <w:rPr>
          <w:rFonts w:ascii="Times New Roman" w:hAnsi="Times New Roman"/>
          <w:sz w:val="24"/>
          <w:szCs w:val="24"/>
        </w:rPr>
        <w:t>Из  таблицы видно</w:t>
      </w:r>
      <w:r w:rsidR="00AF48EC" w:rsidRPr="000016CD">
        <w:rPr>
          <w:rFonts w:ascii="Times New Roman" w:hAnsi="Times New Roman"/>
          <w:sz w:val="24"/>
          <w:szCs w:val="24"/>
        </w:rPr>
        <w:t xml:space="preserve">, что </w:t>
      </w:r>
      <w:r w:rsidR="00AF48EC">
        <w:rPr>
          <w:rFonts w:ascii="Times New Roman" w:hAnsi="Times New Roman"/>
          <w:sz w:val="24"/>
          <w:szCs w:val="24"/>
        </w:rPr>
        <w:t xml:space="preserve">по сравнению с предыдущими годами </w:t>
      </w:r>
      <w:r w:rsidR="00AF48EC" w:rsidRPr="000016CD">
        <w:rPr>
          <w:rFonts w:ascii="Times New Roman" w:hAnsi="Times New Roman"/>
          <w:sz w:val="24"/>
          <w:szCs w:val="24"/>
        </w:rPr>
        <w:t xml:space="preserve"> качества </w:t>
      </w:r>
      <w:r w:rsidR="00AF48EC">
        <w:rPr>
          <w:rFonts w:ascii="Times New Roman" w:hAnsi="Times New Roman"/>
          <w:sz w:val="24"/>
          <w:szCs w:val="24"/>
        </w:rPr>
        <w:t xml:space="preserve">знаний </w:t>
      </w:r>
      <w:r>
        <w:rPr>
          <w:rFonts w:ascii="Times New Roman" w:hAnsi="Times New Roman"/>
          <w:sz w:val="24"/>
          <w:szCs w:val="24"/>
        </w:rPr>
        <w:t>повысилось</w:t>
      </w:r>
      <w:r w:rsidR="00B26CC4">
        <w:rPr>
          <w:rFonts w:ascii="Times New Roman" w:hAnsi="Times New Roman"/>
          <w:b/>
          <w:bCs/>
          <w:i/>
          <w:iCs/>
          <w:sz w:val="24"/>
          <w:szCs w:val="24"/>
        </w:rPr>
        <w:t>.</w:t>
      </w:r>
    </w:p>
    <w:p w:rsidR="002E61C7" w:rsidRDefault="002E61C7" w:rsidP="00F95F4A">
      <w:pPr>
        <w:pStyle w:val="af0"/>
        <w:spacing w:after="0"/>
        <w:ind w:left="0"/>
        <w:contextualSpacing/>
        <w:jc w:val="center"/>
        <w:rPr>
          <w:rFonts w:ascii="Times New Roman" w:hAnsi="Times New Roman"/>
          <w:b/>
          <w:bCs/>
          <w:i/>
          <w:iCs/>
          <w:sz w:val="24"/>
          <w:szCs w:val="24"/>
        </w:rPr>
      </w:pPr>
    </w:p>
    <w:p w:rsidR="002E61C7" w:rsidRDefault="002E61C7" w:rsidP="00F95F4A">
      <w:pPr>
        <w:pStyle w:val="af0"/>
        <w:spacing w:after="0"/>
        <w:ind w:left="0"/>
        <w:contextualSpacing/>
        <w:jc w:val="center"/>
        <w:rPr>
          <w:rFonts w:ascii="Times New Roman" w:hAnsi="Times New Roman"/>
          <w:b/>
          <w:bCs/>
          <w:i/>
          <w:iCs/>
          <w:sz w:val="24"/>
          <w:szCs w:val="24"/>
        </w:rPr>
      </w:pPr>
    </w:p>
    <w:p w:rsidR="00D62E4E" w:rsidRDefault="00DC5F07" w:rsidP="00F95F4A">
      <w:pPr>
        <w:pStyle w:val="af0"/>
        <w:spacing w:after="0"/>
        <w:ind w:left="0"/>
        <w:contextualSpacing/>
        <w:jc w:val="center"/>
        <w:rPr>
          <w:rFonts w:ascii="Times New Roman" w:hAnsi="Times New Roman"/>
          <w:bCs/>
          <w:iCs/>
          <w:sz w:val="24"/>
          <w:szCs w:val="24"/>
        </w:rPr>
      </w:pPr>
      <w:r w:rsidRPr="002E61C7">
        <w:rPr>
          <w:rFonts w:ascii="Times New Roman" w:hAnsi="Times New Roman"/>
          <w:bCs/>
          <w:iCs/>
          <w:sz w:val="24"/>
          <w:szCs w:val="24"/>
        </w:rPr>
        <w:t>Средний балл по школе за пять лет</w:t>
      </w:r>
    </w:p>
    <w:tbl>
      <w:tblPr>
        <w:tblStyle w:val="afd"/>
        <w:tblW w:w="0" w:type="auto"/>
        <w:tblLook w:val="04A0"/>
      </w:tblPr>
      <w:tblGrid>
        <w:gridCol w:w="2084"/>
        <w:gridCol w:w="2084"/>
        <w:gridCol w:w="2084"/>
        <w:gridCol w:w="2084"/>
        <w:gridCol w:w="2084"/>
      </w:tblGrid>
      <w:tr w:rsidR="002E61C7" w:rsidTr="002E61C7">
        <w:tc>
          <w:tcPr>
            <w:tcW w:w="2084" w:type="dxa"/>
          </w:tcPr>
          <w:p w:rsidR="002E61C7" w:rsidRPr="002E61C7" w:rsidRDefault="002E61C7" w:rsidP="002E61C7">
            <w:pPr>
              <w:pStyle w:val="af0"/>
              <w:spacing w:after="0"/>
              <w:ind w:left="0"/>
              <w:contextualSpacing/>
              <w:jc w:val="center"/>
              <w:rPr>
                <w:rFonts w:ascii="Times New Roman" w:hAnsi="Times New Roman"/>
                <w:bCs/>
                <w:sz w:val="24"/>
                <w:szCs w:val="24"/>
              </w:rPr>
            </w:pPr>
            <w:r w:rsidRPr="002E61C7">
              <w:rPr>
                <w:rFonts w:ascii="Times New Roman" w:hAnsi="Times New Roman"/>
                <w:bCs/>
                <w:sz w:val="24"/>
                <w:szCs w:val="24"/>
              </w:rPr>
              <w:t>2017-2018</w:t>
            </w:r>
          </w:p>
        </w:tc>
        <w:tc>
          <w:tcPr>
            <w:tcW w:w="2084" w:type="dxa"/>
          </w:tcPr>
          <w:p w:rsidR="002E61C7" w:rsidRPr="002E61C7" w:rsidRDefault="002E61C7" w:rsidP="002E61C7">
            <w:pPr>
              <w:pStyle w:val="af0"/>
              <w:spacing w:after="0"/>
              <w:ind w:left="0"/>
              <w:contextualSpacing/>
              <w:jc w:val="center"/>
              <w:rPr>
                <w:rFonts w:ascii="Times New Roman" w:hAnsi="Times New Roman"/>
                <w:bCs/>
                <w:sz w:val="24"/>
                <w:szCs w:val="24"/>
              </w:rPr>
            </w:pPr>
            <w:r w:rsidRPr="002E61C7">
              <w:rPr>
                <w:rFonts w:ascii="Times New Roman" w:hAnsi="Times New Roman"/>
                <w:bCs/>
                <w:sz w:val="24"/>
                <w:szCs w:val="24"/>
              </w:rPr>
              <w:t>2018-2019</w:t>
            </w:r>
          </w:p>
        </w:tc>
        <w:tc>
          <w:tcPr>
            <w:tcW w:w="2084" w:type="dxa"/>
          </w:tcPr>
          <w:p w:rsidR="002E61C7" w:rsidRPr="002E61C7" w:rsidRDefault="002E61C7" w:rsidP="002E61C7">
            <w:pPr>
              <w:pStyle w:val="af0"/>
              <w:spacing w:after="0"/>
              <w:ind w:left="0"/>
              <w:contextualSpacing/>
              <w:jc w:val="center"/>
              <w:rPr>
                <w:rFonts w:ascii="Times New Roman" w:hAnsi="Times New Roman"/>
                <w:bCs/>
                <w:sz w:val="24"/>
                <w:szCs w:val="24"/>
              </w:rPr>
            </w:pPr>
            <w:r w:rsidRPr="002E61C7">
              <w:rPr>
                <w:rFonts w:ascii="Times New Roman" w:hAnsi="Times New Roman"/>
                <w:bCs/>
                <w:sz w:val="24"/>
                <w:szCs w:val="24"/>
              </w:rPr>
              <w:t>2019-2020</w:t>
            </w:r>
          </w:p>
        </w:tc>
        <w:tc>
          <w:tcPr>
            <w:tcW w:w="2084" w:type="dxa"/>
          </w:tcPr>
          <w:p w:rsidR="002E61C7" w:rsidRPr="002E61C7" w:rsidRDefault="002E61C7" w:rsidP="002E61C7">
            <w:pPr>
              <w:pStyle w:val="af0"/>
              <w:spacing w:after="0"/>
              <w:ind w:left="0"/>
              <w:contextualSpacing/>
              <w:jc w:val="center"/>
              <w:rPr>
                <w:rFonts w:ascii="Times New Roman" w:hAnsi="Times New Roman"/>
                <w:bCs/>
                <w:sz w:val="24"/>
                <w:szCs w:val="24"/>
              </w:rPr>
            </w:pPr>
            <w:r w:rsidRPr="002E61C7">
              <w:rPr>
                <w:rFonts w:ascii="Times New Roman" w:hAnsi="Times New Roman"/>
                <w:bCs/>
                <w:sz w:val="24"/>
                <w:szCs w:val="24"/>
              </w:rPr>
              <w:t>2020-2021</w:t>
            </w:r>
          </w:p>
        </w:tc>
        <w:tc>
          <w:tcPr>
            <w:tcW w:w="2084" w:type="dxa"/>
          </w:tcPr>
          <w:p w:rsidR="002E61C7" w:rsidRPr="002E61C7" w:rsidRDefault="002E61C7" w:rsidP="002E61C7">
            <w:pPr>
              <w:pStyle w:val="af0"/>
              <w:spacing w:after="0"/>
              <w:ind w:left="0"/>
              <w:contextualSpacing/>
              <w:jc w:val="center"/>
              <w:rPr>
                <w:rFonts w:ascii="Times New Roman" w:hAnsi="Times New Roman"/>
                <w:bCs/>
                <w:sz w:val="24"/>
                <w:szCs w:val="24"/>
              </w:rPr>
            </w:pPr>
            <w:r w:rsidRPr="002E61C7">
              <w:rPr>
                <w:rFonts w:ascii="Times New Roman" w:hAnsi="Times New Roman"/>
                <w:bCs/>
                <w:sz w:val="24"/>
                <w:szCs w:val="24"/>
              </w:rPr>
              <w:t>2021-2022</w:t>
            </w:r>
          </w:p>
        </w:tc>
      </w:tr>
      <w:tr w:rsidR="002E61C7" w:rsidTr="002E61C7">
        <w:tc>
          <w:tcPr>
            <w:tcW w:w="2084" w:type="dxa"/>
          </w:tcPr>
          <w:p w:rsidR="002E61C7" w:rsidRPr="002E61C7" w:rsidRDefault="002E61C7" w:rsidP="002E61C7">
            <w:pPr>
              <w:pStyle w:val="af0"/>
              <w:spacing w:after="0"/>
              <w:ind w:left="0"/>
              <w:contextualSpacing/>
              <w:jc w:val="center"/>
              <w:rPr>
                <w:rFonts w:ascii="Times New Roman" w:hAnsi="Times New Roman"/>
                <w:bCs/>
                <w:iCs/>
                <w:sz w:val="24"/>
                <w:szCs w:val="24"/>
              </w:rPr>
            </w:pPr>
            <w:r w:rsidRPr="002E61C7">
              <w:rPr>
                <w:rFonts w:ascii="Times New Roman" w:hAnsi="Times New Roman"/>
                <w:bCs/>
                <w:iCs/>
                <w:sz w:val="24"/>
                <w:szCs w:val="24"/>
              </w:rPr>
              <w:t>4,06</w:t>
            </w:r>
          </w:p>
        </w:tc>
        <w:tc>
          <w:tcPr>
            <w:tcW w:w="2084" w:type="dxa"/>
          </w:tcPr>
          <w:p w:rsidR="002E61C7" w:rsidRPr="002E61C7" w:rsidRDefault="002E61C7" w:rsidP="002E61C7">
            <w:pPr>
              <w:pStyle w:val="af0"/>
              <w:spacing w:after="0"/>
              <w:ind w:left="0"/>
              <w:contextualSpacing/>
              <w:jc w:val="center"/>
              <w:rPr>
                <w:rFonts w:ascii="Times New Roman" w:hAnsi="Times New Roman"/>
                <w:bCs/>
                <w:iCs/>
                <w:sz w:val="24"/>
                <w:szCs w:val="24"/>
              </w:rPr>
            </w:pPr>
            <w:r w:rsidRPr="002E61C7">
              <w:rPr>
                <w:rFonts w:ascii="Times New Roman" w:hAnsi="Times New Roman"/>
                <w:bCs/>
                <w:iCs/>
                <w:sz w:val="24"/>
                <w:szCs w:val="24"/>
              </w:rPr>
              <w:t>4,05</w:t>
            </w:r>
          </w:p>
        </w:tc>
        <w:tc>
          <w:tcPr>
            <w:tcW w:w="2084" w:type="dxa"/>
          </w:tcPr>
          <w:p w:rsidR="002E61C7" w:rsidRPr="002E61C7" w:rsidRDefault="002E61C7" w:rsidP="002E61C7">
            <w:pPr>
              <w:pStyle w:val="af0"/>
              <w:spacing w:after="0"/>
              <w:ind w:left="0"/>
              <w:contextualSpacing/>
              <w:jc w:val="center"/>
              <w:rPr>
                <w:rFonts w:ascii="Times New Roman" w:hAnsi="Times New Roman"/>
                <w:bCs/>
                <w:iCs/>
                <w:sz w:val="24"/>
                <w:szCs w:val="24"/>
              </w:rPr>
            </w:pPr>
            <w:r w:rsidRPr="002E61C7">
              <w:rPr>
                <w:rFonts w:ascii="Times New Roman" w:hAnsi="Times New Roman"/>
                <w:bCs/>
                <w:iCs/>
                <w:sz w:val="24"/>
                <w:szCs w:val="24"/>
              </w:rPr>
              <w:t>4,13</w:t>
            </w:r>
          </w:p>
        </w:tc>
        <w:tc>
          <w:tcPr>
            <w:tcW w:w="2084" w:type="dxa"/>
          </w:tcPr>
          <w:p w:rsidR="002E61C7" w:rsidRPr="002E61C7" w:rsidRDefault="002E61C7" w:rsidP="002E61C7">
            <w:pPr>
              <w:pStyle w:val="af0"/>
              <w:spacing w:after="0"/>
              <w:ind w:left="0"/>
              <w:contextualSpacing/>
              <w:jc w:val="center"/>
              <w:rPr>
                <w:rFonts w:ascii="Times New Roman" w:hAnsi="Times New Roman"/>
                <w:bCs/>
                <w:iCs/>
                <w:sz w:val="24"/>
                <w:szCs w:val="24"/>
              </w:rPr>
            </w:pPr>
            <w:r w:rsidRPr="002E61C7">
              <w:rPr>
                <w:rFonts w:ascii="Times New Roman" w:hAnsi="Times New Roman"/>
                <w:bCs/>
                <w:iCs/>
                <w:sz w:val="24"/>
                <w:szCs w:val="24"/>
              </w:rPr>
              <w:t>4,11</w:t>
            </w:r>
          </w:p>
        </w:tc>
        <w:tc>
          <w:tcPr>
            <w:tcW w:w="2084" w:type="dxa"/>
          </w:tcPr>
          <w:p w:rsidR="002E61C7" w:rsidRPr="002E61C7" w:rsidRDefault="002E61C7" w:rsidP="002E61C7">
            <w:pPr>
              <w:pStyle w:val="af0"/>
              <w:spacing w:after="0"/>
              <w:ind w:left="0"/>
              <w:contextualSpacing/>
              <w:jc w:val="center"/>
              <w:rPr>
                <w:rFonts w:ascii="Times New Roman" w:hAnsi="Times New Roman"/>
                <w:bCs/>
                <w:iCs/>
                <w:sz w:val="24"/>
                <w:szCs w:val="24"/>
              </w:rPr>
            </w:pPr>
            <w:r w:rsidRPr="002E61C7">
              <w:rPr>
                <w:rFonts w:ascii="Times New Roman" w:hAnsi="Times New Roman"/>
                <w:bCs/>
                <w:iCs/>
                <w:sz w:val="24"/>
                <w:szCs w:val="24"/>
              </w:rPr>
              <w:t>4,14</w:t>
            </w:r>
          </w:p>
        </w:tc>
      </w:tr>
    </w:tbl>
    <w:p w:rsidR="00DC5F07" w:rsidRPr="002E61C7" w:rsidRDefault="00DC5F07" w:rsidP="00F95F4A">
      <w:pPr>
        <w:pStyle w:val="af0"/>
        <w:spacing w:after="0"/>
        <w:ind w:left="0"/>
        <w:contextualSpacing/>
        <w:jc w:val="center"/>
        <w:rPr>
          <w:rFonts w:ascii="Times New Roman" w:hAnsi="Times New Roman"/>
          <w:bCs/>
          <w:iCs/>
          <w:sz w:val="24"/>
          <w:szCs w:val="24"/>
        </w:rPr>
      </w:pPr>
    </w:p>
    <w:p w:rsidR="00EC3B9F" w:rsidRDefault="00AF48EC" w:rsidP="007E7753">
      <w:pPr>
        <w:pStyle w:val="af0"/>
        <w:spacing w:after="0"/>
        <w:ind w:left="0" w:firstLine="425"/>
        <w:contextualSpacing/>
        <w:rPr>
          <w:rFonts w:ascii="Times New Roman" w:hAnsi="Times New Roman"/>
          <w:bCs/>
          <w:iCs/>
          <w:sz w:val="24"/>
          <w:szCs w:val="24"/>
        </w:rPr>
      </w:pPr>
      <w:r w:rsidRPr="002E61C7">
        <w:rPr>
          <w:rFonts w:ascii="Times New Roman" w:hAnsi="Times New Roman"/>
          <w:bCs/>
          <w:iCs/>
          <w:sz w:val="24"/>
          <w:szCs w:val="24"/>
        </w:rPr>
        <w:t>По сравнению с предыдущими годами средний балл по</w:t>
      </w:r>
      <w:r w:rsidR="00EC3B9F" w:rsidRPr="002E61C7">
        <w:rPr>
          <w:rFonts w:ascii="Times New Roman" w:hAnsi="Times New Roman"/>
          <w:bCs/>
          <w:iCs/>
          <w:sz w:val="24"/>
          <w:szCs w:val="24"/>
        </w:rPr>
        <w:t>высился</w:t>
      </w:r>
      <w:r w:rsidRPr="002E61C7">
        <w:rPr>
          <w:rFonts w:ascii="Times New Roman" w:hAnsi="Times New Roman"/>
          <w:bCs/>
          <w:iCs/>
          <w:sz w:val="24"/>
          <w:szCs w:val="24"/>
        </w:rPr>
        <w:t>.</w:t>
      </w:r>
    </w:p>
    <w:p w:rsidR="002E61C7" w:rsidRPr="002E61C7" w:rsidRDefault="002E61C7" w:rsidP="007E7753">
      <w:pPr>
        <w:pStyle w:val="af0"/>
        <w:spacing w:after="0"/>
        <w:ind w:left="0" w:firstLine="425"/>
        <w:contextualSpacing/>
        <w:rPr>
          <w:rFonts w:ascii="Times New Roman" w:hAnsi="Times New Roman"/>
          <w:bCs/>
          <w:iCs/>
          <w:sz w:val="24"/>
          <w:szCs w:val="24"/>
        </w:rPr>
      </w:pPr>
    </w:p>
    <w:p w:rsidR="00EC3B9F" w:rsidRPr="002E61C7" w:rsidRDefault="00DC5F07" w:rsidP="00F95F4A">
      <w:pPr>
        <w:pStyle w:val="af0"/>
        <w:spacing w:after="0"/>
        <w:ind w:left="0"/>
        <w:contextualSpacing/>
        <w:jc w:val="center"/>
        <w:rPr>
          <w:rFonts w:ascii="Times New Roman" w:hAnsi="Times New Roman"/>
          <w:bCs/>
          <w:iCs/>
          <w:sz w:val="24"/>
          <w:szCs w:val="24"/>
        </w:rPr>
      </w:pPr>
      <w:r w:rsidRPr="002E61C7">
        <w:rPr>
          <w:rFonts w:ascii="Times New Roman" w:hAnsi="Times New Roman"/>
          <w:bCs/>
          <w:iCs/>
          <w:sz w:val="24"/>
          <w:szCs w:val="24"/>
        </w:rPr>
        <w:t>Уровень о</w:t>
      </w:r>
      <w:r w:rsidR="00EC3B9F" w:rsidRPr="002E61C7">
        <w:rPr>
          <w:rFonts w:ascii="Times New Roman" w:hAnsi="Times New Roman"/>
          <w:bCs/>
          <w:iCs/>
          <w:sz w:val="24"/>
          <w:szCs w:val="24"/>
        </w:rPr>
        <w:t>бученности по школе за пять лет</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6"/>
        <w:gridCol w:w="1786"/>
        <w:gridCol w:w="1786"/>
        <w:gridCol w:w="1786"/>
        <w:gridCol w:w="1787"/>
      </w:tblGrid>
      <w:tr w:rsidR="00EC3B9F" w:rsidRPr="002E61C7" w:rsidTr="00EF7AF8">
        <w:trPr>
          <w:trHeight w:val="317"/>
        </w:trPr>
        <w:tc>
          <w:tcPr>
            <w:tcW w:w="1786" w:type="dxa"/>
            <w:tcBorders>
              <w:top w:val="single" w:sz="4" w:space="0" w:color="auto"/>
              <w:left w:val="single" w:sz="4" w:space="0" w:color="auto"/>
              <w:bottom w:val="single" w:sz="4" w:space="0" w:color="auto"/>
              <w:right w:val="single" w:sz="4" w:space="0" w:color="auto"/>
            </w:tcBorders>
          </w:tcPr>
          <w:p w:rsidR="00EC3B9F" w:rsidRPr="002E61C7" w:rsidRDefault="00EC3B9F" w:rsidP="00EC3B9F">
            <w:pPr>
              <w:pStyle w:val="af0"/>
              <w:spacing w:after="0"/>
              <w:ind w:left="0"/>
              <w:contextualSpacing/>
              <w:jc w:val="center"/>
              <w:rPr>
                <w:rFonts w:ascii="Times New Roman" w:hAnsi="Times New Roman"/>
                <w:bCs/>
                <w:sz w:val="24"/>
                <w:szCs w:val="24"/>
              </w:rPr>
            </w:pPr>
            <w:r w:rsidRPr="002E61C7">
              <w:rPr>
                <w:rFonts w:ascii="Times New Roman" w:hAnsi="Times New Roman"/>
                <w:bCs/>
                <w:sz w:val="24"/>
                <w:szCs w:val="24"/>
              </w:rPr>
              <w:t>2017-2018</w:t>
            </w:r>
          </w:p>
        </w:tc>
        <w:tc>
          <w:tcPr>
            <w:tcW w:w="1786" w:type="dxa"/>
            <w:tcBorders>
              <w:top w:val="single" w:sz="4" w:space="0" w:color="auto"/>
              <w:left w:val="single" w:sz="4" w:space="0" w:color="auto"/>
              <w:bottom w:val="single" w:sz="4" w:space="0" w:color="auto"/>
              <w:right w:val="single" w:sz="4" w:space="0" w:color="auto"/>
            </w:tcBorders>
          </w:tcPr>
          <w:p w:rsidR="00EC3B9F" w:rsidRPr="002E61C7" w:rsidRDefault="00EC3B9F" w:rsidP="00EC3B9F">
            <w:pPr>
              <w:pStyle w:val="af0"/>
              <w:spacing w:after="0"/>
              <w:ind w:left="0"/>
              <w:contextualSpacing/>
              <w:jc w:val="center"/>
              <w:rPr>
                <w:rFonts w:ascii="Times New Roman" w:hAnsi="Times New Roman"/>
                <w:bCs/>
                <w:sz w:val="24"/>
                <w:szCs w:val="24"/>
              </w:rPr>
            </w:pPr>
            <w:r w:rsidRPr="002E61C7">
              <w:rPr>
                <w:rFonts w:ascii="Times New Roman" w:hAnsi="Times New Roman"/>
                <w:bCs/>
                <w:sz w:val="24"/>
                <w:szCs w:val="24"/>
              </w:rPr>
              <w:t>2018-2019</w:t>
            </w:r>
          </w:p>
        </w:tc>
        <w:tc>
          <w:tcPr>
            <w:tcW w:w="1786" w:type="dxa"/>
            <w:tcBorders>
              <w:top w:val="single" w:sz="4" w:space="0" w:color="auto"/>
              <w:left w:val="single" w:sz="4" w:space="0" w:color="auto"/>
              <w:bottom w:val="single" w:sz="4" w:space="0" w:color="auto"/>
              <w:right w:val="single" w:sz="4" w:space="0" w:color="auto"/>
            </w:tcBorders>
          </w:tcPr>
          <w:p w:rsidR="00EC3B9F" w:rsidRPr="002E61C7" w:rsidRDefault="00EC3B9F" w:rsidP="00EC3B9F">
            <w:pPr>
              <w:pStyle w:val="af0"/>
              <w:spacing w:after="0"/>
              <w:ind w:left="0"/>
              <w:contextualSpacing/>
              <w:jc w:val="center"/>
              <w:rPr>
                <w:rFonts w:ascii="Times New Roman" w:hAnsi="Times New Roman"/>
                <w:bCs/>
                <w:sz w:val="24"/>
                <w:szCs w:val="24"/>
              </w:rPr>
            </w:pPr>
            <w:r w:rsidRPr="002E61C7">
              <w:rPr>
                <w:rFonts w:ascii="Times New Roman" w:hAnsi="Times New Roman"/>
                <w:bCs/>
                <w:sz w:val="24"/>
                <w:szCs w:val="24"/>
              </w:rPr>
              <w:t>2019-2020</w:t>
            </w:r>
          </w:p>
        </w:tc>
        <w:tc>
          <w:tcPr>
            <w:tcW w:w="1786" w:type="dxa"/>
            <w:tcBorders>
              <w:top w:val="single" w:sz="4" w:space="0" w:color="auto"/>
              <w:left w:val="single" w:sz="4" w:space="0" w:color="auto"/>
              <w:bottom w:val="single" w:sz="4" w:space="0" w:color="auto"/>
              <w:right w:val="single" w:sz="4" w:space="0" w:color="auto"/>
            </w:tcBorders>
          </w:tcPr>
          <w:p w:rsidR="00EC3B9F" w:rsidRPr="002E61C7" w:rsidRDefault="00EC3B9F" w:rsidP="00EC3B9F">
            <w:pPr>
              <w:pStyle w:val="af0"/>
              <w:spacing w:after="0"/>
              <w:ind w:left="0"/>
              <w:contextualSpacing/>
              <w:jc w:val="center"/>
              <w:rPr>
                <w:rFonts w:ascii="Times New Roman" w:hAnsi="Times New Roman"/>
                <w:bCs/>
                <w:sz w:val="24"/>
                <w:szCs w:val="24"/>
              </w:rPr>
            </w:pPr>
            <w:r w:rsidRPr="002E61C7">
              <w:rPr>
                <w:rFonts w:ascii="Times New Roman" w:hAnsi="Times New Roman"/>
                <w:bCs/>
                <w:sz w:val="24"/>
                <w:szCs w:val="24"/>
              </w:rPr>
              <w:t>2020-2021</w:t>
            </w:r>
          </w:p>
        </w:tc>
        <w:tc>
          <w:tcPr>
            <w:tcW w:w="1787" w:type="dxa"/>
            <w:tcBorders>
              <w:top w:val="single" w:sz="4" w:space="0" w:color="auto"/>
              <w:left w:val="single" w:sz="4" w:space="0" w:color="auto"/>
              <w:bottom w:val="single" w:sz="4" w:space="0" w:color="auto"/>
              <w:right w:val="single" w:sz="4" w:space="0" w:color="auto"/>
            </w:tcBorders>
          </w:tcPr>
          <w:p w:rsidR="00EC3B9F" w:rsidRPr="002E61C7" w:rsidRDefault="00EC3B9F" w:rsidP="00EC3B9F">
            <w:pPr>
              <w:pStyle w:val="af0"/>
              <w:spacing w:after="0"/>
              <w:ind w:left="0"/>
              <w:contextualSpacing/>
              <w:jc w:val="center"/>
              <w:rPr>
                <w:rFonts w:ascii="Times New Roman" w:hAnsi="Times New Roman"/>
                <w:bCs/>
                <w:sz w:val="24"/>
                <w:szCs w:val="24"/>
              </w:rPr>
            </w:pPr>
            <w:r w:rsidRPr="002E61C7">
              <w:rPr>
                <w:rFonts w:ascii="Times New Roman" w:hAnsi="Times New Roman"/>
                <w:bCs/>
                <w:sz w:val="24"/>
                <w:szCs w:val="24"/>
              </w:rPr>
              <w:t>2021-2022</w:t>
            </w:r>
          </w:p>
        </w:tc>
      </w:tr>
      <w:tr w:rsidR="00EC3B9F" w:rsidRPr="002E61C7" w:rsidTr="00EF7AF8">
        <w:trPr>
          <w:trHeight w:val="318"/>
        </w:trPr>
        <w:tc>
          <w:tcPr>
            <w:tcW w:w="1786" w:type="dxa"/>
            <w:tcBorders>
              <w:top w:val="single" w:sz="4" w:space="0" w:color="auto"/>
              <w:left w:val="single" w:sz="4" w:space="0" w:color="auto"/>
              <w:bottom w:val="single" w:sz="4" w:space="0" w:color="auto"/>
              <w:right w:val="single" w:sz="4" w:space="0" w:color="auto"/>
            </w:tcBorders>
          </w:tcPr>
          <w:p w:rsidR="00EC3B9F" w:rsidRPr="002E61C7" w:rsidRDefault="00EC3B9F" w:rsidP="00EC3B9F">
            <w:pPr>
              <w:pStyle w:val="af0"/>
              <w:spacing w:after="0"/>
              <w:ind w:left="0"/>
              <w:contextualSpacing/>
              <w:jc w:val="center"/>
              <w:rPr>
                <w:rFonts w:ascii="Times New Roman" w:hAnsi="Times New Roman"/>
                <w:bCs/>
                <w:sz w:val="24"/>
                <w:szCs w:val="24"/>
              </w:rPr>
            </w:pPr>
            <w:r w:rsidRPr="002E61C7">
              <w:rPr>
                <w:rFonts w:ascii="Times New Roman" w:hAnsi="Times New Roman"/>
                <w:bCs/>
                <w:sz w:val="24"/>
                <w:szCs w:val="24"/>
              </w:rPr>
              <w:t>100%</w:t>
            </w:r>
          </w:p>
        </w:tc>
        <w:tc>
          <w:tcPr>
            <w:tcW w:w="1786" w:type="dxa"/>
            <w:tcBorders>
              <w:top w:val="single" w:sz="4" w:space="0" w:color="auto"/>
              <w:left w:val="single" w:sz="4" w:space="0" w:color="auto"/>
              <w:bottom w:val="single" w:sz="4" w:space="0" w:color="auto"/>
              <w:right w:val="single" w:sz="4" w:space="0" w:color="auto"/>
            </w:tcBorders>
          </w:tcPr>
          <w:p w:rsidR="00EC3B9F" w:rsidRPr="002E61C7" w:rsidRDefault="00EC3B9F" w:rsidP="00EC3B9F">
            <w:pPr>
              <w:pStyle w:val="af0"/>
              <w:spacing w:after="0"/>
              <w:ind w:left="0"/>
              <w:contextualSpacing/>
              <w:jc w:val="center"/>
              <w:rPr>
                <w:rFonts w:ascii="Times New Roman" w:hAnsi="Times New Roman"/>
                <w:bCs/>
                <w:iCs/>
                <w:sz w:val="24"/>
                <w:szCs w:val="24"/>
              </w:rPr>
            </w:pPr>
            <w:r w:rsidRPr="002E61C7">
              <w:rPr>
                <w:rFonts w:ascii="Times New Roman" w:hAnsi="Times New Roman"/>
                <w:bCs/>
                <w:iCs/>
                <w:sz w:val="24"/>
                <w:szCs w:val="24"/>
              </w:rPr>
              <w:t>100%</w:t>
            </w:r>
          </w:p>
        </w:tc>
        <w:tc>
          <w:tcPr>
            <w:tcW w:w="1786" w:type="dxa"/>
            <w:tcBorders>
              <w:top w:val="single" w:sz="4" w:space="0" w:color="auto"/>
              <w:left w:val="single" w:sz="4" w:space="0" w:color="auto"/>
              <w:bottom w:val="single" w:sz="4" w:space="0" w:color="auto"/>
              <w:right w:val="single" w:sz="4" w:space="0" w:color="auto"/>
            </w:tcBorders>
          </w:tcPr>
          <w:p w:rsidR="00EC3B9F" w:rsidRPr="002E61C7" w:rsidRDefault="00EC3B9F" w:rsidP="00EC3B9F">
            <w:pPr>
              <w:pStyle w:val="af0"/>
              <w:spacing w:after="0"/>
              <w:ind w:left="0"/>
              <w:contextualSpacing/>
              <w:jc w:val="center"/>
              <w:rPr>
                <w:rFonts w:ascii="Times New Roman" w:hAnsi="Times New Roman"/>
                <w:bCs/>
                <w:iCs/>
                <w:sz w:val="24"/>
                <w:szCs w:val="24"/>
              </w:rPr>
            </w:pPr>
            <w:r w:rsidRPr="002E61C7">
              <w:rPr>
                <w:rFonts w:ascii="Times New Roman" w:hAnsi="Times New Roman"/>
                <w:bCs/>
                <w:iCs/>
                <w:sz w:val="24"/>
                <w:szCs w:val="24"/>
              </w:rPr>
              <w:t>100%</w:t>
            </w:r>
          </w:p>
        </w:tc>
        <w:tc>
          <w:tcPr>
            <w:tcW w:w="1786" w:type="dxa"/>
            <w:tcBorders>
              <w:top w:val="single" w:sz="4" w:space="0" w:color="auto"/>
              <w:left w:val="single" w:sz="4" w:space="0" w:color="auto"/>
              <w:bottom w:val="single" w:sz="4" w:space="0" w:color="auto"/>
              <w:right w:val="single" w:sz="4" w:space="0" w:color="auto"/>
            </w:tcBorders>
          </w:tcPr>
          <w:p w:rsidR="00EC3B9F" w:rsidRPr="002E61C7" w:rsidRDefault="00EC3B9F" w:rsidP="00EC3B9F">
            <w:pPr>
              <w:pStyle w:val="af0"/>
              <w:spacing w:after="0"/>
              <w:ind w:left="0"/>
              <w:contextualSpacing/>
              <w:jc w:val="center"/>
              <w:rPr>
                <w:rFonts w:ascii="Times New Roman" w:hAnsi="Times New Roman"/>
                <w:bCs/>
                <w:iCs/>
                <w:sz w:val="24"/>
                <w:szCs w:val="24"/>
              </w:rPr>
            </w:pPr>
            <w:r w:rsidRPr="002E61C7">
              <w:rPr>
                <w:rFonts w:ascii="Times New Roman" w:hAnsi="Times New Roman"/>
                <w:bCs/>
                <w:iCs/>
                <w:sz w:val="24"/>
                <w:szCs w:val="24"/>
              </w:rPr>
              <w:t>100%</w:t>
            </w:r>
          </w:p>
        </w:tc>
        <w:tc>
          <w:tcPr>
            <w:tcW w:w="1787" w:type="dxa"/>
            <w:tcBorders>
              <w:top w:val="single" w:sz="4" w:space="0" w:color="auto"/>
              <w:left w:val="single" w:sz="4" w:space="0" w:color="auto"/>
              <w:bottom w:val="single" w:sz="4" w:space="0" w:color="auto"/>
              <w:right w:val="single" w:sz="4" w:space="0" w:color="auto"/>
            </w:tcBorders>
          </w:tcPr>
          <w:p w:rsidR="00EC3B9F" w:rsidRPr="002E61C7" w:rsidRDefault="00EC3B9F" w:rsidP="00EC3B9F">
            <w:pPr>
              <w:pStyle w:val="af0"/>
              <w:spacing w:after="0"/>
              <w:ind w:left="0"/>
              <w:contextualSpacing/>
              <w:jc w:val="center"/>
              <w:rPr>
                <w:rFonts w:ascii="Times New Roman" w:hAnsi="Times New Roman"/>
                <w:bCs/>
                <w:iCs/>
                <w:sz w:val="24"/>
                <w:szCs w:val="24"/>
              </w:rPr>
            </w:pPr>
            <w:r w:rsidRPr="002E61C7">
              <w:rPr>
                <w:rFonts w:ascii="Times New Roman" w:hAnsi="Times New Roman"/>
                <w:bCs/>
                <w:iCs/>
                <w:sz w:val="24"/>
                <w:szCs w:val="24"/>
              </w:rPr>
              <w:t>100%</w:t>
            </w:r>
          </w:p>
        </w:tc>
      </w:tr>
    </w:tbl>
    <w:p w:rsidR="004006A2" w:rsidRPr="002E61C7" w:rsidRDefault="00DC5F07" w:rsidP="001A7AA1">
      <w:pPr>
        <w:spacing w:after="0"/>
        <w:ind w:firstLine="708"/>
        <w:rPr>
          <w:rFonts w:ascii="Times New Roman" w:hAnsi="Times New Roman" w:cs="Times New Roman"/>
          <w:sz w:val="24"/>
          <w:szCs w:val="24"/>
        </w:rPr>
      </w:pPr>
      <w:r w:rsidRPr="002E61C7">
        <w:rPr>
          <w:rFonts w:ascii="Times New Roman" w:hAnsi="Times New Roman" w:cs="Times New Roman"/>
          <w:sz w:val="24"/>
          <w:szCs w:val="24"/>
        </w:rPr>
        <w:t xml:space="preserve">Уровень обученности в этом учебном году составил  </w:t>
      </w:r>
      <w:r w:rsidR="00D03488" w:rsidRPr="002E61C7">
        <w:rPr>
          <w:rFonts w:ascii="Times New Roman" w:hAnsi="Times New Roman" w:cs="Times New Roman"/>
          <w:sz w:val="24"/>
          <w:szCs w:val="24"/>
        </w:rPr>
        <w:t>100</w:t>
      </w:r>
      <w:r w:rsidR="004A094D" w:rsidRPr="002E61C7">
        <w:rPr>
          <w:rFonts w:ascii="Times New Roman" w:hAnsi="Times New Roman" w:cs="Times New Roman"/>
          <w:sz w:val="24"/>
          <w:szCs w:val="24"/>
        </w:rPr>
        <w:t>%.</w:t>
      </w:r>
    </w:p>
    <w:p w:rsidR="00B26CC4" w:rsidRDefault="00B26CC4">
      <w:pPr>
        <w:rPr>
          <w:rFonts w:ascii="Times New Roman" w:hAnsi="Times New Roman" w:cs="Times New Roman"/>
          <w:b/>
          <w:i/>
          <w:sz w:val="24"/>
          <w:szCs w:val="24"/>
        </w:rPr>
      </w:pPr>
      <w:r>
        <w:rPr>
          <w:rFonts w:ascii="Times New Roman" w:hAnsi="Times New Roman" w:cs="Times New Roman"/>
          <w:b/>
          <w:i/>
          <w:sz w:val="24"/>
          <w:szCs w:val="24"/>
        </w:rPr>
        <w:br w:type="page"/>
      </w:r>
    </w:p>
    <w:p w:rsidR="00C26DA5" w:rsidRPr="002E61C7" w:rsidRDefault="00C26DA5" w:rsidP="00645CA8">
      <w:pPr>
        <w:pStyle w:val="af8"/>
        <w:numPr>
          <w:ilvl w:val="0"/>
          <w:numId w:val="12"/>
        </w:numPr>
        <w:spacing w:after="0" w:line="240" w:lineRule="auto"/>
        <w:jc w:val="both"/>
        <w:rPr>
          <w:rFonts w:ascii="Times New Roman" w:hAnsi="Times New Roman" w:cs="Times New Roman"/>
          <w:color w:val="000000"/>
          <w:sz w:val="24"/>
          <w:szCs w:val="24"/>
        </w:rPr>
      </w:pPr>
      <w:r w:rsidRPr="002E61C7">
        <w:rPr>
          <w:rFonts w:ascii="Times New Roman" w:hAnsi="Times New Roman" w:cs="Times New Roman"/>
          <w:sz w:val="24"/>
          <w:szCs w:val="24"/>
        </w:rPr>
        <w:lastRenderedPageBreak/>
        <w:t xml:space="preserve">Анализ организации </w:t>
      </w:r>
      <w:r w:rsidR="00A46D31" w:rsidRPr="002E61C7">
        <w:rPr>
          <w:rFonts w:ascii="Times New Roman" w:hAnsi="Times New Roman" w:cs="Times New Roman"/>
          <w:sz w:val="24"/>
          <w:szCs w:val="24"/>
        </w:rPr>
        <w:t>деятельности школы</w:t>
      </w:r>
      <w:r w:rsidRPr="002E61C7">
        <w:rPr>
          <w:rFonts w:ascii="Times New Roman" w:hAnsi="Times New Roman" w:cs="Times New Roman"/>
          <w:sz w:val="24"/>
          <w:szCs w:val="24"/>
        </w:rPr>
        <w:t xml:space="preserve">, направленной на совершенствование образовательного </w:t>
      </w:r>
      <w:r w:rsidR="00A46D31" w:rsidRPr="002E61C7">
        <w:rPr>
          <w:rFonts w:ascii="Times New Roman" w:hAnsi="Times New Roman" w:cs="Times New Roman"/>
          <w:sz w:val="24"/>
          <w:szCs w:val="24"/>
        </w:rPr>
        <w:t>процесса за</w:t>
      </w:r>
      <w:r w:rsidRPr="002E61C7">
        <w:rPr>
          <w:rFonts w:ascii="Times New Roman" w:hAnsi="Times New Roman" w:cs="Times New Roman"/>
          <w:sz w:val="24"/>
          <w:szCs w:val="24"/>
        </w:rPr>
        <w:t xml:space="preserve"> 2021 -2022 учебный год</w:t>
      </w:r>
    </w:p>
    <w:p w:rsidR="00C26DA5" w:rsidRPr="002E61C7" w:rsidRDefault="00C26DA5" w:rsidP="00C26DA5">
      <w:pPr>
        <w:pStyle w:val="af8"/>
        <w:spacing w:after="0" w:line="240" w:lineRule="auto"/>
        <w:ind w:left="360"/>
        <w:jc w:val="both"/>
        <w:rPr>
          <w:rFonts w:ascii="Times New Roman" w:hAnsi="Times New Roman" w:cs="Times New Roman"/>
          <w:color w:val="000000"/>
          <w:sz w:val="24"/>
          <w:szCs w:val="24"/>
        </w:rPr>
      </w:pPr>
      <w:r w:rsidRPr="002E61C7">
        <w:rPr>
          <w:rFonts w:ascii="Times New Roman" w:hAnsi="Times New Roman" w:cs="Times New Roman"/>
          <w:color w:val="000000"/>
          <w:sz w:val="24"/>
          <w:szCs w:val="24"/>
        </w:rPr>
        <w:t>2.1 Анализ реализации</w:t>
      </w:r>
      <w:r w:rsidR="002E61C7" w:rsidRPr="002E61C7">
        <w:rPr>
          <w:rFonts w:ascii="Times New Roman" w:hAnsi="Times New Roman" w:cs="Times New Roman"/>
          <w:color w:val="000000"/>
          <w:sz w:val="24"/>
          <w:szCs w:val="24"/>
        </w:rPr>
        <w:t xml:space="preserve"> ФГОС </w:t>
      </w:r>
      <w:r w:rsidR="002E61C7">
        <w:rPr>
          <w:rFonts w:ascii="Times New Roman" w:hAnsi="Times New Roman" w:cs="Times New Roman"/>
          <w:color w:val="000000"/>
          <w:sz w:val="24"/>
          <w:szCs w:val="24"/>
        </w:rPr>
        <w:t>Н</w:t>
      </w:r>
      <w:r w:rsidR="002E61C7" w:rsidRPr="002E61C7">
        <w:rPr>
          <w:rFonts w:ascii="Times New Roman" w:hAnsi="Times New Roman" w:cs="Times New Roman"/>
          <w:color w:val="000000"/>
          <w:sz w:val="24"/>
          <w:szCs w:val="24"/>
        </w:rPr>
        <w:t>ОО</w:t>
      </w:r>
    </w:p>
    <w:p w:rsidR="00EC3B9F" w:rsidRPr="00C26DA5" w:rsidRDefault="00EC3B9F" w:rsidP="00C26DA5">
      <w:pPr>
        <w:pStyle w:val="af8"/>
        <w:spacing w:after="0" w:line="240" w:lineRule="auto"/>
        <w:ind w:left="795"/>
        <w:jc w:val="both"/>
        <w:rPr>
          <w:rFonts w:ascii="Times New Roman" w:hAnsi="Times New Roman" w:cs="Times New Roman"/>
          <w:color w:val="000000"/>
          <w:sz w:val="24"/>
          <w:szCs w:val="24"/>
        </w:rPr>
      </w:pPr>
      <w:r w:rsidRPr="00C26DA5">
        <w:rPr>
          <w:rFonts w:ascii="Times New Roman" w:hAnsi="Times New Roman" w:cs="Times New Roman"/>
          <w:color w:val="000000"/>
          <w:sz w:val="24"/>
          <w:szCs w:val="24"/>
        </w:rPr>
        <w:t xml:space="preserve">В 2021-2022 учебном году в начальной школе на начало года было </w:t>
      </w:r>
      <w:r w:rsidRPr="00C26DA5">
        <w:rPr>
          <w:rFonts w:ascii="Times New Roman" w:hAnsi="Times New Roman" w:cs="Times New Roman"/>
          <w:sz w:val="24"/>
          <w:szCs w:val="24"/>
        </w:rPr>
        <w:t xml:space="preserve">619 человек,на конец года – 629 человек </w:t>
      </w:r>
      <w:r w:rsidRPr="00C26DA5">
        <w:rPr>
          <w:rFonts w:ascii="Times New Roman" w:hAnsi="Times New Roman" w:cs="Times New Roman"/>
          <w:color w:val="000000"/>
          <w:sz w:val="24"/>
          <w:szCs w:val="24"/>
        </w:rPr>
        <w:t xml:space="preserve">в 22 классах. </w:t>
      </w:r>
    </w:p>
    <w:p w:rsidR="00EC3B9F" w:rsidRPr="00A25273" w:rsidRDefault="00EC3B9F" w:rsidP="00EC3B9F">
      <w:pPr>
        <w:spacing w:after="0" w:line="240" w:lineRule="auto"/>
        <w:ind w:firstLine="360"/>
        <w:jc w:val="both"/>
        <w:rPr>
          <w:rFonts w:ascii="Times New Roman" w:eastAsia="Times New Roman" w:hAnsi="Times New Roman" w:cs="Times New Roman"/>
          <w:color w:val="000000"/>
          <w:sz w:val="24"/>
          <w:szCs w:val="24"/>
        </w:rPr>
      </w:pPr>
      <w:r w:rsidRPr="00A25273">
        <w:rPr>
          <w:rFonts w:ascii="Times New Roman" w:eastAsia="Times New Roman" w:hAnsi="Times New Roman" w:cs="Times New Roman"/>
          <w:color w:val="000000"/>
          <w:sz w:val="24"/>
          <w:szCs w:val="24"/>
        </w:rPr>
        <w:t>Образовательный процесс в начальной школе осуществляют 1</w:t>
      </w:r>
      <w:r>
        <w:rPr>
          <w:rFonts w:ascii="Times New Roman" w:eastAsia="Times New Roman" w:hAnsi="Times New Roman" w:cs="Times New Roman"/>
          <w:color w:val="000000"/>
          <w:sz w:val="24"/>
          <w:szCs w:val="24"/>
        </w:rPr>
        <w:t>8</w:t>
      </w:r>
      <w:r w:rsidRPr="00A25273">
        <w:rPr>
          <w:rFonts w:ascii="Times New Roman" w:eastAsia="Times New Roman" w:hAnsi="Times New Roman" w:cs="Times New Roman"/>
          <w:color w:val="000000"/>
          <w:sz w:val="24"/>
          <w:szCs w:val="24"/>
        </w:rPr>
        <w:t xml:space="preserve"> учителей начальных классов, </w:t>
      </w:r>
      <w:r>
        <w:rPr>
          <w:rFonts w:ascii="Times New Roman" w:eastAsia="Times New Roman" w:hAnsi="Times New Roman" w:cs="Times New Roman"/>
          <w:color w:val="000000"/>
          <w:sz w:val="24"/>
          <w:szCs w:val="24"/>
        </w:rPr>
        <w:t>7</w:t>
      </w:r>
      <w:r w:rsidRPr="00A25273">
        <w:rPr>
          <w:rFonts w:ascii="Times New Roman" w:eastAsia="Times New Roman" w:hAnsi="Times New Roman" w:cs="Times New Roman"/>
          <w:color w:val="000000"/>
          <w:sz w:val="24"/>
          <w:szCs w:val="24"/>
        </w:rPr>
        <w:t xml:space="preserve"> учителей-предметников, 1 учитель-логопед</w:t>
      </w:r>
      <w:r>
        <w:rPr>
          <w:rFonts w:ascii="Times New Roman" w:eastAsia="Times New Roman" w:hAnsi="Times New Roman" w:cs="Times New Roman"/>
          <w:color w:val="000000"/>
          <w:sz w:val="24"/>
          <w:szCs w:val="24"/>
        </w:rPr>
        <w:t>, 1 педагог-психолог</w:t>
      </w:r>
      <w:r w:rsidRPr="00A25273">
        <w:rPr>
          <w:rFonts w:ascii="Times New Roman" w:eastAsia="Times New Roman" w:hAnsi="Times New Roman" w:cs="Times New Roman"/>
          <w:color w:val="000000"/>
          <w:sz w:val="24"/>
          <w:szCs w:val="24"/>
        </w:rPr>
        <w:t xml:space="preserve"> и педагоги дополнительного образования.</w:t>
      </w:r>
    </w:p>
    <w:p w:rsidR="00EC3B9F" w:rsidRDefault="00EC3B9F" w:rsidP="00EC3B9F">
      <w:pPr>
        <w:spacing w:after="0" w:line="240" w:lineRule="auto"/>
        <w:ind w:firstLine="360"/>
        <w:jc w:val="both"/>
        <w:rPr>
          <w:rFonts w:ascii="Times New Roman" w:eastAsia="Times New Roman" w:hAnsi="Times New Roman" w:cs="Times New Roman"/>
          <w:color w:val="000000"/>
          <w:sz w:val="24"/>
          <w:szCs w:val="24"/>
        </w:rPr>
      </w:pPr>
      <w:r w:rsidRPr="00A25273">
        <w:rPr>
          <w:rFonts w:ascii="Times New Roman" w:eastAsia="Times New Roman" w:hAnsi="Times New Roman" w:cs="Times New Roman"/>
          <w:color w:val="000000"/>
          <w:sz w:val="24"/>
          <w:szCs w:val="24"/>
        </w:rPr>
        <w:t xml:space="preserve">Среди учителей начальной школы высшее образование имеют </w:t>
      </w:r>
      <w:r>
        <w:rPr>
          <w:rFonts w:ascii="Times New Roman" w:eastAsia="Times New Roman" w:hAnsi="Times New Roman" w:cs="Times New Roman"/>
          <w:color w:val="000000"/>
          <w:sz w:val="24"/>
          <w:szCs w:val="24"/>
        </w:rPr>
        <w:t>10</w:t>
      </w:r>
      <w:r w:rsidRPr="00A25273">
        <w:rPr>
          <w:rFonts w:ascii="Times New Roman" w:eastAsia="Times New Roman" w:hAnsi="Times New Roman" w:cs="Times New Roman"/>
          <w:color w:val="000000"/>
          <w:sz w:val="24"/>
          <w:szCs w:val="24"/>
        </w:rPr>
        <w:t xml:space="preserve"> человек, средне-специальное – </w:t>
      </w:r>
      <w:r>
        <w:rPr>
          <w:rFonts w:ascii="Times New Roman" w:eastAsia="Times New Roman" w:hAnsi="Times New Roman" w:cs="Times New Roman"/>
          <w:color w:val="000000"/>
          <w:sz w:val="24"/>
          <w:szCs w:val="24"/>
        </w:rPr>
        <w:t>8</w:t>
      </w:r>
      <w:r w:rsidRPr="00A25273">
        <w:rPr>
          <w:rFonts w:ascii="Times New Roman" w:eastAsia="Times New Roman" w:hAnsi="Times New Roman" w:cs="Times New Roman"/>
          <w:color w:val="000000"/>
          <w:sz w:val="24"/>
          <w:szCs w:val="24"/>
        </w:rPr>
        <w:t xml:space="preserve"> человека; 7 учителей высшей квалификационной категории, </w:t>
      </w:r>
      <w:r>
        <w:rPr>
          <w:rFonts w:ascii="Times New Roman" w:eastAsia="Times New Roman" w:hAnsi="Times New Roman" w:cs="Times New Roman"/>
          <w:color w:val="000000"/>
          <w:sz w:val="24"/>
          <w:szCs w:val="24"/>
        </w:rPr>
        <w:t>4</w:t>
      </w:r>
      <w:r w:rsidRPr="00A25273">
        <w:rPr>
          <w:rFonts w:ascii="Times New Roman" w:eastAsia="Times New Roman" w:hAnsi="Times New Roman" w:cs="Times New Roman"/>
          <w:color w:val="000000"/>
          <w:sz w:val="24"/>
          <w:szCs w:val="24"/>
        </w:rPr>
        <w:t xml:space="preserve"> учителей первой квалификационной категории, </w:t>
      </w:r>
      <w:r>
        <w:rPr>
          <w:rFonts w:ascii="Times New Roman" w:eastAsia="Times New Roman" w:hAnsi="Times New Roman" w:cs="Times New Roman"/>
          <w:color w:val="000000"/>
          <w:sz w:val="24"/>
          <w:szCs w:val="24"/>
        </w:rPr>
        <w:t>3</w:t>
      </w:r>
      <w:r w:rsidRPr="00A25273">
        <w:rPr>
          <w:rFonts w:ascii="Times New Roman" w:eastAsia="Times New Roman" w:hAnsi="Times New Roman" w:cs="Times New Roman"/>
          <w:color w:val="000000"/>
          <w:sz w:val="24"/>
          <w:szCs w:val="24"/>
        </w:rPr>
        <w:t xml:space="preserve"> педагог</w:t>
      </w:r>
      <w:r>
        <w:rPr>
          <w:rFonts w:ascii="Times New Roman" w:eastAsia="Times New Roman" w:hAnsi="Times New Roman" w:cs="Times New Roman"/>
          <w:color w:val="000000"/>
          <w:sz w:val="24"/>
          <w:szCs w:val="24"/>
        </w:rPr>
        <w:t>а</w:t>
      </w:r>
      <w:r w:rsidRPr="00A25273">
        <w:rPr>
          <w:rFonts w:ascii="Times New Roman" w:eastAsia="Times New Roman" w:hAnsi="Times New Roman" w:cs="Times New Roman"/>
          <w:color w:val="000000"/>
          <w:sz w:val="24"/>
          <w:szCs w:val="24"/>
        </w:rPr>
        <w:t xml:space="preserve"> соответству</w:t>
      </w:r>
      <w:r>
        <w:rPr>
          <w:rFonts w:ascii="Times New Roman" w:eastAsia="Times New Roman" w:hAnsi="Times New Roman" w:cs="Times New Roman"/>
          <w:color w:val="000000"/>
          <w:sz w:val="24"/>
          <w:szCs w:val="24"/>
        </w:rPr>
        <w:t>ю</w:t>
      </w:r>
      <w:r w:rsidRPr="00A25273">
        <w:rPr>
          <w:rFonts w:ascii="Times New Roman" w:eastAsia="Times New Roman" w:hAnsi="Times New Roman" w:cs="Times New Roman"/>
          <w:color w:val="000000"/>
          <w:sz w:val="24"/>
          <w:szCs w:val="24"/>
        </w:rPr>
        <w:t xml:space="preserve">т занимаемой должности, без категории – </w:t>
      </w:r>
      <w:r>
        <w:rPr>
          <w:rFonts w:ascii="Times New Roman" w:eastAsia="Times New Roman" w:hAnsi="Times New Roman" w:cs="Times New Roman"/>
          <w:color w:val="000000"/>
          <w:sz w:val="24"/>
          <w:szCs w:val="24"/>
        </w:rPr>
        <w:t>4</w:t>
      </w:r>
      <w:r w:rsidRPr="00A25273">
        <w:rPr>
          <w:rFonts w:ascii="Times New Roman" w:eastAsia="Times New Roman" w:hAnsi="Times New Roman" w:cs="Times New Roman"/>
          <w:color w:val="000000"/>
          <w:sz w:val="24"/>
          <w:szCs w:val="24"/>
        </w:rPr>
        <w:t xml:space="preserve"> молодых у</w:t>
      </w:r>
      <w:r>
        <w:rPr>
          <w:rFonts w:ascii="Times New Roman" w:eastAsia="Times New Roman" w:hAnsi="Times New Roman" w:cs="Times New Roman"/>
          <w:color w:val="000000"/>
          <w:sz w:val="24"/>
          <w:szCs w:val="24"/>
        </w:rPr>
        <w:t>чителя</w:t>
      </w:r>
      <w:r w:rsidRPr="00A25273">
        <w:rPr>
          <w:rFonts w:ascii="Times New Roman" w:eastAsia="Times New Roman" w:hAnsi="Times New Roman" w:cs="Times New Roman"/>
          <w:color w:val="000000"/>
          <w:sz w:val="24"/>
          <w:szCs w:val="24"/>
        </w:rPr>
        <w:t xml:space="preserve">. У всех молодых специалистов есть педагог-наставник. </w:t>
      </w:r>
    </w:p>
    <w:p w:rsidR="00EC3B9F" w:rsidRDefault="00EC3B9F" w:rsidP="00EC3B9F">
      <w:pPr>
        <w:spacing w:after="0" w:line="240" w:lineRule="auto"/>
        <w:ind w:firstLine="360"/>
        <w:jc w:val="both"/>
        <w:rPr>
          <w:rFonts w:ascii="Times New Roman" w:eastAsia="Times New Roman" w:hAnsi="Times New Roman" w:cs="Times New Roman"/>
          <w:color w:val="000000"/>
          <w:sz w:val="24"/>
          <w:szCs w:val="24"/>
        </w:rPr>
      </w:pPr>
    </w:p>
    <w:p w:rsidR="00EC3B9F" w:rsidRDefault="00EC3B9F" w:rsidP="00EC3B9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3028950" cy="2276475"/>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eastAsia="Times New Roman" w:hAnsi="Times New Roman" w:cs="Times New Roman"/>
          <w:noProof/>
          <w:color w:val="000000"/>
          <w:sz w:val="24"/>
          <w:szCs w:val="24"/>
        </w:rPr>
        <w:drawing>
          <wp:inline distT="0" distB="0" distL="0" distR="0">
            <wp:extent cx="2990850" cy="227203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3B9F" w:rsidRDefault="00EC3B9F" w:rsidP="00EC3B9F">
      <w:pPr>
        <w:spacing w:after="0" w:line="240" w:lineRule="auto"/>
        <w:jc w:val="both"/>
        <w:rPr>
          <w:rFonts w:ascii="Times New Roman" w:eastAsia="Times New Roman" w:hAnsi="Times New Roman" w:cs="Times New Roman"/>
          <w:color w:val="000000"/>
          <w:sz w:val="24"/>
          <w:szCs w:val="24"/>
        </w:rPr>
      </w:pPr>
    </w:p>
    <w:p w:rsidR="00EC3B9F" w:rsidRDefault="00EC3B9F" w:rsidP="00EC3B9F">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EC3B9F" w:rsidRPr="00496F8A" w:rsidRDefault="00EC3B9F" w:rsidP="00EC3B9F">
      <w:pPr>
        <w:shd w:val="clear" w:color="auto" w:fill="FFFFFF"/>
        <w:spacing w:after="0" w:line="240" w:lineRule="auto"/>
        <w:ind w:firstLine="708"/>
        <w:jc w:val="both"/>
        <w:rPr>
          <w:rFonts w:ascii="Times New Roman" w:eastAsia="Times New Roman" w:hAnsi="Times New Roman" w:cs="Times New Roman"/>
          <w:color w:val="FF0000"/>
          <w:sz w:val="24"/>
          <w:szCs w:val="24"/>
        </w:rPr>
      </w:pPr>
      <w:r w:rsidRPr="00F07A35">
        <w:rPr>
          <w:rFonts w:ascii="Times New Roman" w:eastAsia="Times New Roman" w:hAnsi="Times New Roman" w:cs="Times New Roman"/>
          <w:sz w:val="24"/>
          <w:szCs w:val="24"/>
        </w:rPr>
        <w:t>Качество обученности в начальной школе по русскому языку – 65%,</w:t>
      </w:r>
      <w:r w:rsidRPr="00345D95">
        <w:rPr>
          <w:rFonts w:ascii="Times New Roman" w:eastAsia="Times New Roman" w:hAnsi="Times New Roman" w:cs="Times New Roman"/>
          <w:sz w:val="24"/>
          <w:szCs w:val="24"/>
        </w:rPr>
        <w:t>по математике – 72%,по литературному чтению – 86%,по окружающему миру – 84%.</w:t>
      </w:r>
    </w:p>
    <w:p w:rsidR="00EC3B9F" w:rsidRDefault="00EC3B9F" w:rsidP="00EC3B9F">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EC3B9F" w:rsidRPr="00644760" w:rsidRDefault="00EC3B9F" w:rsidP="00EC3B9F">
      <w:pPr>
        <w:shd w:val="clear" w:color="auto" w:fill="FFFFFF"/>
        <w:spacing w:after="0" w:line="240" w:lineRule="auto"/>
        <w:ind w:firstLine="708"/>
        <w:rPr>
          <w:rFonts w:ascii="Times New Roman" w:eastAsia="Times New Roman" w:hAnsi="Times New Roman" w:cs="Times New Roman"/>
          <w:color w:val="FF0000"/>
          <w:sz w:val="24"/>
          <w:szCs w:val="24"/>
        </w:rPr>
      </w:pPr>
      <w:r w:rsidRPr="00644760">
        <w:rPr>
          <w:rFonts w:ascii="Times New Roman" w:eastAsia="Times New Roman" w:hAnsi="Times New Roman" w:cs="Times New Roman"/>
          <w:noProof/>
          <w:color w:val="FF0000"/>
          <w:sz w:val="24"/>
          <w:szCs w:val="24"/>
        </w:rPr>
        <w:lastRenderedPageBreak/>
        <w:drawing>
          <wp:inline distT="0" distB="0" distL="0" distR="0">
            <wp:extent cx="4511675" cy="2781300"/>
            <wp:effectExtent l="19050" t="0" r="222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3B9F" w:rsidRPr="00644760" w:rsidRDefault="00EC3B9F" w:rsidP="00EC3B9F">
      <w:pPr>
        <w:shd w:val="clear" w:color="auto" w:fill="FFFFFF"/>
        <w:spacing w:after="0" w:line="240" w:lineRule="auto"/>
        <w:ind w:firstLine="708"/>
        <w:jc w:val="both"/>
        <w:rPr>
          <w:rFonts w:ascii="Times New Roman" w:eastAsia="Times New Roman" w:hAnsi="Times New Roman" w:cs="Times New Roman"/>
          <w:color w:val="FF0000"/>
          <w:sz w:val="24"/>
          <w:szCs w:val="24"/>
        </w:rPr>
      </w:pPr>
    </w:p>
    <w:p w:rsidR="00EC3B9F" w:rsidRPr="00D0717A" w:rsidRDefault="00EC3B9F" w:rsidP="00EC3B9F">
      <w:pPr>
        <w:shd w:val="clear" w:color="auto" w:fill="FFFFFF"/>
        <w:spacing w:after="0" w:line="240" w:lineRule="auto"/>
        <w:ind w:firstLine="708"/>
        <w:jc w:val="both"/>
        <w:rPr>
          <w:rFonts w:ascii="Times New Roman" w:eastAsia="Times New Roman" w:hAnsi="Times New Roman" w:cs="Times New Roman"/>
          <w:sz w:val="24"/>
          <w:szCs w:val="24"/>
        </w:rPr>
      </w:pPr>
      <w:r w:rsidRPr="00D0717A">
        <w:rPr>
          <w:rFonts w:ascii="Times New Roman" w:eastAsia="Times New Roman" w:hAnsi="Times New Roman" w:cs="Times New Roman"/>
          <w:sz w:val="24"/>
          <w:szCs w:val="24"/>
        </w:rPr>
        <w:t>Среди классов в параллели по русскому языку лучшие знания по результатам итоговых отметок показали 2-б – 93% (учитель Градова М.И.), 2-в - 77% (учитель Куракина С.Г.), 2-а – 76% (учитель Иванова А.В.), 2-е – 71% (учитель Рыбникова Е.Н.),  3-а – 72% (учитель Рогозина М.А.), 3-г – 67% (учитель Быстрова К.В.), 4-а – 77% (учитель Небольсина Т.В.), 4-в – 69% (учитель Власова Е.Ю.). В этих классах качество знаний выше среднего показателя по начальной школе по русскому языку.</w:t>
      </w:r>
    </w:p>
    <w:p w:rsidR="00EC3B9F" w:rsidRPr="00644760" w:rsidRDefault="00EC3B9F" w:rsidP="00EC3B9F">
      <w:pPr>
        <w:shd w:val="clear" w:color="auto" w:fill="FFFFFF"/>
        <w:spacing w:after="0" w:line="240" w:lineRule="auto"/>
        <w:ind w:firstLine="708"/>
        <w:jc w:val="both"/>
        <w:rPr>
          <w:rFonts w:ascii="Times New Roman" w:eastAsia="Times New Roman" w:hAnsi="Times New Roman" w:cs="Times New Roman"/>
          <w:color w:val="FF0000"/>
          <w:sz w:val="24"/>
          <w:szCs w:val="24"/>
        </w:rPr>
      </w:pPr>
    </w:p>
    <w:p w:rsidR="00EC3B9F" w:rsidRPr="00644760" w:rsidRDefault="00EC3B9F" w:rsidP="00EC3B9F">
      <w:pPr>
        <w:shd w:val="clear" w:color="auto" w:fill="FFFFFF"/>
        <w:spacing w:after="0" w:line="240" w:lineRule="auto"/>
        <w:ind w:firstLine="708"/>
        <w:jc w:val="center"/>
        <w:rPr>
          <w:rFonts w:ascii="Times New Roman" w:eastAsia="Times New Roman" w:hAnsi="Times New Roman" w:cs="Times New Roman"/>
          <w:color w:val="FF0000"/>
          <w:sz w:val="24"/>
          <w:szCs w:val="24"/>
        </w:rPr>
      </w:pPr>
      <w:r w:rsidRPr="00644760">
        <w:rPr>
          <w:rFonts w:ascii="Times New Roman" w:eastAsia="Times New Roman" w:hAnsi="Times New Roman" w:cs="Times New Roman"/>
          <w:noProof/>
          <w:color w:val="FF0000"/>
          <w:sz w:val="24"/>
          <w:szCs w:val="24"/>
        </w:rPr>
        <w:drawing>
          <wp:inline distT="0" distB="0" distL="0" distR="0">
            <wp:extent cx="5763260" cy="2581275"/>
            <wp:effectExtent l="19050" t="0" r="2794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3B9F" w:rsidRDefault="00EC3B9F" w:rsidP="00EC3B9F">
      <w:pPr>
        <w:shd w:val="clear" w:color="auto" w:fill="FFFFFF"/>
        <w:spacing w:after="0" w:line="240" w:lineRule="auto"/>
        <w:ind w:firstLine="708"/>
        <w:jc w:val="both"/>
        <w:rPr>
          <w:rFonts w:ascii="Times New Roman" w:eastAsia="Times New Roman" w:hAnsi="Times New Roman" w:cs="Times New Roman"/>
          <w:sz w:val="24"/>
          <w:szCs w:val="24"/>
        </w:rPr>
      </w:pPr>
    </w:p>
    <w:p w:rsidR="00EC3B9F" w:rsidRPr="00D0717A" w:rsidRDefault="00EC3B9F" w:rsidP="00EC3B9F">
      <w:pPr>
        <w:shd w:val="clear" w:color="auto" w:fill="FFFFFF"/>
        <w:spacing w:after="0" w:line="240" w:lineRule="auto"/>
        <w:ind w:firstLine="708"/>
        <w:jc w:val="both"/>
        <w:rPr>
          <w:rFonts w:ascii="Times New Roman" w:eastAsia="Times New Roman" w:hAnsi="Times New Roman" w:cs="Times New Roman"/>
          <w:sz w:val="24"/>
          <w:szCs w:val="24"/>
        </w:rPr>
      </w:pPr>
      <w:r w:rsidRPr="00D0717A">
        <w:rPr>
          <w:rFonts w:ascii="Times New Roman" w:eastAsia="Times New Roman" w:hAnsi="Times New Roman" w:cs="Times New Roman"/>
          <w:sz w:val="24"/>
          <w:szCs w:val="24"/>
        </w:rPr>
        <w:t>Лучшие результаты по математике по итогам года в 2-а – 93% (учитель Иванова А.В.), 2-в – 88% (учитель Куракина С.Г.), 2-б – 83% (учитель Градова М.И.), 2-е – 83% (учитель Рыбникова Е.Н.),  3-б – 84% (учитель Николаева Е.В.), 3-г – 83% (учитель Быстрова К.В.), 3-а – 72% (учитель Рогозина М.А.),  4-а – 83% (учитель Небольсина Т.В.), 4-г – 75% (учитель Кирсанова И.А.). В этих классах качество знаний выше среднего показателя по начальной школе по математике.</w:t>
      </w:r>
    </w:p>
    <w:p w:rsidR="00EC3B9F" w:rsidRPr="00644760" w:rsidRDefault="00EC3B9F" w:rsidP="00EC3B9F">
      <w:pPr>
        <w:shd w:val="clear" w:color="auto" w:fill="FFFFFF"/>
        <w:spacing w:after="0" w:line="240" w:lineRule="auto"/>
        <w:ind w:firstLine="708"/>
        <w:jc w:val="both"/>
        <w:rPr>
          <w:rFonts w:ascii="Times New Roman" w:eastAsia="Times New Roman" w:hAnsi="Times New Roman" w:cs="Times New Roman"/>
          <w:color w:val="FF0000"/>
          <w:sz w:val="24"/>
          <w:szCs w:val="24"/>
        </w:rPr>
      </w:pPr>
    </w:p>
    <w:p w:rsidR="00EC3B9F" w:rsidRPr="00644760" w:rsidRDefault="00EC3B9F" w:rsidP="00EC3B9F">
      <w:pPr>
        <w:shd w:val="clear" w:color="auto" w:fill="FFFFFF"/>
        <w:spacing w:after="0" w:line="240" w:lineRule="auto"/>
        <w:ind w:firstLine="708"/>
        <w:jc w:val="center"/>
        <w:rPr>
          <w:rFonts w:ascii="Times New Roman" w:eastAsia="Times New Roman" w:hAnsi="Times New Roman" w:cs="Times New Roman"/>
          <w:color w:val="FF0000"/>
          <w:sz w:val="24"/>
          <w:szCs w:val="24"/>
        </w:rPr>
      </w:pPr>
      <w:r w:rsidRPr="00644760">
        <w:rPr>
          <w:rFonts w:ascii="Times New Roman" w:eastAsia="Times New Roman" w:hAnsi="Times New Roman" w:cs="Times New Roman"/>
          <w:noProof/>
          <w:color w:val="FF0000"/>
          <w:sz w:val="24"/>
          <w:szCs w:val="24"/>
        </w:rPr>
        <w:lastRenderedPageBreak/>
        <w:drawing>
          <wp:inline distT="0" distB="0" distL="0" distR="0">
            <wp:extent cx="5602605" cy="2676525"/>
            <wp:effectExtent l="19050" t="0" r="17145" b="0"/>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3B9F" w:rsidRDefault="00EC3B9F" w:rsidP="00EC3B9F">
      <w:pPr>
        <w:shd w:val="clear" w:color="auto" w:fill="FFFFFF"/>
        <w:spacing w:after="0" w:line="240" w:lineRule="auto"/>
        <w:ind w:firstLine="708"/>
        <w:jc w:val="both"/>
        <w:rPr>
          <w:rFonts w:ascii="Times New Roman" w:eastAsia="Times New Roman" w:hAnsi="Times New Roman" w:cs="Times New Roman"/>
          <w:sz w:val="24"/>
          <w:szCs w:val="24"/>
        </w:rPr>
      </w:pPr>
    </w:p>
    <w:p w:rsidR="00EC3B9F" w:rsidRPr="002B1203" w:rsidRDefault="00EC3B9F" w:rsidP="00EC3B9F">
      <w:pPr>
        <w:shd w:val="clear" w:color="auto" w:fill="FFFFFF"/>
        <w:spacing w:after="0" w:line="240" w:lineRule="auto"/>
        <w:ind w:firstLine="708"/>
        <w:jc w:val="both"/>
        <w:rPr>
          <w:rFonts w:ascii="Times New Roman" w:eastAsia="Times New Roman" w:hAnsi="Times New Roman" w:cs="Times New Roman"/>
          <w:sz w:val="24"/>
          <w:szCs w:val="24"/>
        </w:rPr>
      </w:pPr>
      <w:r w:rsidRPr="002B1203">
        <w:rPr>
          <w:rFonts w:ascii="Times New Roman" w:eastAsia="Times New Roman" w:hAnsi="Times New Roman" w:cs="Times New Roman"/>
          <w:sz w:val="24"/>
          <w:szCs w:val="24"/>
        </w:rPr>
        <w:t xml:space="preserve">Лучшие результаты по литературному чтению по итогам года в </w:t>
      </w:r>
      <w:r>
        <w:rPr>
          <w:rFonts w:ascii="Times New Roman" w:eastAsia="Times New Roman" w:hAnsi="Times New Roman" w:cs="Times New Roman"/>
          <w:sz w:val="24"/>
          <w:szCs w:val="24"/>
        </w:rPr>
        <w:t>2-б – 100</w:t>
      </w:r>
      <w:r w:rsidRPr="002B1203">
        <w:rPr>
          <w:rFonts w:ascii="Times New Roman" w:eastAsia="Times New Roman" w:hAnsi="Times New Roman" w:cs="Times New Roman"/>
          <w:sz w:val="24"/>
          <w:szCs w:val="24"/>
        </w:rPr>
        <w:t xml:space="preserve">% (учитель </w:t>
      </w:r>
      <w:r>
        <w:rPr>
          <w:rFonts w:ascii="Times New Roman" w:eastAsia="Times New Roman" w:hAnsi="Times New Roman" w:cs="Times New Roman"/>
          <w:sz w:val="24"/>
          <w:szCs w:val="24"/>
        </w:rPr>
        <w:t>Градова М.И</w:t>
      </w:r>
      <w:r w:rsidRPr="002B12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2-а</w:t>
      </w:r>
      <w:r w:rsidRPr="002B1203">
        <w:rPr>
          <w:rFonts w:ascii="Times New Roman" w:eastAsia="Times New Roman" w:hAnsi="Times New Roman" w:cs="Times New Roman"/>
          <w:sz w:val="24"/>
          <w:szCs w:val="24"/>
        </w:rPr>
        <w:t xml:space="preserve"> – 97% (учитель </w:t>
      </w:r>
      <w:r>
        <w:rPr>
          <w:rFonts w:ascii="Times New Roman" w:eastAsia="Times New Roman" w:hAnsi="Times New Roman" w:cs="Times New Roman"/>
          <w:sz w:val="24"/>
          <w:szCs w:val="24"/>
        </w:rPr>
        <w:t>Иванова А.В</w:t>
      </w:r>
      <w:r w:rsidRPr="002B12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2-в – 88% (учитель Куракина С.Г.), 2-е – 88% (учитель Рыбникова Е.Н.), </w:t>
      </w:r>
      <w:r w:rsidRPr="002B1203">
        <w:rPr>
          <w:rFonts w:ascii="Times New Roman" w:eastAsia="Times New Roman" w:hAnsi="Times New Roman" w:cs="Times New Roman"/>
          <w:sz w:val="24"/>
          <w:szCs w:val="24"/>
        </w:rPr>
        <w:t xml:space="preserve">3-б – </w:t>
      </w:r>
      <w:r>
        <w:rPr>
          <w:rFonts w:ascii="Times New Roman" w:eastAsia="Times New Roman" w:hAnsi="Times New Roman" w:cs="Times New Roman"/>
          <w:sz w:val="24"/>
          <w:szCs w:val="24"/>
        </w:rPr>
        <w:t>94</w:t>
      </w:r>
      <w:r w:rsidRPr="002B1203">
        <w:rPr>
          <w:rFonts w:ascii="Times New Roman" w:eastAsia="Times New Roman" w:hAnsi="Times New Roman" w:cs="Times New Roman"/>
          <w:sz w:val="24"/>
          <w:szCs w:val="24"/>
        </w:rPr>
        <w:t xml:space="preserve">% (учитель </w:t>
      </w:r>
      <w:r>
        <w:rPr>
          <w:rFonts w:ascii="Times New Roman" w:eastAsia="Times New Roman" w:hAnsi="Times New Roman" w:cs="Times New Roman"/>
          <w:sz w:val="24"/>
          <w:szCs w:val="24"/>
        </w:rPr>
        <w:t>Николаева Е</w:t>
      </w:r>
      <w:r w:rsidRPr="002B1203">
        <w:rPr>
          <w:rFonts w:ascii="Times New Roman" w:eastAsia="Times New Roman" w:hAnsi="Times New Roman" w:cs="Times New Roman"/>
          <w:sz w:val="24"/>
          <w:szCs w:val="24"/>
        </w:rPr>
        <w:t>.В.), 3-</w:t>
      </w:r>
      <w:r>
        <w:rPr>
          <w:rFonts w:ascii="Times New Roman" w:eastAsia="Times New Roman" w:hAnsi="Times New Roman" w:cs="Times New Roman"/>
          <w:sz w:val="24"/>
          <w:szCs w:val="24"/>
        </w:rPr>
        <w:t>а</w:t>
      </w:r>
      <w:r w:rsidRPr="002B120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93</w:t>
      </w:r>
      <w:r w:rsidRPr="002B1203">
        <w:rPr>
          <w:rFonts w:ascii="Times New Roman" w:eastAsia="Times New Roman" w:hAnsi="Times New Roman" w:cs="Times New Roman"/>
          <w:sz w:val="24"/>
          <w:szCs w:val="24"/>
        </w:rPr>
        <w:t xml:space="preserve">% (учитель </w:t>
      </w:r>
      <w:r>
        <w:rPr>
          <w:rFonts w:ascii="Times New Roman" w:eastAsia="Times New Roman" w:hAnsi="Times New Roman" w:cs="Times New Roman"/>
          <w:sz w:val="24"/>
          <w:szCs w:val="24"/>
        </w:rPr>
        <w:t>Рогозина М.А</w:t>
      </w:r>
      <w:r w:rsidRPr="002B12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3-в – 93% (учитель Березина Т.Ю.), 3-г – 93% (учитель Быстрова К.В.), 3-д – 86% (учитель Рогозина М.А.),  4-б</w:t>
      </w:r>
      <w:r w:rsidRPr="002B1203">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90</w:t>
      </w:r>
      <w:r w:rsidRPr="002B1203">
        <w:rPr>
          <w:rFonts w:ascii="Times New Roman" w:eastAsia="Times New Roman" w:hAnsi="Times New Roman" w:cs="Times New Roman"/>
          <w:sz w:val="24"/>
          <w:szCs w:val="24"/>
        </w:rPr>
        <w:t xml:space="preserve">% (учитель </w:t>
      </w:r>
      <w:r>
        <w:rPr>
          <w:rFonts w:ascii="Times New Roman" w:eastAsia="Times New Roman" w:hAnsi="Times New Roman" w:cs="Times New Roman"/>
          <w:sz w:val="24"/>
          <w:szCs w:val="24"/>
        </w:rPr>
        <w:t>Голова Н.Г</w:t>
      </w:r>
      <w:r w:rsidRPr="002B1203">
        <w:rPr>
          <w:rFonts w:ascii="Times New Roman" w:eastAsia="Times New Roman" w:hAnsi="Times New Roman" w:cs="Times New Roman"/>
          <w:sz w:val="24"/>
          <w:szCs w:val="24"/>
        </w:rPr>
        <w:t>.)</w:t>
      </w:r>
      <w:r>
        <w:rPr>
          <w:rFonts w:ascii="Times New Roman" w:eastAsia="Times New Roman" w:hAnsi="Times New Roman" w:cs="Times New Roman"/>
          <w:sz w:val="24"/>
          <w:szCs w:val="24"/>
        </w:rPr>
        <w:t>, 4-а – 87% (учитель Небольсина Т.В.), 4-г – 86% (учитель Кирсанова И.А.)</w:t>
      </w:r>
      <w:r w:rsidRPr="002B1203">
        <w:rPr>
          <w:rFonts w:ascii="Times New Roman" w:eastAsia="Times New Roman" w:hAnsi="Times New Roman" w:cs="Times New Roman"/>
          <w:sz w:val="24"/>
          <w:szCs w:val="24"/>
        </w:rPr>
        <w:t>. В этих классах качество знаний выше среднего показателя по начальной школе по литературному чтению.</w:t>
      </w:r>
    </w:p>
    <w:p w:rsidR="00EC3B9F" w:rsidRPr="00644760" w:rsidRDefault="00EC3B9F" w:rsidP="00EC3B9F">
      <w:pPr>
        <w:shd w:val="clear" w:color="auto" w:fill="FFFFFF"/>
        <w:spacing w:after="0" w:line="240" w:lineRule="auto"/>
        <w:ind w:firstLine="708"/>
        <w:jc w:val="both"/>
        <w:rPr>
          <w:rFonts w:ascii="Times New Roman" w:eastAsia="Times New Roman" w:hAnsi="Times New Roman" w:cs="Times New Roman"/>
          <w:color w:val="FF0000"/>
          <w:sz w:val="24"/>
          <w:szCs w:val="24"/>
        </w:rPr>
      </w:pPr>
      <w:r w:rsidRPr="00644760">
        <w:rPr>
          <w:rFonts w:ascii="Times New Roman" w:eastAsia="Times New Roman" w:hAnsi="Times New Roman" w:cs="Times New Roman"/>
          <w:noProof/>
          <w:color w:val="FF0000"/>
          <w:sz w:val="24"/>
          <w:szCs w:val="24"/>
        </w:rPr>
        <w:drawing>
          <wp:inline distT="0" distB="0" distL="0" distR="0">
            <wp:extent cx="5429250" cy="2495550"/>
            <wp:effectExtent l="19050" t="0" r="19050" b="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3B9F" w:rsidRDefault="00EC3B9F" w:rsidP="00EC3B9F">
      <w:pPr>
        <w:shd w:val="clear" w:color="auto" w:fill="FFFFFF"/>
        <w:spacing w:after="0" w:line="240" w:lineRule="auto"/>
        <w:ind w:firstLine="708"/>
        <w:jc w:val="both"/>
        <w:rPr>
          <w:rFonts w:ascii="Times New Roman" w:eastAsia="Times New Roman" w:hAnsi="Times New Roman" w:cs="Times New Roman"/>
          <w:sz w:val="24"/>
          <w:szCs w:val="24"/>
        </w:rPr>
      </w:pPr>
    </w:p>
    <w:p w:rsidR="00EC3B9F" w:rsidRPr="007A6BF9" w:rsidRDefault="00EC3B9F" w:rsidP="00EC3B9F">
      <w:pPr>
        <w:shd w:val="clear" w:color="auto" w:fill="FFFFFF"/>
        <w:spacing w:after="0" w:line="240" w:lineRule="auto"/>
        <w:ind w:firstLine="708"/>
        <w:jc w:val="both"/>
        <w:rPr>
          <w:rFonts w:ascii="Times New Roman" w:eastAsia="Times New Roman" w:hAnsi="Times New Roman" w:cs="Times New Roman"/>
          <w:sz w:val="24"/>
          <w:szCs w:val="24"/>
        </w:rPr>
      </w:pPr>
      <w:r w:rsidRPr="007A6BF9">
        <w:rPr>
          <w:rFonts w:ascii="Times New Roman" w:eastAsia="Times New Roman" w:hAnsi="Times New Roman" w:cs="Times New Roman"/>
          <w:sz w:val="24"/>
          <w:szCs w:val="24"/>
        </w:rPr>
        <w:t>Лучшие результаты по окружающему миру по итогам года во 2-а – 100% (учитель Иванова А.В.), 2-б – 100% (учитель Градова М.И.), 2-е – 100% (учитель Рыбникова Е.Н.), 2-в – 96% (учитель Куракина С.Г.),  3-б – 97% (учитель Николаева Е.В), 3-в – 97% (учитель Березина Т.Ю.), 3-г – 97 % (учитель Быстрова К.В.), 4-г – 86% (учитель Кирсанова И.А.). В этих классах качество знаний выше среднего показателя по начальной школе по окружающему миру.</w:t>
      </w:r>
    </w:p>
    <w:p w:rsidR="00EC3B9F" w:rsidRPr="007A6BF9" w:rsidRDefault="00EC3B9F" w:rsidP="00EC3B9F">
      <w:pPr>
        <w:shd w:val="clear" w:color="auto" w:fill="FFFFFF"/>
        <w:spacing w:after="0" w:line="240" w:lineRule="auto"/>
        <w:ind w:firstLine="708"/>
        <w:jc w:val="both"/>
        <w:rPr>
          <w:rFonts w:ascii="Times New Roman" w:eastAsia="Times New Roman" w:hAnsi="Times New Roman" w:cs="Times New Roman"/>
          <w:sz w:val="24"/>
          <w:szCs w:val="24"/>
        </w:rPr>
      </w:pPr>
    </w:p>
    <w:p w:rsidR="00EC3B9F" w:rsidRPr="00644760" w:rsidRDefault="00EC3B9F" w:rsidP="00EC3B9F">
      <w:pPr>
        <w:shd w:val="clear" w:color="auto" w:fill="FFFFFF"/>
        <w:spacing w:after="0" w:line="240" w:lineRule="auto"/>
        <w:ind w:firstLine="708"/>
        <w:jc w:val="both"/>
        <w:rPr>
          <w:rFonts w:ascii="Times New Roman" w:eastAsia="Times New Roman" w:hAnsi="Times New Roman" w:cs="Times New Roman"/>
          <w:color w:val="FF0000"/>
          <w:sz w:val="24"/>
          <w:szCs w:val="24"/>
        </w:rPr>
      </w:pPr>
      <w:r w:rsidRPr="00644760">
        <w:rPr>
          <w:rFonts w:ascii="Times New Roman" w:eastAsia="Times New Roman" w:hAnsi="Times New Roman" w:cs="Times New Roman"/>
          <w:noProof/>
          <w:color w:val="FF0000"/>
          <w:sz w:val="24"/>
          <w:szCs w:val="24"/>
        </w:rPr>
        <w:lastRenderedPageBreak/>
        <w:drawing>
          <wp:inline distT="0" distB="0" distL="0" distR="0">
            <wp:extent cx="5429250" cy="2495550"/>
            <wp:effectExtent l="19050" t="0" r="19050" b="0"/>
            <wp:docPr id="1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3B9F" w:rsidRPr="00644760" w:rsidRDefault="00EC3B9F" w:rsidP="00EC3B9F">
      <w:pPr>
        <w:shd w:val="clear" w:color="auto" w:fill="FFFFFF"/>
        <w:spacing w:after="0" w:line="240" w:lineRule="auto"/>
        <w:ind w:firstLine="708"/>
        <w:jc w:val="both"/>
        <w:rPr>
          <w:rFonts w:ascii="Times New Roman" w:eastAsia="Times New Roman" w:hAnsi="Times New Roman" w:cs="Times New Roman"/>
          <w:color w:val="FF0000"/>
          <w:sz w:val="24"/>
          <w:szCs w:val="24"/>
        </w:rPr>
      </w:pPr>
    </w:p>
    <w:p w:rsidR="00EC3B9F" w:rsidRPr="007A6BF9" w:rsidRDefault="00EC3B9F" w:rsidP="00EC3B9F">
      <w:pPr>
        <w:shd w:val="clear" w:color="auto" w:fill="FFFFFF"/>
        <w:spacing w:after="0" w:line="240" w:lineRule="auto"/>
        <w:ind w:firstLine="708"/>
        <w:jc w:val="both"/>
        <w:rPr>
          <w:rFonts w:ascii="Times New Roman" w:eastAsia="Times New Roman" w:hAnsi="Times New Roman" w:cs="Times New Roman"/>
          <w:sz w:val="24"/>
          <w:szCs w:val="24"/>
        </w:rPr>
      </w:pPr>
      <w:r w:rsidRPr="007A6BF9">
        <w:rPr>
          <w:rFonts w:ascii="Times New Roman" w:eastAsia="Times New Roman" w:hAnsi="Times New Roman" w:cs="Times New Roman"/>
          <w:sz w:val="24"/>
          <w:szCs w:val="24"/>
        </w:rPr>
        <w:t>Качество обученности ниже среднего показателя по начальной школе по основным предметам по результатам готовых отметок показали:</w:t>
      </w:r>
    </w:p>
    <w:p w:rsidR="00EC3B9F" w:rsidRPr="00F364CD" w:rsidRDefault="00EC3B9F" w:rsidP="00EC3B9F">
      <w:pPr>
        <w:shd w:val="clear" w:color="auto" w:fill="FFFFFF"/>
        <w:spacing w:after="0" w:line="240" w:lineRule="auto"/>
        <w:jc w:val="both"/>
        <w:rPr>
          <w:rFonts w:ascii="Times New Roman" w:eastAsia="Times New Roman" w:hAnsi="Times New Roman" w:cs="Times New Roman"/>
          <w:sz w:val="24"/>
          <w:szCs w:val="24"/>
        </w:rPr>
      </w:pPr>
      <w:r w:rsidRPr="00F364CD">
        <w:rPr>
          <w:rFonts w:ascii="Times New Roman" w:eastAsia="Times New Roman" w:hAnsi="Times New Roman" w:cs="Times New Roman"/>
          <w:sz w:val="24"/>
          <w:szCs w:val="24"/>
        </w:rPr>
        <w:t>- по русскому языку:</w:t>
      </w:r>
    </w:p>
    <w:p w:rsidR="00EC3B9F" w:rsidRPr="00F364CD"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F364CD">
        <w:rPr>
          <w:rFonts w:ascii="Times New Roman" w:hAnsi="Times New Roman" w:cs="Times New Roman"/>
          <w:sz w:val="24"/>
          <w:szCs w:val="24"/>
        </w:rPr>
        <w:t>учащиеся 2г класса – 56% (учитель Березина Т.Ю),</w:t>
      </w:r>
    </w:p>
    <w:p w:rsidR="00EC3B9F" w:rsidRPr="00F364CD"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F364CD">
        <w:rPr>
          <w:rFonts w:ascii="Times New Roman" w:hAnsi="Times New Roman" w:cs="Times New Roman"/>
          <w:sz w:val="24"/>
          <w:szCs w:val="24"/>
        </w:rPr>
        <w:t>учащиеся 2д класса – 50% (учитель Власова Е.Ю.),</w:t>
      </w:r>
    </w:p>
    <w:p w:rsidR="00EC3B9F" w:rsidRPr="00F364CD"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F364CD">
        <w:rPr>
          <w:rFonts w:ascii="Times New Roman" w:hAnsi="Times New Roman" w:cs="Times New Roman"/>
          <w:sz w:val="24"/>
          <w:szCs w:val="24"/>
        </w:rPr>
        <w:t xml:space="preserve">учащиеся 3б класса – 65% (учитель Николаева Е.В.), </w:t>
      </w:r>
    </w:p>
    <w:p w:rsidR="00EC3B9F" w:rsidRPr="00F364CD"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F364CD">
        <w:rPr>
          <w:rFonts w:ascii="Times New Roman" w:hAnsi="Times New Roman" w:cs="Times New Roman"/>
          <w:sz w:val="24"/>
          <w:szCs w:val="24"/>
        </w:rPr>
        <w:t>учащиеся 3в класса – 60% (учитель Березина Т.Ю.),</w:t>
      </w:r>
    </w:p>
    <w:p w:rsidR="00EC3B9F" w:rsidRPr="00F364CD"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F364CD">
        <w:rPr>
          <w:rFonts w:ascii="Times New Roman" w:hAnsi="Times New Roman" w:cs="Times New Roman"/>
          <w:sz w:val="24"/>
          <w:szCs w:val="24"/>
        </w:rPr>
        <w:t>учащиеся 3д класса – 52% (учитель Рогозина М.А.),</w:t>
      </w:r>
    </w:p>
    <w:p w:rsidR="00EC3B9F" w:rsidRPr="00F364CD"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F364CD">
        <w:rPr>
          <w:rFonts w:ascii="Times New Roman" w:hAnsi="Times New Roman" w:cs="Times New Roman"/>
          <w:sz w:val="24"/>
          <w:szCs w:val="24"/>
        </w:rPr>
        <w:t>учащиеся 3е класса – 53% (учитель Ступова Е.В.),</w:t>
      </w:r>
    </w:p>
    <w:p w:rsidR="00EC3B9F" w:rsidRPr="00F364CD"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F364CD">
        <w:rPr>
          <w:rFonts w:ascii="Times New Roman" w:hAnsi="Times New Roman" w:cs="Times New Roman"/>
          <w:sz w:val="24"/>
          <w:szCs w:val="24"/>
        </w:rPr>
        <w:t>учащиеся 4б класса – 60% (учитель Голова Н.Г.),</w:t>
      </w:r>
    </w:p>
    <w:p w:rsidR="00EC3B9F" w:rsidRPr="00F364CD"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F364CD">
        <w:rPr>
          <w:rFonts w:ascii="Times New Roman" w:hAnsi="Times New Roman" w:cs="Times New Roman"/>
          <w:sz w:val="24"/>
          <w:szCs w:val="24"/>
        </w:rPr>
        <w:t>учащиеся 4г класса – 57% (учитель Кирсанова И.А.),</w:t>
      </w:r>
    </w:p>
    <w:p w:rsidR="00EC3B9F" w:rsidRPr="00F364CD"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F364CD">
        <w:rPr>
          <w:rFonts w:ascii="Times New Roman" w:hAnsi="Times New Roman" w:cs="Times New Roman"/>
          <w:sz w:val="24"/>
          <w:szCs w:val="24"/>
        </w:rPr>
        <w:t>учащиеся 4д класса – 44%  (учитель Чудина Е.Е.),</w:t>
      </w:r>
    </w:p>
    <w:p w:rsidR="00EC3B9F" w:rsidRPr="00F364CD" w:rsidRDefault="00EC3B9F" w:rsidP="00EC3B9F">
      <w:pPr>
        <w:shd w:val="clear" w:color="auto" w:fill="FFFFFF"/>
        <w:spacing w:after="0" w:line="240" w:lineRule="auto"/>
        <w:jc w:val="both"/>
        <w:rPr>
          <w:rFonts w:ascii="Times New Roman" w:eastAsia="Times New Roman" w:hAnsi="Times New Roman" w:cs="Times New Roman"/>
          <w:sz w:val="24"/>
          <w:szCs w:val="24"/>
        </w:rPr>
      </w:pPr>
      <w:r w:rsidRPr="00F364CD">
        <w:rPr>
          <w:rFonts w:ascii="Times New Roman" w:eastAsia="Times New Roman" w:hAnsi="Times New Roman" w:cs="Times New Roman"/>
          <w:sz w:val="24"/>
          <w:szCs w:val="24"/>
        </w:rPr>
        <w:t xml:space="preserve">- по математике: </w:t>
      </w:r>
    </w:p>
    <w:p w:rsidR="00EC3B9F" w:rsidRPr="00F364CD"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F364CD">
        <w:rPr>
          <w:rFonts w:ascii="Times New Roman" w:hAnsi="Times New Roman" w:cs="Times New Roman"/>
          <w:sz w:val="24"/>
          <w:szCs w:val="24"/>
        </w:rPr>
        <w:t>учащиеся 2г класса – 59%  (учитель Березина Т.Ю.),</w:t>
      </w:r>
    </w:p>
    <w:p w:rsidR="00EC3B9F" w:rsidRPr="00F364CD"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F364CD">
        <w:rPr>
          <w:rFonts w:ascii="Times New Roman" w:hAnsi="Times New Roman" w:cs="Times New Roman"/>
          <w:sz w:val="24"/>
          <w:szCs w:val="24"/>
        </w:rPr>
        <w:t>учащиеся 2д класса – 69%  (учитель Власова Е.Ю.),</w:t>
      </w:r>
    </w:p>
    <w:p w:rsidR="00EC3B9F" w:rsidRPr="00F364CD"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F364CD">
        <w:rPr>
          <w:rFonts w:ascii="Times New Roman" w:hAnsi="Times New Roman" w:cs="Times New Roman"/>
          <w:sz w:val="24"/>
          <w:szCs w:val="24"/>
        </w:rPr>
        <w:t>учащиеся 3в класса – 67%  (учитель Березина Т.Ю.),</w:t>
      </w:r>
    </w:p>
    <w:p w:rsidR="00EC3B9F" w:rsidRPr="00F364CD"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F364CD">
        <w:rPr>
          <w:rFonts w:ascii="Times New Roman" w:hAnsi="Times New Roman" w:cs="Times New Roman"/>
          <w:sz w:val="24"/>
          <w:szCs w:val="24"/>
        </w:rPr>
        <w:t>учащиеся 3д класса – 59%  (учитель Рогозина М.А.),</w:t>
      </w:r>
    </w:p>
    <w:p w:rsidR="00EC3B9F" w:rsidRPr="00F364CD"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F364CD">
        <w:rPr>
          <w:rFonts w:ascii="Times New Roman" w:hAnsi="Times New Roman" w:cs="Times New Roman"/>
          <w:sz w:val="24"/>
          <w:szCs w:val="24"/>
        </w:rPr>
        <w:t>учащиеся 3е класса – 53%  (учитель Ступова Е.В.),</w:t>
      </w:r>
    </w:p>
    <w:p w:rsidR="00EC3B9F" w:rsidRPr="00F364CD"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F364CD">
        <w:rPr>
          <w:rFonts w:ascii="Times New Roman" w:hAnsi="Times New Roman" w:cs="Times New Roman"/>
          <w:sz w:val="24"/>
          <w:szCs w:val="24"/>
        </w:rPr>
        <w:t>учащиеся 4б класса – 60% (учитель Голова Н.Г.),</w:t>
      </w:r>
    </w:p>
    <w:p w:rsidR="00EC3B9F" w:rsidRPr="00F364CD"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F364CD">
        <w:rPr>
          <w:rFonts w:ascii="Times New Roman" w:hAnsi="Times New Roman" w:cs="Times New Roman"/>
          <w:sz w:val="24"/>
          <w:szCs w:val="24"/>
        </w:rPr>
        <w:t>учащиеся 4в класса – 69%  (учитель Власова Е.Ю.),</w:t>
      </w:r>
    </w:p>
    <w:p w:rsidR="00EC3B9F" w:rsidRPr="00F364CD"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F364CD">
        <w:rPr>
          <w:rFonts w:ascii="Times New Roman" w:hAnsi="Times New Roman" w:cs="Times New Roman"/>
          <w:sz w:val="24"/>
          <w:szCs w:val="24"/>
        </w:rPr>
        <w:t xml:space="preserve">учащиеся 4д класса – 52%  (учитель Чудина Е.Е.), </w:t>
      </w:r>
    </w:p>
    <w:p w:rsidR="00EC3B9F" w:rsidRPr="00F364CD" w:rsidRDefault="00EC3B9F" w:rsidP="00EC3B9F">
      <w:pPr>
        <w:shd w:val="clear" w:color="auto" w:fill="FFFFFF"/>
        <w:spacing w:after="0" w:line="240" w:lineRule="auto"/>
        <w:jc w:val="both"/>
        <w:rPr>
          <w:rFonts w:ascii="Times New Roman" w:eastAsia="Times New Roman" w:hAnsi="Times New Roman" w:cs="Times New Roman"/>
          <w:sz w:val="24"/>
          <w:szCs w:val="24"/>
        </w:rPr>
      </w:pPr>
      <w:r w:rsidRPr="00F364CD">
        <w:rPr>
          <w:rFonts w:ascii="Times New Roman" w:eastAsia="Times New Roman" w:hAnsi="Times New Roman" w:cs="Times New Roman"/>
          <w:sz w:val="24"/>
          <w:szCs w:val="24"/>
        </w:rPr>
        <w:t>- по литературному чтению:</w:t>
      </w:r>
    </w:p>
    <w:p w:rsidR="00EC3B9F" w:rsidRPr="00F364CD"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F364CD">
        <w:rPr>
          <w:rFonts w:ascii="Times New Roman" w:hAnsi="Times New Roman" w:cs="Times New Roman"/>
          <w:sz w:val="24"/>
          <w:szCs w:val="24"/>
        </w:rPr>
        <w:t xml:space="preserve">учащиеся 2г класса – </w:t>
      </w:r>
      <w:r>
        <w:rPr>
          <w:rFonts w:ascii="Times New Roman" w:hAnsi="Times New Roman" w:cs="Times New Roman"/>
          <w:sz w:val="24"/>
          <w:szCs w:val="24"/>
        </w:rPr>
        <w:t>74</w:t>
      </w:r>
      <w:r w:rsidRPr="00F364CD">
        <w:rPr>
          <w:rFonts w:ascii="Times New Roman" w:hAnsi="Times New Roman" w:cs="Times New Roman"/>
          <w:sz w:val="24"/>
          <w:szCs w:val="24"/>
        </w:rPr>
        <w:t xml:space="preserve">%  (учитель </w:t>
      </w:r>
      <w:r>
        <w:rPr>
          <w:rFonts w:ascii="Times New Roman" w:hAnsi="Times New Roman" w:cs="Times New Roman"/>
          <w:sz w:val="24"/>
          <w:szCs w:val="24"/>
        </w:rPr>
        <w:t>Березина Т,Ю</w:t>
      </w:r>
      <w:r w:rsidRPr="00F364CD">
        <w:rPr>
          <w:rFonts w:ascii="Times New Roman" w:hAnsi="Times New Roman" w:cs="Times New Roman"/>
          <w:sz w:val="24"/>
          <w:szCs w:val="24"/>
        </w:rPr>
        <w:t>.),</w:t>
      </w:r>
    </w:p>
    <w:p w:rsidR="00EC3B9F" w:rsidRPr="00F364CD"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учащиеся 2д класса – 73</w:t>
      </w:r>
      <w:r w:rsidRPr="00F364CD">
        <w:rPr>
          <w:rFonts w:ascii="Times New Roman" w:hAnsi="Times New Roman" w:cs="Times New Roman"/>
          <w:sz w:val="24"/>
          <w:szCs w:val="24"/>
        </w:rPr>
        <w:t>%  (учитель Власова Е.Ю.),</w:t>
      </w:r>
    </w:p>
    <w:p w:rsidR="00EC3B9F" w:rsidRPr="00F364CD"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учащиеся 3е</w:t>
      </w:r>
      <w:r w:rsidRPr="00F364CD">
        <w:rPr>
          <w:rFonts w:ascii="Times New Roman" w:hAnsi="Times New Roman" w:cs="Times New Roman"/>
          <w:sz w:val="24"/>
          <w:szCs w:val="24"/>
        </w:rPr>
        <w:t xml:space="preserve"> класса – </w:t>
      </w:r>
      <w:r>
        <w:rPr>
          <w:rFonts w:ascii="Times New Roman" w:hAnsi="Times New Roman" w:cs="Times New Roman"/>
          <w:sz w:val="24"/>
          <w:szCs w:val="24"/>
        </w:rPr>
        <w:t>67</w:t>
      </w:r>
      <w:r w:rsidRPr="00F364CD">
        <w:rPr>
          <w:rFonts w:ascii="Times New Roman" w:hAnsi="Times New Roman" w:cs="Times New Roman"/>
          <w:sz w:val="24"/>
          <w:szCs w:val="24"/>
        </w:rPr>
        <w:t>%  (учитель Ступова Е.В.),</w:t>
      </w:r>
    </w:p>
    <w:p w:rsidR="00EC3B9F" w:rsidRPr="00F364CD"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учащиеся 4в класса – 79</w:t>
      </w:r>
      <w:r w:rsidRPr="00F364CD">
        <w:rPr>
          <w:rFonts w:ascii="Times New Roman" w:hAnsi="Times New Roman" w:cs="Times New Roman"/>
          <w:sz w:val="24"/>
          <w:szCs w:val="24"/>
        </w:rPr>
        <w:t>%  (учитель Власова Е.Ю.),</w:t>
      </w:r>
    </w:p>
    <w:p w:rsidR="00EC3B9F"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F364CD">
        <w:rPr>
          <w:rFonts w:ascii="Times New Roman" w:hAnsi="Times New Roman" w:cs="Times New Roman"/>
          <w:sz w:val="24"/>
          <w:szCs w:val="24"/>
        </w:rPr>
        <w:t xml:space="preserve">учащиеся 4д класса – 67%  (учитель Чудина Е.Е.), </w:t>
      </w:r>
    </w:p>
    <w:p w:rsidR="00EC3B9F" w:rsidRPr="00F364CD" w:rsidRDefault="00EC3B9F" w:rsidP="00EC3B9F">
      <w:pPr>
        <w:shd w:val="clear" w:color="auto" w:fill="FFFFFF"/>
        <w:spacing w:after="0" w:line="240" w:lineRule="auto"/>
        <w:jc w:val="both"/>
        <w:rPr>
          <w:rFonts w:ascii="Times New Roman" w:eastAsia="Times New Roman" w:hAnsi="Times New Roman" w:cs="Times New Roman"/>
          <w:sz w:val="24"/>
          <w:szCs w:val="24"/>
        </w:rPr>
      </w:pPr>
      <w:r w:rsidRPr="00F364CD">
        <w:rPr>
          <w:rFonts w:ascii="Times New Roman" w:eastAsia="Times New Roman" w:hAnsi="Times New Roman" w:cs="Times New Roman"/>
          <w:sz w:val="24"/>
          <w:szCs w:val="24"/>
        </w:rPr>
        <w:t>- по окружающему миру:</w:t>
      </w:r>
    </w:p>
    <w:p w:rsidR="00EC3B9F" w:rsidRPr="006C1C38"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6C1C38">
        <w:rPr>
          <w:rFonts w:ascii="Times New Roman" w:hAnsi="Times New Roman" w:cs="Times New Roman"/>
          <w:sz w:val="24"/>
          <w:szCs w:val="24"/>
        </w:rPr>
        <w:t>учащиеся 2г класса – 78%  (учитель Березина Т,Ю.),</w:t>
      </w:r>
    </w:p>
    <w:p w:rsidR="00EC3B9F" w:rsidRPr="006C1C38"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6C1C38">
        <w:rPr>
          <w:rFonts w:ascii="Times New Roman" w:hAnsi="Times New Roman" w:cs="Times New Roman"/>
          <w:sz w:val="24"/>
          <w:szCs w:val="24"/>
        </w:rPr>
        <w:lastRenderedPageBreak/>
        <w:t>учащиеся 2д класса – 62%  (учитель Власова Е.Ю.),</w:t>
      </w:r>
    </w:p>
    <w:p w:rsidR="00EC3B9F" w:rsidRPr="006C1C38"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6C1C38">
        <w:rPr>
          <w:rFonts w:ascii="Times New Roman" w:hAnsi="Times New Roman" w:cs="Times New Roman"/>
          <w:sz w:val="24"/>
          <w:szCs w:val="24"/>
        </w:rPr>
        <w:t>учащиеся 3а класса – 83%  (учитель Рогозина М.А.),</w:t>
      </w:r>
    </w:p>
    <w:p w:rsidR="00EC3B9F" w:rsidRPr="006C1C38"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6C1C38">
        <w:rPr>
          <w:rFonts w:ascii="Times New Roman" w:hAnsi="Times New Roman" w:cs="Times New Roman"/>
          <w:sz w:val="24"/>
          <w:szCs w:val="24"/>
        </w:rPr>
        <w:t>учащиеся 3д класса – 62%  (учитель Рогозина М.А.),</w:t>
      </w:r>
    </w:p>
    <w:p w:rsidR="00EC3B9F" w:rsidRPr="006C1C38"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6C1C38">
        <w:rPr>
          <w:rFonts w:ascii="Times New Roman" w:hAnsi="Times New Roman" w:cs="Times New Roman"/>
          <w:sz w:val="24"/>
          <w:szCs w:val="24"/>
        </w:rPr>
        <w:t>учащиеся 3е класса – 67%  (учитель Ступова Е.В.),</w:t>
      </w:r>
    </w:p>
    <w:p w:rsidR="00EC3B9F" w:rsidRPr="006C1C38"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6C1C38">
        <w:rPr>
          <w:rFonts w:ascii="Times New Roman" w:hAnsi="Times New Roman" w:cs="Times New Roman"/>
          <w:sz w:val="24"/>
          <w:szCs w:val="24"/>
        </w:rPr>
        <w:t xml:space="preserve">учащиеся 4а класса – 80%  (учитель Небольсина Т.В.), </w:t>
      </w:r>
    </w:p>
    <w:p w:rsidR="00EC3B9F" w:rsidRPr="006C1C38"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6C1C38">
        <w:rPr>
          <w:rFonts w:ascii="Times New Roman" w:hAnsi="Times New Roman" w:cs="Times New Roman"/>
          <w:sz w:val="24"/>
          <w:szCs w:val="24"/>
        </w:rPr>
        <w:t>учащиеся 4б класса – 80%  (учитель Голова Н.Г.),</w:t>
      </w:r>
    </w:p>
    <w:p w:rsidR="00EC3B9F" w:rsidRPr="006C1C38"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6C1C38">
        <w:rPr>
          <w:rFonts w:ascii="Times New Roman" w:hAnsi="Times New Roman" w:cs="Times New Roman"/>
          <w:sz w:val="24"/>
          <w:szCs w:val="24"/>
        </w:rPr>
        <w:t>учащиеся 4в класса – 72%  (учитель Власова Е.Ю.),</w:t>
      </w:r>
    </w:p>
    <w:p w:rsidR="00EC3B9F" w:rsidRPr="006C1C38" w:rsidRDefault="00EC3B9F" w:rsidP="00645CA8">
      <w:pPr>
        <w:pStyle w:val="af8"/>
        <w:numPr>
          <w:ilvl w:val="0"/>
          <w:numId w:val="5"/>
        </w:numPr>
        <w:shd w:val="clear" w:color="auto" w:fill="FFFFFF"/>
        <w:spacing w:after="0" w:line="240" w:lineRule="auto"/>
        <w:contextualSpacing/>
        <w:jc w:val="both"/>
        <w:rPr>
          <w:rFonts w:ascii="Times New Roman" w:hAnsi="Times New Roman" w:cs="Times New Roman"/>
          <w:sz w:val="24"/>
          <w:szCs w:val="24"/>
        </w:rPr>
      </w:pPr>
      <w:r w:rsidRPr="006C1C38">
        <w:rPr>
          <w:rFonts w:ascii="Times New Roman" w:hAnsi="Times New Roman" w:cs="Times New Roman"/>
          <w:sz w:val="24"/>
          <w:szCs w:val="24"/>
        </w:rPr>
        <w:t>учащиеся 4д класса – 70%  (учитель Чудина Е.Е.).</w:t>
      </w:r>
    </w:p>
    <w:p w:rsidR="00EC3B9F" w:rsidRPr="006C1C38" w:rsidRDefault="00EC3B9F" w:rsidP="00EC3B9F">
      <w:pPr>
        <w:shd w:val="clear" w:color="auto" w:fill="FFFFFF"/>
        <w:spacing w:after="0" w:line="240" w:lineRule="auto"/>
        <w:jc w:val="both"/>
        <w:rPr>
          <w:rFonts w:ascii="Times New Roman" w:eastAsia="Times New Roman" w:hAnsi="Times New Roman" w:cs="Times New Roman"/>
          <w:sz w:val="24"/>
          <w:szCs w:val="24"/>
        </w:rPr>
      </w:pPr>
    </w:p>
    <w:p w:rsidR="00EC3B9F" w:rsidRPr="00E36FB8" w:rsidRDefault="00EC3B9F" w:rsidP="00EC3B9F">
      <w:pPr>
        <w:pStyle w:val="af8"/>
        <w:shd w:val="clear" w:color="auto" w:fill="FFFFFF"/>
        <w:spacing w:after="0" w:line="240" w:lineRule="auto"/>
        <w:ind w:left="2193"/>
        <w:jc w:val="both"/>
        <w:rPr>
          <w:rFonts w:ascii="Times New Roman" w:hAnsi="Times New Roman" w:cs="Times New Roman"/>
          <w:color w:val="000000"/>
          <w:sz w:val="24"/>
          <w:szCs w:val="24"/>
        </w:rPr>
      </w:pPr>
    </w:p>
    <w:p w:rsidR="00EC3B9F" w:rsidRDefault="00EC3B9F" w:rsidP="00EC3B9F">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Лучшее качество обученности за 2021-2022 учебный год в параллели 2-х классов: 2-б класс (учитель Градова М.И.) – 80%, в параллели 3-х классов: 3-в класс (учитель Березина Т.Ю.) – 60% и 3-г класс (учитель Быстрова К.В.) – 60%, в параллели 4-х классов: 4-а класс (учитель Небольсина Т.В.) – 67%.</w:t>
      </w:r>
    </w:p>
    <w:p w:rsidR="00EC3B9F" w:rsidRDefault="00EC3B9F" w:rsidP="00EC3B9F">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EC3B9F" w:rsidRDefault="00EC3B9F" w:rsidP="00EC3B9F">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5304155" cy="2381250"/>
            <wp:effectExtent l="19050" t="0" r="10795" b="0"/>
            <wp:docPr id="1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3B9F" w:rsidRDefault="00EC3B9F" w:rsidP="00EC3B9F">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EC3B9F" w:rsidRDefault="00EC3B9F" w:rsidP="00EC3B9F">
      <w:pPr>
        <w:spacing w:after="0" w:line="240" w:lineRule="auto"/>
        <w:ind w:firstLine="567"/>
        <w:jc w:val="both"/>
        <w:rPr>
          <w:rFonts w:ascii="Times New Roman" w:hAnsi="Times New Roman" w:cs="Times New Roman"/>
          <w:sz w:val="24"/>
          <w:szCs w:val="24"/>
        </w:rPr>
      </w:pPr>
    </w:p>
    <w:p w:rsidR="00EC3B9F" w:rsidRPr="00A25273" w:rsidRDefault="00EC3B9F" w:rsidP="00EC3B9F">
      <w:pPr>
        <w:spacing w:after="0" w:line="240" w:lineRule="auto"/>
        <w:ind w:firstLine="567"/>
        <w:jc w:val="both"/>
        <w:rPr>
          <w:rFonts w:ascii="Times New Roman" w:hAnsi="Times New Roman" w:cs="Times New Roman"/>
          <w:sz w:val="24"/>
          <w:szCs w:val="24"/>
        </w:rPr>
      </w:pPr>
      <w:r w:rsidRPr="00A25273">
        <w:rPr>
          <w:rFonts w:ascii="Times New Roman" w:hAnsi="Times New Roman" w:cs="Times New Roman"/>
          <w:sz w:val="24"/>
          <w:szCs w:val="24"/>
        </w:rPr>
        <w:t xml:space="preserve">Все педагоги, работающие на I ступени образования, являются активными пользователями информационных технологий, владеют мультимедийными информационными источниками, инструментами коммуникации, ИКТ-средствами. Школа располагает соответствующей материально-технической базой (почти все кабинеты оснащены необходимой техникой). </w:t>
      </w:r>
    </w:p>
    <w:p w:rsidR="00EC3B9F" w:rsidRPr="002E61C7" w:rsidRDefault="00EC3B9F" w:rsidP="00EC3B9F">
      <w:pPr>
        <w:spacing w:after="0" w:line="240" w:lineRule="auto"/>
        <w:ind w:firstLine="360"/>
        <w:jc w:val="center"/>
        <w:rPr>
          <w:rFonts w:ascii="Times New Roman" w:eastAsia="Times New Roman" w:hAnsi="Times New Roman" w:cs="Times New Roman"/>
          <w:color w:val="000000"/>
          <w:sz w:val="24"/>
          <w:szCs w:val="24"/>
        </w:rPr>
      </w:pPr>
      <w:r w:rsidRPr="002E61C7">
        <w:rPr>
          <w:rFonts w:ascii="Times New Roman" w:eastAsia="Times New Roman" w:hAnsi="Times New Roman" w:cs="Times New Roman"/>
          <w:color w:val="000000"/>
          <w:sz w:val="24"/>
          <w:szCs w:val="24"/>
        </w:rPr>
        <w:t>Методическая работа</w:t>
      </w:r>
    </w:p>
    <w:p w:rsidR="00EC3B9F" w:rsidRPr="00EB67A8" w:rsidRDefault="00EC3B9F" w:rsidP="00EC3B9F">
      <w:pPr>
        <w:spacing w:after="0" w:line="240" w:lineRule="auto"/>
        <w:ind w:firstLine="708"/>
        <w:jc w:val="both"/>
        <w:rPr>
          <w:rFonts w:ascii="Times New Roman" w:hAnsi="Times New Roman" w:cs="Times New Roman"/>
          <w:sz w:val="24"/>
          <w:szCs w:val="24"/>
        </w:rPr>
      </w:pPr>
      <w:r w:rsidRPr="00EB67A8">
        <w:rPr>
          <w:rFonts w:ascii="Times New Roman" w:eastAsia="Times New Roman" w:hAnsi="Times New Roman" w:cs="Times New Roman"/>
          <w:sz w:val="24"/>
          <w:szCs w:val="24"/>
        </w:rPr>
        <w:t>В 20</w:t>
      </w:r>
      <w:r>
        <w:rPr>
          <w:rFonts w:ascii="Times New Roman" w:eastAsia="Times New Roman" w:hAnsi="Times New Roman" w:cs="Times New Roman"/>
          <w:sz w:val="24"/>
          <w:szCs w:val="24"/>
        </w:rPr>
        <w:t>21</w:t>
      </w:r>
      <w:r w:rsidRPr="00EB67A8">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EB67A8">
        <w:rPr>
          <w:rFonts w:ascii="Times New Roman" w:eastAsia="Times New Roman" w:hAnsi="Times New Roman" w:cs="Times New Roman"/>
          <w:sz w:val="24"/>
          <w:szCs w:val="24"/>
        </w:rPr>
        <w:t xml:space="preserve"> учебном году было проведено </w:t>
      </w:r>
      <w:r>
        <w:rPr>
          <w:rFonts w:ascii="Times New Roman" w:eastAsia="Times New Roman" w:hAnsi="Times New Roman" w:cs="Times New Roman"/>
          <w:sz w:val="24"/>
          <w:szCs w:val="24"/>
        </w:rPr>
        <w:t>5</w:t>
      </w:r>
      <w:r w:rsidRPr="00EB67A8">
        <w:rPr>
          <w:rFonts w:ascii="Times New Roman" w:eastAsia="Times New Roman" w:hAnsi="Times New Roman" w:cs="Times New Roman"/>
          <w:sz w:val="24"/>
          <w:szCs w:val="24"/>
        </w:rPr>
        <w:t xml:space="preserve"> заседаний МО учителей начальной школы. На заседаниях МО обсуждались вопросы п</w:t>
      </w:r>
      <w:r w:rsidRPr="00EB67A8">
        <w:rPr>
          <w:rFonts w:ascii="Times New Roman" w:hAnsi="Times New Roman" w:cs="Times New Roman"/>
          <w:sz w:val="24"/>
          <w:szCs w:val="24"/>
        </w:rPr>
        <w:t>ланирования и организации методической работы учителей начальных классов, вопросы подготовки к семинар</w:t>
      </w:r>
      <w:r>
        <w:rPr>
          <w:rFonts w:ascii="Times New Roman" w:hAnsi="Times New Roman" w:cs="Times New Roman"/>
          <w:sz w:val="24"/>
          <w:szCs w:val="24"/>
        </w:rPr>
        <w:t>ам и педсоветам, р</w:t>
      </w:r>
      <w:r w:rsidRPr="00D01EE2">
        <w:rPr>
          <w:rFonts w:ascii="Times New Roman" w:hAnsi="Times New Roman" w:cs="Times New Roman"/>
          <w:sz w:val="24"/>
          <w:szCs w:val="24"/>
        </w:rPr>
        <w:t>езультаты деятельности педагогического коллектива начальной школы по совершенствованию образовательного процесса</w:t>
      </w:r>
      <w:r>
        <w:rPr>
          <w:rFonts w:ascii="Times New Roman" w:hAnsi="Times New Roman" w:cs="Times New Roman"/>
          <w:sz w:val="24"/>
          <w:szCs w:val="24"/>
        </w:rPr>
        <w:t xml:space="preserve">, анализ работы </w:t>
      </w:r>
      <w:r w:rsidRPr="00D01EE2">
        <w:rPr>
          <w:rFonts w:ascii="Times New Roman" w:hAnsi="Times New Roman" w:cs="Times New Roman"/>
          <w:sz w:val="24"/>
          <w:szCs w:val="24"/>
        </w:rPr>
        <w:t>методического объединения</w:t>
      </w:r>
      <w:r>
        <w:rPr>
          <w:rFonts w:ascii="Times New Roman" w:hAnsi="Times New Roman" w:cs="Times New Roman"/>
          <w:sz w:val="24"/>
          <w:szCs w:val="24"/>
        </w:rPr>
        <w:t>.</w:t>
      </w:r>
    </w:p>
    <w:p w:rsidR="00EC3B9F" w:rsidRPr="005E24E8" w:rsidRDefault="00EC3B9F" w:rsidP="00EC3B9F">
      <w:pPr>
        <w:spacing w:after="0" w:line="240" w:lineRule="auto"/>
        <w:jc w:val="both"/>
        <w:rPr>
          <w:rFonts w:ascii="Times New Roman" w:hAnsi="Times New Roman" w:cs="Times New Roman"/>
          <w:color w:val="161908"/>
          <w:sz w:val="24"/>
          <w:szCs w:val="24"/>
          <w:shd w:val="clear" w:color="auto" w:fill="FFFFFF"/>
        </w:rPr>
      </w:pPr>
      <w:r w:rsidRPr="005E24E8">
        <w:rPr>
          <w:rFonts w:ascii="Times New Roman" w:eastAsia="Times New Roman" w:hAnsi="Times New Roman" w:cs="Times New Roman"/>
          <w:sz w:val="24"/>
          <w:szCs w:val="24"/>
        </w:rPr>
        <w:t xml:space="preserve">Также учителя начальной школы выступили на педсоветах </w:t>
      </w:r>
      <w:r w:rsidRPr="00843C10">
        <w:rPr>
          <w:rFonts w:ascii="Times New Roman" w:hAnsi="Times New Roman" w:cs="Times New Roman"/>
          <w:sz w:val="24"/>
          <w:szCs w:val="24"/>
          <w:shd w:val="clear" w:color="auto" w:fill="FFFFFF"/>
        </w:rPr>
        <w:t>«Совместная деятельность начальной и основной школы по адаптации учащихся 5-х классов»</w:t>
      </w:r>
      <w:r w:rsidRPr="005E24E8">
        <w:rPr>
          <w:rFonts w:ascii="Times New Roman" w:eastAsia="Times New Roman" w:hAnsi="Times New Roman" w:cs="Times New Roman"/>
          <w:sz w:val="24"/>
          <w:szCs w:val="24"/>
        </w:rPr>
        <w:t xml:space="preserve">, </w:t>
      </w:r>
      <w:r w:rsidRPr="005E24E8">
        <w:rPr>
          <w:rFonts w:ascii="Times New Roman" w:hAnsi="Times New Roman" w:cs="Times New Roman"/>
          <w:sz w:val="24"/>
          <w:szCs w:val="24"/>
        </w:rPr>
        <w:t xml:space="preserve">на семинарах </w:t>
      </w:r>
      <w:r w:rsidRPr="00C43B20">
        <w:rPr>
          <w:rFonts w:ascii="Times New Roman" w:hAnsi="Times New Roman" w:cs="Times New Roman"/>
          <w:sz w:val="24"/>
          <w:szCs w:val="24"/>
        </w:rPr>
        <w:t>"Современный урок: проектирование, реализация, анализ"</w:t>
      </w:r>
      <w:r>
        <w:rPr>
          <w:rFonts w:ascii="Times New Roman" w:hAnsi="Times New Roman" w:cs="Times New Roman"/>
          <w:sz w:val="24"/>
          <w:szCs w:val="24"/>
        </w:rPr>
        <w:t xml:space="preserve">, </w:t>
      </w:r>
      <w:r w:rsidRPr="004576D5">
        <w:rPr>
          <w:rFonts w:ascii="Times New Roman" w:hAnsi="Times New Roman" w:cs="Times New Roman"/>
          <w:sz w:val="24"/>
          <w:szCs w:val="24"/>
          <w:shd w:val="clear" w:color="auto" w:fill="FFFFFF"/>
        </w:rPr>
        <w:t>"Со</w:t>
      </w:r>
      <w:r>
        <w:rPr>
          <w:rFonts w:ascii="Times New Roman" w:hAnsi="Times New Roman" w:cs="Times New Roman"/>
          <w:sz w:val="24"/>
          <w:szCs w:val="24"/>
          <w:shd w:val="clear" w:color="auto" w:fill="FFFFFF"/>
        </w:rPr>
        <w:t>в</w:t>
      </w:r>
      <w:r w:rsidRPr="004576D5">
        <w:rPr>
          <w:rFonts w:ascii="Times New Roman" w:hAnsi="Times New Roman" w:cs="Times New Roman"/>
          <w:sz w:val="24"/>
          <w:szCs w:val="24"/>
          <w:shd w:val="clear" w:color="auto" w:fill="FFFFFF"/>
        </w:rPr>
        <w:t>ременные методы оценивания.</w:t>
      </w:r>
      <w:r>
        <w:rPr>
          <w:rFonts w:ascii="Times New Roman" w:hAnsi="Times New Roman" w:cs="Times New Roman"/>
          <w:sz w:val="24"/>
          <w:szCs w:val="24"/>
          <w:shd w:val="clear" w:color="auto" w:fill="FFFFFF"/>
        </w:rPr>
        <w:t xml:space="preserve"> Нормы и критерии оценки</w:t>
      </w:r>
      <w:r w:rsidRPr="004576D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F039D5">
        <w:rPr>
          <w:rFonts w:ascii="Times New Roman" w:hAnsi="Times New Roman" w:cs="Times New Roman"/>
          <w:sz w:val="24"/>
          <w:szCs w:val="24"/>
          <w:shd w:val="clear" w:color="auto" w:fill="FFFFFF"/>
        </w:rPr>
        <w:t>"Системно-деятельностный подход"</w:t>
      </w:r>
      <w:r>
        <w:rPr>
          <w:rFonts w:ascii="Times New Roman" w:hAnsi="Times New Roman" w:cs="Times New Roman"/>
          <w:color w:val="161908"/>
          <w:sz w:val="24"/>
          <w:szCs w:val="24"/>
          <w:shd w:val="clear" w:color="auto" w:fill="FFFFFF"/>
        </w:rPr>
        <w:t xml:space="preserve">. </w:t>
      </w:r>
      <w:r w:rsidRPr="00945FC7">
        <w:rPr>
          <w:rFonts w:ascii="Times New Roman" w:hAnsi="Times New Roman" w:cs="Times New Roman"/>
          <w:sz w:val="24"/>
          <w:szCs w:val="24"/>
        </w:rPr>
        <w:t>Все учителя начальных классов приняли участие в проведении Недели начальной школы.</w:t>
      </w:r>
    </w:p>
    <w:p w:rsidR="00EC3B9F" w:rsidRPr="000C7AFE" w:rsidRDefault="00EC3B9F" w:rsidP="00EC3B9F">
      <w:pPr>
        <w:spacing w:after="0" w:line="240" w:lineRule="auto"/>
        <w:ind w:firstLine="708"/>
        <w:jc w:val="both"/>
        <w:rPr>
          <w:rFonts w:ascii="Times New Roman" w:eastAsia="Times New Roman" w:hAnsi="Times New Roman" w:cs="Times New Roman"/>
          <w:sz w:val="24"/>
          <w:szCs w:val="24"/>
        </w:rPr>
      </w:pPr>
      <w:r w:rsidRPr="000C7AFE">
        <w:rPr>
          <w:rFonts w:ascii="Times New Roman" w:hAnsi="Times New Roman" w:cs="Times New Roman"/>
          <w:sz w:val="24"/>
          <w:szCs w:val="24"/>
        </w:rPr>
        <w:lastRenderedPageBreak/>
        <w:t>Учителя начальной школы принимают активное участие в работе городской панораме</w:t>
      </w:r>
      <w:r w:rsidRPr="000C7AFE">
        <w:rPr>
          <w:rFonts w:ascii="Times New Roman" w:hAnsi="Times New Roman" w:cs="Times New Roman"/>
          <w:color w:val="000000"/>
          <w:sz w:val="24"/>
          <w:szCs w:val="24"/>
        </w:rPr>
        <w:t xml:space="preserve"> педагогических технологий</w:t>
      </w:r>
      <w:r>
        <w:rPr>
          <w:rFonts w:ascii="Times New Roman" w:hAnsi="Times New Roman" w:cs="Times New Roman"/>
          <w:color w:val="000000"/>
          <w:sz w:val="24"/>
          <w:szCs w:val="24"/>
        </w:rPr>
        <w:t xml:space="preserve">. В 2021-2022 учебном году </w:t>
      </w:r>
      <w:r>
        <w:rPr>
          <w:rFonts w:ascii="Times New Roman" w:hAnsi="Times New Roman" w:cs="Times New Roman"/>
          <w:sz w:val="24"/>
          <w:szCs w:val="24"/>
        </w:rPr>
        <w:t>выступалина панораме Кирсанова Н.В</w:t>
      </w:r>
      <w:r w:rsidRPr="00935807">
        <w:rPr>
          <w:rFonts w:ascii="Times New Roman" w:hAnsi="Times New Roman" w:cs="Times New Roman"/>
          <w:sz w:val="24"/>
          <w:szCs w:val="24"/>
        </w:rPr>
        <w:t>.</w:t>
      </w:r>
      <w:r>
        <w:rPr>
          <w:rFonts w:ascii="Times New Roman" w:hAnsi="Times New Roman" w:cs="Times New Roman"/>
          <w:sz w:val="24"/>
          <w:szCs w:val="24"/>
        </w:rPr>
        <w:t>, Ступова</w:t>
      </w:r>
      <w:r w:rsidRPr="00935807">
        <w:rPr>
          <w:rFonts w:ascii="Times New Roman" w:hAnsi="Times New Roman" w:cs="Times New Roman"/>
          <w:sz w:val="24"/>
          <w:szCs w:val="24"/>
        </w:rPr>
        <w:t xml:space="preserve"> Е.В.</w:t>
      </w:r>
      <w:r>
        <w:rPr>
          <w:rFonts w:ascii="Times New Roman" w:hAnsi="Times New Roman" w:cs="Times New Roman"/>
          <w:sz w:val="24"/>
          <w:szCs w:val="24"/>
        </w:rPr>
        <w:t>,  Градова М.И</w:t>
      </w:r>
      <w:r w:rsidRPr="00935807">
        <w:rPr>
          <w:rFonts w:ascii="Times New Roman" w:hAnsi="Times New Roman" w:cs="Times New Roman"/>
          <w:sz w:val="24"/>
          <w:szCs w:val="24"/>
        </w:rPr>
        <w:t>.</w:t>
      </w:r>
      <w:r>
        <w:rPr>
          <w:rFonts w:ascii="Times New Roman" w:hAnsi="Times New Roman" w:cs="Times New Roman"/>
          <w:sz w:val="24"/>
          <w:szCs w:val="24"/>
        </w:rPr>
        <w:t xml:space="preserve"> и Кирсанова И.А.</w:t>
      </w:r>
    </w:p>
    <w:p w:rsidR="00EC3B9F" w:rsidRPr="002E61C7" w:rsidRDefault="00EC3B9F" w:rsidP="00EC3B9F">
      <w:pPr>
        <w:spacing w:after="0" w:line="240" w:lineRule="auto"/>
        <w:jc w:val="center"/>
        <w:rPr>
          <w:rFonts w:ascii="Times New Roman" w:eastAsia="Times New Roman" w:hAnsi="Times New Roman" w:cs="Times New Roman"/>
          <w:color w:val="000000"/>
          <w:sz w:val="24"/>
          <w:szCs w:val="24"/>
        </w:rPr>
      </w:pPr>
      <w:r w:rsidRPr="002E61C7">
        <w:rPr>
          <w:rFonts w:ascii="Times New Roman" w:eastAsia="Times New Roman" w:hAnsi="Times New Roman" w:cs="Times New Roman"/>
          <w:color w:val="000000"/>
          <w:sz w:val="24"/>
          <w:szCs w:val="24"/>
        </w:rPr>
        <w:t>Мониторинг</w:t>
      </w:r>
    </w:p>
    <w:p w:rsidR="00EC3B9F" w:rsidRPr="00E25E1D" w:rsidRDefault="00EC3B9F" w:rsidP="00EC3B9F">
      <w:pPr>
        <w:pStyle w:val="31"/>
        <w:ind w:left="0" w:firstLine="567"/>
        <w:rPr>
          <w:sz w:val="24"/>
          <w:szCs w:val="24"/>
        </w:rPr>
      </w:pPr>
      <w:r w:rsidRPr="00E25E1D">
        <w:rPr>
          <w:sz w:val="24"/>
          <w:szCs w:val="24"/>
        </w:rPr>
        <w:t xml:space="preserve">Развитие системы оценки качества образования осуществляется через эффективность выполнения образовательных стандартов начальной ступени обучения. </w:t>
      </w:r>
    </w:p>
    <w:p w:rsidR="00EC3B9F" w:rsidRPr="00E25E1D" w:rsidRDefault="00EC3B9F" w:rsidP="00EC3B9F">
      <w:pPr>
        <w:pStyle w:val="31"/>
        <w:ind w:left="0" w:firstLine="567"/>
        <w:rPr>
          <w:sz w:val="24"/>
          <w:szCs w:val="24"/>
        </w:rPr>
      </w:pPr>
      <w:r w:rsidRPr="00E25E1D">
        <w:rPr>
          <w:sz w:val="24"/>
          <w:szCs w:val="24"/>
        </w:rPr>
        <w:t>В течение 2021-2022 учебного года в начальной школе осуществлялся педагогический мониторинг, одним из основных  этапов которого является  отслеживание и анализ качества обучения по всем учебным дисциплинам. Информация о состоянии подготовки учащихся по учебным предметам является одним из показателей, характеризующих эффективность работы начальной школы и необходимых для своевременной корректировки хода обучения учащихся.</w:t>
      </w:r>
    </w:p>
    <w:p w:rsidR="00EC3B9F" w:rsidRPr="00945FC7" w:rsidRDefault="00EC3B9F" w:rsidP="00EC3B9F">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945FC7">
        <w:rPr>
          <w:rFonts w:ascii="Times New Roman CYR" w:hAnsi="Times New Roman CYR" w:cs="Times New Roman CYR"/>
          <w:sz w:val="24"/>
          <w:szCs w:val="24"/>
        </w:rPr>
        <w:t xml:space="preserve">  С целью планомерного осуществления педагогического мониторинга образовательных результатов в школе осуществлялись следующие мероприятия:</w:t>
      </w:r>
    </w:p>
    <w:p w:rsidR="00EC3B9F" w:rsidRDefault="00EC3B9F" w:rsidP="00EC3B9F">
      <w:pPr>
        <w:widowControl w:val="0"/>
        <w:tabs>
          <w:tab w:val="left" w:pos="567"/>
        </w:tabs>
        <w:autoSpaceDE w:val="0"/>
        <w:autoSpaceDN w:val="0"/>
        <w:adjustRightInd w:val="0"/>
        <w:spacing w:after="0" w:line="240" w:lineRule="auto"/>
        <w:ind w:firstLine="284"/>
        <w:jc w:val="both"/>
        <w:rPr>
          <w:rFonts w:ascii="Times New Roman CYR" w:hAnsi="Times New Roman CYR" w:cs="Times New Roman CYR"/>
          <w:sz w:val="24"/>
          <w:szCs w:val="24"/>
        </w:rPr>
      </w:pPr>
      <w:r w:rsidRPr="00945FC7">
        <w:rPr>
          <w:rFonts w:ascii="Times New Roman CYR" w:hAnsi="Times New Roman CYR" w:cs="Times New Roman CYR"/>
          <w:sz w:val="24"/>
          <w:szCs w:val="24"/>
        </w:rPr>
        <w:t>-</w:t>
      </w:r>
      <w:r w:rsidRPr="00945FC7">
        <w:rPr>
          <w:rFonts w:ascii="Times New Roman CYR" w:hAnsi="Times New Roman CYR" w:cs="Times New Roman CYR"/>
          <w:sz w:val="24"/>
          <w:szCs w:val="24"/>
        </w:rPr>
        <w:tab/>
        <w:t xml:space="preserve">посещение </w:t>
      </w:r>
      <w:r>
        <w:rPr>
          <w:rFonts w:ascii="Times New Roman CYR" w:hAnsi="Times New Roman CYR" w:cs="Times New Roman CYR"/>
          <w:sz w:val="24"/>
          <w:szCs w:val="24"/>
        </w:rPr>
        <w:t>и анализ</w:t>
      </w:r>
      <w:r w:rsidRPr="00945FC7">
        <w:rPr>
          <w:rFonts w:ascii="Times New Roman CYR" w:hAnsi="Times New Roman CYR" w:cs="Times New Roman CYR"/>
          <w:sz w:val="24"/>
          <w:szCs w:val="24"/>
        </w:rPr>
        <w:t xml:space="preserve">уроков, </w:t>
      </w:r>
    </w:p>
    <w:p w:rsidR="00EC3B9F" w:rsidRPr="00945FC7" w:rsidRDefault="00EC3B9F" w:rsidP="00EC3B9F">
      <w:pPr>
        <w:widowControl w:val="0"/>
        <w:tabs>
          <w:tab w:val="left" w:pos="567"/>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проведение </w:t>
      </w:r>
      <w:r w:rsidRPr="00945FC7">
        <w:rPr>
          <w:rFonts w:ascii="Times New Roman CYR" w:hAnsi="Times New Roman CYR" w:cs="Times New Roman CYR"/>
          <w:sz w:val="24"/>
          <w:szCs w:val="24"/>
        </w:rPr>
        <w:t>контрольны</w:t>
      </w:r>
      <w:r>
        <w:rPr>
          <w:rFonts w:ascii="Times New Roman CYR" w:hAnsi="Times New Roman CYR" w:cs="Times New Roman CYR"/>
          <w:sz w:val="24"/>
          <w:szCs w:val="24"/>
        </w:rPr>
        <w:t>х</w:t>
      </w:r>
      <w:r w:rsidRPr="00945FC7">
        <w:rPr>
          <w:rFonts w:ascii="Times New Roman CYR" w:hAnsi="Times New Roman CYR" w:cs="Times New Roman CYR"/>
          <w:sz w:val="24"/>
          <w:szCs w:val="24"/>
        </w:rPr>
        <w:t xml:space="preserve"> и диагностически</w:t>
      </w:r>
      <w:r>
        <w:rPr>
          <w:rFonts w:ascii="Times New Roman CYR" w:hAnsi="Times New Roman CYR" w:cs="Times New Roman CYR"/>
          <w:sz w:val="24"/>
          <w:szCs w:val="24"/>
        </w:rPr>
        <w:t>х</w:t>
      </w:r>
      <w:r w:rsidRPr="00945FC7">
        <w:rPr>
          <w:rFonts w:ascii="Times New Roman CYR" w:hAnsi="Times New Roman CYR" w:cs="Times New Roman CYR"/>
          <w:sz w:val="24"/>
          <w:szCs w:val="24"/>
        </w:rPr>
        <w:t xml:space="preserve"> работ, их сравнительный анализ;</w:t>
      </w:r>
    </w:p>
    <w:p w:rsidR="00EC3B9F" w:rsidRDefault="00EC3B9F" w:rsidP="00EC3B9F">
      <w:pPr>
        <w:widowControl w:val="0"/>
        <w:tabs>
          <w:tab w:val="left" w:pos="567"/>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945FC7">
        <w:rPr>
          <w:rFonts w:ascii="Times New Roman CYR" w:hAnsi="Times New Roman CYR" w:cs="Times New Roman CYR"/>
          <w:sz w:val="24"/>
          <w:szCs w:val="24"/>
        </w:rPr>
        <w:t xml:space="preserve">отчеты учителей по итогам </w:t>
      </w:r>
      <w:r>
        <w:rPr>
          <w:rFonts w:ascii="Times New Roman CYR" w:hAnsi="Times New Roman CYR" w:cs="Times New Roman CYR"/>
          <w:sz w:val="24"/>
          <w:szCs w:val="24"/>
        </w:rPr>
        <w:t>триместра</w:t>
      </w:r>
      <w:r w:rsidRPr="00945FC7">
        <w:rPr>
          <w:rFonts w:ascii="Times New Roman CYR" w:hAnsi="Times New Roman CYR" w:cs="Times New Roman CYR"/>
          <w:sz w:val="24"/>
          <w:szCs w:val="24"/>
        </w:rPr>
        <w:t xml:space="preserve"> и года, сравнит</w:t>
      </w:r>
      <w:r>
        <w:rPr>
          <w:rFonts w:ascii="Times New Roman CYR" w:hAnsi="Times New Roman CYR" w:cs="Times New Roman CYR"/>
          <w:sz w:val="24"/>
          <w:szCs w:val="24"/>
        </w:rPr>
        <w:t xml:space="preserve">ельный анализ с итогами прошлых          </w:t>
      </w:r>
    </w:p>
    <w:p w:rsidR="00EC3B9F" w:rsidRDefault="00EC3B9F" w:rsidP="00EC3B9F">
      <w:pPr>
        <w:widowControl w:val="0"/>
        <w:tabs>
          <w:tab w:val="left" w:pos="567"/>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лет;</w:t>
      </w:r>
    </w:p>
    <w:p w:rsidR="00EC3B9F" w:rsidRDefault="00EC3B9F" w:rsidP="00EC3B9F">
      <w:pPr>
        <w:widowControl w:val="0"/>
        <w:tabs>
          <w:tab w:val="left" w:pos="567"/>
        </w:tabs>
        <w:autoSpaceDE w:val="0"/>
        <w:autoSpaceDN w:val="0"/>
        <w:adjustRightInd w:val="0"/>
        <w:spacing w:after="0" w:line="240" w:lineRule="auto"/>
        <w:ind w:firstLine="284"/>
        <w:jc w:val="both"/>
        <w:rPr>
          <w:rFonts w:ascii="Times New Roman CYR" w:hAnsi="Times New Roman CYR" w:cs="Times New Roman CYR"/>
          <w:sz w:val="24"/>
          <w:szCs w:val="24"/>
        </w:rPr>
      </w:pPr>
      <w:r w:rsidRPr="00945FC7">
        <w:rPr>
          <w:rFonts w:ascii="Times New Roman CYR" w:hAnsi="Times New Roman CYR" w:cs="Times New Roman CYR"/>
          <w:sz w:val="24"/>
          <w:szCs w:val="24"/>
        </w:rPr>
        <w:t>-</w:t>
      </w:r>
      <w:r w:rsidRPr="00945FC7">
        <w:rPr>
          <w:rFonts w:ascii="Times New Roman CYR" w:hAnsi="Times New Roman CYR" w:cs="Times New Roman CYR"/>
          <w:sz w:val="24"/>
          <w:szCs w:val="24"/>
        </w:rPr>
        <w:tab/>
        <w:t>проверка школьной документации;</w:t>
      </w:r>
    </w:p>
    <w:p w:rsidR="00EC3B9F" w:rsidRDefault="00EC3B9F" w:rsidP="00EC3B9F">
      <w:pPr>
        <w:widowControl w:val="0"/>
        <w:tabs>
          <w:tab w:val="left" w:pos="567"/>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   стартовый контроль;</w:t>
      </w:r>
    </w:p>
    <w:p w:rsidR="00EC3B9F" w:rsidRDefault="00EC3B9F" w:rsidP="00EC3B9F">
      <w:pPr>
        <w:widowControl w:val="0"/>
        <w:tabs>
          <w:tab w:val="left" w:pos="567"/>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ИКР;</w:t>
      </w:r>
    </w:p>
    <w:p w:rsidR="00EC3B9F" w:rsidRPr="005E24E8" w:rsidRDefault="00EC3B9F" w:rsidP="00EC3B9F">
      <w:pPr>
        <w:widowControl w:val="0"/>
        <w:tabs>
          <w:tab w:val="left" w:pos="567"/>
        </w:tabs>
        <w:autoSpaceDE w:val="0"/>
        <w:autoSpaceDN w:val="0"/>
        <w:adjustRightInd w:val="0"/>
        <w:spacing w:after="0" w:line="240" w:lineRule="auto"/>
        <w:ind w:firstLine="284"/>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945FC7">
        <w:rPr>
          <w:rFonts w:ascii="Times New Roman CYR" w:hAnsi="Times New Roman CYR" w:cs="Times New Roman CYR"/>
          <w:sz w:val="24"/>
          <w:szCs w:val="24"/>
        </w:rPr>
        <w:t>ВПР</w:t>
      </w:r>
      <w:r>
        <w:rPr>
          <w:rFonts w:ascii="Times New Roman CYR" w:hAnsi="Times New Roman CYR" w:cs="Times New Roman CYR"/>
          <w:sz w:val="24"/>
          <w:szCs w:val="24"/>
        </w:rPr>
        <w:t xml:space="preserve"> не проводились </w:t>
      </w:r>
      <w:r w:rsidRPr="00E35A2C">
        <w:rPr>
          <w:rFonts w:ascii="Times New Roman" w:hAnsi="Times New Roman" w:cs="Times New Roman"/>
          <w:sz w:val="24"/>
          <w:szCs w:val="24"/>
        </w:rPr>
        <w:t>в связи с изменениями в работе школы в условиях ситуации, связанной с распространением коронавирусной инфекции</w:t>
      </w:r>
      <w:r w:rsidRPr="00945FC7">
        <w:rPr>
          <w:rFonts w:ascii="Times New Roman CYR" w:hAnsi="Times New Roman CYR" w:cs="Times New Roman CYR"/>
          <w:sz w:val="24"/>
          <w:szCs w:val="24"/>
        </w:rPr>
        <w:t>.</w:t>
      </w:r>
    </w:p>
    <w:p w:rsidR="00EC3B9F" w:rsidRPr="00945FC7" w:rsidRDefault="00EC3B9F" w:rsidP="00EC3B9F">
      <w:pPr>
        <w:widowControl w:val="0"/>
        <w:tabs>
          <w:tab w:val="left" w:pos="567"/>
          <w:tab w:val="left" w:pos="720"/>
        </w:tabs>
        <w:autoSpaceDE w:val="0"/>
        <w:autoSpaceDN w:val="0"/>
        <w:adjustRightInd w:val="0"/>
        <w:spacing w:after="0" w:line="240" w:lineRule="auto"/>
        <w:jc w:val="both"/>
        <w:rPr>
          <w:rFonts w:ascii="Times New Roman CYR" w:hAnsi="Times New Roman CYR" w:cs="Times New Roman CYR"/>
          <w:sz w:val="24"/>
          <w:szCs w:val="24"/>
        </w:rPr>
      </w:pPr>
    </w:p>
    <w:p w:rsidR="00EC3B9F" w:rsidRPr="00A50331" w:rsidRDefault="00EC3B9F" w:rsidP="00EC3B9F">
      <w:pPr>
        <w:widowControl w:val="0"/>
        <w:tabs>
          <w:tab w:val="left" w:pos="567"/>
          <w:tab w:val="left" w:pos="720"/>
        </w:tabs>
        <w:autoSpaceDE w:val="0"/>
        <w:autoSpaceDN w:val="0"/>
        <w:adjustRightInd w:val="0"/>
        <w:spacing w:after="0" w:line="240" w:lineRule="auto"/>
        <w:jc w:val="both"/>
        <w:rPr>
          <w:rFonts w:ascii="Times New Roman" w:hAnsi="Times New Roman" w:cs="Times New Roman"/>
          <w:sz w:val="24"/>
          <w:szCs w:val="24"/>
        </w:rPr>
      </w:pPr>
      <w:r w:rsidRPr="00945FC7">
        <w:rPr>
          <w:sz w:val="24"/>
          <w:szCs w:val="24"/>
        </w:rPr>
        <w:tab/>
      </w:r>
      <w:r w:rsidRPr="00A50331">
        <w:rPr>
          <w:rFonts w:ascii="Times New Roman" w:hAnsi="Times New Roman" w:cs="Times New Roman"/>
          <w:sz w:val="24"/>
          <w:szCs w:val="24"/>
        </w:rPr>
        <w:t xml:space="preserve">На конец 2021-2022 учебного года на «5» начальную школу закончили 36 человек, </w:t>
      </w:r>
    </w:p>
    <w:p w:rsidR="00EC3B9F" w:rsidRPr="00A50331" w:rsidRDefault="00EC3B9F" w:rsidP="00EC3B9F">
      <w:pPr>
        <w:widowControl w:val="0"/>
        <w:tabs>
          <w:tab w:val="left" w:pos="567"/>
          <w:tab w:val="left" w:pos="720"/>
        </w:tabs>
        <w:autoSpaceDE w:val="0"/>
        <w:autoSpaceDN w:val="0"/>
        <w:adjustRightInd w:val="0"/>
        <w:spacing w:after="0" w:line="240" w:lineRule="auto"/>
        <w:jc w:val="both"/>
        <w:rPr>
          <w:rFonts w:ascii="Times New Roman" w:hAnsi="Times New Roman" w:cs="Times New Roman"/>
          <w:sz w:val="24"/>
          <w:szCs w:val="24"/>
        </w:rPr>
      </w:pPr>
      <w:r w:rsidRPr="00A50331">
        <w:rPr>
          <w:rFonts w:ascii="Times New Roman" w:hAnsi="Times New Roman" w:cs="Times New Roman"/>
          <w:sz w:val="24"/>
          <w:szCs w:val="24"/>
        </w:rPr>
        <w:t xml:space="preserve">на «4-5» - 249 человек. Качество обученности – </w:t>
      </w:r>
      <w:r>
        <w:rPr>
          <w:rFonts w:ascii="Times New Roman" w:hAnsi="Times New Roman" w:cs="Times New Roman"/>
          <w:sz w:val="24"/>
          <w:szCs w:val="24"/>
        </w:rPr>
        <w:t>59</w:t>
      </w:r>
      <w:r w:rsidRPr="00A50331">
        <w:rPr>
          <w:rFonts w:ascii="Times New Roman" w:hAnsi="Times New Roman" w:cs="Times New Roman"/>
          <w:sz w:val="24"/>
          <w:szCs w:val="24"/>
        </w:rPr>
        <w:t>%, уровень обученности –100%.</w:t>
      </w:r>
    </w:p>
    <w:p w:rsidR="00EC3B9F" w:rsidRDefault="00EC3B9F" w:rsidP="00EC3B9F">
      <w:pPr>
        <w:widowControl w:val="0"/>
        <w:tabs>
          <w:tab w:val="left" w:pos="567"/>
          <w:tab w:val="left" w:pos="720"/>
        </w:tabs>
        <w:autoSpaceDE w:val="0"/>
        <w:autoSpaceDN w:val="0"/>
        <w:adjustRightInd w:val="0"/>
        <w:spacing w:after="0" w:line="240" w:lineRule="auto"/>
        <w:jc w:val="both"/>
        <w:rPr>
          <w:rFonts w:ascii="Times New Roman" w:hAnsi="Times New Roman" w:cs="Times New Roman"/>
          <w:sz w:val="24"/>
          <w:szCs w:val="24"/>
        </w:rPr>
      </w:pPr>
    </w:p>
    <w:p w:rsidR="00EC3B9F" w:rsidRDefault="00EC3B9F" w:rsidP="00EC3B9F">
      <w:pPr>
        <w:widowControl w:val="0"/>
        <w:tabs>
          <w:tab w:val="left" w:pos="567"/>
          <w:tab w:val="left" w:pos="720"/>
        </w:tabs>
        <w:autoSpaceDE w:val="0"/>
        <w:autoSpaceDN w:val="0"/>
        <w:adjustRightInd w:val="0"/>
        <w:spacing w:after="0" w:line="240" w:lineRule="auto"/>
        <w:jc w:val="center"/>
        <w:rPr>
          <w:rFonts w:ascii="Times New Roman" w:hAnsi="Times New Roman" w:cs="Times New Roman"/>
          <w:sz w:val="24"/>
          <w:szCs w:val="24"/>
        </w:rPr>
      </w:pPr>
      <w:r w:rsidRPr="00945FC7">
        <w:rPr>
          <w:rFonts w:ascii="Times New Roman" w:hAnsi="Times New Roman" w:cs="Times New Roman"/>
          <w:noProof/>
          <w:sz w:val="24"/>
          <w:szCs w:val="24"/>
        </w:rPr>
        <w:drawing>
          <wp:inline distT="0" distB="0" distL="0" distR="0">
            <wp:extent cx="3676650" cy="2362200"/>
            <wp:effectExtent l="19050" t="0" r="19050" b="0"/>
            <wp:docPr id="5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C3B9F" w:rsidRDefault="00EC3B9F" w:rsidP="00EC3B9F">
      <w:pPr>
        <w:widowControl w:val="0"/>
        <w:tabs>
          <w:tab w:val="left" w:pos="567"/>
          <w:tab w:val="left" w:pos="720"/>
        </w:tabs>
        <w:autoSpaceDE w:val="0"/>
        <w:autoSpaceDN w:val="0"/>
        <w:adjustRightInd w:val="0"/>
        <w:spacing w:after="0" w:line="240" w:lineRule="auto"/>
        <w:jc w:val="both"/>
        <w:rPr>
          <w:rFonts w:ascii="Times New Roman" w:hAnsi="Times New Roman" w:cs="Times New Roman"/>
          <w:sz w:val="24"/>
          <w:szCs w:val="24"/>
        </w:rPr>
      </w:pPr>
    </w:p>
    <w:p w:rsidR="00EC3B9F" w:rsidRPr="00C47F7B" w:rsidRDefault="00EC3B9F" w:rsidP="00EC3B9F">
      <w:pPr>
        <w:widowControl w:val="0"/>
        <w:tabs>
          <w:tab w:val="left" w:pos="567"/>
          <w:tab w:val="left" w:pos="720"/>
        </w:tabs>
        <w:autoSpaceDE w:val="0"/>
        <w:autoSpaceDN w:val="0"/>
        <w:adjustRightInd w:val="0"/>
        <w:spacing w:after="0" w:line="240" w:lineRule="auto"/>
        <w:jc w:val="center"/>
        <w:rPr>
          <w:rFonts w:ascii="Times New Roman" w:hAnsi="Times New Roman" w:cs="Times New Roman"/>
          <w:sz w:val="24"/>
          <w:szCs w:val="24"/>
        </w:rPr>
      </w:pPr>
      <w:r w:rsidRPr="00945FC7">
        <w:rPr>
          <w:rFonts w:ascii="Times New Roman" w:hAnsi="Times New Roman" w:cs="Times New Roman"/>
          <w:noProof/>
          <w:sz w:val="24"/>
          <w:szCs w:val="24"/>
        </w:rPr>
        <w:lastRenderedPageBreak/>
        <w:drawing>
          <wp:inline distT="0" distB="0" distL="0" distR="0">
            <wp:extent cx="6073775" cy="2638425"/>
            <wp:effectExtent l="19050" t="0" r="22225" b="0"/>
            <wp:docPr id="55"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C3B9F" w:rsidRDefault="00EC3B9F" w:rsidP="00EC3B9F">
      <w:pPr>
        <w:widowControl w:val="0"/>
        <w:tabs>
          <w:tab w:val="left" w:pos="142"/>
          <w:tab w:val="left" w:pos="720"/>
        </w:tabs>
        <w:autoSpaceDE w:val="0"/>
        <w:autoSpaceDN w:val="0"/>
        <w:adjustRightInd w:val="0"/>
        <w:spacing w:after="0" w:line="240" w:lineRule="auto"/>
        <w:jc w:val="both"/>
        <w:rPr>
          <w:noProof/>
          <w:sz w:val="24"/>
          <w:szCs w:val="24"/>
        </w:rPr>
      </w:pPr>
    </w:p>
    <w:p w:rsidR="00EC3B9F" w:rsidRDefault="00EC3B9F" w:rsidP="00EC3B9F">
      <w:pPr>
        <w:widowControl w:val="0"/>
        <w:tabs>
          <w:tab w:val="left" w:pos="142"/>
          <w:tab w:val="left" w:pos="720"/>
        </w:tabs>
        <w:autoSpaceDE w:val="0"/>
        <w:autoSpaceDN w:val="0"/>
        <w:adjustRightInd w:val="0"/>
        <w:spacing w:after="0" w:line="240" w:lineRule="auto"/>
        <w:jc w:val="both"/>
        <w:rPr>
          <w:noProof/>
          <w:sz w:val="24"/>
          <w:szCs w:val="24"/>
        </w:rPr>
      </w:pPr>
      <w:r>
        <w:rPr>
          <w:noProof/>
          <w:sz w:val="24"/>
          <w:szCs w:val="24"/>
        </w:rPr>
        <w:drawing>
          <wp:inline distT="0" distB="0" distL="0" distR="0">
            <wp:extent cx="6305550" cy="2514600"/>
            <wp:effectExtent l="19050" t="0" r="19050" b="0"/>
            <wp:docPr id="5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C3B9F" w:rsidRDefault="00EC3B9F" w:rsidP="00EC3B9F">
      <w:pPr>
        <w:widowControl w:val="0"/>
        <w:tabs>
          <w:tab w:val="left" w:pos="142"/>
          <w:tab w:val="left" w:pos="72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EC3B9F" w:rsidRPr="00945FC7" w:rsidRDefault="00EC3B9F" w:rsidP="00EC3B9F">
      <w:pPr>
        <w:widowControl w:val="0"/>
        <w:tabs>
          <w:tab w:val="left" w:pos="142"/>
          <w:tab w:val="left" w:pos="720"/>
        </w:tabs>
        <w:autoSpaceDE w:val="0"/>
        <w:autoSpaceDN w:val="0"/>
        <w:adjustRightInd w:val="0"/>
        <w:spacing w:after="0" w:line="240" w:lineRule="auto"/>
        <w:jc w:val="both"/>
        <w:rPr>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945FC7">
        <w:rPr>
          <w:rFonts w:ascii="Times New Roman" w:eastAsia="Times New Roman" w:hAnsi="Times New Roman" w:cs="Times New Roman"/>
          <w:color w:val="000000"/>
          <w:sz w:val="24"/>
          <w:szCs w:val="24"/>
        </w:rPr>
        <w:t>Главный показатель работы педагогов – достаточные знания обучающихся. В целях установления соответствия знаний учащихся требованиям программы по основным предметам (русский язык, математика, литературное чтение) проведены административные контрольные работы и проверка навыков техники чтения.</w:t>
      </w:r>
    </w:p>
    <w:p w:rsidR="00EC3B9F" w:rsidRDefault="00EC3B9F" w:rsidP="00EC3B9F">
      <w:pPr>
        <w:shd w:val="clear" w:color="auto" w:fill="FFFFFF"/>
        <w:spacing w:after="0" w:line="240" w:lineRule="auto"/>
        <w:jc w:val="center"/>
        <w:rPr>
          <w:rFonts w:ascii="Times New Roman" w:eastAsia="Times New Roman" w:hAnsi="Times New Roman" w:cs="Times New Roman"/>
          <w:i/>
          <w:iCs/>
          <w:color w:val="000000"/>
          <w:sz w:val="24"/>
          <w:szCs w:val="24"/>
        </w:rPr>
      </w:pPr>
    </w:p>
    <w:p w:rsidR="00EC3B9F" w:rsidRPr="00A50331" w:rsidRDefault="00EC3B9F" w:rsidP="00EC3B9F">
      <w:pPr>
        <w:shd w:val="clear" w:color="auto" w:fill="FFFFFF"/>
        <w:spacing w:after="0" w:line="240" w:lineRule="auto"/>
        <w:jc w:val="center"/>
        <w:rPr>
          <w:rFonts w:ascii="Times New Roman" w:eastAsia="Times New Roman" w:hAnsi="Times New Roman" w:cs="Times New Roman"/>
          <w:i/>
          <w:iCs/>
          <w:color w:val="FF0000"/>
          <w:sz w:val="24"/>
          <w:szCs w:val="24"/>
        </w:rPr>
      </w:pPr>
    </w:p>
    <w:p w:rsidR="00EC3B9F" w:rsidRPr="002E61C7" w:rsidRDefault="00EC3B9F" w:rsidP="00EC3B9F">
      <w:pPr>
        <w:shd w:val="clear" w:color="auto" w:fill="FFFFFF"/>
        <w:spacing w:after="0" w:line="240" w:lineRule="auto"/>
        <w:jc w:val="center"/>
        <w:rPr>
          <w:rFonts w:ascii="Calibri" w:eastAsia="Times New Roman" w:hAnsi="Calibri" w:cs="Calibri"/>
          <w:sz w:val="24"/>
          <w:szCs w:val="24"/>
        </w:rPr>
      </w:pPr>
      <w:r w:rsidRPr="002E61C7">
        <w:rPr>
          <w:rFonts w:ascii="Times New Roman" w:eastAsia="Times New Roman" w:hAnsi="Times New Roman" w:cs="Times New Roman"/>
          <w:iCs/>
          <w:sz w:val="24"/>
          <w:szCs w:val="24"/>
        </w:rPr>
        <w:t>Результаты</w:t>
      </w:r>
    </w:p>
    <w:p w:rsidR="00EC3B9F" w:rsidRPr="002E61C7" w:rsidRDefault="00EC3B9F" w:rsidP="00EC3B9F">
      <w:pPr>
        <w:shd w:val="clear" w:color="auto" w:fill="FFFFFF"/>
        <w:spacing w:after="0" w:line="240" w:lineRule="auto"/>
        <w:jc w:val="center"/>
        <w:rPr>
          <w:rFonts w:ascii="Times New Roman" w:eastAsia="Times New Roman" w:hAnsi="Times New Roman" w:cs="Times New Roman"/>
          <w:iCs/>
          <w:sz w:val="24"/>
          <w:szCs w:val="24"/>
        </w:rPr>
      </w:pPr>
      <w:r w:rsidRPr="002E61C7">
        <w:rPr>
          <w:rFonts w:ascii="Times New Roman" w:eastAsia="Times New Roman" w:hAnsi="Times New Roman" w:cs="Times New Roman"/>
          <w:iCs/>
          <w:sz w:val="24"/>
          <w:szCs w:val="24"/>
        </w:rPr>
        <w:t>итоговых административных контрольных работ  по русскому языку за 2021 – 2022 уч.год.</w:t>
      </w:r>
    </w:p>
    <w:p w:rsidR="00EC3B9F" w:rsidRPr="007474F7" w:rsidRDefault="00EC3B9F" w:rsidP="002E61C7">
      <w:pPr>
        <w:spacing w:after="0" w:line="240" w:lineRule="auto"/>
        <w:jc w:val="center"/>
        <w:rPr>
          <w:rFonts w:ascii="Calibri" w:eastAsia="Times New Roman" w:hAnsi="Calibri" w:cs="Calibri"/>
          <w:sz w:val="24"/>
          <w:szCs w:val="24"/>
        </w:rPr>
      </w:pPr>
    </w:p>
    <w:tbl>
      <w:tblPr>
        <w:tblW w:w="6330" w:type="dxa"/>
        <w:tblInd w:w="1534" w:type="dxa"/>
        <w:shd w:val="clear" w:color="auto" w:fill="FFFFFF"/>
        <w:tblCellMar>
          <w:top w:w="15" w:type="dxa"/>
          <w:left w:w="15" w:type="dxa"/>
          <w:bottom w:w="15" w:type="dxa"/>
          <w:right w:w="15" w:type="dxa"/>
        </w:tblCellMar>
        <w:tblLook w:val="04A0"/>
      </w:tblPr>
      <w:tblGrid>
        <w:gridCol w:w="3128"/>
        <w:gridCol w:w="3202"/>
      </w:tblGrid>
      <w:tr w:rsidR="00EC3B9F" w:rsidRPr="007474F7" w:rsidTr="002E61C7">
        <w:tc>
          <w:tcPr>
            <w:tcW w:w="3128" w:type="dxa"/>
            <w:tcBorders>
              <w:top w:val="single" w:sz="8" w:space="0" w:color="000000"/>
              <w:left w:val="single" w:sz="8" w:space="0" w:color="000000"/>
              <w:bottom w:val="single" w:sz="2" w:space="0" w:color="000000"/>
              <w:right w:val="single" w:sz="8" w:space="0" w:color="000000"/>
            </w:tcBorders>
            <w:shd w:val="clear" w:color="auto" w:fill="FFFFFF" w:themeFill="background1"/>
            <w:tcMar>
              <w:top w:w="0" w:type="dxa"/>
              <w:left w:w="116" w:type="dxa"/>
              <w:bottom w:w="0" w:type="dxa"/>
              <w:right w:w="116" w:type="dxa"/>
            </w:tcMar>
            <w:hideMark/>
          </w:tcPr>
          <w:p w:rsidR="00EC3B9F" w:rsidRPr="002E61C7" w:rsidRDefault="00EC3B9F" w:rsidP="002E61C7">
            <w:pPr>
              <w:spacing w:after="0" w:line="240" w:lineRule="auto"/>
              <w:jc w:val="center"/>
              <w:rPr>
                <w:rFonts w:ascii="Calibri" w:eastAsia="Times New Roman" w:hAnsi="Calibri" w:cs="Calibri"/>
                <w:sz w:val="24"/>
                <w:szCs w:val="24"/>
              </w:rPr>
            </w:pPr>
            <w:r w:rsidRPr="002E61C7">
              <w:rPr>
                <w:rFonts w:ascii="Times New Roman" w:eastAsia="Times New Roman" w:hAnsi="Times New Roman" w:cs="Times New Roman"/>
                <w:sz w:val="24"/>
                <w:szCs w:val="24"/>
              </w:rPr>
              <w:t>Классы</w:t>
            </w:r>
          </w:p>
        </w:tc>
        <w:tc>
          <w:tcPr>
            <w:tcW w:w="3202" w:type="dxa"/>
            <w:tcBorders>
              <w:top w:val="single" w:sz="8" w:space="0" w:color="000000"/>
              <w:left w:val="single" w:sz="8" w:space="0" w:color="000000"/>
              <w:bottom w:val="single" w:sz="2" w:space="0" w:color="000000"/>
              <w:right w:val="single" w:sz="8" w:space="0" w:color="000000"/>
            </w:tcBorders>
            <w:shd w:val="clear" w:color="auto" w:fill="FFFFFF" w:themeFill="background1"/>
            <w:tcMar>
              <w:top w:w="0" w:type="dxa"/>
              <w:left w:w="116" w:type="dxa"/>
              <w:bottom w:w="0" w:type="dxa"/>
              <w:right w:w="116" w:type="dxa"/>
            </w:tcMar>
            <w:hideMark/>
          </w:tcPr>
          <w:p w:rsidR="00EC3B9F" w:rsidRPr="007474F7" w:rsidRDefault="00EC3B9F" w:rsidP="002E61C7">
            <w:pPr>
              <w:spacing w:after="0" w:line="240" w:lineRule="auto"/>
              <w:rPr>
                <w:rFonts w:ascii="Calibri" w:eastAsia="Times New Roman" w:hAnsi="Calibri" w:cs="Calibri"/>
                <w:sz w:val="24"/>
                <w:szCs w:val="24"/>
              </w:rPr>
            </w:pPr>
            <w:r w:rsidRPr="002E61C7">
              <w:rPr>
                <w:rFonts w:ascii="Times New Roman" w:eastAsia="Times New Roman" w:hAnsi="Times New Roman" w:cs="Times New Roman"/>
                <w:sz w:val="24"/>
                <w:szCs w:val="24"/>
              </w:rPr>
              <w:t>Качество   обученности  %</w:t>
            </w:r>
          </w:p>
        </w:tc>
      </w:tr>
      <w:tr w:rsidR="00EC3B9F" w:rsidRPr="007474F7" w:rsidTr="00EC3B9F">
        <w:tc>
          <w:tcPr>
            <w:tcW w:w="3128"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C3B9F" w:rsidRPr="007474F7" w:rsidRDefault="00EC3B9F" w:rsidP="00EC3B9F">
            <w:pPr>
              <w:spacing w:after="0" w:line="240" w:lineRule="auto"/>
              <w:rPr>
                <w:rFonts w:ascii="Calibri" w:eastAsia="Times New Roman" w:hAnsi="Calibri" w:cs="Calibri"/>
                <w:sz w:val="24"/>
                <w:szCs w:val="24"/>
              </w:rPr>
            </w:pPr>
            <w:r w:rsidRPr="007474F7">
              <w:rPr>
                <w:rFonts w:ascii="Times New Roman" w:eastAsia="Times New Roman" w:hAnsi="Times New Roman" w:cs="Times New Roman"/>
                <w:sz w:val="24"/>
                <w:szCs w:val="24"/>
              </w:rPr>
              <w:t>1 классы</w:t>
            </w:r>
          </w:p>
        </w:tc>
        <w:tc>
          <w:tcPr>
            <w:tcW w:w="3202"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C3B9F" w:rsidRPr="007474F7" w:rsidRDefault="00EC3B9F" w:rsidP="00EC3B9F">
            <w:pPr>
              <w:spacing w:after="0" w:line="240" w:lineRule="auto"/>
              <w:jc w:val="center"/>
              <w:rPr>
                <w:rFonts w:ascii="Calibri" w:eastAsia="Times New Roman" w:hAnsi="Calibri" w:cs="Calibri"/>
                <w:sz w:val="24"/>
                <w:szCs w:val="24"/>
              </w:rPr>
            </w:pPr>
            <w:r w:rsidRPr="007474F7">
              <w:rPr>
                <w:rFonts w:ascii="Times New Roman" w:eastAsia="Times New Roman" w:hAnsi="Times New Roman" w:cs="Times New Roman"/>
                <w:sz w:val="24"/>
                <w:szCs w:val="24"/>
              </w:rPr>
              <w:t>58%</w:t>
            </w:r>
          </w:p>
        </w:tc>
      </w:tr>
      <w:tr w:rsidR="00EC3B9F" w:rsidRPr="00CB48EC" w:rsidTr="00EC3B9F">
        <w:tc>
          <w:tcPr>
            <w:tcW w:w="3128"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C3B9F" w:rsidRPr="00CB48EC" w:rsidRDefault="00EC3B9F" w:rsidP="00EC3B9F">
            <w:pPr>
              <w:spacing w:after="0" w:line="240" w:lineRule="auto"/>
              <w:rPr>
                <w:rFonts w:ascii="Calibri" w:eastAsia="Times New Roman" w:hAnsi="Calibri" w:cs="Calibri"/>
                <w:sz w:val="24"/>
                <w:szCs w:val="24"/>
              </w:rPr>
            </w:pPr>
            <w:r w:rsidRPr="00CB48EC">
              <w:rPr>
                <w:rFonts w:ascii="Times New Roman" w:eastAsia="Times New Roman" w:hAnsi="Times New Roman" w:cs="Times New Roman"/>
                <w:sz w:val="24"/>
                <w:szCs w:val="24"/>
              </w:rPr>
              <w:t>2 классы</w:t>
            </w:r>
          </w:p>
        </w:tc>
        <w:tc>
          <w:tcPr>
            <w:tcW w:w="3202"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C3B9F" w:rsidRPr="00CB48EC" w:rsidRDefault="00EC3B9F" w:rsidP="00EC3B9F">
            <w:pPr>
              <w:spacing w:after="0" w:line="240" w:lineRule="auto"/>
              <w:jc w:val="center"/>
              <w:rPr>
                <w:rFonts w:ascii="Calibri" w:eastAsia="Times New Roman" w:hAnsi="Calibri" w:cs="Calibri"/>
                <w:sz w:val="24"/>
                <w:szCs w:val="24"/>
              </w:rPr>
            </w:pPr>
            <w:r w:rsidRPr="00CB48EC">
              <w:rPr>
                <w:rFonts w:ascii="Times New Roman" w:eastAsia="Times New Roman" w:hAnsi="Times New Roman" w:cs="Times New Roman"/>
                <w:sz w:val="24"/>
                <w:szCs w:val="24"/>
              </w:rPr>
              <w:t>61%</w:t>
            </w:r>
          </w:p>
        </w:tc>
      </w:tr>
      <w:tr w:rsidR="00EC3B9F" w:rsidRPr="00832E77" w:rsidTr="00EC3B9F">
        <w:tc>
          <w:tcPr>
            <w:tcW w:w="3128" w:type="dxa"/>
            <w:tcBorders>
              <w:top w:val="single" w:sz="2"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C3B9F" w:rsidRPr="00832E77" w:rsidRDefault="00EC3B9F" w:rsidP="00EC3B9F">
            <w:pPr>
              <w:spacing w:after="0" w:line="240" w:lineRule="auto"/>
              <w:rPr>
                <w:rFonts w:ascii="Calibri" w:eastAsia="Times New Roman" w:hAnsi="Calibri" w:cs="Calibri"/>
                <w:sz w:val="24"/>
                <w:szCs w:val="24"/>
              </w:rPr>
            </w:pPr>
            <w:r w:rsidRPr="00832E77">
              <w:rPr>
                <w:rFonts w:ascii="Times New Roman" w:eastAsia="Times New Roman" w:hAnsi="Times New Roman" w:cs="Times New Roman"/>
                <w:sz w:val="24"/>
                <w:szCs w:val="24"/>
              </w:rPr>
              <w:t>3 классы</w:t>
            </w:r>
          </w:p>
        </w:tc>
        <w:tc>
          <w:tcPr>
            <w:tcW w:w="3202"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C3B9F" w:rsidRPr="00832E77" w:rsidRDefault="00EC3B9F" w:rsidP="00EC3B9F">
            <w:pPr>
              <w:spacing w:after="0" w:line="240" w:lineRule="auto"/>
              <w:jc w:val="center"/>
              <w:rPr>
                <w:rFonts w:ascii="Calibri" w:eastAsia="Times New Roman" w:hAnsi="Calibri" w:cs="Calibri"/>
                <w:sz w:val="24"/>
                <w:szCs w:val="24"/>
              </w:rPr>
            </w:pPr>
            <w:r w:rsidRPr="00832E77">
              <w:rPr>
                <w:rFonts w:ascii="Times New Roman" w:eastAsia="Times New Roman" w:hAnsi="Times New Roman" w:cs="Times New Roman"/>
                <w:sz w:val="24"/>
                <w:szCs w:val="24"/>
              </w:rPr>
              <w:t>52%</w:t>
            </w:r>
          </w:p>
        </w:tc>
      </w:tr>
      <w:tr w:rsidR="00EC3B9F" w:rsidRPr="00CB48EC" w:rsidTr="00EC3B9F">
        <w:tc>
          <w:tcPr>
            <w:tcW w:w="3128"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C3B9F" w:rsidRPr="00CB48EC" w:rsidRDefault="00EC3B9F" w:rsidP="00EC3B9F">
            <w:pPr>
              <w:spacing w:after="0" w:line="240" w:lineRule="auto"/>
              <w:rPr>
                <w:rFonts w:ascii="Calibri" w:eastAsia="Times New Roman" w:hAnsi="Calibri" w:cs="Calibri"/>
                <w:sz w:val="24"/>
                <w:szCs w:val="24"/>
              </w:rPr>
            </w:pPr>
            <w:r w:rsidRPr="00CB48EC">
              <w:rPr>
                <w:rFonts w:ascii="Times New Roman" w:eastAsia="Times New Roman" w:hAnsi="Times New Roman" w:cs="Times New Roman"/>
                <w:sz w:val="24"/>
                <w:szCs w:val="24"/>
              </w:rPr>
              <w:t>4 классы</w:t>
            </w:r>
          </w:p>
        </w:tc>
        <w:tc>
          <w:tcPr>
            <w:tcW w:w="3202"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C3B9F" w:rsidRPr="00CB48EC" w:rsidRDefault="00EC3B9F" w:rsidP="00EC3B9F">
            <w:pPr>
              <w:spacing w:after="0" w:line="240" w:lineRule="auto"/>
              <w:jc w:val="center"/>
              <w:rPr>
                <w:rFonts w:ascii="Calibri" w:eastAsia="Times New Roman" w:hAnsi="Calibri" w:cs="Calibri"/>
                <w:sz w:val="24"/>
                <w:szCs w:val="24"/>
              </w:rPr>
            </w:pPr>
            <w:r w:rsidRPr="00CB48EC">
              <w:rPr>
                <w:rFonts w:ascii="Times New Roman" w:eastAsia="Times New Roman" w:hAnsi="Times New Roman" w:cs="Times New Roman"/>
                <w:sz w:val="24"/>
                <w:szCs w:val="24"/>
              </w:rPr>
              <w:t>51%</w:t>
            </w:r>
          </w:p>
        </w:tc>
      </w:tr>
      <w:tr w:rsidR="00EC3B9F" w:rsidRPr="00CB48EC" w:rsidTr="00EC3B9F">
        <w:tc>
          <w:tcPr>
            <w:tcW w:w="3128" w:type="dxa"/>
            <w:tcBorders>
              <w:top w:val="single" w:sz="2"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C3B9F" w:rsidRPr="00CB48EC" w:rsidRDefault="00EC3B9F" w:rsidP="00EC3B9F">
            <w:pPr>
              <w:spacing w:after="0" w:line="240" w:lineRule="auto"/>
              <w:rPr>
                <w:rFonts w:ascii="Calibri" w:eastAsia="Times New Roman" w:hAnsi="Calibri" w:cs="Calibri"/>
                <w:sz w:val="24"/>
                <w:szCs w:val="24"/>
              </w:rPr>
            </w:pPr>
            <w:r w:rsidRPr="00CB48EC">
              <w:rPr>
                <w:rFonts w:ascii="Times New Roman" w:eastAsia="Times New Roman" w:hAnsi="Times New Roman" w:cs="Times New Roman"/>
                <w:sz w:val="24"/>
                <w:szCs w:val="24"/>
              </w:rPr>
              <w:t>ИТОГО по 1-4 классам</w:t>
            </w:r>
          </w:p>
        </w:tc>
        <w:tc>
          <w:tcPr>
            <w:tcW w:w="3202"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C3B9F" w:rsidRPr="00CB48EC" w:rsidRDefault="00EC3B9F" w:rsidP="00EC3B9F">
            <w:pPr>
              <w:spacing w:after="0" w:line="240" w:lineRule="auto"/>
              <w:jc w:val="center"/>
              <w:rPr>
                <w:rFonts w:ascii="Calibri" w:eastAsia="Times New Roman" w:hAnsi="Calibri" w:cs="Calibri"/>
                <w:sz w:val="24"/>
                <w:szCs w:val="24"/>
              </w:rPr>
            </w:pPr>
            <w:r w:rsidRPr="00CB48EC">
              <w:rPr>
                <w:rFonts w:ascii="Times New Roman" w:eastAsia="Times New Roman" w:hAnsi="Times New Roman" w:cs="Times New Roman"/>
                <w:sz w:val="24"/>
                <w:szCs w:val="24"/>
              </w:rPr>
              <w:t>56%</w:t>
            </w:r>
          </w:p>
        </w:tc>
      </w:tr>
    </w:tbl>
    <w:p w:rsidR="00EC3B9F" w:rsidRPr="00A50331" w:rsidRDefault="00EC3B9F" w:rsidP="00EC3B9F">
      <w:pPr>
        <w:shd w:val="clear" w:color="auto" w:fill="FFFFFF"/>
        <w:spacing w:after="0" w:line="240" w:lineRule="auto"/>
        <w:jc w:val="center"/>
        <w:rPr>
          <w:rFonts w:ascii="Times New Roman" w:eastAsia="Times New Roman" w:hAnsi="Times New Roman" w:cs="Times New Roman"/>
          <w:i/>
          <w:iCs/>
          <w:color w:val="FF0000"/>
          <w:sz w:val="24"/>
          <w:szCs w:val="24"/>
        </w:rPr>
      </w:pPr>
    </w:p>
    <w:p w:rsidR="00EC3B9F" w:rsidRPr="00A50331" w:rsidRDefault="00EC3B9F" w:rsidP="00EC3B9F">
      <w:pPr>
        <w:shd w:val="clear" w:color="auto" w:fill="FFFFFF"/>
        <w:spacing w:after="0" w:line="240" w:lineRule="auto"/>
        <w:jc w:val="center"/>
        <w:rPr>
          <w:rFonts w:ascii="Times New Roman" w:eastAsia="Times New Roman" w:hAnsi="Times New Roman" w:cs="Times New Roman"/>
          <w:i/>
          <w:iCs/>
          <w:color w:val="FF0000"/>
          <w:sz w:val="24"/>
          <w:szCs w:val="24"/>
        </w:rPr>
      </w:pPr>
    </w:p>
    <w:p w:rsidR="00EC3B9F" w:rsidRPr="00A50331" w:rsidRDefault="00EC3B9F" w:rsidP="00EC3B9F">
      <w:pPr>
        <w:shd w:val="clear" w:color="auto" w:fill="FFFFFF"/>
        <w:spacing w:after="0" w:line="240" w:lineRule="auto"/>
        <w:jc w:val="center"/>
        <w:rPr>
          <w:rFonts w:ascii="Times New Roman" w:eastAsia="Times New Roman" w:hAnsi="Times New Roman" w:cs="Times New Roman"/>
          <w:iCs/>
          <w:color w:val="FF0000"/>
          <w:sz w:val="24"/>
          <w:szCs w:val="24"/>
        </w:rPr>
      </w:pPr>
      <w:r w:rsidRPr="00A50331">
        <w:rPr>
          <w:rFonts w:ascii="Times New Roman" w:eastAsia="Times New Roman" w:hAnsi="Times New Roman" w:cs="Times New Roman"/>
          <w:iCs/>
          <w:noProof/>
          <w:color w:val="FF0000"/>
          <w:sz w:val="24"/>
          <w:szCs w:val="24"/>
        </w:rPr>
        <w:drawing>
          <wp:inline distT="0" distB="0" distL="0" distR="0">
            <wp:extent cx="5826125" cy="2105025"/>
            <wp:effectExtent l="19050" t="0" r="22225" b="0"/>
            <wp:docPr id="5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C3B9F" w:rsidRPr="00A50331" w:rsidRDefault="00EC3B9F" w:rsidP="00EC3B9F">
      <w:pPr>
        <w:shd w:val="clear" w:color="auto" w:fill="FFFFFF"/>
        <w:spacing w:after="0" w:line="240" w:lineRule="auto"/>
        <w:jc w:val="center"/>
        <w:rPr>
          <w:rFonts w:ascii="Times New Roman" w:eastAsia="Times New Roman" w:hAnsi="Times New Roman" w:cs="Times New Roman"/>
          <w:i/>
          <w:iCs/>
          <w:color w:val="FF0000"/>
          <w:sz w:val="24"/>
          <w:szCs w:val="24"/>
        </w:rPr>
      </w:pPr>
    </w:p>
    <w:p w:rsidR="00EC3B9F" w:rsidRPr="007148FC" w:rsidRDefault="00EC3B9F" w:rsidP="00EC3B9F">
      <w:pPr>
        <w:shd w:val="clear" w:color="auto" w:fill="FFFFFF"/>
        <w:spacing w:after="0" w:line="240" w:lineRule="auto"/>
        <w:rPr>
          <w:rFonts w:ascii="Times New Roman" w:eastAsia="Times New Roman" w:hAnsi="Times New Roman" w:cs="Times New Roman"/>
          <w:sz w:val="24"/>
          <w:szCs w:val="24"/>
        </w:rPr>
      </w:pPr>
    </w:p>
    <w:p w:rsidR="00EC3B9F" w:rsidRPr="007148FC" w:rsidRDefault="00EC3B9F" w:rsidP="00EC3B9F">
      <w:pPr>
        <w:spacing w:after="0" w:line="240" w:lineRule="auto"/>
        <w:rPr>
          <w:rFonts w:ascii="Times New Roman" w:hAnsi="Times New Roman" w:cs="Times New Roman"/>
          <w:bCs/>
          <w:sz w:val="24"/>
          <w:szCs w:val="24"/>
        </w:rPr>
      </w:pPr>
      <w:r w:rsidRPr="007148FC">
        <w:rPr>
          <w:rFonts w:ascii="Times New Roman" w:hAnsi="Times New Roman" w:cs="Times New Roman"/>
          <w:bCs/>
          <w:sz w:val="24"/>
          <w:szCs w:val="24"/>
        </w:rPr>
        <w:t>Годовая контрольная работа по русскому языку показала, что учащиеся усвоили программу по предмету.</w:t>
      </w:r>
    </w:p>
    <w:p w:rsidR="00EC3B9F" w:rsidRPr="007148FC" w:rsidRDefault="00EC3B9F" w:rsidP="00645CA8">
      <w:pPr>
        <w:pStyle w:val="af8"/>
        <w:numPr>
          <w:ilvl w:val="0"/>
          <w:numId w:val="6"/>
        </w:numPr>
        <w:spacing w:after="0" w:line="240" w:lineRule="auto"/>
        <w:ind w:left="0" w:firstLine="709"/>
        <w:contextualSpacing/>
        <w:jc w:val="both"/>
        <w:rPr>
          <w:rFonts w:ascii="Times New Roman" w:hAnsi="Times New Roman" w:cs="Times New Roman"/>
          <w:bCs/>
          <w:sz w:val="24"/>
          <w:szCs w:val="24"/>
        </w:rPr>
      </w:pPr>
      <w:r w:rsidRPr="007148FC">
        <w:rPr>
          <w:rFonts w:ascii="Times New Roman" w:hAnsi="Times New Roman" w:cs="Times New Roman"/>
          <w:bCs/>
          <w:sz w:val="24"/>
          <w:szCs w:val="24"/>
        </w:rPr>
        <w:t>Из всех учащихся 1-х классов  28% показали высокий уровень знаний, 31% - повышенный уровень знаний, 28% - базовый уровень обучения, 14% не справились с работой.</w:t>
      </w:r>
      <w:r w:rsidRPr="007148FC">
        <w:rPr>
          <w:rFonts w:ascii="Times New Roman" w:hAnsi="Times New Roman"/>
          <w:sz w:val="24"/>
          <w:szCs w:val="24"/>
        </w:rPr>
        <w:t xml:space="preserve"> Хорошие знания по русскому языку показали учащиеся 1а класса (учитель Ступова Е.В.), 1б класса (учитель Кирсанова Н.В.). Низкие показатели качества знаний у обучающихся 1в класса (учитель Муракова И.В.). Лучше всего справились с заданиями на выделение букв, обозначающих гласные звуки, буквосочетания чу-щу, перенос слов. </w:t>
      </w:r>
      <w:r w:rsidRPr="007148FC">
        <w:rPr>
          <w:rFonts w:ascii="Times New Roman" w:hAnsi="Times New Roman" w:cs="Times New Roman"/>
          <w:sz w:val="24"/>
          <w:szCs w:val="24"/>
        </w:rPr>
        <w:t>Наибольшее количество ошибок приходится на написание безударной гласной проверяемой ударением, списывание текста, написание парных согласных.</w:t>
      </w:r>
    </w:p>
    <w:p w:rsidR="00EC3B9F" w:rsidRPr="007148FC" w:rsidRDefault="00EC3B9F" w:rsidP="00645CA8">
      <w:pPr>
        <w:pStyle w:val="af8"/>
        <w:numPr>
          <w:ilvl w:val="0"/>
          <w:numId w:val="6"/>
        </w:numPr>
        <w:spacing w:after="0" w:line="240" w:lineRule="auto"/>
        <w:ind w:left="0" w:firstLine="709"/>
        <w:contextualSpacing/>
        <w:jc w:val="both"/>
        <w:rPr>
          <w:rFonts w:ascii="Times New Roman" w:hAnsi="Times New Roman" w:cs="Times New Roman"/>
          <w:bCs/>
          <w:sz w:val="24"/>
          <w:szCs w:val="24"/>
        </w:rPr>
      </w:pPr>
      <w:r w:rsidRPr="007148FC">
        <w:rPr>
          <w:rFonts w:ascii="Times New Roman" w:hAnsi="Times New Roman" w:cs="Times New Roman"/>
          <w:bCs/>
          <w:sz w:val="24"/>
          <w:szCs w:val="24"/>
        </w:rPr>
        <w:t xml:space="preserve">Среди учащихся 2-ых классов без ошибок написали работу только 14%, хорошо справились с работой 47%, удовлетворительно – 30%, не справились с работой 8% обучающихся. Качество знаний – 61%. </w:t>
      </w:r>
      <w:r w:rsidRPr="007148FC">
        <w:rPr>
          <w:rFonts w:ascii="Times New Roman" w:hAnsi="Times New Roman"/>
          <w:sz w:val="24"/>
          <w:szCs w:val="24"/>
        </w:rPr>
        <w:t xml:space="preserve">Хорошие знания по русскому языку показали учащиеся 2б класса (учитель Градова М.И.). Низкие показатели качества знаний у обучающихся 2д класса (учитель Власова Е.Ю.) и 2г класса (учитель Березина Т.Ю.). </w:t>
      </w:r>
      <w:r w:rsidRPr="007148FC">
        <w:rPr>
          <w:rFonts w:ascii="Times New Roman" w:eastAsia="Calibri" w:hAnsi="Times New Roman" w:cs="Times New Roman"/>
          <w:sz w:val="24"/>
          <w:szCs w:val="24"/>
        </w:rPr>
        <w:t xml:space="preserve">У обучающихся сформированы достаточные знания, умения и навыки в оформлении предложения, в написании непроверяемых безударных гласных, в написании парных согласных в корне слова, в правописании мягкого знака – показателя мягкости, в написании предлогов и приставок. </w:t>
      </w:r>
      <w:r w:rsidRPr="007148FC">
        <w:rPr>
          <w:rFonts w:ascii="Times New Roman" w:hAnsi="Times New Roman" w:cs="Times New Roman"/>
          <w:sz w:val="24"/>
          <w:szCs w:val="24"/>
        </w:rPr>
        <w:t>Но много</w:t>
      </w:r>
      <w:r w:rsidRPr="007148FC">
        <w:rPr>
          <w:rFonts w:ascii="Times New Roman" w:eastAsia="Calibri" w:hAnsi="Times New Roman" w:cs="Times New Roman"/>
          <w:sz w:val="24"/>
          <w:szCs w:val="24"/>
        </w:rPr>
        <w:t xml:space="preserve"> ошибок  обучающиеся допустили на правописание проверяемых безударных гласных.</w:t>
      </w:r>
    </w:p>
    <w:p w:rsidR="00EC3B9F" w:rsidRPr="007148FC" w:rsidRDefault="00EC3B9F" w:rsidP="00645CA8">
      <w:pPr>
        <w:pStyle w:val="af8"/>
        <w:numPr>
          <w:ilvl w:val="0"/>
          <w:numId w:val="6"/>
        </w:numPr>
        <w:spacing w:after="0" w:line="240" w:lineRule="auto"/>
        <w:ind w:left="0" w:firstLine="709"/>
        <w:contextualSpacing/>
        <w:jc w:val="both"/>
        <w:rPr>
          <w:rFonts w:ascii="Times New Roman" w:hAnsi="Times New Roman" w:cs="Times New Roman"/>
          <w:bCs/>
          <w:sz w:val="24"/>
          <w:szCs w:val="24"/>
        </w:rPr>
      </w:pPr>
      <w:r w:rsidRPr="007148FC">
        <w:rPr>
          <w:rFonts w:ascii="Times New Roman" w:hAnsi="Times New Roman" w:cs="Times New Roman"/>
          <w:bCs/>
          <w:sz w:val="24"/>
          <w:szCs w:val="24"/>
        </w:rPr>
        <w:t xml:space="preserve">Среди учащихся 3-их классов без ошибок написали работу только 14%, хорошо справились с работой 38%, удовлетворительно – 37%, не справились с работой 11% обучающихся. Качество знаний – 52%. </w:t>
      </w:r>
      <w:r w:rsidRPr="007148FC">
        <w:rPr>
          <w:rFonts w:ascii="Times New Roman" w:hAnsi="Times New Roman"/>
          <w:sz w:val="24"/>
          <w:szCs w:val="24"/>
        </w:rPr>
        <w:t xml:space="preserve">Хорошие знания по русскому языку показали учащиеся 3б класса (учитель Николаева Е.В.), 3в класса (учитель Березина ТЮ.). Низкие показатели качества знаний у обучающихся 3г класса (учитель Быстрова К.В.). </w:t>
      </w:r>
      <w:r w:rsidRPr="007148FC">
        <w:rPr>
          <w:rFonts w:ascii="Times New Roman" w:eastAsia="Calibri" w:hAnsi="Times New Roman" w:cs="Times New Roman"/>
          <w:sz w:val="24"/>
          <w:szCs w:val="24"/>
        </w:rPr>
        <w:t xml:space="preserve">У обучающихся сформированы достаточные знания, умения и навыки в оформлении предложения, в написании частицы не с глаголами, в написании буквосочетаний, написании окончаний имен существительных. </w:t>
      </w:r>
      <w:r w:rsidRPr="007148FC">
        <w:rPr>
          <w:rFonts w:ascii="Times New Roman" w:hAnsi="Times New Roman" w:cs="Times New Roman"/>
          <w:sz w:val="24"/>
          <w:szCs w:val="24"/>
        </w:rPr>
        <w:t>Но много</w:t>
      </w:r>
      <w:r w:rsidRPr="007148FC">
        <w:rPr>
          <w:rFonts w:ascii="Times New Roman" w:eastAsia="Calibri" w:hAnsi="Times New Roman" w:cs="Times New Roman"/>
          <w:sz w:val="24"/>
          <w:szCs w:val="24"/>
        </w:rPr>
        <w:t xml:space="preserve"> ошибок  обучающиеся допустили на правописание проверяемых безударных гласных, в морфологическом разборе существительных, в написании разделительного ь знака. </w:t>
      </w:r>
    </w:p>
    <w:p w:rsidR="00EC3B9F" w:rsidRPr="007148FC" w:rsidRDefault="00EC3B9F" w:rsidP="00645CA8">
      <w:pPr>
        <w:pStyle w:val="af8"/>
        <w:numPr>
          <w:ilvl w:val="0"/>
          <w:numId w:val="6"/>
        </w:numPr>
        <w:spacing w:after="0" w:line="240" w:lineRule="auto"/>
        <w:ind w:left="0" w:firstLine="709"/>
        <w:contextualSpacing/>
        <w:jc w:val="both"/>
        <w:rPr>
          <w:rFonts w:ascii="Times New Roman" w:hAnsi="Times New Roman" w:cs="Times New Roman"/>
          <w:bCs/>
          <w:sz w:val="24"/>
          <w:szCs w:val="24"/>
        </w:rPr>
      </w:pPr>
      <w:r w:rsidRPr="007148FC">
        <w:rPr>
          <w:rFonts w:ascii="Times New Roman" w:hAnsi="Times New Roman" w:cs="Times New Roman"/>
          <w:bCs/>
          <w:sz w:val="24"/>
          <w:szCs w:val="24"/>
        </w:rPr>
        <w:t xml:space="preserve">Среди учащихся 4-х классов без ошибок выполнили итоговую работу 13%, хорошо справились 38%, удовлетворительно – 32%, не справились с работой 16%. Качество знаний – 51%. </w:t>
      </w:r>
      <w:r w:rsidRPr="007148FC">
        <w:rPr>
          <w:rFonts w:ascii="Times New Roman" w:hAnsi="Times New Roman" w:cs="Times New Roman"/>
          <w:bCs/>
          <w:sz w:val="24"/>
          <w:szCs w:val="24"/>
        </w:rPr>
        <w:lastRenderedPageBreak/>
        <w:t xml:space="preserve">Хорошие знания  показали учащиеся 4а класса (учитель Небольсина Т.В.),  хуже справились учащиеся 4б класса (учитель Голова Н.Г.) и 4д класса (учитель Чудина Е.Е.). </w:t>
      </w:r>
      <w:r w:rsidRPr="007148FC">
        <w:rPr>
          <w:rFonts w:ascii="Times New Roman" w:eastAsia="Calibri" w:hAnsi="Times New Roman" w:cs="Times New Roman"/>
          <w:sz w:val="24"/>
          <w:szCs w:val="24"/>
        </w:rPr>
        <w:t xml:space="preserve">У обучающихся сформированы достаточные знания, умения и навыки в переносе слов, в написании мягкого знака у глаголов во 2 л. ед.ч., разделительного мягкого знака и мягкого знака в существительных после шипящих и нахождении грамматической основы. </w:t>
      </w:r>
      <w:r w:rsidRPr="007148FC">
        <w:rPr>
          <w:rFonts w:ascii="Times New Roman" w:hAnsi="Times New Roman" w:cs="Times New Roman"/>
          <w:sz w:val="24"/>
          <w:szCs w:val="24"/>
        </w:rPr>
        <w:t>Но много</w:t>
      </w:r>
      <w:r w:rsidRPr="007148FC">
        <w:rPr>
          <w:rFonts w:ascii="Times New Roman" w:eastAsia="Calibri" w:hAnsi="Times New Roman" w:cs="Times New Roman"/>
          <w:sz w:val="24"/>
          <w:szCs w:val="24"/>
        </w:rPr>
        <w:t xml:space="preserve"> ошибок  обучающиеся допустили на правописание проверяемых безударных гласных, в морфемном разборе, в определении грамматических признаков частей речи,  а так же было допущено много пропусков и замен букв.</w:t>
      </w:r>
    </w:p>
    <w:p w:rsidR="00EC3B9F" w:rsidRPr="007148FC" w:rsidRDefault="00EC3B9F" w:rsidP="00EC3B9F">
      <w:pPr>
        <w:spacing w:after="0" w:line="240" w:lineRule="auto"/>
        <w:ind w:firstLine="708"/>
        <w:jc w:val="both"/>
        <w:rPr>
          <w:rFonts w:ascii="Times New Roman" w:eastAsia="Calibri" w:hAnsi="Times New Roman" w:cs="Times New Roman"/>
          <w:bCs/>
          <w:sz w:val="24"/>
          <w:szCs w:val="24"/>
        </w:rPr>
      </w:pPr>
      <w:r w:rsidRPr="007148FC">
        <w:rPr>
          <w:rFonts w:ascii="Times New Roman" w:hAnsi="Times New Roman" w:cs="Times New Roman"/>
          <w:sz w:val="24"/>
          <w:szCs w:val="24"/>
        </w:rPr>
        <w:t xml:space="preserve">Анализ административной контрольной работы по русскому языку показал, что наибольшее количество ошибок приходится на правописание безударных гласных в корне слова, парных согласных, а при выполнении грамматического задания наибольшее количество ошибок учащиеся допустили при разборе слов по составу и при определении грамматических признаков  частей речи. </w:t>
      </w:r>
    </w:p>
    <w:p w:rsidR="00EC3B9F" w:rsidRPr="007148FC" w:rsidRDefault="00EC3B9F" w:rsidP="00EC3B9F">
      <w:pPr>
        <w:spacing w:after="0" w:line="240" w:lineRule="auto"/>
        <w:ind w:firstLine="708"/>
        <w:jc w:val="both"/>
        <w:rPr>
          <w:rFonts w:ascii="Times New Roman" w:hAnsi="Times New Roman" w:cs="Times New Roman"/>
          <w:b/>
          <w:bCs/>
          <w:sz w:val="24"/>
          <w:szCs w:val="24"/>
        </w:rPr>
      </w:pPr>
    </w:p>
    <w:p w:rsidR="00F641FC" w:rsidRDefault="00EC3B9F" w:rsidP="00EC3B9F">
      <w:pPr>
        <w:spacing w:after="0" w:line="240" w:lineRule="auto"/>
        <w:jc w:val="both"/>
        <w:rPr>
          <w:rFonts w:ascii="Times New Roman" w:hAnsi="Times New Roman" w:cs="Times New Roman"/>
          <w:b/>
          <w:bCs/>
          <w:sz w:val="26"/>
          <w:szCs w:val="26"/>
        </w:rPr>
      </w:pPr>
      <w:r w:rsidRPr="00F641FC">
        <w:rPr>
          <w:rFonts w:ascii="Times New Roman" w:hAnsi="Times New Roman" w:cs="Times New Roman"/>
          <w:bCs/>
          <w:sz w:val="24"/>
          <w:szCs w:val="24"/>
        </w:rPr>
        <w:t>Выводы</w:t>
      </w:r>
      <w:r w:rsidR="00F641FC">
        <w:rPr>
          <w:rFonts w:ascii="Times New Roman" w:hAnsi="Times New Roman" w:cs="Times New Roman"/>
          <w:bCs/>
          <w:sz w:val="24"/>
          <w:szCs w:val="24"/>
        </w:rPr>
        <w:t xml:space="preserve"> и предложения</w:t>
      </w:r>
      <w:r w:rsidRPr="00F641FC">
        <w:rPr>
          <w:rFonts w:ascii="Times New Roman" w:hAnsi="Times New Roman" w:cs="Times New Roman"/>
          <w:bCs/>
          <w:sz w:val="24"/>
          <w:szCs w:val="24"/>
        </w:rPr>
        <w:t>:</w:t>
      </w:r>
    </w:p>
    <w:p w:rsidR="00F641FC" w:rsidRDefault="00F641FC" w:rsidP="00EC3B9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w:t>
      </w:r>
      <w:r w:rsidR="00EC3B9F" w:rsidRPr="0025410E">
        <w:rPr>
          <w:rFonts w:ascii="Times New Roman" w:hAnsi="Times New Roman" w:cs="Times New Roman"/>
          <w:bCs/>
          <w:sz w:val="24"/>
          <w:szCs w:val="24"/>
        </w:rPr>
        <w:t>чителям, работающим в начальных классах, продолжить работу над  орфограммами, в которых допущены ошибки, в следующем году отработать и закрепить правила, вызываю</w:t>
      </w:r>
      <w:r>
        <w:rPr>
          <w:rFonts w:ascii="Times New Roman" w:hAnsi="Times New Roman" w:cs="Times New Roman"/>
          <w:bCs/>
          <w:sz w:val="24"/>
          <w:szCs w:val="24"/>
        </w:rPr>
        <w:t>щие затруднение, и состав слова;</w:t>
      </w:r>
    </w:p>
    <w:p w:rsidR="00EC3B9F" w:rsidRPr="0025410E" w:rsidRDefault="00F641FC" w:rsidP="00EC3B9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w:t>
      </w:r>
      <w:r w:rsidR="00EC3B9F" w:rsidRPr="0025410E">
        <w:rPr>
          <w:rFonts w:ascii="Times New Roman" w:hAnsi="Times New Roman" w:cs="Times New Roman"/>
          <w:bCs/>
          <w:sz w:val="24"/>
          <w:szCs w:val="24"/>
        </w:rPr>
        <w:t>чителям, работающим в 4-х классах, учесть данные ошибки в работе с новыми классами.</w:t>
      </w:r>
    </w:p>
    <w:p w:rsidR="00EC3B9F" w:rsidRPr="0025410E" w:rsidRDefault="00EC3B9F" w:rsidP="00EC3B9F">
      <w:pPr>
        <w:shd w:val="clear" w:color="auto" w:fill="FFFFFF"/>
        <w:spacing w:after="0" w:line="240" w:lineRule="auto"/>
        <w:rPr>
          <w:rFonts w:ascii="Times New Roman" w:eastAsia="Times New Roman" w:hAnsi="Times New Roman" w:cs="Times New Roman"/>
          <w:i/>
          <w:iCs/>
          <w:sz w:val="24"/>
          <w:szCs w:val="24"/>
        </w:rPr>
      </w:pPr>
    </w:p>
    <w:p w:rsidR="00EC3B9F" w:rsidRDefault="00EC3B9F" w:rsidP="00EC3B9F">
      <w:pPr>
        <w:shd w:val="clear" w:color="auto" w:fill="FFFFFF"/>
        <w:spacing w:after="0" w:line="240" w:lineRule="auto"/>
        <w:rPr>
          <w:rFonts w:ascii="Times New Roman" w:eastAsia="Times New Roman" w:hAnsi="Times New Roman" w:cs="Times New Roman"/>
          <w:i/>
          <w:iCs/>
          <w:color w:val="000000"/>
          <w:sz w:val="24"/>
          <w:szCs w:val="24"/>
        </w:rPr>
      </w:pPr>
    </w:p>
    <w:p w:rsidR="00EC3B9F" w:rsidRPr="00F641FC" w:rsidRDefault="00EC3B9F" w:rsidP="00F641FC">
      <w:pPr>
        <w:shd w:val="clear" w:color="auto" w:fill="FFFFFF" w:themeFill="background1"/>
        <w:spacing w:after="0" w:line="240" w:lineRule="auto"/>
        <w:jc w:val="center"/>
        <w:rPr>
          <w:rFonts w:ascii="Calibri" w:eastAsia="Times New Roman" w:hAnsi="Calibri" w:cs="Calibri"/>
          <w:color w:val="000000"/>
          <w:sz w:val="24"/>
          <w:szCs w:val="24"/>
        </w:rPr>
      </w:pPr>
      <w:r w:rsidRPr="00F641FC">
        <w:rPr>
          <w:rFonts w:ascii="Times New Roman" w:eastAsia="Times New Roman" w:hAnsi="Times New Roman" w:cs="Times New Roman"/>
          <w:iCs/>
          <w:color w:val="000000"/>
          <w:sz w:val="24"/>
          <w:szCs w:val="24"/>
        </w:rPr>
        <w:t>Результаты</w:t>
      </w:r>
    </w:p>
    <w:p w:rsidR="00EC3B9F" w:rsidRPr="00F641FC" w:rsidRDefault="00EC3B9F" w:rsidP="00F641FC">
      <w:pPr>
        <w:shd w:val="clear" w:color="auto" w:fill="FFFFFF" w:themeFill="background1"/>
        <w:spacing w:after="0" w:line="240" w:lineRule="auto"/>
        <w:jc w:val="center"/>
        <w:rPr>
          <w:rFonts w:ascii="Times New Roman" w:eastAsia="Times New Roman" w:hAnsi="Times New Roman" w:cs="Times New Roman"/>
          <w:iCs/>
          <w:color w:val="000000"/>
          <w:sz w:val="24"/>
          <w:szCs w:val="24"/>
        </w:rPr>
      </w:pPr>
      <w:r w:rsidRPr="00F641FC">
        <w:rPr>
          <w:rFonts w:ascii="Times New Roman" w:eastAsia="Times New Roman" w:hAnsi="Times New Roman" w:cs="Times New Roman"/>
          <w:iCs/>
          <w:color w:val="000000"/>
          <w:sz w:val="24"/>
          <w:szCs w:val="24"/>
        </w:rPr>
        <w:t>итоговых административных контрольных работ  по математике за 2021 – 2022 уч.год.</w:t>
      </w:r>
    </w:p>
    <w:p w:rsidR="00EC3B9F" w:rsidRPr="00945FC7" w:rsidRDefault="00EC3B9F" w:rsidP="00EC3B9F">
      <w:pPr>
        <w:shd w:val="clear" w:color="auto" w:fill="FFFFFF"/>
        <w:spacing w:after="0" w:line="240" w:lineRule="auto"/>
        <w:jc w:val="center"/>
        <w:rPr>
          <w:rFonts w:ascii="Calibri" w:eastAsia="Times New Roman" w:hAnsi="Calibri" w:cs="Calibri"/>
          <w:color w:val="000000"/>
          <w:sz w:val="24"/>
          <w:szCs w:val="24"/>
        </w:rPr>
      </w:pPr>
    </w:p>
    <w:tbl>
      <w:tblPr>
        <w:tblW w:w="6236" w:type="dxa"/>
        <w:tblInd w:w="1959" w:type="dxa"/>
        <w:shd w:val="clear" w:color="auto" w:fill="FFFFFF"/>
        <w:tblCellMar>
          <w:top w:w="15" w:type="dxa"/>
          <w:left w:w="15" w:type="dxa"/>
          <w:bottom w:w="15" w:type="dxa"/>
          <w:right w:w="15" w:type="dxa"/>
        </w:tblCellMar>
        <w:tblLook w:val="04A0"/>
      </w:tblPr>
      <w:tblGrid>
        <w:gridCol w:w="2929"/>
        <w:gridCol w:w="3307"/>
      </w:tblGrid>
      <w:tr w:rsidR="00EC3B9F" w:rsidRPr="00945FC7" w:rsidTr="00F641FC">
        <w:tc>
          <w:tcPr>
            <w:tcW w:w="2929" w:type="dxa"/>
            <w:tcBorders>
              <w:top w:val="single" w:sz="8" w:space="0" w:color="000000"/>
              <w:left w:val="single" w:sz="8" w:space="0" w:color="000000"/>
              <w:bottom w:val="single" w:sz="2" w:space="0" w:color="000000"/>
              <w:right w:val="single" w:sz="8" w:space="0" w:color="000000"/>
            </w:tcBorders>
            <w:shd w:val="clear" w:color="auto" w:fill="FFFFFF" w:themeFill="background1"/>
            <w:tcMar>
              <w:top w:w="0" w:type="dxa"/>
              <w:left w:w="116" w:type="dxa"/>
              <w:bottom w:w="0" w:type="dxa"/>
              <w:right w:w="116" w:type="dxa"/>
            </w:tcMar>
            <w:hideMark/>
          </w:tcPr>
          <w:p w:rsidR="00EC3B9F" w:rsidRPr="00945FC7" w:rsidRDefault="00EC3B9F" w:rsidP="00EC3B9F">
            <w:pPr>
              <w:spacing w:after="0" w:line="240" w:lineRule="auto"/>
              <w:jc w:val="center"/>
              <w:rPr>
                <w:rFonts w:ascii="Calibri" w:eastAsia="Times New Roman" w:hAnsi="Calibri" w:cs="Calibri"/>
                <w:color w:val="000000"/>
                <w:sz w:val="24"/>
                <w:szCs w:val="24"/>
              </w:rPr>
            </w:pPr>
            <w:r w:rsidRPr="00945FC7">
              <w:rPr>
                <w:rFonts w:ascii="Times New Roman" w:eastAsia="Times New Roman" w:hAnsi="Times New Roman" w:cs="Times New Roman"/>
                <w:color w:val="000000"/>
                <w:sz w:val="24"/>
                <w:szCs w:val="24"/>
              </w:rPr>
              <w:t>Классы</w:t>
            </w:r>
          </w:p>
        </w:tc>
        <w:tc>
          <w:tcPr>
            <w:tcW w:w="3307" w:type="dxa"/>
            <w:tcBorders>
              <w:top w:val="single" w:sz="8" w:space="0" w:color="000000"/>
              <w:left w:val="single" w:sz="8" w:space="0" w:color="000000"/>
              <w:bottom w:val="single" w:sz="2" w:space="0" w:color="000000"/>
              <w:right w:val="single" w:sz="8" w:space="0" w:color="000000"/>
            </w:tcBorders>
            <w:shd w:val="clear" w:color="auto" w:fill="FFFFFF" w:themeFill="background1"/>
            <w:tcMar>
              <w:top w:w="0" w:type="dxa"/>
              <w:left w:w="116" w:type="dxa"/>
              <w:bottom w:w="0" w:type="dxa"/>
              <w:right w:w="116" w:type="dxa"/>
            </w:tcMar>
            <w:hideMark/>
          </w:tcPr>
          <w:p w:rsidR="00EC3B9F" w:rsidRPr="00945FC7" w:rsidRDefault="00EC3B9F" w:rsidP="00EC3B9F">
            <w:pPr>
              <w:spacing w:after="0" w:line="240" w:lineRule="auto"/>
              <w:jc w:val="center"/>
              <w:rPr>
                <w:rFonts w:ascii="Calibri" w:eastAsia="Times New Roman" w:hAnsi="Calibri" w:cs="Calibri"/>
                <w:color w:val="000000"/>
                <w:sz w:val="24"/>
                <w:szCs w:val="24"/>
              </w:rPr>
            </w:pPr>
            <w:r w:rsidRPr="00945FC7">
              <w:rPr>
                <w:rFonts w:ascii="Times New Roman" w:eastAsia="Times New Roman" w:hAnsi="Times New Roman" w:cs="Times New Roman"/>
                <w:color w:val="000000"/>
                <w:sz w:val="24"/>
                <w:szCs w:val="24"/>
              </w:rPr>
              <w:t>Качество  обученности  %</w:t>
            </w:r>
          </w:p>
        </w:tc>
      </w:tr>
      <w:tr w:rsidR="00EC3B9F" w:rsidRPr="00945FC7" w:rsidTr="00EC3B9F">
        <w:tc>
          <w:tcPr>
            <w:tcW w:w="2929"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C3B9F" w:rsidRPr="00945FC7" w:rsidRDefault="00EC3B9F" w:rsidP="00EC3B9F">
            <w:pPr>
              <w:spacing w:after="0" w:line="240" w:lineRule="auto"/>
              <w:jc w:val="center"/>
              <w:rPr>
                <w:rFonts w:ascii="Calibri" w:eastAsia="Times New Roman" w:hAnsi="Calibri" w:cs="Calibri"/>
                <w:color w:val="000000"/>
                <w:sz w:val="24"/>
                <w:szCs w:val="24"/>
              </w:rPr>
            </w:pPr>
          </w:p>
        </w:tc>
        <w:tc>
          <w:tcPr>
            <w:tcW w:w="3307"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C3B9F" w:rsidRPr="00945FC7" w:rsidRDefault="00EC3B9F" w:rsidP="00EC3B9F">
            <w:pPr>
              <w:spacing w:after="0" w:line="240" w:lineRule="auto"/>
              <w:jc w:val="center"/>
              <w:rPr>
                <w:rFonts w:ascii="Calibri" w:eastAsia="Times New Roman" w:hAnsi="Calibri" w:cs="Calibri"/>
                <w:color w:val="000000"/>
                <w:sz w:val="24"/>
                <w:szCs w:val="24"/>
              </w:rPr>
            </w:pPr>
          </w:p>
        </w:tc>
      </w:tr>
      <w:tr w:rsidR="00EC3B9F" w:rsidRPr="00945FC7" w:rsidTr="00EC3B9F">
        <w:tc>
          <w:tcPr>
            <w:tcW w:w="2929"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C3B9F" w:rsidRPr="00945FC7" w:rsidRDefault="00EC3B9F" w:rsidP="00EC3B9F">
            <w:pPr>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1</w:t>
            </w:r>
            <w:r w:rsidRPr="00945FC7">
              <w:rPr>
                <w:rFonts w:ascii="Times New Roman" w:eastAsia="Times New Roman" w:hAnsi="Times New Roman" w:cs="Times New Roman"/>
                <w:color w:val="000000"/>
                <w:sz w:val="24"/>
                <w:szCs w:val="24"/>
              </w:rPr>
              <w:t xml:space="preserve"> классы</w:t>
            </w:r>
          </w:p>
        </w:tc>
        <w:tc>
          <w:tcPr>
            <w:tcW w:w="3307"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C3B9F" w:rsidRPr="00945FC7" w:rsidRDefault="00EC3B9F" w:rsidP="00EC3B9F">
            <w:pPr>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63</w:t>
            </w:r>
            <w:r w:rsidRPr="00945FC7">
              <w:rPr>
                <w:rFonts w:ascii="Times New Roman" w:eastAsia="Times New Roman" w:hAnsi="Times New Roman" w:cs="Times New Roman"/>
                <w:color w:val="000000"/>
                <w:sz w:val="24"/>
                <w:szCs w:val="24"/>
              </w:rPr>
              <w:t>%</w:t>
            </w:r>
          </w:p>
        </w:tc>
      </w:tr>
      <w:tr w:rsidR="00EC3B9F" w:rsidRPr="00945FC7" w:rsidTr="00EC3B9F">
        <w:tc>
          <w:tcPr>
            <w:tcW w:w="2929"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C3B9F" w:rsidRPr="00945FC7" w:rsidRDefault="00EC3B9F" w:rsidP="00EC3B9F">
            <w:pPr>
              <w:spacing w:after="0" w:line="240" w:lineRule="auto"/>
              <w:jc w:val="center"/>
              <w:rPr>
                <w:rFonts w:ascii="Calibri" w:eastAsia="Times New Roman" w:hAnsi="Calibri" w:cs="Calibri"/>
                <w:color w:val="000000"/>
                <w:sz w:val="24"/>
                <w:szCs w:val="24"/>
              </w:rPr>
            </w:pPr>
            <w:r w:rsidRPr="00945FC7">
              <w:rPr>
                <w:rFonts w:ascii="Times New Roman" w:eastAsia="Times New Roman" w:hAnsi="Times New Roman" w:cs="Times New Roman"/>
                <w:color w:val="000000"/>
                <w:sz w:val="24"/>
                <w:szCs w:val="24"/>
              </w:rPr>
              <w:t>2 классы</w:t>
            </w:r>
          </w:p>
        </w:tc>
        <w:tc>
          <w:tcPr>
            <w:tcW w:w="3307"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C3B9F" w:rsidRPr="00945FC7" w:rsidRDefault="00EC3B9F" w:rsidP="00EC3B9F">
            <w:pPr>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59</w:t>
            </w:r>
            <w:r w:rsidRPr="00945FC7">
              <w:rPr>
                <w:rFonts w:ascii="Times New Roman" w:eastAsia="Times New Roman" w:hAnsi="Times New Roman" w:cs="Times New Roman"/>
                <w:color w:val="000000"/>
                <w:sz w:val="24"/>
                <w:szCs w:val="24"/>
              </w:rPr>
              <w:t>%</w:t>
            </w:r>
          </w:p>
        </w:tc>
      </w:tr>
      <w:tr w:rsidR="00EC3B9F" w:rsidRPr="00945FC7" w:rsidTr="00EC3B9F">
        <w:tc>
          <w:tcPr>
            <w:tcW w:w="2929" w:type="dxa"/>
            <w:tcBorders>
              <w:top w:val="single" w:sz="2"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C3B9F" w:rsidRPr="00945FC7" w:rsidRDefault="00EC3B9F" w:rsidP="00EC3B9F">
            <w:pPr>
              <w:spacing w:after="0" w:line="240" w:lineRule="auto"/>
              <w:jc w:val="center"/>
              <w:rPr>
                <w:rFonts w:ascii="Calibri" w:eastAsia="Times New Roman" w:hAnsi="Calibri" w:cs="Calibri"/>
                <w:color w:val="000000"/>
                <w:sz w:val="24"/>
                <w:szCs w:val="24"/>
              </w:rPr>
            </w:pPr>
            <w:r w:rsidRPr="00945FC7">
              <w:rPr>
                <w:rFonts w:ascii="Times New Roman" w:eastAsia="Times New Roman" w:hAnsi="Times New Roman" w:cs="Times New Roman"/>
                <w:color w:val="000000"/>
                <w:sz w:val="24"/>
                <w:szCs w:val="24"/>
              </w:rPr>
              <w:t>3 классы</w:t>
            </w:r>
          </w:p>
        </w:tc>
        <w:tc>
          <w:tcPr>
            <w:tcW w:w="3307"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C3B9F" w:rsidRPr="00945FC7" w:rsidRDefault="00EC3B9F" w:rsidP="00EC3B9F">
            <w:pPr>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55</w:t>
            </w:r>
            <w:r w:rsidRPr="00945FC7">
              <w:rPr>
                <w:rFonts w:ascii="Times New Roman" w:eastAsia="Times New Roman" w:hAnsi="Times New Roman" w:cs="Times New Roman"/>
                <w:color w:val="000000"/>
                <w:sz w:val="24"/>
                <w:szCs w:val="24"/>
              </w:rPr>
              <w:t>%</w:t>
            </w:r>
          </w:p>
        </w:tc>
      </w:tr>
      <w:tr w:rsidR="00EC3B9F" w:rsidRPr="00945FC7" w:rsidTr="00EC3B9F">
        <w:tc>
          <w:tcPr>
            <w:tcW w:w="2929"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C3B9F" w:rsidRPr="00945FC7" w:rsidRDefault="00EC3B9F" w:rsidP="00EC3B9F">
            <w:pPr>
              <w:spacing w:after="0" w:line="240" w:lineRule="auto"/>
              <w:jc w:val="center"/>
              <w:rPr>
                <w:rFonts w:ascii="Calibri" w:eastAsia="Times New Roman" w:hAnsi="Calibri" w:cs="Calibri"/>
                <w:color w:val="000000"/>
                <w:sz w:val="24"/>
                <w:szCs w:val="24"/>
              </w:rPr>
            </w:pPr>
            <w:r w:rsidRPr="00945FC7">
              <w:rPr>
                <w:rFonts w:ascii="Times New Roman" w:eastAsia="Times New Roman" w:hAnsi="Times New Roman" w:cs="Times New Roman"/>
                <w:color w:val="000000"/>
                <w:sz w:val="24"/>
                <w:szCs w:val="24"/>
              </w:rPr>
              <w:t>4 классы</w:t>
            </w:r>
          </w:p>
        </w:tc>
        <w:tc>
          <w:tcPr>
            <w:tcW w:w="3307"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C3B9F" w:rsidRPr="00945FC7" w:rsidRDefault="00EC3B9F" w:rsidP="00EC3B9F">
            <w:pPr>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61</w:t>
            </w:r>
            <w:r w:rsidRPr="00945FC7">
              <w:rPr>
                <w:rFonts w:ascii="Times New Roman" w:eastAsia="Times New Roman" w:hAnsi="Times New Roman" w:cs="Times New Roman"/>
                <w:color w:val="000000"/>
                <w:sz w:val="24"/>
                <w:szCs w:val="24"/>
              </w:rPr>
              <w:t>%</w:t>
            </w:r>
          </w:p>
        </w:tc>
      </w:tr>
      <w:tr w:rsidR="00EC3B9F" w:rsidRPr="00945FC7" w:rsidTr="00EC3B9F">
        <w:tc>
          <w:tcPr>
            <w:tcW w:w="2929" w:type="dxa"/>
            <w:tcBorders>
              <w:top w:val="single" w:sz="2"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C3B9F" w:rsidRPr="00945FC7" w:rsidRDefault="00EC3B9F" w:rsidP="00EC3B9F">
            <w:pPr>
              <w:spacing w:after="0" w:line="240" w:lineRule="auto"/>
              <w:jc w:val="center"/>
              <w:rPr>
                <w:rFonts w:ascii="Calibri" w:eastAsia="Times New Roman" w:hAnsi="Calibri" w:cs="Calibri"/>
                <w:color w:val="000000"/>
                <w:sz w:val="24"/>
                <w:szCs w:val="24"/>
              </w:rPr>
            </w:pPr>
            <w:r w:rsidRPr="00945FC7">
              <w:rPr>
                <w:rFonts w:ascii="Times New Roman" w:eastAsia="Times New Roman" w:hAnsi="Times New Roman" w:cs="Times New Roman"/>
                <w:color w:val="000000"/>
                <w:sz w:val="24"/>
                <w:szCs w:val="24"/>
              </w:rPr>
              <w:t>ИТОГО по 1-4 классам</w:t>
            </w:r>
          </w:p>
        </w:tc>
        <w:tc>
          <w:tcPr>
            <w:tcW w:w="3307"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C3B9F" w:rsidRPr="00945FC7" w:rsidRDefault="00EC3B9F" w:rsidP="00EC3B9F">
            <w:pPr>
              <w:spacing w:after="0" w:line="240" w:lineRule="auto"/>
              <w:jc w:val="center"/>
              <w:rPr>
                <w:rFonts w:ascii="Calibri" w:eastAsia="Times New Roman" w:hAnsi="Calibri" w:cs="Calibri"/>
                <w:color w:val="000000"/>
                <w:sz w:val="24"/>
                <w:szCs w:val="24"/>
              </w:rPr>
            </w:pPr>
            <w:r>
              <w:rPr>
                <w:rFonts w:ascii="Times New Roman" w:eastAsia="Times New Roman" w:hAnsi="Times New Roman" w:cs="Times New Roman"/>
                <w:color w:val="000000"/>
                <w:sz w:val="24"/>
                <w:szCs w:val="24"/>
              </w:rPr>
              <w:t>60</w:t>
            </w:r>
            <w:r w:rsidRPr="00945FC7">
              <w:rPr>
                <w:rFonts w:ascii="Times New Roman" w:eastAsia="Times New Roman" w:hAnsi="Times New Roman" w:cs="Times New Roman"/>
                <w:color w:val="000000"/>
                <w:sz w:val="24"/>
                <w:szCs w:val="24"/>
              </w:rPr>
              <w:t>%</w:t>
            </w:r>
          </w:p>
        </w:tc>
      </w:tr>
      <w:tr w:rsidR="00EC3B9F" w:rsidRPr="00945FC7" w:rsidTr="00EC3B9F">
        <w:tc>
          <w:tcPr>
            <w:tcW w:w="2929" w:type="dxa"/>
            <w:tcBorders>
              <w:top w:val="single" w:sz="2" w:space="0" w:color="000000"/>
              <w:left w:val="single" w:sz="2"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C3B9F" w:rsidRPr="00945FC7" w:rsidRDefault="00EC3B9F" w:rsidP="00EC3B9F">
            <w:pPr>
              <w:spacing w:after="0" w:line="240" w:lineRule="auto"/>
              <w:rPr>
                <w:rFonts w:ascii="Times New Roman" w:eastAsia="Times New Roman" w:hAnsi="Times New Roman" w:cs="Times New Roman"/>
                <w:color w:val="000000"/>
                <w:sz w:val="24"/>
                <w:szCs w:val="24"/>
              </w:rPr>
            </w:pPr>
          </w:p>
        </w:tc>
        <w:tc>
          <w:tcPr>
            <w:tcW w:w="3307" w:type="dxa"/>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EC3B9F" w:rsidRPr="00945FC7" w:rsidRDefault="00EC3B9F" w:rsidP="00EC3B9F">
            <w:pPr>
              <w:spacing w:after="0" w:line="240" w:lineRule="auto"/>
              <w:jc w:val="center"/>
              <w:rPr>
                <w:rFonts w:ascii="Times New Roman" w:eastAsia="Times New Roman" w:hAnsi="Times New Roman" w:cs="Times New Roman"/>
                <w:color w:val="000000"/>
                <w:sz w:val="24"/>
                <w:szCs w:val="24"/>
              </w:rPr>
            </w:pPr>
          </w:p>
        </w:tc>
      </w:tr>
    </w:tbl>
    <w:p w:rsidR="00EC3B9F" w:rsidRDefault="00EC3B9F" w:rsidP="00EC3B9F">
      <w:pPr>
        <w:shd w:val="clear" w:color="auto" w:fill="FFFFFF"/>
        <w:spacing w:after="0" w:line="240" w:lineRule="auto"/>
        <w:rPr>
          <w:rFonts w:ascii="Times New Roman" w:eastAsia="Times New Roman" w:hAnsi="Times New Roman" w:cs="Times New Roman"/>
          <w:color w:val="000000"/>
          <w:sz w:val="24"/>
          <w:szCs w:val="24"/>
        </w:rPr>
      </w:pPr>
    </w:p>
    <w:p w:rsidR="00EC3B9F" w:rsidRPr="00945FC7" w:rsidRDefault="00EC3B9F" w:rsidP="00EC3B9F">
      <w:pPr>
        <w:shd w:val="clear" w:color="auto" w:fill="FFFFFF"/>
        <w:spacing w:after="0" w:line="240" w:lineRule="auto"/>
        <w:rPr>
          <w:rFonts w:ascii="Times New Roman" w:eastAsia="Times New Roman" w:hAnsi="Times New Roman" w:cs="Times New Roman"/>
          <w:color w:val="000000"/>
          <w:sz w:val="24"/>
          <w:szCs w:val="24"/>
        </w:rPr>
      </w:pPr>
    </w:p>
    <w:p w:rsidR="00EC3B9F" w:rsidRPr="00626269" w:rsidRDefault="00EC3B9F" w:rsidP="00EC3B9F">
      <w:pPr>
        <w:shd w:val="clear" w:color="auto" w:fill="FFFFFF"/>
        <w:spacing w:after="0" w:line="240" w:lineRule="auto"/>
        <w:jc w:val="center"/>
        <w:rPr>
          <w:rFonts w:ascii="Times New Roman" w:eastAsia="Times New Roman" w:hAnsi="Times New Roman" w:cs="Times New Roman"/>
          <w:color w:val="FF0000"/>
          <w:sz w:val="24"/>
          <w:szCs w:val="24"/>
        </w:rPr>
      </w:pPr>
      <w:r w:rsidRPr="00626269">
        <w:rPr>
          <w:rFonts w:ascii="Times New Roman" w:eastAsia="Times New Roman" w:hAnsi="Times New Roman" w:cs="Times New Roman"/>
          <w:noProof/>
          <w:color w:val="FF0000"/>
          <w:sz w:val="24"/>
          <w:szCs w:val="24"/>
        </w:rPr>
        <w:drawing>
          <wp:inline distT="0" distB="0" distL="0" distR="0">
            <wp:extent cx="5489575" cy="2266950"/>
            <wp:effectExtent l="19050" t="0" r="15875" b="0"/>
            <wp:docPr id="5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C3B9F" w:rsidRPr="00626269" w:rsidRDefault="00EC3B9F" w:rsidP="00EC3B9F">
      <w:pPr>
        <w:shd w:val="clear" w:color="auto" w:fill="FFFFFF"/>
        <w:spacing w:after="0" w:line="240" w:lineRule="auto"/>
        <w:jc w:val="center"/>
        <w:rPr>
          <w:rFonts w:ascii="Times New Roman" w:eastAsia="Times New Roman" w:hAnsi="Times New Roman" w:cs="Times New Roman"/>
          <w:i/>
          <w:iCs/>
          <w:color w:val="FF0000"/>
          <w:sz w:val="24"/>
          <w:szCs w:val="24"/>
        </w:rPr>
      </w:pPr>
    </w:p>
    <w:p w:rsidR="00EC3B9F" w:rsidRPr="00626269" w:rsidRDefault="00EC3B9F" w:rsidP="00EC3B9F">
      <w:pPr>
        <w:shd w:val="clear" w:color="auto" w:fill="FFFFFF"/>
        <w:spacing w:after="0" w:line="240" w:lineRule="auto"/>
        <w:jc w:val="center"/>
        <w:rPr>
          <w:rFonts w:ascii="Times New Roman" w:eastAsia="Times New Roman" w:hAnsi="Times New Roman" w:cs="Times New Roman"/>
          <w:i/>
          <w:iCs/>
          <w:color w:val="FF0000"/>
          <w:sz w:val="24"/>
          <w:szCs w:val="24"/>
        </w:rPr>
      </w:pPr>
    </w:p>
    <w:p w:rsidR="00EC3B9F" w:rsidRPr="00516253" w:rsidRDefault="00EC3B9F" w:rsidP="00EC3B9F">
      <w:pPr>
        <w:spacing w:after="0" w:line="240" w:lineRule="auto"/>
        <w:ind w:firstLine="708"/>
        <w:rPr>
          <w:rFonts w:ascii="Times New Roman" w:hAnsi="Times New Roman" w:cs="Times New Roman"/>
          <w:bCs/>
          <w:sz w:val="24"/>
          <w:szCs w:val="24"/>
        </w:rPr>
      </w:pPr>
      <w:r w:rsidRPr="00516253">
        <w:rPr>
          <w:rFonts w:ascii="Times New Roman" w:hAnsi="Times New Roman" w:cs="Times New Roman"/>
          <w:bCs/>
          <w:sz w:val="24"/>
          <w:szCs w:val="24"/>
        </w:rPr>
        <w:lastRenderedPageBreak/>
        <w:t>Годовая контрольная работа по математике показала, что учащиеся усвоили программу по предмету, и это подтверждает успешное написание работы.</w:t>
      </w:r>
    </w:p>
    <w:p w:rsidR="00EC3B9F" w:rsidRPr="00516253" w:rsidRDefault="00EC3B9F" w:rsidP="00645CA8">
      <w:pPr>
        <w:pStyle w:val="af8"/>
        <w:numPr>
          <w:ilvl w:val="0"/>
          <w:numId w:val="7"/>
        </w:numPr>
        <w:spacing w:after="0" w:line="240" w:lineRule="auto"/>
        <w:ind w:left="0" w:right="-166" w:firstLine="709"/>
        <w:contextualSpacing/>
        <w:jc w:val="both"/>
        <w:rPr>
          <w:rFonts w:ascii="Times New Roman" w:hAnsi="Times New Roman" w:cs="Times New Roman"/>
          <w:sz w:val="24"/>
          <w:szCs w:val="24"/>
        </w:rPr>
      </w:pPr>
      <w:r w:rsidRPr="00516253">
        <w:rPr>
          <w:rFonts w:ascii="Times New Roman" w:hAnsi="Times New Roman" w:cs="Times New Roman"/>
          <w:sz w:val="24"/>
          <w:szCs w:val="24"/>
        </w:rPr>
        <w:t xml:space="preserve">В написании административной контрольной работы в 1-х классах участвовало 127 из 142 обучающихся. Высокий уровень знаний показали 27% учащихся, повышенный уровень – 36% первоклассников, базовый – 28% всех учащихся 1 классов. Не справились с работой 9% обучающихся. Лучшие результаты показали учащиеся </w:t>
      </w:r>
      <w:r w:rsidRPr="00516253">
        <w:rPr>
          <w:rFonts w:ascii="Times New Roman" w:hAnsi="Times New Roman"/>
          <w:sz w:val="24"/>
          <w:szCs w:val="24"/>
        </w:rPr>
        <w:t>1а класса (учитель Ступова Е.В.), 1б класса (учитель Кирсанова Н.В.) и 1г (учитель Овчинникова О.Л.).</w:t>
      </w:r>
      <w:r w:rsidRPr="00516253">
        <w:rPr>
          <w:rFonts w:ascii="Times New Roman" w:hAnsi="Times New Roman" w:cs="Times New Roman"/>
          <w:sz w:val="24"/>
          <w:szCs w:val="24"/>
        </w:rPr>
        <w:t xml:space="preserve"> Контрольная работа показала, что обучающиеся 1-х классов  хорошо справляются с решением задачи, нахождением неизвестного компонента и с решением примеров на сложение. Наибольшие затруднения вызывают составление числового равенства и составление последовательности чисел.</w:t>
      </w:r>
    </w:p>
    <w:p w:rsidR="00EC3B9F" w:rsidRPr="00516253" w:rsidRDefault="00EC3B9F" w:rsidP="00645CA8">
      <w:pPr>
        <w:pStyle w:val="af8"/>
        <w:numPr>
          <w:ilvl w:val="0"/>
          <w:numId w:val="7"/>
        </w:numPr>
        <w:spacing w:after="0" w:line="240" w:lineRule="auto"/>
        <w:ind w:left="0" w:firstLine="709"/>
        <w:contextualSpacing/>
        <w:jc w:val="both"/>
        <w:rPr>
          <w:rFonts w:ascii="Times New Roman" w:hAnsi="Times New Roman" w:cs="Times New Roman"/>
          <w:sz w:val="24"/>
          <w:szCs w:val="24"/>
        </w:rPr>
      </w:pPr>
      <w:r w:rsidRPr="00516253">
        <w:rPr>
          <w:rFonts w:ascii="Times New Roman" w:hAnsi="Times New Roman" w:cs="Times New Roman"/>
          <w:bCs/>
          <w:sz w:val="24"/>
          <w:szCs w:val="24"/>
        </w:rPr>
        <w:t xml:space="preserve">В параллели 2-х классов без ошибок выполнили работу 18% учащихся, хорошо справились 42%, удовлетворительно – 31%, не справились с работой 10% обучающихся. Лучшие результаты показали ученики 2б класса (учитель Градова М.И.) – 70%. Лучше всего учащиеся справились с решением простой задачи на умножение, с решением примеров на сложение и на порядок выполнения действий. </w:t>
      </w:r>
      <w:r w:rsidRPr="00516253">
        <w:rPr>
          <w:rFonts w:ascii="Times New Roman" w:hAnsi="Times New Roman" w:cs="Times New Roman"/>
          <w:sz w:val="24"/>
          <w:szCs w:val="24"/>
        </w:rPr>
        <w:t xml:space="preserve">Затруднение вызвало решение примеров на вычитание. </w:t>
      </w:r>
    </w:p>
    <w:p w:rsidR="00EC3B9F" w:rsidRPr="00516253" w:rsidRDefault="00EC3B9F" w:rsidP="00645CA8">
      <w:pPr>
        <w:pStyle w:val="af8"/>
        <w:numPr>
          <w:ilvl w:val="0"/>
          <w:numId w:val="7"/>
        </w:numPr>
        <w:spacing w:after="0" w:line="240" w:lineRule="auto"/>
        <w:ind w:left="0" w:firstLine="709"/>
        <w:contextualSpacing/>
        <w:jc w:val="both"/>
        <w:rPr>
          <w:rFonts w:ascii="Times New Roman" w:hAnsi="Times New Roman" w:cs="Times New Roman"/>
          <w:sz w:val="24"/>
          <w:szCs w:val="24"/>
        </w:rPr>
      </w:pPr>
      <w:r w:rsidRPr="00516253">
        <w:rPr>
          <w:rFonts w:ascii="Times New Roman" w:hAnsi="Times New Roman" w:cs="Times New Roman"/>
          <w:bCs/>
          <w:sz w:val="24"/>
          <w:szCs w:val="24"/>
        </w:rPr>
        <w:t>В параллели 3-х классов без ошибок выполнили работу 22%, хорошие результаты показали 33%, удовлетворительные – 34%,  не справились с работой 11% учащихся. Лучше всех справились с работой учащиеся 3-б и 3-в классов (учителя Николаева Е.В. и Березина Т.Ю.), качество знаний в этих классах 65% и 63%. Лучше всего учащимися усвоено устное сложение трехзначных чисел, вычисление в задаче и нумерация чисел в пределах 1000. Затруднения вызвало решение составной задачи, внетабличное деление, нахождение периметра и площади.</w:t>
      </w:r>
    </w:p>
    <w:p w:rsidR="00EC3B9F" w:rsidRPr="00516253" w:rsidRDefault="00EC3B9F" w:rsidP="00645CA8">
      <w:pPr>
        <w:pStyle w:val="af8"/>
        <w:numPr>
          <w:ilvl w:val="0"/>
          <w:numId w:val="7"/>
        </w:numPr>
        <w:spacing w:after="0" w:line="240" w:lineRule="auto"/>
        <w:ind w:left="0" w:firstLine="708"/>
        <w:contextualSpacing/>
        <w:jc w:val="both"/>
        <w:rPr>
          <w:rFonts w:ascii="Times New Roman" w:hAnsi="Times New Roman" w:cs="Times New Roman"/>
          <w:bCs/>
          <w:sz w:val="24"/>
          <w:szCs w:val="24"/>
        </w:rPr>
      </w:pPr>
      <w:r w:rsidRPr="00516253">
        <w:rPr>
          <w:rFonts w:ascii="Times New Roman" w:hAnsi="Times New Roman" w:cs="Times New Roman"/>
          <w:sz w:val="24"/>
          <w:szCs w:val="24"/>
        </w:rPr>
        <w:t xml:space="preserve">Анализ работы показал, что </w:t>
      </w:r>
      <w:r w:rsidRPr="00516253">
        <w:rPr>
          <w:rFonts w:ascii="Times New Roman" w:hAnsi="Times New Roman" w:cs="Times New Roman"/>
          <w:bCs/>
          <w:sz w:val="24"/>
          <w:szCs w:val="24"/>
        </w:rPr>
        <w:t xml:space="preserve">в параллели 4-х классов без ошибок выполнили работу 20%, хорошо – 42%, удовлетворительно – 31%, не справились с работой 8% обучающихся. Лучше всего с работой справились ученики 4в класса (учитель Власова Е.Ю.) – 69% и 4а класса (учитель Небольсина Т.В.) – 63%. </w:t>
      </w:r>
      <w:r w:rsidRPr="00516253">
        <w:rPr>
          <w:rFonts w:ascii="Times New Roman" w:hAnsi="Times New Roman" w:cs="Times New Roman"/>
          <w:sz w:val="24"/>
          <w:szCs w:val="24"/>
        </w:rPr>
        <w:t>Анализ по темам показал хорошее усвоение письменных способов сложения,решения сложного уравнения и решения составной задачи.</w:t>
      </w:r>
      <w:r w:rsidRPr="00516253">
        <w:rPr>
          <w:rFonts w:ascii="Times New Roman" w:hAnsi="Times New Roman" w:cs="Times New Roman"/>
          <w:bCs/>
          <w:sz w:val="24"/>
          <w:szCs w:val="24"/>
        </w:rPr>
        <w:t xml:space="preserve"> Но учащиеся 4-х классов допускают ошибки </w:t>
      </w:r>
      <w:r w:rsidRPr="00516253">
        <w:rPr>
          <w:rFonts w:ascii="Times New Roman" w:hAnsi="Times New Roman" w:cs="Times New Roman"/>
          <w:sz w:val="24"/>
          <w:szCs w:val="24"/>
        </w:rPr>
        <w:t>в примерахна письменное деление и  умножение, при решении геометрической задачи.</w:t>
      </w:r>
    </w:p>
    <w:p w:rsidR="00F641FC" w:rsidRDefault="00EC3B9F" w:rsidP="00EC3B9F">
      <w:pPr>
        <w:pStyle w:val="af8"/>
        <w:spacing w:after="0" w:line="240" w:lineRule="auto"/>
        <w:ind w:left="0" w:firstLine="284"/>
        <w:jc w:val="both"/>
        <w:rPr>
          <w:rFonts w:ascii="Times New Roman" w:hAnsi="Times New Roman" w:cs="Times New Roman"/>
          <w:bCs/>
          <w:sz w:val="24"/>
          <w:szCs w:val="24"/>
        </w:rPr>
      </w:pPr>
      <w:r w:rsidRPr="00F641FC">
        <w:rPr>
          <w:rFonts w:ascii="Times New Roman" w:hAnsi="Times New Roman" w:cs="Times New Roman"/>
          <w:bCs/>
          <w:sz w:val="24"/>
          <w:szCs w:val="24"/>
        </w:rPr>
        <w:t>Выводы</w:t>
      </w:r>
      <w:r w:rsidR="00F641FC" w:rsidRPr="00F641FC">
        <w:rPr>
          <w:rFonts w:ascii="Times New Roman" w:hAnsi="Times New Roman" w:cs="Times New Roman"/>
          <w:bCs/>
          <w:sz w:val="24"/>
          <w:szCs w:val="24"/>
        </w:rPr>
        <w:t xml:space="preserve"> и предложения</w:t>
      </w:r>
      <w:r w:rsidRPr="00F641FC">
        <w:rPr>
          <w:rFonts w:ascii="Times New Roman" w:hAnsi="Times New Roman" w:cs="Times New Roman"/>
          <w:bCs/>
          <w:sz w:val="24"/>
          <w:szCs w:val="24"/>
        </w:rPr>
        <w:t>:</w:t>
      </w:r>
    </w:p>
    <w:p w:rsidR="00F641FC" w:rsidRDefault="00F641FC" w:rsidP="00F641FC">
      <w:pPr>
        <w:pStyle w:val="af8"/>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rPr>
        <w:t>у</w:t>
      </w:r>
      <w:r w:rsidR="00EC3B9F" w:rsidRPr="00516253">
        <w:rPr>
          <w:rFonts w:ascii="Times New Roman" w:hAnsi="Times New Roman" w:cs="Times New Roman"/>
          <w:bCs/>
          <w:sz w:val="24"/>
          <w:szCs w:val="24"/>
        </w:rPr>
        <w:t xml:space="preserve">чителям начальных классов </w:t>
      </w:r>
      <w:r w:rsidR="00EC3B9F" w:rsidRPr="00516253">
        <w:rPr>
          <w:rFonts w:ascii="Times New Roman" w:hAnsi="Times New Roman" w:cs="Times New Roman"/>
          <w:sz w:val="24"/>
          <w:szCs w:val="24"/>
        </w:rPr>
        <w:t>проводить работу по выявлению и устранению пробелов в знаниях учеников,работу поусвоению таблицы умножения и соответствующих случаев деления, включать в уроки математики задачи различных видов, арифметические диктанты, тренировочные упражнения, тестовые задания для отработки письменных и устных вычислительных навыков учащихся</w:t>
      </w:r>
      <w:r>
        <w:rPr>
          <w:rFonts w:ascii="Times New Roman" w:hAnsi="Times New Roman" w:cs="Times New Roman"/>
          <w:sz w:val="24"/>
          <w:szCs w:val="24"/>
        </w:rPr>
        <w:t>;</w:t>
      </w:r>
    </w:p>
    <w:p w:rsidR="00EC3B9F" w:rsidRPr="00516253" w:rsidRDefault="00F641FC" w:rsidP="00F641FC">
      <w:pPr>
        <w:pStyle w:val="af8"/>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у</w:t>
      </w:r>
      <w:r w:rsidR="00EC3B9F" w:rsidRPr="00516253">
        <w:rPr>
          <w:rFonts w:ascii="Times New Roman" w:hAnsi="Times New Roman" w:cs="Times New Roman"/>
          <w:bCs/>
          <w:sz w:val="24"/>
          <w:szCs w:val="24"/>
        </w:rPr>
        <w:t>чителям, выпустившим 4 классы, учесть данные ошибки в работе с новыми классами.</w:t>
      </w:r>
    </w:p>
    <w:p w:rsidR="00EC3B9F" w:rsidRDefault="00EC3B9F" w:rsidP="00EC3B9F">
      <w:pPr>
        <w:spacing w:after="0" w:line="240" w:lineRule="auto"/>
        <w:jc w:val="both"/>
        <w:rPr>
          <w:rFonts w:ascii="Times New Roman" w:hAnsi="Times New Roman" w:cs="Times New Roman"/>
          <w:sz w:val="24"/>
          <w:szCs w:val="24"/>
        </w:rPr>
      </w:pPr>
    </w:p>
    <w:p w:rsidR="00EC3B9F" w:rsidRPr="00F641FC" w:rsidRDefault="00EC3B9F" w:rsidP="00EC3B9F">
      <w:pPr>
        <w:spacing w:after="0" w:line="240" w:lineRule="auto"/>
        <w:ind w:firstLine="708"/>
        <w:jc w:val="center"/>
        <w:rPr>
          <w:rFonts w:ascii="Times New Roman" w:hAnsi="Times New Roman" w:cs="Times New Roman"/>
          <w:sz w:val="24"/>
          <w:szCs w:val="24"/>
        </w:rPr>
      </w:pPr>
      <w:r w:rsidRPr="00F641FC">
        <w:rPr>
          <w:rFonts w:ascii="Times New Roman" w:hAnsi="Times New Roman" w:cs="Times New Roman"/>
          <w:sz w:val="24"/>
          <w:szCs w:val="24"/>
        </w:rPr>
        <w:t>Участие в конкурсах</w:t>
      </w:r>
    </w:p>
    <w:p w:rsidR="00EC3B9F" w:rsidRPr="001C6238" w:rsidRDefault="00EC3B9F" w:rsidP="00EC3B9F">
      <w:pPr>
        <w:spacing w:after="0" w:line="240" w:lineRule="auto"/>
        <w:ind w:firstLine="708"/>
        <w:jc w:val="both"/>
        <w:rPr>
          <w:rFonts w:ascii="Times New Roman" w:hAnsi="Times New Roman" w:cs="Times New Roman"/>
          <w:sz w:val="24"/>
          <w:szCs w:val="24"/>
        </w:rPr>
      </w:pPr>
      <w:r w:rsidRPr="001C6238">
        <w:rPr>
          <w:rFonts w:ascii="Times New Roman" w:hAnsi="Times New Roman" w:cs="Times New Roman"/>
          <w:sz w:val="24"/>
          <w:szCs w:val="24"/>
        </w:rPr>
        <w:t>Решение задачи получения обучающимися качественного образования осуществлялось благодаря работе</w:t>
      </w:r>
      <w:r>
        <w:rPr>
          <w:rFonts w:ascii="Times New Roman" w:hAnsi="Times New Roman" w:cs="Times New Roman"/>
          <w:sz w:val="24"/>
          <w:szCs w:val="24"/>
        </w:rPr>
        <w:t>,</w:t>
      </w:r>
      <w:r w:rsidRPr="00FE43FA">
        <w:rPr>
          <w:rFonts w:ascii="Times New Roman" w:eastAsia="Times New Roman" w:hAnsi="Times New Roman" w:cs="Times New Roman"/>
          <w:color w:val="000000"/>
          <w:sz w:val="24"/>
          <w:szCs w:val="24"/>
        </w:rPr>
        <w:t>направленн</w:t>
      </w:r>
      <w:r>
        <w:rPr>
          <w:rFonts w:ascii="Times New Roman" w:eastAsia="Times New Roman" w:hAnsi="Times New Roman" w:cs="Times New Roman"/>
          <w:color w:val="000000"/>
          <w:sz w:val="24"/>
          <w:szCs w:val="24"/>
        </w:rPr>
        <w:t>ой</w:t>
      </w:r>
      <w:r w:rsidRPr="00FE43FA">
        <w:rPr>
          <w:rFonts w:ascii="Times New Roman" w:eastAsia="Times New Roman" w:hAnsi="Times New Roman" w:cs="Times New Roman"/>
          <w:color w:val="000000"/>
          <w:sz w:val="24"/>
          <w:szCs w:val="24"/>
        </w:rPr>
        <w:t xml:space="preserve"> на индивидуализацию и дифференциацию образовательного процесса, </w:t>
      </w:r>
      <w:r>
        <w:rPr>
          <w:rFonts w:ascii="Times New Roman" w:eastAsia="Times New Roman" w:hAnsi="Times New Roman" w:cs="Times New Roman"/>
          <w:color w:val="000000"/>
          <w:sz w:val="24"/>
          <w:szCs w:val="24"/>
        </w:rPr>
        <w:t xml:space="preserve">и </w:t>
      </w:r>
      <w:r w:rsidRPr="00FE43FA">
        <w:rPr>
          <w:rFonts w:ascii="Times New Roman" w:eastAsia="Times New Roman" w:hAnsi="Times New Roman" w:cs="Times New Roman"/>
          <w:color w:val="000000"/>
          <w:sz w:val="24"/>
          <w:szCs w:val="24"/>
        </w:rPr>
        <w:t>активиз</w:t>
      </w:r>
      <w:r>
        <w:rPr>
          <w:rFonts w:ascii="Times New Roman" w:eastAsia="Times New Roman" w:hAnsi="Times New Roman" w:cs="Times New Roman"/>
          <w:color w:val="000000"/>
          <w:sz w:val="24"/>
          <w:szCs w:val="24"/>
        </w:rPr>
        <w:t>ации</w:t>
      </w:r>
      <w:r w:rsidRPr="00FE43FA">
        <w:rPr>
          <w:rFonts w:ascii="Times New Roman" w:eastAsia="Times New Roman" w:hAnsi="Times New Roman" w:cs="Times New Roman"/>
          <w:color w:val="000000"/>
          <w:sz w:val="24"/>
          <w:szCs w:val="24"/>
        </w:rPr>
        <w:t xml:space="preserve"> внимани</w:t>
      </w:r>
      <w:r>
        <w:rPr>
          <w:rFonts w:ascii="Times New Roman" w:eastAsia="Times New Roman" w:hAnsi="Times New Roman" w:cs="Times New Roman"/>
          <w:color w:val="000000"/>
          <w:sz w:val="24"/>
          <w:szCs w:val="24"/>
        </w:rPr>
        <w:t>я</w:t>
      </w:r>
      <w:r>
        <w:rPr>
          <w:rFonts w:ascii="Times New Roman" w:hAnsi="Times New Roman" w:cs="Times New Roman"/>
          <w:sz w:val="24"/>
          <w:szCs w:val="24"/>
        </w:rPr>
        <w:t xml:space="preserve">учителей </w:t>
      </w:r>
      <w:r w:rsidRPr="001C6238">
        <w:rPr>
          <w:rFonts w:ascii="Times New Roman" w:hAnsi="Times New Roman" w:cs="Times New Roman"/>
          <w:sz w:val="24"/>
          <w:szCs w:val="24"/>
        </w:rPr>
        <w:t>начальных классов</w:t>
      </w:r>
      <w:r>
        <w:rPr>
          <w:rFonts w:ascii="Times New Roman" w:eastAsia="Times New Roman" w:hAnsi="Times New Roman" w:cs="Times New Roman"/>
          <w:color w:val="000000"/>
          <w:sz w:val="24"/>
          <w:szCs w:val="24"/>
        </w:rPr>
        <w:t xml:space="preserve"> на </w:t>
      </w:r>
      <w:r w:rsidRPr="00FE43FA">
        <w:rPr>
          <w:rFonts w:ascii="Times New Roman" w:eastAsia="Times New Roman" w:hAnsi="Times New Roman" w:cs="Times New Roman"/>
          <w:color w:val="000000"/>
          <w:sz w:val="24"/>
          <w:szCs w:val="24"/>
        </w:rPr>
        <w:t>мотивированны</w:t>
      </w:r>
      <w:r>
        <w:rPr>
          <w:rFonts w:ascii="Times New Roman" w:eastAsia="Times New Roman" w:hAnsi="Times New Roman" w:cs="Times New Roman"/>
          <w:color w:val="000000"/>
          <w:sz w:val="24"/>
          <w:szCs w:val="24"/>
        </w:rPr>
        <w:t xml:space="preserve">х </w:t>
      </w:r>
      <w:r>
        <w:rPr>
          <w:rFonts w:ascii="Times New Roman" w:hAnsi="Times New Roman" w:cs="Times New Roman"/>
          <w:sz w:val="24"/>
          <w:szCs w:val="24"/>
        </w:rPr>
        <w:t>учащихся (</w:t>
      </w:r>
      <w:r w:rsidRPr="001C6238">
        <w:rPr>
          <w:rFonts w:ascii="Times New Roman" w:hAnsi="Times New Roman" w:cs="Times New Roman"/>
          <w:sz w:val="24"/>
          <w:szCs w:val="24"/>
        </w:rPr>
        <w:t>индивидуальный подход в обучении  на уроках,организаци</w:t>
      </w:r>
      <w:r>
        <w:rPr>
          <w:rFonts w:ascii="Times New Roman" w:hAnsi="Times New Roman" w:cs="Times New Roman"/>
          <w:sz w:val="24"/>
          <w:szCs w:val="24"/>
        </w:rPr>
        <w:t>я</w:t>
      </w:r>
      <w:r w:rsidRPr="001C6238">
        <w:rPr>
          <w:rFonts w:ascii="Times New Roman" w:hAnsi="Times New Roman" w:cs="Times New Roman"/>
          <w:sz w:val="24"/>
          <w:szCs w:val="24"/>
        </w:rPr>
        <w:t xml:space="preserve"> исследовательской деятельности</w:t>
      </w:r>
      <w:r>
        <w:rPr>
          <w:rFonts w:ascii="Times New Roman" w:hAnsi="Times New Roman" w:cs="Times New Roman"/>
          <w:sz w:val="24"/>
          <w:szCs w:val="24"/>
        </w:rPr>
        <w:t>, подготовка учащихся к предметным олимпиадам и творческим конкурсам).</w:t>
      </w:r>
    </w:p>
    <w:p w:rsidR="00EC3B9F" w:rsidRDefault="00EC3B9F" w:rsidP="00EC3B9F">
      <w:pPr>
        <w:spacing w:after="0" w:line="240" w:lineRule="auto"/>
        <w:ind w:firstLine="709"/>
        <w:jc w:val="both"/>
        <w:rPr>
          <w:rFonts w:ascii="Times New Roman" w:hAnsi="Times New Roman" w:cs="Times New Roman"/>
          <w:sz w:val="24"/>
          <w:szCs w:val="24"/>
        </w:rPr>
      </w:pPr>
      <w:r w:rsidRPr="00195C65">
        <w:rPr>
          <w:rFonts w:ascii="Times New Roman" w:hAnsi="Times New Roman" w:cs="Times New Roman"/>
          <w:sz w:val="24"/>
          <w:szCs w:val="24"/>
        </w:rPr>
        <w:t>В 20</w:t>
      </w:r>
      <w:r>
        <w:rPr>
          <w:rFonts w:ascii="Times New Roman" w:hAnsi="Times New Roman" w:cs="Times New Roman"/>
          <w:sz w:val="24"/>
          <w:szCs w:val="24"/>
        </w:rPr>
        <w:t>21</w:t>
      </w:r>
      <w:r w:rsidRPr="00195C65">
        <w:rPr>
          <w:rFonts w:ascii="Times New Roman" w:hAnsi="Times New Roman" w:cs="Times New Roman"/>
          <w:sz w:val="24"/>
          <w:szCs w:val="24"/>
        </w:rPr>
        <w:t>-20</w:t>
      </w:r>
      <w:r>
        <w:rPr>
          <w:rFonts w:ascii="Times New Roman" w:hAnsi="Times New Roman" w:cs="Times New Roman"/>
          <w:sz w:val="24"/>
          <w:szCs w:val="24"/>
        </w:rPr>
        <w:t xml:space="preserve">22 учебном году </w:t>
      </w:r>
      <w:r w:rsidRPr="00195C65">
        <w:rPr>
          <w:rFonts w:ascii="Times New Roman" w:hAnsi="Times New Roman" w:cs="Times New Roman"/>
          <w:sz w:val="24"/>
          <w:szCs w:val="24"/>
        </w:rPr>
        <w:t>учащи</w:t>
      </w:r>
      <w:r>
        <w:rPr>
          <w:rFonts w:ascii="Times New Roman" w:hAnsi="Times New Roman" w:cs="Times New Roman"/>
          <w:sz w:val="24"/>
          <w:szCs w:val="24"/>
        </w:rPr>
        <w:t>е</w:t>
      </w:r>
      <w:r w:rsidRPr="00195C65">
        <w:rPr>
          <w:rFonts w:ascii="Times New Roman" w:hAnsi="Times New Roman" w:cs="Times New Roman"/>
          <w:sz w:val="24"/>
          <w:szCs w:val="24"/>
        </w:rPr>
        <w:t xml:space="preserve">ся начальных классов </w:t>
      </w:r>
      <w:r>
        <w:rPr>
          <w:rFonts w:ascii="Times New Roman" w:hAnsi="Times New Roman" w:cs="Times New Roman"/>
          <w:sz w:val="24"/>
          <w:szCs w:val="24"/>
        </w:rPr>
        <w:t xml:space="preserve">не </w:t>
      </w:r>
      <w:r w:rsidRPr="00195C65">
        <w:rPr>
          <w:rFonts w:ascii="Times New Roman" w:hAnsi="Times New Roman" w:cs="Times New Roman"/>
          <w:sz w:val="24"/>
          <w:szCs w:val="24"/>
        </w:rPr>
        <w:t>участвовали в муни</w:t>
      </w:r>
      <w:r>
        <w:rPr>
          <w:rFonts w:ascii="Times New Roman" w:hAnsi="Times New Roman" w:cs="Times New Roman"/>
          <w:sz w:val="24"/>
          <w:szCs w:val="24"/>
        </w:rPr>
        <w:t xml:space="preserve">ципальных предметных олимпиадах.Учащиеся 2-4 классов (4 чел) приняли участие в муниципальном конкурсе сообщений «Открытие». Ученик  4-го класса (1 чел) участвовал в </w:t>
      </w:r>
      <w:r w:rsidRPr="003E0EB7">
        <w:rPr>
          <w:rFonts w:ascii="Times New Roman" w:hAnsi="Times New Roman" w:cs="Times New Roman"/>
          <w:sz w:val="24"/>
          <w:szCs w:val="24"/>
        </w:rPr>
        <w:t>городском конкурсе рефератов</w:t>
      </w:r>
      <w:r>
        <w:rPr>
          <w:rFonts w:ascii="Times New Roman" w:hAnsi="Times New Roman" w:cs="Times New Roman"/>
          <w:sz w:val="24"/>
          <w:szCs w:val="24"/>
        </w:rPr>
        <w:t>(«Менделеевские чтения»). Ученица 3-го класса участвовала в городском конкурсе исследовательских работ «Шаг в будущее».</w:t>
      </w:r>
    </w:p>
    <w:p w:rsidR="00EC3B9F" w:rsidRPr="00527A2D" w:rsidRDefault="00EC3B9F" w:rsidP="00EC3B9F">
      <w:pPr>
        <w:spacing w:after="0" w:line="240" w:lineRule="auto"/>
        <w:ind w:firstLine="709"/>
        <w:jc w:val="both"/>
        <w:rPr>
          <w:rFonts w:ascii="Times New Roman" w:hAnsi="Times New Roman" w:cs="Times New Roman"/>
          <w:sz w:val="24"/>
          <w:szCs w:val="24"/>
        </w:rPr>
      </w:pPr>
    </w:p>
    <w:p w:rsidR="00EC3B9F" w:rsidRPr="00F641FC" w:rsidRDefault="00EC3B9F" w:rsidP="00EC3B9F">
      <w:pPr>
        <w:pStyle w:val="21"/>
        <w:tabs>
          <w:tab w:val="left" w:pos="1896"/>
        </w:tabs>
        <w:spacing w:after="0" w:line="240" w:lineRule="auto"/>
        <w:jc w:val="center"/>
        <w:rPr>
          <w:rFonts w:ascii="Times New Roman" w:hAnsi="Times New Roman" w:cs="Times New Roman"/>
          <w:sz w:val="24"/>
          <w:szCs w:val="24"/>
        </w:rPr>
      </w:pPr>
      <w:r w:rsidRPr="00F641FC">
        <w:rPr>
          <w:rFonts w:ascii="Times New Roman" w:hAnsi="Times New Roman" w:cs="Times New Roman"/>
          <w:sz w:val="24"/>
          <w:szCs w:val="24"/>
        </w:rPr>
        <w:t>Участие в других конкурсах</w:t>
      </w:r>
    </w:p>
    <w:tbl>
      <w:tblPr>
        <w:tblStyle w:val="afd"/>
        <w:tblW w:w="10314" w:type="dxa"/>
        <w:tblLayout w:type="fixed"/>
        <w:tblLook w:val="04A0"/>
      </w:tblPr>
      <w:tblGrid>
        <w:gridCol w:w="2376"/>
        <w:gridCol w:w="1560"/>
        <w:gridCol w:w="1134"/>
        <w:gridCol w:w="1984"/>
        <w:gridCol w:w="3260"/>
      </w:tblGrid>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Название конкурса</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Дата проведения</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Количество участников</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Учитель</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Результаты</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(победители)</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"Арбузное лето"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8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Градова М.И.</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"Чебурашка и его друзья"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5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Градова М.И.</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Конкурс рисунков "Чудеса осени"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7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5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Ступова Е.В.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Овчинникова О.Л.</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Иванова А.В.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Градова М.И.</w:t>
            </w:r>
          </w:p>
        </w:tc>
        <w:tc>
          <w:tcPr>
            <w:tcW w:w="3260" w:type="dxa"/>
          </w:tcPr>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Барба Мария -2 место, Джалилова Гяндаб- 1м., Зыпенко Алиса-1м,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Зыпенко Майя-2м.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Гуркина Валя-2м.,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Кудряшов Витя -1м.,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Ляхно Данила- 2м.</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Саламова Ксения - 1 м., Суров Евгений - 2 м., Лубянский Данил - 2 м.</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"Рисуем любимый город»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4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6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Иванова А.В.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Градова М.И.</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Дино- олимпиада" (Учи.ру)</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2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5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4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Ступова Е.В.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Березина Т.Ю.</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Власова Е.Ю.</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Иванова А.В.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Градова М.И.</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Назаров Егор – 1м.</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Кузьмина Татьяна – 1 м.</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Конкурс "Мир профессий"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Овчинникова О.Л.</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Лубянский Данил - 1 м.</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Олимпиада по экологии (Учи.ру)</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4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5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Ступова Е.В.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Власова Е.Ю.</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Звягинцева Вероника-1 м.</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Виноградова Карина – 1 м.</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Олимпиада по математике "МетаШкола"</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5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Ступова Е.В.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Григорович Савва-1 м., Ляхно Данила- 3 м. Шапурина Виолетта-3 м.</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lastRenderedPageBreak/>
              <w:t>Образовательный марафон "Навстречу знаниям"  (Учи.ру)</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Ступова Е.В.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tc>
        <w:tc>
          <w:tcPr>
            <w:tcW w:w="3260" w:type="dxa"/>
          </w:tcPr>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Зыпенко Алиса и Майя, Казанцева Ольга,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Шарипов Орзуманд - победители</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Конкурс рисунков "Мой папа самый лучший "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5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Ступова Е.В.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tc>
        <w:tc>
          <w:tcPr>
            <w:tcW w:w="3260" w:type="dxa"/>
          </w:tcPr>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Кольцов Дима,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Михтоджов Ибрахим - 1м.,</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"Винни-Пух"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Ступова Е.В.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Овчинникова О.Л.</w:t>
            </w:r>
          </w:p>
        </w:tc>
        <w:tc>
          <w:tcPr>
            <w:tcW w:w="3260" w:type="dxa"/>
          </w:tcPr>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Кудряшов Витя-1 м,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Раминов Ярослав ,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Егорова Аня-2 м.</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Саламова Ксения - 1 м.</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«Удивительный мир животных"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4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2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Ступова Е.В.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Кирсанова Н.В.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Овчинникова О.Л.</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Иванова А.В.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Градова М.И.</w:t>
            </w:r>
          </w:p>
        </w:tc>
        <w:tc>
          <w:tcPr>
            <w:tcW w:w="3260" w:type="dxa"/>
          </w:tcPr>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Ляхно Данила - 1м.,  Антропова Ксения ,  Рюжанова Вика,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Дунаев Дима - 2м.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Мосягин Федор - 1 м., Новикова София - 1 м.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Соколов Евгений - 1 м., Лубянский Данил - 1 м., Архарова Анастасия - 2 м.</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Аренсватова Д. - 2 м., Башкирцева А. - 1 м., Таранова Д. - 2 м.</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Конкурс "Веселый Хэллоуин"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2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2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6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Овчинникова О.Л.</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Иванова А.В.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Градова М.И.</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Лубянский Данил - 1 м., Куликова Полина - 2 м.</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Аренсватова Д.- 1 м.Башкирцева А. - 2 м.,</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Годияк Д. - 2 м.,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Коновалова П.- 1 м.,  Таранова Д. - 1 м.,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Шарифова А. - 2 м.</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Конкурс рисунков, посвящённых "Дню пожилого человека"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5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Градова М.И.</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Иванова А.В.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Коновалова П. - 1 м., Смирнова В. - 2 м., Аренсватова Д. -3 м.</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Конкурс рисунков и поделок "Золотая осень"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6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6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Иванова А.В.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Градова М.И.</w:t>
            </w:r>
          </w:p>
        </w:tc>
        <w:tc>
          <w:tcPr>
            <w:tcW w:w="3260" w:type="dxa"/>
          </w:tcPr>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Таранова Д. -1 м.,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Шалаев О. - 1 м.,</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Коновалова П.- 2 м., Печникова Е. - 2 м., Башкирцева А. - 3 м., Аренсватова Д. - 3 м.</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lastRenderedPageBreak/>
              <w:t>"Удивительный мир HAND - MADE"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Градова М.И.</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Аренсватова Д. - 1 м.</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Всероссийский общеобразавательный марафон "Волшебная осень"  "Учи.ру"</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6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Березина Т.Ю.</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Олимпиада по литературному чтению (Учи.ру)</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6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4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Ступова Е.В.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Иванова А.В.</w:t>
            </w:r>
          </w:p>
        </w:tc>
        <w:tc>
          <w:tcPr>
            <w:tcW w:w="3260" w:type="dxa"/>
          </w:tcPr>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Антропова Ксения -победитель,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Григорович Савва,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Дунаев Дима-похвальная грамота.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Логинов Матвей,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Звягинцева Вероника - победители.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Зыпенко А. и М., Назаров Егор - похвальная грамота.</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Образовательный марафон "Космическое приключение"</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5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6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Ступова Е.В.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Небольсина Т.В.</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Казанцева Ольга, Звягинцева Вероника - победители</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Конкурс рисунков "Сказочный город" по трилогии Носова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Ступова Е.В.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Овчинникова О.Л.</w:t>
            </w:r>
          </w:p>
        </w:tc>
        <w:tc>
          <w:tcPr>
            <w:tcW w:w="3260" w:type="dxa"/>
          </w:tcPr>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Раминов Ярослав - 2м, Зыпеко Майя - 1 м,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Зыпенко А. - 2 м.</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Соколов Евгений - 2 м.</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Олимпиада по русскому языку «Русский медвежонок".</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12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9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15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10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15ч.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18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12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19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7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Ступова Е.В.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Иванова А.В.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Градова М.И.</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Березина Т.Ю.</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Власова Е.Ю.</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Николаева Е.В.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Быстрова К.В.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Небольсина Т.В.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Чудина Е.Е.</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"Милая Мама"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2ч.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Овчинникова О.Л.</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Иванова А.В.</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Соколов Евгений - 2 м., Библиков Ярослв - 2 м.</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Всероссийский конкурс детских рисунков, </w:t>
            </w:r>
            <w:r w:rsidRPr="00F641FC">
              <w:rPr>
                <w:rFonts w:ascii="Times New Roman" w:hAnsi="Times New Roman" w:cs="Times New Roman"/>
                <w:sz w:val="24"/>
                <w:szCs w:val="24"/>
              </w:rPr>
              <w:lastRenderedPageBreak/>
              <w:t>посвящённых Дню народного единства "Сила России - наш народ!"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lastRenderedPageBreak/>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Иванова А.В.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Градова М.И.</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Таранова Д. - 1 м.,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lastRenderedPageBreak/>
              <w:t>Шарифова А. - 1 м.</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lastRenderedPageBreak/>
              <w:t>Конкурс  рисунков "Синичкин день"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5ч.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Иванова А.В.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Градова М.И.</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Аренсватова Д.- 2 м., Коновалова П. - 1 м., Шарифова А. - 1 м.</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Всероссийская олимпиада "Безопасные дороги" (Учи.ру)</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25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21ч.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7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Березина Т.Ю.</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Ступова Е.В.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Градова М.И.</w:t>
            </w:r>
          </w:p>
        </w:tc>
        <w:tc>
          <w:tcPr>
            <w:tcW w:w="3260" w:type="dxa"/>
          </w:tcPr>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Антропова К,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ФрыгинаВ,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ГуняевК..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Дунаев Д,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Платонов П,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Григорович С.,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Кузьмин И,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Назаров Е,</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НезамаеваТ, - победители.</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победители - Буслаев М. и Печникова Е.</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Всероссийская олимпиада на Учи. ру по литературному чтению</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6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5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Власова Е.Ю.</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Градова М.И.</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Тихонов Глеб (2 м.), Федотова Мария (2 м.), Кузьмина Татьяна (2 м.)</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победители - Курганова В. и Печникова Е.</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Международный конкурс по математике "В дебрях Всемирной паутины"</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6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Небольсина Т.В.</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Международный конкурс декоративно-прикладного творчества "Чудеса лепки"</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Осень,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5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Небольсина Т.В.</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Олимпиада по математике (Учи.ру)</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Зима,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10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7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Ступова Е.В.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Березина Т.Ю.</w:t>
            </w:r>
          </w:p>
        </w:tc>
        <w:tc>
          <w:tcPr>
            <w:tcW w:w="3260" w:type="dxa"/>
          </w:tcPr>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Григорович Савва,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Дунаев Дима,</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Звягинцева Вероника, Зыпенко А. и М.,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Назаров Егор - похвальная грамота</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Конкурс рисунков "Зимние узоры" </w:t>
            </w:r>
            <w:r w:rsidRPr="00F641FC">
              <w:rPr>
                <w:rFonts w:ascii="Times New Roman" w:hAnsi="Times New Roman" w:cs="Times New Roman"/>
                <w:sz w:val="24"/>
                <w:szCs w:val="24"/>
              </w:rPr>
              <w:lastRenderedPageBreak/>
              <w:t>(Высшая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lastRenderedPageBreak/>
              <w:t>Зима,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4ч.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2ч.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lastRenderedPageBreak/>
              <w:t>Ступова Е.В.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Овчинникова О.Л.</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Градова М.И.</w:t>
            </w:r>
          </w:p>
        </w:tc>
        <w:tc>
          <w:tcPr>
            <w:tcW w:w="3260" w:type="dxa"/>
          </w:tcPr>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lastRenderedPageBreak/>
              <w:t xml:space="preserve">Раминов Ярослав ,  Овчинникова В  - 1м,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lastRenderedPageBreak/>
              <w:t xml:space="preserve">Зыпеко Майя - 1 м,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Зыпенко А. - 2 м.</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Абрамов Артем - 1 м., Куликов Захар - 2 м.</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Кузнецов М. - 2 м.,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Кузьмина Л. - 2 м., Коновалова П. - 1 м.</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lastRenderedPageBreak/>
              <w:t>Олимпиада по краеведению "Моя Югра". (Учи.ру)</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Зима,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13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10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12ч.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6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4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Ступова Е.В.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Березина Т.Ю.</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Власова Е.Ю.</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Иванова А.В.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Градова М.И.</w:t>
            </w:r>
          </w:p>
        </w:tc>
        <w:tc>
          <w:tcPr>
            <w:tcW w:w="3260" w:type="dxa"/>
          </w:tcPr>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Григорович С.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Дунаев Д,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Платонов П.</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Логинов М,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Назаров Е.,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Шапурина</w:t>
            </w:r>
            <w:r w:rsidR="00F641FC">
              <w:rPr>
                <w:rFonts w:ascii="Times New Roman" w:hAnsi="Times New Roman" w:cs="Times New Roman"/>
                <w:sz w:val="24"/>
                <w:szCs w:val="24"/>
              </w:rPr>
              <w:t xml:space="preserve"> А.</w:t>
            </w:r>
            <w:r w:rsidRPr="00F641FC">
              <w:rPr>
                <w:rFonts w:ascii="Times New Roman" w:hAnsi="Times New Roman" w:cs="Times New Roman"/>
                <w:sz w:val="24"/>
                <w:szCs w:val="24"/>
              </w:rPr>
              <w:t>- победители</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победители -Федотова Мария, Кузьмина Татьяна)</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победитель - Печникова Ева</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Конкурс "Открытка в радость"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Зима,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2ч.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Овчинникова О.Л.</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Гаврилов Марк - 1 м., Соколов Евгений - 2 м.</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Олимпиада BRICSMATH.COM на Учи.ру</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Зима,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Градова М.И.</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победители - Курганова В. и Печникова Е.</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Конкурс "Планета знаний"</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Зима,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2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Быстрова К.В.</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Олимпиада для всех "А я знаю русский язык"</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Зима,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Быстрова К.В.</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Олимпиада по окружающему миру (МетаШкола)</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Зима,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10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Ступова Е.В.</w:t>
            </w:r>
          </w:p>
        </w:tc>
        <w:tc>
          <w:tcPr>
            <w:tcW w:w="3260" w:type="dxa"/>
          </w:tcPr>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Григорович Савва,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Платонов Платон,</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Егорова Анна-1 место, Антропова Ксения,</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Шапурин Николай-2 место, Овчинникова Варвара- 3 место.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Зыпенко Алиса и Майя- 1 место,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Звягинцева Вероника , Шапурина Виолетта- 2 место.</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Образовательный марафон "  Сказочная Лапландия"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Зима,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6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6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lastRenderedPageBreak/>
              <w:t>Ступова Е.В.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Кирсанова Н.В.</w:t>
            </w:r>
          </w:p>
        </w:tc>
        <w:tc>
          <w:tcPr>
            <w:tcW w:w="3260" w:type="dxa"/>
          </w:tcPr>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lastRenderedPageBreak/>
              <w:t>Антропова К,</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Григорович С,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Дунаев Д,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Платонов П.</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Казанцева Ольга, Звягинцева Вероника - </w:t>
            </w:r>
            <w:r w:rsidRPr="00F641FC">
              <w:rPr>
                <w:rFonts w:ascii="Times New Roman" w:hAnsi="Times New Roman" w:cs="Times New Roman"/>
                <w:sz w:val="24"/>
                <w:szCs w:val="24"/>
              </w:rPr>
              <w:lastRenderedPageBreak/>
              <w:t>победители.</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Иванова У.,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Левченков А.,</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Розова С.,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Степаненко А.,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Шкальчиков И. лидеры.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 место - Иванова У.</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lastRenderedPageBreak/>
              <w:t>Конкурс рисунков "День снеговика"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Зима,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7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2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Ступова Е.В.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Иванова А.В.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Градова М.И.</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Березина Т.Ю.</w:t>
            </w:r>
          </w:p>
        </w:tc>
        <w:tc>
          <w:tcPr>
            <w:tcW w:w="3260" w:type="dxa"/>
          </w:tcPr>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Митоджов Иб ,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Платонов П,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Егорова А. - 1м,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Вохидова А.- 2 место. Зыпеко Майя,  </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Зыпенко А.,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Пичулина Д. - 2 м.</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Таранова Дарья 1 место, Голунова Ксения 1 место</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"Мастерская Деда Мороза"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Зима,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2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Овчинникова О.Л.</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Градова М.И.</w:t>
            </w:r>
          </w:p>
        </w:tc>
        <w:tc>
          <w:tcPr>
            <w:tcW w:w="3260" w:type="dxa"/>
          </w:tcPr>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Чеканова В. 1 место,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Суров Е. 1 место</w:t>
            </w:r>
          </w:p>
          <w:p w:rsid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Печникова Ева 1место,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Белов Егор 2 место, Голунова Ксения 1 место</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Конкурс "Зимние забавы"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Зима,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2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Овчинникова О.Л.</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Градова М.И.</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Куранова Д. 2 место, Орехова Д. 1 место.</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Годияк Диана 3 место, Кесарев Матвей 3 место, Голунова К. 1 место</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Образовательный марафон "Эра роботов" (Учи.ру)</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Зима,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6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Градова М.И.</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Березина Т.Ю.</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Всероссийская онлайн-олимпиада Учи. ру по русскому языку</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Зима,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4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6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10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6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Власова Е.Ю.</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Небольсина Т.В.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Николаева Е.В.</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Березина Т.Ю.</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Градова М.И.</w:t>
            </w:r>
          </w:p>
        </w:tc>
        <w:tc>
          <w:tcPr>
            <w:tcW w:w="3260" w:type="dxa"/>
          </w:tcPr>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победители -Федотова Мария,</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Кузьмина Татьяна</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победители - Кукушкина Анна,</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Ковалёв Максим</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победители Алхутов Е., Печникова Е.</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Олимпиада для всех "А я знаю математику"</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Зима,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2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Быстрова К.В.</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Конкурс для детей и молодёжи "Страна талантов"</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Зима,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Быстрова К.В.</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Городской конкурс "Читаем, сочиняем, инсценируем </w:t>
            </w:r>
            <w:r w:rsidRPr="00F641FC">
              <w:rPr>
                <w:rFonts w:ascii="Times New Roman" w:hAnsi="Times New Roman" w:cs="Times New Roman"/>
                <w:sz w:val="24"/>
                <w:szCs w:val="24"/>
              </w:rPr>
              <w:lastRenderedPageBreak/>
              <w:t xml:space="preserve">басню". Номинация "Лучшая авторская басня" </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lastRenderedPageBreak/>
              <w:t>Зима,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Рогозина М.А.</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Кутузов Алексей</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lastRenderedPageBreak/>
              <w:t>Конкурс рисунков "Галлерея Пушкинских героев"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Зима,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tc>
        <w:tc>
          <w:tcPr>
            <w:tcW w:w="198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Градова М.И.</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Овчинникова О.Л.</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Голунова К. 2 место</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Куранова Д. 1 место, Чеканова В. 2 место, Антонов С. 1 место.</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Конкурс "Обитатели рек, морей и океанов"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Зима,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 ч.</w:t>
            </w:r>
          </w:p>
        </w:tc>
        <w:tc>
          <w:tcPr>
            <w:tcW w:w="1984" w:type="dxa"/>
          </w:tcPr>
          <w:p w:rsidR="00EC3B9F" w:rsidRPr="00F641FC" w:rsidRDefault="00EC3B9F" w:rsidP="00F641FC">
            <w:pPr>
              <w:rPr>
                <w:sz w:val="24"/>
                <w:szCs w:val="24"/>
              </w:rPr>
            </w:pPr>
            <w:r w:rsidRPr="00F641FC">
              <w:rPr>
                <w:sz w:val="24"/>
                <w:szCs w:val="24"/>
              </w:rPr>
              <w:t>Овчинникова О.Л.</w:t>
            </w:r>
          </w:p>
          <w:p w:rsidR="00EC3B9F" w:rsidRPr="00F641FC" w:rsidRDefault="00EC3B9F" w:rsidP="00F641FC">
            <w:pPr>
              <w:rPr>
                <w:sz w:val="24"/>
                <w:szCs w:val="24"/>
              </w:rPr>
            </w:pPr>
            <w:r w:rsidRPr="00F641FC">
              <w:rPr>
                <w:sz w:val="24"/>
                <w:szCs w:val="24"/>
              </w:rPr>
              <w:t>Ступова Е.В.</w:t>
            </w:r>
          </w:p>
          <w:p w:rsidR="00EC3B9F" w:rsidRPr="00F641FC" w:rsidRDefault="00EC3B9F" w:rsidP="00F641FC">
            <w:pPr>
              <w:rPr>
                <w:sz w:val="24"/>
                <w:szCs w:val="24"/>
              </w:rPr>
            </w:pPr>
            <w:r w:rsidRPr="00F641FC">
              <w:rPr>
                <w:sz w:val="24"/>
                <w:szCs w:val="24"/>
              </w:rPr>
              <w:t>Градова М.И.</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Саламова К. -1 м.</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Фрыгина В.,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Платонов П,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Пухова К.</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Голунова К. - 1 место</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Конкурс "23 февраля - День Защитника Отечества"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Зима,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2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4 ч.</w:t>
            </w:r>
          </w:p>
        </w:tc>
        <w:tc>
          <w:tcPr>
            <w:tcW w:w="1984" w:type="dxa"/>
          </w:tcPr>
          <w:p w:rsidR="00EC3B9F" w:rsidRPr="00F641FC" w:rsidRDefault="00EC3B9F" w:rsidP="00F641FC">
            <w:pPr>
              <w:rPr>
                <w:sz w:val="24"/>
                <w:szCs w:val="24"/>
              </w:rPr>
            </w:pPr>
            <w:r w:rsidRPr="00F641FC">
              <w:rPr>
                <w:sz w:val="24"/>
                <w:szCs w:val="24"/>
              </w:rPr>
              <w:t>Овчинникова О.Л.</w:t>
            </w:r>
          </w:p>
          <w:p w:rsidR="00EC3B9F" w:rsidRPr="00F641FC" w:rsidRDefault="00EC3B9F" w:rsidP="00F641FC">
            <w:pPr>
              <w:rPr>
                <w:sz w:val="24"/>
                <w:szCs w:val="24"/>
              </w:rPr>
            </w:pPr>
            <w:r w:rsidRPr="00F641FC">
              <w:rPr>
                <w:sz w:val="24"/>
                <w:szCs w:val="24"/>
              </w:rPr>
              <w:t>Градова М.И.</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Чеканова В. 1 место, Куранова Д. 2 место</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Аренсватова Д. - 2 место, Голунова К. - 2 место, Годияк Д. - 1 место, Курганова В. - 2 место</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Олимпиада по математике (МетаШкола)</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Зима,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 ч.</w:t>
            </w:r>
          </w:p>
        </w:tc>
        <w:tc>
          <w:tcPr>
            <w:tcW w:w="1984" w:type="dxa"/>
          </w:tcPr>
          <w:p w:rsidR="00EC3B9F" w:rsidRPr="00F641FC" w:rsidRDefault="00EC3B9F" w:rsidP="00F641FC">
            <w:pPr>
              <w:rPr>
                <w:sz w:val="24"/>
                <w:szCs w:val="24"/>
              </w:rPr>
            </w:pPr>
            <w:r w:rsidRPr="00F641FC">
              <w:rPr>
                <w:sz w:val="24"/>
                <w:szCs w:val="24"/>
              </w:rPr>
              <w:t>Ступова Е.В.</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Олимпиада по русскому языку (Учи.ру)</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Зима, 2021</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16 ч.</w:t>
            </w:r>
          </w:p>
        </w:tc>
        <w:tc>
          <w:tcPr>
            <w:tcW w:w="1984" w:type="dxa"/>
          </w:tcPr>
          <w:p w:rsidR="00EC3B9F" w:rsidRPr="00F641FC" w:rsidRDefault="00EC3B9F" w:rsidP="00F641FC">
            <w:pPr>
              <w:rPr>
                <w:sz w:val="24"/>
                <w:szCs w:val="24"/>
              </w:rPr>
            </w:pPr>
            <w:r w:rsidRPr="00F641FC">
              <w:rPr>
                <w:sz w:val="24"/>
                <w:szCs w:val="24"/>
              </w:rPr>
              <w:t>Ступова Е.В.</w:t>
            </w:r>
          </w:p>
        </w:tc>
        <w:tc>
          <w:tcPr>
            <w:tcW w:w="3260" w:type="dxa"/>
          </w:tcPr>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Платонов П..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Григорович С. - победители, Дунаев Д. - похв.грамота ,  Субадоров А. -победитель,  Звягинцева Вероника ,Гюлмагомедова Я.,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Назаров Е.,</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Шапурина Виолетта- похв. грамота.</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Образовательный марафон "  Остров сокровищ"</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Зима,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17 ч.</w:t>
            </w:r>
          </w:p>
        </w:tc>
        <w:tc>
          <w:tcPr>
            <w:tcW w:w="1984" w:type="dxa"/>
          </w:tcPr>
          <w:p w:rsidR="00EC3B9F" w:rsidRPr="00F641FC" w:rsidRDefault="00EC3B9F" w:rsidP="00F641FC">
            <w:pPr>
              <w:rPr>
                <w:sz w:val="24"/>
                <w:szCs w:val="24"/>
              </w:rPr>
            </w:pPr>
            <w:r w:rsidRPr="00F641FC">
              <w:rPr>
                <w:sz w:val="24"/>
                <w:szCs w:val="24"/>
              </w:rPr>
              <w:t>Ступова Е.В.</w:t>
            </w:r>
          </w:p>
        </w:tc>
        <w:tc>
          <w:tcPr>
            <w:tcW w:w="3260" w:type="dxa"/>
          </w:tcPr>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Бычков Е.</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Пухова К,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Аллахвердиев Р, Овчинникова В,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Григорович С.,</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Зыпенко А. и М., Николаева В.,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Логинов М,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Шарипов О. - победители.</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Олимпиада по математике (Учи.ру)</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12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4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7 ч.</w:t>
            </w:r>
          </w:p>
        </w:tc>
        <w:tc>
          <w:tcPr>
            <w:tcW w:w="1984" w:type="dxa"/>
          </w:tcPr>
          <w:p w:rsidR="00EC3B9F" w:rsidRPr="00F641FC" w:rsidRDefault="00EC3B9F" w:rsidP="00F641FC">
            <w:pPr>
              <w:rPr>
                <w:sz w:val="24"/>
                <w:szCs w:val="24"/>
              </w:rPr>
            </w:pPr>
            <w:r w:rsidRPr="00F641FC">
              <w:rPr>
                <w:sz w:val="24"/>
                <w:szCs w:val="24"/>
              </w:rPr>
              <w:t>Ступова Е.В.</w:t>
            </w:r>
          </w:p>
          <w:p w:rsidR="00EC3B9F" w:rsidRPr="00F641FC" w:rsidRDefault="00EC3B9F" w:rsidP="00F641FC">
            <w:pPr>
              <w:rPr>
                <w:sz w:val="24"/>
                <w:szCs w:val="24"/>
              </w:rPr>
            </w:pPr>
            <w:r w:rsidRPr="00F641FC">
              <w:rPr>
                <w:sz w:val="24"/>
                <w:szCs w:val="24"/>
              </w:rPr>
              <w:t>Кирсанова Н.В.</w:t>
            </w:r>
          </w:p>
          <w:p w:rsidR="00EC3B9F" w:rsidRPr="00F641FC" w:rsidRDefault="00EC3B9F" w:rsidP="00F641FC">
            <w:pPr>
              <w:rPr>
                <w:sz w:val="24"/>
                <w:szCs w:val="24"/>
              </w:rPr>
            </w:pPr>
            <w:r w:rsidRPr="00F641FC">
              <w:rPr>
                <w:sz w:val="24"/>
                <w:szCs w:val="24"/>
              </w:rPr>
              <w:t>Градова М.И.</w:t>
            </w:r>
          </w:p>
        </w:tc>
        <w:tc>
          <w:tcPr>
            <w:tcW w:w="3260" w:type="dxa"/>
          </w:tcPr>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Шапурин Н.,</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Овчинникова В, ГригоровичС,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Логинов М.,</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Суббодоров А.,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lastRenderedPageBreak/>
              <w:t xml:space="preserve">Зыпенко А.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М., Сычков А.</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Степаненко А.</w:t>
            </w:r>
          </w:p>
          <w:p w:rsidR="00062CBA" w:rsidRDefault="00EC3B9F" w:rsidP="00062CBA">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Курганова В. </w:t>
            </w:r>
          </w:p>
          <w:p w:rsidR="00EC3B9F" w:rsidRPr="00F641FC" w:rsidRDefault="00EC3B9F" w:rsidP="00062CBA">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Юкин Г</w:t>
            </w:r>
            <w:r w:rsidR="00062CBA">
              <w:rPr>
                <w:rFonts w:ascii="Times New Roman" w:hAnsi="Times New Roman" w:cs="Times New Roman"/>
                <w:sz w:val="24"/>
                <w:szCs w:val="24"/>
              </w:rPr>
              <w:t>.</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lastRenderedPageBreak/>
              <w:t>Образовательный марафон "  Цветущие Гавайи"</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15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10 ч.</w:t>
            </w:r>
          </w:p>
        </w:tc>
        <w:tc>
          <w:tcPr>
            <w:tcW w:w="1984" w:type="dxa"/>
          </w:tcPr>
          <w:p w:rsidR="00EC3B9F" w:rsidRPr="00F641FC" w:rsidRDefault="00EC3B9F" w:rsidP="00F641FC">
            <w:pPr>
              <w:rPr>
                <w:sz w:val="24"/>
                <w:szCs w:val="24"/>
              </w:rPr>
            </w:pPr>
            <w:r w:rsidRPr="00F641FC">
              <w:rPr>
                <w:sz w:val="24"/>
                <w:szCs w:val="24"/>
              </w:rPr>
              <w:t>Ступова Е.В.</w:t>
            </w:r>
          </w:p>
          <w:p w:rsidR="00EC3B9F" w:rsidRPr="00F641FC" w:rsidRDefault="00EC3B9F" w:rsidP="00F641FC">
            <w:pPr>
              <w:rPr>
                <w:sz w:val="24"/>
                <w:szCs w:val="24"/>
              </w:rPr>
            </w:pPr>
            <w:r w:rsidRPr="00F641FC">
              <w:rPr>
                <w:sz w:val="24"/>
                <w:szCs w:val="24"/>
              </w:rPr>
              <w:t>Градова М.И.</w:t>
            </w:r>
          </w:p>
        </w:tc>
        <w:tc>
          <w:tcPr>
            <w:tcW w:w="3260" w:type="dxa"/>
          </w:tcPr>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Бычков Е.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Пухова К,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Аллахвердиев Р, Овчинникова В,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Григорович С.,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Шапурин Н.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Гюлмагомедова Я.,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Зыпенко А. и М,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Логинов М, Шарипов О.,  - победители.</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Буслаев М.,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Кесарев М.,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Печникова Е.,</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Моржаков Е.,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Алхутов Е.,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Голунова К.,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Зайцева С.,</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Курганова В.</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Конкурс рисунков "Весенний праздник"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4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2 ч.</w:t>
            </w:r>
          </w:p>
        </w:tc>
        <w:tc>
          <w:tcPr>
            <w:tcW w:w="1984" w:type="dxa"/>
          </w:tcPr>
          <w:p w:rsidR="00EC3B9F" w:rsidRPr="00F641FC" w:rsidRDefault="00EC3B9F" w:rsidP="00F641FC">
            <w:pPr>
              <w:rPr>
                <w:sz w:val="24"/>
                <w:szCs w:val="24"/>
              </w:rPr>
            </w:pPr>
            <w:r w:rsidRPr="00F641FC">
              <w:rPr>
                <w:sz w:val="24"/>
                <w:szCs w:val="24"/>
              </w:rPr>
              <w:t>Ступова Е.В.</w:t>
            </w:r>
          </w:p>
          <w:p w:rsidR="00EC3B9F" w:rsidRPr="00F641FC" w:rsidRDefault="00EC3B9F" w:rsidP="00F641FC">
            <w:pPr>
              <w:rPr>
                <w:sz w:val="24"/>
                <w:szCs w:val="24"/>
              </w:rPr>
            </w:pPr>
            <w:r w:rsidRPr="00F641FC">
              <w:rPr>
                <w:sz w:val="24"/>
                <w:szCs w:val="24"/>
              </w:rPr>
              <w:t>Овчинникова О.Л.</w:t>
            </w:r>
          </w:p>
          <w:p w:rsidR="00EC3B9F" w:rsidRPr="00F641FC" w:rsidRDefault="00EC3B9F" w:rsidP="00F641FC">
            <w:pPr>
              <w:rPr>
                <w:sz w:val="24"/>
                <w:szCs w:val="24"/>
              </w:rPr>
            </w:pPr>
            <w:r w:rsidRPr="00F641FC">
              <w:rPr>
                <w:sz w:val="24"/>
                <w:szCs w:val="24"/>
              </w:rPr>
              <w:t>Градова М.И.</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Вохидова А. -1 место.</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Гаврилов М. 1 место, Давлатова С. 1 место,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Суров Е. 1 место,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Куранова Д. 1 место</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Шарифова А. - 1 место; Годияк д. - 1 место</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Конкурс "Мир фантастических животных"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2 ч.</w:t>
            </w:r>
          </w:p>
        </w:tc>
        <w:tc>
          <w:tcPr>
            <w:tcW w:w="1984" w:type="dxa"/>
          </w:tcPr>
          <w:p w:rsidR="00EC3B9F" w:rsidRPr="00F641FC" w:rsidRDefault="00EC3B9F" w:rsidP="00F641FC">
            <w:pPr>
              <w:rPr>
                <w:sz w:val="24"/>
                <w:szCs w:val="24"/>
              </w:rPr>
            </w:pPr>
            <w:r w:rsidRPr="00F641FC">
              <w:rPr>
                <w:sz w:val="24"/>
                <w:szCs w:val="24"/>
              </w:rPr>
              <w:t>Овчинникова О.Л.</w:t>
            </w:r>
          </w:p>
          <w:p w:rsidR="00EC3B9F" w:rsidRPr="00F641FC" w:rsidRDefault="00EC3B9F" w:rsidP="00F641FC">
            <w:pPr>
              <w:rPr>
                <w:sz w:val="24"/>
                <w:szCs w:val="24"/>
              </w:rPr>
            </w:pPr>
          </w:p>
          <w:p w:rsidR="00EC3B9F" w:rsidRPr="00F641FC" w:rsidRDefault="00EC3B9F" w:rsidP="00F641FC">
            <w:pPr>
              <w:rPr>
                <w:sz w:val="24"/>
                <w:szCs w:val="24"/>
              </w:rPr>
            </w:pPr>
            <w:r w:rsidRPr="00F641FC">
              <w:rPr>
                <w:sz w:val="24"/>
                <w:szCs w:val="24"/>
              </w:rPr>
              <w:t>Иванова А.В.</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Чеканова В. 1 место, Куранова Д. 2 место.</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"Русский медвежонок - языкознание для всех"</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12 ч.</w:t>
            </w:r>
          </w:p>
        </w:tc>
        <w:tc>
          <w:tcPr>
            <w:tcW w:w="1984" w:type="dxa"/>
          </w:tcPr>
          <w:p w:rsidR="00EC3B9F" w:rsidRPr="00F641FC" w:rsidRDefault="00EC3B9F" w:rsidP="00F641FC">
            <w:pPr>
              <w:rPr>
                <w:sz w:val="24"/>
                <w:szCs w:val="24"/>
              </w:rPr>
            </w:pPr>
            <w:r w:rsidRPr="00F641FC">
              <w:rPr>
                <w:sz w:val="24"/>
                <w:szCs w:val="24"/>
              </w:rPr>
              <w:t>Березина Т.Ю.</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Шибанова Н. 1 место, Шапшалова М. 1 место, Черткова В. 3 место; Зибарева К.  1 место, Логинова В. 1 место, Комиссаова Л. 3 место.</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Всероссийская олимиада "Проверка знаний" (математика) </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tc>
        <w:tc>
          <w:tcPr>
            <w:tcW w:w="1984" w:type="dxa"/>
          </w:tcPr>
          <w:p w:rsidR="00EC3B9F" w:rsidRPr="00F641FC" w:rsidRDefault="00EC3B9F" w:rsidP="00F641FC">
            <w:pPr>
              <w:rPr>
                <w:sz w:val="24"/>
                <w:szCs w:val="24"/>
              </w:rPr>
            </w:pPr>
            <w:r w:rsidRPr="00F641FC">
              <w:rPr>
                <w:sz w:val="24"/>
                <w:szCs w:val="24"/>
              </w:rPr>
              <w:t>Небольсина Т.В.</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Гепнер Алиса - 1 место                                                                                                                                                                                                                                                                                               </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Всероссийская </w:t>
            </w:r>
            <w:r w:rsidRPr="00F641FC">
              <w:rPr>
                <w:rFonts w:ascii="Times New Roman" w:hAnsi="Times New Roman" w:cs="Times New Roman"/>
                <w:sz w:val="24"/>
                <w:szCs w:val="24"/>
              </w:rPr>
              <w:lastRenderedPageBreak/>
              <w:t>олимпиада "Время Знаний" (математика)</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lastRenderedPageBreak/>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4 ч.</w:t>
            </w:r>
          </w:p>
        </w:tc>
        <w:tc>
          <w:tcPr>
            <w:tcW w:w="1984" w:type="dxa"/>
          </w:tcPr>
          <w:p w:rsidR="00EC3B9F" w:rsidRPr="00F641FC" w:rsidRDefault="00EC3B9F" w:rsidP="00F641FC">
            <w:pPr>
              <w:rPr>
                <w:sz w:val="24"/>
                <w:szCs w:val="24"/>
              </w:rPr>
            </w:pPr>
            <w:r w:rsidRPr="00F641FC">
              <w:rPr>
                <w:sz w:val="24"/>
                <w:szCs w:val="24"/>
              </w:rPr>
              <w:t>Небольсина Т.В.</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Кукушкина Анна - 2 место       </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lastRenderedPageBreak/>
              <w:t>Олимпиада по финансовой грамотности (Учи.ру)</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7 ч.</w:t>
            </w:r>
          </w:p>
        </w:tc>
        <w:tc>
          <w:tcPr>
            <w:tcW w:w="1984" w:type="dxa"/>
          </w:tcPr>
          <w:p w:rsidR="00EC3B9F" w:rsidRPr="00F641FC" w:rsidRDefault="00EC3B9F" w:rsidP="00F641FC">
            <w:pPr>
              <w:rPr>
                <w:sz w:val="24"/>
                <w:szCs w:val="24"/>
              </w:rPr>
            </w:pPr>
            <w:r w:rsidRPr="00F641FC">
              <w:rPr>
                <w:sz w:val="24"/>
                <w:szCs w:val="24"/>
              </w:rPr>
              <w:t>Ступова Е.В.</w:t>
            </w:r>
          </w:p>
        </w:tc>
        <w:tc>
          <w:tcPr>
            <w:tcW w:w="3260" w:type="dxa"/>
          </w:tcPr>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Дунаев Д.,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Звягинцева В.,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Миров Ш._ похвальная грамота </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Олимпиада по окружающему миру (МетаШкола)</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4 ч.</w:t>
            </w:r>
          </w:p>
        </w:tc>
        <w:tc>
          <w:tcPr>
            <w:tcW w:w="1984" w:type="dxa"/>
          </w:tcPr>
          <w:p w:rsidR="00EC3B9F" w:rsidRPr="00F641FC" w:rsidRDefault="00EC3B9F" w:rsidP="00F641FC">
            <w:pPr>
              <w:rPr>
                <w:sz w:val="24"/>
                <w:szCs w:val="24"/>
              </w:rPr>
            </w:pPr>
            <w:r w:rsidRPr="00F641FC">
              <w:rPr>
                <w:sz w:val="24"/>
                <w:szCs w:val="24"/>
              </w:rPr>
              <w:t>Ступова Е.В.</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Григорович С. - 1 место,</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Конкурс рисунков "В мире птиц»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tc>
        <w:tc>
          <w:tcPr>
            <w:tcW w:w="1984" w:type="dxa"/>
          </w:tcPr>
          <w:p w:rsidR="00EC3B9F" w:rsidRPr="00F641FC" w:rsidRDefault="00EC3B9F" w:rsidP="00F641FC">
            <w:pPr>
              <w:rPr>
                <w:sz w:val="24"/>
                <w:szCs w:val="24"/>
              </w:rPr>
            </w:pPr>
            <w:r w:rsidRPr="00F641FC">
              <w:rPr>
                <w:sz w:val="24"/>
                <w:szCs w:val="24"/>
              </w:rPr>
              <w:t>Ступова Е.В.</w:t>
            </w:r>
          </w:p>
          <w:p w:rsidR="00EC3B9F" w:rsidRPr="00F641FC" w:rsidRDefault="00EC3B9F" w:rsidP="00F641FC">
            <w:pPr>
              <w:rPr>
                <w:sz w:val="24"/>
                <w:szCs w:val="24"/>
              </w:rPr>
            </w:pPr>
          </w:p>
          <w:p w:rsidR="00EC3B9F" w:rsidRPr="00F641FC" w:rsidRDefault="00EC3B9F" w:rsidP="00F641FC">
            <w:pPr>
              <w:rPr>
                <w:sz w:val="24"/>
                <w:szCs w:val="24"/>
              </w:rPr>
            </w:pPr>
            <w:r w:rsidRPr="00F641FC">
              <w:rPr>
                <w:sz w:val="24"/>
                <w:szCs w:val="24"/>
              </w:rPr>
              <w:t>Быстрова К.В.</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Соирова М. -2 место.</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Международная интернет-олимпиада «Буковкин» по математике</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2 ч.</w:t>
            </w:r>
          </w:p>
        </w:tc>
        <w:tc>
          <w:tcPr>
            <w:tcW w:w="1984" w:type="dxa"/>
          </w:tcPr>
          <w:p w:rsidR="00EC3B9F" w:rsidRPr="00F641FC" w:rsidRDefault="00EC3B9F" w:rsidP="00F641FC">
            <w:pPr>
              <w:rPr>
                <w:sz w:val="24"/>
                <w:szCs w:val="24"/>
              </w:rPr>
            </w:pPr>
            <w:r w:rsidRPr="00F641FC">
              <w:rPr>
                <w:sz w:val="24"/>
                <w:szCs w:val="24"/>
              </w:rPr>
              <w:t>Иванова А.В.</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Международная интернет-олимпиада «Буковкин» по русскому языку</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tc>
        <w:tc>
          <w:tcPr>
            <w:tcW w:w="1984" w:type="dxa"/>
          </w:tcPr>
          <w:p w:rsidR="00EC3B9F" w:rsidRPr="00F641FC" w:rsidRDefault="00EC3B9F" w:rsidP="00F641FC">
            <w:pPr>
              <w:rPr>
                <w:sz w:val="24"/>
                <w:szCs w:val="24"/>
              </w:rPr>
            </w:pPr>
            <w:r w:rsidRPr="00F641FC">
              <w:rPr>
                <w:sz w:val="24"/>
                <w:szCs w:val="24"/>
              </w:rPr>
              <w:t>Иванова А.В.</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Международная интернет-олимпиада «Буковкин» по окр. миру</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2 ч.</w:t>
            </w:r>
          </w:p>
        </w:tc>
        <w:tc>
          <w:tcPr>
            <w:tcW w:w="1984" w:type="dxa"/>
          </w:tcPr>
          <w:p w:rsidR="00EC3B9F" w:rsidRPr="00F641FC" w:rsidRDefault="00EC3B9F" w:rsidP="00F641FC">
            <w:pPr>
              <w:rPr>
                <w:sz w:val="24"/>
                <w:szCs w:val="24"/>
              </w:rPr>
            </w:pPr>
            <w:r w:rsidRPr="00F641FC">
              <w:rPr>
                <w:sz w:val="24"/>
                <w:szCs w:val="24"/>
              </w:rPr>
              <w:t>Иванова А.В.</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Конкурс рисунка и декоративно-прикладного творчества «Мир сказок К.И. Чуковского»</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4 ч.</w:t>
            </w:r>
          </w:p>
        </w:tc>
        <w:tc>
          <w:tcPr>
            <w:tcW w:w="1984" w:type="dxa"/>
          </w:tcPr>
          <w:p w:rsidR="00EC3B9F" w:rsidRPr="00F641FC" w:rsidRDefault="00EC3B9F" w:rsidP="00F641FC">
            <w:pPr>
              <w:rPr>
                <w:sz w:val="24"/>
                <w:szCs w:val="24"/>
              </w:rPr>
            </w:pPr>
            <w:r w:rsidRPr="00F641FC">
              <w:rPr>
                <w:sz w:val="24"/>
                <w:szCs w:val="24"/>
              </w:rPr>
              <w:t>Иванова А.В.</w:t>
            </w:r>
          </w:p>
          <w:p w:rsidR="00EC3B9F" w:rsidRPr="00F641FC" w:rsidRDefault="00EC3B9F" w:rsidP="00F641FC">
            <w:pPr>
              <w:rPr>
                <w:sz w:val="24"/>
                <w:szCs w:val="24"/>
              </w:rPr>
            </w:pPr>
            <w:r w:rsidRPr="00F641FC">
              <w:rPr>
                <w:sz w:val="24"/>
                <w:szCs w:val="24"/>
              </w:rPr>
              <w:t>Градова М.И.</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Шарифова А. - 1 место; Годияк Д. - 2 место; Голунова К. - 2 место; Курганова В. - 1 место</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Всероссийский детский конкурс рисунка и декоративно-прикладного творчества «Просто космос »</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6ч.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7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6 ч.</w:t>
            </w:r>
          </w:p>
        </w:tc>
        <w:tc>
          <w:tcPr>
            <w:tcW w:w="1984" w:type="dxa"/>
          </w:tcPr>
          <w:p w:rsidR="00EC3B9F" w:rsidRPr="00F641FC" w:rsidRDefault="00EC3B9F" w:rsidP="00F641FC">
            <w:pPr>
              <w:rPr>
                <w:sz w:val="24"/>
                <w:szCs w:val="24"/>
              </w:rPr>
            </w:pPr>
            <w:r w:rsidRPr="00F641FC">
              <w:rPr>
                <w:sz w:val="24"/>
                <w:szCs w:val="24"/>
              </w:rPr>
              <w:t>Иванова А.В.</w:t>
            </w:r>
          </w:p>
          <w:p w:rsidR="00EC3B9F" w:rsidRPr="00F641FC" w:rsidRDefault="00EC3B9F" w:rsidP="00F641FC">
            <w:pPr>
              <w:rPr>
                <w:sz w:val="24"/>
                <w:szCs w:val="24"/>
              </w:rPr>
            </w:pPr>
            <w:r w:rsidRPr="00F641FC">
              <w:rPr>
                <w:sz w:val="24"/>
                <w:szCs w:val="24"/>
              </w:rPr>
              <w:t>Градова М.И.</w:t>
            </w:r>
          </w:p>
          <w:p w:rsidR="00EC3B9F" w:rsidRPr="00F641FC" w:rsidRDefault="00EC3B9F" w:rsidP="00F641FC">
            <w:pPr>
              <w:rPr>
                <w:sz w:val="24"/>
                <w:szCs w:val="24"/>
              </w:rPr>
            </w:pPr>
            <w:r w:rsidRPr="00F641FC">
              <w:rPr>
                <w:sz w:val="24"/>
                <w:szCs w:val="24"/>
              </w:rPr>
              <w:t>Быстрова К.В.</w:t>
            </w:r>
          </w:p>
          <w:p w:rsidR="00EC3B9F" w:rsidRPr="00F641FC" w:rsidRDefault="00EC3B9F" w:rsidP="00F641FC">
            <w:pPr>
              <w:rPr>
                <w:sz w:val="24"/>
                <w:szCs w:val="24"/>
              </w:rPr>
            </w:pPr>
            <w:r w:rsidRPr="00F641FC">
              <w:rPr>
                <w:sz w:val="24"/>
                <w:szCs w:val="24"/>
              </w:rPr>
              <w:t>Ступова Е.В.</w:t>
            </w:r>
          </w:p>
        </w:tc>
        <w:tc>
          <w:tcPr>
            <w:tcW w:w="3260" w:type="dxa"/>
          </w:tcPr>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Таранова Д. -1 м;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Печникова Е.- 1 м.;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Кокорева З.-1 м.;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Голунова К. - 2м.;</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Годияк Д.- 2 м.,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Аренсватова Д. - 1 м.</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Гуняев К.- 1 место,</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Егорова А. - 2 место.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Барба М.,</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Николаева В. -1 место , Пичулина Д. -2 место.</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Всероссийский конкурс </w:t>
            </w:r>
            <w:r w:rsidRPr="00F641FC">
              <w:rPr>
                <w:rFonts w:ascii="Times New Roman" w:hAnsi="Times New Roman" w:cs="Times New Roman"/>
                <w:sz w:val="24"/>
                <w:szCs w:val="24"/>
              </w:rPr>
              <w:lastRenderedPageBreak/>
              <w:t>«Солнечный Свет»: Детские исследовательские и научные работы, проекты</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lastRenderedPageBreak/>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2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4 ч.</w:t>
            </w:r>
          </w:p>
        </w:tc>
        <w:tc>
          <w:tcPr>
            <w:tcW w:w="1984" w:type="dxa"/>
          </w:tcPr>
          <w:p w:rsidR="00EC3B9F" w:rsidRPr="00F641FC" w:rsidRDefault="00EC3B9F" w:rsidP="00F641FC">
            <w:pPr>
              <w:rPr>
                <w:sz w:val="24"/>
                <w:szCs w:val="24"/>
              </w:rPr>
            </w:pPr>
            <w:r w:rsidRPr="00F641FC">
              <w:rPr>
                <w:sz w:val="24"/>
                <w:szCs w:val="24"/>
              </w:rPr>
              <w:t>Иванова А.В.</w:t>
            </w:r>
          </w:p>
          <w:p w:rsidR="00EC3B9F" w:rsidRPr="00F641FC" w:rsidRDefault="00EC3B9F" w:rsidP="00F641FC">
            <w:pPr>
              <w:rPr>
                <w:sz w:val="24"/>
                <w:szCs w:val="24"/>
              </w:rPr>
            </w:pPr>
            <w:r w:rsidRPr="00F641FC">
              <w:rPr>
                <w:sz w:val="24"/>
                <w:szCs w:val="24"/>
              </w:rPr>
              <w:t>Градова М.И.</w:t>
            </w:r>
          </w:p>
          <w:p w:rsidR="00EC3B9F" w:rsidRPr="00F641FC" w:rsidRDefault="00EC3B9F" w:rsidP="00F641FC">
            <w:pPr>
              <w:rPr>
                <w:sz w:val="24"/>
                <w:szCs w:val="24"/>
              </w:rPr>
            </w:pP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lastRenderedPageBreak/>
              <w:t>1 место</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Медведев Арсений, </w:t>
            </w:r>
            <w:r w:rsidRPr="00F641FC">
              <w:rPr>
                <w:rFonts w:ascii="Times New Roman" w:hAnsi="Times New Roman" w:cs="Times New Roman"/>
                <w:sz w:val="24"/>
                <w:szCs w:val="24"/>
              </w:rPr>
              <w:lastRenderedPageBreak/>
              <w:t xml:space="preserve">Курганова Вика,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Печникова Ева,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Таранова Дарья -  1 место</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lastRenderedPageBreak/>
              <w:t xml:space="preserve">Всероссийский конкурс детских комиксов на тему: "Мой любимый питомец" </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 ч.</w:t>
            </w:r>
          </w:p>
        </w:tc>
        <w:tc>
          <w:tcPr>
            <w:tcW w:w="1984" w:type="dxa"/>
          </w:tcPr>
          <w:p w:rsidR="00EC3B9F" w:rsidRPr="00F641FC" w:rsidRDefault="00EC3B9F" w:rsidP="00F641FC">
            <w:pPr>
              <w:rPr>
                <w:sz w:val="24"/>
                <w:szCs w:val="24"/>
              </w:rPr>
            </w:pPr>
            <w:r w:rsidRPr="00F641FC">
              <w:rPr>
                <w:sz w:val="24"/>
                <w:szCs w:val="24"/>
              </w:rPr>
              <w:t>Градова М.И.</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Голунова К. - 1место</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Международная онлайн-олимпиада "Солнечный свет" по математике для 2 класса </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 ч.</w:t>
            </w:r>
          </w:p>
        </w:tc>
        <w:tc>
          <w:tcPr>
            <w:tcW w:w="1984" w:type="dxa"/>
          </w:tcPr>
          <w:p w:rsidR="00EC3B9F" w:rsidRPr="00F641FC" w:rsidRDefault="00EC3B9F" w:rsidP="00F641FC">
            <w:pPr>
              <w:rPr>
                <w:sz w:val="24"/>
                <w:szCs w:val="24"/>
              </w:rPr>
            </w:pPr>
            <w:r w:rsidRPr="00F641FC">
              <w:rPr>
                <w:sz w:val="24"/>
                <w:szCs w:val="24"/>
              </w:rPr>
              <w:t>Градова М.И.</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Смирнов м. - 1 место</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Всероссийская онлайн-олимпиада по финансовой граотности и предпринимательству для 1-9 классов" на Якласс</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 ч.</w:t>
            </w:r>
          </w:p>
        </w:tc>
        <w:tc>
          <w:tcPr>
            <w:tcW w:w="1984" w:type="dxa"/>
          </w:tcPr>
          <w:p w:rsidR="00EC3B9F" w:rsidRPr="00F641FC" w:rsidRDefault="00EC3B9F" w:rsidP="00F641FC">
            <w:pPr>
              <w:rPr>
                <w:sz w:val="24"/>
                <w:szCs w:val="24"/>
              </w:rPr>
            </w:pPr>
            <w:r w:rsidRPr="00F641FC">
              <w:rPr>
                <w:sz w:val="24"/>
                <w:szCs w:val="24"/>
              </w:rPr>
              <w:t>Градова М.И.</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Всероссийская онлайн-олимпиада Учи. ру по окружающему миру</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5 ч.</w:t>
            </w:r>
          </w:p>
        </w:tc>
        <w:tc>
          <w:tcPr>
            <w:tcW w:w="1984" w:type="dxa"/>
          </w:tcPr>
          <w:p w:rsidR="00EC3B9F" w:rsidRPr="00F641FC" w:rsidRDefault="00EC3B9F" w:rsidP="00F641FC">
            <w:pPr>
              <w:rPr>
                <w:sz w:val="24"/>
                <w:szCs w:val="24"/>
              </w:rPr>
            </w:pPr>
            <w:r w:rsidRPr="00F641FC">
              <w:rPr>
                <w:sz w:val="24"/>
                <w:szCs w:val="24"/>
              </w:rPr>
              <w:t>Власова Е.Ю.</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победитель -Кузьмина Татьяна</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Городской конкурс "Читаем, сочиняем, инсценируем басню". Номинация "Лучшая авторская басня" </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 ч.</w:t>
            </w:r>
          </w:p>
        </w:tc>
        <w:tc>
          <w:tcPr>
            <w:tcW w:w="1984" w:type="dxa"/>
          </w:tcPr>
          <w:p w:rsidR="00EC3B9F" w:rsidRPr="00F641FC" w:rsidRDefault="00EC3B9F" w:rsidP="00F641FC">
            <w:pPr>
              <w:rPr>
                <w:sz w:val="24"/>
                <w:szCs w:val="24"/>
              </w:rPr>
            </w:pPr>
            <w:r w:rsidRPr="00F641FC">
              <w:rPr>
                <w:sz w:val="24"/>
                <w:szCs w:val="24"/>
              </w:rPr>
              <w:t>Рогозина М.А.</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Кутузов Алексей - 1 место</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Олимпиада по окружающему миру (Учи.ру)</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5 ч.</w:t>
            </w:r>
          </w:p>
        </w:tc>
        <w:tc>
          <w:tcPr>
            <w:tcW w:w="1984" w:type="dxa"/>
          </w:tcPr>
          <w:p w:rsidR="00EC3B9F" w:rsidRPr="00F641FC" w:rsidRDefault="00EC3B9F" w:rsidP="00F641FC">
            <w:pPr>
              <w:rPr>
                <w:sz w:val="24"/>
                <w:szCs w:val="24"/>
              </w:rPr>
            </w:pPr>
            <w:r w:rsidRPr="00F641FC">
              <w:rPr>
                <w:sz w:val="24"/>
                <w:szCs w:val="24"/>
              </w:rPr>
              <w:t>Ступова Е.В.</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Грамота победителя - Дунаев Д., Аллахвердиев Р.</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Высшая школа делового администрирования.Конкурс "Любимый мультгерой"</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11 ч.</w:t>
            </w:r>
          </w:p>
        </w:tc>
        <w:tc>
          <w:tcPr>
            <w:tcW w:w="1984" w:type="dxa"/>
          </w:tcPr>
          <w:p w:rsidR="00EC3B9F" w:rsidRPr="00F641FC" w:rsidRDefault="00EC3B9F" w:rsidP="00F641FC">
            <w:pPr>
              <w:rPr>
                <w:sz w:val="24"/>
                <w:szCs w:val="24"/>
              </w:rPr>
            </w:pPr>
            <w:r w:rsidRPr="00F641FC">
              <w:rPr>
                <w:sz w:val="24"/>
                <w:szCs w:val="24"/>
              </w:rPr>
              <w:t>Овчинникова О.Л.</w:t>
            </w:r>
          </w:p>
          <w:p w:rsidR="00EC3B9F" w:rsidRPr="00F641FC" w:rsidRDefault="00EC3B9F" w:rsidP="00F641FC">
            <w:pPr>
              <w:rPr>
                <w:sz w:val="24"/>
                <w:szCs w:val="24"/>
              </w:rPr>
            </w:pPr>
            <w:r w:rsidRPr="00F641FC">
              <w:rPr>
                <w:sz w:val="24"/>
                <w:szCs w:val="24"/>
              </w:rPr>
              <w:t>Градова М.И.</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Куранова Д. 1 место, Куликова П. 1 место, Орехова Д. 1 место</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Шарифова Алсу,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Печникова Ева,</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Моржаков Егор,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Кокорева Зоя,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Дворянкина Лера,</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Голунова Ксюша,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Годияк Диана - 1 место; Шалаев Олег,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lastRenderedPageBreak/>
              <w:t xml:space="preserve">Таранова Дарья,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Коновалова Полина, Аренсватова Диана -  2 место</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lastRenderedPageBreak/>
              <w:t>Конкурс "Весеннее вдохновение»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2 ч.</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2 ч.</w:t>
            </w:r>
          </w:p>
        </w:tc>
        <w:tc>
          <w:tcPr>
            <w:tcW w:w="1984" w:type="dxa"/>
          </w:tcPr>
          <w:p w:rsidR="00EC3B9F" w:rsidRPr="00F641FC" w:rsidRDefault="00EC3B9F" w:rsidP="00F641FC">
            <w:pPr>
              <w:rPr>
                <w:sz w:val="24"/>
                <w:szCs w:val="24"/>
              </w:rPr>
            </w:pPr>
            <w:r w:rsidRPr="00F641FC">
              <w:rPr>
                <w:sz w:val="24"/>
                <w:szCs w:val="24"/>
              </w:rPr>
              <w:t>Овчинникова О.Л.</w:t>
            </w:r>
          </w:p>
          <w:p w:rsidR="00EC3B9F" w:rsidRPr="00F641FC" w:rsidRDefault="00EC3B9F" w:rsidP="00F641FC">
            <w:pPr>
              <w:rPr>
                <w:sz w:val="24"/>
                <w:szCs w:val="24"/>
              </w:rPr>
            </w:pPr>
            <w:r w:rsidRPr="00F641FC">
              <w:rPr>
                <w:sz w:val="24"/>
                <w:szCs w:val="24"/>
              </w:rPr>
              <w:t>Градова М.И.</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Лубянский Д. 1 место, Чеканова В. 2 место</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Печникова Ева, Годияк Диана - 1 место</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Конкурс "Сквозь года" Высшая школа делового администрирования</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3 ч.</w:t>
            </w:r>
          </w:p>
        </w:tc>
        <w:tc>
          <w:tcPr>
            <w:tcW w:w="1984" w:type="dxa"/>
          </w:tcPr>
          <w:p w:rsidR="00EC3B9F" w:rsidRPr="00F641FC" w:rsidRDefault="00EC3B9F" w:rsidP="00F641FC">
            <w:pPr>
              <w:rPr>
                <w:sz w:val="24"/>
                <w:szCs w:val="24"/>
              </w:rPr>
            </w:pPr>
            <w:r w:rsidRPr="00F641FC">
              <w:rPr>
                <w:sz w:val="24"/>
                <w:szCs w:val="24"/>
              </w:rPr>
              <w:t>Овчинникова О.Л.</w:t>
            </w:r>
          </w:p>
        </w:tc>
        <w:tc>
          <w:tcPr>
            <w:tcW w:w="3260" w:type="dxa"/>
          </w:tcPr>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Суров Е. 2 место,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Чеканова В.2 место,</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 Соколов Е. 1 место</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Всероссийская онлайн-олимпиада Учи.ру по окружающему миру</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7 ч.</w:t>
            </w:r>
          </w:p>
        </w:tc>
        <w:tc>
          <w:tcPr>
            <w:tcW w:w="1984" w:type="dxa"/>
          </w:tcPr>
          <w:p w:rsidR="00EC3B9F" w:rsidRPr="00F641FC" w:rsidRDefault="00EC3B9F" w:rsidP="00F641FC">
            <w:pPr>
              <w:rPr>
                <w:sz w:val="24"/>
                <w:szCs w:val="24"/>
              </w:rPr>
            </w:pPr>
            <w:r w:rsidRPr="00F641FC">
              <w:rPr>
                <w:sz w:val="24"/>
                <w:szCs w:val="24"/>
              </w:rPr>
              <w:t>Градова М.И</w:t>
            </w:r>
          </w:p>
        </w:tc>
        <w:tc>
          <w:tcPr>
            <w:tcW w:w="3260" w:type="dxa"/>
          </w:tcPr>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Алхутов Егор,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Манова Лиза, </w:t>
            </w:r>
          </w:p>
          <w:p w:rsidR="00062CBA"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 xml:space="preserve">Буслаев Миша, </w:t>
            </w:r>
          </w:p>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Курганова Вика - победители</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Образовательный марафон "Весеннее пробуждение"</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7 ч.</w:t>
            </w:r>
          </w:p>
        </w:tc>
        <w:tc>
          <w:tcPr>
            <w:tcW w:w="1984" w:type="dxa"/>
          </w:tcPr>
          <w:p w:rsidR="00EC3B9F" w:rsidRPr="00F641FC" w:rsidRDefault="00EC3B9F" w:rsidP="00F641FC">
            <w:pPr>
              <w:rPr>
                <w:sz w:val="24"/>
                <w:szCs w:val="24"/>
              </w:rPr>
            </w:pPr>
            <w:r w:rsidRPr="00F641FC">
              <w:rPr>
                <w:sz w:val="24"/>
                <w:szCs w:val="24"/>
              </w:rPr>
              <w:t>Градова М.И</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Манова Лиза - 1 место, Коновалова Полина - 2 место</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Всероссийской олимпиаде "Новое древо" по предмету "Математика. 4 класс"</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 ч.</w:t>
            </w:r>
          </w:p>
        </w:tc>
        <w:tc>
          <w:tcPr>
            <w:tcW w:w="1984" w:type="dxa"/>
          </w:tcPr>
          <w:p w:rsidR="00EC3B9F" w:rsidRPr="00F641FC" w:rsidRDefault="00EC3B9F" w:rsidP="00F641FC">
            <w:pPr>
              <w:rPr>
                <w:sz w:val="24"/>
                <w:szCs w:val="24"/>
              </w:rPr>
            </w:pPr>
            <w:r w:rsidRPr="00F641FC">
              <w:rPr>
                <w:sz w:val="24"/>
                <w:szCs w:val="24"/>
              </w:rPr>
              <w:t>Небольсина Т.В.</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Волкова Ирина  1 м.</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Всероссийской олимпиаде "Новое древо" по предмету "Русский язык. 4 класс"</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 ч.</w:t>
            </w:r>
          </w:p>
        </w:tc>
        <w:tc>
          <w:tcPr>
            <w:tcW w:w="1984" w:type="dxa"/>
          </w:tcPr>
          <w:p w:rsidR="00EC3B9F" w:rsidRPr="00F641FC" w:rsidRDefault="00EC3B9F" w:rsidP="00F641FC">
            <w:pPr>
              <w:rPr>
                <w:sz w:val="24"/>
                <w:szCs w:val="24"/>
              </w:rPr>
            </w:pPr>
            <w:r w:rsidRPr="00F641FC">
              <w:rPr>
                <w:sz w:val="24"/>
                <w:szCs w:val="24"/>
              </w:rPr>
              <w:t>Небольсина Т.В.</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Волкова Ирина  2 м</w:t>
            </w:r>
          </w:p>
        </w:tc>
      </w:tr>
      <w:tr w:rsidR="00EC3B9F" w:rsidRPr="00F641FC" w:rsidTr="00F641FC">
        <w:tc>
          <w:tcPr>
            <w:tcW w:w="2376"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Всероссийской олимпиаде "Время знаний" по предмету "Математика. 4 класс"</w:t>
            </w:r>
          </w:p>
        </w:tc>
        <w:tc>
          <w:tcPr>
            <w:tcW w:w="15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Весна, 2022</w:t>
            </w:r>
          </w:p>
        </w:tc>
        <w:tc>
          <w:tcPr>
            <w:tcW w:w="1134"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1 ч.</w:t>
            </w:r>
          </w:p>
        </w:tc>
        <w:tc>
          <w:tcPr>
            <w:tcW w:w="1984" w:type="dxa"/>
          </w:tcPr>
          <w:p w:rsidR="00EC3B9F" w:rsidRPr="00F641FC" w:rsidRDefault="00EC3B9F" w:rsidP="00F641FC">
            <w:pPr>
              <w:rPr>
                <w:sz w:val="24"/>
                <w:szCs w:val="24"/>
              </w:rPr>
            </w:pPr>
            <w:r w:rsidRPr="00F641FC">
              <w:rPr>
                <w:sz w:val="24"/>
                <w:szCs w:val="24"/>
              </w:rPr>
              <w:t>Небольсина Т.В.</w:t>
            </w:r>
          </w:p>
        </w:tc>
        <w:tc>
          <w:tcPr>
            <w:tcW w:w="3260" w:type="dxa"/>
          </w:tcPr>
          <w:p w:rsidR="00EC3B9F" w:rsidRPr="00F641FC" w:rsidRDefault="00EC3B9F" w:rsidP="00F641FC">
            <w:pPr>
              <w:pStyle w:val="21"/>
              <w:tabs>
                <w:tab w:val="left" w:pos="1896"/>
              </w:tabs>
              <w:spacing w:after="0" w:line="240" w:lineRule="auto"/>
              <w:rPr>
                <w:rFonts w:ascii="Times New Roman" w:hAnsi="Times New Roman" w:cs="Times New Roman"/>
                <w:sz w:val="24"/>
                <w:szCs w:val="24"/>
              </w:rPr>
            </w:pPr>
            <w:r w:rsidRPr="00F641FC">
              <w:rPr>
                <w:rFonts w:ascii="Times New Roman" w:hAnsi="Times New Roman" w:cs="Times New Roman"/>
                <w:sz w:val="24"/>
                <w:szCs w:val="24"/>
              </w:rPr>
              <w:t>Кукушкина Анна 2м.</w:t>
            </w:r>
          </w:p>
        </w:tc>
      </w:tr>
    </w:tbl>
    <w:p w:rsidR="00EC3B9F" w:rsidRPr="00116B2E" w:rsidRDefault="00EC3B9F" w:rsidP="00F641FC">
      <w:pPr>
        <w:pStyle w:val="21"/>
        <w:tabs>
          <w:tab w:val="left" w:pos="1896"/>
        </w:tabs>
        <w:spacing w:after="0" w:line="240" w:lineRule="auto"/>
        <w:rPr>
          <w:rFonts w:ascii="Times New Roman" w:hAnsi="Times New Roman" w:cs="Times New Roman"/>
          <w:sz w:val="24"/>
          <w:szCs w:val="24"/>
        </w:rPr>
      </w:pPr>
    </w:p>
    <w:p w:rsidR="00EC3B9F" w:rsidRPr="00062CBA" w:rsidRDefault="00EC3B9F" w:rsidP="00EC3B9F">
      <w:pPr>
        <w:spacing w:after="0" w:line="240" w:lineRule="auto"/>
        <w:jc w:val="center"/>
        <w:rPr>
          <w:rFonts w:ascii="Times New Roman" w:eastAsia="Times New Roman" w:hAnsi="Times New Roman" w:cs="Times New Roman"/>
          <w:color w:val="000000"/>
          <w:sz w:val="24"/>
          <w:szCs w:val="24"/>
        </w:rPr>
      </w:pPr>
      <w:r w:rsidRPr="00062CBA">
        <w:rPr>
          <w:rFonts w:ascii="Times New Roman" w:eastAsia="Times New Roman" w:hAnsi="Times New Roman" w:cs="Times New Roman"/>
          <w:bCs/>
          <w:color w:val="000000"/>
          <w:sz w:val="24"/>
          <w:szCs w:val="24"/>
        </w:rPr>
        <w:t>Внеурочная деятельность</w:t>
      </w:r>
    </w:p>
    <w:p w:rsidR="00EC3B9F" w:rsidRPr="00FE43FA" w:rsidRDefault="00EC3B9F" w:rsidP="00EC3B9F">
      <w:pPr>
        <w:spacing w:after="0" w:line="240" w:lineRule="auto"/>
        <w:ind w:firstLine="567"/>
        <w:jc w:val="both"/>
        <w:rPr>
          <w:rFonts w:ascii="Times New Roman" w:eastAsia="Times New Roman" w:hAnsi="Times New Roman" w:cs="Times New Roman"/>
          <w:color w:val="000000"/>
          <w:sz w:val="24"/>
          <w:szCs w:val="24"/>
        </w:rPr>
      </w:pPr>
      <w:r w:rsidRPr="00FE43FA">
        <w:rPr>
          <w:rFonts w:ascii="Times New Roman" w:eastAsia="Times New Roman" w:hAnsi="Times New Roman" w:cs="Times New Roman"/>
          <w:color w:val="000000"/>
          <w:sz w:val="24"/>
          <w:szCs w:val="24"/>
        </w:rPr>
        <w:t>Составной частью учебно-воспитательного процесса является </w:t>
      </w:r>
      <w:r w:rsidRPr="00062CBA">
        <w:rPr>
          <w:rFonts w:ascii="Times New Roman" w:eastAsia="Times New Roman" w:hAnsi="Times New Roman" w:cs="Times New Roman"/>
          <w:bCs/>
          <w:color w:val="000000"/>
          <w:sz w:val="24"/>
          <w:szCs w:val="24"/>
        </w:rPr>
        <w:t>внеурочная деятельность</w:t>
      </w:r>
      <w:r w:rsidRPr="00062CBA">
        <w:rPr>
          <w:rFonts w:ascii="Times New Roman" w:eastAsia="Times New Roman" w:hAnsi="Times New Roman" w:cs="Times New Roman"/>
          <w:color w:val="000000"/>
          <w:sz w:val="24"/>
          <w:szCs w:val="24"/>
        </w:rPr>
        <w:t>,</w:t>
      </w:r>
      <w:r w:rsidRPr="00FE43FA">
        <w:rPr>
          <w:rFonts w:ascii="Times New Roman" w:eastAsia="Times New Roman" w:hAnsi="Times New Roman" w:cs="Times New Roman"/>
          <w:color w:val="000000"/>
          <w:sz w:val="24"/>
          <w:szCs w:val="24"/>
        </w:rPr>
        <w:t xml:space="preserve"> которая исходя из условий, имеющихся </w:t>
      </w:r>
      <w:r>
        <w:rPr>
          <w:rFonts w:ascii="Times New Roman" w:eastAsia="Times New Roman" w:hAnsi="Times New Roman" w:cs="Times New Roman"/>
          <w:color w:val="000000"/>
          <w:sz w:val="24"/>
          <w:szCs w:val="24"/>
        </w:rPr>
        <w:t xml:space="preserve">в школе,  </w:t>
      </w:r>
      <w:r w:rsidRPr="00FE43FA">
        <w:rPr>
          <w:rFonts w:ascii="Times New Roman" w:eastAsia="Times New Roman" w:hAnsi="Times New Roman" w:cs="Times New Roman"/>
          <w:color w:val="000000"/>
          <w:sz w:val="24"/>
          <w:szCs w:val="24"/>
        </w:rPr>
        <w:t>осуществля</w:t>
      </w:r>
      <w:r>
        <w:rPr>
          <w:rFonts w:ascii="Times New Roman" w:eastAsia="Times New Roman" w:hAnsi="Times New Roman" w:cs="Times New Roman"/>
          <w:color w:val="000000"/>
          <w:sz w:val="24"/>
          <w:szCs w:val="24"/>
        </w:rPr>
        <w:t>ет</w:t>
      </w:r>
      <w:r w:rsidRPr="00FE43FA">
        <w:rPr>
          <w:rFonts w:ascii="Times New Roman" w:eastAsia="Times New Roman" w:hAnsi="Times New Roman" w:cs="Times New Roman"/>
          <w:color w:val="000000"/>
          <w:sz w:val="24"/>
          <w:szCs w:val="24"/>
        </w:rPr>
        <w:t>ся через рекомендуемую в письме Минобрнауки РФ от 12.05.2011 г. №03-296 «Об организации внеурочной деятельности при введении федерального государственного образовательного стандарта общего образования» </w:t>
      </w:r>
      <w:r w:rsidRPr="00062CBA">
        <w:rPr>
          <w:rFonts w:ascii="Times New Roman" w:eastAsia="Times New Roman" w:hAnsi="Times New Roman" w:cs="Times New Roman"/>
          <w:bCs/>
          <w:color w:val="000000"/>
          <w:sz w:val="24"/>
          <w:szCs w:val="24"/>
        </w:rPr>
        <w:t>базовую модель</w:t>
      </w:r>
      <w:r w:rsidRPr="00FE43FA">
        <w:rPr>
          <w:rFonts w:ascii="Times New Roman" w:eastAsia="Times New Roman" w:hAnsi="Times New Roman" w:cs="Times New Roman"/>
          <w:color w:val="000000"/>
          <w:sz w:val="24"/>
          <w:szCs w:val="24"/>
        </w:rPr>
        <w:t> (на основе оптимизации всех внутренних ресурсов образовательного учреждения).</w:t>
      </w:r>
    </w:p>
    <w:p w:rsidR="00EC3B9F" w:rsidRPr="00FE43FA" w:rsidRDefault="00EC3B9F" w:rsidP="00EC3B9F">
      <w:pPr>
        <w:spacing w:after="0" w:line="240" w:lineRule="auto"/>
        <w:ind w:firstLine="567"/>
        <w:jc w:val="both"/>
        <w:rPr>
          <w:rFonts w:ascii="Times New Roman" w:eastAsia="Times New Roman" w:hAnsi="Times New Roman" w:cs="Times New Roman"/>
          <w:color w:val="000000"/>
          <w:sz w:val="24"/>
          <w:szCs w:val="24"/>
        </w:rPr>
      </w:pPr>
      <w:r w:rsidRPr="00FE43FA">
        <w:rPr>
          <w:rFonts w:ascii="Times New Roman" w:eastAsia="Times New Roman" w:hAnsi="Times New Roman" w:cs="Times New Roman"/>
          <w:color w:val="000000"/>
          <w:sz w:val="24"/>
          <w:szCs w:val="24"/>
        </w:rPr>
        <w:t>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начальных классов, учителя-</w:t>
      </w:r>
      <w:r>
        <w:rPr>
          <w:rFonts w:ascii="Times New Roman" w:eastAsia="Times New Roman" w:hAnsi="Times New Roman" w:cs="Times New Roman"/>
          <w:color w:val="000000"/>
          <w:sz w:val="24"/>
          <w:szCs w:val="24"/>
        </w:rPr>
        <w:t>предметники, педагоги дополнительного образования</w:t>
      </w:r>
      <w:r w:rsidRPr="00FE43FA">
        <w:rPr>
          <w:rFonts w:ascii="Times New Roman" w:eastAsia="Times New Roman" w:hAnsi="Times New Roman" w:cs="Times New Roman"/>
          <w:color w:val="000000"/>
          <w:sz w:val="24"/>
          <w:szCs w:val="24"/>
        </w:rPr>
        <w:t>).</w:t>
      </w:r>
    </w:p>
    <w:p w:rsidR="00EC3B9F" w:rsidRPr="007C2011" w:rsidRDefault="00EC3B9F" w:rsidP="00EC3B9F">
      <w:pPr>
        <w:spacing w:after="0" w:line="240" w:lineRule="auto"/>
        <w:ind w:firstLine="567"/>
        <w:jc w:val="both"/>
        <w:rPr>
          <w:rFonts w:ascii="Times New Roman CYR" w:hAnsi="Times New Roman CYR" w:cs="Times New Roman CYR"/>
          <w:color w:val="FF0000"/>
          <w:sz w:val="24"/>
          <w:szCs w:val="24"/>
        </w:rPr>
      </w:pPr>
      <w:r w:rsidRPr="008B11D5">
        <w:rPr>
          <w:rFonts w:ascii="Times New Roman CYR" w:hAnsi="Times New Roman CYR" w:cs="Times New Roman CYR"/>
          <w:sz w:val="24"/>
          <w:szCs w:val="24"/>
        </w:rPr>
        <w:lastRenderedPageBreak/>
        <w:t xml:space="preserve">Внеурочная деятельность обучающихся </w:t>
      </w:r>
      <w:r>
        <w:rPr>
          <w:rFonts w:ascii="Times New Roman CYR" w:hAnsi="Times New Roman CYR" w:cs="Times New Roman CYR"/>
          <w:sz w:val="24"/>
          <w:szCs w:val="24"/>
        </w:rPr>
        <w:t xml:space="preserve">в школе в 2021-2022 учебном году </w:t>
      </w:r>
      <w:r w:rsidRPr="008B11D5">
        <w:rPr>
          <w:rFonts w:ascii="Times New Roman CYR" w:hAnsi="Times New Roman CYR" w:cs="Times New Roman CYR"/>
          <w:sz w:val="24"/>
          <w:szCs w:val="24"/>
        </w:rPr>
        <w:t>реализ</w:t>
      </w:r>
      <w:r>
        <w:rPr>
          <w:rFonts w:ascii="Times New Roman CYR" w:hAnsi="Times New Roman CYR" w:cs="Times New Roman CYR"/>
          <w:sz w:val="24"/>
          <w:szCs w:val="24"/>
        </w:rPr>
        <w:t xml:space="preserve">овывалась </w:t>
      </w:r>
      <w:r w:rsidRPr="008B11D5">
        <w:rPr>
          <w:rFonts w:ascii="Times New Roman CYR" w:hAnsi="Times New Roman CYR" w:cs="Times New Roman CYR"/>
          <w:sz w:val="24"/>
          <w:szCs w:val="24"/>
        </w:rPr>
        <w:t>по разным направлениям воспитания и социализации личности младшего школьника: общеинтеллектуальное</w:t>
      </w:r>
      <w:r>
        <w:rPr>
          <w:rFonts w:ascii="Times New Roman CYR" w:hAnsi="Times New Roman CYR" w:cs="Times New Roman CYR"/>
          <w:sz w:val="24"/>
          <w:szCs w:val="24"/>
        </w:rPr>
        <w:t xml:space="preserve">, общекультурное, духовно-нравственное, социальное, </w:t>
      </w:r>
      <w:r w:rsidRPr="008B11D5">
        <w:rPr>
          <w:rFonts w:ascii="Times New Roman CYR" w:hAnsi="Times New Roman CYR" w:cs="Times New Roman CYR"/>
          <w:sz w:val="24"/>
          <w:szCs w:val="24"/>
        </w:rPr>
        <w:t>спортивно-оздоровительное</w:t>
      </w:r>
      <w:r>
        <w:rPr>
          <w:rFonts w:ascii="Times New Roman CYR" w:hAnsi="Times New Roman CYR" w:cs="Times New Roman CYR"/>
          <w:sz w:val="24"/>
          <w:szCs w:val="24"/>
        </w:rPr>
        <w:t xml:space="preserve">.Были организованы и проведены такие курсы внеурочной деятельности, как </w:t>
      </w:r>
      <w:r w:rsidRPr="007C2011">
        <w:rPr>
          <w:rFonts w:ascii="Times New Roman" w:hAnsi="Times New Roman" w:cs="Times New Roman"/>
          <w:sz w:val="24"/>
          <w:szCs w:val="24"/>
        </w:rPr>
        <w:t>«Чистописание»,«Занимательная грамматика», «Математика вокруг нас»,</w:t>
      </w:r>
      <w:r w:rsidRPr="002139E4">
        <w:rPr>
          <w:rFonts w:ascii="Times New Roman" w:hAnsi="Times New Roman" w:cs="Times New Roman"/>
          <w:sz w:val="24"/>
          <w:szCs w:val="24"/>
        </w:rPr>
        <w:t>«Волшебный английский»,</w:t>
      </w:r>
      <w:r w:rsidRPr="007C2011">
        <w:rPr>
          <w:rFonts w:ascii="Times New Roman" w:hAnsi="Times New Roman" w:cs="Times New Roman"/>
          <w:sz w:val="24"/>
          <w:szCs w:val="24"/>
        </w:rPr>
        <w:t>«Детская риторика»</w:t>
      </w:r>
      <w:r w:rsidRPr="002139E4">
        <w:rPr>
          <w:rFonts w:ascii="Times New Roman" w:hAnsi="Times New Roman" w:cs="Times New Roman"/>
          <w:sz w:val="24"/>
          <w:szCs w:val="24"/>
        </w:rPr>
        <w:t>,«Акварелька»,</w:t>
      </w:r>
      <w:r>
        <w:rPr>
          <w:rFonts w:ascii="Times New Roman" w:hAnsi="Times New Roman" w:cs="Times New Roman"/>
          <w:sz w:val="24"/>
          <w:szCs w:val="24"/>
        </w:rPr>
        <w:t>«Х</w:t>
      </w:r>
      <w:r w:rsidRPr="002139E4">
        <w:rPr>
          <w:rFonts w:ascii="Times New Roman" w:hAnsi="Times New Roman" w:cs="Times New Roman"/>
          <w:sz w:val="24"/>
          <w:szCs w:val="24"/>
        </w:rPr>
        <w:t>ореография</w:t>
      </w:r>
      <w:r>
        <w:rPr>
          <w:rFonts w:ascii="Times New Roman" w:hAnsi="Times New Roman" w:cs="Times New Roman"/>
          <w:sz w:val="24"/>
          <w:szCs w:val="24"/>
        </w:rPr>
        <w:t>»</w:t>
      </w:r>
      <w:r w:rsidRPr="002139E4">
        <w:rPr>
          <w:rFonts w:ascii="Times New Roman" w:hAnsi="Times New Roman" w:cs="Times New Roman"/>
          <w:sz w:val="24"/>
          <w:szCs w:val="24"/>
        </w:rPr>
        <w:t>,«Подвижные игры»,  «Ритмическая гимнастика»</w:t>
      </w:r>
      <w:r>
        <w:rPr>
          <w:rFonts w:ascii="Times New Roman" w:hAnsi="Times New Roman" w:cs="Times New Roman"/>
          <w:sz w:val="24"/>
          <w:szCs w:val="24"/>
        </w:rPr>
        <w:t>, «Юный дизайнер», «Декор и дизайн предметов интерьера», «Праздники, традиции и ремесла народов России»</w:t>
      </w:r>
      <w:r w:rsidRPr="002139E4">
        <w:rPr>
          <w:rFonts w:ascii="Times New Roman" w:hAnsi="Times New Roman" w:cs="Times New Roman"/>
          <w:sz w:val="24"/>
          <w:szCs w:val="24"/>
        </w:rPr>
        <w:t>.</w:t>
      </w:r>
    </w:p>
    <w:p w:rsidR="00EC3B9F" w:rsidRPr="00E41829" w:rsidRDefault="00EC3B9F" w:rsidP="00EC3B9F">
      <w:pPr>
        <w:shd w:val="clear" w:color="auto" w:fill="FFFFFF"/>
        <w:spacing w:after="0" w:line="240" w:lineRule="auto"/>
        <w:ind w:firstLine="567"/>
        <w:jc w:val="both"/>
        <w:rPr>
          <w:rFonts w:ascii="Times New Roman" w:eastAsia="Times New Roman" w:hAnsi="Times New Roman" w:cs="Times New Roman"/>
          <w:sz w:val="24"/>
          <w:szCs w:val="24"/>
        </w:rPr>
      </w:pPr>
      <w:r w:rsidRPr="008B11D5">
        <w:rPr>
          <w:rFonts w:ascii="Times New Roman" w:eastAsia="Times New Roman" w:hAnsi="Times New Roman" w:cs="Times New Roman"/>
          <w:sz w:val="24"/>
          <w:szCs w:val="24"/>
        </w:rPr>
        <w:t>Внеурочная деятельность ориентирована на создание условий для неформального общения ребят одного класса, имеет выраженную воспитательную и социально-педагогическую направленность и создает условия для развития творческих интересов детей и включения их в художественную, спортивную, интеллектуальную деятельность.</w:t>
      </w:r>
    </w:p>
    <w:p w:rsidR="00EC3B9F" w:rsidRDefault="00EC3B9F" w:rsidP="00EC3B9F">
      <w:pPr>
        <w:shd w:val="clear" w:color="auto" w:fill="FFFFFF"/>
        <w:spacing w:after="0" w:line="240" w:lineRule="auto"/>
        <w:jc w:val="center"/>
        <w:rPr>
          <w:rFonts w:ascii="Times New Roman" w:eastAsia="Times New Roman" w:hAnsi="Times New Roman" w:cs="Times New Roman"/>
          <w:b/>
          <w:bCs/>
          <w:color w:val="000000"/>
          <w:sz w:val="24"/>
          <w:szCs w:val="24"/>
        </w:rPr>
      </w:pPr>
    </w:p>
    <w:p w:rsidR="00062CBA" w:rsidRDefault="00062CBA" w:rsidP="00EC3B9F">
      <w:pPr>
        <w:shd w:val="clear" w:color="auto" w:fill="FFFFFF"/>
        <w:spacing w:after="0" w:line="240" w:lineRule="auto"/>
        <w:jc w:val="center"/>
        <w:rPr>
          <w:rFonts w:ascii="Times New Roman" w:eastAsia="Times New Roman" w:hAnsi="Times New Roman" w:cs="Times New Roman"/>
          <w:b/>
          <w:bCs/>
          <w:color w:val="000000"/>
          <w:sz w:val="24"/>
          <w:szCs w:val="24"/>
        </w:rPr>
      </w:pPr>
    </w:p>
    <w:p w:rsidR="00062CBA" w:rsidRDefault="00062CBA" w:rsidP="00EC3B9F">
      <w:pPr>
        <w:shd w:val="clear" w:color="auto" w:fill="FFFFFF"/>
        <w:spacing w:after="0" w:line="240" w:lineRule="auto"/>
        <w:jc w:val="center"/>
        <w:rPr>
          <w:rFonts w:ascii="Times New Roman" w:eastAsia="Times New Roman" w:hAnsi="Times New Roman" w:cs="Times New Roman"/>
          <w:b/>
          <w:bCs/>
          <w:color w:val="000000"/>
          <w:sz w:val="24"/>
          <w:szCs w:val="24"/>
        </w:rPr>
      </w:pPr>
    </w:p>
    <w:p w:rsidR="00062CBA" w:rsidRDefault="00062CBA" w:rsidP="00EC3B9F">
      <w:pPr>
        <w:shd w:val="clear" w:color="auto" w:fill="FFFFFF"/>
        <w:spacing w:after="0" w:line="240" w:lineRule="auto"/>
        <w:jc w:val="center"/>
        <w:rPr>
          <w:rFonts w:ascii="Times New Roman" w:eastAsia="Times New Roman" w:hAnsi="Times New Roman" w:cs="Times New Roman"/>
          <w:b/>
          <w:bCs/>
          <w:color w:val="000000"/>
          <w:sz w:val="24"/>
          <w:szCs w:val="24"/>
        </w:rPr>
      </w:pPr>
    </w:p>
    <w:p w:rsidR="00EC3B9F" w:rsidRPr="004D5371" w:rsidRDefault="00EC3B9F" w:rsidP="00062CBA">
      <w:pPr>
        <w:shd w:val="clear" w:color="auto" w:fill="FFFFFF"/>
        <w:spacing w:after="0" w:line="240" w:lineRule="auto"/>
        <w:jc w:val="center"/>
        <w:rPr>
          <w:rFonts w:ascii="Times New Roman" w:eastAsia="Times New Roman" w:hAnsi="Times New Roman" w:cs="Times New Roman"/>
          <w:color w:val="000000"/>
          <w:sz w:val="24"/>
          <w:szCs w:val="24"/>
        </w:rPr>
      </w:pPr>
      <w:r w:rsidRPr="00062CBA">
        <w:rPr>
          <w:rFonts w:ascii="Times New Roman" w:eastAsia="Times New Roman" w:hAnsi="Times New Roman" w:cs="Times New Roman"/>
          <w:bCs/>
          <w:color w:val="000000"/>
          <w:sz w:val="24"/>
          <w:szCs w:val="24"/>
        </w:rPr>
        <w:t xml:space="preserve">Общие выводы </w:t>
      </w:r>
      <w:r>
        <w:rPr>
          <w:rFonts w:ascii="Times New Roman" w:eastAsia="Times New Roman" w:hAnsi="Times New Roman" w:cs="Times New Roman"/>
          <w:color w:val="000000"/>
          <w:sz w:val="26"/>
        </w:rPr>
        <w:t xml:space="preserve">    </w:t>
      </w:r>
      <w:r>
        <w:rPr>
          <w:rFonts w:ascii="Times New Roman" w:eastAsia="Times New Roman" w:hAnsi="Times New Roman" w:cs="Times New Roman"/>
          <w:color w:val="000000"/>
          <w:sz w:val="26"/>
        </w:rPr>
        <w:tab/>
      </w:r>
    </w:p>
    <w:p w:rsidR="00EC3B9F" w:rsidRPr="004D5371" w:rsidRDefault="00EC3B9F" w:rsidP="00EC3B9F">
      <w:pPr>
        <w:shd w:val="clear" w:color="auto" w:fill="FFFFFF"/>
        <w:spacing w:after="0" w:line="240" w:lineRule="auto"/>
        <w:ind w:left="426" w:hanging="426"/>
        <w:jc w:val="both"/>
        <w:rPr>
          <w:rFonts w:ascii="Times New Roman" w:eastAsia="Times New Roman" w:hAnsi="Times New Roman" w:cs="Times New Roman"/>
          <w:color w:val="000000"/>
          <w:sz w:val="24"/>
          <w:szCs w:val="24"/>
        </w:rPr>
      </w:pPr>
      <w:r w:rsidRPr="004D5371">
        <w:rPr>
          <w:rFonts w:ascii="Times New Roman" w:eastAsia="Times New Roman" w:hAnsi="Times New Roman" w:cs="Times New Roman"/>
          <w:color w:val="000000"/>
          <w:sz w:val="24"/>
          <w:szCs w:val="24"/>
        </w:rPr>
        <w:t>1.Задачи, поставленные на 20</w:t>
      </w:r>
      <w:r>
        <w:rPr>
          <w:rFonts w:ascii="Times New Roman" w:eastAsia="Times New Roman" w:hAnsi="Times New Roman" w:cs="Times New Roman"/>
          <w:color w:val="000000"/>
          <w:sz w:val="24"/>
          <w:szCs w:val="24"/>
        </w:rPr>
        <w:t>21</w:t>
      </w:r>
      <w:r w:rsidRPr="004D5371">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22</w:t>
      </w:r>
      <w:r w:rsidRPr="004D5371">
        <w:rPr>
          <w:rFonts w:ascii="Times New Roman" w:eastAsia="Times New Roman" w:hAnsi="Times New Roman" w:cs="Times New Roman"/>
          <w:color w:val="000000"/>
          <w:sz w:val="24"/>
          <w:szCs w:val="24"/>
        </w:rPr>
        <w:t xml:space="preserve"> учебный год, в основном выполнены.</w:t>
      </w:r>
    </w:p>
    <w:p w:rsidR="00EC3B9F" w:rsidRDefault="00EC3B9F" w:rsidP="00EC3B9F">
      <w:pPr>
        <w:shd w:val="clear" w:color="auto" w:fill="FFFFFF"/>
        <w:spacing w:after="0" w:line="240" w:lineRule="auto"/>
        <w:jc w:val="both"/>
        <w:rPr>
          <w:rFonts w:ascii="Times New Roman" w:eastAsia="Times New Roman" w:hAnsi="Times New Roman" w:cs="Times New Roman"/>
          <w:color w:val="000000"/>
          <w:sz w:val="24"/>
          <w:szCs w:val="24"/>
        </w:rPr>
      </w:pPr>
      <w:r w:rsidRPr="004D5371">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  В 2021-2022 учебном году 1-4 классы обучались по УМК «Школа России».  </w:t>
      </w:r>
    </w:p>
    <w:p w:rsidR="00EC3B9F" w:rsidRDefault="00EC3B9F" w:rsidP="00EC3B9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4D5371">
        <w:rPr>
          <w:rFonts w:ascii="Times New Roman" w:eastAsia="Times New Roman" w:hAnsi="Times New Roman" w:cs="Times New Roman"/>
          <w:color w:val="000000"/>
          <w:sz w:val="24"/>
          <w:szCs w:val="24"/>
        </w:rPr>
        <w:t>Учебные прогр</w:t>
      </w:r>
      <w:r>
        <w:rPr>
          <w:rFonts w:ascii="Times New Roman" w:eastAsia="Times New Roman" w:hAnsi="Times New Roman" w:cs="Times New Roman"/>
          <w:color w:val="000000"/>
          <w:sz w:val="24"/>
          <w:szCs w:val="24"/>
        </w:rPr>
        <w:t xml:space="preserve">аммы по всем предметам пройдены, отставания по программам нет. </w:t>
      </w:r>
      <w:r w:rsidRPr="004D5371">
        <w:rPr>
          <w:rFonts w:ascii="Times New Roman" w:eastAsia="Times New Roman" w:hAnsi="Times New Roman" w:cs="Times New Roman"/>
          <w:color w:val="000000"/>
          <w:sz w:val="24"/>
          <w:szCs w:val="24"/>
        </w:rPr>
        <w:t xml:space="preserve">Контрольные работы, срезы знаний, уроки проведены согласно </w:t>
      </w:r>
      <w:r>
        <w:rPr>
          <w:rFonts w:ascii="Times New Roman" w:eastAsia="Times New Roman" w:hAnsi="Times New Roman" w:cs="Times New Roman"/>
          <w:color w:val="000000"/>
          <w:sz w:val="24"/>
          <w:szCs w:val="24"/>
        </w:rPr>
        <w:t xml:space="preserve">учебным программам и </w:t>
      </w:r>
      <w:r w:rsidRPr="004D5371">
        <w:rPr>
          <w:rFonts w:ascii="Times New Roman" w:eastAsia="Times New Roman" w:hAnsi="Times New Roman" w:cs="Times New Roman"/>
          <w:color w:val="000000"/>
          <w:sz w:val="24"/>
          <w:szCs w:val="24"/>
        </w:rPr>
        <w:t xml:space="preserve">тематическому планированию. </w:t>
      </w:r>
    </w:p>
    <w:p w:rsidR="00EC3B9F" w:rsidRDefault="00EC3B9F" w:rsidP="00EC3B9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4D5371">
        <w:rPr>
          <w:rFonts w:ascii="Times New Roman" w:eastAsia="Times New Roman" w:hAnsi="Times New Roman" w:cs="Times New Roman"/>
          <w:color w:val="000000"/>
          <w:sz w:val="24"/>
          <w:szCs w:val="24"/>
        </w:rPr>
        <w:t xml:space="preserve">Качество </w:t>
      </w:r>
      <w:r w:rsidRPr="00626269">
        <w:rPr>
          <w:rFonts w:ascii="Times New Roman" w:eastAsia="Times New Roman" w:hAnsi="Times New Roman" w:cs="Times New Roman"/>
          <w:sz w:val="24"/>
          <w:szCs w:val="24"/>
        </w:rPr>
        <w:t xml:space="preserve">знаний обучающихся начальной школы составило </w:t>
      </w:r>
      <w:r>
        <w:rPr>
          <w:rFonts w:ascii="Times New Roman" w:eastAsia="Times New Roman" w:hAnsi="Times New Roman" w:cs="Times New Roman"/>
          <w:sz w:val="24"/>
          <w:szCs w:val="24"/>
        </w:rPr>
        <w:t>59</w:t>
      </w:r>
      <w:r w:rsidRPr="00626269">
        <w:rPr>
          <w:rFonts w:ascii="Times New Roman" w:eastAsia="Times New Roman" w:hAnsi="Times New Roman" w:cs="Times New Roman"/>
          <w:sz w:val="24"/>
          <w:szCs w:val="24"/>
        </w:rPr>
        <w:t xml:space="preserve"> %, уровень</w:t>
      </w:r>
      <w:r>
        <w:rPr>
          <w:rFonts w:ascii="Times New Roman" w:eastAsia="Times New Roman" w:hAnsi="Times New Roman" w:cs="Times New Roman"/>
          <w:color w:val="000000"/>
          <w:sz w:val="24"/>
          <w:szCs w:val="24"/>
        </w:rPr>
        <w:t xml:space="preserve"> обученности – 100</w:t>
      </w:r>
      <w:r w:rsidRPr="004D53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(учебные программы учащимися освоены).</w:t>
      </w:r>
    </w:p>
    <w:p w:rsidR="00EC3B9F" w:rsidRPr="0083075C" w:rsidRDefault="00EC3B9F" w:rsidP="00EC3B9F">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5</w:t>
      </w:r>
      <w:r w:rsidRPr="004D5371">
        <w:rPr>
          <w:rFonts w:ascii="Times New Roman" w:eastAsia="Times New Roman" w:hAnsi="Times New Roman" w:cs="Times New Roman"/>
          <w:color w:val="000000"/>
          <w:sz w:val="24"/>
          <w:szCs w:val="24"/>
        </w:rPr>
        <w:t>. Большинство учителей начальных классов творчески подходят к своей работе, используют новые педагогические технологии. Это способствует развитию познавательных интересов у учащихся, логического мышления, памяти, воображения, привития интереса к учебной деятельности. Учителя школы владеют методикой дифференцированного контроля, методикой проведения мониторинговых работ, активно применяют в своей деятельн</w:t>
      </w:r>
      <w:r>
        <w:rPr>
          <w:rFonts w:ascii="Times New Roman" w:eastAsia="Times New Roman" w:hAnsi="Times New Roman" w:cs="Times New Roman"/>
          <w:color w:val="000000"/>
          <w:sz w:val="24"/>
          <w:szCs w:val="24"/>
        </w:rPr>
        <w:t xml:space="preserve">ости информационные технологии. </w:t>
      </w:r>
      <w:r w:rsidRPr="004D5371">
        <w:rPr>
          <w:rFonts w:ascii="Times New Roman" w:eastAsia="Times New Roman" w:hAnsi="Times New Roman" w:cs="Times New Roman"/>
          <w:color w:val="000000"/>
          <w:sz w:val="24"/>
          <w:szCs w:val="24"/>
        </w:rPr>
        <w:t>Учителя работают над развитием познавательной сферы и сохранением положительной мотивации обучающихся, используя системный подход к анализу и планированию деятельности начальной школы.</w:t>
      </w:r>
      <w:r w:rsidRPr="00642D7D">
        <w:rPr>
          <w:rFonts w:ascii="Times New Roman" w:hAnsi="Times New Roman" w:cs="Times New Roman"/>
          <w:sz w:val="24"/>
          <w:szCs w:val="24"/>
        </w:rPr>
        <w:t>Использ</w:t>
      </w:r>
      <w:r>
        <w:rPr>
          <w:rFonts w:ascii="Times New Roman" w:hAnsi="Times New Roman" w:cs="Times New Roman"/>
          <w:sz w:val="24"/>
          <w:szCs w:val="24"/>
        </w:rPr>
        <w:t>уют</w:t>
      </w:r>
      <w:r w:rsidRPr="00642D7D">
        <w:rPr>
          <w:rFonts w:ascii="Times New Roman" w:hAnsi="Times New Roman" w:cs="Times New Roman"/>
          <w:sz w:val="24"/>
          <w:szCs w:val="24"/>
        </w:rPr>
        <w:t xml:space="preserve"> урочн</w:t>
      </w:r>
      <w:r>
        <w:rPr>
          <w:rFonts w:ascii="Times New Roman" w:hAnsi="Times New Roman" w:cs="Times New Roman"/>
          <w:sz w:val="24"/>
          <w:szCs w:val="24"/>
        </w:rPr>
        <w:t>ую</w:t>
      </w:r>
      <w:r w:rsidRPr="00642D7D">
        <w:rPr>
          <w:rFonts w:ascii="Times New Roman" w:hAnsi="Times New Roman" w:cs="Times New Roman"/>
          <w:sz w:val="24"/>
          <w:szCs w:val="24"/>
        </w:rPr>
        <w:t xml:space="preserve"> и внеурочн</w:t>
      </w:r>
      <w:r>
        <w:rPr>
          <w:rFonts w:ascii="Times New Roman" w:hAnsi="Times New Roman" w:cs="Times New Roman"/>
          <w:sz w:val="24"/>
          <w:szCs w:val="24"/>
        </w:rPr>
        <w:t>ую</w:t>
      </w:r>
      <w:r w:rsidRPr="00642D7D">
        <w:rPr>
          <w:rFonts w:ascii="Times New Roman" w:hAnsi="Times New Roman" w:cs="Times New Roman"/>
          <w:sz w:val="24"/>
          <w:szCs w:val="24"/>
        </w:rPr>
        <w:t xml:space="preserve"> деятельность для формирования универсальных учебных действий</w:t>
      </w:r>
      <w:r>
        <w:rPr>
          <w:rFonts w:ascii="Times New Roman" w:hAnsi="Times New Roman" w:cs="Times New Roman"/>
          <w:sz w:val="24"/>
          <w:szCs w:val="24"/>
        </w:rPr>
        <w:t>.</w:t>
      </w:r>
    </w:p>
    <w:p w:rsidR="00EC3B9F" w:rsidRPr="004D5371" w:rsidRDefault="00EC3B9F" w:rsidP="00EC3B9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Pr="004D5371">
        <w:rPr>
          <w:rFonts w:ascii="Times New Roman" w:eastAsia="Times New Roman" w:hAnsi="Times New Roman" w:cs="Times New Roman"/>
          <w:color w:val="000000"/>
          <w:sz w:val="24"/>
          <w:szCs w:val="24"/>
        </w:rPr>
        <w:t>Учителя начальных классов работают над повышением своего профессионального уровня и по распространению своего педагогического опыта.</w:t>
      </w:r>
      <w:r>
        <w:rPr>
          <w:rFonts w:ascii="Times New Roman" w:eastAsia="Times New Roman" w:hAnsi="Times New Roman" w:cs="Times New Roman"/>
          <w:color w:val="000000"/>
          <w:sz w:val="24"/>
          <w:szCs w:val="24"/>
        </w:rPr>
        <w:t xml:space="preserve"> В 2021-2022 учебном </w:t>
      </w:r>
      <w:r w:rsidRPr="002139E4">
        <w:rPr>
          <w:rFonts w:ascii="Times New Roman" w:eastAsia="Times New Roman" w:hAnsi="Times New Roman" w:cs="Times New Roman"/>
          <w:sz w:val="24"/>
          <w:szCs w:val="24"/>
        </w:rPr>
        <w:t>году 2 педагога повысили квалификацию, пройдя курсы ПК, все учителя начальных классов принимали участие</w:t>
      </w:r>
      <w:r>
        <w:rPr>
          <w:rFonts w:ascii="Times New Roman" w:eastAsia="Times New Roman" w:hAnsi="Times New Roman" w:cs="Times New Roman"/>
          <w:color w:val="000000"/>
          <w:sz w:val="24"/>
          <w:szCs w:val="24"/>
        </w:rPr>
        <w:t xml:space="preserve"> в педсоветах, семинарах, заседаниях МО.</w:t>
      </w:r>
      <w:r w:rsidRPr="004D5371">
        <w:rPr>
          <w:rFonts w:ascii="Times New Roman" w:eastAsia="Times New Roman" w:hAnsi="Times New Roman" w:cs="Times New Roman"/>
          <w:color w:val="000000"/>
          <w:sz w:val="24"/>
          <w:szCs w:val="24"/>
        </w:rPr>
        <w:tab/>
      </w:r>
    </w:p>
    <w:p w:rsidR="00EC3B9F" w:rsidRDefault="00EC3B9F" w:rsidP="00EC3B9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4D537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Учащие</w:t>
      </w:r>
      <w:r w:rsidRPr="004D5371">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z w:val="24"/>
          <w:szCs w:val="24"/>
        </w:rPr>
        <w:t xml:space="preserve">начальной школы активно участвуют </w:t>
      </w:r>
      <w:r w:rsidRPr="004D5371">
        <w:rPr>
          <w:rFonts w:ascii="Times New Roman" w:eastAsia="Times New Roman" w:hAnsi="Times New Roman" w:cs="Times New Roman"/>
          <w:color w:val="000000"/>
          <w:sz w:val="24"/>
          <w:szCs w:val="24"/>
        </w:rPr>
        <w:t>в конку</w:t>
      </w:r>
      <w:r>
        <w:rPr>
          <w:rFonts w:ascii="Times New Roman" w:eastAsia="Times New Roman" w:hAnsi="Times New Roman" w:cs="Times New Roman"/>
          <w:color w:val="000000"/>
          <w:sz w:val="24"/>
          <w:szCs w:val="24"/>
        </w:rPr>
        <w:t>рсах, олимпиадах разного уровня.Б</w:t>
      </w:r>
      <w:r w:rsidRPr="00642D7D">
        <w:rPr>
          <w:rFonts w:ascii="Times New Roman" w:eastAsia="Times New Roman" w:hAnsi="Times New Roman" w:cs="Times New Roman"/>
          <w:color w:val="000000"/>
          <w:sz w:val="24"/>
          <w:szCs w:val="24"/>
        </w:rPr>
        <w:t xml:space="preserve">ыли постоянными участниками школьных </w:t>
      </w:r>
      <w:r>
        <w:rPr>
          <w:rFonts w:ascii="Times New Roman" w:eastAsia="Times New Roman" w:hAnsi="Times New Roman" w:cs="Times New Roman"/>
          <w:color w:val="000000"/>
          <w:sz w:val="24"/>
          <w:szCs w:val="24"/>
        </w:rPr>
        <w:t>концертов, посвященных</w:t>
      </w:r>
      <w:r w:rsidRPr="00642D7D">
        <w:rPr>
          <w:rFonts w:ascii="Times New Roman" w:eastAsia="Times New Roman" w:hAnsi="Times New Roman" w:cs="Times New Roman"/>
          <w:color w:val="000000"/>
          <w:sz w:val="24"/>
          <w:szCs w:val="24"/>
        </w:rPr>
        <w:t xml:space="preserve"> праздничным датам, внеклассных мероприятий творческого и спортивного характера.</w:t>
      </w:r>
    </w:p>
    <w:p w:rsidR="00EC3B9F" w:rsidRPr="00642D7D" w:rsidRDefault="00EC3B9F" w:rsidP="00EC3B9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642D7D">
        <w:rPr>
          <w:rFonts w:ascii="Times New Roman" w:eastAsia="Times New Roman" w:hAnsi="Times New Roman" w:cs="Times New Roman"/>
          <w:color w:val="000000"/>
          <w:sz w:val="24"/>
          <w:szCs w:val="24"/>
        </w:rPr>
        <w:t>Наряду с имеющимися положительными результатами в работе начальной школы имеются недостатки:</w:t>
      </w:r>
    </w:p>
    <w:p w:rsidR="00EC3B9F" w:rsidRDefault="00EC3B9F" w:rsidP="00645CA8">
      <w:pPr>
        <w:pStyle w:val="af8"/>
        <w:numPr>
          <w:ilvl w:val="0"/>
          <w:numId w:val="4"/>
        </w:numPr>
        <w:shd w:val="clear" w:color="auto" w:fill="FFFFFF"/>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недостаточно</w:t>
      </w:r>
      <w:r w:rsidRPr="0083075C">
        <w:rPr>
          <w:rFonts w:ascii="Times New Roman" w:hAnsi="Times New Roman" w:cs="Times New Roman"/>
          <w:color w:val="000000"/>
          <w:sz w:val="24"/>
          <w:szCs w:val="24"/>
        </w:rPr>
        <w:t xml:space="preserve"> эффективна работа </w:t>
      </w:r>
      <w:r w:rsidRPr="0083075C">
        <w:rPr>
          <w:rFonts w:ascii="Times New Roman" w:hAnsi="Times New Roman" w:cs="Times New Roman"/>
          <w:sz w:val="24"/>
          <w:szCs w:val="24"/>
        </w:rPr>
        <w:t>с учащимися школы, мотивированными на учебу</w:t>
      </w:r>
      <w:r>
        <w:rPr>
          <w:rFonts w:ascii="Times New Roman" w:hAnsi="Times New Roman" w:cs="Times New Roman"/>
          <w:sz w:val="24"/>
          <w:szCs w:val="24"/>
        </w:rPr>
        <w:t xml:space="preserve">, </w:t>
      </w:r>
      <w:r w:rsidRPr="0083075C">
        <w:rPr>
          <w:rFonts w:ascii="Times New Roman" w:hAnsi="Times New Roman" w:cs="Times New Roman"/>
          <w:color w:val="000000"/>
          <w:sz w:val="24"/>
          <w:szCs w:val="24"/>
        </w:rPr>
        <w:t>с одарёнными и слабоуспевающими  учащимися;</w:t>
      </w:r>
    </w:p>
    <w:p w:rsidR="00EC3B9F" w:rsidRPr="0083075C" w:rsidRDefault="00EC3B9F" w:rsidP="00645CA8">
      <w:pPr>
        <w:pStyle w:val="af8"/>
        <w:numPr>
          <w:ilvl w:val="0"/>
          <w:numId w:val="4"/>
        </w:numPr>
        <w:shd w:val="clear" w:color="auto" w:fill="FFFFFF"/>
        <w:spacing w:after="0" w:line="240" w:lineRule="auto"/>
        <w:contextualSpacing/>
        <w:jc w:val="both"/>
        <w:rPr>
          <w:rFonts w:ascii="Times New Roman" w:hAnsi="Times New Roman" w:cs="Times New Roman"/>
          <w:color w:val="000000"/>
          <w:sz w:val="24"/>
          <w:szCs w:val="24"/>
        </w:rPr>
      </w:pPr>
      <w:r w:rsidRPr="0083075C">
        <w:rPr>
          <w:rFonts w:ascii="Times New Roman" w:hAnsi="Times New Roman" w:cs="Times New Roman"/>
          <w:color w:val="000000"/>
          <w:sz w:val="24"/>
          <w:szCs w:val="24"/>
        </w:rPr>
        <w:t>необходимо совершенствовать знания молодых педагогов по методике проведения совре</w:t>
      </w:r>
      <w:r>
        <w:rPr>
          <w:rFonts w:ascii="Times New Roman" w:hAnsi="Times New Roman" w:cs="Times New Roman"/>
          <w:color w:val="000000"/>
          <w:sz w:val="24"/>
          <w:szCs w:val="24"/>
        </w:rPr>
        <w:t>менного урока, требованиям ФГОС.</w:t>
      </w:r>
    </w:p>
    <w:p w:rsidR="00EC3B9F" w:rsidRPr="00062CBA" w:rsidRDefault="00EC3B9F" w:rsidP="00EC3B9F">
      <w:pPr>
        <w:shd w:val="clear" w:color="auto" w:fill="FFFFFF"/>
        <w:spacing w:after="0" w:line="240" w:lineRule="auto"/>
        <w:jc w:val="center"/>
        <w:rPr>
          <w:rFonts w:ascii="Times New Roman" w:eastAsia="Times New Roman" w:hAnsi="Times New Roman" w:cs="Times New Roman"/>
          <w:color w:val="000000"/>
          <w:sz w:val="24"/>
          <w:szCs w:val="24"/>
        </w:rPr>
      </w:pPr>
      <w:r w:rsidRPr="00062CBA">
        <w:rPr>
          <w:rFonts w:ascii="Times New Roman" w:eastAsia="Times New Roman" w:hAnsi="Times New Roman" w:cs="Times New Roman"/>
          <w:bCs/>
          <w:color w:val="000000"/>
          <w:sz w:val="24"/>
          <w:szCs w:val="24"/>
        </w:rPr>
        <w:t>Задачи начальной школы на 2022-2023 учебный год</w:t>
      </w:r>
    </w:p>
    <w:p w:rsidR="00EC3B9F" w:rsidRDefault="00EC3B9F" w:rsidP="00645CA8">
      <w:pPr>
        <w:pStyle w:val="af8"/>
        <w:numPr>
          <w:ilvl w:val="0"/>
          <w:numId w:val="3"/>
        </w:numPr>
        <w:shd w:val="clear" w:color="auto" w:fill="FFFFFF"/>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color w:val="000000"/>
          <w:sz w:val="24"/>
          <w:szCs w:val="24"/>
        </w:rPr>
        <w:lastRenderedPageBreak/>
        <w:t>организовать в 2022-2023 году учебный процесс всех учащихся начальных классов по УМК «Школа России»</w:t>
      </w:r>
      <w:r w:rsidRPr="00376554">
        <w:rPr>
          <w:rFonts w:ascii="Times New Roman" w:hAnsi="Times New Roman" w:cs="Times New Roman"/>
          <w:sz w:val="24"/>
          <w:szCs w:val="24"/>
        </w:rPr>
        <w:t>в соответствии с требованиями ФГОС;</w:t>
      </w:r>
      <w:r>
        <w:rPr>
          <w:rFonts w:ascii="Times New Roman" w:hAnsi="Times New Roman" w:cs="Times New Roman"/>
          <w:sz w:val="24"/>
          <w:szCs w:val="24"/>
        </w:rPr>
        <w:t xml:space="preserve"> провести к</w:t>
      </w:r>
      <w:r w:rsidRPr="00953BBC">
        <w:rPr>
          <w:rFonts w:ascii="Times New Roman" w:hAnsi="Times New Roman" w:cs="Times New Roman"/>
          <w:sz w:val="24"/>
          <w:szCs w:val="24"/>
        </w:rPr>
        <w:t>онсультирование педагогов по вопросам составления рабочих программ и тематического планирования</w:t>
      </w:r>
      <w:r>
        <w:rPr>
          <w:rFonts w:ascii="Times New Roman" w:hAnsi="Times New Roman" w:cs="Times New Roman"/>
          <w:sz w:val="24"/>
          <w:szCs w:val="24"/>
        </w:rPr>
        <w:t>;</w:t>
      </w:r>
    </w:p>
    <w:p w:rsidR="00EC3B9F" w:rsidRPr="004314D1" w:rsidRDefault="00EC3B9F" w:rsidP="00645CA8">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4314D1">
        <w:rPr>
          <w:rFonts w:ascii="Times New Roman" w:eastAsia="Times New Roman" w:hAnsi="Times New Roman" w:cs="Times New Roman"/>
          <w:color w:val="000000"/>
          <w:sz w:val="24"/>
          <w:szCs w:val="24"/>
        </w:rPr>
        <w:t xml:space="preserve">с целью </w:t>
      </w:r>
      <w:r>
        <w:rPr>
          <w:rFonts w:ascii="Times New Roman" w:eastAsia="Times New Roman" w:hAnsi="Times New Roman" w:cs="Times New Roman"/>
          <w:color w:val="000000"/>
          <w:sz w:val="24"/>
          <w:szCs w:val="24"/>
        </w:rPr>
        <w:t>закрепления уровня</w:t>
      </w:r>
      <w:r w:rsidRPr="004314D1">
        <w:rPr>
          <w:rFonts w:ascii="Times New Roman" w:eastAsia="Times New Roman" w:hAnsi="Times New Roman" w:cs="Times New Roman"/>
          <w:color w:val="000000"/>
          <w:sz w:val="24"/>
          <w:szCs w:val="24"/>
        </w:rPr>
        <w:t xml:space="preserve"> качества обученности учащихся начальной школы </w:t>
      </w:r>
    </w:p>
    <w:p w:rsidR="00EC3B9F" w:rsidRDefault="00EC3B9F" w:rsidP="00EC3B9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продолжить </w:t>
      </w:r>
      <w:r w:rsidRPr="002C6301">
        <w:rPr>
          <w:rFonts w:ascii="Times New Roman" w:eastAsia="Times New Roman" w:hAnsi="Times New Roman" w:cs="Times New Roman"/>
          <w:color w:val="000000"/>
          <w:sz w:val="24"/>
          <w:szCs w:val="24"/>
        </w:rPr>
        <w:t>формирование универсальных учебных действий путем применения индивидуального, дифференцированного и личностно-ориентированного подходов и современных педагогических технологий</w:t>
      </w:r>
      <w:r>
        <w:rPr>
          <w:rFonts w:ascii="Times New Roman" w:eastAsia="Times New Roman" w:hAnsi="Times New Roman" w:cs="Times New Roman"/>
          <w:color w:val="000000"/>
          <w:sz w:val="24"/>
          <w:szCs w:val="24"/>
        </w:rPr>
        <w:t xml:space="preserve">, </w:t>
      </w:r>
    </w:p>
    <w:p w:rsidR="00EC3B9F" w:rsidRDefault="00EC3B9F" w:rsidP="00EC3B9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осуществлять мониторинг качества обученности и сформированности УУД,</w:t>
      </w:r>
    </w:p>
    <w:p w:rsidR="00EC3B9F" w:rsidRDefault="00EC3B9F" w:rsidP="00EC3B9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председателю МО начальных классов продумать систему открытых уроков учителей, участие педагогов в неделе начальной школы, семинарах</w:t>
      </w:r>
      <w:r>
        <w:rPr>
          <w:rFonts w:ascii="Times New Roman" w:eastAsia="Times New Roman" w:hAnsi="Times New Roman" w:cs="Times New Roman"/>
          <w:color w:val="141412"/>
          <w:sz w:val="24"/>
          <w:szCs w:val="24"/>
        </w:rPr>
        <w:t>,</w:t>
      </w:r>
    </w:p>
    <w:p w:rsidR="00EC3B9F" w:rsidRDefault="00EC3B9F" w:rsidP="00EC3B9F">
      <w:pPr>
        <w:shd w:val="clear" w:color="auto" w:fill="FFFFFF"/>
        <w:spacing w:after="0" w:line="240" w:lineRule="auto"/>
        <w:jc w:val="both"/>
        <w:rPr>
          <w:rFonts w:ascii="Times New Roman" w:eastAsia="Times New Roman" w:hAnsi="Times New Roman" w:cs="Times New Roman"/>
          <w:color w:val="141412"/>
          <w:sz w:val="24"/>
          <w:szCs w:val="24"/>
        </w:rPr>
      </w:pPr>
      <w:r w:rsidRPr="004314D1">
        <w:rPr>
          <w:rFonts w:ascii="Times New Roman" w:eastAsia="Times New Roman" w:hAnsi="Times New Roman" w:cs="Times New Roman"/>
          <w:color w:val="141412"/>
          <w:sz w:val="24"/>
          <w:szCs w:val="24"/>
        </w:rPr>
        <w:t xml:space="preserve">- продолжить проведение обучающих мероприятий для молодых </w:t>
      </w:r>
      <w:r>
        <w:rPr>
          <w:rFonts w:ascii="Times New Roman" w:eastAsia="Times New Roman" w:hAnsi="Times New Roman" w:cs="Times New Roman"/>
          <w:color w:val="141412"/>
          <w:sz w:val="24"/>
          <w:szCs w:val="24"/>
        </w:rPr>
        <w:t xml:space="preserve">учителей, </w:t>
      </w:r>
    </w:p>
    <w:p w:rsidR="00EC3B9F" w:rsidRDefault="00EC3B9F" w:rsidP="00EC3B9F">
      <w:pPr>
        <w:shd w:val="clear" w:color="auto" w:fill="FFFFFF"/>
        <w:spacing w:after="0" w:line="240" w:lineRule="auto"/>
        <w:jc w:val="both"/>
        <w:rPr>
          <w:rFonts w:ascii="Times New Roman" w:eastAsia="Times New Roman" w:hAnsi="Times New Roman" w:cs="Times New Roman"/>
          <w:color w:val="141412"/>
          <w:sz w:val="24"/>
          <w:szCs w:val="24"/>
        </w:rPr>
      </w:pPr>
      <w:r>
        <w:rPr>
          <w:rFonts w:ascii="Times New Roman" w:eastAsia="Times New Roman" w:hAnsi="Times New Roman" w:cs="Times New Roman"/>
          <w:color w:val="000000"/>
          <w:sz w:val="24"/>
          <w:szCs w:val="24"/>
        </w:rPr>
        <w:t>- с</w:t>
      </w:r>
      <w:r w:rsidRPr="00376554">
        <w:rPr>
          <w:rFonts w:ascii="Times New Roman" w:eastAsia="Times New Roman" w:hAnsi="Times New Roman" w:cs="Times New Roman"/>
          <w:color w:val="000000"/>
          <w:sz w:val="24"/>
          <w:szCs w:val="24"/>
        </w:rPr>
        <w:t>планировать работу МО учителей начальных классов</w:t>
      </w:r>
      <w:r>
        <w:rPr>
          <w:rFonts w:ascii="Times New Roman" w:eastAsia="Times New Roman" w:hAnsi="Times New Roman" w:cs="Times New Roman"/>
          <w:color w:val="000000"/>
          <w:sz w:val="24"/>
          <w:szCs w:val="24"/>
        </w:rPr>
        <w:t>,исходя из р</w:t>
      </w:r>
      <w:r w:rsidRPr="00376554">
        <w:rPr>
          <w:rFonts w:ascii="Times New Roman" w:eastAsia="Times New Roman" w:hAnsi="Times New Roman" w:cs="Times New Roman"/>
          <w:color w:val="000000"/>
          <w:sz w:val="24"/>
          <w:szCs w:val="24"/>
        </w:rPr>
        <w:t>езультат</w:t>
      </w:r>
      <w:r>
        <w:rPr>
          <w:rFonts w:ascii="Times New Roman" w:eastAsia="Times New Roman" w:hAnsi="Times New Roman" w:cs="Times New Roman"/>
          <w:color w:val="000000"/>
          <w:sz w:val="24"/>
          <w:szCs w:val="24"/>
        </w:rPr>
        <w:t>оввнутришкольного</w:t>
      </w:r>
      <w:r w:rsidRPr="00376554">
        <w:rPr>
          <w:rFonts w:ascii="Times New Roman" w:eastAsia="Times New Roman" w:hAnsi="Times New Roman" w:cs="Times New Roman"/>
          <w:color w:val="000000"/>
          <w:sz w:val="24"/>
          <w:szCs w:val="24"/>
        </w:rPr>
        <w:t xml:space="preserve"> мониторинга</w:t>
      </w:r>
      <w:r w:rsidRPr="00926FF7">
        <w:rPr>
          <w:rFonts w:ascii="Times New Roman" w:eastAsia="Times New Roman" w:hAnsi="Times New Roman" w:cs="Times New Roman"/>
          <w:color w:val="141412"/>
          <w:sz w:val="24"/>
          <w:szCs w:val="24"/>
        </w:rPr>
        <w:t>и ВШК</w:t>
      </w:r>
      <w:r>
        <w:rPr>
          <w:rFonts w:ascii="Times New Roman" w:eastAsia="Times New Roman" w:hAnsi="Times New Roman" w:cs="Times New Roman"/>
          <w:color w:val="141412"/>
          <w:sz w:val="24"/>
          <w:szCs w:val="24"/>
        </w:rPr>
        <w:t>;</w:t>
      </w:r>
    </w:p>
    <w:p w:rsidR="00EC3B9F" w:rsidRPr="000412D8" w:rsidRDefault="00EC3B9F" w:rsidP="00EC3B9F">
      <w:pPr>
        <w:shd w:val="clear" w:color="auto" w:fill="FFFFFF"/>
        <w:spacing w:after="0" w:line="240" w:lineRule="auto"/>
        <w:jc w:val="both"/>
        <w:rPr>
          <w:rFonts w:ascii="Times New Roman" w:eastAsia="Times New Roman" w:hAnsi="Times New Roman" w:cs="Times New Roman"/>
          <w:color w:val="141412"/>
          <w:sz w:val="24"/>
          <w:szCs w:val="24"/>
        </w:rPr>
      </w:pPr>
      <w:r>
        <w:rPr>
          <w:rFonts w:ascii="Times New Roman" w:hAnsi="Times New Roman" w:cs="Times New Roman"/>
          <w:color w:val="000000"/>
          <w:sz w:val="24"/>
          <w:szCs w:val="24"/>
        </w:rPr>
        <w:t>- ос</w:t>
      </w:r>
      <w:r w:rsidRPr="000412D8">
        <w:rPr>
          <w:rFonts w:ascii="Times New Roman" w:hAnsi="Times New Roman" w:cs="Times New Roman"/>
          <w:color w:val="000000"/>
          <w:sz w:val="24"/>
          <w:szCs w:val="24"/>
        </w:rPr>
        <w:t>уществлять преемственность между начальным и средним звеном посредством взаимопосещения уроков, ознакомления с программами, требованиями к полученным знаниям на выходе учащихся из начальной школы</w:t>
      </w:r>
    </w:p>
    <w:p w:rsidR="00EC3B9F" w:rsidRDefault="00EC3B9F" w:rsidP="00EC3B9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41412"/>
          <w:sz w:val="24"/>
          <w:szCs w:val="24"/>
        </w:rPr>
        <w:t xml:space="preserve">3.   с целью развития системы работы </w:t>
      </w:r>
      <w:r w:rsidRPr="004314D1">
        <w:rPr>
          <w:rFonts w:ascii="Times New Roman" w:eastAsia="Times New Roman" w:hAnsi="Times New Roman" w:cs="Times New Roman"/>
          <w:color w:val="141412"/>
          <w:sz w:val="24"/>
          <w:szCs w:val="24"/>
        </w:rPr>
        <w:t>с учащимися</w:t>
      </w:r>
    </w:p>
    <w:p w:rsidR="00EC3B9F" w:rsidRPr="00006755" w:rsidRDefault="00EC3B9F" w:rsidP="00EC3B9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41412"/>
          <w:sz w:val="24"/>
          <w:szCs w:val="24"/>
        </w:rPr>
        <w:t xml:space="preserve"> - продолжить работу с учащимися, имеющими положительную мотивацию (</w:t>
      </w:r>
      <w:r w:rsidRPr="007A66FA">
        <w:rPr>
          <w:rFonts w:ascii="Times New Roman" w:eastAsia="Times New Roman" w:hAnsi="Times New Roman" w:cs="Times New Roman"/>
          <w:color w:val="141412"/>
          <w:sz w:val="24"/>
          <w:szCs w:val="24"/>
        </w:rPr>
        <w:t>со способными и одаренными детьми</w:t>
      </w:r>
      <w:r>
        <w:rPr>
          <w:rFonts w:ascii="Times New Roman" w:eastAsia="Times New Roman" w:hAnsi="Times New Roman" w:cs="Times New Roman"/>
          <w:color w:val="141412"/>
          <w:sz w:val="24"/>
          <w:szCs w:val="24"/>
        </w:rPr>
        <w:t>);</w:t>
      </w:r>
    </w:p>
    <w:p w:rsidR="00EC3B9F" w:rsidRDefault="00EC3B9F" w:rsidP="00EC3B9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141412"/>
          <w:sz w:val="24"/>
          <w:szCs w:val="24"/>
        </w:rPr>
        <w:t xml:space="preserve">- </w:t>
      </w:r>
      <w:r>
        <w:rPr>
          <w:rFonts w:ascii="Times New Roman" w:eastAsia="Times New Roman" w:hAnsi="Times New Roman" w:cs="Times New Roman"/>
          <w:color w:val="000000"/>
          <w:sz w:val="24"/>
          <w:szCs w:val="24"/>
        </w:rPr>
        <w:t>п</w:t>
      </w:r>
      <w:r w:rsidRPr="004314D1">
        <w:rPr>
          <w:rFonts w:ascii="Times New Roman" w:eastAsia="Times New Roman" w:hAnsi="Times New Roman" w:cs="Times New Roman"/>
          <w:color w:val="000000"/>
          <w:sz w:val="24"/>
          <w:szCs w:val="24"/>
        </w:rPr>
        <w:t>овышать мотивацию к изучению предметов начальных классов через вовлечение в различные виды урочной и внеурочной деятельности: проведение конкурсов, внеклассных мероприятий и экскурсий;</w:t>
      </w:r>
    </w:p>
    <w:p w:rsidR="00EC3B9F" w:rsidRPr="00EE16A1" w:rsidRDefault="00EC3B9F" w:rsidP="00EC3B9F">
      <w:pPr>
        <w:shd w:val="clear" w:color="auto" w:fill="FFFFFF"/>
        <w:spacing w:after="0" w:line="240" w:lineRule="auto"/>
        <w:jc w:val="both"/>
        <w:rPr>
          <w:color w:val="000000"/>
          <w:sz w:val="28"/>
          <w:szCs w:val="28"/>
        </w:rPr>
      </w:pPr>
      <w:r>
        <w:rPr>
          <w:rFonts w:ascii="Times New Roman" w:eastAsia="Times New Roman" w:hAnsi="Times New Roman" w:cs="Times New Roman"/>
          <w:color w:val="141412"/>
          <w:sz w:val="24"/>
          <w:szCs w:val="24"/>
        </w:rPr>
        <w:t>-</w:t>
      </w:r>
      <w:r>
        <w:rPr>
          <w:rFonts w:ascii="Times New Roman" w:eastAsia="Times New Roman" w:hAnsi="Times New Roman" w:cs="Times New Roman"/>
          <w:color w:val="000000"/>
          <w:sz w:val="24"/>
          <w:szCs w:val="24"/>
        </w:rPr>
        <w:t>п</w:t>
      </w:r>
      <w:r w:rsidRPr="00FE43FA">
        <w:rPr>
          <w:rFonts w:ascii="Times New Roman" w:eastAsia="Times New Roman" w:hAnsi="Times New Roman" w:cs="Times New Roman"/>
          <w:color w:val="000000"/>
          <w:sz w:val="24"/>
          <w:szCs w:val="24"/>
        </w:rPr>
        <w:t>родолжить работу по предупреждению неуспеваемости учащихся через индивидуализацию и дифференциацию обучения, вовлечени</w:t>
      </w:r>
      <w:r>
        <w:rPr>
          <w:rFonts w:ascii="Times New Roman" w:eastAsia="Times New Roman" w:hAnsi="Times New Roman" w:cs="Times New Roman"/>
          <w:color w:val="000000"/>
          <w:sz w:val="24"/>
          <w:szCs w:val="24"/>
        </w:rPr>
        <w:t>е</w:t>
      </w:r>
      <w:r w:rsidRPr="00FE43FA">
        <w:rPr>
          <w:rFonts w:ascii="Times New Roman" w:eastAsia="Times New Roman" w:hAnsi="Times New Roman" w:cs="Times New Roman"/>
          <w:color w:val="000000"/>
          <w:sz w:val="24"/>
          <w:szCs w:val="24"/>
        </w:rPr>
        <w:t xml:space="preserve"> учащихся во внеурочную деятельность</w:t>
      </w:r>
      <w:r>
        <w:rPr>
          <w:rFonts w:ascii="Times New Roman" w:eastAsia="Times New Roman" w:hAnsi="Times New Roman" w:cs="Times New Roman"/>
          <w:color w:val="000000"/>
          <w:sz w:val="24"/>
          <w:szCs w:val="24"/>
        </w:rPr>
        <w:t>.</w:t>
      </w:r>
    </w:p>
    <w:p w:rsidR="00544EF4" w:rsidRPr="00062CBA" w:rsidRDefault="00062CBA" w:rsidP="00544EF4">
      <w:pPr>
        <w:spacing w:after="0" w:line="240" w:lineRule="auto"/>
        <w:jc w:val="center"/>
        <w:rPr>
          <w:rFonts w:ascii="Times New Roman" w:hAnsi="Times New Roman" w:cs="Times New Roman"/>
          <w:sz w:val="24"/>
          <w:szCs w:val="24"/>
        </w:rPr>
      </w:pPr>
      <w:r w:rsidRPr="00062CBA">
        <w:rPr>
          <w:rFonts w:ascii="Times New Roman" w:hAnsi="Times New Roman" w:cs="Times New Roman"/>
          <w:sz w:val="24"/>
          <w:szCs w:val="24"/>
        </w:rPr>
        <w:t xml:space="preserve">2.2 </w:t>
      </w:r>
      <w:r w:rsidR="00544EF4" w:rsidRPr="00062CBA">
        <w:rPr>
          <w:rFonts w:ascii="Times New Roman" w:hAnsi="Times New Roman" w:cs="Times New Roman"/>
          <w:sz w:val="24"/>
          <w:szCs w:val="24"/>
        </w:rPr>
        <w:t>Анализ работы по реализации ФГОС ООО и ФГОС СОО</w:t>
      </w:r>
    </w:p>
    <w:p w:rsidR="00544EF4" w:rsidRPr="00544EF4" w:rsidRDefault="00544EF4" w:rsidP="00544EF4">
      <w:pPr>
        <w:spacing w:after="0" w:line="240" w:lineRule="auto"/>
        <w:rPr>
          <w:rFonts w:ascii="Times New Roman" w:hAnsi="Times New Roman" w:cs="Times New Roman"/>
          <w:sz w:val="24"/>
          <w:szCs w:val="24"/>
        </w:rPr>
      </w:pPr>
      <w:r w:rsidRPr="00544EF4">
        <w:rPr>
          <w:rFonts w:ascii="Times New Roman" w:hAnsi="Times New Roman" w:cs="Times New Roman"/>
          <w:sz w:val="24"/>
          <w:szCs w:val="24"/>
        </w:rPr>
        <w:t>Цель: обеспечить методические условия для реализации ФГОС ООО и ФГОС СОО.</w:t>
      </w:r>
    </w:p>
    <w:p w:rsidR="00544EF4" w:rsidRPr="00544EF4" w:rsidRDefault="00544EF4" w:rsidP="00544EF4">
      <w:pPr>
        <w:spacing w:after="0" w:line="240" w:lineRule="auto"/>
        <w:rPr>
          <w:rFonts w:ascii="Times New Roman" w:hAnsi="Times New Roman" w:cs="Times New Roman"/>
          <w:sz w:val="24"/>
          <w:szCs w:val="24"/>
        </w:rPr>
      </w:pPr>
      <w:r w:rsidRPr="00544EF4">
        <w:rPr>
          <w:rFonts w:ascii="Times New Roman" w:hAnsi="Times New Roman" w:cs="Times New Roman"/>
          <w:sz w:val="24"/>
          <w:szCs w:val="24"/>
        </w:rPr>
        <w:t xml:space="preserve">Задачи: </w:t>
      </w:r>
    </w:p>
    <w:p w:rsidR="00544EF4" w:rsidRPr="00544EF4" w:rsidRDefault="00544EF4" w:rsidP="00645CA8">
      <w:pPr>
        <w:pStyle w:val="af8"/>
        <w:numPr>
          <w:ilvl w:val="0"/>
          <w:numId w:val="11"/>
        </w:numPr>
        <w:spacing w:after="0" w:line="240" w:lineRule="auto"/>
        <w:contextualSpacing/>
        <w:rPr>
          <w:rFonts w:ascii="Times New Roman" w:hAnsi="Times New Roman" w:cs="Times New Roman"/>
          <w:sz w:val="24"/>
          <w:szCs w:val="24"/>
        </w:rPr>
      </w:pPr>
      <w:r w:rsidRPr="00544EF4">
        <w:rPr>
          <w:rFonts w:ascii="Times New Roman" w:hAnsi="Times New Roman" w:cs="Times New Roman"/>
          <w:sz w:val="24"/>
          <w:szCs w:val="24"/>
        </w:rPr>
        <w:t xml:space="preserve">Реализация ФГОС ООО и СОО в соответствии с нормативными документами. </w:t>
      </w:r>
    </w:p>
    <w:p w:rsidR="00544EF4" w:rsidRPr="00544EF4" w:rsidRDefault="00544EF4" w:rsidP="00645CA8">
      <w:pPr>
        <w:pStyle w:val="af8"/>
        <w:numPr>
          <w:ilvl w:val="0"/>
          <w:numId w:val="11"/>
        </w:numPr>
        <w:spacing w:after="0" w:line="240" w:lineRule="auto"/>
        <w:contextualSpacing/>
        <w:rPr>
          <w:rFonts w:ascii="Times New Roman" w:hAnsi="Times New Roman" w:cs="Times New Roman"/>
          <w:sz w:val="24"/>
          <w:szCs w:val="24"/>
        </w:rPr>
      </w:pPr>
      <w:r w:rsidRPr="00544EF4">
        <w:rPr>
          <w:rFonts w:ascii="Times New Roman" w:hAnsi="Times New Roman" w:cs="Times New Roman"/>
          <w:sz w:val="24"/>
          <w:szCs w:val="24"/>
        </w:rPr>
        <w:t>Методическое и информационное сопровождение реализации ФГОС ООО, ФГОС СОО в течение учебного года</w:t>
      </w:r>
    </w:p>
    <w:p w:rsidR="00544EF4" w:rsidRPr="00544EF4" w:rsidRDefault="00544EF4" w:rsidP="00645CA8">
      <w:pPr>
        <w:pStyle w:val="af8"/>
        <w:numPr>
          <w:ilvl w:val="0"/>
          <w:numId w:val="11"/>
        </w:numPr>
        <w:spacing w:after="0" w:line="240" w:lineRule="auto"/>
        <w:contextualSpacing/>
        <w:rPr>
          <w:rFonts w:ascii="Times New Roman" w:hAnsi="Times New Roman" w:cs="Times New Roman"/>
          <w:sz w:val="24"/>
          <w:szCs w:val="24"/>
        </w:rPr>
      </w:pPr>
      <w:r w:rsidRPr="00544EF4">
        <w:rPr>
          <w:rFonts w:ascii="Times New Roman" w:hAnsi="Times New Roman" w:cs="Times New Roman"/>
          <w:sz w:val="24"/>
          <w:szCs w:val="24"/>
        </w:rPr>
        <w:t>Создание условий для развития учительского потенциала и повышения уровня профессионализма педагогов для успешной реализации ФГОС. Совершенствование методического уровня педагогов в овладении новыми педагогическими технологиями.</w:t>
      </w:r>
    </w:p>
    <w:p w:rsidR="00544EF4" w:rsidRPr="00544EF4" w:rsidRDefault="00544EF4" w:rsidP="00645CA8">
      <w:pPr>
        <w:pStyle w:val="af8"/>
        <w:numPr>
          <w:ilvl w:val="0"/>
          <w:numId w:val="11"/>
        </w:numPr>
        <w:spacing w:after="0" w:line="240" w:lineRule="auto"/>
        <w:contextualSpacing/>
        <w:rPr>
          <w:rFonts w:ascii="Times New Roman" w:hAnsi="Times New Roman" w:cs="Times New Roman"/>
          <w:sz w:val="24"/>
          <w:szCs w:val="24"/>
        </w:rPr>
      </w:pPr>
      <w:r w:rsidRPr="00544EF4">
        <w:rPr>
          <w:rFonts w:ascii="Times New Roman" w:hAnsi="Times New Roman" w:cs="Times New Roman"/>
          <w:sz w:val="24"/>
          <w:szCs w:val="24"/>
        </w:rPr>
        <w:t>Создание условий для самореализации учащихся в образовательной деятельности.</w:t>
      </w:r>
    </w:p>
    <w:p w:rsidR="00544EF4" w:rsidRPr="00544EF4" w:rsidRDefault="00544EF4" w:rsidP="00645CA8">
      <w:pPr>
        <w:pStyle w:val="af8"/>
        <w:numPr>
          <w:ilvl w:val="0"/>
          <w:numId w:val="11"/>
        </w:numPr>
        <w:spacing w:after="0" w:line="240" w:lineRule="auto"/>
        <w:contextualSpacing/>
        <w:rPr>
          <w:rFonts w:ascii="Times New Roman" w:hAnsi="Times New Roman" w:cs="Times New Roman"/>
          <w:sz w:val="24"/>
          <w:szCs w:val="24"/>
        </w:rPr>
      </w:pPr>
      <w:r w:rsidRPr="00544EF4">
        <w:rPr>
          <w:rFonts w:ascii="Times New Roman" w:hAnsi="Times New Roman" w:cs="Times New Roman"/>
          <w:sz w:val="24"/>
          <w:szCs w:val="24"/>
        </w:rPr>
        <w:t>Реализация мероприятий в рамках методической темы МБОУ СОШ № 27.</w:t>
      </w:r>
    </w:p>
    <w:p w:rsidR="00AF2FEA" w:rsidRDefault="00AF2FEA" w:rsidP="00AF2FEA">
      <w:pPr>
        <w:spacing w:after="0"/>
        <w:ind w:firstLine="357"/>
        <w:contextualSpacing/>
        <w:jc w:val="both"/>
        <w:rPr>
          <w:rFonts w:ascii="Times New Roman" w:hAnsi="Times New Roman" w:cs="Times New Roman"/>
          <w:sz w:val="24"/>
          <w:szCs w:val="24"/>
        </w:rPr>
      </w:pPr>
      <w:r>
        <w:rPr>
          <w:rFonts w:ascii="Times New Roman" w:hAnsi="Times New Roman" w:cs="Times New Roman"/>
          <w:sz w:val="24"/>
          <w:szCs w:val="24"/>
        </w:rPr>
        <w:tab/>
        <w:t xml:space="preserve"> Для успешной реализации стандартов были созданы условия совершенствования нормативных, финансово-экономических, методических, кадровых, информационных, материально-технических ресурсов. </w:t>
      </w:r>
    </w:p>
    <w:p w:rsidR="00AF2FEA" w:rsidRDefault="00AF2FEA" w:rsidP="00C02E34">
      <w:pPr>
        <w:pStyle w:val="af8"/>
        <w:spacing w:after="0"/>
        <w:ind w:left="357"/>
        <w:contextualSpacing/>
        <w:jc w:val="center"/>
        <w:rPr>
          <w:rFonts w:ascii="Times New Roman" w:hAnsi="Times New Roman" w:cs="Times New Roman"/>
          <w:sz w:val="24"/>
          <w:szCs w:val="24"/>
        </w:rPr>
      </w:pPr>
      <w:r>
        <w:rPr>
          <w:rFonts w:ascii="Times New Roman" w:hAnsi="Times New Roman" w:cs="Times New Roman"/>
          <w:sz w:val="24"/>
          <w:szCs w:val="24"/>
        </w:rPr>
        <w:t>Нормативно-правовое обеспечение реализации ФГОС ООО</w:t>
      </w:r>
      <w:r w:rsidR="00544EF4">
        <w:rPr>
          <w:rFonts w:ascii="Times New Roman" w:hAnsi="Times New Roman" w:cs="Times New Roman"/>
          <w:sz w:val="24"/>
          <w:szCs w:val="24"/>
        </w:rPr>
        <w:t xml:space="preserve"> и СОО</w:t>
      </w:r>
    </w:p>
    <w:p w:rsidR="00544EF4" w:rsidRDefault="00AF2FEA" w:rsidP="00544EF4">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В 20</w:t>
      </w:r>
      <w:r w:rsidR="00544EF4">
        <w:rPr>
          <w:rFonts w:ascii="Times New Roman" w:hAnsi="Times New Roman" w:cs="Times New Roman"/>
          <w:sz w:val="24"/>
          <w:szCs w:val="24"/>
        </w:rPr>
        <w:t>21</w:t>
      </w:r>
      <w:r>
        <w:rPr>
          <w:rFonts w:ascii="Times New Roman" w:hAnsi="Times New Roman" w:cs="Times New Roman"/>
          <w:sz w:val="24"/>
          <w:szCs w:val="24"/>
        </w:rPr>
        <w:t xml:space="preserve"> – 20</w:t>
      </w:r>
      <w:r w:rsidR="00544EF4">
        <w:rPr>
          <w:rFonts w:ascii="Times New Roman" w:hAnsi="Times New Roman" w:cs="Times New Roman"/>
          <w:sz w:val="24"/>
          <w:szCs w:val="24"/>
        </w:rPr>
        <w:t>22</w:t>
      </w:r>
      <w:r>
        <w:rPr>
          <w:rFonts w:ascii="Times New Roman" w:hAnsi="Times New Roman" w:cs="Times New Roman"/>
          <w:sz w:val="24"/>
          <w:szCs w:val="24"/>
        </w:rPr>
        <w:t xml:space="preserve"> учебном году был сформирован банк нормативно-правовых документов различных уровней, внесены соответствующие изменения в Положения, разработаны новые локальные акты, изданы необходимые приказы по школе. </w:t>
      </w:r>
    </w:p>
    <w:p w:rsidR="00AF2FEA" w:rsidRPr="00544EF4" w:rsidRDefault="00AF2FEA" w:rsidP="00545DE2">
      <w:pPr>
        <w:pStyle w:val="af8"/>
        <w:autoSpaceDE w:val="0"/>
        <w:autoSpaceDN w:val="0"/>
        <w:adjustRightInd w:val="0"/>
        <w:spacing w:after="0" w:line="240" w:lineRule="auto"/>
        <w:jc w:val="center"/>
        <w:rPr>
          <w:rFonts w:ascii="Times New Roman" w:hAnsi="Times New Roman" w:cs="Times New Roman"/>
          <w:sz w:val="24"/>
          <w:szCs w:val="24"/>
        </w:rPr>
      </w:pPr>
      <w:r w:rsidRPr="00544EF4">
        <w:rPr>
          <w:rFonts w:ascii="Times New Roman" w:hAnsi="Times New Roman" w:cs="Times New Roman"/>
          <w:sz w:val="24"/>
          <w:szCs w:val="24"/>
        </w:rPr>
        <w:t>Финансово-экономическое обеспечение реализации ФГОС ООО</w:t>
      </w:r>
      <w:r w:rsidR="00544EF4">
        <w:rPr>
          <w:rFonts w:ascii="Times New Roman" w:hAnsi="Times New Roman" w:cs="Times New Roman"/>
          <w:sz w:val="24"/>
          <w:szCs w:val="24"/>
        </w:rPr>
        <w:t xml:space="preserve"> и СОО</w:t>
      </w:r>
    </w:p>
    <w:p w:rsidR="00AF2FEA" w:rsidRDefault="00AF2FEA" w:rsidP="00545DE2">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До начала 20</w:t>
      </w:r>
      <w:r w:rsidR="00544EF4">
        <w:rPr>
          <w:rFonts w:ascii="Times New Roman" w:hAnsi="Times New Roman" w:cs="Times New Roman"/>
          <w:sz w:val="24"/>
          <w:szCs w:val="24"/>
        </w:rPr>
        <w:t>21</w:t>
      </w:r>
      <w:r>
        <w:rPr>
          <w:rFonts w:ascii="Times New Roman" w:hAnsi="Times New Roman" w:cs="Times New Roman"/>
          <w:sz w:val="24"/>
          <w:szCs w:val="24"/>
        </w:rPr>
        <w:t xml:space="preserve"> – 20</w:t>
      </w:r>
      <w:r w:rsidR="00544EF4">
        <w:rPr>
          <w:rFonts w:ascii="Times New Roman" w:hAnsi="Times New Roman" w:cs="Times New Roman"/>
          <w:sz w:val="24"/>
          <w:szCs w:val="24"/>
        </w:rPr>
        <w:t>22</w:t>
      </w:r>
      <w:r>
        <w:rPr>
          <w:rFonts w:ascii="Times New Roman" w:hAnsi="Times New Roman" w:cs="Times New Roman"/>
          <w:sz w:val="24"/>
          <w:szCs w:val="24"/>
        </w:rPr>
        <w:t xml:space="preserve"> учебного года были  определены финансовые затраты на текущий ремонт, оснащение оборудованием помещений в соответствии нормами СанПиН, правилами безопасности и пожарной безопасности, требованиям к материально-техническому обеспечению введении ФГОС. </w:t>
      </w:r>
      <w:r>
        <w:rPr>
          <w:rFonts w:ascii="Times New Roman" w:hAnsi="Times New Roman" w:cs="Times New Roman"/>
          <w:sz w:val="24"/>
          <w:szCs w:val="24"/>
        </w:rPr>
        <w:lastRenderedPageBreak/>
        <w:t>Также определены финансовые затраты, связанные с обеспечением образовательного процесса (приобретение учебно-наглядных пособий, технических средств обучения, расходных материалов, оплата за пользование сетью Интернет).</w:t>
      </w:r>
    </w:p>
    <w:p w:rsidR="00AF2FEA" w:rsidRDefault="00AF2FEA" w:rsidP="00545DE2">
      <w:pPr>
        <w:pStyle w:val="af8"/>
        <w:autoSpaceDE w:val="0"/>
        <w:autoSpaceDN w:val="0"/>
        <w:adjustRightInd w:val="0"/>
        <w:spacing w:after="0" w:line="240" w:lineRule="auto"/>
        <w:ind w:left="357"/>
        <w:contextualSpacing/>
        <w:jc w:val="center"/>
        <w:rPr>
          <w:rFonts w:ascii="Times New Roman" w:hAnsi="Times New Roman" w:cs="Times New Roman"/>
          <w:sz w:val="24"/>
          <w:szCs w:val="24"/>
        </w:rPr>
      </w:pPr>
      <w:r>
        <w:rPr>
          <w:rFonts w:ascii="Times New Roman" w:hAnsi="Times New Roman" w:cs="Times New Roman"/>
          <w:sz w:val="24"/>
          <w:szCs w:val="24"/>
        </w:rPr>
        <w:t>Материально- техническое обеспечение реализации ФГОС ООО</w:t>
      </w:r>
      <w:r w:rsidR="003B7562">
        <w:rPr>
          <w:rFonts w:ascii="Times New Roman" w:hAnsi="Times New Roman" w:cs="Times New Roman"/>
          <w:sz w:val="24"/>
          <w:szCs w:val="24"/>
        </w:rPr>
        <w:t xml:space="preserve"> </w:t>
      </w:r>
      <w:r w:rsidR="00544EF4">
        <w:rPr>
          <w:rFonts w:ascii="Times New Roman" w:hAnsi="Times New Roman" w:cs="Times New Roman"/>
          <w:sz w:val="24"/>
          <w:szCs w:val="24"/>
        </w:rPr>
        <w:t>и СОО</w:t>
      </w:r>
    </w:p>
    <w:p w:rsidR="00AF2FEA" w:rsidRDefault="00AF2FEA" w:rsidP="00545DE2">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По состоянию на 1 сентября 20</w:t>
      </w:r>
      <w:r w:rsidR="00544EF4">
        <w:rPr>
          <w:rFonts w:ascii="Times New Roman" w:hAnsi="Times New Roman" w:cs="Times New Roman"/>
          <w:sz w:val="24"/>
          <w:szCs w:val="24"/>
        </w:rPr>
        <w:t>21</w:t>
      </w:r>
      <w:r>
        <w:rPr>
          <w:rFonts w:ascii="Times New Roman" w:hAnsi="Times New Roman" w:cs="Times New Roman"/>
          <w:sz w:val="24"/>
          <w:szCs w:val="24"/>
        </w:rPr>
        <w:t xml:space="preserve"> года учебные кабинеты оснащены ученической мебелью, соответствующей нормам СанПиН, создана необходимая материально – техническая база. Приобретены необходимые учебники, кабинеты подключены к сети Интернет. Охрана труда работников школы соответствует требованиям.</w:t>
      </w:r>
    </w:p>
    <w:p w:rsidR="00AF2FEA" w:rsidRDefault="00AF2FEA" w:rsidP="00545DE2">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Но имеются следующие проблемы:  в </w:t>
      </w:r>
      <w:r w:rsidR="00544EF4">
        <w:rPr>
          <w:rFonts w:ascii="Times New Roman" w:hAnsi="Times New Roman" w:cs="Times New Roman"/>
          <w:sz w:val="24"/>
          <w:szCs w:val="24"/>
        </w:rPr>
        <w:t>семи</w:t>
      </w:r>
      <w:r>
        <w:rPr>
          <w:rFonts w:ascii="Times New Roman" w:hAnsi="Times New Roman" w:cs="Times New Roman"/>
          <w:sz w:val="24"/>
          <w:szCs w:val="24"/>
        </w:rPr>
        <w:t xml:space="preserve"> учебных кабинетах не оборудовано рабочее место учителя с выходом в Интернет, устарели и требуют замену компьютеры в кабинетах информатики.</w:t>
      </w:r>
    </w:p>
    <w:p w:rsidR="00AF2FEA" w:rsidRPr="00E04F8B" w:rsidRDefault="00AF2FEA" w:rsidP="00E04F8B">
      <w:pPr>
        <w:autoSpaceDE w:val="0"/>
        <w:autoSpaceDN w:val="0"/>
        <w:adjustRightInd w:val="0"/>
        <w:spacing w:after="0" w:line="240" w:lineRule="auto"/>
        <w:ind w:left="3119"/>
        <w:contextualSpacing/>
        <w:rPr>
          <w:rFonts w:ascii="Times New Roman" w:hAnsi="Times New Roman" w:cs="Times New Roman"/>
          <w:sz w:val="24"/>
          <w:szCs w:val="24"/>
        </w:rPr>
      </w:pPr>
      <w:r w:rsidRPr="00E04F8B">
        <w:rPr>
          <w:rFonts w:ascii="Times New Roman" w:hAnsi="Times New Roman" w:cs="Times New Roman"/>
          <w:sz w:val="24"/>
          <w:szCs w:val="24"/>
        </w:rPr>
        <w:t>Результаты освоения ООП ООО</w:t>
      </w:r>
      <w:r w:rsidR="001E1FBB" w:rsidRPr="00E04F8B">
        <w:rPr>
          <w:rFonts w:ascii="Times New Roman" w:hAnsi="Times New Roman" w:cs="Times New Roman"/>
          <w:sz w:val="24"/>
          <w:szCs w:val="24"/>
        </w:rPr>
        <w:t xml:space="preserve"> и СОО</w:t>
      </w:r>
    </w:p>
    <w:p w:rsidR="00AF2FEA" w:rsidRDefault="00AF2FEA" w:rsidP="00AF2FEA">
      <w:pPr>
        <w:autoSpaceDE w:val="0"/>
        <w:autoSpaceDN w:val="0"/>
        <w:adjustRightInd w:val="0"/>
        <w:spacing w:after="0" w:line="240" w:lineRule="auto"/>
        <w:ind w:firstLine="357"/>
        <w:jc w:val="both"/>
        <w:rPr>
          <w:rFonts w:ascii="Times New Roman" w:hAnsi="Times New Roman" w:cs="Times New Roman"/>
          <w:sz w:val="28"/>
          <w:szCs w:val="28"/>
        </w:rPr>
      </w:pPr>
      <w:r>
        <w:rPr>
          <w:rFonts w:ascii="Times New Roman" w:hAnsi="Times New Roman" w:cs="Times New Roman"/>
          <w:sz w:val="24"/>
          <w:szCs w:val="24"/>
        </w:rPr>
        <w:t>На протяжении учебного года учителя основной</w:t>
      </w:r>
      <w:r w:rsidR="001E1FBB">
        <w:rPr>
          <w:rFonts w:ascii="Times New Roman" w:hAnsi="Times New Roman" w:cs="Times New Roman"/>
          <w:sz w:val="24"/>
          <w:szCs w:val="24"/>
        </w:rPr>
        <w:t xml:space="preserve"> и средней</w:t>
      </w:r>
      <w:r>
        <w:rPr>
          <w:rFonts w:ascii="Times New Roman" w:hAnsi="Times New Roman" w:cs="Times New Roman"/>
          <w:sz w:val="24"/>
          <w:szCs w:val="24"/>
        </w:rPr>
        <w:t xml:space="preserve"> школы тщательно отслеживали уровень развития каждого ребенка, вели мониторинги, в которых фиксировала все достигнутые результаты, проводили анкетирования по различным проблемам. Итоги доводились до родителей, обсуждались, анализировались. Родителям давались конкретные рекомендации</w:t>
      </w:r>
      <w:r>
        <w:rPr>
          <w:rFonts w:ascii="Times New Roman" w:hAnsi="Times New Roman" w:cs="Times New Roman"/>
          <w:sz w:val="28"/>
          <w:szCs w:val="28"/>
        </w:rPr>
        <w:t>.</w:t>
      </w:r>
    </w:p>
    <w:p w:rsidR="00AF2FEA" w:rsidRDefault="00AF2FEA" w:rsidP="00AF2FEA">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Достижение предметных результатов обеспечивается за счет основных учебных предметов. Оценка предметных результатов представляет собой оценку достижения обучающимися планируемых результатов по отдельным предметам. 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Оценка предметных результатов ведётся каждым учителем в ходе процедур текущей, тематической,</w:t>
      </w:r>
      <w:r w:rsidR="001E1FBB">
        <w:rPr>
          <w:rFonts w:ascii="Times New Roman" w:hAnsi="Times New Roman" w:cs="Times New Roman"/>
          <w:sz w:val="24"/>
          <w:szCs w:val="24"/>
        </w:rPr>
        <w:t xml:space="preserve"> промежуточной и итоговой аттестаций</w:t>
      </w:r>
      <w:r>
        <w:rPr>
          <w:rFonts w:ascii="Times New Roman" w:hAnsi="Times New Roman" w:cs="Times New Roman"/>
          <w:sz w:val="24"/>
          <w:szCs w:val="24"/>
        </w:rPr>
        <w:t>, а также администрацией образовательной организации в ходе внутришкольного мониторинга.</w:t>
      </w:r>
    </w:p>
    <w:p w:rsidR="00AF2FEA" w:rsidRDefault="00AF2FEA" w:rsidP="00AF2FEA">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Мониторинг качества обучения на уровне ученика организов</w:t>
      </w:r>
      <w:r w:rsidR="001E1FBB">
        <w:rPr>
          <w:rFonts w:ascii="Times New Roman" w:hAnsi="Times New Roman" w:cs="Times New Roman"/>
          <w:sz w:val="24"/>
          <w:szCs w:val="24"/>
        </w:rPr>
        <w:t>ывалс</w:t>
      </w:r>
      <w:r>
        <w:rPr>
          <w:rFonts w:ascii="Times New Roman" w:hAnsi="Times New Roman" w:cs="Times New Roman"/>
          <w:sz w:val="24"/>
          <w:szCs w:val="24"/>
        </w:rPr>
        <w:t>я на основе диагностических методов по этапам:</w:t>
      </w:r>
    </w:p>
    <w:p w:rsidR="00AF2FEA" w:rsidRDefault="00AF2FEA" w:rsidP="00645CA8">
      <w:pPr>
        <w:numPr>
          <w:ilvl w:val="0"/>
          <w:numId w:val="8"/>
        </w:numPr>
        <w:spacing w:after="0" w:line="240" w:lineRule="auto"/>
        <w:ind w:left="0"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этап (сентябрь) - изучение исходного уровня готовности учащихся</w:t>
      </w:r>
      <w:r w:rsidR="001E1FBB">
        <w:rPr>
          <w:rFonts w:ascii="Times New Roman" w:eastAsia="Times New Roman" w:hAnsi="Times New Roman" w:cs="Times New Roman"/>
          <w:color w:val="000000"/>
          <w:sz w:val="24"/>
          <w:szCs w:val="24"/>
        </w:rPr>
        <w:t xml:space="preserve"> 5, 9, 10 классов</w:t>
      </w:r>
      <w:r>
        <w:rPr>
          <w:rFonts w:ascii="Times New Roman" w:eastAsia="Times New Roman" w:hAnsi="Times New Roman" w:cs="Times New Roman"/>
          <w:color w:val="000000"/>
          <w:sz w:val="24"/>
          <w:szCs w:val="24"/>
        </w:rPr>
        <w:t xml:space="preserve"> к обучению</w:t>
      </w:r>
      <w:r w:rsidR="001E1F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входные к/р);</w:t>
      </w:r>
    </w:p>
    <w:p w:rsidR="00AF2FEA" w:rsidRDefault="00AF2FEA" w:rsidP="00645CA8">
      <w:pPr>
        <w:numPr>
          <w:ilvl w:val="0"/>
          <w:numId w:val="8"/>
        </w:numPr>
        <w:spacing w:after="0" w:line="240" w:lineRule="auto"/>
        <w:ind w:left="0"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этап (декабрь ) - анализ эффективности образовательного процесса</w:t>
      </w:r>
      <w:r w:rsidR="001E1FBB">
        <w:rPr>
          <w:rFonts w:ascii="Times New Roman" w:eastAsia="Times New Roman" w:hAnsi="Times New Roman" w:cs="Times New Roman"/>
          <w:color w:val="000000"/>
          <w:sz w:val="24"/>
          <w:szCs w:val="24"/>
        </w:rPr>
        <w:t xml:space="preserve"> (административные к/р за 1 полугодие)</w:t>
      </w:r>
      <w:r>
        <w:rPr>
          <w:rFonts w:ascii="Times New Roman" w:eastAsia="Times New Roman" w:hAnsi="Times New Roman" w:cs="Times New Roman"/>
          <w:color w:val="000000"/>
          <w:sz w:val="24"/>
          <w:szCs w:val="24"/>
        </w:rPr>
        <w:t xml:space="preserve">; </w:t>
      </w:r>
    </w:p>
    <w:p w:rsidR="00AF2FEA" w:rsidRDefault="00AF2FEA" w:rsidP="00645CA8">
      <w:pPr>
        <w:numPr>
          <w:ilvl w:val="0"/>
          <w:numId w:val="8"/>
        </w:numPr>
        <w:spacing w:after="0" w:line="240" w:lineRule="auto"/>
        <w:ind w:left="0"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этап (май) - итоговая диагностика, ставящая целью определение уровня обученности учащихся по итогам года</w:t>
      </w:r>
      <w:r w:rsidR="001E1FBB">
        <w:rPr>
          <w:rFonts w:ascii="Times New Roman" w:eastAsia="Times New Roman" w:hAnsi="Times New Roman" w:cs="Times New Roman"/>
          <w:color w:val="000000"/>
          <w:sz w:val="24"/>
          <w:szCs w:val="24"/>
        </w:rPr>
        <w:t xml:space="preserve"> (административные контрольные работы за год)</w:t>
      </w:r>
      <w:r>
        <w:rPr>
          <w:rFonts w:ascii="Times New Roman" w:eastAsia="Times New Roman" w:hAnsi="Times New Roman" w:cs="Times New Roman"/>
          <w:color w:val="000000"/>
          <w:sz w:val="24"/>
          <w:szCs w:val="24"/>
        </w:rPr>
        <w:t>;</w:t>
      </w:r>
    </w:p>
    <w:p w:rsidR="00AF2FEA" w:rsidRDefault="00AF2FEA" w:rsidP="00645CA8">
      <w:pPr>
        <w:numPr>
          <w:ilvl w:val="0"/>
          <w:numId w:val="8"/>
        </w:numPr>
        <w:spacing w:after="0" w:line="240" w:lineRule="auto"/>
        <w:ind w:left="0"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Защита проекта;</w:t>
      </w:r>
    </w:p>
    <w:p w:rsidR="00AF2FEA" w:rsidRDefault="001E1FBB" w:rsidP="00645CA8">
      <w:pPr>
        <w:numPr>
          <w:ilvl w:val="0"/>
          <w:numId w:val="8"/>
        </w:numPr>
        <w:spacing w:after="0" w:line="240" w:lineRule="auto"/>
        <w:ind w:left="0"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Портфолио  (оценка личностных достижений)</w:t>
      </w:r>
      <w:r w:rsidR="00AF2FEA">
        <w:rPr>
          <w:rFonts w:ascii="Times New Roman" w:eastAsia="Times New Roman" w:hAnsi="Times New Roman" w:cs="Times New Roman"/>
          <w:color w:val="000000"/>
          <w:sz w:val="24"/>
          <w:szCs w:val="24"/>
        </w:rPr>
        <w:t>.</w:t>
      </w:r>
    </w:p>
    <w:p w:rsidR="00AF2FEA" w:rsidRDefault="00AF2FEA" w:rsidP="00AF2FEA">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Также в течение учебного года обучения велись листы индивидуальных достижений каждого учащегося по основным критериям общепредметных умений и навыков по каждому предмету. У каждого учащегося результаты достижений отслеживались каждый месяц и сравнивались на протяжении всего учебного года.</w:t>
      </w:r>
    </w:p>
    <w:p w:rsidR="009966C0" w:rsidRDefault="009966C0" w:rsidP="009966C0">
      <w:pPr>
        <w:autoSpaceDE w:val="0"/>
        <w:autoSpaceDN w:val="0"/>
        <w:adjustRightInd w:val="0"/>
        <w:spacing w:after="0" w:line="240" w:lineRule="auto"/>
        <w:ind w:firstLine="357"/>
        <w:jc w:val="center"/>
        <w:rPr>
          <w:rFonts w:ascii="Times New Roman" w:hAnsi="Times New Roman" w:cs="Times New Roman"/>
          <w:sz w:val="24"/>
          <w:szCs w:val="24"/>
        </w:rPr>
      </w:pPr>
      <w:r>
        <w:rPr>
          <w:rFonts w:ascii="Times New Roman" w:hAnsi="Times New Roman" w:cs="Times New Roman"/>
          <w:sz w:val="24"/>
          <w:szCs w:val="24"/>
        </w:rPr>
        <w:t>Мониторинг качества обучения ООО и СОО</w:t>
      </w:r>
      <w:r w:rsidR="00C032B8">
        <w:rPr>
          <w:rFonts w:ascii="Times New Roman" w:hAnsi="Times New Roman" w:cs="Times New Roman"/>
          <w:sz w:val="24"/>
          <w:szCs w:val="24"/>
        </w:rPr>
        <w:t xml:space="preserve"> (%)</w:t>
      </w:r>
    </w:p>
    <w:p w:rsidR="00C032B8" w:rsidRDefault="00C032B8" w:rsidP="009966C0">
      <w:pPr>
        <w:autoSpaceDE w:val="0"/>
        <w:autoSpaceDN w:val="0"/>
        <w:adjustRightInd w:val="0"/>
        <w:spacing w:after="0" w:line="240" w:lineRule="auto"/>
        <w:ind w:firstLine="357"/>
        <w:jc w:val="center"/>
        <w:rPr>
          <w:rFonts w:ascii="Times New Roman" w:hAnsi="Times New Roman" w:cs="Times New Roman"/>
          <w:sz w:val="24"/>
          <w:szCs w:val="24"/>
        </w:rPr>
      </w:pPr>
      <w:r>
        <w:rPr>
          <w:rFonts w:ascii="Times New Roman" w:hAnsi="Times New Roman" w:cs="Times New Roman"/>
          <w:sz w:val="24"/>
          <w:szCs w:val="24"/>
        </w:rPr>
        <w:t>Математика</w:t>
      </w:r>
    </w:p>
    <w:tbl>
      <w:tblPr>
        <w:tblStyle w:val="afd"/>
        <w:tblW w:w="0" w:type="auto"/>
        <w:tblLook w:val="04A0"/>
      </w:tblPr>
      <w:tblGrid>
        <w:gridCol w:w="2084"/>
        <w:gridCol w:w="2084"/>
        <w:gridCol w:w="2084"/>
        <w:gridCol w:w="2084"/>
        <w:gridCol w:w="2084"/>
      </w:tblGrid>
      <w:tr w:rsidR="009966C0" w:rsidTr="009966C0">
        <w:tc>
          <w:tcPr>
            <w:tcW w:w="2084" w:type="dxa"/>
          </w:tcPr>
          <w:p w:rsidR="009966C0" w:rsidRDefault="009966C0" w:rsidP="009966C0">
            <w:pPr>
              <w:autoSpaceDE w:val="0"/>
              <w:autoSpaceDN w:val="0"/>
              <w:adjustRightInd w:val="0"/>
              <w:jc w:val="center"/>
              <w:rPr>
                <w:sz w:val="24"/>
                <w:szCs w:val="24"/>
              </w:rPr>
            </w:pPr>
            <w:r>
              <w:rPr>
                <w:sz w:val="24"/>
                <w:szCs w:val="24"/>
              </w:rPr>
              <w:t>Класс</w:t>
            </w:r>
          </w:p>
        </w:tc>
        <w:tc>
          <w:tcPr>
            <w:tcW w:w="2084" w:type="dxa"/>
          </w:tcPr>
          <w:p w:rsidR="009966C0" w:rsidRDefault="009966C0" w:rsidP="009966C0">
            <w:pPr>
              <w:autoSpaceDE w:val="0"/>
              <w:autoSpaceDN w:val="0"/>
              <w:adjustRightInd w:val="0"/>
              <w:jc w:val="center"/>
              <w:rPr>
                <w:sz w:val="24"/>
                <w:szCs w:val="24"/>
              </w:rPr>
            </w:pPr>
            <w:r>
              <w:rPr>
                <w:sz w:val="24"/>
                <w:szCs w:val="24"/>
              </w:rPr>
              <w:t>Входная контрольная работа</w:t>
            </w:r>
          </w:p>
        </w:tc>
        <w:tc>
          <w:tcPr>
            <w:tcW w:w="2084" w:type="dxa"/>
          </w:tcPr>
          <w:p w:rsidR="009966C0" w:rsidRDefault="009966C0" w:rsidP="009966C0">
            <w:pPr>
              <w:autoSpaceDE w:val="0"/>
              <w:autoSpaceDN w:val="0"/>
              <w:adjustRightInd w:val="0"/>
              <w:jc w:val="center"/>
              <w:rPr>
                <w:sz w:val="24"/>
                <w:szCs w:val="24"/>
              </w:rPr>
            </w:pPr>
            <w:r>
              <w:rPr>
                <w:sz w:val="24"/>
                <w:szCs w:val="24"/>
              </w:rPr>
              <w:t>Контрольная работа за 1 полугодие</w:t>
            </w:r>
          </w:p>
        </w:tc>
        <w:tc>
          <w:tcPr>
            <w:tcW w:w="2084" w:type="dxa"/>
          </w:tcPr>
          <w:p w:rsidR="009966C0" w:rsidRDefault="00C032B8" w:rsidP="009966C0">
            <w:pPr>
              <w:autoSpaceDE w:val="0"/>
              <w:autoSpaceDN w:val="0"/>
              <w:adjustRightInd w:val="0"/>
              <w:jc w:val="center"/>
              <w:rPr>
                <w:sz w:val="24"/>
                <w:szCs w:val="24"/>
              </w:rPr>
            </w:pPr>
            <w:r>
              <w:rPr>
                <w:sz w:val="24"/>
                <w:szCs w:val="24"/>
              </w:rPr>
              <w:t>Годовая</w:t>
            </w:r>
            <w:r w:rsidR="009966C0">
              <w:rPr>
                <w:sz w:val="24"/>
                <w:szCs w:val="24"/>
              </w:rPr>
              <w:t xml:space="preserve"> контрольная работа</w:t>
            </w:r>
          </w:p>
        </w:tc>
        <w:tc>
          <w:tcPr>
            <w:tcW w:w="2084" w:type="dxa"/>
          </w:tcPr>
          <w:p w:rsidR="009966C0" w:rsidRDefault="00C032B8" w:rsidP="009966C0">
            <w:pPr>
              <w:autoSpaceDE w:val="0"/>
              <w:autoSpaceDN w:val="0"/>
              <w:adjustRightInd w:val="0"/>
              <w:jc w:val="center"/>
              <w:rPr>
                <w:sz w:val="24"/>
                <w:szCs w:val="24"/>
              </w:rPr>
            </w:pPr>
            <w:r>
              <w:rPr>
                <w:sz w:val="24"/>
                <w:szCs w:val="24"/>
              </w:rPr>
              <w:t>Итоговый уровень обученности</w:t>
            </w:r>
          </w:p>
        </w:tc>
      </w:tr>
      <w:tr w:rsidR="009966C0" w:rsidTr="009966C0">
        <w:tc>
          <w:tcPr>
            <w:tcW w:w="2084" w:type="dxa"/>
          </w:tcPr>
          <w:p w:rsidR="009966C0" w:rsidRDefault="00C032B8" w:rsidP="009966C0">
            <w:pPr>
              <w:autoSpaceDE w:val="0"/>
              <w:autoSpaceDN w:val="0"/>
              <w:adjustRightInd w:val="0"/>
              <w:jc w:val="center"/>
              <w:rPr>
                <w:sz w:val="24"/>
                <w:szCs w:val="24"/>
              </w:rPr>
            </w:pPr>
            <w:r>
              <w:rPr>
                <w:sz w:val="24"/>
                <w:szCs w:val="24"/>
              </w:rPr>
              <w:t>5а</w:t>
            </w:r>
          </w:p>
        </w:tc>
        <w:tc>
          <w:tcPr>
            <w:tcW w:w="2084" w:type="dxa"/>
          </w:tcPr>
          <w:p w:rsidR="009966C0" w:rsidRDefault="00C032B8" w:rsidP="009966C0">
            <w:pPr>
              <w:autoSpaceDE w:val="0"/>
              <w:autoSpaceDN w:val="0"/>
              <w:adjustRightInd w:val="0"/>
              <w:jc w:val="center"/>
              <w:rPr>
                <w:sz w:val="24"/>
                <w:szCs w:val="24"/>
              </w:rPr>
            </w:pPr>
            <w:r>
              <w:rPr>
                <w:sz w:val="24"/>
                <w:szCs w:val="24"/>
              </w:rPr>
              <w:t>62,5</w:t>
            </w:r>
          </w:p>
        </w:tc>
        <w:tc>
          <w:tcPr>
            <w:tcW w:w="2084" w:type="dxa"/>
          </w:tcPr>
          <w:p w:rsidR="009966C0" w:rsidRDefault="00295B05" w:rsidP="009966C0">
            <w:pPr>
              <w:autoSpaceDE w:val="0"/>
              <w:autoSpaceDN w:val="0"/>
              <w:adjustRightInd w:val="0"/>
              <w:jc w:val="center"/>
              <w:rPr>
                <w:sz w:val="24"/>
                <w:szCs w:val="24"/>
              </w:rPr>
            </w:pPr>
            <w:r>
              <w:rPr>
                <w:sz w:val="24"/>
                <w:szCs w:val="24"/>
              </w:rPr>
              <w:t>81,5</w:t>
            </w:r>
          </w:p>
        </w:tc>
        <w:tc>
          <w:tcPr>
            <w:tcW w:w="2084" w:type="dxa"/>
          </w:tcPr>
          <w:p w:rsidR="009966C0" w:rsidRDefault="00326A09" w:rsidP="009966C0">
            <w:pPr>
              <w:autoSpaceDE w:val="0"/>
              <w:autoSpaceDN w:val="0"/>
              <w:adjustRightInd w:val="0"/>
              <w:jc w:val="center"/>
              <w:rPr>
                <w:sz w:val="24"/>
                <w:szCs w:val="24"/>
              </w:rPr>
            </w:pPr>
            <w:r>
              <w:rPr>
                <w:sz w:val="24"/>
                <w:szCs w:val="24"/>
              </w:rPr>
              <w:t>52,2</w:t>
            </w:r>
          </w:p>
        </w:tc>
        <w:tc>
          <w:tcPr>
            <w:tcW w:w="2084" w:type="dxa"/>
          </w:tcPr>
          <w:p w:rsidR="009966C0" w:rsidRDefault="00326A09" w:rsidP="009966C0">
            <w:pPr>
              <w:autoSpaceDE w:val="0"/>
              <w:autoSpaceDN w:val="0"/>
              <w:adjustRightInd w:val="0"/>
              <w:jc w:val="center"/>
              <w:rPr>
                <w:sz w:val="24"/>
                <w:szCs w:val="24"/>
              </w:rPr>
            </w:pPr>
            <w:r>
              <w:rPr>
                <w:sz w:val="24"/>
                <w:szCs w:val="24"/>
              </w:rPr>
              <w:t>100%</w:t>
            </w:r>
          </w:p>
        </w:tc>
      </w:tr>
      <w:tr w:rsidR="00326A09" w:rsidTr="009966C0">
        <w:tc>
          <w:tcPr>
            <w:tcW w:w="2084" w:type="dxa"/>
          </w:tcPr>
          <w:p w:rsidR="00326A09" w:rsidRDefault="00326A09" w:rsidP="009966C0">
            <w:pPr>
              <w:autoSpaceDE w:val="0"/>
              <w:autoSpaceDN w:val="0"/>
              <w:adjustRightInd w:val="0"/>
              <w:jc w:val="center"/>
              <w:rPr>
                <w:sz w:val="24"/>
                <w:szCs w:val="24"/>
              </w:rPr>
            </w:pPr>
            <w:r>
              <w:rPr>
                <w:sz w:val="24"/>
                <w:szCs w:val="24"/>
              </w:rPr>
              <w:t>5б</w:t>
            </w:r>
          </w:p>
        </w:tc>
        <w:tc>
          <w:tcPr>
            <w:tcW w:w="2084" w:type="dxa"/>
          </w:tcPr>
          <w:p w:rsidR="00326A09" w:rsidRDefault="00326A09" w:rsidP="009966C0">
            <w:pPr>
              <w:autoSpaceDE w:val="0"/>
              <w:autoSpaceDN w:val="0"/>
              <w:adjustRightInd w:val="0"/>
              <w:jc w:val="center"/>
              <w:rPr>
                <w:sz w:val="24"/>
                <w:szCs w:val="24"/>
              </w:rPr>
            </w:pPr>
            <w:r>
              <w:rPr>
                <w:sz w:val="24"/>
                <w:szCs w:val="24"/>
              </w:rPr>
              <w:t>65</w:t>
            </w:r>
          </w:p>
        </w:tc>
        <w:tc>
          <w:tcPr>
            <w:tcW w:w="2084" w:type="dxa"/>
          </w:tcPr>
          <w:p w:rsidR="00326A09" w:rsidRDefault="00326A09" w:rsidP="009966C0">
            <w:pPr>
              <w:autoSpaceDE w:val="0"/>
              <w:autoSpaceDN w:val="0"/>
              <w:adjustRightInd w:val="0"/>
              <w:jc w:val="center"/>
              <w:rPr>
                <w:sz w:val="24"/>
                <w:szCs w:val="24"/>
              </w:rPr>
            </w:pPr>
            <w:r>
              <w:rPr>
                <w:sz w:val="24"/>
                <w:szCs w:val="24"/>
              </w:rPr>
              <w:t>78</w:t>
            </w:r>
          </w:p>
        </w:tc>
        <w:tc>
          <w:tcPr>
            <w:tcW w:w="2084" w:type="dxa"/>
          </w:tcPr>
          <w:p w:rsidR="00326A09" w:rsidRDefault="00326A09" w:rsidP="009966C0">
            <w:pPr>
              <w:autoSpaceDE w:val="0"/>
              <w:autoSpaceDN w:val="0"/>
              <w:adjustRightInd w:val="0"/>
              <w:jc w:val="center"/>
              <w:rPr>
                <w:sz w:val="24"/>
                <w:szCs w:val="24"/>
              </w:rPr>
            </w:pPr>
            <w:r>
              <w:rPr>
                <w:sz w:val="24"/>
                <w:szCs w:val="24"/>
              </w:rPr>
              <w:t>67,9</w:t>
            </w:r>
          </w:p>
        </w:tc>
        <w:tc>
          <w:tcPr>
            <w:tcW w:w="2084" w:type="dxa"/>
          </w:tcPr>
          <w:p w:rsidR="00326A09" w:rsidRDefault="00326A09" w:rsidP="00326A09">
            <w:pPr>
              <w:jc w:val="center"/>
            </w:pPr>
            <w:r w:rsidRPr="00CE481F">
              <w:rPr>
                <w:sz w:val="24"/>
                <w:szCs w:val="24"/>
              </w:rPr>
              <w:t>100%</w:t>
            </w:r>
          </w:p>
        </w:tc>
      </w:tr>
      <w:tr w:rsidR="00326A09" w:rsidTr="009966C0">
        <w:tc>
          <w:tcPr>
            <w:tcW w:w="2084" w:type="dxa"/>
          </w:tcPr>
          <w:p w:rsidR="00326A09" w:rsidRDefault="00326A09" w:rsidP="009966C0">
            <w:pPr>
              <w:autoSpaceDE w:val="0"/>
              <w:autoSpaceDN w:val="0"/>
              <w:adjustRightInd w:val="0"/>
              <w:jc w:val="center"/>
              <w:rPr>
                <w:sz w:val="24"/>
                <w:szCs w:val="24"/>
              </w:rPr>
            </w:pPr>
            <w:r>
              <w:rPr>
                <w:sz w:val="24"/>
                <w:szCs w:val="24"/>
              </w:rPr>
              <w:t>5в</w:t>
            </w:r>
          </w:p>
        </w:tc>
        <w:tc>
          <w:tcPr>
            <w:tcW w:w="2084" w:type="dxa"/>
          </w:tcPr>
          <w:p w:rsidR="00326A09" w:rsidRDefault="00326A09" w:rsidP="009966C0">
            <w:pPr>
              <w:autoSpaceDE w:val="0"/>
              <w:autoSpaceDN w:val="0"/>
              <w:adjustRightInd w:val="0"/>
              <w:jc w:val="center"/>
              <w:rPr>
                <w:sz w:val="24"/>
                <w:szCs w:val="24"/>
              </w:rPr>
            </w:pPr>
            <w:r>
              <w:rPr>
                <w:sz w:val="24"/>
                <w:szCs w:val="24"/>
              </w:rPr>
              <w:t>62</w:t>
            </w:r>
          </w:p>
        </w:tc>
        <w:tc>
          <w:tcPr>
            <w:tcW w:w="2084" w:type="dxa"/>
          </w:tcPr>
          <w:p w:rsidR="00326A09" w:rsidRDefault="00326A09" w:rsidP="009966C0">
            <w:pPr>
              <w:autoSpaceDE w:val="0"/>
              <w:autoSpaceDN w:val="0"/>
              <w:adjustRightInd w:val="0"/>
              <w:jc w:val="center"/>
              <w:rPr>
                <w:sz w:val="24"/>
                <w:szCs w:val="24"/>
              </w:rPr>
            </w:pPr>
            <w:r>
              <w:rPr>
                <w:sz w:val="24"/>
                <w:szCs w:val="24"/>
              </w:rPr>
              <w:t>42</w:t>
            </w:r>
          </w:p>
        </w:tc>
        <w:tc>
          <w:tcPr>
            <w:tcW w:w="2084" w:type="dxa"/>
          </w:tcPr>
          <w:p w:rsidR="00326A09" w:rsidRDefault="00326A09" w:rsidP="009966C0">
            <w:pPr>
              <w:autoSpaceDE w:val="0"/>
              <w:autoSpaceDN w:val="0"/>
              <w:adjustRightInd w:val="0"/>
              <w:jc w:val="center"/>
              <w:rPr>
                <w:sz w:val="24"/>
                <w:szCs w:val="24"/>
              </w:rPr>
            </w:pPr>
            <w:r>
              <w:rPr>
                <w:sz w:val="24"/>
                <w:szCs w:val="24"/>
              </w:rPr>
              <w:t>47</w:t>
            </w:r>
          </w:p>
        </w:tc>
        <w:tc>
          <w:tcPr>
            <w:tcW w:w="2084" w:type="dxa"/>
          </w:tcPr>
          <w:p w:rsidR="00326A09" w:rsidRDefault="00326A09" w:rsidP="00326A09">
            <w:pPr>
              <w:jc w:val="center"/>
            </w:pPr>
            <w:r w:rsidRPr="00CE481F">
              <w:rPr>
                <w:sz w:val="24"/>
                <w:szCs w:val="24"/>
              </w:rPr>
              <w:t>100%</w:t>
            </w:r>
          </w:p>
        </w:tc>
      </w:tr>
      <w:tr w:rsidR="00326A09" w:rsidTr="009966C0">
        <w:tc>
          <w:tcPr>
            <w:tcW w:w="2084" w:type="dxa"/>
          </w:tcPr>
          <w:p w:rsidR="00326A09" w:rsidRDefault="00326A09" w:rsidP="009966C0">
            <w:pPr>
              <w:autoSpaceDE w:val="0"/>
              <w:autoSpaceDN w:val="0"/>
              <w:adjustRightInd w:val="0"/>
              <w:jc w:val="center"/>
              <w:rPr>
                <w:sz w:val="24"/>
                <w:szCs w:val="24"/>
              </w:rPr>
            </w:pPr>
            <w:r>
              <w:rPr>
                <w:sz w:val="24"/>
                <w:szCs w:val="24"/>
              </w:rPr>
              <w:t>5г</w:t>
            </w:r>
          </w:p>
        </w:tc>
        <w:tc>
          <w:tcPr>
            <w:tcW w:w="2084" w:type="dxa"/>
          </w:tcPr>
          <w:p w:rsidR="00326A09" w:rsidRDefault="00326A09" w:rsidP="009966C0">
            <w:pPr>
              <w:autoSpaceDE w:val="0"/>
              <w:autoSpaceDN w:val="0"/>
              <w:adjustRightInd w:val="0"/>
              <w:jc w:val="center"/>
              <w:rPr>
                <w:sz w:val="24"/>
                <w:szCs w:val="24"/>
              </w:rPr>
            </w:pPr>
            <w:r>
              <w:rPr>
                <w:sz w:val="24"/>
                <w:szCs w:val="24"/>
              </w:rPr>
              <w:t>19</w:t>
            </w:r>
          </w:p>
        </w:tc>
        <w:tc>
          <w:tcPr>
            <w:tcW w:w="2084" w:type="dxa"/>
          </w:tcPr>
          <w:p w:rsidR="00326A09" w:rsidRDefault="00326A09" w:rsidP="009966C0">
            <w:pPr>
              <w:autoSpaceDE w:val="0"/>
              <w:autoSpaceDN w:val="0"/>
              <w:adjustRightInd w:val="0"/>
              <w:jc w:val="center"/>
              <w:rPr>
                <w:sz w:val="24"/>
                <w:szCs w:val="24"/>
              </w:rPr>
            </w:pPr>
            <w:r>
              <w:rPr>
                <w:sz w:val="24"/>
                <w:szCs w:val="24"/>
              </w:rPr>
              <w:t>40</w:t>
            </w:r>
          </w:p>
        </w:tc>
        <w:tc>
          <w:tcPr>
            <w:tcW w:w="2084" w:type="dxa"/>
          </w:tcPr>
          <w:p w:rsidR="00326A09" w:rsidRDefault="00326A09" w:rsidP="009966C0">
            <w:pPr>
              <w:autoSpaceDE w:val="0"/>
              <w:autoSpaceDN w:val="0"/>
              <w:adjustRightInd w:val="0"/>
              <w:jc w:val="center"/>
              <w:rPr>
                <w:sz w:val="24"/>
                <w:szCs w:val="24"/>
              </w:rPr>
            </w:pPr>
            <w:r>
              <w:rPr>
                <w:sz w:val="24"/>
                <w:szCs w:val="24"/>
              </w:rPr>
              <w:t>33</w:t>
            </w:r>
          </w:p>
        </w:tc>
        <w:tc>
          <w:tcPr>
            <w:tcW w:w="2084" w:type="dxa"/>
          </w:tcPr>
          <w:p w:rsidR="00326A09" w:rsidRDefault="00326A09" w:rsidP="00326A09">
            <w:pPr>
              <w:jc w:val="center"/>
            </w:pPr>
            <w:r w:rsidRPr="00CE481F">
              <w:rPr>
                <w:sz w:val="24"/>
                <w:szCs w:val="24"/>
              </w:rPr>
              <w:t>100%</w:t>
            </w:r>
          </w:p>
        </w:tc>
      </w:tr>
      <w:tr w:rsidR="008D6DBB" w:rsidTr="008D6DBB">
        <w:tc>
          <w:tcPr>
            <w:tcW w:w="2084" w:type="dxa"/>
            <w:shd w:val="clear" w:color="auto" w:fill="D9D9D9" w:themeFill="background1" w:themeFillShade="D9"/>
          </w:tcPr>
          <w:p w:rsidR="008D6DBB" w:rsidRDefault="008D6DBB" w:rsidP="002E77E2">
            <w:pPr>
              <w:autoSpaceDE w:val="0"/>
              <w:autoSpaceDN w:val="0"/>
              <w:adjustRightInd w:val="0"/>
              <w:jc w:val="center"/>
              <w:rPr>
                <w:sz w:val="24"/>
                <w:szCs w:val="24"/>
              </w:rPr>
            </w:pPr>
            <w:r>
              <w:rPr>
                <w:sz w:val="24"/>
                <w:szCs w:val="24"/>
              </w:rPr>
              <w:t>Среднее значение</w:t>
            </w:r>
          </w:p>
        </w:tc>
        <w:tc>
          <w:tcPr>
            <w:tcW w:w="2084" w:type="dxa"/>
            <w:shd w:val="clear" w:color="auto" w:fill="D9D9D9" w:themeFill="background1" w:themeFillShade="D9"/>
          </w:tcPr>
          <w:p w:rsidR="008D6DBB" w:rsidRDefault="008D6DBB" w:rsidP="009966C0">
            <w:pPr>
              <w:autoSpaceDE w:val="0"/>
              <w:autoSpaceDN w:val="0"/>
              <w:adjustRightInd w:val="0"/>
              <w:jc w:val="center"/>
              <w:rPr>
                <w:sz w:val="24"/>
                <w:szCs w:val="24"/>
              </w:rPr>
            </w:pPr>
            <w:r>
              <w:rPr>
                <w:sz w:val="24"/>
                <w:szCs w:val="24"/>
              </w:rPr>
              <w:t>52,1</w:t>
            </w:r>
          </w:p>
        </w:tc>
        <w:tc>
          <w:tcPr>
            <w:tcW w:w="2084" w:type="dxa"/>
            <w:shd w:val="clear" w:color="auto" w:fill="D9D9D9" w:themeFill="background1" w:themeFillShade="D9"/>
          </w:tcPr>
          <w:p w:rsidR="008D6DBB" w:rsidRDefault="008D6DBB" w:rsidP="009966C0">
            <w:pPr>
              <w:autoSpaceDE w:val="0"/>
              <w:autoSpaceDN w:val="0"/>
              <w:adjustRightInd w:val="0"/>
              <w:jc w:val="center"/>
              <w:rPr>
                <w:sz w:val="24"/>
                <w:szCs w:val="24"/>
              </w:rPr>
            </w:pPr>
            <w:r>
              <w:rPr>
                <w:sz w:val="24"/>
                <w:szCs w:val="24"/>
              </w:rPr>
              <w:t>60,4</w:t>
            </w:r>
          </w:p>
        </w:tc>
        <w:tc>
          <w:tcPr>
            <w:tcW w:w="2084" w:type="dxa"/>
            <w:shd w:val="clear" w:color="auto" w:fill="D9D9D9" w:themeFill="background1" w:themeFillShade="D9"/>
          </w:tcPr>
          <w:p w:rsidR="008D6DBB" w:rsidRDefault="008D6DBB" w:rsidP="009966C0">
            <w:pPr>
              <w:autoSpaceDE w:val="0"/>
              <w:autoSpaceDN w:val="0"/>
              <w:adjustRightInd w:val="0"/>
              <w:jc w:val="center"/>
              <w:rPr>
                <w:sz w:val="24"/>
                <w:szCs w:val="24"/>
              </w:rPr>
            </w:pPr>
            <w:r>
              <w:rPr>
                <w:sz w:val="24"/>
                <w:szCs w:val="24"/>
              </w:rPr>
              <w:t>50</w:t>
            </w:r>
          </w:p>
        </w:tc>
        <w:tc>
          <w:tcPr>
            <w:tcW w:w="2084" w:type="dxa"/>
            <w:shd w:val="clear" w:color="auto" w:fill="D9D9D9" w:themeFill="background1" w:themeFillShade="D9"/>
          </w:tcPr>
          <w:p w:rsidR="008D6DBB" w:rsidRPr="00CE481F" w:rsidRDefault="0060013B" w:rsidP="00326A09">
            <w:pPr>
              <w:jc w:val="center"/>
              <w:rPr>
                <w:sz w:val="24"/>
                <w:szCs w:val="24"/>
              </w:rPr>
            </w:pPr>
            <w:r w:rsidRPr="00CE481F">
              <w:rPr>
                <w:sz w:val="24"/>
                <w:szCs w:val="24"/>
              </w:rPr>
              <w:t>100%</w:t>
            </w:r>
          </w:p>
        </w:tc>
      </w:tr>
      <w:tr w:rsidR="008D6DBB" w:rsidTr="009966C0">
        <w:tc>
          <w:tcPr>
            <w:tcW w:w="2084" w:type="dxa"/>
          </w:tcPr>
          <w:p w:rsidR="008D6DBB" w:rsidRDefault="008D6DBB" w:rsidP="009966C0">
            <w:pPr>
              <w:autoSpaceDE w:val="0"/>
              <w:autoSpaceDN w:val="0"/>
              <w:adjustRightInd w:val="0"/>
              <w:jc w:val="center"/>
              <w:rPr>
                <w:sz w:val="24"/>
                <w:szCs w:val="24"/>
              </w:rPr>
            </w:pPr>
            <w:r>
              <w:rPr>
                <w:sz w:val="24"/>
                <w:szCs w:val="24"/>
              </w:rPr>
              <w:lastRenderedPageBreak/>
              <w:t>6а</w:t>
            </w:r>
          </w:p>
        </w:tc>
        <w:tc>
          <w:tcPr>
            <w:tcW w:w="2084" w:type="dxa"/>
          </w:tcPr>
          <w:p w:rsidR="008D6DBB" w:rsidRDefault="008D6DBB" w:rsidP="009966C0">
            <w:pPr>
              <w:autoSpaceDE w:val="0"/>
              <w:autoSpaceDN w:val="0"/>
              <w:adjustRightInd w:val="0"/>
              <w:jc w:val="center"/>
              <w:rPr>
                <w:sz w:val="24"/>
                <w:szCs w:val="24"/>
              </w:rPr>
            </w:pPr>
            <w:r>
              <w:rPr>
                <w:sz w:val="24"/>
                <w:szCs w:val="24"/>
              </w:rPr>
              <w:t>-</w:t>
            </w:r>
          </w:p>
        </w:tc>
        <w:tc>
          <w:tcPr>
            <w:tcW w:w="2084" w:type="dxa"/>
          </w:tcPr>
          <w:p w:rsidR="008D6DBB" w:rsidRDefault="008D6DBB" w:rsidP="009966C0">
            <w:pPr>
              <w:autoSpaceDE w:val="0"/>
              <w:autoSpaceDN w:val="0"/>
              <w:adjustRightInd w:val="0"/>
              <w:jc w:val="center"/>
              <w:rPr>
                <w:sz w:val="24"/>
                <w:szCs w:val="24"/>
              </w:rPr>
            </w:pPr>
            <w:r>
              <w:rPr>
                <w:sz w:val="24"/>
                <w:szCs w:val="24"/>
              </w:rPr>
              <w:t>50</w:t>
            </w:r>
          </w:p>
        </w:tc>
        <w:tc>
          <w:tcPr>
            <w:tcW w:w="2084" w:type="dxa"/>
          </w:tcPr>
          <w:p w:rsidR="008D6DBB" w:rsidRDefault="008D6DBB" w:rsidP="009966C0">
            <w:pPr>
              <w:autoSpaceDE w:val="0"/>
              <w:autoSpaceDN w:val="0"/>
              <w:adjustRightInd w:val="0"/>
              <w:jc w:val="center"/>
              <w:rPr>
                <w:sz w:val="24"/>
                <w:szCs w:val="24"/>
              </w:rPr>
            </w:pPr>
            <w:r>
              <w:rPr>
                <w:sz w:val="24"/>
                <w:szCs w:val="24"/>
              </w:rPr>
              <w:t>50,1</w:t>
            </w:r>
          </w:p>
        </w:tc>
        <w:tc>
          <w:tcPr>
            <w:tcW w:w="2084" w:type="dxa"/>
          </w:tcPr>
          <w:p w:rsidR="008D6DBB" w:rsidRDefault="008D6DBB" w:rsidP="00326A09">
            <w:pPr>
              <w:jc w:val="center"/>
            </w:pPr>
            <w:r w:rsidRPr="00CE481F">
              <w:rPr>
                <w:sz w:val="24"/>
                <w:szCs w:val="24"/>
              </w:rPr>
              <w:t>100%</w:t>
            </w:r>
          </w:p>
        </w:tc>
      </w:tr>
      <w:tr w:rsidR="008D6DBB" w:rsidTr="009966C0">
        <w:tc>
          <w:tcPr>
            <w:tcW w:w="2084" w:type="dxa"/>
          </w:tcPr>
          <w:p w:rsidR="008D6DBB" w:rsidRDefault="008D6DBB" w:rsidP="009966C0">
            <w:pPr>
              <w:autoSpaceDE w:val="0"/>
              <w:autoSpaceDN w:val="0"/>
              <w:adjustRightInd w:val="0"/>
              <w:jc w:val="center"/>
              <w:rPr>
                <w:sz w:val="24"/>
                <w:szCs w:val="24"/>
              </w:rPr>
            </w:pPr>
            <w:r>
              <w:rPr>
                <w:sz w:val="24"/>
                <w:szCs w:val="24"/>
              </w:rPr>
              <w:t>6б</w:t>
            </w:r>
          </w:p>
        </w:tc>
        <w:tc>
          <w:tcPr>
            <w:tcW w:w="2084" w:type="dxa"/>
          </w:tcPr>
          <w:p w:rsidR="008D6DBB" w:rsidRDefault="008D6DBB" w:rsidP="009966C0">
            <w:pPr>
              <w:autoSpaceDE w:val="0"/>
              <w:autoSpaceDN w:val="0"/>
              <w:adjustRightInd w:val="0"/>
              <w:jc w:val="center"/>
              <w:rPr>
                <w:sz w:val="24"/>
                <w:szCs w:val="24"/>
              </w:rPr>
            </w:pPr>
            <w:r>
              <w:rPr>
                <w:sz w:val="24"/>
                <w:szCs w:val="24"/>
              </w:rPr>
              <w:t>-</w:t>
            </w:r>
          </w:p>
        </w:tc>
        <w:tc>
          <w:tcPr>
            <w:tcW w:w="2084" w:type="dxa"/>
          </w:tcPr>
          <w:p w:rsidR="008D6DBB" w:rsidRDefault="008D6DBB" w:rsidP="009966C0">
            <w:pPr>
              <w:autoSpaceDE w:val="0"/>
              <w:autoSpaceDN w:val="0"/>
              <w:adjustRightInd w:val="0"/>
              <w:jc w:val="center"/>
              <w:rPr>
                <w:sz w:val="24"/>
                <w:szCs w:val="24"/>
              </w:rPr>
            </w:pPr>
            <w:r>
              <w:rPr>
                <w:sz w:val="24"/>
                <w:szCs w:val="24"/>
              </w:rPr>
              <w:t>53,5</w:t>
            </w:r>
          </w:p>
        </w:tc>
        <w:tc>
          <w:tcPr>
            <w:tcW w:w="2084" w:type="dxa"/>
          </w:tcPr>
          <w:p w:rsidR="008D6DBB" w:rsidRDefault="008D6DBB" w:rsidP="009966C0">
            <w:pPr>
              <w:autoSpaceDE w:val="0"/>
              <w:autoSpaceDN w:val="0"/>
              <w:adjustRightInd w:val="0"/>
              <w:jc w:val="center"/>
              <w:rPr>
                <w:sz w:val="24"/>
                <w:szCs w:val="24"/>
              </w:rPr>
            </w:pPr>
            <w:r>
              <w:rPr>
                <w:sz w:val="24"/>
                <w:szCs w:val="24"/>
              </w:rPr>
              <w:t>57,4</w:t>
            </w:r>
          </w:p>
        </w:tc>
        <w:tc>
          <w:tcPr>
            <w:tcW w:w="2084" w:type="dxa"/>
          </w:tcPr>
          <w:p w:rsidR="008D6DBB" w:rsidRDefault="008D6DBB" w:rsidP="00326A09">
            <w:pPr>
              <w:jc w:val="center"/>
            </w:pPr>
            <w:r w:rsidRPr="00CE481F">
              <w:rPr>
                <w:sz w:val="24"/>
                <w:szCs w:val="24"/>
              </w:rPr>
              <w:t>100%</w:t>
            </w:r>
          </w:p>
        </w:tc>
      </w:tr>
      <w:tr w:rsidR="008D6DBB" w:rsidTr="009966C0">
        <w:tc>
          <w:tcPr>
            <w:tcW w:w="2084" w:type="dxa"/>
          </w:tcPr>
          <w:p w:rsidR="008D6DBB" w:rsidRDefault="008D6DBB" w:rsidP="009966C0">
            <w:pPr>
              <w:autoSpaceDE w:val="0"/>
              <w:autoSpaceDN w:val="0"/>
              <w:adjustRightInd w:val="0"/>
              <w:jc w:val="center"/>
              <w:rPr>
                <w:sz w:val="24"/>
                <w:szCs w:val="24"/>
              </w:rPr>
            </w:pPr>
            <w:r>
              <w:rPr>
                <w:sz w:val="24"/>
                <w:szCs w:val="24"/>
              </w:rPr>
              <w:t>6в</w:t>
            </w:r>
          </w:p>
        </w:tc>
        <w:tc>
          <w:tcPr>
            <w:tcW w:w="2084" w:type="dxa"/>
          </w:tcPr>
          <w:p w:rsidR="008D6DBB" w:rsidRDefault="008D6DBB" w:rsidP="009966C0">
            <w:pPr>
              <w:autoSpaceDE w:val="0"/>
              <w:autoSpaceDN w:val="0"/>
              <w:adjustRightInd w:val="0"/>
              <w:jc w:val="center"/>
              <w:rPr>
                <w:sz w:val="24"/>
                <w:szCs w:val="24"/>
              </w:rPr>
            </w:pPr>
            <w:r>
              <w:rPr>
                <w:sz w:val="24"/>
                <w:szCs w:val="24"/>
              </w:rPr>
              <w:t>-</w:t>
            </w:r>
          </w:p>
        </w:tc>
        <w:tc>
          <w:tcPr>
            <w:tcW w:w="2084" w:type="dxa"/>
          </w:tcPr>
          <w:p w:rsidR="008D6DBB" w:rsidRDefault="008D6DBB" w:rsidP="009966C0">
            <w:pPr>
              <w:autoSpaceDE w:val="0"/>
              <w:autoSpaceDN w:val="0"/>
              <w:adjustRightInd w:val="0"/>
              <w:jc w:val="center"/>
              <w:rPr>
                <w:sz w:val="24"/>
                <w:szCs w:val="24"/>
              </w:rPr>
            </w:pPr>
            <w:r>
              <w:rPr>
                <w:sz w:val="24"/>
                <w:szCs w:val="24"/>
              </w:rPr>
              <w:t>60</w:t>
            </w:r>
          </w:p>
        </w:tc>
        <w:tc>
          <w:tcPr>
            <w:tcW w:w="2084" w:type="dxa"/>
          </w:tcPr>
          <w:p w:rsidR="008D6DBB" w:rsidRDefault="008D6DBB" w:rsidP="009966C0">
            <w:pPr>
              <w:autoSpaceDE w:val="0"/>
              <w:autoSpaceDN w:val="0"/>
              <w:adjustRightInd w:val="0"/>
              <w:jc w:val="center"/>
              <w:rPr>
                <w:sz w:val="24"/>
                <w:szCs w:val="24"/>
              </w:rPr>
            </w:pPr>
            <w:r>
              <w:rPr>
                <w:sz w:val="24"/>
                <w:szCs w:val="24"/>
              </w:rPr>
              <w:t>41,6</w:t>
            </w:r>
          </w:p>
        </w:tc>
        <w:tc>
          <w:tcPr>
            <w:tcW w:w="2084" w:type="dxa"/>
          </w:tcPr>
          <w:p w:rsidR="008D6DBB" w:rsidRDefault="008D6DBB" w:rsidP="00326A09">
            <w:pPr>
              <w:jc w:val="center"/>
            </w:pPr>
            <w:r w:rsidRPr="00CE481F">
              <w:rPr>
                <w:sz w:val="24"/>
                <w:szCs w:val="24"/>
              </w:rPr>
              <w:t>100%</w:t>
            </w:r>
          </w:p>
        </w:tc>
      </w:tr>
      <w:tr w:rsidR="008D6DBB" w:rsidTr="009966C0">
        <w:tc>
          <w:tcPr>
            <w:tcW w:w="2084" w:type="dxa"/>
          </w:tcPr>
          <w:p w:rsidR="008D6DBB" w:rsidRDefault="008D6DBB" w:rsidP="009966C0">
            <w:pPr>
              <w:autoSpaceDE w:val="0"/>
              <w:autoSpaceDN w:val="0"/>
              <w:adjustRightInd w:val="0"/>
              <w:jc w:val="center"/>
              <w:rPr>
                <w:sz w:val="24"/>
                <w:szCs w:val="24"/>
              </w:rPr>
            </w:pPr>
            <w:r>
              <w:rPr>
                <w:sz w:val="24"/>
                <w:szCs w:val="24"/>
              </w:rPr>
              <w:t>6г</w:t>
            </w:r>
          </w:p>
        </w:tc>
        <w:tc>
          <w:tcPr>
            <w:tcW w:w="2084" w:type="dxa"/>
          </w:tcPr>
          <w:p w:rsidR="008D6DBB" w:rsidRDefault="008D6DBB" w:rsidP="009966C0">
            <w:pPr>
              <w:autoSpaceDE w:val="0"/>
              <w:autoSpaceDN w:val="0"/>
              <w:adjustRightInd w:val="0"/>
              <w:jc w:val="center"/>
              <w:rPr>
                <w:sz w:val="24"/>
                <w:szCs w:val="24"/>
              </w:rPr>
            </w:pPr>
            <w:r>
              <w:rPr>
                <w:sz w:val="24"/>
                <w:szCs w:val="24"/>
              </w:rPr>
              <w:t>-</w:t>
            </w:r>
          </w:p>
        </w:tc>
        <w:tc>
          <w:tcPr>
            <w:tcW w:w="2084" w:type="dxa"/>
          </w:tcPr>
          <w:p w:rsidR="008D6DBB" w:rsidRDefault="008D6DBB" w:rsidP="009966C0">
            <w:pPr>
              <w:autoSpaceDE w:val="0"/>
              <w:autoSpaceDN w:val="0"/>
              <w:adjustRightInd w:val="0"/>
              <w:jc w:val="center"/>
              <w:rPr>
                <w:sz w:val="24"/>
                <w:szCs w:val="24"/>
              </w:rPr>
            </w:pPr>
            <w:r>
              <w:rPr>
                <w:sz w:val="24"/>
                <w:szCs w:val="24"/>
              </w:rPr>
              <w:t>21</w:t>
            </w:r>
          </w:p>
        </w:tc>
        <w:tc>
          <w:tcPr>
            <w:tcW w:w="2084" w:type="dxa"/>
          </w:tcPr>
          <w:p w:rsidR="008D6DBB" w:rsidRDefault="008D6DBB" w:rsidP="009966C0">
            <w:pPr>
              <w:autoSpaceDE w:val="0"/>
              <w:autoSpaceDN w:val="0"/>
              <w:adjustRightInd w:val="0"/>
              <w:jc w:val="center"/>
              <w:rPr>
                <w:sz w:val="24"/>
                <w:szCs w:val="24"/>
              </w:rPr>
            </w:pPr>
            <w:r>
              <w:rPr>
                <w:sz w:val="24"/>
                <w:szCs w:val="24"/>
              </w:rPr>
              <w:t>57,7</w:t>
            </w:r>
          </w:p>
        </w:tc>
        <w:tc>
          <w:tcPr>
            <w:tcW w:w="2084" w:type="dxa"/>
          </w:tcPr>
          <w:p w:rsidR="008D6DBB" w:rsidRDefault="008D6DBB" w:rsidP="00326A09">
            <w:pPr>
              <w:jc w:val="center"/>
            </w:pPr>
            <w:r w:rsidRPr="00CE481F">
              <w:rPr>
                <w:sz w:val="24"/>
                <w:szCs w:val="24"/>
              </w:rPr>
              <w:t>100%</w:t>
            </w:r>
          </w:p>
        </w:tc>
      </w:tr>
      <w:tr w:rsidR="008D6DBB" w:rsidTr="008D6DBB">
        <w:tc>
          <w:tcPr>
            <w:tcW w:w="2084" w:type="dxa"/>
            <w:shd w:val="clear" w:color="auto" w:fill="D9D9D9" w:themeFill="background1" w:themeFillShade="D9"/>
          </w:tcPr>
          <w:p w:rsidR="008D6DBB" w:rsidRDefault="008D6DBB" w:rsidP="002E77E2">
            <w:pPr>
              <w:autoSpaceDE w:val="0"/>
              <w:autoSpaceDN w:val="0"/>
              <w:adjustRightInd w:val="0"/>
              <w:jc w:val="center"/>
              <w:rPr>
                <w:sz w:val="24"/>
                <w:szCs w:val="24"/>
              </w:rPr>
            </w:pPr>
            <w:r>
              <w:rPr>
                <w:sz w:val="24"/>
                <w:szCs w:val="24"/>
              </w:rPr>
              <w:t>Среднее значение</w:t>
            </w:r>
          </w:p>
        </w:tc>
        <w:tc>
          <w:tcPr>
            <w:tcW w:w="2084" w:type="dxa"/>
            <w:shd w:val="clear" w:color="auto" w:fill="D9D9D9" w:themeFill="background1" w:themeFillShade="D9"/>
          </w:tcPr>
          <w:p w:rsidR="008D6DBB" w:rsidRDefault="008D6DBB" w:rsidP="009966C0">
            <w:pPr>
              <w:autoSpaceDE w:val="0"/>
              <w:autoSpaceDN w:val="0"/>
              <w:adjustRightInd w:val="0"/>
              <w:jc w:val="center"/>
              <w:rPr>
                <w:sz w:val="24"/>
                <w:szCs w:val="24"/>
              </w:rPr>
            </w:pPr>
            <w:r>
              <w:rPr>
                <w:sz w:val="24"/>
                <w:szCs w:val="24"/>
              </w:rPr>
              <w:t>-</w:t>
            </w:r>
          </w:p>
        </w:tc>
        <w:tc>
          <w:tcPr>
            <w:tcW w:w="2084" w:type="dxa"/>
            <w:shd w:val="clear" w:color="auto" w:fill="D9D9D9" w:themeFill="background1" w:themeFillShade="D9"/>
          </w:tcPr>
          <w:p w:rsidR="008D6DBB" w:rsidRDefault="008D6DBB" w:rsidP="009966C0">
            <w:pPr>
              <w:autoSpaceDE w:val="0"/>
              <w:autoSpaceDN w:val="0"/>
              <w:adjustRightInd w:val="0"/>
              <w:jc w:val="center"/>
              <w:rPr>
                <w:sz w:val="24"/>
                <w:szCs w:val="24"/>
              </w:rPr>
            </w:pPr>
            <w:r>
              <w:rPr>
                <w:sz w:val="24"/>
                <w:szCs w:val="24"/>
              </w:rPr>
              <w:t>46,1</w:t>
            </w:r>
          </w:p>
        </w:tc>
        <w:tc>
          <w:tcPr>
            <w:tcW w:w="2084" w:type="dxa"/>
            <w:shd w:val="clear" w:color="auto" w:fill="D9D9D9" w:themeFill="background1" w:themeFillShade="D9"/>
          </w:tcPr>
          <w:p w:rsidR="008D6DBB" w:rsidRDefault="008D6DBB" w:rsidP="009966C0">
            <w:pPr>
              <w:autoSpaceDE w:val="0"/>
              <w:autoSpaceDN w:val="0"/>
              <w:adjustRightInd w:val="0"/>
              <w:jc w:val="center"/>
              <w:rPr>
                <w:sz w:val="24"/>
                <w:szCs w:val="24"/>
              </w:rPr>
            </w:pPr>
            <w:r>
              <w:rPr>
                <w:sz w:val="24"/>
                <w:szCs w:val="24"/>
              </w:rPr>
              <w:t>51,7</w:t>
            </w:r>
          </w:p>
        </w:tc>
        <w:tc>
          <w:tcPr>
            <w:tcW w:w="2084" w:type="dxa"/>
            <w:shd w:val="clear" w:color="auto" w:fill="D9D9D9" w:themeFill="background1" w:themeFillShade="D9"/>
          </w:tcPr>
          <w:p w:rsidR="008D6DBB" w:rsidRPr="00CE481F" w:rsidRDefault="0060013B" w:rsidP="00326A09">
            <w:pPr>
              <w:jc w:val="center"/>
              <w:rPr>
                <w:sz w:val="24"/>
                <w:szCs w:val="24"/>
              </w:rPr>
            </w:pPr>
            <w:r w:rsidRPr="00CE481F">
              <w:rPr>
                <w:sz w:val="24"/>
                <w:szCs w:val="24"/>
              </w:rPr>
              <w:t>100%</w:t>
            </w:r>
          </w:p>
        </w:tc>
      </w:tr>
      <w:tr w:rsidR="008D6DBB" w:rsidTr="009966C0">
        <w:tc>
          <w:tcPr>
            <w:tcW w:w="2084" w:type="dxa"/>
          </w:tcPr>
          <w:p w:rsidR="008D6DBB" w:rsidRDefault="008D6DBB" w:rsidP="009966C0">
            <w:pPr>
              <w:autoSpaceDE w:val="0"/>
              <w:autoSpaceDN w:val="0"/>
              <w:adjustRightInd w:val="0"/>
              <w:jc w:val="center"/>
              <w:rPr>
                <w:sz w:val="24"/>
                <w:szCs w:val="24"/>
              </w:rPr>
            </w:pPr>
            <w:r>
              <w:rPr>
                <w:sz w:val="24"/>
                <w:szCs w:val="24"/>
              </w:rPr>
              <w:t>7а</w:t>
            </w:r>
          </w:p>
        </w:tc>
        <w:tc>
          <w:tcPr>
            <w:tcW w:w="2084" w:type="dxa"/>
          </w:tcPr>
          <w:p w:rsidR="008D6DBB" w:rsidRDefault="008D6DBB" w:rsidP="009966C0">
            <w:pPr>
              <w:autoSpaceDE w:val="0"/>
              <w:autoSpaceDN w:val="0"/>
              <w:adjustRightInd w:val="0"/>
              <w:jc w:val="center"/>
              <w:rPr>
                <w:sz w:val="24"/>
                <w:szCs w:val="24"/>
              </w:rPr>
            </w:pPr>
            <w:r>
              <w:rPr>
                <w:sz w:val="24"/>
                <w:szCs w:val="24"/>
              </w:rPr>
              <w:t>-</w:t>
            </w:r>
          </w:p>
        </w:tc>
        <w:tc>
          <w:tcPr>
            <w:tcW w:w="2084" w:type="dxa"/>
          </w:tcPr>
          <w:p w:rsidR="008D6DBB" w:rsidRDefault="008D6DBB" w:rsidP="009966C0">
            <w:pPr>
              <w:autoSpaceDE w:val="0"/>
              <w:autoSpaceDN w:val="0"/>
              <w:adjustRightInd w:val="0"/>
              <w:jc w:val="center"/>
              <w:rPr>
                <w:sz w:val="24"/>
                <w:szCs w:val="24"/>
              </w:rPr>
            </w:pPr>
            <w:r>
              <w:rPr>
                <w:sz w:val="24"/>
                <w:szCs w:val="24"/>
              </w:rPr>
              <w:t>42</w:t>
            </w:r>
          </w:p>
        </w:tc>
        <w:tc>
          <w:tcPr>
            <w:tcW w:w="2084" w:type="dxa"/>
          </w:tcPr>
          <w:p w:rsidR="008D6DBB" w:rsidRDefault="00A633F6" w:rsidP="009966C0">
            <w:pPr>
              <w:autoSpaceDE w:val="0"/>
              <w:autoSpaceDN w:val="0"/>
              <w:adjustRightInd w:val="0"/>
              <w:jc w:val="center"/>
              <w:rPr>
                <w:sz w:val="24"/>
                <w:szCs w:val="24"/>
              </w:rPr>
            </w:pPr>
            <w:r>
              <w:rPr>
                <w:sz w:val="24"/>
                <w:szCs w:val="24"/>
              </w:rPr>
              <w:t>45</w:t>
            </w:r>
          </w:p>
        </w:tc>
        <w:tc>
          <w:tcPr>
            <w:tcW w:w="2084" w:type="dxa"/>
          </w:tcPr>
          <w:p w:rsidR="008D6DBB" w:rsidRDefault="008D6DBB" w:rsidP="00326A09">
            <w:pPr>
              <w:jc w:val="center"/>
            </w:pPr>
            <w:r w:rsidRPr="00CE481F">
              <w:rPr>
                <w:sz w:val="24"/>
                <w:szCs w:val="24"/>
              </w:rPr>
              <w:t>100%</w:t>
            </w:r>
          </w:p>
        </w:tc>
      </w:tr>
      <w:tr w:rsidR="008D6DBB" w:rsidTr="009966C0">
        <w:tc>
          <w:tcPr>
            <w:tcW w:w="2084" w:type="dxa"/>
          </w:tcPr>
          <w:p w:rsidR="008D6DBB" w:rsidRDefault="008D6DBB" w:rsidP="009966C0">
            <w:pPr>
              <w:autoSpaceDE w:val="0"/>
              <w:autoSpaceDN w:val="0"/>
              <w:adjustRightInd w:val="0"/>
              <w:jc w:val="center"/>
              <w:rPr>
                <w:sz w:val="24"/>
                <w:szCs w:val="24"/>
              </w:rPr>
            </w:pPr>
            <w:r>
              <w:rPr>
                <w:sz w:val="24"/>
                <w:szCs w:val="24"/>
              </w:rPr>
              <w:t>7б</w:t>
            </w:r>
          </w:p>
        </w:tc>
        <w:tc>
          <w:tcPr>
            <w:tcW w:w="2084" w:type="dxa"/>
          </w:tcPr>
          <w:p w:rsidR="008D6DBB" w:rsidRDefault="008D6DBB" w:rsidP="009966C0">
            <w:pPr>
              <w:autoSpaceDE w:val="0"/>
              <w:autoSpaceDN w:val="0"/>
              <w:adjustRightInd w:val="0"/>
              <w:jc w:val="center"/>
              <w:rPr>
                <w:sz w:val="24"/>
                <w:szCs w:val="24"/>
              </w:rPr>
            </w:pPr>
            <w:r>
              <w:rPr>
                <w:sz w:val="24"/>
                <w:szCs w:val="24"/>
              </w:rPr>
              <w:t>-</w:t>
            </w:r>
          </w:p>
        </w:tc>
        <w:tc>
          <w:tcPr>
            <w:tcW w:w="2084" w:type="dxa"/>
          </w:tcPr>
          <w:p w:rsidR="008D6DBB" w:rsidRDefault="008D6DBB" w:rsidP="00295B05">
            <w:pPr>
              <w:autoSpaceDE w:val="0"/>
              <w:autoSpaceDN w:val="0"/>
              <w:adjustRightInd w:val="0"/>
              <w:jc w:val="center"/>
              <w:rPr>
                <w:sz w:val="24"/>
                <w:szCs w:val="24"/>
              </w:rPr>
            </w:pPr>
            <w:r>
              <w:rPr>
                <w:sz w:val="24"/>
                <w:szCs w:val="24"/>
              </w:rPr>
              <w:t>52</w:t>
            </w:r>
          </w:p>
        </w:tc>
        <w:tc>
          <w:tcPr>
            <w:tcW w:w="2084" w:type="dxa"/>
          </w:tcPr>
          <w:p w:rsidR="008D6DBB" w:rsidRDefault="00A633F6" w:rsidP="009966C0">
            <w:pPr>
              <w:autoSpaceDE w:val="0"/>
              <w:autoSpaceDN w:val="0"/>
              <w:adjustRightInd w:val="0"/>
              <w:jc w:val="center"/>
              <w:rPr>
                <w:sz w:val="24"/>
                <w:szCs w:val="24"/>
              </w:rPr>
            </w:pPr>
            <w:r>
              <w:rPr>
                <w:sz w:val="24"/>
                <w:szCs w:val="24"/>
              </w:rPr>
              <w:t>39</w:t>
            </w:r>
          </w:p>
        </w:tc>
        <w:tc>
          <w:tcPr>
            <w:tcW w:w="2084" w:type="dxa"/>
          </w:tcPr>
          <w:p w:rsidR="008D6DBB" w:rsidRDefault="008D6DBB" w:rsidP="00326A09">
            <w:pPr>
              <w:jc w:val="center"/>
            </w:pPr>
            <w:r w:rsidRPr="00CE481F">
              <w:rPr>
                <w:sz w:val="24"/>
                <w:szCs w:val="24"/>
              </w:rPr>
              <w:t>100%</w:t>
            </w:r>
          </w:p>
        </w:tc>
      </w:tr>
      <w:tr w:rsidR="008D6DBB" w:rsidTr="009966C0">
        <w:tc>
          <w:tcPr>
            <w:tcW w:w="2084" w:type="dxa"/>
          </w:tcPr>
          <w:p w:rsidR="008D6DBB" w:rsidRDefault="008D6DBB" w:rsidP="009966C0">
            <w:pPr>
              <w:autoSpaceDE w:val="0"/>
              <w:autoSpaceDN w:val="0"/>
              <w:adjustRightInd w:val="0"/>
              <w:jc w:val="center"/>
              <w:rPr>
                <w:sz w:val="24"/>
                <w:szCs w:val="24"/>
              </w:rPr>
            </w:pPr>
            <w:r>
              <w:rPr>
                <w:sz w:val="24"/>
                <w:szCs w:val="24"/>
              </w:rPr>
              <w:t>7в</w:t>
            </w:r>
          </w:p>
        </w:tc>
        <w:tc>
          <w:tcPr>
            <w:tcW w:w="2084" w:type="dxa"/>
          </w:tcPr>
          <w:p w:rsidR="008D6DBB" w:rsidRDefault="008D6DBB" w:rsidP="009966C0">
            <w:pPr>
              <w:autoSpaceDE w:val="0"/>
              <w:autoSpaceDN w:val="0"/>
              <w:adjustRightInd w:val="0"/>
              <w:jc w:val="center"/>
              <w:rPr>
                <w:sz w:val="24"/>
                <w:szCs w:val="24"/>
              </w:rPr>
            </w:pPr>
            <w:r>
              <w:rPr>
                <w:sz w:val="24"/>
                <w:szCs w:val="24"/>
              </w:rPr>
              <w:t>-</w:t>
            </w:r>
          </w:p>
        </w:tc>
        <w:tc>
          <w:tcPr>
            <w:tcW w:w="2084" w:type="dxa"/>
          </w:tcPr>
          <w:p w:rsidR="008D6DBB" w:rsidRDefault="008D6DBB" w:rsidP="009966C0">
            <w:pPr>
              <w:autoSpaceDE w:val="0"/>
              <w:autoSpaceDN w:val="0"/>
              <w:adjustRightInd w:val="0"/>
              <w:jc w:val="center"/>
              <w:rPr>
                <w:sz w:val="24"/>
                <w:szCs w:val="24"/>
              </w:rPr>
            </w:pPr>
            <w:r>
              <w:rPr>
                <w:sz w:val="24"/>
                <w:szCs w:val="24"/>
              </w:rPr>
              <w:t>53</w:t>
            </w:r>
          </w:p>
        </w:tc>
        <w:tc>
          <w:tcPr>
            <w:tcW w:w="2084" w:type="dxa"/>
          </w:tcPr>
          <w:p w:rsidR="008D6DBB" w:rsidRDefault="00A633F6" w:rsidP="009966C0">
            <w:pPr>
              <w:autoSpaceDE w:val="0"/>
              <w:autoSpaceDN w:val="0"/>
              <w:adjustRightInd w:val="0"/>
              <w:jc w:val="center"/>
              <w:rPr>
                <w:sz w:val="24"/>
                <w:szCs w:val="24"/>
              </w:rPr>
            </w:pPr>
            <w:r>
              <w:rPr>
                <w:sz w:val="24"/>
                <w:szCs w:val="24"/>
              </w:rPr>
              <w:t>38</w:t>
            </w:r>
          </w:p>
        </w:tc>
        <w:tc>
          <w:tcPr>
            <w:tcW w:w="2084" w:type="dxa"/>
          </w:tcPr>
          <w:p w:rsidR="008D6DBB" w:rsidRDefault="008D6DBB" w:rsidP="00326A09">
            <w:pPr>
              <w:jc w:val="center"/>
            </w:pPr>
            <w:r w:rsidRPr="00CE481F">
              <w:rPr>
                <w:sz w:val="24"/>
                <w:szCs w:val="24"/>
              </w:rPr>
              <w:t>100%</w:t>
            </w:r>
          </w:p>
        </w:tc>
      </w:tr>
      <w:tr w:rsidR="008D6DBB" w:rsidTr="009966C0">
        <w:tc>
          <w:tcPr>
            <w:tcW w:w="2084" w:type="dxa"/>
          </w:tcPr>
          <w:p w:rsidR="008D6DBB" w:rsidRDefault="008D6DBB" w:rsidP="009966C0">
            <w:pPr>
              <w:autoSpaceDE w:val="0"/>
              <w:autoSpaceDN w:val="0"/>
              <w:adjustRightInd w:val="0"/>
              <w:jc w:val="center"/>
              <w:rPr>
                <w:sz w:val="24"/>
                <w:szCs w:val="24"/>
              </w:rPr>
            </w:pPr>
            <w:r>
              <w:rPr>
                <w:sz w:val="24"/>
                <w:szCs w:val="24"/>
              </w:rPr>
              <w:t>7г</w:t>
            </w:r>
          </w:p>
        </w:tc>
        <w:tc>
          <w:tcPr>
            <w:tcW w:w="2084" w:type="dxa"/>
          </w:tcPr>
          <w:p w:rsidR="008D6DBB" w:rsidRDefault="008D6DBB" w:rsidP="009966C0">
            <w:pPr>
              <w:autoSpaceDE w:val="0"/>
              <w:autoSpaceDN w:val="0"/>
              <w:adjustRightInd w:val="0"/>
              <w:jc w:val="center"/>
              <w:rPr>
                <w:sz w:val="24"/>
                <w:szCs w:val="24"/>
              </w:rPr>
            </w:pPr>
            <w:r>
              <w:rPr>
                <w:sz w:val="24"/>
                <w:szCs w:val="24"/>
              </w:rPr>
              <w:t>-</w:t>
            </w:r>
          </w:p>
        </w:tc>
        <w:tc>
          <w:tcPr>
            <w:tcW w:w="2084" w:type="dxa"/>
          </w:tcPr>
          <w:p w:rsidR="008D6DBB" w:rsidRDefault="008D6DBB" w:rsidP="009966C0">
            <w:pPr>
              <w:autoSpaceDE w:val="0"/>
              <w:autoSpaceDN w:val="0"/>
              <w:adjustRightInd w:val="0"/>
              <w:jc w:val="center"/>
              <w:rPr>
                <w:sz w:val="24"/>
                <w:szCs w:val="24"/>
              </w:rPr>
            </w:pPr>
            <w:r>
              <w:rPr>
                <w:sz w:val="24"/>
                <w:szCs w:val="24"/>
              </w:rPr>
              <w:t>16</w:t>
            </w:r>
          </w:p>
        </w:tc>
        <w:tc>
          <w:tcPr>
            <w:tcW w:w="2084" w:type="dxa"/>
          </w:tcPr>
          <w:p w:rsidR="008D6DBB" w:rsidRDefault="00A633F6" w:rsidP="009966C0">
            <w:pPr>
              <w:autoSpaceDE w:val="0"/>
              <w:autoSpaceDN w:val="0"/>
              <w:adjustRightInd w:val="0"/>
              <w:jc w:val="center"/>
              <w:rPr>
                <w:sz w:val="24"/>
                <w:szCs w:val="24"/>
              </w:rPr>
            </w:pPr>
            <w:r>
              <w:rPr>
                <w:sz w:val="24"/>
                <w:szCs w:val="24"/>
              </w:rPr>
              <w:t>36</w:t>
            </w:r>
          </w:p>
        </w:tc>
        <w:tc>
          <w:tcPr>
            <w:tcW w:w="2084" w:type="dxa"/>
          </w:tcPr>
          <w:p w:rsidR="008D6DBB" w:rsidRDefault="008D6DBB" w:rsidP="00326A09">
            <w:pPr>
              <w:jc w:val="center"/>
            </w:pPr>
            <w:r w:rsidRPr="00CE481F">
              <w:rPr>
                <w:sz w:val="24"/>
                <w:szCs w:val="24"/>
              </w:rPr>
              <w:t>100%</w:t>
            </w:r>
          </w:p>
        </w:tc>
      </w:tr>
      <w:tr w:rsidR="008D6DBB" w:rsidTr="008D6DBB">
        <w:tc>
          <w:tcPr>
            <w:tcW w:w="2084" w:type="dxa"/>
            <w:shd w:val="clear" w:color="auto" w:fill="D9D9D9" w:themeFill="background1" w:themeFillShade="D9"/>
          </w:tcPr>
          <w:p w:rsidR="008D6DBB" w:rsidRDefault="008D6DBB" w:rsidP="002E77E2">
            <w:pPr>
              <w:autoSpaceDE w:val="0"/>
              <w:autoSpaceDN w:val="0"/>
              <w:adjustRightInd w:val="0"/>
              <w:jc w:val="center"/>
              <w:rPr>
                <w:sz w:val="24"/>
                <w:szCs w:val="24"/>
              </w:rPr>
            </w:pPr>
            <w:r>
              <w:rPr>
                <w:sz w:val="24"/>
                <w:szCs w:val="24"/>
              </w:rPr>
              <w:t>Среднее значение</w:t>
            </w:r>
          </w:p>
        </w:tc>
        <w:tc>
          <w:tcPr>
            <w:tcW w:w="2084" w:type="dxa"/>
            <w:shd w:val="clear" w:color="auto" w:fill="D9D9D9" w:themeFill="background1" w:themeFillShade="D9"/>
          </w:tcPr>
          <w:p w:rsidR="008D6DBB" w:rsidRDefault="008D6DBB" w:rsidP="009966C0">
            <w:pPr>
              <w:autoSpaceDE w:val="0"/>
              <w:autoSpaceDN w:val="0"/>
              <w:adjustRightInd w:val="0"/>
              <w:jc w:val="center"/>
              <w:rPr>
                <w:sz w:val="24"/>
                <w:szCs w:val="24"/>
              </w:rPr>
            </w:pPr>
            <w:r>
              <w:rPr>
                <w:sz w:val="24"/>
                <w:szCs w:val="24"/>
              </w:rPr>
              <w:t>-</w:t>
            </w:r>
          </w:p>
        </w:tc>
        <w:tc>
          <w:tcPr>
            <w:tcW w:w="2084" w:type="dxa"/>
            <w:shd w:val="clear" w:color="auto" w:fill="D9D9D9" w:themeFill="background1" w:themeFillShade="D9"/>
          </w:tcPr>
          <w:p w:rsidR="008D6DBB" w:rsidRDefault="008D6DBB" w:rsidP="009966C0">
            <w:pPr>
              <w:autoSpaceDE w:val="0"/>
              <w:autoSpaceDN w:val="0"/>
              <w:adjustRightInd w:val="0"/>
              <w:jc w:val="center"/>
              <w:rPr>
                <w:sz w:val="24"/>
                <w:szCs w:val="24"/>
              </w:rPr>
            </w:pPr>
            <w:r>
              <w:rPr>
                <w:sz w:val="24"/>
                <w:szCs w:val="24"/>
              </w:rPr>
              <w:t>40,8</w:t>
            </w:r>
          </w:p>
        </w:tc>
        <w:tc>
          <w:tcPr>
            <w:tcW w:w="2084" w:type="dxa"/>
            <w:shd w:val="clear" w:color="auto" w:fill="D9D9D9" w:themeFill="background1" w:themeFillShade="D9"/>
          </w:tcPr>
          <w:p w:rsidR="008D6DBB" w:rsidRDefault="00A633F6" w:rsidP="009966C0">
            <w:pPr>
              <w:autoSpaceDE w:val="0"/>
              <w:autoSpaceDN w:val="0"/>
              <w:adjustRightInd w:val="0"/>
              <w:jc w:val="center"/>
              <w:rPr>
                <w:sz w:val="24"/>
                <w:szCs w:val="24"/>
              </w:rPr>
            </w:pPr>
            <w:r>
              <w:rPr>
                <w:sz w:val="24"/>
                <w:szCs w:val="24"/>
              </w:rPr>
              <w:t>40</w:t>
            </w:r>
          </w:p>
        </w:tc>
        <w:tc>
          <w:tcPr>
            <w:tcW w:w="2084" w:type="dxa"/>
            <w:shd w:val="clear" w:color="auto" w:fill="D9D9D9" w:themeFill="background1" w:themeFillShade="D9"/>
          </w:tcPr>
          <w:p w:rsidR="008D6DBB" w:rsidRPr="00CE481F" w:rsidRDefault="0060013B" w:rsidP="00326A09">
            <w:pPr>
              <w:jc w:val="center"/>
              <w:rPr>
                <w:sz w:val="24"/>
                <w:szCs w:val="24"/>
              </w:rPr>
            </w:pPr>
            <w:r w:rsidRPr="00CE481F">
              <w:rPr>
                <w:sz w:val="24"/>
                <w:szCs w:val="24"/>
              </w:rPr>
              <w:t>100%</w:t>
            </w:r>
          </w:p>
        </w:tc>
      </w:tr>
      <w:tr w:rsidR="008D6DBB" w:rsidTr="009966C0">
        <w:tc>
          <w:tcPr>
            <w:tcW w:w="2084" w:type="dxa"/>
          </w:tcPr>
          <w:p w:rsidR="008D6DBB" w:rsidRDefault="008D6DBB" w:rsidP="009966C0">
            <w:pPr>
              <w:autoSpaceDE w:val="0"/>
              <w:autoSpaceDN w:val="0"/>
              <w:adjustRightInd w:val="0"/>
              <w:jc w:val="center"/>
              <w:rPr>
                <w:sz w:val="24"/>
                <w:szCs w:val="24"/>
              </w:rPr>
            </w:pPr>
            <w:r>
              <w:rPr>
                <w:sz w:val="24"/>
                <w:szCs w:val="24"/>
              </w:rPr>
              <w:t>8а</w:t>
            </w:r>
          </w:p>
        </w:tc>
        <w:tc>
          <w:tcPr>
            <w:tcW w:w="2084" w:type="dxa"/>
          </w:tcPr>
          <w:p w:rsidR="008D6DBB" w:rsidRDefault="008D6DBB" w:rsidP="009966C0">
            <w:pPr>
              <w:autoSpaceDE w:val="0"/>
              <w:autoSpaceDN w:val="0"/>
              <w:adjustRightInd w:val="0"/>
              <w:jc w:val="center"/>
              <w:rPr>
                <w:sz w:val="24"/>
                <w:szCs w:val="24"/>
              </w:rPr>
            </w:pPr>
            <w:r>
              <w:rPr>
                <w:sz w:val="24"/>
                <w:szCs w:val="24"/>
              </w:rPr>
              <w:t>-</w:t>
            </w:r>
          </w:p>
        </w:tc>
        <w:tc>
          <w:tcPr>
            <w:tcW w:w="2084" w:type="dxa"/>
          </w:tcPr>
          <w:p w:rsidR="008D6DBB" w:rsidRDefault="008D6DBB" w:rsidP="009966C0">
            <w:pPr>
              <w:autoSpaceDE w:val="0"/>
              <w:autoSpaceDN w:val="0"/>
              <w:adjustRightInd w:val="0"/>
              <w:jc w:val="center"/>
              <w:rPr>
                <w:sz w:val="24"/>
                <w:szCs w:val="24"/>
              </w:rPr>
            </w:pPr>
            <w:r>
              <w:rPr>
                <w:sz w:val="24"/>
                <w:szCs w:val="24"/>
              </w:rPr>
              <w:t>55</w:t>
            </w:r>
          </w:p>
        </w:tc>
        <w:tc>
          <w:tcPr>
            <w:tcW w:w="2084" w:type="dxa"/>
          </w:tcPr>
          <w:p w:rsidR="008D6DBB" w:rsidRDefault="008D6DBB" w:rsidP="009966C0">
            <w:pPr>
              <w:autoSpaceDE w:val="0"/>
              <w:autoSpaceDN w:val="0"/>
              <w:adjustRightInd w:val="0"/>
              <w:jc w:val="center"/>
              <w:rPr>
                <w:sz w:val="24"/>
                <w:szCs w:val="24"/>
              </w:rPr>
            </w:pPr>
            <w:r>
              <w:rPr>
                <w:sz w:val="24"/>
                <w:szCs w:val="24"/>
              </w:rPr>
              <w:t>27</w:t>
            </w:r>
          </w:p>
        </w:tc>
        <w:tc>
          <w:tcPr>
            <w:tcW w:w="2084" w:type="dxa"/>
          </w:tcPr>
          <w:p w:rsidR="008D6DBB" w:rsidRDefault="008D6DBB" w:rsidP="00326A09">
            <w:pPr>
              <w:jc w:val="center"/>
            </w:pPr>
            <w:r w:rsidRPr="00CE481F">
              <w:rPr>
                <w:sz w:val="24"/>
                <w:szCs w:val="24"/>
              </w:rPr>
              <w:t>100%</w:t>
            </w:r>
          </w:p>
        </w:tc>
      </w:tr>
      <w:tr w:rsidR="008D6DBB" w:rsidTr="009966C0">
        <w:tc>
          <w:tcPr>
            <w:tcW w:w="2084" w:type="dxa"/>
          </w:tcPr>
          <w:p w:rsidR="008D6DBB" w:rsidRDefault="008D6DBB" w:rsidP="009966C0">
            <w:pPr>
              <w:autoSpaceDE w:val="0"/>
              <w:autoSpaceDN w:val="0"/>
              <w:adjustRightInd w:val="0"/>
              <w:jc w:val="center"/>
              <w:rPr>
                <w:sz w:val="24"/>
                <w:szCs w:val="24"/>
              </w:rPr>
            </w:pPr>
            <w:r>
              <w:rPr>
                <w:sz w:val="24"/>
                <w:szCs w:val="24"/>
              </w:rPr>
              <w:t>8б</w:t>
            </w:r>
          </w:p>
        </w:tc>
        <w:tc>
          <w:tcPr>
            <w:tcW w:w="2084" w:type="dxa"/>
          </w:tcPr>
          <w:p w:rsidR="008D6DBB" w:rsidRDefault="008D6DBB" w:rsidP="009966C0">
            <w:pPr>
              <w:autoSpaceDE w:val="0"/>
              <w:autoSpaceDN w:val="0"/>
              <w:adjustRightInd w:val="0"/>
              <w:jc w:val="center"/>
              <w:rPr>
                <w:sz w:val="24"/>
                <w:szCs w:val="24"/>
              </w:rPr>
            </w:pPr>
            <w:r>
              <w:rPr>
                <w:sz w:val="24"/>
                <w:szCs w:val="24"/>
              </w:rPr>
              <w:t>-</w:t>
            </w:r>
          </w:p>
        </w:tc>
        <w:tc>
          <w:tcPr>
            <w:tcW w:w="2084" w:type="dxa"/>
          </w:tcPr>
          <w:p w:rsidR="008D6DBB" w:rsidRDefault="008D6DBB" w:rsidP="009966C0">
            <w:pPr>
              <w:autoSpaceDE w:val="0"/>
              <w:autoSpaceDN w:val="0"/>
              <w:adjustRightInd w:val="0"/>
              <w:jc w:val="center"/>
              <w:rPr>
                <w:sz w:val="24"/>
                <w:szCs w:val="24"/>
              </w:rPr>
            </w:pPr>
            <w:r>
              <w:rPr>
                <w:sz w:val="24"/>
                <w:szCs w:val="24"/>
              </w:rPr>
              <w:t>45</w:t>
            </w:r>
          </w:p>
        </w:tc>
        <w:tc>
          <w:tcPr>
            <w:tcW w:w="2084" w:type="dxa"/>
          </w:tcPr>
          <w:p w:rsidR="008D6DBB" w:rsidRDefault="008D6DBB" w:rsidP="009966C0">
            <w:pPr>
              <w:autoSpaceDE w:val="0"/>
              <w:autoSpaceDN w:val="0"/>
              <w:adjustRightInd w:val="0"/>
              <w:jc w:val="center"/>
              <w:rPr>
                <w:sz w:val="24"/>
                <w:szCs w:val="24"/>
              </w:rPr>
            </w:pPr>
            <w:r>
              <w:rPr>
                <w:sz w:val="24"/>
                <w:szCs w:val="24"/>
              </w:rPr>
              <w:t>27</w:t>
            </w:r>
          </w:p>
        </w:tc>
        <w:tc>
          <w:tcPr>
            <w:tcW w:w="2084" w:type="dxa"/>
          </w:tcPr>
          <w:p w:rsidR="008D6DBB" w:rsidRDefault="008D6DBB" w:rsidP="00326A09">
            <w:pPr>
              <w:jc w:val="center"/>
            </w:pPr>
            <w:r w:rsidRPr="00CE481F">
              <w:rPr>
                <w:sz w:val="24"/>
                <w:szCs w:val="24"/>
              </w:rPr>
              <w:t>100%</w:t>
            </w:r>
          </w:p>
        </w:tc>
      </w:tr>
      <w:tr w:rsidR="008D6DBB" w:rsidTr="009966C0">
        <w:tc>
          <w:tcPr>
            <w:tcW w:w="2084" w:type="dxa"/>
          </w:tcPr>
          <w:p w:rsidR="008D6DBB" w:rsidRDefault="008D6DBB" w:rsidP="009966C0">
            <w:pPr>
              <w:autoSpaceDE w:val="0"/>
              <w:autoSpaceDN w:val="0"/>
              <w:adjustRightInd w:val="0"/>
              <w:jc w:val="center"/>
              <w:rPr>
                <w:sz w:val="24"/>
                <w:szCs w:val="24"/>
              </w:rPr>
            </w:pPr>
            <w:r>
              <w:rPr>
                <w:sz w:val="24"/>
                <w:szCs w:val="24"/>
              </w:rPr>
              <w:t>8в</w:t>
            </w:r>
          </w:p>
        </w:tc>
        <w:tc>
          <w:tcPr>
            <w:tcW w:w="2084" w:type="dxa"/>
          </w:tcPr>
          <w:p w:rsidR="008D6DBB" w:rsidRDefault="008D6DBB" w:rsidP="009966C0">
            <w:pPr>
              <w:autoSpaceDE w:val="0"/>
              <w:autoSpaceDN w:val="0"/>
              <w:adjustRightInd w:val="0"/>
              <w:jc w:val="center"/>
              <w:rPr>
                <w:sz w:val="24"/>
                <w:szCs w:val="24"/>
              </w:rPr>
            </w:pPr>
            <w:r>
              <w:rPr>
                <w:sz w:val="24"/>
                <w:szCs w:val="24"/>
              </w:rPr>
              <w:t>-</w:t>
            </w:r>
          </w:p>
        </w:tc>
        <w:tc>
          <w:tcPr>
            <w:tcW w:w="2084" w:type="dxa"/>
          </w:tcPr>
          <w:p w:rsidR="008D6DBB" w:rsidRDefault="008D6DBB" w:rsidP="009966C0">
            <w:pPr>
              <w:autoSpaceDE w:val="0"/>
              <w:autoSpaceDN w:val="0"/>
              <w:adjustRightInd w:val="0"/>
              <w:jc w:val="center"/>
              <w:rPr>
                <w:sz w:val="24"/>
                <w:szCs w:val="24"/>
              </w:rPr>
            </w:pPr>
            <w:r>
              <w:rPr>
                <w:sz w:val="24"/>
                <w:szCs w:val="24"/>
              </w:rPr>
              <w:t>46</w:t>
            </w:r>
          </w:p>
        </w:tc>
        <w:tc>
          <w:tcPr>
            <w:tcW w:w="2084" w:type="dxa"/>
          </w:tcPr>
          <w:p w:rsidR="008D6DBB" w:rsidRDefault="008D6DBB" w:rsidP="009966C0">
            <w:pPr>
              <w:autoSpaceDE w:val="0"/>
              <w:autoSpaceDN w:val="0"/>
              <w:adjustRightInd w:val="0"/>
              <w:jc w:val="center"/>
              <w:rPr>
                <w:sz w:val="24"/>
                <w:szCs w:val="24"/>
              </w:rPr>
            </w:pPr>
            <w:r>
              <w:rPr>
                <w:sz w:val="24"/>
                <w:szCs w:val="24"/>
              </w:rPr>
              <w:t>50</w:t>
            </w:r>
          </w:p>
        </w:tc>
        <w:tc>
          <w:tcPr>
            <w:tcW w:w="2084" w:type="dxa"/>
          </w:tcPr>
          <w:p w:rsidR="008D6DBB" w:rsidRDefault="008D6DBB" w:rsidP="00326A09">
            <w:pPr>
              <w:jc w:val="center"/>
            </w:pPr>
            <w:r w:rsidRPr="00CE481F">
              <w:rPr>
                <w:sz w:val="24"/>
                <w:szCs w:val="24"/>
              </w:rPr>
              <w:t>100%</w:t>
            </w:r>
          </w:p>
        </w:tc>
      </w:tr>
      <w:tr w:rsidR="008D6DBB" w:rsidTr="009966C0">
        <w:tc>
          <w:tcPr>
            <w:tcW w:w="2084" w:type="dxa"/>
          </w:tcPr>
          <w:p w:rsidR="008D6DBB" w:rsidRDefault="008D6DBB" w:rsidP="009966C0">
            <w:pPr>
              <w:autoSpaceDE w:val="0"/>
              <w:autoSpaceDN w:val="0"/>
              <w:adjustRightInd w:val="0"/>
              <w:jc w:val="center"/>
              <w:rPr>
                <w:sz w:val="24"/>
                <w:szCs w:val="24"/>
              </w:rPr>
            </w:pPr>
            <w:r>
              <w:rPr>
                <w:sz w:val="24"/>
                <w:szCs w:val="24"/>
              </w:rPr>
              <w:t>8г</w:t>
            </w:r>
          </w:p>
        </w:tc>
        <w:tc>
          <w:tcPr>
            <w:tcW w:w="2084" w:type="dxa"/>
          </w:tcPr>
          <w:p w:rsidR="008D6DBB" w:rsidRDefault="008D6DBB" w:rsidP="009966C0">
            <w:pPr>
              <w:autoSpaceDE w:val="0"/>
              <w:autoSpaceDN w:val="0"/>
              <w:adjustRightInd w:val="0"/>
              <w:jc w:val="center"/>
              <w:rPr>
                <w:sz w:val="24"/>
                <w:szCs w:val="24"/>
              </w:rPr>
            </w:pPr>
            <w:r>
              <w:rPr>
                <w:sz w:val="24"/>
                <w:szCs w:val="24"/>
              </w:rPr>
              <w:t>-</w:t>
            </w:r>
          </w:p>
        </w:tc>
        <w:tc>
          <w:tcPr>
            <w:tcW w:w="2084" w:type="dxa"/>
          </w:tcPr>
          <w:p w:rsidR="008D6DBB" w:rsidRDefault="008D6DBB" w:rsidP="009966C0">
            <w:pPr>
              <w:autoSpaceDE w:val="0"/>
              <w:autoSpaceDN w:val="0"/>
              <w:adjustRightInd w:val="0"/>
              <w:jc w:val="center"/>
              <w:rPr>
                <w:sz w:val="24"/>
                <w:szCs w:val="24"/>
              </w:rPr>
            </w:pPr>
            <w:r>
              <w:rPr>
                <w:sz w:val="24"/>
                <w:szCs w:val="24"/>
              </w:rPr>
              <w:t>8</w:t>
            </w:r>
          </w:p>
        </w:tc>
        <w:tc>
          <w:tcPr>
            <w:tcW w:w="2084" w:type="dxa"/>
          </w:tcPr>
          <w:p w:rsidR="008D6DBB" w:rsidRDefault="008D6DBB" w:rsidP="009966C0">
            <w:pPr>
              <w:autoSpaceDE w:val="0"/>
              <w:autoSpaceDN w:val="0"/>
              <w:adjustRightInd w:val="0"/>
              <w:jc w:val="center"/>
              <w:rPr>
                <w:sz w:val="24"/>
                <w:szCs w:val="24"/>
              </w:rPr>
            </w:pPr>
            <w:r>
              <w:rPr>
                <w:sz w:val="24"/>
                <w:szCs w:val="24"/>
              </w:rPr>
              <w:t>18</w:t>
            </w:r>
          </w:p>
        </w:tc>
        <w:tc>
          <w:tcPr>
            <w:tcW w:w="2084" w:type="dxa"/>
          </w:tcPr>
          <w:p w:rsidR="008D6DBB" w:rsidRDefault="008D6DBB" w:rsidP="00326A09">
            <w:pPr>
              <w:jc w:val="center"/>
            </w:pPr>
            <w:r w:rsidRPr="00CE481F">
              <w:rPr>
                <w:sz w:val="24"/>
                <w:szCs w:val="24"/>
              </w:rPr>
              <w:t>100%</w:t>
            </w:r>
          </w:p>
        </w:tc>
      </w:tr>
      <w:tr w:rsidR="008D6DBB" w:rsidTr="008D6DBB">
        <w:tc>
          <w:tcPr>
            <w:tcW w:w="2084" w:type="dxa"/>
            <w:shd w:val="clear" w:color="auto" w:fill="D9D9D9" w:themeFill="background1" w:themeFillShade="D9"/>
          </w:tcPr>
          <w:p w:rsidR="008D6DBB" w:rsidRDefault="008D6DBB" w:rsidP="002E77E2">
            <w:pPr>
              <w:autoSpaceDE w:val="0"/>
              <w:autoSpaceDN w:val="0"/>
              <w:adjustRightInd w:val="0"/>
              <w:jc w:val="center"/>
              <w:rPr>
                <w:sz w:val="24"/>
                <w:szCs w:val="24"/>
              </w:rPr>
            </w:pPr>
            <w:r>
              <w:rPr>
                <w:sz w:val="24"/>
                <w:szCs w:val="24"/>
              </w:rPr>
              <w:t>Среднее значение</w:t>
            </w:r>
          </w:p>
        </w:tc>
        <w:tc>
          <w:tcPr>
            <w:tcW w:w="2084" w:type="dxa"/>
            <w:shd w:val="clear" w:color="auto" w:fill="D9D9D9" w:themeFill="background1" w:themeFillShade="D9"/>
          </w:tcPr>
          <w:p w:rsidR="008D6DBB" w:rsidRDefault="008D6DBB" w:rsidP="009966C0">
            <w:pPr>
              <w:autoSpaceDE w:val="0"/>
              <w:autoSpaceDN w:val="0"/>
              <w:adjustRightInd w:val="0"/>
              <w:jc w:val="center"/>
              <w:rPr>
                <w:sz w:val="24"/>
                <w:szCs w:val="24"/>
              </w:rPr>
            </w:pPr>
            <w:r>
              <w:rPr>
                <w:sz w:val="24"/>
                <w:szCs w:val="24"/>
              </w:rPr>
              <w:t>-</w:t>
            </w:r>
          </w:p>
        </w:tc>
        <w:tc>
          <w:tcPr>
            <w:tcW w:w="2084" w:type="dxa"/>
            <w:shd w:val="clear" w:color="auto" w:fill="D9D9D9" w:themeFill="background1" w:themeFillShade="D9"/>
          </w:tcPr>
          <w:p w:rsidR="008D6DBB" w:rsidRDefault="008D6DBB" w:rsidP="009966C0">
            <w:pPr>
              <w:autoSpaceDE w:val="0"/>
              <w:autoSpaceDN w:val="0"/>
              <w:adjustRightInd w:val="0"/>
              <w:jc w:val="center"/>
              <w:rPr>
                <w:sz w:val="24"/>
                <w:szCs w:val="24"/>
              </w:rPr>
            </w:pPr>
            <w:r>
              <w:rPr>
                <w:sz w:val="24"/>
                <w:szCs w:val="24"/>
              </w:rPr>
              <w:t>38,5</w:t>
            </w:r>
          </w:p>
        </w:tc>
        <w:tc>
          <w:tcPr>
            <w:tcW w:w="2084" w:type="dxa"/>
            <w:shd w:val="clear" w:color="auto" w:fill="D9D9D9" w:themeFill="background1" w:themeFillShade="D9"/>
          </w:tcPr>
          <w:p w:rsidR="008D6DBB" w:rsidRDefault="008D6DBB" w:rsidP="009966C0">
            <w:pPr>
              <w:autoSpaceDE w:val="0"/>
              <w:autoSpaceDN w:val="0"/>
              <w:adjustRightInd w:val="0"/>
              <w:jc w:val="center"/>
              <w:rPr>
                <w:sz w:val="24"/>
                <w:szCs w:val="24"/>
              </w:rPr>
            </w:pPr>
            <w:r>
              <w:rPr>
                <w:sz w:val="24"/>
                <w:szCs w:val="24"/>
              </w:rPr>
              <w:t>30,5</w:t>
            </w:r>
          </w:p>
        </w:tc>
        <w:tc>
          <w:tcPr>
            <w:tcW w:w="2084" w:type="dxa"/>
            <w:shd w:val="clear" w:color="auto" w:fill="D9D9D9" w:themeFill="background1" w:themeFillShade="D9"/>
          </w:tcPr>
          <w:p w:rsidR="008D6DBB" w:rsidRPr="00CE481F" w:rsidRDefault="0060013B" w:rsidP="00326A09">
            <w:pPr>
              <w:jc w:val="center"/>
              <w:rPr>
                <w:sz w:val="24"/>
                <w:szCs w:val="24"/>
              </w:rPr>
            </w:pPr>
            <w:r w:rsidRPr="00CE481F">
              <w:rPr>
                <w:sz w:val="24"/>
                <w:szCs w:val="24"/>
              </w:rPr>
              <w:t>100%</w:t>
            </w:r>
          </w:p>
        </w:tc>
      </w:tr>
      <w:tr w:rsidR="008D6DBB" w:rsidTr="009966C0">
        <w:tc>
          <w:tcPr>
            <w:tcW w:w="2084" w:type="dxa"/>
          </w:tcPr>
          <w:p w:rsidR="008D6DBB" w:rsidRDefault="008D6DBB" w:rsidP="009966C0">
            <w:pPr>
              <w:autoSpaceDE w:val="0"/>
              <w:autoSpaceDN w:val="0"/>
              <w:adjustRightInd w:val="0"/>
              <w:jc w:val="center"/>
              <w:rPr>
                <w:sz w:val="24"/>
                <w:szCs w:val="24"/>
              </w:rPr>
            </w:pPr>
            <w:r>
              <w:rPr>
                <w:sz w:val="24"/>
                <w:szCs w:val="24"/>
              </w:rPr>
              <w:t>9а</w:t>
            </w:r>
          </w:p>
        </w:tc>
        <w:tc>
          <w:tcPr>
            <w:tcW w:w="2084" w:type="dxa"/>
          </w:tcPr>
          <w:p w:rsidR="008D6DBB" w:rsidRDefault="008D6DBB" w:rsidP="009966C0">
            <w:pPr>
              <w:autoSpaceDE w:val="0"/>
              <w:autoSpaceDN w:val="0"/>
              <w:adjustRightInd w:val="0"/>
              <w:jc w:val="center"/>
              <w:rPr>
                <w:sz w:val="24"/>
                <w:szCs w:val="24"/>
              </w:rPr>
            </w:pPr>
            <w:r>
              <w:rPr>
                <w:sz w:val="24"/>
                <w:szCs w:val="24"/>
              </w:rPr>
              <w:t>48</w:t>
            </w:r>
          </w:p>
        </w:tc>
        <w:tc>
          <w:tcPr>
            <w:tcW w:w="2084" w:type="dxa"/>
          </w:tcPr>
          <w:p w:rsidR="008D6DBB" w:rsidRDefault="008D6DBB" w:rsidP="009966C0">
            <w:pPr>
              <w:autoSpaceDE w:val="0"/>
              <w:autoSpaceDN w:val="0"/>
              <w:adjustRightInd w:val="0"/>
              <w:jc w:val="center"/>
              <w:rPr>
                <w:sz w:val="24"/>
                <w:szCs w:val="24"/>
              </w:rPr>
            </w:pPr>
            <w:r>
              <w:rPr>
                <w:sz w:val="24"/>
                <w:szCs w:val="24"/>
              </w:rPr>
              <w:t>32</w:t>
            </w:r>
          </w:p>
        </w:tc>
        <w:tc>
          <w:tcPr>
            <w:tcW w:w="2084" w:type="dxa"/>
          </w:tcPr>
          <w:p w:rsidR="008D6DBB" w:rsidRDefault="008D6DBB" w:rsidP="009966C0">
            <w:pPr>
              <w:autoSpaceDE w:val="0"/>
              <w:autoSpaceDN w:val="0"/>
              <w:adjustRightInd w:val="0"/>
              <w:jc w:val="center"/>
              <w:rPr>
                <w:sz w:val="24"/>
                <w:szCs w:val="24"/>
              </w:rPr>
            </w:pPr>
            <w:r>
              <w:rPr>
                <w:sz w:val="24"/>
                <w:szCs w:val="24"/>
              </w:rPr>
              <w:t>36,7</w:t>
            </w:r>
          </w:p>
        </w:tc>
        <w:tc>
          <w:tcPr>
            <w:tcW w:w="2084" w:type="dxa"/>
          </w:tcPr>
          <w:p w:rsidR="008D6DBB" w:rsidRDefault="008D6DBB" w:rsidP="00326A09">
            <w:pPr>
              <w:jc w:val="center"/>
            </w:pPr>
            <w:r w:rsidRPr="00CE481F">
              <w:rPr>
                <w:sz w:val="24"/>
                <w:szCs w:val="24"/>
              </w:rPr>
              <w:t>100%</w:t>
            </w:r>
          </w:p>
        </w:tc>
      </w:tr>
      <w:tr w:rsidR="008D6DBB" w:rsidTr="009966C0">
        <w:tc>
          <w:tcPr>
            <w:tcW w:w="2084" w:type="dxa"/>
          </w:tcPr>
          <w:p w:rsidR="008D6DBB" w:rsidRDefault="008D6DBB" w:rsidP="009966C0">
            <w:pPr>
              <w:autoSpaceDE w:val="0"/>
              <w:autoSpaceDN w:val="0"/>
              <w:adjustRightInd w:val="0"/>
              <w:jc w:val="center"/>
              <w:rPr>
                <w:sz w:val="24"/>
                <w:szCs w:val="24"/>
              </w:rPr>
            </w:pPr>
            <w:r>
              <w:rPr>
                <w:sz w:val="24"/>
                <w:szCs w:val="24"/>
              </w:rPr>
              <w:t>9б</w:t>
            </w:r>
          </w:p>
        </w:tc>
        <w:tc>
          <w:tcPr>
            <w:tcW w:w="2084" w:type="dxa"/>
          </w:tcPr>
          <w:p w:rsidR="008D6DBB" w:rsidRDefault="008D6DBB" w:rsidP="009966C0">
            <w:pPr>
              <w:autoSpaceDE w:val="0"/>
              <w:autoSpaceDN w:val="0"/>
              <w:adjustRightInd w:val="0"/>
              <w:jc w:val="center"/>
              <w:rPr>
                <w:sz w:val="24"/>
                <w:szCs w:val="24"/>
              </w:rPr>
            </w:pPr>
            <w:r>
              <w:rPr>
                <w:sz w:val="24"/>
                <w:szCs w:val="24"/>
              </w:rPr>
              <w:t>34,8</w:t>
            </w:r>
          </w:p>
        </w:tc>
        <w:tc>
          <w:tcPr>
            <w:tcW w:w="2084" w:type="dxa"/>
          </w:tcPr>
          <w:p w:rsidR="008D6DBB" w:rsidRDefault="008D6DBB" w:rsidP="009966C0">
            <w:pPr>
              <w:autoSpaceDE w:val="0"/>
              <w:autoSpaceDN w:val="0"/>
              <w:adjustRightInd w:val="0"/>
              <w:jc w:val="center"/>
              <w:rPr>
                <w:sz w:val="24"/>
                <w:szCs w:val="24"/>
              </w:rPr>
            </w:pPr>
            <w:r>
              <w:rPr>
                <w:sz w:val="24"/>
                <w:szCs w:val="24"/>
              </w:rPr>
              <w:t>41</w:t>
            </w:r>
          </w:p>
        </w:tc>
        <w:tc>
          <w:tcPr>
            <w:tcW w:w="2084" w:type="dxa"/>
          </w:tcPr>
          <w:p w:rsidR="008D6DBB" w:rsidRDefault="008D6DBB" w:rsidP="009966C0">
            <w:pPr>
              <w:autoSpaceDE w:val="0"/>
              <w:autoSpaceDN w:val="0"/>
              <w:adjustRightInd w:val="0"/>
              <w:jc w:val="center"/>
              <w:rPr>
                <w:sz w:val="24"/>
                <w:szCs w:val="24"/>
              </w:rPr>
            </w:pPr>
            <w:r>
              <w:rPr>
                <w:sz w:val="24"/>
                <w:szCs w:val="24"/>
              </w:rPr>
              <w:t>48</w:t>
            </w:r>
          </w:p>
        </w:tc>
        <w:tc>
          <w:tcPr>
            <w:tcW w:w="2084" w:type="dxa"/>
          </w:tcPr>
          <w:p w:rsidR="008D6DBB" w:rsidRDefault="008D6DBB" w:rsidP="00326A09">
            <w:pPr>
              <w:jc w:val="center"/>
            </w:pPr>
            <w:r w:rsidRPr="00CE481F">
              <w:rPr>
                <w:sz w:val="24"/>
                <w:szCs w:val="24"/>
              </w:rPr>
              <w:t>100%</w:t>
            </w:r>
          </w:p>
        </w:tc>
      </w:tr>
      <w:tr w:rsidR="008D6DBB" w:rsidTr="009966C0">
        <w:tc>
          <w:tcPr>
            <w:tcW w:w="2084" w:type="dxa"/>
          </w:tcPr>
          <w:p w:rsidR="008D6DBB" w:rsidRDefault="008D6DBB" w:rsidP="009966C0">
            <w:pPr>
              <w:autoSpaceDE w:val="0"/>
              <w:autoSpaceDN w:val="0"/>
              <w:adjustRightInd w:val="0"/>
              <w:jc w:val="center"/>
              <w:rPr>
                <w:sz w:val="24"/>
                <w:szCs w:val="24"/>
              </w:rPr>
            </w:pPr>
            <w:r>
              <w:rPr>
                <w:sz w:val="24"/>
                <w:szCs w:val="24"/>
              </w:rPr>
              <w:t>9в</w:t>
            </w:r>
          </w:p>
        </w:tc>
        <w:tc>
          <w:tcPr>
            <w:tcW w:w="2084" w:type="dxa"/>
          </w:tcPr>
          <w:p w:rsidR="008D6DBB" w:rsidRDefault="008D6DBB" w:rsidP="009966C0">
            <w:pPr>
              <w:autoSpaceDE w:val="0"/>
              <w:autoSpaceDN w:val="0"/>
              <w:adjustRightInd w:val="0"/>
              <w:jc w:val="center"/>
              <w:rPr>
                <w:sz w:val="24"/>
                <w:szCs w:val="24"/>
              </w:rPr>
            </w:pPr>
            <w:r>
              <w:rPr>
                <w:sz w:val="24"/>
                <w:szCs w:val="24"/>
              </w:rPr>
              <w:t>27,2</w:t>
            </w:r>
          </w:p>
        </w:tc>
        <w:tc>
          <w:tcPr>
            <w:tcW w:w="2084" w:type="dxa"/>
          </w:tcPr>
          <w:p w:rsidR="008D6DBB" w:rsidRDefault="008D6DBB" w:rsidP="009966C0">
            <w:pPr>
              <w:autoSpaceDE w:val="0"/>
              <w:autoSpaceDN w:val="0"/>
              <w:adjustRightInd w:val="0"/>
              <w:jc w:val="center"/>
              <w:rPr>
                <w:sz w:val="24"/>
                <w:szCs w:val="24"/>
              </w:rPr>
            </w:pPr>
            <w:r>
              <w:rPr>
                <w:sz w:val="24"/>
                <w:szCs w:val="24"/>
              </w:rPr>
              <w:t>40</w:t>
            </w:r>
          </w:p>
        </w:tc>
        <w:tc>
          <w:tcPr>
            <w:tcW w:w="2084" w:type="dxa"/>
          </w:tcPr>
          <w:p w:rsidR="008D6DBB" w:rsidRDefault="008D6DBB" w:rsidP="009966C0">
            <w:pPr>
              <w:autoSpaceDE w:val="0"/>
              <w:autoSpaceDN w:val="0"/>
              <w:adjustRightInd w:val="0"/>
              <w:jc w:val="center"/>
              <w:rPr>
                <w:sz w:val="24"/>
                <w:szCs w:val="24"/>
              </w:rPr>
            </w:pPr>
            <w:r>
              <w:rPr>
                <w:sz w:val="24"/>
                <w:szCs w:val="24"/>
              </w:rPr>
              <w:t>56</w:t>
            </w:r>
          </w:p>
        </w:tc>
        <w:tc>
          <w:tcPr>
            <w:tcW w:w="2084" w:type="dxa"/>
          </w:tcPr>
          <w:p w:rsidR="008D6DBB" w:rsidRDefault="008D6DBB" w:rsidP="00326A09">
            <w:pPr>
              <w:jc w:val="center"/>
            </w:pPr>
            <w:r w:rsidRPr="00CE481F">
              <w:rPr>
                <w:sz w:val="24"/>
                <w:szCs w:val="24"/>
              </w:rPr>
              <w:t>100%</w:t>
            </w:r>
          </w:p>
        </w:tc>
      </w:tr>
      <w:tr w:rsidR="008D6DBB" w:rsidTr="009966C0">
        <w:tc>
          <w:tcPr>
            <w:tcW w:w="2084" w:type="dxa"/>
          </w:tcPr>
          <w:p w:rsidR="008D6DBB" w:rsidRDefault="008D6DBB" w:rsidP="009966C0">
            <w:pPr>
              <w:autoSpaceDE w:val="0"/>
              <w:autoSpaceDN w:val="0"/>
              <w:adjustRightInd w:val="0"/>
              <w:jc w:val="center"/>
              <w:rPr>
                <w:sz w:val="24"/>
                <w:szCs w:val="24"/>
              </w:rPr>
            </w:pPr>
            <w:r>
              <w:rPr>
                <w:sz w:val="24"/>
                <w:szCs w:val="24"/>
              </w:rPr>
              <w:t>9г</w:t>
            </w:r>
          </w:p>
        </w:tc>
        <w:tc>
          <w:tcPr>
            <w:tcW w:w="2084" w:type="dxa"/>
          </w:tcPr>
          <w:p w:rsidR="008D6DBB" w:rsidRDefault="008D6DBB" w:rsidP="009966C0">
            <w:pPr>
              <w:autoSpaceDE w:val="0"/>
              <w:autoSpaceDN w:val="0"/>
              <w:adjustRightInd w:val="0"/>
              <w:jc w:val="center"/>
              <w:rPr>
                <w:sz w:val="24"/>
                <w:szCs w:val="24"/>
              </w:rPr>
            </w:pPr>
            <w:r>
              <w:rPr>
                <w:sz w:val="24"/>
                <w:szCs w:val="24"/>
              </w:rPr>
              <w:t>24</w:t>
            </w:r>
          </w:p>
        </w:tc>
        <w:tc>
          <w:tcPr>
            <w:tcW w:w="2084" w:type="dxa"/>
          </w:tcPr>
          <w:p w:rsidR="008D6DBB" w:rsidRDefault="008D6DBB" w:rsidP="009966C0">
            <w:pPr>
              <w:autoSpaceDE w:val="0"/>
              <w:autoSpaceDN w:val="0"/>
              <w:adjustRightInd w:val="0"/>
              <w:jc w:val="center"/>
              <w:rPr>
                <w:sz w:val="24"/>
                <w:szCs w:val="24"/>
              </w:rPr>
            </w:pPr>
            <w:r>
              <w:rPr>
                <w:sz w:val="24"/>
                <w:szCs w:val="24"/>
              </w:rPr>
              <w:t>24</w:t>
            </w:r>
          </w:p>
        </w:tc>
        <w:tc>
          <w:tcPr>
            <w:tcW w:w="2084" w:type="dxa"/>
          </w:tcPr>
          <w:p w:rsidR="008D6DBB" w:rsidRDefault="008D6DBB" w:rsidP="009966C0">
            <w:pPr>
              <w:autoSpaceDE w:val="0"/>
              <w:autoSpaceDN w:val="0"/>
              <w:adjustRightInd w:val="0"/>
              <w:jc w:val="center"/>
              <w:rPr>
                <w:sz w:val="24"/>
                <w:szCs w:val="24"/>
              </w:rPr>
            </w:pPr>
            <w:r>
              <w:rPr>
                <w:sz w:val="24"/>
                <w:szCs w:val="24"/>
              </w:rPr>
              <w:t>23</w:t>
            </w:r>
          </w:p>
        </w:tc>
        <w:tc>
          <w:tcPr>
            <w:tcW w:w="2084" w:type="dxa"/>
          </w:tcPr>
          <w:p w:rsidR="008D6DBB" w:rsidRDefault="008D6DBB" w:rsidP="00326A09">
            <w:pPr>
              <w:jc w:val="center"/>
            </w:pPr>
            <w:r w:rsidRPr="00CE481F">
              <w:rPr>
                <w:sz w:val="24"/>
                <w:szCs w:val="24"/>
              </w:rPr>
              <w:t>100%</w:t>
            </w:r>
          </w:p>
        </w:tc>
      </w:tr>
      <w:tr w:rsidR="008D6DBB" w:rsidTr="008D6DBB">
        <w:tc>
          <w:tcPr>
            <w:tcW w:w="2084" w:type="dxa"/>
            <w:shd w:val="clear" w:color="auto" w:fill="D9D9D9" w:themeFill="background1" w:themeFillShade="D9"/>
          </w:tcPr>
          <w:p w:rsidR="008D6DBB" w:rsidRDefault="008D6DBB" w:rsidP="002E77E2">
            <w:pPr>
              <w:autoSpaceDE w:val="0"/>
              <w:autoSpaceDN w:val="0"/>
              <w:adjustRightInd w:val="0"/>
              <w:jc w:val="center"/>
              <w:rPr>
                <w:sz w:val="24"/>
                <w:szCs w:val="24"/>
              </w:rPr>
            </w:pPr>
            <w:r>
              <w:rPr>
                <w:sz w:val="24"/>
                <w:szCs w:val="24"/>
              </w:rPr>
              <w:t>Среднее значение</w:t>
            </w:r>
          </w:p>
        </w:tc>
        <w:tc>
          <w:tcPr>
            <w:tcW w:w="2084" w:type="dxa"/>
            <w:shd w:val="clear" w:color="auto" w:fill="D9D9D9" w:themeFill="background1" w:themeFillShade="D9"/>
          </w:tcPr>
          <w:p w:rsidR="008D6DBB" w:rsidRDefault="008D6DBB" w:rsidP="009966C0">
            <w:pPr>
              <w:autoSpaceDE w:val="0"/>
              <w:autoSpaceDN w:val="0"/>
              <w:adjustRightInd w:val="0"/>
              <w:jc w:val="center"/>
              <w:rPr>
                <w:sz w:val="24"/>
                <w:szCs w:val="24"/>
              </w:rPr>
            </w:pPr>
            <w:r>
              <w:rPr>
                <w:sz w:val="24"/>
                <w:szCs w:val="24"/>
              </w:rPr>
              <w:t>33,5</w:t>
            </w:r>
          </w:p>
        </w:tc>
        <w:tc>
          <w:tcPr>
            <w:tcW w:w="2084" w:type="dxa"/>
            <w:shd w:val="clear" w:color="auto" w:fill="D9D9D9" w:themeFill="background1" w:themeFillShade="D9"/>
          </w:tcPr>
          <w:p w:rsidR="008D6DBB" w:rsidRDefault="008D6DBB" w:rsidP="009966C0">
            <w:pPr>
              <w:autoSpaceDE w:val="0"/>
              <w:autoSpaceDN w:val="0"/>
              <w:adjustRightInd w:val="0"/>
              <w:jc w:val="center"/>
              <w:rPr>
                <w:sz w:val="24"/>
                <w:szCs w:val="24"/>
              </w:rPr>
            </w:pPr>
            <w:r>
              <w:rPr>
                <w:sz w:val="24"/>
                <w:szCs w:val="24"/>
              </w:rPr>
              <w:t>34,25</w:t>
            </w:r>
          </w:p>
        </w:tc>
        <w:tc>
          <w:tcPr>
            <w:tcW w:w="2084" w:type="dxa"/>
            <w:shd w:val="clear" w:color="auto" w:fill="D9D9D9" w:themeFill="background1" w:themeFillShade="D9"/>
          </w:tcPr>
          <w:p w:rsidR="008D6DBB" w:rsidRDefault="008D6DBB" w:rsidP="009966C0">
            <w:pPr>
              <w:autoSpaceDE w:val="0"/>
              <w:autoSpaceDN w:val="0"/>
              <w:adjustRightInd w:val="0"/>
              <w:jc w:val="center"/>
              <w:rPr>
                <w:sz w:val="24"/>
                <w:szCs w:val="24"/>
              </w:rPr>
            </w:pPr>
            <w:r>
              <w:rPr>
                <w:sz w:val="24"/>
                <w:szCs w:val="24"/>
              </w:rPr>
              <w:t>41</w:t>
            </w:r>
          </w:p>
        </w:tc>
        <w:tc>
          <w:tcPr>
            <w:tcW w:w="2084" w:type="dxa"/>
            <w:shd w:val="clear" w:color="auto" w:fill="D9D9D9" w:themeFill="background1" w:themeFillShade="D9"/>
          </w:tcPr>
          <w:p w:rsidR="008D6DBB" w:rsidRPr="00CE481F" w:rsidRDefault="0060013B" w:rsidP="00326A09">
            <w:pPr>
              <w:jc w:val="center"/>
              <w:rPr>
                <w:sz w:val="24"/>
                <w:szCs w:val="24"/>
              </w:rPr>
            </w:pPr>
            <w:r w:rsidRPr="00CE481F">
              <w:rPr>
                <w:sz w:val="24"/>
                <w:szCs w:val="24"/>
              </w:rPr>
              <w:t>100%</w:t>
            </w:r>
          </w:p>
        </w:tc>
      </w:tr>
      <w:tr w:rsidR="008D6DBB" w:rsidTr="009966C0">
        <w:tc>
          <w:tcPr>
            <w:tcW w:w="2084" w:type="dxa"/>
          </w:tcPr>
          <w:p w:rsidR="008D6DBB" w:rsidRDefault="008D6DBB" w:rsidP="009966C0">
            <w:pPr>
              <w:autoSpaceDE w:val="0"/>
              <w:autoSpaceDN w:val="0"/>
              <w:adjustRightInd w:val="0"/>
              <w:jc w:val="center"/>
              <w:rPr>
                <w:sz w:val="24"/>
                <w:szCs w:val="24"/>
              </w:rPr>
            </w:pPr>
            <w:r>
              <w:rPr>
                <w:sz w:val="24"/>
                <w:szCs w:val="24"/>
              </w:rPr>
              <w:t>10а</w:t>
            </w:r>
          </w:p>
        </w:tc>
        <w:tc>
          <w:tcPr>
            <w:tcW w:w="2084" w:type="dxa"/>
          </w:tcPr>
          <w:p w:rsidR="008D6DBB" w:rsidRDefault="008D6DBB" w:rsidP="009966C0">
            <w:pPr>
              <w:autoSpaceDE w:val="0"/>
              <w:autoSpaceDN w:val="0"/>
              <w:adjustRightInd w:val="0"/>
              <w:jc w:val="center"/>
              <w:rPr>
                <w:sz w:val="24"/>
                <w:szCs w:val="24"/>
              </w:rPr>
            </w:pPr>
            <w:r>
              <w:rPr>
                <w:sz w:val="24"/>
                <w:szCs w:val="24"/>
              </w:rPr>
              <w:t>44,4</w:t>
            </w:r>
          </w:p>
        </w:tc>
        <w:tc>
          <w:tcPr>
            <w:tcW w:w="2084" w:type="dxa"/>
          </w:tcPr>
          <w:p w:rsidR="008D6DBB" w:rsidRDefault="008D6DBB" w:rsidP="009966C0">
            <w:pPr>
              <w:autoSpaceDE w:val="0"/>
              <w:autoSpaceDN w:val="0"/>
              <w:adjustRightInd w:val="0"/>
              <w:jc w:val="center"/>
              <w:rPr>
                <w:sz w:val="24"/>
                <w:szCs w:val="24"/>
              </w:rPr>
            </w:pPr>
            <w:r>
              <w:rPr>
                <w:sz w:val="24"/>
                <w:szCs w:val="24"/>
              </w:rPr>
              <w:t>52</w:t>
            </w:r>
          </w:p>
        </w:tc>
        <w:tc>
          <w:tcPr>
            <w:tcW w:w="2084" w:type="dxa"/>
          </w:tcPr>
          <w:p w:rsidR="008D6DBB" w:rsidRDefault="008D6DBB" w:rsidP="009966C0">
            <w:pPr>
              <w:autoSpaceDE w:val="0"/>
              <w:autoSpaceDN w:val="0"/>
              <w:adjustRightInd w:val="0"/>
              <w:jc w:val="center"/>
              <w:rPr>
                <w:sz w:val="24"/>
                <w:szCs w:val="24"/>
              </w:rPr>
            </w:pPr>
            <w:r>
              <w:rPr>
                <w:sz w:val="24"/>
                <w:szCs w:val="24"/>
              </w:rPr>
              <w:t>52,2</w:t>
            </w:r>
          </w:p>
        </w:tc>
        <w:tc>
          <w:tcPr>
            <w:tcW w:w="2084" w:type="dxa"/>
          </w:tcPr>
          <w:p w:rsidR="008D6DBB" w:rsidRDefault="008D6DBB" w:rsidP="00326A09">
            <w:pPr>
              <w:jc w:val="center"/>
            </w:pPr>
            <w:r w:rsidRPr="00CE481F">
              <w:rPr>
                <w:sz w:val="24"/>
                <w:szCs w:val="24"/>
              </w:rPr>
              <w:t>100%</w:t>
            </w:r>
          </w:p>
        </w:tc>
      </w:tr>
      <w:tr w:rsidR="008D6DBB" w:rsidTr="009966C0">
        <w:tc>
          <w:tcPr>
            <w:tcW w:w="2084" w:type="dxa"/>
          </w:tcPr>
          <w:p w:rsidR="008D6DBB" w:rsidRDefault="008D6DBB" w:rsidP="009966C0">
            <w:pPr>
              <w:autoSpaceDE w:val="0"/>
              <w:autoSpaceDN w:val="0"/>
              <w:adjustRightInd w:val="0"/>
              <w:jc w:val="center"/>
              <w:rPr>
                <w:sz w:val="24"/>
                <w:szCs w:val="24"/>
              </w:rPr>
            </w:pPr>
            <w:r>
              <w:rPr>
                <w:sz w:val="24"/>
                <w:szCs w:val="24"/>
              </w:rPr>
              <w:t>11а</w:t>
            </w:r>
          </w:p>
        </w:tc>
        <w:tc>
          <w:tcPr>
            <w:tcW w:w="2084" w:type="dxa"/>
          </w:tcPr>
          <w:p w:rsidR="008D6DBB" w:rsidRDefault="008D6DBB" w:rsidP="009966C0">
            <w:pPr>
              <w:autoSpaceDE w:val="0"/>
              <w:autoSpaceDN w:val="0"/>
              <w:adjustRightInd w:val="0"/>
              <w:jc w:val="center"/>
              <w:rPr>
                <w:sz w:val="24"/>
                <w:szCs w:val="24"/>
              </w:rPr>
            </w:pPr>
            <w:r>
              <w:rPr>
                <w:sz w:val="24"/>
                <w:szCs w:val="24"/>
              </w:rPr>
              <w:t>-</w:t>
            </w:r>
          </w:p>
        </w:tc>
        <w:tc>
          <w:tcPr>
            <w:tcW w:w="2084" w:type="dxa"/>
          </w:tcPr>
          <w:p w:rsidR="008D6DBB" w:rsidRDefault="008D6DBB" w:rsidP="009966C0">
            <w:pPr>
              <w:autoSpaceDE w:val="0"/>
              <w:autoSpaceDN w:val="0"/>
              <w:adjustRightInd w:val="0"/>
              <w:jc w:val="center"/>
              <w:rPr>
                <w:sz w:val="24"/>
                <w:szCs w:val="24"/>
              </w:rPr>
            </w:pPr>
            <w:r>
              <w:rPr>
                <w:sz w:val="24"/>
                <w:szCs w:val="24"/>
              </w:rPr>
              <w:t>43</w:t>
            </w:r>
          </w:p>
        </w:tc>
        <w:tc>
          <w:tcPr>
            <w:tcW w:w="2084" w:type="dxa"/>
          </w:tcPr>
          <w:p w:rsidR="008D6DBB" w:rsidRDefault="008D6DBB" w:rsidP="009966C0">
            <w:pPr>
              <w:autoSpaceDE w:val="0"/>
              <w:autoSpaceDN w:val="0"/>
              <w:adjustRightInd w:val="0"/>
              <w:jc w:val="center"/>
              <w:rPr>
                <w:sz w:val="24"/>
                <w:szCs w:val="24"/>
              </w:rPr>
            </w:pPr>
            <w:r>
              <w:rPr>
                <w:sz w:val="24"/>
                <w:szCs w:val="24"/>
              </w:rPr>
              <w:t>53,6</w:t>
            </w:r>
          </w:p>
        </w:tc>
        <w:tc>
          <w:tcPr>
            <w:tcW w:w="2084" w:type="dxa"/>
          </w:tcPr>
          <w:p w:rsidR="008D6DBB" w:rsidRDefault="008D6DBB" w:rsidP="00326A09">
            <w:pPr>
              <w:jc w:val="center"/>
            </w:pPr>
            <w:r w:rsidRPr="00CE481F">
              <w:rPr>
                <w:sz w:val="24"/>
                <w:szCs w:val="24"/>
              </w:rPr>
              <w:t>100%</w:t>
            </w:r>
          </w:p>
        </w:tc>
      </w:tr>
    </w:tbl>
    <w:p w:rsidR="008D6DBB" w:rsidRPr="00516253" w:rsidRDefault="008D6DBB" w:rsidP="008D6DBB">
      <w:pPr>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Итоговый уровень обученности</w:t>
      </w:r>
      <w:r w:rsidRPr="00516253">
        <w:rPr>
          <w:rFonts w:ascii="Times New Roman" w:hAnsi="Times New Roman" w:cs="Times New Roman"/>
          <w:bCs/>
          <w:sz w:val="24"/>
          <w:szCs w:val="24"/>
        </w:rPr>
        <w:t xml:space="preserve"> по </w:t>
      </w:r>
      <w:r>
        <w:rPr>
          <w:rFonts w:ascii="Times New Roman" w:hAnsi="Times New Roman" w:cs="Times New Roman"/>
          <w:bCs/>
          <w:sz w:val="24"/>
          <w:szCs w:val="24"/>
        </w:rPr>
        <w:t>математике</w:t>
      </w:r>
      <w:r w:rsidRPr="00516253">
        <w:rPr>
          <w:rFonts w:ascii="Times New Roman" w:hAnsi="Times New Roman" w:cs="Times New Roman"/>
          <w:bCs/>
          <w:sz w:val="24"/>
          <w:szCs w:val="24"/>
        </w:rPr>
        <w:t xml:space="preserve"> показал, что </w:t>
      </w:r>
      <w:r>
        <w:rPr>
          <w:rFonts w:ascii="Times New Roman" w:hAnsi="Times New Roman" w:cs="Times New Roman"/>
          <w:bCs/>
          <w:sz w:val="24"/>
          <w:szCs w:val="24"/>
        </w:rPr>
        <w:t>обучаю</w:t>
      </w:r>
      <w:r w:rsidRPr="00516253">
        <w:rPr>
          <w:rFonts w:ascii="Times New Roman" w:hAnsi="Times New Roman" w:cs="Times New Roman"/>
          <w:bCs/>
          <w:sz w:val="24"/>
          <w:szCs w:val="24"/>
        </w:rPr>
        <w:t>щиеся усвоили программу по предмету</w:t>
      </w:r>
      <w:r>
        <w:rPr>
          <w:rFonts w:ascii="Times New Roman" w:hAnsi="Times New Roman" w:cs="Times New Roman"/>
          <w:bCs/>
          <w:sz w:val="24"/>
          <w:szCs w:val="24"/>
        </w:rPr>
        <w:t>.</w:t>
      </w:r>
    </w:p>
    <w:p w:rsidR="008D6DBB" w:rsidRDefault="008D6DBB" w:rsidP="00645CA8">
      <w:pPr>
        <w:pStyle w:val="af8"/>
        <w:numPr>
          <w:ilvl w:val="0"/>
          <w:numId w:val="13"/>
        </w:numPr>
        <w:spacing w:after="0" w:line="240" w:lineRule="auto"/>
        <w:ind w:left="0" w:right="-166" w:firstLine="709"/>
        <w:contextualSpacing/>
        <w:jc w:val="both"/>
        <w:rPr>
          <w:rFonts w:ascii="Times New Roman" w:hAnsi="Times New Roman" w:cs="Times New Roman"/>
          <w:sz w:val="24"/>
          <w:szCs w:val="24"/>
        </w:rPr>
      </w:pPr>
      <w:r>
        <w:rPr>
          <w:rFonts w:ascii="Times New Roman" w:hAnsi="Times New Roman" w:cs="Times New Roman"/>
          <w:sz w:val="24"/>
          <w:szCs w:val="24"/>
        </w:rPr>
        <w:t>В параллели 5</w:t>
      </w:r>
      <w:r w:rsidRPr="00516253">
        <w:rPr>
          <w:rFonts w:ascii="Times New Roman" w:hAnsi="Times New Roman" w:cs="Times New Roman"/>
          <w:sz w:val="24"/>
          <w:szCs w:val="24"/>
        </w:rPr>
        <w:t xml:space="preserve">-х классов  </w:t>
      </w:r>
      <w:r>
        <w:rPr>
          <w:rFonts w:ascii="Times New Roman" w:hAnsi="Times New Roman" w:cs="Times New Roman"/>
          <w:sz w:val="24"/>
          <w:szCs w:val="24"/>
        </w:rPr>
        <w:t xml:space="preserve">качество знаний по сравнению с входной контрольной работой за годовую контрольную работу понизилось на </w:t>
      </w:r>
      <w:r w:rsidR="00D06F1D">
        <w:rPr>
          <w:rFonts w:ascii="Times New Roman" w:hAnsi="Times New Roman" w:cs="Times New Roman"/>
          <w:sz w:val="24"/>
          <w:szCs w:val="24"/>
        </w:rPr>
        <w:t>2,1</w:t>
      </w:r>
      <w:r>
        <w:rPr>
          <w:rFonts w:ascii="Times New Roman" w:hAnsi="Times New Roman" w:cs="Times New Roman"/>
          <w:sz w:val="24"/>
          <w:szCs w:val="24"/>
        </w:rPr>
        <w:t xml:space="preserve">%. Выше среднего значения качество знаний в 5а (учитель </w:t>
      </w:r>
      <w:r w:rsidR="00D06F1D">
        <w:rPr>
          <w:rFonts w:ascii="Times New Roman" w:hAnsi="Times New Roman" w:cs="Times New Roman"/>
          <w:sz w:val="24"/>
          <w:szCs w:val="24"/>
        </w:rPr>
        <w:t>Щеглова А.И.</w:t>
      </w:r>
      <w:r>
        <w:rPr>
          <w:rFonts w:ascii="Times New Roman" w:hAnsi="Times New Roman" w:cs="Times New Roman"/>
          <w:sz w:val="24"/>
          <w:szCs w:val="24"/>
        </w:rPr>
        <w:t xml:space="preserve">) и 5б (учитель </w:t>
      </w:r>
      <w:r w:rsidR="00D06F1D">
        <w:rPr>
          <w:rFonts w:ascii="Times New Roman" w:hAnsi="Times New Roman" w:cs="Times New Roman"/>
          <w:sz w:val="24"/>
          <w:szCs w:val="24"/>
        </w:rPr>
        <w:t>Щеглова А.И.</w:t>
      </w:r>
      <w:r>
        <w:rPr>
          <w:rFonts w:ascii="Times New Roman" w:hAnsi="Times New Roman" w:cs="Times New Roman"/>
          <w:sz w:val="24"/>
          <w:szCs w:val="24"/>
        </w:rPr>
        <w:t xml:space="preserve">) классах, ниже 5в(учитель </w:t>
      </w:r>
      <w:r w:rsidR="00D06F1D">
        <w:rPr>
          <w:rFonts w:ascii="Times New Roman" w:hAnsi="Times New Roman" w:cs="Times New Roman"/>
          <w:sz w:val="24"/>
          <w:szCs w:val="24"/>
        </w:rPr>
        <w:t>Щеглова А.И.</w:t>
      </w:r>
      <w:r>
        <w:rPr>
          <w:rFonts w:ascii="Times New Roman" w:hAnsi="Times New Roman" w:cs="Times New Roman"/>
          <w:sz w:val="24"/>
          <w:szCs w:val="24"/>
        </w:rPr>
        <w:t xml:space="preserve">)  и 5г (учитель </w:t>
      </w:r>
      <w:r w:rsidR="00D06F1D">
        <w:rPr>
          <w:rFonts w:ascii="Times New Roman" w:hAnsi="Times New Roman" w:cs="Times New Roman"/>
          <w:sz w:val="24"/>
          <w:szCs w:val="24"/>
        </w:rPr>
        <w:t>Щеглова А.И.</w:t>
      </w:r>
      <w:r>
        <w:rPr>
          <w:rFonts w:ascii="Times New Roman" w:hAnsi="Times New Roman" w:cs="Times New Roman"/>
          <w:sz w:val="24"/>
          <w:szCs w:val="24"/>
        </w:rPr>
        <w:t>) классах.</w:t>
      </w:r>
    </w:p>
    <w:p w:rsidR="008D6DBB" w:rsidRPr="00516253" w:rsidRDefault="008D6DBB" w:rsidP="00645CA8">
      <w:pPr>
        <w:pStyle w:val="af8"/>
        <w:numPr>
          <w:ilvl w:val="0"/>
          <w:numId w:val="13"/>
        </w:numPr>
        <w:spacing w:after="0" w:line="240" w:lineRule="auto"/>
        <w:ind w:left="0" w:right="-166" w:firstLine="709"/>
        <w:contextualSpacing/>
        <w:jc w:val="both"/>
        <w:rPr>
          <w:rFonts w:ascii="Times New Roman" w:hAnsi="Times New Roman" w:cs="Times New Roman"/>
          <w:sz w:val="24"/>
          <w:szCs w:val="24"/>
        </w:rPr>
      </w:pPr>
      <w:r>
        <w:rPr>
          <w:rFonts w:ascii="Times New Roman" w:hAnsi="Times New Roman" w:cs="Times New Roman"/>
          <w:sz w:val="24"/>
          <w:szCs w:val="24"/>
        </w:rPr>
        <w:t>В параллели 6</w:t>
      </w:r>
      <w:r w:rsidRPr="00516253">
        <w:rPr>
          <w:rFonts w:ascii="Times New Roman" w:hAnsi="Times New Roman" w:cs="Times New Roman"/>
          <w:sz w:val="24"/>
          <w:szCs w:val="24"/>
        </w:rPr>
        <w:t xml:space="preserve">-х классов  </w:t>
      </w:r>
      <w:r>
        <w:rPr>
          <w:rFonts w:ascii="Times New Roman" w:hAnsi="Times New Roman" w:cs="Times New Roman"/>
          <w:sz w:val="24"/>
          <w:szCs w:val="24"/>
        </w:rPr>
        <w:t>качество знаний по сравнению с полугодовой контрольной работой за годовую контрольную работу повысилось на 5,</w:t>
      </w:r>
      <w:r w:rsidR="0060013B">
        <w:rPr>
          <w:rFonts w:ascii="Times New Roman" w:hAnsi="Times New Roman" w:cs="Times New Roman"/>
          <w:sz w:val="24"/>
          <w:szCs w:val="24"/>
        </w:rPr>
        <w:t>6</w:t>
      </w:r>
      <w:r>
        <w:rPr>
          <w:rFonts w:ascii="Times New Roman" w:hAnsi="Times New Roman" w:cs="Times New Roman"/>
          <w:sz w:val="24"/>
          <w:szCs w:val="24"/>
        </w:rPr>
        <w:t>%. Выше среднего значения качество знаний в 6</w:t>
      </w:r>
      <w:r w:rsidR="0060013B">
        <w:rPr>
          <w:rFonts w:ascii="Times New Roman" w:hAnsi="Times New Roman" w:cs="Times New Roman"/>
          <w:sz w:val="24"/>
          <w:szCs w:val="24"/>
        </w:rPr>
        <w:t>б</w:t>
      </w:r>
      <w:r>
        <w:rPr>
          <w:rFonts w:ascii="Times New Roman" w:hAnsi="Times New Roman" w:cs="Times New Roman"/>
          <w:sz w:val="24"/>
          <w:szCs w:val="24"/>
        </w:rPr>
        <w:t xml:space="preserve"> (учитель </w:t>
      </w:r>
      <w:r w:rsidR="0060013B">
        <w:rPr>
          <w:rFonts w:ascii="Times New Roman" w:hAnsi="Times New Roman" w:cs="Times New Roman"/>
          <w:sz w:val="24"/>
          <w:szCs w:val="24"/>
        </w:rPr>
        <w:t>Щеглова А.И</w:t>
      </w:r>
      <w:r>
        <w:rPr>
          <w:rFonts w:ascii="Times New Roman" w:hAnsi="Times New Roman" w:cs="Times New Roman"/>
          <w:sz w:val="24"/>
          <w:szCs w:val="24"/>
        </w:rPr>
        <w:t>.) и 6</w:t>
      </w:r>
      <w:r w:rsidR="0060013B">
        <w:rPr>
          <w:rFonts w:ascii="Times New Roman" w:hAnsi="Times New Roman" w:cs="Times New Roman"/>
          <w:sz w:val="24"/>
          <w:szCs w:val="24"/>
        </w:rPr>
        <w:t>г</w:t>
      </w:r>
      <w:r>
        <w:rPr>
          <w:rFonts w:ascii="Times New Roman" w:hAnsi="Times New Roman" w:cs="Times New Roman"/>
          <w:sz w:val="24"/>
          <w:szCs w:val="24"/>
        </w:rPr>
        <w:t xml:space="preserve"> (учитель </w:t>
      </w:r>
      <w:r w:rsidR="0060013B">
        <w:rPr>
          <w:rFonts w:ascii="Times New Roman" w:hAnsi="Times New Roman" w:cs="Times New Roman"/>
          <w:sz w:val="24"/>
          <w:szCs w:val="24"/>
        </w:rPr>
        <w:t>Зубович О.В</w:t>
      </w:r>
      <w:r>
        <w:rPr>
          <w:rFonts w:ascii="Times New Roman" w:hAnsi="Times New Roman" w:cs="Times New Roman"/>
          <w:sz w:val="24"/>
          <w:szCs w:val="24"/>
        </w:rPr>
        <w:t>.) классах, ниже 6</w:t>
      </w:r>
      <w:r w:rsidR="0060013B">
        <w:rPr>
          <w:rFonts w:ascii="Times New Roman" w:hAnsi="Times New Roman" w:cs="Times New Roman"/>
          <w:sz w:val="24"/>
          <w:szCs w:val="24"/>
        </w:rPr>
        <w:t>а</w:t>
      </w:r>
      <w:r>
        <w:rPr>
          <w:rFonts w:ascii="Times New Roman" w:hAnsi="Times New Roman" w:cs="Times New Roman"/>
          <w:sz w:val="24"/>
          <w:szCs w:val="24"/>
        </w:rPr>
        <w:t xml:space="preserve"> (учитель </w:t>
      </w:r>
      <w:r w:rsidR="0060013B">
        <w:rPr>
          <w:rFonts w:ascii="Times New Roman" w:hAnsi="Times New Roman" w:cs="Times New Roman"/>
          <w:sz w:val="24"/>
          <w:szCs w:val="24"/>
        </w:rPr>
        <w:t>Щеглова А.И</w:t>
      </w:r>
      <w:r>
        <w:rPr>
          <w:rFonts w:ascii="Times New Roman" w:hAnsi="Times New Roman" w:cs="Times New Roman"/>
          <w:sz w:val="24"/>
          <w:szCs w:val="24"/>
        </w:rPr>
        <w:t>.)  и 6</w:t>
      </w:r>
      <w:r w:rsidR="0060013B">
        <w:rPr>
          <w:rFonts w:ascii="Times New Roman" w:hAnsi="Times New Roman" w:cs="Times New Roman"/>
          <w:sz w:val="24"/>
          <w:szCs w:val="24"/>
        </w:rPr>
        <w:t>в</w:t>
      </w:r>
      <w:r>
        <w:rPr>
          <w:rFonts w:ascii="Times New Roman" w:hAnsi="Times New Roman" w:cs="Times New Roman"/>
          <w:sz w:val="24"/>
          <w:szCs w:val="24"/>
        </w:rPr>
        <w:t xml:space="preserve"> (учитель </w:t>
      </w:r>
      <w:r w:rsidR="0060013B">
        <w:rPr>
          <w:rFonts w:ascii="Times New Roman" w:hAnsi="Times New Roman" w:cs="Times New Roman"/>
          <w:sz w:val="24"/>
          <w:szCs w:val="24"/>
        </w:rPr>
        <w:t>Зубович О.В</w:t>
      </w:r>
      <w:r>
        <w:rPr>
          <w:rFonts w:ascii="Times New Roman" w:hAnsi="Times New Roman" w:cs="Times New Roman"/>
          <w:sz w:val="24"/>
          <w:szCs w:val="24"/>
        </w:rPr>
        <w:t>.) классах.</w:t>
      </w:r>
    </w:p>
    <w:p w:rsidR="008D6DBB" w:rsidRPr="00516253" w:rsidRDefault="008D6DBB" w:rsidP="00645CA8">
      <w:pPr>
        <w:pStyle w:val="af8"/>
        <w:numPr>
          <w:ilvl w:val="0"/>
          <w:numId w:val="13"/>
        </w:numPr>
        <w:spacing w:after="0" w:line="240" w:lineRule="auto"/>
        <w:ind w:left="0" w:right="-166" w:firstLine="709"/>
        <w:contextualSpacing/>
        <w:jc w:val="both"/>
        <w:rPr>
          <w:rFonts w:ascii="Times New Roman" w:hAnsi="Times New Roman" w:cs="Times New Roman"/>
          <w:sz w:val="24"/>
          <w:szCs w:val="24"/>
        </w:rPr>
      </w:pPr>
      <w:r w:rsidRPr="001F694E">
        <w:rPr>
          <w:rFonts w:ascii="Times New Roman" w:hAnsi="Times New Roman" w:cs="Times New Roman"/>
          <w:sz w:val="24"/>
          <w:szCs w:val="24"/>
        </w:rPr>
        <w:t xml:space="preserve">В параллели  7-х классов  качество знаний по сравнению с полугодовой контрольной работой за годовую контрольную работу </w:t>
      </w:r>
      <w:r w:rsidR="0060013B">
        <w:rPr>
          <w:rFonts w:ascii="Times New Roman" w:hAnsi="Times New Roman" w:cs="Times New Roman"/>
          <w:sz w:val="24"/>
          <w:szCs w:val="24"/>
        </w:rPr>
        <w:t>понизилось</w:t>
      </w:r>
      <w:r w:rsidRPr="001F694E">
        <w:rPr>
          <w:rFonts w:ascii="Times New Roman" w:hAnsi="Times New Roman" w:cs="Times New Roman"/>
          <w:sz w:val="24"/>
          <w:szCs w:val="24"/>
        </w:rPr>
        <w:t xml:space="preserve"> на </w:t>
      </w:r>
      <w:r w:rsidR="0060013B">
        <w:rPr>
          <w:rFonts w:ascii="Times New Roman" w:hAnsi="Times New Roman" w:cs="Times New Roman"/>
          <w:sz w:val="24"/>
          <w:szCs w:val="24"/>
        </w:rPr>
        <w:t>0,8</w:t>
      </w:r>
      <w:r w:rsidRPr="001F694E">
        <w:rPr>
          <w:rFonts w:ascii="Times New Roman" w:hAnsi="Times New Roman" w:cs="Times New Roman"/>
          <w:sz w:val="24"/>
          <w:szCs w:val="24"/>
        </w:rPr>
        <w:t xml:space="preserve">%. </w:t>
      </w:r>
      <w:r>
        <w:rPr>
          <w:rFonts w:ascii="Times New Roman" w:hAnsi="Times New Roman" w:cs="Times New Roman"/>
          <w:sz w:val="24"/>
          <w:szCs w:val="24"/>
        </w:rPr>
        <w:t xml:space="preserve">Выше среднего значения качество знаний в 7а (учитель </w:t>
      </w:r>
      <w:r w:rsidR="0060013B">
        <w:rPr>
          <w:rFonts w:ascii="Times New Roman" w:hAnsi="Times New Roman" w:cs="Times New Roman"/>
          <w:sz w:val="24"/>
          <w:szCs w:val="24"/>
        </w:rPr>
        <w:t>Сухова М.Е.</w:t>
      </w:r>
      <w:r>
        <w:rPr>
          <w:rFonts w:ascii="Times New Roman" w:hAnsi="Times New Roman" w:cs="Times New Roman"/>
          <w:sz w:val="24"/>
          <w:szCs w:val="24"/>
        </w:rPr>
        <w:t xml:space="preserve">)   классе, ниже 7 б (учитель </w:t>
      </w:r>
      <w:r w:rsidR="0060013B">
        <w:rPr>
          <w:rFonts w:ascii="Times New Roman" w:hAnsi="Times New Roman" w:cs="Times New Roman"/>
          <w:sz w:val="24"/>
          <w:szCs w:val="24"/>
        </w:rPr>
        <w:t>Сухова М.Е</w:t>
      </w:r>
      <w:r>
        <w:rPr>
          <w:rFonts w:ascii="Times New Roman" w:hAnsi="Times New Roman" w:cs="Times New Roman"/>
          <w:sz w:val="24"/>
          <w:szCs w:val="24"/>
        </w:rPr>
        <w:t xml:space="preserve">.), 7в (учитель </w:t>
      </w:r>
      <w:r w:rsidR="0060013B">
        <w:rPr>
          <w:rFonts w:ascii="Times New Roman" w:hAnsi="Times New Roman" w:cs="Times New Roman"/>
          <w:sz w:val="24"/>
          <w:szCs w:val="24"/>
        </w:rPr>
        <w:t>Сухова М.Е</w:t>
      </w:r>
      <w:r>
        <w:rPr>
          <w:rFonts w:ascii="Times New Roman" w:hAnsi="Times New Roman" w:cs="Times New Roman"/>
          <w:sz w:val="24"/>
          <w:szCs w:val="24"/>
        </w:rPr>
        <w:t>.)  и 7</w:t>
      </w:r>
      <w:r w:rsidR="0060013B">
        <w:rPr>
          <w:rFonts w:ascii="Times New Roman" w:hAnsi="Times New Roman" w:cs="Times New Roman"/>
          <w:sz w:val="24"/>
          <w:szCs w:val="24"/>
        </w:rPr>
        <w:t>г (учителя Сухова М.Е</w:t>
      </w:r>
      <w:r>
        <w:rPr>
          <w:rFonts w:ascii="Times New Roman" w:hAnsi="Times New Roman" w:cs="Times New Roman"/>
          <w:sz w:val="24"/>
          <w:szCs w:val="24"/>
        </w:rPr>
        <w:t>.</w:t>
      </w:r>
      <w:r w:rsidR="0060013B">
        <w:rPr>
          <w:rFonts w:ascii="Times New Roman" w:hAnsi="Times New Roman" w:cs="Times New Roman"/>
          <w:sz w:val="24"/>
          <w:szCs w:val="24"/>
        </w:rPr>
        <w:t xml:space="preserve">) </w:t>
      </w:r>
      <w:r>
        <w:rPr>
          <w:rFonts w:ascii="Times New Roman" w:hAnsi="Times New Roman" w:cs="Times New Roman"/>
          <w:sz w:val="24"/>
          <w:szCs w:val="24"/>
        </w:rPr>
        <w:t>классах.</w:t>
      </w:r>
    </w:p>
    <w:p w:rsidR="008D6DBB" w:rsidRPr="001F694E" w:rsidRDefault="008D6DBB" w:rsidP="00645CA8">
      <w:pPr>
        <w:pStyle w:val="af8"/>
        <w:numPr>
          <w:ilvl w:val="0"/>
          <w:numId w:val="13"/>
        </w:numPr>
        <w:spacing w:after="0" w:line="240" w:lineRule="auto"/>
        <w:ind w:left="0" w:right="-166" w:firstLine="709"/>
        <w:contextualSpacing/>
        <w:jc w:val="both"/>
        <w:rPr>
          <w:rFonts w:ascii="Times New Roman" w:hAnsi="Times New Roman" w:cs="Times New Roman"/>
          <w:sz w:val="24"/>
          <w:szCs w:val="24"/>
        </w:rPr>
      </w:pPr>
      <w:r w:rsidRPr="001F694E">
        <w:rPr>
          <w:rFonts w:ascii="Times New Roman" w:hAnsi="Times New Roman" w:cs="Times New Roman"/>
          <w:sz w:val="24"/>
          <w:szCs w:val="24"/>
        </w:rPr>
        <w:t xml:space="preserve">В параллели  </w:t>
      </w:r>
      <w:r>
        <w:rPr>
          <w:rFonts w:ascii="Times New Roman" w:hAnsi="Times New Roman" w:cs="Times New Roman"/>
          <w:sz w:val="24"/>
          <w:szCs w:val="24"/>
        </w:rPr>
        <w:t>8</w:t>
      </w:r>
      <w:r w:rsidRPr="001F694E">
        <w:rPr>
          <w:rFonts w:ascii="Times New Roman" w:hAnsi="Times New Roman" w:cs="Times New Roman"/>
          <w:sz w:val="24"/>
          <w:szCs w:val="24"/>
        </w:rPr>
        <w:t xml:space="preserve">-х классов  качество знаний по сравнению с полугодовой контрольной работой за годовую контрольную работу </w:t>
      </w:r>
      <w:r w:rsidR="0060013B">
        <w:rPr>
          <w:rFonts w:ascii="Times New Roman" w:hAnsi="Times New Roman" w:cs="Times New Roman"/>
          <w:sz w:val="24"/>
          <w:szCs w:val="24"/>
        </w:rPr>
        <w:t>понизилось</w:t>
      </w:r>
      <w:r w:rsidRPr="001F694E">
        <w:rPr>
          <w:rFonts w:ascii="Times New Roman" w:hAnsi="Times New Roman" w:cs="Times New Roman"/>
          <w:sz w:val="24"/>
          <w:szCs w:val="24"/>
        </w:rPr>
        <w:t xml:space="preserve">на </w:t>
      </w:r>
      <w:r w:rsidR="0060013B">
        <w:rPr>
          <w:rFonts w:ascii="Times New Roman" w:hAnsi="Times New Roman" w:cs="Times New Roman"/>
          <w:sz w:val="24"/>
          <w:szCs w:val="24"/>
        </w:rPr>
        <w:t>8</w:t>
      </w:r>
      <w:r w:rsidRPr="001F694E">
        <w:rPr>
          <w:rFonts w:ascii="Times New Roman" w:hAnsi="Times New Roman" w:cs="Times New Roman"/>
          <w:sz w:val="24"/>
          <w:szCs w:val="24"/>
        </w:rPr>
        <w:t xml:space="preserve">%. Выше среднего значения качество знаний в </w:t>
      </w:r>
      <w:r>
        <w:rPr>
          <w:rFonts w:ascii="Times New Roman" w:hAnsi="Times New Roman" w:cs="Times New Roman"/>
          <w:sz w:val="24"/>
          <w:szCs w:val="24"/>
        </w:rPr>
        <w:t xml:space="preserve">8в(учитель </w:t>
      </w:r>
      <w:r w:rsidR="0060013B">
        <w:rPr>
          <w:rFonts w:ascii="Times New Roman" w:hAnsi="Times New Roman" w:cs="Times New Roman"/>
          <w:sz w:val="24"/>
          <w:szCs w:val="24"/>
        </w:rPr>
        <w:t>Сухова М.Е</w:t>
      </w:r>
      <w:r>
        <w:rPr>
          <w:rFonts w:ascii="Times New Roman" w:hAnsi="Times New Roman" w:cs="Times New Roman"/>
          <w:sz w:val="24"/>
          <w:szCs w:val="24"/>
        </w:rPr>
        <w:t>.)</w:t>
      </w:r>
      <w:r w:rsidR="0060013B">
        <w:rPr>
          <w:rFonts w:ascii="Times New Roman" w:hAnsi="Times New Roman" w:cs="Times New Roman"/>
          <w:sz w:val="24"/>
          <w:szCs w:val="24"/>
        </w:rPr>
        <w:t>классе</w:t>
      </w:r>
      <w:r w:rsidRPr="001F694E">
        <w:rPr>
          <w:rFonts w:ascii="Times New Roman" w:hAnsi="Times New Roman" w:cs="Times New Roman"/>
          <w:sz w:val="24"/>
          <w:szCs w:val="24"/>
        </w:rPr>
        <w:t xml:space="preserve">, ниже </w:t>
      </w:r>
      <w:r w:rsidR="0060013B">
        <w:rPr>
          <w:rFonts w:ascii="Times New Roman" w:hAnsi="Times New Roman" w:cs="Times New Roman"/>
          <w:sz w:val="24"/>
          <w:szCs w:val="24"/>
        </w:rPr>
        <w:t>8б (учитель Сухова М.Е.),  8а</w:t>
      </w:r>
      <w:r>
        <w:rPr>
          <w:rFonts w:ascii="Times New Roman" w:hAnsi="Times New Roman" w:cs="Times New Roman"/>
          <w:sz w:val="24"/>
          <w:szCs w:val="24"/>
        </w:rPr>
        <w:t xml:space="preserve">  и 8</w:t>
      </w:r>
      <w:r w:rsidRPr="001F694E">
        <w:rPr>
          <w:rFonts w:ascii="Times New Roman" w:hAnsi="Times New Roman" w:cs="Times New Roman"/>
          <w:sz w:val="24"/>
          <w:szCs w:val="24"/>
        </w:rPr>
        <w:t xml:space="preserve">г (учитель </w:t>
      </w:r>
      <w:r w:rsidR="0060013B">
        <w:rPr>
          <w:rFonts w:ascii="Times New Roman" w:hAnsi="Times New Roman" w:cs="Times New Roman"/>
          <w:sz w:val="24"/>
          <w:szCs w:val="24"/>
        </w:rPr>
        <w:t>Иванова О.В</w:t>
      </w:r>
      <w:r w:rsidRPr="001F694E">
        <w:rPr>
          <w:rFonts w:ascii="Times New Roman" w:hAnsi="Times New Roman" w:cs="Times New Roman"/>
          <w:sz w:val="24"/>
          <w:szCs w:val="24"/>
        </w:rPr>
        <w:t>.) классах.</w:t>
      </w:r>
    </w:p>
    <w:p w:rsidR="008D6DBB" w:rsidRPr="00516253" w:rsidRDefault="008D6DBB" w:rsidP="00645CA8">
      <w:pPr>
        <w:pStyle w:val="af8"/>
        <w:numPr>
          <w:ilvl w:val="0"/>
          <w:numId w:val="13"/>
        </w:numPr>
        <w:spacing w:after="0" w:line="240" w:lineRule="auto"/>
        <w:ind w:left="0" w:right="-166" w:firstLine="709"/>
        <w:contextualSpacing/>
        <w:jc w:val="both"/>
        <w:rPr>
          <w:rFonts w:ascii="Times New Roman" w:hAnsi="Times New Roman" w:cs="Times New Roman"/>
          <w:sz w:val="24"/>
          <w:szCs w:val="24"/>
        </w:rPr>
      </w:pPr>
      <w:r>
        <w:rPr>
          <w:rFonts w:ascii="Times New Roman" w:hAnsi="Times New Roman" w:cs="Times New Roman"/>
          <w:sz w:val="24"/>
          <w:szCs w:val="24"/>
        </w:rPr>
        <w:t>В параллели 9</w:t>
      </w:r>
      <w:r w:rsidRPr="00516253">
        <w:rPr>
          <w:rFonts w:ascii="Times New Roman" w:hAnsi="Times New Roman" w:cs="Times New Roman"/>
          <w:sz w:val="24"/>
          <w:szCs w:val="24"/>
        </w:rPr>
        <w:t xml:space="preserve">-х классов  </w:t>
      </w:r>
      <w:r>
        <w:rPr>
          <w:rFonts w:ascii="Times New Roman" w:hAnsi="Times New Roman" w:cs="Times New Roman"/>
          <w:sz w:val="24"/>
          <w:szCs w:val="24"/>
        </w:rPr>
        <w:t>качество знаний по сравнению с входной контрольной работой за годовую контрольную работу повысилось на 7,</w:t>
      </w:r>
      <w:r w:rsidR="0060013B">
        <w:rPr>
          <w:rFonts w:ascii="Times New Roman" w:hAnsi="Times New Roman" w:cs="Times New Roman"/>
          <w:sz w:val="24"/>
          <w:szCs w:val="24"/>
        </w:rPr>
        <w:t>5</w:t>
      </w:r>
      <w:r>
        <w:rPr>
          <w:rFonts w:ascii="Times New Roman" w:hAnsi="Times New Roman" w:cs="Times New Roman"/>
          <w:sz w:val="24"/>
          <w:szCs w:val="24"/>
        </w:rPr>
        <w:t>%. Выше среднего значения качество знаний в 9</w:t>
      </w:r>
      <w:r w:rsidR="0060013B">
        <w:rPr>
          <w:rFonts w:ascii="Times New Roman" w:hAnsi="Times New Roman" w:cs="Times New Roman"/>
          <w:sz w:val="24"/>
          <w:szCs w:val="24"/>
        </w:rPr>
        <w:t>б</w:t>
      </w:r>
      <w:r>
        <w:rPr>
          <w:rFonts w:ascii="Times New Roman" w:hAnsi="Times New Roman" w:cs="Times New Roman"/>
          <w:sz w:val="24"/>
          <w:szCs w:val="24"/>
        </w:rPr>
        <w:t xml:space="preserve">(учитель </w:t>
      </w:r>
      <w:r w:rsidR="0060013B">
        <w:rPr>
          <w:rFonts w:ascii="Times New Roman" w:hAnsi="Times New Roman" w:cs="Times New Roman"/>
          <w:sz w:val="24"/>
          <w:szCs w:val="24"/>
        </w:rPr>
        <w:t>Иванова О.В</w:t>
      </w:r>
      <w:r w:rsidR="0060013B" w:rsidRPr="001F694E">
        <w:rPr>
          <w:rFonts w:ascii="Times New Roman" w:hAnsi="Times New Roman" w:cs="Times New Roman"/>
          <w:sz w:val="24"/>
          <w:szCs w:val="24"/>
        </w:rPr>
        <w:t>.</w:t>
      </w:r>
      <w:r>
        <w:rPr>
          <w:rFonts w:ascii="Times New Roman" w:hAnsi="Times New Roman" w:cs="Times New Roman"/>
          <w:sz w:val="24"/>
          <w:szCs w:val="24"/>
        </w:rPr>
        <w:t>) и 9</w:t>
      </w:r>
      <w:r w:rsidR="0060013B">
        <w:rPr>
          <w:rFonts w:ascii="Times New Roman" w:hAnsi="Times New Roman" w:cs="Times New Roman"/>
          <w:sz w:val="24"/>
          <w:szCs w:val="24"/>
        </w:rPr>
        <w:t>в</w:t>
      </w:r>
      <w:r>
        <w:rPr>
          <w:rFonts w:ascii="Times New Roman" w:hAnsi="Times New Roman" w:cs="Times New Roman"/>
          <w:sz w:val="24"/>
          <w:szCs w:val="24"/>
        </w:rPr>
        <w:t xml:space="preserve"> (учитель </w:t>
      </w:r>
      <w:r w:rsidR="0060013B">
        <w:rPr>
          <w:rFonts w:ascii="Times New Roman" w:hAnsi="Times New Roman" w:cs="Times New Roman"/>
          <w:sz w:val="24"/>
          <w:szCs w:val="24"/>
        </w:rPr>
        <w:t>Иванова О.В</w:t>
      </w:r>
      <w:r w:rsidR="0060013B" w:rsidRPr="001F694E">
        <w:rPr>
          <w:rFonts w:ascii="Times New Roman" w:hAnsi="Times New Roman" w:cs="Times New Roman"/>
          <w:sz w:val="24"/>
          <w:szCs w:val="24"/>
        </w:rPr>
        <w:t>.</w:t>
      </w:r>
      <w:r>
        <w:rPr>
          <w:rFonts w:ascii="Times New Roman" w:hAnsi="Times New Roman" w:cs="Times New Roman"/>
          <w:sz w:val="24"/>
          <w:szCs w:val="24"/>
        </w:rPr>
        <w:t>) классах, ниже 9</w:t>
      </w:r>
      <w:r w:rsidR="0060013B">
        <w:rPr>
          <w:rFonts w:ascii="Times New Roman" w:hAnsi="Times New Roman" w:cs="Times New Roman"/>
          <w:sz w:val="24"/>
          <w:szCs w:val="24"/>
        </w:rPr>
        <w:t xml:space="preserve">а </w:t>
      </w:r>
      <w:r>
        <w:rPr>
          <w:rFonts w:ascii="Times New Roman" w:hAnsi="Times New Roman" w:cs="Times New Roman"/>
          <w:sz w:val="24"/>
          <w:szCs w:val="24"/>
        </w:rPr>
        <w:t xml:space="preserve">(учитель </w:t>
      </w:r>
      <w:r w:rsidR="0060013B">
        <w:rPr>
          <w:rFonts w:ascii="Times New Roman" w:hAnsi="Times New Roman" w:cs="Times New Roman"/>
          <w:sz w:val="24"/>
          <w:szCs w:val="24"/>
        </w:rPr>
        <w:t>Иванова О.В</w:t>
      </w:r>
      <w:r w:rsidR="0060013B" w:rsidRPr="001F694E">
        <w:rPr>
          <w:rFonts w:ascii="Times New Roman" w:hAnsi="Times New Roman" w:cs="Times New Roman"/>
          <w:sz w:val="24"/>
          <w:szCs w:val="24"/>
        </w:rPr>
        <w:t>.</w:t>
      </w:r>
      <w:r>
        <w:rPr>
          <w:rFonts w:ascii="Times New Roman" w:hAnsi="Times New Roman" w:cs="Times New Roman"/>
          <w:sz w:val="24"/>
          <w:szCs w:val="24"/>
        </w:rPr>
        <w:t xml:space="preserve">)  и 9г (учитель </w:t>
      </w:r>
      <w:r w:rsidR="0060013B">
        <w:rPr>
          <w:rFonts w:ascii="Times New Roman" w:hAnsi="Times New Roman" w:cs="Times New Roman"/>
          <w:sz w:val="24"/>
          <w:szCs w:val="24"/>
        </w:rPr>
        <w:t>Скуева Л.В</w:t>
      </w:r>
      <w:r>
        <w:rPr>
          <w:rFonts w:ascii="Times New Roman" w:hAnsi="Times New Roman" w:cs="Times New Roman"/>
          <w:sz w:val="24"/>
          <w:szCs w:val="24"/>
        </w:rPr>
        <w:t>.) классах.</w:t>
      </w:r>
    </w:p>
    <w:p w:rsidR="008D6DBB" w:rsidRDefault="008D6DBB" w:rsidP="00645CA8">
      <w:pPr>
        <w:pStyle w:val="af8"/>
        <w:numPr>
          <w:ilvl w:val="0"/>
          <w:numId w:val="13"/>
        </w:numPr>
        <w:spacing w:after="0" w:line="240" w:lineRule="auto"/>
        <w:ind w:left="0" w:right="-166" w:firstLine="709"/>
        <w:contextualSpacing/>
        <w:jc w:val="both"/>
        <w:rPr>
          <w:rFonts w:ascii="Times New Roman" w:hAnsi="Times New Roman" w:cs="Times New Roman"/>
          <w:sz w:val="24"/>
          <w:szCs w:val="24"/>
        </w:rPr>
      </w:pPr>
      <w:r w:rsidRPr="00461861">
        <w:rPr>
          <w:rFonts w:ascii="Times New Roman" w:hAnsi="Times New Roman" w:cs="Times New Roman"/>
          <w:sz w:val="24"/>
          <w:szCs w:val="24"/>
        </w:rPr>
        <w:lastRenderedPageBreak/>
        <w:t xml:space="preserve">В 10-ом классе  качество знаний по сравнению с входной контрольной работой за годовую контрольную работу повысилось на </w:t>
      </w:r>
      <w:r w:rsidR="0060013B">
        <w:rPr>
          <w:rFonts w:ascii="Times New Roman" w:hAnsi="Times New Roman" w:cs="Times New Roman"/>
          <w:sz w:val="24"/>
          <w:szCs w:val="24"/>
        </w:rPr>
        <w:t>7,8</w:t>
      </w:r>
      <w:r w:rsidRPr="00461861">
        <w:rPr>
          <w:rFonts w:ascii="Times New Roman" w:hAnsi="Times New Roman" w:cs="Times New Roman"/>
          <w:sz w:val="24"/>
          <w:szCs w:val="24"/>
        </w:rPr>
        <w:t xml:space="preserve">%. (учитель </w:t>
      </w:r>
      <w:r w:rsidR="0060013B">
        <w:rPr>
          <w:rFonts w:ascii="Times New Roman" w:hAnsi="Times New Roman" w:cs="Times New Roman"/>
          <w:sz w:val="24"/>
          <w:szCs w:val="24"/>
        </w:rPr>
        <w:t>Сухова М.Е.</w:t>
      </w:r>
      <w:r w:rsidRPr="00461861">
        <w:rPr>
          <w:rFonts w:ascii="Times New Roman" w:hAnsi="Times New Roman" w:cs="Times New Roman"/>
          <w:sz w:val="24"/>
          <w:szCs w:val="24"/>
        </w:rPr>
        <w:t xml:space="preserve">) </w:t>
      </w:r>
    </w:p>
    <w:p w:rsidR="008D6DBB" w:rsidRDefault="008D6DBB" w:rsidP="00645CA8">
      <w:pPr>
        <w:pStyle w:val="af8"/>
        <w:numPr>
          <w:ilvl w:val="0"/>
          <w:numId w:val="13"/>
        </w:numPr>
        <w:spacing w:after="0" w:line="240" w:lineRule="auto"/>
        <w:ind w:left="0" w:right="-166" w:firstLine="709"/>
        <w:contextualSpacing/>
        <w:jc w:val="both"/>
        <w:rPr>
          <w:rFonts w:ascii="Times New Roman" w:hAnsi="Times New Roman" w:cs="Times New Roman"/>
          <w:sz w:val="24"/>
          <w:szCs w:val="24"/>
        </w:rPr>
      </w:pPr>
      <w:r w:rsidRPr="00461861">
        <w:rPr>
          <w:rFonts w:ascii="Times New Roman" w:hAnsi="Times New Roman" w:cs="Times New Roman"/>
          <w:sz w:val="24"/>
          <w:szCs w:val="24"/>
        </w:rPr>
        <w:t xml:space="preserve"> В 1</w:t>
      </w:r>
      <w:r>
        <w:rPr>
          <w:rFonts w:ascii="Times New Roman" w:hAnsi="Times New Roman" w:cs="Times New Roman"/>
          <w:sz w:val="24"/>
          <w:szCs w:val="24"/>
        </w:rPr>
        <w:t>1</w:t>
      </w:r>
      <w:r w:rsidRPr="00461861">
        <w:rPr>
          <w:rFonts w:ascii="Times New Roman" w:hAnsi="Times New Roman" w:cs="Times New Roman"/>
          <w:sz w:val="24"/>
          <w:szCs w:val="24"/>
        </w:rPr>
        <w:t xml:space="preserve">-ом классе  качество знаний по сравнению с </w:t>
      </w:r>
      <w:r>
        <w:rPr>
          <w:rFonts w:ascii="Times New Roman" w:hAnsi="Times New Roman" w:cs="Times New Roman"/>
          <w:sz w:val="24"/>
          <w:szCs w:val="24"/>
        </w:rPr>
        <w:t>полугодовой</w:t>
      </w:r>
      <w:r w:rsidRPr="00461861">
        <w:rPr>
          <w:rFonts w:ascii="Times New Roman" w:hAnsi="Times New Roman" w:cs="Times New Roman"/>
          <w:sz w:val="24"/>
          <w:szCs w:val="24"/>
        </w:rPr>
        <w:t xml:space="preserve"> контрольной работой за годовую контрольную работу повысилось на </w:t>
      </w:r>
      <w:r>
        <w:rPr>
          <w:rFonts w:ascii="Times New Roman" w:hAnsi="Times New Roman" w:cs="Times New Roman"/>
          <w:sz w:val="24"/>
          <w:szCs w:val="24"/>
        </w:rPr>
        <w:t>1</w:t>
      </w:r>
      <w:r w:rsidR="0060013B">
        <w:rPr>
          <w:rFonts w:ascii="Times New Roman" w:hAnsi="Times New Roman" w:cs="Times New Roman"/>
          <w:sz w:val="24"/>
          <w:szCs w:val="24"/>
        </w:rPr>
        <w:t>0,6</w:t>
      </w:r>
      <w:r w:rsidRPr="00461861">
        <w:rPr>
          <w:rFonts w:ascii="Times New Roman" w:hAnsi="Times New Roman" w:cs="Times New Roman"/>
          <w:sz w:val="24"/>
          <w:szCs w:val="24"/>
        </w:rPr>
        <w:t xml:space="preserve">%. (учитель </w:t>
      </w:r>
      <w:r w:rsidR="0060013B">
        <w:rPr>
          <w:rFonts w:ascii="Times New Roman" w:hAnsi="Times New Roman" w:cs="Times New Roman"/>
          <w:sz w:val="24"/>
          <w:szCs w:val="24"/>
        </w:rPr>
        <w:t>Скуева Л.В</w:t>
      </w:r>
      <w:r w:rsidRPr="00461861">
        <w:rPr>
          <w:rFonts w:ascii="Times New Roman" w:hAnsi="Times New Roman" w:cs="Times New Roman"/>
          <w:sz w:val="24"/>
          <w:szCs w:val="24"/>
        </w:rPr>
        <w:t xml:space="preserve">.) </w:t>
      </w:r>
    </w:p>
    <w:p w:rsidR="008D6DBB" w:rsidRPr="00461861" w:rsidRDefault="008D6DBB" w:rsidP="008D6DBB">
      <w:pPr>
        <w:pStyle w:val="af8"/>
        <w:spacing w:after="0" w:line="240" w:lineRule="auto"/>
        <w:ind w:left="1418" w:right="-166"/>
        <w:contextualSpacing/>
        <w:jc w:val="both"/>
        <w:rPr>
          <w:rFonts w:ascii="Times New Roman" w:hAnsi="Times New Roman" w:cs="Times New Roman"/>
          <w:sz w:val="24"/>
          <w:szCs w:val="24"/>
        </w:rPr>
      </w:pPr>
    </w:p>
    <w:p w:rsidR="004A7F98" w:rsidRDefault="004A7F98" w:rsidP="004A7F98">
      <w:pPr>
        <w:pStyle w:val="af8"/>
        <w:spacing w:after="0" w:line="240" w:lineRule="auto"/>
        <w:ind w:left="0" w:firstLine="284"/>
        <w:jc w:val="both"/>
        <w:rPr>
          <w:rFonts w:ascii="Times New Roman" w:hAnsi="Times New Roman" w:cs="Times New Roman"/>
          <w:bCs/>
          <w:sz w:val="24"/>
          <w:szCs w:val="24"/>
        </w:rPr>
      </w:pPr>
      <w:r w:rsidRPr="00F641FC">
        <w:rPr>
          <w:rFonts w:ascii="Times New Roman" w:hAnsi="Times New Roman" w:cs="Times New Roman"/>
          <w:bCs/>
          <w:sz w:val="24"/>
          <w:szCs w:val="24"/>
        </w:rPr>
        <w:t>Выводы и предложения:</w:t>
      </w:r>
    </w:p>
    <w:p w:rsidR="004A7F98" w:rsidRDefault="004A7F98" w:rsidP="004A7F98">
      <w:pPr>
        <w:pStyle w:val="af8"/>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rPr>
        <w:t>у</w:t>
      </w:r>
      <w:r w:rsidRPr="00516253">
        <w:rPr>
          <w:rFonts w:ascii="Times New Roman" w:hAnsi="Times New Roman" w:cs="Times New Roman"/>
          <w:bCs/>
          <w:sz w:val="24"/>
          <w:szCs w:val="24"/>
        </w:rPr>
        <w:t xml:space="preserve">чителям </w:t>
      </w:r>
      <w:r w:rsidR="007028AA">
        <w:rPr>
          <w:rFonts w:ascii="Times New Roman" w:hAnsi="Times New Roman" w:cs="Times New Roman"/>
          <w:bCs/>
          <w:sz w:val="24"/>
          <w:szCs w:val="24"/>
        </w:rPr>
        <w:t>математики</w:t>
      </w:r>
      <w:r w:rsidR="003B7562">
        <w:rPr>
          <w:rFonts w:ascii="Times New Roman" w:hAnsi="Times New Roman" w:cs="Times New Roman"/>
          <w:bCs/>
          <w:sz w:val="24"/>
          <w:szCs w:val="24"/>
        </w:rPr>
        <w:t xml:space="preserve"> </w:t>
      </w:r>
      <w:r w:rsidRPr="00516253">
        <w:rPr>
          <w:rFonts w:ascii="Times New Roman" w:hAnsi="Times New Roman" w:cs="Times New Roman"/>
          <w:sz w:val="24"/>
          <w:szCs w:val="24"/>
        </w:rPr>
        <w:t xml:space="preserve">проводить работу по выявлению и устранению пробелов в знаниях </w:t>
      </w:r>
      <w:r w:rsidR="007028AA">
        <w:rPr>
          <w:rFonts w:ascii="Times New Roman" w:hAnsi="Times New Roman" w:cs="Times New Roman"/>
          <w:sz w:val="24"/>
          <w:szCs w:val="24"/>
        </w:rPr>
        <w:t>обучающихся</w:t>
      </w:r>
      <w:r w:rsidRPr="00516253">
        <w:rPr>
          <w:rFonts w:ascii="Times New Roman" w:hAnsi="Times New Roman" w:cs="Times New Roman"/>
          <w:sz w:val="24"/>
          <w:szCs w:val="24"/>
        </w:rPr>
        <w:t>,</w:t>
      </w:r>
      <w:r w:rsidR="003B7562">
        <w:rPr>
          <w:rFonts w:ascii="Times New Roman" w:hAnsi="Times New Roman" w:cs="Times New Roman"/>
          <w:sz w:val="24"/>
          <w:szCs w:val="24"/>
        </w:rPr>
        <w:t xml:space="preserve"> </w:t>
      </w:r>
      <w:r w:rsidRPr="00516253">
        <w:rPr>
          <w:rFonts w:ascii="Times New Roman" w:hAnsi="Times New Roman" w:cs="Times New Roman"/>
          <w:sz w:val="24"/>
          <w:szCs w:val="24"/>
        </w:rPr>
        <w:t xml:space="preserve">тренировочные упражнения, тестовые задания для отработки письменных и устных вычислительных навыков </w:t>
      </w:r>
      <w:r w:rsidR="007028AA">
        <w:rPr>
          <w:rFonts w:ascii="Times New Roman" w:hAnsi="Times New Roman" w:cs="Times New Roman"/>
          <w:sz w:val="24"/>
          <w:szCs w:val="24"/>
        </w:rPr>
        <w:t>обучающихся.</w:t>
      </w:r>
    </w:p>
    <w:p w:rsidR="009966C0" w:rsidRDefault="009966C0" w:rsidP="004A7F98">
      <w:pPr>
        <w:autoSpaceDE w:val="0"/>
        <w:autoSpaceDN w:val="0"/>
        <w:adjustRightInd w:val="0"/>
        <w:spacing w:after="0" w:line="240" w:lineRule="auto"/>
        <w:ind w:firstLine="357"/>
        <w:jc w:val="center"/>
        <w:rPr>
          <w:rFonts w:ascii="Times New Roman" w:eastAsia="Times New Roman" w:hAnsi="Times New Roman" w:cs="Times New Roman"/>
          <w:sz w:val="24"/>
          <w:szCs w:val="24"/>
        </w:rPr>
      </w:pPr>
    </w:p>
    <w:p w:rsidR="00715CA2" w:rsidRDefault="00326A09" w:rsidP="00326A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Русский язык</w:t>
      </w:r>
    </w:p>
    <w:tbl>
      <w:tblPr>
        <w:tblStyle w:val="afd"/>
        <w:tblW w:w="0" w:type="auto"/>
        <w:tblLook w:val="04A0"/>
      </w:tblPr>
      <w:tblGrid>
        <w:gridCol w:w="2084"/>
        <w:gridCol w:w="2084"/>
        <w:gridCol w:w="2084"/>
        <w:gridCol w:w="2084"/>
        <w:gridCol w:w="2084"/>
      </w:tblGrid>
      <w:tr w:rsidR="00326A09" w:rsidTr="006759E0">
        <w:tc>
          <w:tcPr>
            <w:tcW w:w="2084" w:type="dxa"/>
          </w:tcPr>
          <w:p w:rsidR="00326A09" w:rsidRDefault="00326A09" w:rsidP="006759E0">
            <w:pPr>
              <w:autoSpaceDE w:val="0"/>
              <w:autoSpaceDN w:val="0"/>
              <w:adjustRightInd w:val="0"/>
              <w:jc w:val="center"/>
              <w:rPr>
                <w:sz w:val="24"/>
                <w:szCs w:val="24"/>
              </w:rPr>
            </w:pPr>
            <w:r>
              <w:rPr>
                <w:sz w:val="24"/>
                <w:szCs w:val="24"/>
              </w:rPr>
              <w:t>Класс</w:t>
            </w:r>
          </w:p>
        </w:tc>
        <w:tc>
          <w:tcPr>
            <w:tcW w:w="2084" w:type="dxa"/>
          </w:tcPr>
          <w:p w:rsidR="00326A09" w:rsidRDefault="00326A09" w:rsidP="006759E0">
            <w:pPr>
              <w:autoSpaceDE w:val="0"/>
              <w:autoSpaceDN w:val="0"/>
              <w:adjustRightInd w:val="0"/>
              <w:jc w:val="center"/>
              <w:rPr>
                <w:sz w:val="24"/>
                <w:szCs w:val="24"/>
              </w:rPr>
            </w:pPr>
            <w:r>
              <w:rPr>
                <w:sz w:val="24"/>
                <w:szCs w:val="24"/>
              </w:rPr>
              <w:t>Входная контрольная работа</w:t>
            </w:r>
          </w:p>
        </w:tc>
        <w:tc>
          <w:tcPr>
            <w:tcW w:w="2084" w:type="dxa"/>
          </w:tcPr>
          <w:p w:rsidR="00326A09" w:rsidRDefault="00326A09" w:rsidP="006759E0">
            <w:pPr>
              <w:autoSpaceDE w:val="0"/>
              <w:autoSpaceDN w:val="0"/>
              <w:adjustRightInd w:val="0"/>
              <w:jc w:val="center"/>
              <w:rPr>
                <w:sz w:val="24"/>
                <w:szCs w:val="24"/>
              </w:rPr>
            </w:pPr>
            <w:r>
              <w:rPr>
                <w:sz w:val="24"/>
                <w:szCs w:val="24"/>
              </w:rPr>
              <w:t>Контрольная работа за 1 полугодие</w:t>
            </w:r>
          </w:p>
        </w:tc>
        <w:tc>
          <w:tcPr>
            <w:tcW w:w="2084" w:type="dxa"/>
          </w:tcPr>
          <w:p w:rsidR="00326A09" w:rsidRDefault="00326A09" w:rsidP="006759E0">
            <w:pPr>
              <w:autoSpaceDE w:val="0"/>
              <w:autoSpaceDN w:val="0"/>
              <w:adjustRightInd w:val="0"/>
              <w:jc w:val="center"/>
              <w:rPr>
                <w:sz w:val="24"/>
                <w:szCs w:val="24"/>
              </w:rPr>
            </w:pPr>
            <w:r>
              <w:rPr>
                <w:sz w:val="24"/>
                <w:szCs w:val="24"/>
              </w:rPr>
              <w:t>Годовая контрольная работа</w:t>
            </w:r>
          </w:p>
        </w:tc>
        <w:tc>
          <w:tcPr>
            <w:tcW w:w="2084" w:type="dxa"/>
          </w:tcPr>
          <w:p w:rsidR="00326A09" w:rsidRDefault="00326A09" w:rsidP="006759E0">
            <w:pPr>
              <w:autoSpaceDE w:val="0"/>
              <w:autoSpaceDN w:val="0"/>
              <w:adjustRightInd w:val="0"/>
              <w:jc w:val="center"/>
              <w:rPr>
                <w:sz w:val="24"/>
                <w:szCs w:val="24"/>
              </w:rPr>
            </w:pPr>
            <w:r>
              <w:rPr>
                <w:sz w:val="24"/>
                <w:szCs w:val="24"/>
              </w:rPr>
              <w:t>Итоговый уровень обученности</w:t>
            </w:r>
          </w:p>
        </w:tc>
      </w:tr>
      <w:tr w:rsidR="00A016CB" w:rsidTr="006759E0">
        <w:tc>
          <w:tcPr>
            <w:tcW w:w="2084" w:type="dxa"/>
          </w:tcPr>
          <w:p w:rsidR="00A016CB" w:rsidRDefault="00A016CB" w:rsidP="006759E0">
            <w:pPr>
              <w:autoSpaceDE w:val="0"/>
              <w:autoSpaceDN w:val="0"/>
              <w:adjustRightInd w:val="0"/>
              <w:jc w:val="center"/>
              <w:rPr>
                <w:sz w:val="24"/>
                <w:szCs w:val="24"/>
              </w:rPr>
            </w:pPr>
            <w:r>
              <w:rPr>
                <w:sz w:val="24"/>
                <w:szCs w:val="24"/>
              </w:rPr>
              <w:t>5а</w:t>
            </w:r>
          </w:p>
        </w:tc>
        <w:tc>
          <w:tcPr>
            <w:tcW w:w="2084" w:type="dxa"/>
          </w:tcPr>
          <w:p w:rsidR="00A016CB" w:rsidRDefault="00A016CB" w:rsidP="006759E0">
            <w:pPr>
              <w:autoSpaceDE w:val="0"/>
              <w:autoSpaceDN w:val="0"/>
              <w:adjustRightInd w:val="0"/>
              <w:jc w:val="center"/>
              <w:rPr>
                <w:sz w:val="24"/>
                <w:szCs w:val="24"/>
              </w:rPr>
            </w:pPr>
            <w:r>
              <w:rPr>
                <w:sz w:val="24"/>
                <w:szCs w:val="24"/>
              </w:rPr>
              <w:t>68</w:t>
            </w:r>
          </w:p>
        </w:tc>
        <w:tc>
          <w:tcPr>
            <w:tcW w:w="2084" w:type="dxa"/>
          </w:tcPr>
          <w:p w:rsidR="00A016CB" w:rsidRDefault="00A016CB" w:rsidP="00A86E18">
            <w:pPr>
              <w:autoSpaceDE w:val="0"/>
              <w:autoSpaceDN w:val="0"/>
              <w:adjustRightInd w:val="0"/>
              <w:jc w:val="center"/>
              <w:rPr>
                <w:sz w:val="24"/>
                <w:szCs w:val="24"/>
              </w:rPr>
            </w:pPr>
            <w:r>
              <w:rPr>
                <w:sz w:val="24"/>
                <w:szCs w:val="24"/>
              </w:rPr>
              <w:t>59</w:t>
            </w:r>
          </w:p>
        </w:tc>
        <w:tc>
          <w:tcPr>
            <w:tcW w:w="2084" w:type="dxa"/>
          </w:tcPr>
          <w:p w:rsidR="00A016CB" w:rsidRDefault="00A016CB" w:rsidP="006759E0">
            <w:pPr>
              <w:autoSpaceDE w:val="0"/>
              <w:autoSpaceDN w:val="0"/>
              <w:adjustRightInd w:val="0"/>
              <w:jc w:val="center"/>
              <w:rPr>
                <w:sz w:val="24"/>
                <w:szCs w:val="24"/>
              </w:rPr>
            </w:pPr>
            <w:r>
              <w:rPr>
                <w:sz w:val="24"/>
                <w:szCs w:val="24"/>
              </w:rPr>
              <w:t>50</w:t>
            </w:r>
          </w:p>
        </w:tc>
        <w:tc>
          <w:tcPr>
            <w:tcW w:w="2084" w:type="dxa"/>
          </w:tcPr>
          <w:p w:rsidR="00A016CB" w:rsidRDefault="00A016CB" w:rsidP="006759E0">
            <w:pPr>
              <w:autoSpaceDE w:val="0"/>
              <w:autoSpaceDN w:val="0"/>
              <w:adjustRightInd w:val="0"/>
              <w:jc w:val="center"/>
              <w:rPr>
                <w:sz w:val="24"/>
                <w:szCs w:val="24"/>
              </w:rPr>
            </w:pPr>
            <w:r>
              <w:rPr>
                <w:sz w:val="24"/>
                <w:szCs w:val="24"/>
              </w:rPr>
              <w:t>100%</w:t>
            </w:r>
          </w:p>
        </w:tc>
      </w:tr>
      <w:tr w:rsidR="00A016CB" w:rsidTr="006759E0">
        <w:tc>
          <w:tcPr>
            <w:tcW w:w="2084" w:type="dxa"/>
          </w:tcPr>
          <w:p w:rsidR="00A016CB" w:rsidRDefault="00A016CB" w:rsidP="006759E0">
            <w:pPr>
              <w:autoSpaceDE w:val="0"/>
              <w:autoSpaceDN w:val="0"/>
              <w:adjustRightInd w:val="0"/>
              <w:jc w:val="center"/>
              <w:rPr>
                <w:sz w:val="24"/>
                <w:szCs w:val="24"/>
              </w:rPr>
            </w:pPr>
            <w:r>
              <w:rPr>
                <w:sz w:val="24"/>
                <w:szCs w:val="24"/>
              </w:rPr>
              <w:t>5б</w:t>
            </w:r>
          </w:p>
        </w:tc>
        <w:tc>
          <w:tcPr>
            <w:tcW w:w="2084" w:type="dxa"/>
          </w:tcPr>
          <w:p w:rsidR="00A016CB" w:rsidRDefault="00A016CB" w:rsidP="006759E0">
            <w:pPr>
              <w:autoSpaceDE w:val="0"/>
              <w:autoSpaceDN w:val="0"/>
              <w:adjustRightInd w:val="0"/>
              <w:jc w:val="center"/>
              <w:rPr>
                <w:sz w:val="24"/>
                <w:szCs w:val="24"/>
              </w:rPr>
            </w:pPr>
            <w:r>
              <w:rPr>
                <w:sz w:val="24"/>
                <w:szCs w:val="24"/>
              </w:rPr>
              <w:t>80</w:t>
            </w:r>
          </w:p>
        </w:tc>
        <w:tc>
          <w:tcPr>
            <w:tcW w:w="2084" w:type="dxa"/>
          </w:tcPr>
          <w:p w:rsidR="00A016CB" w:rsidRDefault="00A016CB" w:rsidP="00A86E18">
            <w:pPr>
              <w:autoSpaceDE w:val="0"/>
              <w:autoSpaceDN w:val="0"/>
              <w:adjustRightInd w:val="0"/>
              <w:jc w:val="center"/>
              <w:rPr>
                <w:sz w:val="24"/>
                <w:szCs w:val="24"/>
              </w:rPr>
            </w:pPr>
            <w:r>
              <w:rPr>
                <w:sz w:val="24"/>
                <w:szCs w:val="24"/>
              </w:rPr>
              <w:t>54</w:t>
            </w:r>
          </w:p>
        </w:tc>
        <w:tc>
          <w:tcPr>
            <w:tcW w:w="2084" w:type="dxa"/>
          </w:tcPr>
          <w:p w:rsidR="00A016CB" w:rsidRDefault="00A016CB" w:rsidP="006759E0">
            <w:pPr>
              <w:autoSpaceDE w:val="0"/>
              <w:autoSpaceDN w:val="0"/>
              <w:adjustRightInd w:val="0"/>
              <w:jc w:val="center"/>
              <w:rPr>
                <w:sz w:val="24"/>
                <w:szCs w:val="24"/>
              </w:rPr>
            </w:pPr>
            <w:r>
              <w:rPr>
                <w:sz w:val="24"/>
                <w:szCs w:val="24"/>
              </w:rPr>
              <w:t>52</w:t>
            </w:r>
          </w:p>
        </w:tc>
        <w:tc>
          <w:tcPr>
            <w:tcW w:w="2084" w:type="dxa"/>
          </w:tcPr>
          <w:p w:rsidR="00A016CB" w:rsidRDefault="00A016CB" w:rsidP="006759E0">
            <w:pPr>
              <w:jc w:val="center"/>
            </w:pPr>
            <w:r w:rsidRPr="00CE481F">
              <w:rPr>
                <w:sz w:val="24"/>
                <w:szCs w:val="24"/>
              </w:rPr>
              <w:t>100%</w:t>
            </w:r>
          </w:p>
        </w:tc>
      </w:tr>
      <w:tr w:rsidR="00A016CB" w:rsidTr="006759E0">
        <w:tc>
          <w:tcPr>
            <w:tcW w:w="2084" w:type="dxa"/>
          </w:tcPr>
          <w:p w:rsidR="00A016CB" w:rsidRDefault="00A016CB" w:rsidP="006759E0">
            <w:pPr>
              <w:autoSpaceDE w:val="0"/>
              <w:autoSpaceDN w:val="0"/>
              <w:adjustRightInd w:val="0"/>
              <w:jc w:val="center"/>
              <w:rPr>
                <w:sz w:val="24"/>
                <w:szCs w:val="24"/>
              </w:rPr>
            </w:pPr>
            <w:r>
              <w:rPr>
                <w:sz w:val="24"/>
                <w:szCs w:val="24"/>
              </w:rPr>
              <w:t>5в</w:t>
            </w:r>
          </w:p>
        </w:tc>
        <w:tc>
          <w:tcPr>
            <w:tcW w:w="2084" w:type="dxa"/>
          </w:tcPr>
          <w:p w:rsidR="00A016CB" w:rsidRDefault="00A016CB" w:rsidP="006759E0">
            <w:pPr>
              <w:autoSpaceDE w:val="0"/>
              <w:autoSpaceDN w:val="0"/>
              <w:adjustRightInd w:val="0"/>
              <w:jc w:val="center"/>
              <w:rPr>
                <w:sz w:val="24"/>
                <w:szCs w:val="24"/>
              </w:rPr>
            </w:pPr>
            <w:r>
              <w:rPr>
                <w:sz w:val="24"/>
                <w:szCs w:val="24"/>
              </w:rPr>
              <w:t>40</w:t>
            </w:r>
          </w:p>
        </w:tc>
        <w:tc>
          <w:tcPr>
            <w:tcW w:w="2084" w:type="dxa"/>
          </w:tcPr>
          <w:p w:rsidR="00A016CB" w:rsidRDefault="00A016CB" w:rsidP="00A86E18">
            <w:pPr>
              <w:autoSpaceDE w:val="0"/>
              <w:autoSpaceDN w:val="0"/>
              <w:adjustRightInd w:val="0"/>
              <w:jc w:val="center"/>
              <w:rPr>
                <w:sz w:val="24"/>
                <w:szCs w:val="24"/>
              </w:rPr>
            </w:pPr>
            <w:r>
              <w:rPr>
                <w:sz w:val="24"/>
                <w:szCs w:val="24"/>
              </w:rPr>
              <w:t>35</w:t>
            </w:r>
          </w:p>
        </w:tc>
        <w:tc>
          <w:tcPr>
            <w:tcW w:w="2084" w:type="dxa"/>
          </w:tcPr>
          <w:p w:rsidR="00A016CB" w:rsidRDefault="00A016CB" w:rsidP="006759E0">
            <w:pPr>
              <w:autoSpaceDE w:val="0"/>
              <w:autoSpaceDN w:val="0"/>
              <w:adjustRightInd w:val="0"/>
              <w:jc w:val="center"/>
              <w:rPr>
                <w:sz w:val="24"/>
                <w:szCs w:val="24"/>
              </w:rPr>
            </w:pPr>
            <w:r>
              <w:rPr>
                <w:sz w:val="24"/>
                <w:szCs w:val="24"/>
              </w:rPr>
              <w:t>36</w:t>
            </w:r>
          </w:p>
        </w:tc>
        <w:tc>
          <w:tcPr>
            <w:tcW w:w="2084" w:type="dxa"/>
          </w:tcPr>
          <w:p w:rsidR="00A016CB" w:rsidRDefault="00A016CB" w:rsidP="006759E0">
            <w:pPr>
              <w:jc w:val="center"/>
            </w:pPr>
            <w:r w:rsidRPr="00CE481F">
              <w:rPr>
                <w:sz w:val="24"/>
                <w:szCs w:val="24"/>
              </w:rPr>
              <w:t>100%</w:t>
            </w:r>
          </w:p>
        </w:tc>
      </w:tr>
      <w:tr w:rsidR="00A016CB" w:rsidTr="006759E0">
        <w:tc>
          <w:tcPr>
            <w:tcW w:w="2084" w:type="dxa"/>
          </w:tcPr>
          <w:p w:rsidR="00A016CB" w:rsidRDefault="00A016CB" w:rsidP="006759E0">
            <w:pPr>
              <w:autoSpaceDE w:val="0"/>
              <w:autoSpaceDN w:val="0"/>
              <w:adjustRightInd w:val="0"/>
              <w:jc w:val="center"/>
              <w:rPr>
                <w:sz w:val="24"/>
                <w:szCs w:val="24"/>
              </w:rPr>
            </w:pPr>
            <w:r>
              <w:rPr>
                <w:sz w:val="24"/>
                <w:szCs w:val="24"/>
              </w:rPr>
              <w:t>5г</w:t>
            </w:r>
          </w:p>
        </w:tc>
        <w:tc>
          <w:tcPr>
            <w:tcW w:w="2084" w:type="dxa"/>
          </w:tcPr>
          <w:p w:rsidR="00A016CB" w:rsidRDefault="00A016CB" w:rsidP="006759E0">
            <w:pPr>
              <w:autoSpaceDE w:val="0"/>
              <w:autoSpaceDN w:val="0"/>
              <w:adjustRightInd w:val="0"/>
              <w:jc w:val="center"/>
              <w:rPr>
                <w:sz w:val="24"/>
                <w:szCs w:val="24"/>
              </w:rPr>
            </w:pPr>
            <w:r>
              <w:rPr>
                <w:sz w:val="24"/>
                <w:szCs w:val="24"/>
              </w:rPr>
              <w:t>33</w:t>
            </w:r>
          </w:p>
        </w:tc>
        <w:tc>
          <w:tcPr>
            <w:tcW w:w="2084" w:type="dxa"/>
          </w:tcPr>
          <w:p w:rsidR="00A016CB" w:rsidRDefault="00A016CB" w:rsidP="006759E0">
            <w:pPr>
              <w:autoSpaceDE w:val="0"/>
              <w:autoSpaceDN w:val="0"/>
              <w:adjustRightInd w:val="0"/>
              <w:jc w:val="center"/>
              <w:rPr>
                <w:sz w:val="24"/>
                <w:szCs w:val="24"/>
              </w:rPr>
            </w:pPr>
            <w:r>
              <w:rPr>
                <w:sz w:val="24"/>
                <w:szCs w:val="24"/>
              </w:rPr>
              <w:t>27</w:t>
            </w:r>
          </w:p>
        </w:tc>
        <w:tc>
          <w:tcPr>
            <w:tcW w:w="2084" w:type="dxa"/>
          </w:tcPr>
          <w:p w:rsidR="00A016CB" w:rsidRDefault="00A016CB" w:rsidP="006759E0">
            <w:pPr>
              <w:autoSpaceDE w:val="0"/>
              <w:autoSpaceDN w:val="0"/>
              <w:adjustRightInd w:val="0"/>
              <w:jc w:val="center"/>
              <w:rPr>
                <w:sz w:val="24"/>
                <w:szCs w:val="24"/>
              </w:rPr>
            </w:pPr>
            <w:r>
              <w:rPr>
                <w:sz w:val="24"/>
                <w:szCs w:val="24"/>
              </w:rPr>
              <w:t>23</w:t>
            </w:r>
          </w:p>
        </w:tc>
        <w:tc>
          <w:tcPr>
            <w:tcW w:w="2084" w:type="dxa"/>
          </w:tcPr>
          <w:p w:rsidR="00A016CB" w:rsidRDefault="00A016CB" w:rsidP="006759E0">
            <w:pPr>
              <w:jc w:val="center"/>
            </w:pPr>
            <w:r w:rsidRPr="00CE481F">
              <w:rPr>
                <w:sz w:val="24"/>
                <w:szCs w:val="24"/>
              </w:rPr>
              <w:t>100%</w:t>
            </w:r>
          </w:p>
        </w:tc>
      </w:tr>
      <w:tr w:rsidR="004A7F98" w:rsidTr="004A7F98">
        <w:tc>
          <w:tcPr>
            <w:tcW w:w="2084" w:type="dxa"/>
            <w:shd w:val="clear" w:color="auto" w:fill="D9D9D9" w:themeFill="background1" w:themeFillShade="D9"/>
          </w:tcPr>
          <w:p w:rsidR="004A7F98" w:rsidRDefault="004A7F98" w:rsidP="006759E0">
            <w:pPr>
              <w:autoSpaceDE w:val="0"/>
              <w:autoSpaceDN w:val="0"/>
              <w:adjustRightInd w:val="0"/>
              <w:jc w:val="center"/>
              <w:rPr>
                <w:sz w:val="24"/>
                <w:szCs w:val="24"/>
              </w:rPr>
            </w:pPr>
            <w:r>
              <w:rPr>
                <w:sz w:val="24"/>
                <w:szCs w:val="24"/>
              </w:rPr>
              <w:t>Среднее значение</w:t>
            </w:r>
          </w:p>
        </w:tc>
        <w:tc>
          <w:tcPr>
            <w:tcW w:w="2084" w:type="dxa"/>
            <w:shd w:val="clear" w:color="auto" w:fill="D9D9D9" w:themeFill="background1" w:themeFillShade="D9"/>
          </w:tcPr>
          <w:p w:rsidR="004A7F98" w:rsidRDefault="004A7F98" w:rsidP="006759E0">
            <w:pPr>
              <w:autoSpaceDE w:val="0"/>
              <w:autoSpaceDN w:val="0"/>
              <w:adjustRightInd w:val="0"/>
              <w:jc w:val="center"/>
              <w:rPr>
                <w:sz w:val="24"/>
                <w:szCs w:val="24"/>
              </w:rPr>
            </w:pPr>
            <w:r>
              <w:rPr>
                <w:sz w:val="24"/>
                <w:szCs w:val="24"/>
              </w:rPr>
              <w:t>55,25</w:t>
            </w:r>
          </w:p>
        </w:tc>
        <w:tc>
          <w:tcPr>
            <w:tcW w:w="2084" w:type="dxa"/>
            <w:shd w:val="clear" w:color="auto" w:fill="D9D9D9" w:themeFill="background1" w:themeFillShade="D9"/>
          </w:tcPr>
          <w:p w:rsidR="004A7F98" w:rsidRDefault="004A7F98" w:rsidP="006759E0">
            <w:pPr>
              <w:autoSpaceDE w:val="0"/>
              <w:autoSpaceDN w:val="0"/>
              <w:adjustRightInd w:val="0"/>
              <w:jc w:val="center"/>
              <w:rPr>
                <w:sz w:val="24"/>
                <w:szCs w:val="24"/>
              </w:rPr>
            </w:pPr>
            <w:r>
              <w:rPr>
                <w:sz w:val="24"/>
                <w:szCs w:val="24"/>
              </w:rPr>
              <w:t>44,8</w:t>
            </w:r>
          </w:p>
        </w:tc>
        <w:tc>
          <w:tcPr>
            <w:tcW w:w="2084" w:type="dxa"/>
            <w:shd w:val="clear" w:color="auto" w:fill="D9D9D9" w:themeFill="background1" w:themeFillShade="D9"/>
          </w:tcPr>
          <w:p w:rsidR="004A7F98" w:rsidRDefault="004A7F98" w:rsidP="006759E0">
            <w:pPr>
              <w:autoSpaceDE w:val="0"/>
              <w:autoSpaceDN w:val="0"/>
              <w:adjustRightInd w:val="0"/>
              <w:jc w:val="center"/>
              <w:rPr>
                <w:sz w:val="24"/>
                <w:szCs w:val="24"/>
              </w:rPr>
            </w:pPr>
            <w:r>
              <w:rPr>
                <w:sz w:val="24"/>
                <w:szCs w:val="24"/>
              </w:rPr>
              <w:t>40,3</w:t>
            </w:r>
          </w:p>
        </w:tc>
        <w:tc>
          <w:tcPr>
            <w:tcW w:w="2084" w:type="dxa"/>
            <w:shd w:val="clear" w:color="auto" w:fill="D9D9D9" w:themeFill="background1" w:themeFillShade="D9"/>
          </w:tcPr>
          <w:p w:rsidR="004A7F98" w:rsidRPr="00CE481F" w:rsidRDefault="004A7F98" w:rsidP="006759E0">
            <w:pPr>
              <w:jc w:val="center"/>
              <w:rPr>
                <w:sz w:val="24"/>
                <w:szCs w:val="24"/>
              </w:rPr>
            </w:pPr>
            <w:r w:rsidRPr="00CE481F">
              <w:rPr>
                <w:sz w:val="24"/>
                <w:szCs w:val="24"/>
              </w:rPr>
              <w:t>100%</w:t>
            </w:r>
          </w:p>
        </w:tc>
      </w:tr>
      <w:tr w:rsidR="00A016CB" w:rsidTr="006759E0">
        <w:tc>
          <w:tcPr>
            <w:tcW w:w="2084" w:type="dxa"/>
          </w:tcPr>
          <w:p w:rsidR="00A016CB" w:rsidRDefault="00A016CB" w:rsidP="006759E0">
            <w:pPr>
              <w:autoSpaceDE w:val="0"/>
              <w:autoSpaceDN w:val="0"/>
              <w:adjustRightInd w:val="0"/>
              <w:jc w:val="center"/>
              <w:rPr>
                <w:sz w:val="24"/>
                <w:szCs w:val="24"/>
              </w:rPr>
            </w:pPr>
            <w:r>
              <w:rPr>
                <w:sz w:val="24"/>
                <w:szCs w:val="24"/>
              </w:rPr>
              <w:t>6а</w:t>
            </w:r>
          </w:p>
        </w:tc>
        <w:tc>
          <w:tcPr>
            <w:tcW w:w="2084" w:type="dxa"/>
          </w:tcPr>
          <w:p w:rsidR="00A016CB" w:rsidRDefault="00A016CB" w:rsidP="006759E0">
            <w:pPr>
              <w:autoSpaceDE w:val="0"/>
              <w:autoSpaceDN w:val="0"/>
              <w:adjustRightInd w:val="0"/>
              <w:jc w:val="center"/>
              <w:rPr>
                <w:sz w:val="24"/>
                <w:szCs w:val="24"/>
              </w:rPr>
            </w:pPr>
            <w:r>
              <w:rPr>
                <w:sz w:val="24"/>
                <w:szCs w:val="24"/>
              </w:rPr>
              <w:t>-</w:t>
            </w:r>
          </w:p>
        </w:tc>
        <w:tc>
          <w:tcPr>
            <w:tcW w:w="2084" w:type="dxa"/>
          </w:tcPr>
          <w:p w:rsidR="00A016CB" w:rsidRDefault="00A016CB" w:rsidP="006759E0">
            <w:pPr>
              <w:autoSpaceDE w:val="0"/>
              <w:autoSpaceDN w:val="0"/>
              <w:adjustRightInd w:val="0"/>
              <w:jc w:val="center"/>
              <w:rPr>
                <w:sz w:val="24"/>
                <w:szCs w:val="24"/>
              </w:rPr>
            </w:pPr>
            <w:r>
              <w:rPr>
                <w:sz w:val="24"/>
                <w:szCs w:val="24"/>
              </w:rPr>
              <w:t>64</w:t>
            </w:r>
          </w:p>
        </w:tc>
        <w:tc>
          <w:tcPr>
            <w:tcW w:w="2084" w:type="dxa"/>
          </w:tcPr>
          <w:p w:rsidR="00A016CB" w:rsidRDefault="00A016CB" w:rsidP="006759E0">
            <w:pPr>
              <w:autoSpaceDE w:val="0"/>
              <w:autoSpaceDN w:val="0"/>
              <w:adjustRightInd w:val="0"/>
              <w:jc w:val="center"/>
              <w:rPr>
                <w:sz w:val="24"/>
                <w:szCs w:val="24"/>
              </w:rPr>
            </w:pPr>
            <w:r>
              <w:rPr>
                <w:sz w:val="24"/>
                <w:szCs w:val="24"/>
              </w:rPr>
              <w:t>68</w:t>
            </w:r>
          </w:p>
        </w:tc>
        <w:tc>
          <w:tcPr>
            <w:tcW w:w="2084" w:type="dxa"/>
          </w:tcPr>
          <w:p w:rsidR="00A016CB" w:rsidRDefault="00A016CB" w:rsidP="006759E0">
            <w:pPr>
              <w:jc w:val="center"/>
            </w:pPr>
            <w:r w:rsidRPr="00CE481F">
              <w:rPr>
                <w:sz w:val="24"/>
                <w:szCs w:val="24"/>
              </w:rPr>
              <w:t>100%</w:t>
            </w:r>
          </w:p>
        </w:tc>
      </w:tr>
      <w:tr w:rsidR="00A016CB" w:rsidTr="006759E0">
        <w:tc>
          <w:tcPr>
            <w:tcW w:w="2084" w:type="dxa"/>
          </w:tcPr>
          <w:p w:rsidR="00A016CB" w:rsidRDefault="00A016CB" w:rsidP="006759E0">
            <w:pPr>
              <w:autoSpaceDE w:val="0"/>
              <w:autoSpaceDN w:val="0"/>
              <w:adjustRightInd w:val="0"/>
              <w:jc w:val="center"/>
              <w:rPr>
                <w:sz w:val="24"/>
                <w:szCs w:val="24"/>
              </w:rPr>
            </w:pPr>
            <w:r>
              <w:rPr>
                <w:sz w:val="24"/>
                <w:szCs w:val="24"/>
              </w:rPr>
              <w:t>6б</w:t>
            </w:r>
          </w:p>
        </w:tc>
        <w:tc>
          <w:tcPr>
            <w:tcW w:w="2084" w:type="dxa"/>
          </w:tcPr>
          <w:p w:rsidR="00A016CB" w:rsidRDefault="00A016CB" w:rsidP="006759E0">
            <w:pPr>
              <w:autoSpaceDE w:val="0"/>
              <w:autoSpaceDN w:val="0"/>
              <w:adjustRightInd w:val="0"/>
              <w:jc w:val="center"/>
              <w:rPr>
                <w:sz w:val="24"/>
                <w:szCs w:val="24"/>
              </w:rPr>
            </w:pPr>
            <w:r>
              <w:rPr>
                <w:sz w:val="24"/>
                <w:szCs w:val="24"/>
              </w:rPr>
              <w:t>-</w:t>
            </w:r>
          </w:p>
        </w:tc>
        <w:tc>
          <w:tcPr>
            <w:tcW w:w="2084" w:type="dxa"/>
          </w:tcPr>
          <w:p w:rsidR="00A016CB" w:rsidRDefault="00A016CB" w:rsidP="006759E0">
            <w:pPr>
              <w:autoSpaceDE w:val="0"/>
              <w:autoSpaceDN w:val="0"/>
              <w:adjustRightInd w:val="0"/>
              <w:jc w:val="center"/>
              <w:rPr>
                <w:sz w:val="24"/>
                <w:szCs w:val="24"/>
              </w:rPr>
            </w:pPr>
            <w:r>
              <w:rPr>
                <w:sz w:val="24"/>
                <w:szCs w:val="24"/>
              </w:rPr>
              <w:t>63</w:t>
            </w:r>
          </w:p>
        </w:tc>
        <w:tc>
          <w:tcPr>
            <w:tcW w:w="2084" w:type="dxa"/>
          </w:tcPr>
          <w:p w:rsidR="00A016CB" w:rsidRDefault="00A016CB" w:rsidP="006759E0">
            <w:pPr>
              <w:autoSpaceDE w:val="0"/>
              <w:autoSpaceDN w:val="0"/>
              <w:adjustRightInd w:val="0"/>
              <w:jc w:val="center"/>
              <w:rPr>
                <w:sz w:val="24"/>
                <w:szCs w:val="24"/>
              </w:rPr>
            </w:pPr>
            <w:r>
              <w:rPr>
                <w:sz w:val="24"/>
                <w:szCs w:val="24"/>
              </w:rPr>
              <w:t>86</w:t>
            </w:r>
          </w:p>
        </w:tc>
        <w:tc>
          <w:tcPr>
            <w:tcW w:w="2084" w:type="dxa"/>
          </w:tcPr>
          <w:p w:rsidR="00A016CB" w:rsidRDefault="00A016CB" w:rsidP="006759E0">
            <w:pPr>
              <w:jc w:val="center"/>
            </w:pPr>
            <w:r w:rsidRPr="00CE481F">
              <w:rPr>
                <w:sz w:val="24"/>
                <w:szCs w:val="24"/>
              </w:rPr>
              <w:t>100%</w:t>
            </w:r>
          </w:p>
        </w:tc>
      </w:tr>
      <w:tr w:rsidR="00A016CB" w:rsidTr="006759E0">
        <w:tc>
          <w:tcPr>
            <w:tcW w:w="2084" w:type="dxa"/>
          </w:tcPr>
          <w:p w:rsidR="00A016CB" w:rsidRDefault="00A016CB" w:rsidP="006759E0">
            <w:pPr>
              <w:autoSpaceDE w:val="0"/>
              <w:autoSpaceDN w:val="0"/>
              <w:adjustRightInd w:val="0"/>
              <w:jc w:val="center"/>
              <w:rPr>
                <w:sz w:val="24"/>
                <w:szCs w:val="24"/>
              </w:rPr>
            </w:pPr>
            <w:r>
              <w:rPr>
                <w:sz w:val="24"/>
                <w:szCs w:val="24"/>
              </w:rPr>
              <w:t>6в</w:t>
            </w:r>
          </w:p>
        </w:tc>
        <w:tc>
          <w:tcPr>
            <w:tcW w:w="2084" w:type="dxa"/>
          </w:tcPr>
          <w:p w:rsidR="00A016CB" w:rsidRDefault="00A016CB" w:rsidP="006759E0">
            <w:pPr>
              <w:autoSpaceDE w:val="0"/>
              <w:autoSpaceDN w:val="0"/>
              <w:adjustRightInd w:val="0"/>
              <w:jc w:val="center"/>
              <w:rPr>
                <w:sz w:val="24"/>
                <w:szCs w:val="24"/>
              </w:rPr>
            </w:pPr>
            <w:r>
              <w:rPr>
                <w:sz w:val="24"/>
                <w:szCs w:val="24"/>
              </w:rPr>
              <w:t>-</w:t>
            </w:r>
          </w:p>
        </w:tc>
        <w:tc>
          <w:tcPr>
            <w:tcW w:w="2084" w:type="dxa"/>
          </w:tcPr>
          <w:p w:rsidR="00A016CB" w:rsidRDefault="00A016CB" w:rsidP="006759E0">
            <w:pPr>
              <w:autoSpaceDE w:val="0"/>
              <w:autoSpaceDN w:val="0"/>
              <w:adjustRightInd w:val="0"/>
              <w:jc w:val="center"/>
              <w:rPr>
                <w:sz w:val="24"/>
                <w:szCs w:val="24"/>
              </w:rPr>
            </w:pPr>
            <w:r>
              <w:rPr>
                <w:sz w:val="24"/>
                <w:szCs w:val="24"/>
              </w:rPr>
              <w:t>70</w:t>
            </w:r>
          </w:p>
        </w:tc>
        <w:tc>
          <w:tcPr>
            <w:tcW w:w="2084" w:type="dxa"/>
          </w:tcPr>
          <w:p w:rsidR="00A016CB" w:rsidRDefault="00A016CB" w:rsidP="006759E0">
            <w:pPr>
              <w:autoSpaceDE w:val="0"/>
              <w:autoSpaceDN w:val="0"/>
              <w:adjustRightInd w:val="0"/>
              <w:jc w:val="center"/>
              <w:rPr>
                <w:sz w:val="24"/>
                <w:szCs w:val="24"/>
              </w:rPr>
            </w:pPr>
            <w:r>
              <w:rPr>
                <w:sz w:val="24"/>
                <w:szCs w:val="24"/>
              </w:rPr>
              <w:t>65</w:t>
            </w:r>
          </w:p>
        </w:tc>
        <w:tc>
          <w:tcPr>
            <w:tcW w:w="2084" w:type="dxa"/>
          </w:tcPr>
          <w:p w:rsidR="00A016CB" w:rsidRDefault="00A016CB" w:rsidP="006759E0">
            <w:pPr>
              <w:jc w:val="center"/>
            </w:pPr>
            <w:r w:rsidRPr="00CE481F">
              <w:rPr>
                <w:sz w:val="24"/>
                <w:szCs w:val="24"/>
              </w:rPr>
              <w:t>100%</w:t>
            </w:r>
          </w:p>
        </w:tc>
      </w:tr>
      <w:tr w:rsidR="00A016CB" w:rsidTr="006759E0">
        <w:tc>
          <w:tcPr>
            <w:tcW w:w="2084" w:type="dxa"/>
          </w:tcPr>
          <w:p w:rsidR="00A016CB" w:rsidRDefault="00A016CB" w:rsidP="006759E0">
            <w:pPr>
              <w:autoSpaceDE w:val="0"/>
              <w:autoSpaceDN w:val="0"/>
              <w:adjustRightInd w:val="0"/>
              <w:jc w:val="center"/>
              <w:rPr>
                <w:sz w:val="24"/>
                <w:szCs w:val="24"/>
              </w:rPr>
            </w:pPr>
            <w:r>
              <w:rPr>
                <w:sz w:val="24"/>
                <w:szCs w:val="24"/>
              </w:rPr>
              <w:t>6г</w:t>
            </w:r>
          </w:p>
        </w:tc>
        <w:tc>
          <w:tcPr>
            <w:tcW w:w="2084" w:type="dxa"/>
          </w:tcPr>
          <w:p w:rsidR="00A016CB" w:rsidRDefault="00A016CB" w:rsidP="006759E0">
            <w:pPr>
              <w:autoSpaceDE w:val="0"/>
              <w:autoSpaceDN w:val="0"/>
              <w:adjustRightInd w:val="0"/>
              <w:jc w:val="center"/>
              <w:rPr>
                <w:sz w:val="24"/>
                <w:szCs w:val="24"/>
              </w:rPr>
            </w:pPr>
            <w:r>
              <w:rPr>
                <w:sz w:val="24"/>
                <w:szCs w:val="24"/>
              </w:rPr>
              <w:t>-</w:t>
            </w:r>
          </w:p>
        </w:tc>
        <w:tc>
          <w:tcPr>
            <w:tcW w:w="2084" w:type="dxa"/>
          </w:tcPr>
          <w:p w:rsidR="00A016CB" w:rsidRDefault="00A016CB" w:rsidP="006759E0">
            <w:pPr>
              <w:autoSpaceDE w:val="0"/>
              <w:autoSpaceDN w:val="0"/>
              <w:adjustRightInd w:val="0"/>
              <w:jc w:val="center"/>
              <w:rPr>
                <w:sz w:val="24"/>
                <w:szCs w:val="24"/>
              </w:rPr>
            </w:pPr>
            <w:r>
              <w:rPr>
                <w:sz w:val="24"/>
                <w:szCs w:val="24"/>
              </w:rPr>
              <w:t>58</w:t>
            </w:r>
          </w:p>
        </w:tc>
        <w:tc>
          <w:tcPr>
            <w:tcW w:w="2084" w:type="dxa"/>
          </w:tcPr>
          <w:p w:rsidR="00A016CB" w:rsidRDefault="00A016CB" w:rsidP="006759E0">
            <w:pPr>
              <w:autoSpaceDE w:val="0"/>
              <w:autoSpaceDN w:val="0"/>
              <w:adjustRightInd w:val="0"/>
              <w:jc w:val="center"/>
              <w:rPr>
                <w:sz w:val="24"/>
                <w:szCs w:val="24"/>
              </w:rPr>
            </w:pPr>
            <w:r>
              <w:rPr>
                <w:sz w:val="24"/>
                <w:szCs w:val="24"/>
              </w:rPr>
              <w:t>57</w:t>
            </w:r>
          </w:p>
        </w:tc>
        <w:tc>
          <w:tcPr>
            <w:tcW w:w="2084" w:type="dxa"/>
          </w:tcPr>
          <w:p w:rsidR="00A016CB" w:rsidRDefault="00A016CB" w:rsidP="006759E0">
            <w:pPr>
              <w:jc w:val="center"/>
            </w:pPr>
            <w:r w:rsidRPr="00CE481F">
              <w:rPr>
                <w:sz w:val="24"/>
                <w:szCs w:val="24"/>
              </w:rPr>
              <w:t>100%</w:t>
            </w:r>
          </w:p>
        </w:tc>
      </w:tr>
      <w:tr w:rsidR="004A7F98" w:rsidTr="004A7F98">
        <w:tc>
          <w:tcPr>
            <w:tcW w:w="2084" w:type="dxa"/>
            <w:shd w:val="clear" w:color="auto" w:fill="D9D9D9" w:themeFill="background1" w:themeFillShade="D9"/>
          </w:tcPr>
          <w:p w:rsidR="004A7F98" w:rsidRDefault="004A7F98" w:rsidP="00A86E18">
            <w:pPr>
              <w:autoSpaceDE w:val="0"/>
              <w:autoSpaceDN w:val="0"/>
              <w:adjustRightInd w:val="0"/>
              <w:jc w:val="center"/>
              <w:rPr>
                <w:sz w:val="24"/>
                <w:szCs w:val="24"/>
              </w:rPr>
            </w:pPr>
            <w:r>
              <w:rPr>
                <w:sz w:val="24"/>
                <w:szCs w:val="24"/>
              </w:rPr>
              <w:t>Среднее значение</w:t>
            </w:r>
          </w:p>
        </w:tc>
        <w:tc>
          <w:tcPr>
            <w:tcW w:w="2084" w:type="dxa"/>
            <w:shd w:val="clear" w:color="auto" w:fill="D9D9D9" w:themeFill="background1" w:themeFillShade="D9"/>
          </w:tcPr>
          <w:p w:rsidR="004A7F98" w:rsidRDefault="004A7F98" w:rsidP="006759E0">
            <w:pPr>
              <w:autoSpaceDE w:val="0"/>
              <w:autoSpaceDN w:val="0"/>
              <w:adjustRightInd w:val="0"/>
              <w:jc w:val="center"/>
              <w:rPr>
                <w:sz w:val="24"/>
                <w:szCs w:val="24"/>
              </w:rPr>
            </w:pPr>
            <w:r>
              <w:rPr>
                <w:sz w:val="24"/>
                <w:szCs w:val="24"/>
              </w:rPr>
              <w:t>-</w:t>
            </w:r>
          </w:p>
        </w:tc>
        <w:tc>
          <w:tcPr>
            <w:tcW w:w="2084" w:type="dxa"/>
            <w:shd w:val="clear" w:color="auto" w:fill="D9D9D9" w:themeFill="background1" w:themeFillShade="D9"/>
          </w:tcPr>
          <w:p w:rsidR="004A7F98" w:rsidRDefault="004A7F98" w:rsidP="006759E0">
            <w:pPr>
              <w:autoSpaceDE w:val="0"/>
              <w:autoSpaceDN w:val="0"/>
              <w:adjustRightInd w:val="0"/>
              <w:jc w:val="center"/>
              <w:rPr>
                <w:sz w:val="24"/>
                <w:szCs w:val="24"/>
              </w:rPr>
            </w:pPr>
            <w:r>
              <w:rPr>
                <w:sz w:val="24"/>
                <w:szCs w:val="24"/>
              </w:rPr>
              <w:t>63,8</w:t>
            </w:r>
          </w:p>
        </w:tc>
        <w:tc>
          <w:tcPr>
            <w:tcW w:w="2084" w:type="dxa"/>
            <w:shd w:val="clear" w:color="auto" w:fill="D9D9D9" w:themeFill="background1" w:themeFillShade="D9"/>
          </w:tcPr>
          <w:p w:rsidR="004A7F98" w:rsidRDefault="004A7F98" w:rsidP="006759E0">
            <w:pPr>
              <w:autoSpaceDE w:val="0"/>
              <w:autoSpaceDN w:val="0"/>
              <w:adjustRightInd w:val="0"/>
              <w:jc w:val="center"/>
              <w:rPr>
                <w:sz w:val="24"/>
                <w:szCs w:val="24"/>
              </w:rPr>
            </w:pPr>
            <w:r>
              <w:rPr>
                <w:sz w:val="24"/>
                <w:szCs w:val="24"/>
              </w:rPr>
              <w:t>69</w:t>
            </w:r>
          </w:p>
        </w:tc>
        <w:tc>
          <w:tcPr>
            <w:tcW w:w="2084" w:type="dxa"/>
            <w:shd w:val="clear" w:color="auto" w:fill="D9D9D9" w:themeFill="background1" w:themeFillShade="D9"/>
          </w:tcPr>
          <w:p w:rsidR="004A7F98" w:rsidRPr="00CE481F" w:rsidRDefault="004A7F98" w:rsidP="006759E0">
            <w:pPr>
              <w:jc w:val="center"/>
              <w:rPr>
                <w:sz w:val="24"/>
                <w:szCs w:val="24"/>
              </w:rPr>
            </w:pPr>
            <w:r w:rsidRPr="00CE481F">
              <w:rPr>
                <w:sz w:val="24"/>
                <w:szCs w:val="24"/>
              </w:rPr>
              <w:t>100%</w:t>
            </w:r>
          </w:p>
        </w:tc>
      </w:tr>
      <w:tr w:rsidR="004A7F98" w:rsidTr="006759E0">
        <w:tc>
          <w:tcPr>
            <w:tcW w:w="2084" w:type="dxa"/>
          </w:tcPr>
          <w:p w:rsidR="004A7F98" w:rsidRDefault="004A7F98" w:rsidP="006759E0">
            <w:pPr>
              <w:autoSpaceDE w:val="0"/>
              <w:autoSpaceDN w:val="0"/>
              <w:adjustRightInd w:val="0"/>
              <w:jc w:val="center"/>
              <w:rPr>
                <w:sz w:val="24"/>
                <w:szCs w:val="24"/>
              </w:rPr>
            </w:pPr>
            <w:r>
              <w:rPr>
                <w:sz w:val="24"/>
                <w:szCs w:val="24"/>
              </w:rPr>
              <w:t>7а</w:t>
            </w:r>
          </w:p>
        </w:tc>
        <w:tc>
          <w:tcPr>
            <w:tcW w:w="2084" w:type="dxa"/>
          </w:tcPr>
          <w:p w:rsidR="004A7F98" w:rsidRDefault="004A7F98" w:rsidP="006759E0">
            <w:pPr>
              <w:autoSpaceDE w:val="0"/>
              <w:autoSpaceDN w:val="0"/>
              <w:adjustRightInd w:val="0"/>
              <w:jc w:val="center"/>
              <w:rPr>
                <w:sz w:val="24"/>
                <w:szCs w:val="24"/>
              </w:rPr>
            </w:pPr>
            <w:r>
              <w:rPr>
                <w:sz w:val="24"/>
                <w:szCs w:val="24"/>
              </w:rPr>
              <w:t>-</w:t>
            </w:r>
          </w:p>
        </w:tc>
        <w:tc>
          <w:tcPr>
            <w:tcW w:w="2084" w:type="dxa"/>
          </w:tcPr>
          <w:p w:rsidR="004A7F98" w:rsidRDefault="004A7F98" w:rsidP="006759E0">
            <w:pPr>
              <w:autoSpaceDE w:val="0"/>
              <w:autoSpaceDN w:val="0"/>
              <w:adjustRightInd w:val="0"/>
              <w:jc w:val="center"/>
              <w:rPr>
                <w:sz w:val="24"/>
                <w:szCs w:val="24"/>
              </w:rPr>
            </w:pPr>
            <w:r>
              <w:rPr>
                <w:sz w:val="24"/>
                <w:szCs w:val="24"/>
              </w:rPr>
              <w:t>58</w:t>
            </w:r>
          </w:p>
        </w:tc>
        <w:tc>
          <w:tcPr>
            <w:tcW w:w="2084" w:type="dxa"/>
          </w:tcPr>
          <w:p w:rsidR="004A7F98" w:rsidRDefault="004A7F98" w:rsidP="006759E0">
            <w:pPr>
              <w:autoSpaceDE w:val="0"/>
              <w:autoSpaceDN w:val="0"/>
              <w:adjustRightInd w:val="0"/>
              <w:jc w:val="center"/>
              <w:rPr>
                <w:sz w:val="24"/>
                <w:szCs w:val="24"/>
              </w:rPr>
            </w:pPr>
            <w:r>
              <w:rPr>
                <w:sz w:val="24"/>
                <w:szCs w:val="24"/>
              </w:rPr>
              <w:t>79</w:t>
            </w:r>
          </w:p>
        </w:tc>
        <w:tc>
          <w:tcPr>
            <w:tcW w:w="2084" w:type="dxa"/>
          </w:tcPr>
          <w:p w:rsidR="004A7F98" w:rsidRDefault="004A7F98" w:rsidP="006759E0">
            <w:pPr>
              <w:jc w:val="center"/>
            </w:pPr>
            <w:r w:rsidRPr="00CE481F">
              <w:rPr>
                <w:sz w:val="24"/>
                <w:szCs w:val="24"/>
              </w:rPr>
              <w:t>100%</w:t>
            </w:r>
          </w:p>
        </w:tc>
      </w:tr>
      <w:tr w:rsidR="004A7F98" w:rsidTr="006759E0">
        <w:tc>
          <w:tcPr>
            <w:tcW w:w="2084" w:type="dxa"/>
          </w:tcPr>
          <w:p w:rsidR="004A7F98" w:rsidRDefault="004A7F98" w:rsidP="006759E0">
            <w:pPr>
              <w:autoSpaceDE w:val="0"/>
              <w:autoSpaceDN w:val="0"/>
              <w:adjustRightInd w:val="0"/>
              <w:jc w:val="center"/>
              <w:rPr>
                <w:sz w:val="24"/>
                <w:szCs w:val="24"/>
              </w:rPr>
            </w:pPr>
            <w:r>
              <w:rPr>
                <w:sz w:val="24"/>
                <w:szCs w:val="24"/>
              </w:rPr>
              <w:t>7б</w:t>
            </w:r>
          </w:p>
        </w:tc>
        <w:tc>
          <w:tcPr>
            <w:tcW w:w="2084" w:type="dxa"/>
          </w:tcPr>
          <w:p w:rsidR="004A7F98" w:rsidRDefault="004A7F98" w:rsidP="006759E0">
            <w:pPr>
              <w:autoSpaceDE w:val="0"/>
              <w:autoSpaceDN w:val="0"/>
              <w:adjustRightInd w:val="0"/>
              <w:jc w:val="center"/>
              <w:rPr>
                <w:sz w:val="24"/>
                <w:szCs w:val="24"/>
              </w:rPr>
            </w:pPr>
            <w:r>
              <w:rPr>
                <w:sz w:val="24"/>
                <w:szCs w:val="24"/>
              </w:rPr>
              <w:t>-</w:t>
            </w:r>
          </w:p>
        </w:tc>
        <w:tc>
          <w:tcPr>
            <w:tcW w:w="2084" w:type="dxa"/>
          </w:tcPr>
          <w:p w:rsidR="004A7F98" w:rsidRDefault="004A7F98" w:rsidP="006759E0">
            <w:pPr>
              <w:autoSpaceDE w:val="0"/>
              <w:autoSpaceDN w:val="0"/>
              <w:adjustRightInd w:val="0"/>
              <w:jc w:val="center"/>
              <w:rPr>
                <w:sz w:val="24"/>
                <w:szCs w:val="24"/>
              </w:rPr>
            </w:pPr>
            <w:r>
              <w:rPr>
                <w:sz w:val="24"/>
                <w:szCs w:val="24"/>
              </w:rPr>
              <w:t>25</w:t>
            </w:r>
          </w:p>
        </w:tc>
        <w:tc>
          <w:tcPr>
            <w:tcW w:w="2084" w:type="dxa"/>
          </w:tcPr>
          <w:p w:rsidR="004A7F98" w:rsidRDefault="004A7F98" w:rsidP="006759E0">
            <w:pPr>
              <w:autoSpaceDE w:val="0"/>
              <w:autoSpaceDN w:val="0"/>
              <w:adjustRightInd w:val="0"/>
              <w:jc w:val="center"/>
              <w:rPr>
                <w:sz w:val="24"/>
                <w:szCs w:val="24"/>
              </w:rPr>
            </w:pPr>
            <w:r>
              <w:rPr>
                <w:sz w:val="24"/>
                <w:szCs w:val="24"/>
              </w:rPr>
              <w:t>44</w:t>
            </w:r>
          </w:p>
        </w:tc>
        <w:tc>
          <w:tcPr>
            <w:tcW w:w="2084" w:type="dxa"/>
          </w:tcPr>
          <w:p w:rsidR="004A7F98" w:rsidRDefault="004A7F98" w:rsidP="006759E0">
            <w:pPr>
              <w:jc w:val="center"/>
            </w:pPr>
            <w:r w:rsidRPr="00CE481F">
              <w:rPr>
                <w:sz w:val="24"/>
                <w:szCs w:val="24"/>
              </w:rPr>
              <w:t>100%</w:t>
            </w:r>
          </w:p>
        </w:tc>
      </w:tr>
      <w:tr w:rsidR="004A7F98" w:rsidTr="006759E0">
        <w:tc>
          <w:tcPr>
            <w:tcW w:w="2084" w:type="dxa"/>
          </w:tcPr>
          <w:p w:rsidR="004A7F98" w:rsidRDefault="004A7F98" w:rsidP="006759E0">
            <w:pPr>
              <w:autoSpaceDE w:val="0"/>
              <w:autoSpaceDN w:val="0"/>
              <w:adjustRightInd w:val="0"/>
              <w:jc w:val="center"/>
              <w:rPr>
                <w:sz w:val="24"/>
                <w:szCs w:val="24"/>
              </w:rPr>
            </w:pPr>
            <w:r>
              <w:rPr>
                <w:sz w:val="24"/>
                <w:szCs w:val="24"/>
              </w:rPr>
              <w:t>7в</w:t>
            </w:r>
          </w:p>
        </w:tc>
        <w:tc>
          <w:tcPr>
            <w:tcW w:w="2084" w:type="dxa"/>
          </w:tcPr>
          <w:p w:rsidR="004A7F98" w:rsidRDefault="004A7F98" w:rsidP="006759E0">
            <w:pPr>
              <w:autoSpaceDE w:val="0"/>
              <w:autoSpaceDN w:val="0"/>
              <w:adjustRightInd w:val="0"/>
              <w:jc w:val="center"/>
              <w:rPr>
                <w:sz w:val="24"/>
                <w:szCs w:val="24"/>
              </w:rPr>
            </w:pPr>
            <w:r>
              <w:rPr>
                <w:sz w:val="24"/>
                <w:szCs w:val="24"/>
              </w:rPr>
              <w:t>-</w:t>
            </w:r>
          </w:p>
        </w:tc>
        <w:tc>
          <w:tcPr>
            <w:tcW w:w="2084" w:type="dxa"/>
          </w:tcPr>
          <w:p w:rsidR="004A7F98" w:rsidRDefault="004A7F98" w:rsidP="006759E0">
            <w:pPr>
              <w:autoSpaceDE w:val="0"/>
              <w:autoSpaceDN w:val="0"/>
              <w:adjustRightInd w:val="0"/>
              <w:jc w:val="center"/>
              <w:rPr>
                <w:sz w:val="24"/>
                <w:szCs w:val="24"/>
              </w:rPr>
            </w:pPr>
            <w:r>
              <w:rPr>
                <w:sz w:val="24"/>
                <w:szCs w:val="24"/>
              </w:rPr>
              <w:t>47</w:t>
            </w:r>
          </w:p>
        </w:tc>
        <w:tc>
          <w:tcPr>
            <w:tcW w:w="2084" w:type="dxa"/>
          </w:tcPr>
          <w:p w:rsidR="004A7F98" w:rsidRDefault="004A7F98" w:rsidP="006759E0">
            <w:pPr>
              <w:autoSpaceDE w:val="0"/>
              <w:autoSpaceDN w:val="0"/>
              <w:adjustRightInd w:val="0"/>
              <w:jc w:val="center"/>
              <w:rPr>
                <w:sz w:val="24"/>
                <w:szCs w:val="24"/>
              </w:rPr>
            </w:pPr>
            <w:r>
              <w:rPr>
                <w:sz w:val="24"/>
                <w:szCs w:val="24"/>
              </w:rPr>
              <w:t>44</w:t>
            </w:r>
          </w:p>
        </w:tc>
        <w:tc>
          <w:tcPr>
            <w:tcW w:w="2084" w:type="dxa"/>
          </w:tcPr>
          <w:p w:rsidR="004A7F98" w:rsidRDefault="004A7F98" w:rsidP="006759E0">
            <w:pPr>
              <w:jc w:val="center"/>
            </w:pPr>
            <w:r w:rsidRPr="00CE481F">
              <w:rPr>
                <w:sz w:val="24"/>
                <w:szCs w:val="24"/>
              </w:rPr>
              <w:t>100%</w:t>
            </w:r>
          </w:p>
        </w:tc>
      </w:tr>
      <w:tr w:rsidR="004A7F98" w:rsidTr="006759E0">
        <w:tc>
          <w:tcPr>
            <w:tcW w:w="2084" w:type="dxa"/>
          </w:tcPr>
          <w:p w:rsidR="004A7F98" w:rsidRDefault="004A7F98" w:rsidP="006759E0">
            <w:pPr>
              <w:autoSpaceDE w:val="0"/>
              <w:autoSpaceDN w:val="0"/>
              <w:adjustRightInd w:val="0"/>
              <w:jc w:val="center"/>
              <w:rPr>
                <w:sz w:val="24"/>
                <w:szCs w:val="24"/>
              </w:rPr>
            </w:pPr>
            <w:r>
              <w:rPr>
                <w:sz w:val="24"/>
                <w:szCs w:val="24"/>
              </w:rPr>
              <w:t>7г</w:t>
            </w:r>
          </w:p>
        </w:tc>
        <w:tc>
          <w:tcPr>
            <w:tcW w:w="2084" w:type="dxa"/>
          </w:tcPr>
          <w:p w:rsidR="004A7F98" w:rsidRDefault="004A7F98" w:rsidP="006759E0">
            <w:pPr>
              <w:autoSpaceDE w:val="0"/>
              <w:autoSpaceDN w:val="0"/>
              <w:adjustRightInd w:val="0"/>
              <w:jc w:val="center"/>
              <w:rPr>
                <w:sz w:val="24"/>
                <w:szCs w:val="24"/>
              </w:rPr>
            </w:pPr>
            <w:r>
              <w:rPr>
                <w:sz w:val="24"/>
                <w:szCs w:val="24"/>
              </w:rPr>
              <w:t>-</w:t>
            </w:r>
          </w:p>
        </w:tc>
        <w:tc>
          <w:tcPr>
            <w:tcW w:w="2084" w:type="dxa"/>
          </w:tcPr>
          <w:p w:rsidR="004A7F98" w:rsidRDefault="004A7F98" w:rsidP="006759E0">
            <w:pPr>
              <w:autoSpaceDE w:val="0"/>
              <w:autoSpaceDN w:val="0"/>
              <w:adjustRightInd w:val="0"/>
              <w:jc w:val="center"/>
              <w:rPr>
                <w:sz w:val="24"/>
                <w:szCs w:val="24"/>
              </w:rPr>
            </w:pPr>
            <w:r>
              <w:rPr>
                <w:sz w:val="24"/>
                <w:szCs w:val="24"/>
              </w:rPr>
              <w:t>38,5</w:t>
            </w:r>
          </w:p>
        </w:tc>
        <w:tc>
          <w:tcPr>
            <w:tcW w:w="2084" w:type="dxa"/>
          </w:tcPr>
          <w:p w:rsidR="004A7F98" w:rsidRDefault="004A7F98" w:rsidP="006759E0">
            <w:pPr>
              <w:autoSpaceDE w:val="0"/>
              <w:autoSpaceDN w:val="0"/>
              <w:adjustRightInd w:val="0"/>
              <w:jc w:val="center"/>
              <w:rPr>
                <w:sz w:val="24"/>
                <w:szCs w:val="24"/>
              </w:rPr>
            </w:pPr>
            <w:r>
              <w:rPr>
                <w:sz w:val="24"/>
                <w:szCs w:val="24"/>
              </w:rPr>
              <w:t>42</w:t>
            </w:r>
          </w:p>
        </w:tc>
        <w:tc>
          <w:tcPr>
            <w:tcW w:w="2084" w:type="dxa"/>
          </w:tcPr>
          <w:p w:rsidR="004A7F98" w:rsidRDefault="004A7F98" w:rsidP="006759E0">
            <w:pPr>
              <w:jc w:val="center"/>
            </w:pPr>
            <w:r w:rsidRPr="00CE481F">
              <w:rPr>
                <w:sz w:val="24"/>
                <w:szCs w:val="24"/>
              </w:rPr>
              <w:t>100%</w:t>
            </w:r>
          </w:p>
        </w:tc>
      </w:tr>
      <w:tr w:rsidR="004A7F98" w:rsidTr="004A7F98">
        <w:tc>
          <w:tcPr>
            <w:tcW w:w="2084" w:type="dxa"/>
            <w:shd w:val="clear" w:color="auto" w:fill="D9D9D9" w:themeFill="background1" w:themeFillShade="D9"/>
          </w:tcPr>
          <w:p w:rsidR="004A7F98" w:rsidRDefault="004A7F98" w:rsidP="00A86E18">
            <w:pPr>
              <w:autoSpaceDE w:val="0"/>
              <w:autoSpaceDN w:val="0"/>
              <w:adjustRightInd w:val="0"/>
              <w:jc w:val="center"/>
              <w:rPr>
                <w:sz w:val="24"/>
                <w:szCs w:val="24"/>
              </w:rPr>
            </w:pPr>
            <w:r>
              <w:rPr>
                <w:sz w:val="24"/>
                <w:szCs w:val="24"/>
              </w:rPr>
              <w:t>Среднее значение</w:t>
            </w:r>
          </w:p>
        </w:tc>
        <w:tc>
          <w:tcPr>
            <w:tcW w:w="2084" w:type="dxa"/>
            <w:shd w:val="clear" w:color="auto" w:fill="D9D9D9" w:themeFill="background1" w:themeFillShade="D9"/>
          </w:tcPr>
          <w:p w:rsidR="004A7F98" w:rsidRDefault="004A7F98" w:rsidP="006759E0">
            <w:pPr>
              <w:autoSpaceDE w:val="0"/>
              <w:autoSpaceDN w:val="0"/>
              <w:adjustRightInd w:val="0"/>
              <w:jc w:val="center"/>
              <w:rPr>
                <w:sz w:val="24"/>
                <w:szCs w:val="24"/>
              </w:rPr>
            </w:pPr>
            <w:r>
              <w:rPr>
                <w:sz w:val="24"/>
                <w:szCs w:val="24"/>
              </w:rPr>
              <w:t>-</w:t>
            </w:r>
          </w:p>
        </w:tc>
        <w:tc>
          <w:tcPr>
            <w:tcW w:w="2084" w:type="dxa"/>
            <w:shd w:val="clear" w:color="auto" w:fill="D9D9D9" w:themeFill="background1" w:themeFillShade="D9"/>
          </w:tcPr>
          <w:p w:rsidR="004A7F98" w:rsidRDefault="004A7F98" w:rsidP="006759E0">
            <w:pPr>
              <w:autoSpaceDE w:val="0"/>
              <w:autoSpaceDN w:val="0"/>
              <w:adjustRightInd w:val="0"/>
              <w:jc w:val="center"/>
              <w:rPr>
                <w:sz w:val="24"/>
                <w:szCs w:val="24"/>
              </w:rPr>
            </w:pPr>
            <w:r>
              <w:rPr>
                <w:sz w:val="24"/>
                <w:szCs w:val="24"/>
              </w:rPr>
              <w:t>42,1</w:t>
            </w:r>
          </w:p>
        </w:tc>
        <w:tc>
          <w:tcPr>
            <w:tcW w:w="2084" w:type="dxa"/>
            <w:shd w:val="clear" w:color="auto" w:fill="D9D9D9" w:themeFill="background1" w:themeFillShade="D9"/>
          </w:tcPr>
          <w:p w:rsidR="004A7F98" w:rsidRDefault="004A7F98" w:rsidP="006759E0">
            <w:pPr>
              <w:autoSpaceDE w:val="0"/>
              <w:autoSpaceDN w:val="0"/>
              <w:adjustRightInd w:val="0"/>
              <w:jc w:val="center"/>
              <w:rPr>
                <w:sz w:val="24"/>
                <w:szCs w:val="24"/>
              </w:rPr>
            </w:pPr>
            <w:r>
              <w:rPr>
                <w:sz w:val="24"/>
                <w:szCs w:val="24"/>
              </w:rPr>
              <w:t>52,3</w:t>
            </w:r>
          </w:p>
        </w:tc>
        <w:tc>
          <w:tcPr>
            <w:tcW w:w="2084" w:type="dxa"/>
            <w:shd w:val="clear" w:color="auto" w:fill="D9D9D9" w:themeFill="background1" w:themeFillShade="D9"/>
          </w:tcPr>
          <w:p w:rsidR="004A7F98" w:rsidRPr="00CE481F" w:rsidRDefault="004A7F98" w:rsidP="006759E0">
            <w:pPr>
              <w:jc w:val="center"/>
              <w:rPr>
                <w:sz w:val="24"/>
                <w:szCs w:val="24"/>
              </w:rPr>
            </w:pPr>
            <w:r w:rsidRPr="00CE481F">
              <w:rPr>
                <w:sz w:val="24"/>
                <w:szCs w:val="24"/>
              </w:rPr>
              <w:t>100%</w:t>
            </w:r>
          </w:p>
        </w:tc>
      </w:tr>
      <w:tr w:rsidR="004A7F98" w:rsidTr="006759E0">
        <w:tc>
          <w:tcPr>
            <w:tcW w:w="2084" w:type="dxa"/>
          </w:tcPr>
          <w:p w:rsidR="004A7F98" w:rsidRDefault="004A7F98" w:rsidP="006759E0">
            <w:pPr>
              <w:autoSpaceDE w:val="0"/>
              <w:autoSpaceDN w:val="0"/>
              <w:adjustRightInd w:val="0"/>
              <w:jc w:val="center"/>
              <w:rPr>
                <w:sz w:val="24"/>
                <w:szCs w:val="24"/>
              </w:rPr>
            </w:pPr>
            <w:r>
              <w:rPr>
                <w:sz w:val="24"/>
                <w:szCs w:val="24"/>
              </w:rPr>
              <w:t>8а</w:t>
            </w:r>
          </w:p>
        </w:tc>
        <w:tc>
          <w:tcPr>
            <w:tcW w:w="2084" w:type="dxa"/>
          </w:tcPr>
          <w:p w:rsidR="004A7F98" w:rsidRDefault="004A7F98" w:rsidP="006759E0">
            <w:pPr>
              <w:autoSpaceDE w:val="0"/>
              <w:autoSpaceDN w:val="0"/>
              <w:adjustRightInd w:val="0"/>
              <w:jc w:val="center"/>
              <w:rPr>
                <w:sz w:val="24"/>
                <w:szCs w:val="24"/>
              </w:rPr>
            </w:pPr>
            <w:r>
              <w:rPr>
                <w:sz w:val="24"/>
                <w:szCs w:val="24"/>
              </w:rPr>
              <w:t>-</w:t>
            </w:r>
          </w:p>
        </w:tc>
        <w:tc>
          <w:tcPr>
            <w:tcW w:w="2084" w:type="dxa"/>
          </w:tcPr>
          <w:p w:rsidR="004A7F98" w:rsidRDefault="004A7F98" w:rsidP="006759E0">
            <w:pPr>
              <w:autoSpaceDE w:val="0"/>
              <w:autoSpaceDN w:val="0"/>
              <w:adjustRightInd w:val="0"/>
              <w:jc w:val="center"/>
              <w:rPr>
                <w:sz w:val="24"/>
                <w:szCs w:val="24"/>
              </w:rPr>
            </w:pPr>
            <w:r>
              <w:rPr>
                <w:sz w:val="24"/>
                <w:szCs w:val="24"/>
              </w:rPr>
              <w:t>60</w:t>
            </w:r>
          </w:p>
        </w:tc>
        <w:tc>
          <w:tcPr>
            <w:tcW w:w="2084" w:type="dxa"/>
          </w:tcPr>
          <w:p w:rsidR="004A7F98" w:rsidRDefault="004A7F98" w:rsidP="006759E0">
            <w:pPr>
              <w:autoSpaceDE w:val="0"/>
              <w:autoSpaceDN w:val="0"/>
              <w:adjustRightInd w:val="0"/>
              <w:jc w:val="center"/>
              <w:rPr>
                <w:sz w:val="24"/>
                <w:szCs w:val="24"/>
              </w:rPr>
            </w:pPr>
            <w:r>
              <w:rPr>
                <w:sz w:val="24"/>
                <w:szCs w:val="24"/>
              </w:rPr>
              <w:t>78</w:t>
            </w:r>
          </w:p>
        </w:tc>
        <w:tc>
          <w:tcPr>
            <w:tcW w:w="2084" w:type="dxa"/>
          </w:tcPr>
          <w:p w:rsidR="004A7F98" w:rsidRDefault="004A7F98" w:rsidP="006759E0">
            <w:pPr>
              <w:jc w:val="center"/>
            </w:pPr>
            <w:r w:rsidRPr="00CE481F">
              <w:rPr>
                <w:sz w:val="24"/>
                <w:szCs w:val="24"/>
              </w:rPr>
              <w:t>100%</w:t>
            </w:r>
          </w:p>
        </w:tc>
      </w:tr>
      <w:tr w:rsidR="004A7F98" w:rsidTr="006759E0">
        <w:tc>
          <w:tcPr>
            <w:tcW w:w="2084" w:type="dxa"/>
          </w:tcPr>
          <w:p w:rsidR="004A7F98" w:rsidRDefault="004A7F98" w:rsidP="006759E0">
            <w:pPr>
              <w:autoSpaceDE w:val="0"/>
              <w:autoSpaceDN w:val="0"/>
              <w:adjustRightInd w:val="0"/>
              <w:jc w:val="center"/>
              <w:rPr>
                <w:sz w:val="24"/>
                <w:szCs w:val="24"/>
              </w:rPr>
            </w:pPr>
            <w:r>
              <w:rPr>
                <w:sz w:val="24"/>
                <w:szCs w:val="24"/>
              </w:rPr>
              <w:t>8б</w:t>
            </w:r>
          </w:p>
        </w:tc>
        <w:tc>
          <w:tcPr>
            <w:tcW w:w="2084" w:type="dxa"/>
          </w:tcPr>
          <w:p w:rsidR="004A7F98" w:rsidRDefault="004A7F98" w:rsidP="006759E0">
            <w:pPr>
              <w:autoSpaceDE w:val="0"/>
              <w:autoSpaceDN w:val="0"/>
              <w:adjustRightInd w:val="0"/>
              <w:jc w:val="center"/>
              <w:rPr>
                <w:sz w:val="24"/>
                <w:szCs w:val="24"/>
              </w:rPr>
            </w:pPr>
            <w:r>
              <w:rPr>
                <w:sz w:val="24"/>
                <w:szCs w:val="24"/>
              </w:rPr>
              <w:t>-</w:t>
            </w:r>
          </w:p>
        </w:tc>
        <w:tc>
          <w:tcPr>
            <w:tcW w:w="2084" w:type="dxa"/>
          </w:tcPr>
          <w:p w:rsidR="004A7F98" w:rsidRDefault="004A7F98" w:rsidP="006759E0">
            <w:pPr>
              <w:autoSpaceDE w:val="0"/>
              <w:autoSpaceDN w:val="0"/>
              <w:adjustRightInd w:val="0"/>
              <w:jc w:val="center"/>
              <w:rPr>
                <w:sz w:val="24"/>
                <w:szCs w:val="24"/>
              </w:rPr>
            </w:pPr>
            <w:r>
              <w:rPr>
                <w:sz w:val="24"/>
                <w:szCs w:val="24"/>
              </w:rPr>
              <w:t>43,5</w:t>
            </w:r>
          </w:p>
        </w:tc>
        <w:tc>
          <w:tcPr>
            <w:tcW w:w="2084" w:type="dxa"/>
          </w:tcPr>
          <w:p w:rsidR="004A7F98" w:rsidRDefault="004A7F98" w:rsidP="006759E0">
            <w:pPr>
              <w:autoSpaceDE w:val="0"/>
              <w:autoSpaceDN w:val="0"/>
              <w:adjustRightInd w:val="0"/>
              <w:jc w:val="center"/>
              <w:rPr>
                <w:sz w:val="24"/>
                <w:szCs w:val="24"/>
              </w:rPr>
            </w:pPr>
            <w:r>
              <w:rPr>
                <w:sz w:val="24"/>
                <w:szCs w:val="24"/>
              </w:rPr>
              <w:t>44</w:t>
            </w:r>
          </w:p>
        </w:tc>
        <w:tc>
          <w:tcPr>
            <w:tcW w:w="2084" w:type="dxa"/>
          </w:tcPr>
          <w:p w:rsidR="004A7F98" w:rsidRDefault="004A7F98" w:rsidP="006759E0">
            <w:pPr>
              <w:jc w:val="center"/>
            </w:pPr>
            <w:r w:rsidRPr="00CE481F">
              <w:rPr>
                <w:sz w:val="24"/>
                <w:szCs w:val="24"/>
              </w:rPr>
              <w:t>100%</w:t>
            </w:r>
          </w:p>
        </w:tc>
      </w:tr>
      <w:tr w:rsidR="004A7F98" w:rsidTr="006759E0">
        <w:tc>
          <w:tcPr>
            <w:tcW w:w="2084" w:type="dxa"/>
          </w:tcPr>
          <w:p w:rsidR="004A7F98" w:rsidRDefault="004A7F98" w:rsidP="006759E0">
            <w:pPr>
              <w:autoSpaceDE w:val="0"/>
              <w:autoSpaceDN w:val="0"/>
              <w:adjustRightInd w:val="0"/>
              <w:jc w:val="center"/>
              <w:rPr>
                <w:sz w:val="24"/>
                <w:szCs w:val="24"/>
              </w:rPr>
            </w:pPr>
            <w:r>
              <w:rPr>
                <w:sz w:val="24"/>
                <w:szCs w:val="24"/>
              </w:rPr>
              <w:t>8в</w:t>
            </w:r>
          </w:p>
        </w:tc>
        <w:tc>
          <w:tcPr>
            <w:tcW w:w="2084" w:type="dxa"/>
          </w:tcPr>
          <w:p w:rsidR="004A7F98" w:rsidRDefault="004A7F98" w:rsidP="006759E0">
            <w:pPr>
              <w:autoSpaceDE w:val="0"/>
              <w:autoSpaceDN w:val="0"/>
              <w:adjustRightInd w:val="0"/>
              <w:jc w:val="center"/>
              <w:rPr>
                <w:sz w:val="24"/>
                <w:szCs w:val="24"/>
              </w:rPr>
            </w:pPr>
            <w:r>
              <w:rPr>
                <w:sz w:val="24"/>
                <w:szCs w:val="24"/>
              </w:rPr>
              <w:t>-</w:t>
            </w:r>
          </w:p>
        </w:tc>
        <w:tc>
          <w:tcPr>
            <w:tcW w:w="2084" w:type="dxa"/>
          </w:tcPr>
          <w:p w:rsidR="004A7F98" w:rsidRDefault="004A7F98" w:rsidP="006759E0">
            <w:pPr>
              <w:autoSpaceDE w:val="0"/>
              <w:autoSpaceDN w:val="0"/>
              <w:adjustRightInd w:val="0"/>
              <w:jc w:val="center"/>
              <w:rPr>
                <w:sz w:val="24"/>
                <w:szCs w:val="24"/>
              </w:rPr>
            </w:pPr>
            <w:r>
              <w:rPr>
                <w:sz w:val="24"/>
                <w:szCs w:val="24"/>
              </w:rPr>
              <w:t>38,5</w:t>
            </w:r>
          </w:p>
        </w:tc>
        <w:tc>
          <w:tcPr>
            <w:tcW w:w="2084" w:type="dxa"/>
          </w:tcPr>
          <w:p w:rsidR="004A7F98" w:rsidRDefault="004A7F98" w:rsidP="006759E0">
            <w:pPr>
              <w:autoSpaceDE w:val="0"/>
              <w:autoSpaceDN w:val="0"/>
              <w:adjustRightInd w:val="0"/>
              <w:jc w:val="center"/>
              <w:rPr>
                <w:sz w:val="24"/>
                <w:szCs w:val="24"/>
              </w:rPr>
            </w:pPr>
            <w:r>
              <w:rPr>
                <w:sz w:val="24"/>
                <w:szCs w:val="24"/>
              </w:rPr>
              <w:t>68</w:t>
            </w:r>
          </w:p>
        </w:tc>
        <w:tc>
          <w:tcPr>
            <w:tcW w:w="2084" w:type="dxa"/>
          </w:tcPr>
          <w:p w:rsidR="004A7F98" w:rsidRDefault="004A7F98" w:rsidP="006759E0">
            <w:pPr>
              <w:jc w:val="center"/>
            </w:pPr>
            <w:r w:rsidRPr="00CE481F">
              <w:rPr>
                <w:sz w:val="24"/>
                <w:szCs w:val="24"/>
              </w:rPr>
              <w:t>100%</w:t>
            </w:r>
          </w:p>
        </w:tc>
      </w:tr>
      <w:tr w:rsidR="004A7F98" w:rsidTr="006759E0">
        <w:tc>
          <w:tcPr>
            <w:tcW w:w="2084" w:type="dxa"/>
          </w:tcPr>
          <w:p w:rsidR="004A7F98" w:rsidRDefault="004A7F98" w:rsidP="006759E0">
            <w:pPr>
              <w:autoSpaceDE w:val="0"/>
              <w:autoSpaceDN w:val="0"/>
              <w:adjustRightInd w:val="0"/>
              <w:jc w:val="center"/>
              <w:rPr>
                <w:sz w:val="24"/>
                <w:szCs w:val="24"/>
              </w:rPr>
            </w:pPr>
            <w:r>
              <w:rPr>
                <w:sz w:val="24"/>
                <w:szCs w:val="24"/>
              </w:rPr>
              <w:t>8г</w:t>
            </w:r>
          </w:p>
        </w:tc>
        <w:tc>
          <w:tcPr>
            <w:tcW w:w="2084" w:type="dxa"/>
          </w:tcPr>
          <w:p w:rsidR="004A7F98" w:rsidRDefault="004A7F98" w:rsidP="006759E0">
            <w:pPr>
              <w:autoSpaceDE w:val="0"/>
              <w:autoSpaceDN w:val="0"/>
              <w:adjustRightInd w:val="0"/>
              <w:jc w:val="center"/>
              <w:rPr>
                <w:sz w:val="24"/>
                <w:szCs w:val="24"/>
              </w:rPr>
            </w:pPr>
            <w:r>
              <w:rPr>
                <w:sz w:val="24"/>
                <w:szCs w:val="24"/>
              </w:rPr>
              <w:t>-</w:t>
            </w:r>
          </w:p>
        </w:tc>
        <w:tc>
          <w:tcPr>
            <w:tcW w:w="2084" w:type="dxa"/>
          </w:tcPr>
          <w:p w:rsidR="004A7F98" w:rsidRDefault="004A7F98" w:rsidP="006759E0">
            <w:pPr>
              <w:autoSpaceDE w:val="0"/>
              <w:autoSpaceDN w:val="0"/>
              <w:adjustRightInd w:val="0"/>
              <w:jc w:val="center"/>
              <w:rPr>
                <w:sz w:val="24"/>
                <w:szCs w:val="24"/>
              </w:rPr>
            </w:pPr>
            <w:r>
              <w:rPr>
                <w:sz w:val="24"/>
                <w:szCs w:val="24"/>
              </w:rPr>
              <w:t>0</w:t>
            </w:r>
          </w:p>
        </w:tc>
        <w:tc>
          <w:tcPr>
            <w:tcW w:w="2084" w:type="dxa"/>
          </w:tcPr>
          <w:p w:rsidR="004A7F98" w:rsidRDefault="004A7F98" w:rsidP="006759E0">
            <w:pPr>
              <w:autoSpaceDE w:val="0"/>
              <w:autoSpaceDN w:val="0"/>
              <w:adjustRightInd w:val="0"/>
              <w:jc w:val="center"/>
              <w:rPr>
                <w:sz w:val="24"/>
                <w:szCs w:val="24"/>
              </w:rPr>
            </w:pPr>
            <w:r>
              <w:rPr>
                <w:sz w:val="24"/>
                <w:szCs w:val="24"/>
              </w:rPr>
              <w:t>30</w:t>
            </w:r>
          </w:p>
        </w:tc>
        <w:tc>
          <w:tcPr>
            <w:tcW w:w="2084" w:type="dxa"/>
          </w:tcPr>
          <w:p w:rsidR="004A7F98" w:rsidRDefault="004A7F98" w:rsidP="006759E0">
            <w:pPr>
              <w:jc w:val="center"/>
            </w:pPr>
            <w:r w:rsidRPr="00CE481F">
              <w:rPr>
                <w:sz w:val="24"/>
                <w:szCs w:val="24"/>
              </w:rPr>
              <w:t>100%</w:t>
            </w:r>
          </w:p>
        </w:tc>
      </w:tr>
      <w:tr w:rsidR="004A7F98" w:rsidTr="004A7F98">
        <w:tc>
          <w:tcPr>
            <w:tcW w:w="2084" w:type="dxa"/>
            <w:shd w:val="clear" w:color="auto" w:fill="D9D9D9" w:themeFill="background1" w:themeFillShade="D9"/>
          </w:tcPr>
          <w:p w:rsidR="004A7F98" w:rsidRDefault="004A7F98" w:rsidP="00A86E18">
            <w:pPr>
              <w:autoSpaceDE w:val="0"/>
              <w:autoSpaceDN w:val="0"/>
              <w:adjustRightInd w:val="0"/>
              <w:jc w:val="center"/>
              <w:rPr>
                <w:sz w:val="24"/>
                <w:szCs w:val="24"/>
              </w:rPr>
            </w:pPr>
            <w:r>
              <w:rPr>
                <w:sz w:val="24"/>
                <w:szCs w:val="24"/>
              </w:rPr>
              <w:t>Среднее значение</w:t>
            </w:r>
          </w:p>
        </w:tc>
        <w:tc>
          <w:tcPr>
            <w:tcW w:w="2084" w:type="dxa"/>
            <w:shd w:val="clear" w:color="auto" w:fill="D9D9D9" w:themeFill="background1" w:themeFillShade="D9"/>
          </w:tcPr>
          <w:p w:rsidR="004A7F98" w:rsidRDefault="004A7F98" w:rsidP="006759E0">
            <w:pPr>
              <w:autoSpaceDE w:val="0"/>
              <w:autoSpaceDN w:val="0"/>
              <w:adjustRightInd w:val="0"/>
              <w:jc w:val="center"/>
              <w:rPr>
                <w:sz w:val="24"/>
                <w:szCs w:val="24"/>
              </w:rPr>
            </w:pPr>
          </w:p>
        </w:tc>
        <w:tc>
          <w:tcPr>
            <w:tcW w:w="2084" w:type="dxa"/>
            <w:shd w:val="clear" w:color="auto" w:fill="D9D9D9" w:themeFill="background1" w:themeFillShade="D9"/>
          </w:tcPr>
          <w:p w:rsidR="004A7F98" w:rsidRDefault="004A7F98" w:rsidP="006759E0">
            <w:pPr>
              <w:autoSpaceDE w:val="0"/>
              <w:autoSpaceDN w:val="0"/>
              <w:adjustRightInd w:val="0"/>
              <w:jc w:val="center"/>
              <w:rPr>
                <w:sz w:val="24"/>
                <w:szCs w:val="24"/>
              </w:rPr>
            </w:pPr>
            <w:r>
              <w:rPr>
                <w:sz w:val="24"/>
                <w:szCs w:val="24"/>
              </w:rPr>
              <w:t>35,5</w:t>
            </w:r>
          </w:p>
        </w:tc>
        <w:tc>
          <w:tcPr>
            <w:tcW w:w="2084" w:type="dxa"/>
            <w:shd w:val="clear" w:color="auto" w:fill="D9D9D9" w:themeFill="background1" w:themeFillShade="D9"/>
          </w:tcPr>
          <w:p w:rsidR="004A7F98" w:rsidRDefault="004A7F98" w:rsidP="006759E0">
            <w:pPr>
              <w:autoSpaceDE w:val="0"/>
              <w:autoSpaceDN w:val="0"/>
              <w:adjustRightInd w:val="0"/>
              <w:jc w:val="center"/>
              <w:rPr>
                <w:sz w:val="24"/>
                <w:szCs w:val="24"/>
              </w:rPr>
            </w:pPr>
            <w:r>
              <w:rPr>
                <w:sz w:val="24"/>
                <w:szCs w:val="24"/>
              </w:rPr>
              <w:t>55</w:t>
            </w:r>
          </w:p>
        </w:tc>
        <w:tc>
          <w:tcPr>
            <w:tcW w:w="2084" w:type="dxa"/>
            <w:shd w:val="clear" w:color="auto" w:fill="D9D9D9" w:themeFill="background1" w:themeFillShade="D9"/>
          </w:tcPr>
          <w:p w:rsidR="004A7F98" w:rsidRPr="00CE481F" w:rsidRDefault="004A7F98" w:rsidP="006759E0">
            <w:pPr>
              <w:jc w:val="center"/>
              <w:rPr>
                <w:sz w:val="24"/>
                <w:szCs w:val="24"/>
              </w:rPr>
            </w:pPr>
            <w:r w:rsidRPr="00CE481F">
              <w:rPr>
                <w:sz w:val="24"/>
                <w:szCs w:val="24"/>
              </w:rPr>
              <w:t>100%</w:t>
            </w:r>
          </w:p>
        </w:tc>
      </w:tr>
      <w:tr w:rsidR="004A7F98" w:rsidTr="006759E0">
        <w:tc>
          <w:tcPr>
            <w:tcW w:w="2084" w:type="dxa"/>
          </w:tcPr>
          <w:p w:rsidR="004A7F98" w:rsidRDefault="004A7F98" w:rsidP="006759E0">
            <w:pPr>
              <w:autoSpaceDE w:val="0"/>
              <w:autoSpaceDN w:val="0"/>
              <w:adjustRightInd w:val="0"/>
              <w:jc w:val="center"/>
              <w:rPr>
                <w:sz w:val="24"/>
                <w:szCs w:val="24"/>
              </w:rPr>
            </w:pPr>
            <w:r>
              <w:rPr>
                <w:sz w:val="24"/>
                <w:szCs w:val="24"/>
              </w:rPr>
              <w:t>9а</w:t>
            </w:r>
          </w:p>
        </w:tc>
        <w:tc>
          <w:tcPr>
            <w:tcW w:w="2084" w:type="dxa"/>
          </w:tcPr>
          <w:p w:rsidR="004A7F98" w:rsidRDefault="004A7F98" w:rsidP="006759E0">
            <w:pPr>
              <w:autoSpaceDE w:val="0"/>
              <w:autoSpaceDN w:val="0"/>
              <w:adjustRightInd w:val="0"/>
              <w:jc w:val="center"/>
              <w:rPr>
                <w:sz w:val="24"/>
                <w:szCs w:val="24"/>
              </w:rPr>
            </w:pPr>
            <w:r>
              <w:rPr>
                <w:sz w:val="24"/>
                <w:szCs w:val="24"/>
              </w:rPr>
              <w:t>38</w:t>
            </w:r>
          </w:p>
        </w:tc>
        <w:tc>
          <w:tcPr>
            <w:tcW w:w="2084" w:type="dxa"/>
          </w:tcPr>
          <w:p w:rsidR="004A7F98" w:rsidRDefault="004A7F98" w:rsidP="006759E0">
            <w:pPr>
              <w:autoSpaceDE w:val="0"/>
              <w:autoSpaceDN w:val="0"/>
              <w:adjustRightInd w:val="0"/>
              <w:jc w:val="center"/>
              <w:rPr>
                <w:sz w:val="24"/>
                <w:szCs w:val="24"/>
              </w:rPr>
            </w:pPr>
            <w:r>
              <w:rPr>
                <w:sz w:val="24"/>
                <w:szCs w:val="24"/>
              </w:rPr>
              <w:t>43</w:t>
            </w:r>
          </w:p>
        </w:tc>
        <w:tc>
          <w:tcPr>
            <w:tcW w:w="2084" w:type="dxa"/>
          </w:tcPr>
          <w:p w:rsidR="004A7F98" w:rsidRDefault="004A7F98" w:rsidP="006759E0">
            <w:pPr>
              <w:autoSpaceDE w:val="0"/>
              <w:autoSpaceDN w:val="0"/>
              <w:adjustRightInd w:val="0"/>
              <w:jc w:val="center"/>
              <w:rPr>
                <w:sz w:val="24"/>
                <w:szCs w:val="24"/>
              </w:rPr>
            </w:pPr>
            <w:r>
              <w:rPr>
                <w:sz w:val="24"/>
                <w:szCs w:val="24"/>
              </w:rPr>
              <w:t>52</w:t>
            </w:r>
          </w:p>
        </w:tc>
        <w:tc>
          <w:tcPr>
            <w:tcW w:w="2084" w:type="dxa"/>
          </w:tcPr>
          <w:p w:rsidR="004A7F98" w:rsidRDefault="004A7F98" w:rsidP="006759E0">
            <w:pPr>
              <w:jc w:val="center"/>
            </w:pPr>
            <w:r w:rsidRPr="00CE481F">
              <w:rPr>
                <w:sz w:val="24"/>
                <w:szCs w:val="24"/>
              </w:rPr>
              <w:t>100%</w:t>
            </w:r>
          </w:p>
        </w:tc>
      </w:tr>
      <w:tr w:rsidR="004A7F98" w:rsidTr="006759E0">
        <w:tc>
          <w:tcPr>
            <w:tcW w:w="2084" w:type="dxa"/>
          </w:tcPr>
          <w:p w:rsidR="004A7F98" w:rsidRDefault="004A7F98" w:rsidP="006759E0">
            <w:pPr>
              <w:autoSpaceDE w:val="0"/>
              <w:autoSpaceDN w:val="0"/>
              <w:adjustRightInd w:val="0"/>
              <w:jc w:val="center"/>
              <w:rPr>
                <w:sz w:val="24"/>
                <w:szCs w:val="24"/>
              </w:rPr>
            </w:pPr>
            <w:r>
              <w:rPr>
                <w:sz w:val="24"/>
                <w:szCs w:val="24"/>
              </w:rPr>
              <w:t>9б</w:t>
            </w:r>
          </w:p>
        </w:tc>
        <w:tc>
          <w:tcPr>
            <w:tcW w:w="2084" w:type="dxa"/>
          </w:tcPr>
          <w:p w:rsidR="004A7F98" w:rsidRDefault="004A7F98" w:rsidP="006759E0">
            <w:pPr>
              <w:autoSpaceDE w:val="0"/>
              <w:autoSpaceDN w:val="0"/>
              <w:adjustRightInd w:val="0"/>
              <w:jc w:val="center"/>
              <w:rPr>
                <w:sz w:val="24"/>
                <w:szCs w:val="24"/>
              </w:rPr>
            </w:pPr>
            <w:r>
              <w:rPr>
                <w:sz w:val="24"/>
                <w:szCs w:val="24"/>
              </w:rPr>
              <w:t>47,8</w:t>
            </w:r>
          </w:p>
        </w:tc>
        <w:tc>
          <w:tcPr>
            <w:tcW w:w="2084" w:type="dxa"/>
          </w:tcPr>
          <w:p w:rsidR="004A7F98" w:rsidRDefault="004A7F98" w:rsidP="006759E0">
            <w:pPr>
              <w:autoSpaceDE w:val="0"/>
              <w:autoSpaceDN w:val="0"/>
              <w:adjustRightInd w:val="0"/>
              <w:jc w:val="center"/>
              <w:rPr>
                <w:sz w:val="24"/>
                <w:szCs w:val="24"/>
              </w:rPr>
            </w:pPr>
            <w:r>
              <w:rPr>
                <w:sz w:val="24"/>
                <w:szCs w:val="24"/>
              </w:rPr>
              <w:t>45</w:t>
            </w:r>
          </w:p>
        </w:tc>
        <w:tc>
          <w:tcPr>
            <w:tcW w:w="2084" w:type="dxa"/>
          </w:tcPr>
          <w:p w:rsidR="004A7F98" w:rsidRDefault="004A7F98" w:rsidP="006759E0">
            <w:pPr>
              <w:autoSpaceDE w:val="0"/>
              <w:autoSpaceDN w:val="0"/>
              <w:adjustRightInd w:val="0"/>
              <w:jc w:val="center"/>
              <w:rPr>
                <w:sz w:val="24"/>
                <w:szCs w:val="24"/>
              </w:rPr>
            </w:pPr>
            <w:r>
              <w:rPr>
                <w:sz w:val="24"/>
                <w:szCs w:val="24"/>
              </w:rPr>
              <w:t>47</w:t>
            </w:r>
          </w:p>
        </w:tc>
        <w:tc>
          <w:tcPr>
            <w:tcW w:w="2084" w:type="dxa"/>
          </w:tcPr>
          <w:p w:rsidR="004A7F98" w:rsidRDefault="004A7F98" w:rsidP="006759E0">
            <w:pPr>
              <w:jc w:val="center"/>
            </w:pPr>
            <w:r w:rsidRPr="00CE481F">
              <w:rPr>
                <w:sz w:val="24"/>
                <w:szCs w:val="24"/>
              </w:rPr>
              <w:t>100%</w:t>
            </w:r>
          </w:p>
        </w:tc>
      </w:tr>
      <w:tr w:rsidR="004A7F98" w:rsidTr="006759E0">
        <w:tc>
          <w:tcPr>
            <w:tcW w:w="2084" w:type="dxa"/>
          </w:tcPr>
          <w:p w:rsidR="004A7F98" w:rsidRDefault="004A7F98" w:rsidP="006759E0">
            <w:pPr>
              <w:autoSpaceDE w:val="0"/>
              <w:autoSpaceDN w:val="0"/>
              <w:adjustRightInd w:val="0"/>
              <w:jc w:val="center"/>
              <w:rPr>
                <w:sz w:val="24"/>
                <w:szCs w:val="24"/>
              </w:rPr>
            </w:pPr>
            <w:r>
              <w:rPr>
                <w:sz w:val="24"/>
                <w:szCs w:val="24"/>
              </w:rPr>
              <w:t>9в</w:t>
            </w:r>
          </w:p>
        </w:tc>
        <w:tc>
          <w:tcPr>
            <w:tcW w:w="2084" w:type="dxa"/>
          </w:tcPr>
          <w:p w:rsidR="004A7F98" w:rsidRDefault="004A7F98" w:rsidP="006759E0">
            <w:pPr>
              <w:autoSpaceDE w:val="0"/>
              <w:autoSpaceDN w:val="0"/>
              <w:adjustRightInd w:val="0"/>
              <w:jc w:val="center"/>
              <w:rPr>
                <w:sz w:val="24"/>
                <w:szCs w:val="24"/>
              </w:rPr>
            </w:pPr>
            <w:r>
              <w:rPr>
                <w:sz w:val="24"/>
                <w:szCs w:val="24"/>
              </w:rPr>
              <w:t>35</w:t>
            </w:r>
          </w:p>
        </w:tc>
        <w:tc>
          <w:tcPr>
            <w:tcW w:w="2084" w:type="dxa"/>
          </w:tcPr>
          <w:p w:rsidR="004A7F98" w:rsidRDefault="004A7F98" w:rsidP="006759E0">
            <w:pPr>
              <w:autoSpaceDE w:val="0"/>
              <w:autoSpaceDN w:val="0"/>
              <w:adjustRightInd w:val="0"/>
              <w:jc w:val="center"/>
              <w:rPr>
                <w:sz w:val="24"/>
                <w:szCs w:val="24"/>
              </w:rPr>
            </w:pPr>
            <w:r>
              <w:rPr>
                <w:sz w:val="24"/>
                <w:szCs w:val="24"/>
              </w:rPr>
              <w:t>43,6</w:t>
            </w:r>
          </w:p>
        </w:tc>
        <w:tc>
          <w:tcPr>
            <w:tcW w:w="2084" w:type="dxa"/>
          </w:tcPr>
          <w:p w:rsidR="004A7F98" w:rsidRDefault="004A7F98" w:rsidP="006759E0">
            <w:pPr>
              <w:autoSpaceDE w:val="0"/>
              <w:autoSpaceDN w:val="0"/>
              <w:adjustRightInd w:val="0"/>
              <w:jc w:val="center"/>
              <w:rPr>
                <w:sz w:val="24"/>
                <w:szCs w:val="24"/>
              </w:rPr>
            </w:pPr>
            <w:r>
              <w:rPr>
                <w:sz w:val="24"/>
                <w:szCs w:val="24"/>
              </w:rPr>
              <w:t>40</w:t>
            </w:r>
          </w:p>
        </w:tc>
        <w:tc>
          <w:tcPr>
            <w:tcW w:w="2084" w:type="dxa"/>
          </w:tcPr>
          <w:p w:rsidR="004A7F98" w:rsidRDefault="004A7F98" w:rsidP="006759E0">
            <w:pPr>
              <w:jc w:val="center"/>
            </w:pPr>
            <w:r w:rsidRPr="00CE481F">
              <w:rPr>
                <w:sz w:val="24"/>
                <w:szCs w:val="24"/>
              </w:rPr>
              <w:t>100%</w:t>
            </w:r>
          </w:p>
        </w:tc>
      </w:tr>
      <w:tr w:rsidR="004A7F98" w:rsidTr="006759E0">
        <w:tc>
          <w:tcPr>
            <w:tcW w:w="2084" w:type="dxa"/>
          </w:tcPr>
          <w:p w:rsidR="004A7F98" w:rsidRDefault="004A7F98" w:rsidP="006759E0">
            <w:pPr>
              <w:autoSpaceDE w:val="0"/>
              <w:autoSpaceDN w:val="0"/>
              <w:adjustRightInd w:val="0"/>
              <w:jc w:val="center"/>
              <w:rPr>
                <w:sz w:val="24"/>
                <w:szCs w:val="24"/>
              </w:rPr>
            </w:pPr>
            <w:r>
              <w:rPr>
                <w:sz w:val="24"/>
                <w:szCs w:val="24"/>
              </w:rPr>
              <w:t>9г</w:t>
            </w:r>
          </w:p>
        </w:tc>
        <w:tc>
          <w:tcPr>
            <w:tcW w:w="2084" w:type="dxa"/>
          </w:tcPr>
          <w:p w:rsidR="004A7F98" w:rsidRDefault="004A7F98" w:rsidP="006759E0">
            <w:pPr>
              <w:autoSpaceDE w:val="0"/>
              <w:autoSpaceDN w:val="0"/>
              <w:adjustRightInd w:val="0"/>
              <w:jc w:val="center"/>
              <w:rPr>
                <w:sz w:val="24"/>
                <w:szCs w:val="24"/>
              </w:rPr>
            </w:pPr>
            <w:r>
              <w:rPr>
                <w:sz w:val="24"/>
                <w:szCs w:val="24"/>
              </w:rPr>
              <w:t>34</w:t>
            </w:r>
          </w:p>
        </w:tc>
        <w:tc>
          <w:tcPr>
            <w:tcW w:w="2084" w:type="dxa"/>
          </w:tcPr>
          <w:p w:rsidR="004A7F98" w:rsidRDefault="004A7F98" w:rsidP="006759E0">
            <w:pPr>
              <w:autoSpaceDE w:val="0"/>
              <w:autoSpaceDN w:val="0"/>
              <w:adjustRightInd w:val="0"/>
              <w:jc w:val="center"/>
              <w:rPr>
                <w:sz w:val="24"/>
                <w:szCs w:val="24"/>
              </w:rPr>
            </w:pPr>
            <w:r>
              <w:rPr>
                <w:sz w:val="24"/>
                <w:szCs w:val="24"/>
              </w:rPr>
              <w:t>47</w:t>
            </w:r>
          </w:p>
        </w:tc>
        <w:tc>
          <w:tcPr>
            <w:tcW w:w="2084" w:type="dxa"/>
          </w:tcPr>
          <w:p w:rsidR="004A7F98" w:rsidRDefault="004A7F98" w:rsidP="006759E0">
            <w:pPr>
              <w:autoSpaceDE w:val="0"/>
              <w:autoSpaceDN w:val="0"/>
              <w:adjustRightInd w:val="0"/>
              <w:jc w:val="center"/>
              <w:rPr>
                <w:sz w:val="24"/>
                <w:szCs w:val="24"/>
              </w:rPr>
            </w:pPr>
            <w:r>
              <w:rPr>
                <w:sz w:val="24"/>
                <w:szCs w:val="24"/>
              </w:rPr>
              <w:t>44</w:t>
            </w:r>
          </w:p>
        </w:tc>
        <w:tc>
          <w:tcPr>
            <w:tcW w:w="2084" w:type="dxa"/>
          </w:tcPr>
          <w:p w:rsidR="004A7F98" w:rsidRDefault="004A7F98" w:rsidP="006759E0">
            <w:pPr>
              <w:jc w:val="center"/>
            </w:pPr>
            <w:r w:rsidRPr="00CE481F">
              <w:rPr>
                <w:sz w:val="24"/>
                <w:szCs w:val="24"/>
              </w:rPr>
              <w:t>100%</w:t>
            </w:r>
          </w:p>
        </w:tc>
      </w:tr>
      <w:tr w:rsidR="004A7F98" w:rsidTr="004A7F98">
        <w:tc>
          <w:tcPr>
            <w:tcW w:w="2084" w:type="dxa"/>
            <w:shd w:val="clear" w:color="auto" w:fill="D9D9D9" w:themeFill="background1" w:themeFillShade="D9"/>
          </w:tcPr>
          <w:p w:rsidR="004A7F98" w:rsidRDefault="004A7F98" w:rsidP="00A86E18">
            <w:pPr>
              <w:autoSpaceDE w:val="0"/>
              <w:autoSpaceDN w:val="0"/>
              <w:adjustRightInd w:val="0"/>
              <w:jc w:val="center"/>
              <w:rPr>
                <w:sz w:val="24"/>
                <w:szCs w:val="24"/>
              </w:rPr>
            </w:pPr>
            <w:r>
              <w:rPr>
                <w:sz w:val="24"/>
                <w:szCs w:val="24"/>
              </w:rPr>
              <w:t>Среднее значение</w:t>
            </w:r>
          </w:p>
        </w:tc>
        <w:tc>
          <w:tcPr>
            <w:tcW w:w="2084" w:type="dxa"/>
            <w:shd w:val="clear" w:color="auto" w:fill="D9D9D9" w:themeFill="background1" w:themeFillShade="D9"/>
          </w:tcPr>
          <w:p w:rsidR="004A7F98" w:rsidRDefault="00294309" w:rsidP="006759E0">
            <w:pPr>
              <w:autoSpaceDE w:val="0"/>
              <w:autoSpaceDN w:val="0"/>
              <w:adjustRightInd w:val="0"/>
              <w:jc w:val="center"/>
              <w:rPr>
                <w:sz w:val="24"/>
                <w:szCs w:val="24"/>
              </w:rPr>
            </w:pPr>
            <w:r>
              <w:rPr>
                <w:sz w:val="24"/>
                <w:szCs w:val="24"/>
              </w:rPr>
              <w:t>38,7</w:t>
            </w:r>
          </w:p>
        </w:tc>
        <w:tc>
          <w:tcPr>
            <w:tcW w:w="2084" w:type="dxa"/>
            <w:shd w:val="clear" w:color="auto" w:fill="D9D9D9" w:themeFill="background1" w:themeFillShade="D9"/>
          </w:tcPr>
          <w:p w:rsidR="004A7F98" w:rsidRDefault="004A7F98" w:rsidP="006759E0">
            <w:pPr>
              <w:autoSpaceDE w:val="0"/>
              <w:autoSpaceDN w:val="0"/>
              <w:adjustRightInd w:val="0"/>
              <w:jc w:val="center"/>
              <w:rPr>
                <w:sz w:val="24"/>
                <w:szCs w:val="24"/>
              </w:rPr>
            </w:pPr>
            <w:r>
              <w:rPr>
                <w:sz w:val="24"/>
                <w:szCs w:val="24"/>
              </w:rPr>
              <w:t>44,7</w:t>
            </w:r>
          </w:p>
        </w:tc>
        <w:tc>
          <w:tcPr>
            <w:tcW w:w="2084" w:type="dxa"/>
            <w:shd w:val="clear" w:color="auto" w:fill="D9D9D9" w:themeFill="background1" w:themeFillShade="D9"/>
          </w:tcPr>
          <w:p w:rsidR="004A7F98" w:rsidRDefault="004A7F98" w:rsidP="006759E0">
            <w:pPr>
              <w:autoSpaceDE w:val="0"/>
              <w:autoSpaceDN w:val="0"/>
              <w:adjustRightInd w:val="0"/>
              <w:jc w:val="center"/>
              <w:rPr>
                <w:sz w:val="24"/>
                <w:szCs w:val="24"/>
              </w:rPr>
            </w:pPr>
            <w:r>
              <w:rPr>
                <w:sz w:val="24"/>
                <w:szCs w:val="24"/>
              </w:rPr>
              <w:t>45,8</w:t>
            </w:r>
          </w:p>
        </w:tc>
        <w:tc>
          <w:tcPr>
            <w:tcW w:w="2084" w:type="dxa"/>
            <w:shd w:val="clear" w:color="auto" w:fill="D9D9D9" w:themeFill="background1" w:themeFillShade="D9"/>
          </w:tcPr>
          <w:p w:rsidR="004A7F98" w:rsidRPr="00CE481F" w:rsidRDefault="004A7F98" w:rsidP="006759E0">
            <w:pPr>
              <w:jc w:val="center"/>
              <w:rPr>
                <w:sz w:val="24"/>
                <w:szCs w:val="24"/>
              </w:rPr>
            </w:pPr>
            <w:r w:rsidRPr="00CE481F">
              <w:rPr>
                <w:sz w:val="24"/>
                <w:szCs w:val="24"/>
              </w:rPr>
              <w:t>100%</w:t>
            </w:r>
          </w:p>
        </w:tc>
      </w:tr>
      <w:tr w:rsidR="004A7F98" w:rsidTr="006759E0">
        <w:tc>
          <w:tcPr>
            <w:tcW w:w="2084" w:type="dxa"/>
          </w:tcPr>
          <w:p w:rsidR="004A7F98" w:rsidRDefault="004A7F98" w:rsidP="006759E0">
            <w:pPr>
              <w:autoSpaceDE w:val="0"/>
              <w:autoSpaceDN w:val="0"/>
              <w:adjustRightInd w:val="0"/>
              <w:jc w:val="center"/>
              <w:rPr>
                <w:sz w:val="24"/>
                <w:szCs w:val="24"/>
              </w:rPr>
            </w:pPr>
            <w:r>
              <w:rPr>
                <w:sz w:val="24"/>
                <w:szCs w:val="24"/>
              </w:rPr>
              <w:t>10а</w:t>
            </w:r>
          </w:p>
        </w:tc>
        <w:tc>
          <w:tcPr>
            <w:tcW w:w="2084" w:type="dxa"/>
          </w:tcPr>
          <w:p w:rsidR="004A7F98" w:rsidRDefault="004A7F98" w:rsidP="006759E0">
            <w:pPr>
              <w:autoSpaceDE w:val="0"/>
              <w:autoSpaceDN w:val="0"/>
              <w:adjustRightInd w:val="0"/>
              <w:jc w:val="center"/>
              <w:rPr>
                <w:sz w:val="24"/>
                <w:szCs w:val="24"/>
              </w:rPr>
            </w:pPr>
            <w:r>
              <w:rPr>
                <w:sz w:val="24"/>
                <w:szCs w:val="24"/>
              </w:rPr>
              <w:t>22</w:t>
            </w:r>
          </w:p>
        </w:tc>
        <w:tc>
          <w:tcPr>
            <w:tcW w:w="2084" w:type="dxa"/>
          </w:tcPr>
          <w:p w:rsidR="004A7F98" w:rsidRDefault="004A7F98" w:rsidP="006759E0">
            <w:pPr>
              <w:autoSpaceDE w:val="0"/>
              <w:autoSpaceDN w:val="0"/>
              <w:adjustRightInd w:val="0"/>
              <w:jc w:val="center"/>
              <w:rPr>
                <w:sz w:val="24"/>
                <w:szCs w:val="24"/>
              </w:rPr>
            </w:pPr>
            <w:r>
              <w:rPr>
                <w:sz w:val="24"/>
                <w:szCs w:val="24"/>
              </w:rPr>
              <w:t>39</w:t>
            </w:r>
          </w:p>
        </w:tc>
        <w:tc>
          <w:tcPr>
            <w:tcW w:w="2084" w:type="dxa"/>
          </w:tcPr>
          <w:p w:rsidR="004A7F98" w:rsidRDefault="00461861" w:rsidP="006759E0">
            <w:pPr>
              <w:autoSpaceDE w:val="0"/>
              <w:autoSpaceDN w:val="0"/>
              <w:adjustRightInd w:val="0"/>
              <w:jc w:val="center"/>
              <w:rPr>
                <w:sz w:val="24"/>
                <w:szCs w:val="24"/>
              </w:rPr>
            </w:pPr>
            <w:r>
              <w:rPr>
                <w:sz w:val="24"/>
                <w:szCs w:val="24"/>
              </w:rPr>
              <w:t>6</w:t>
            </w:r>
            <w:r w:rsidR="004A7F98">
              <w:rPr>
                <w:sz w:val="24"/>
                <w:szCs w:val="24"/>
              </w:rPr>
              <w:t>5</w:t>
            </w:r>
          </w:p>
        </w:tc>
        <w:tc>
          <w:tcPr>
            <w:tcW w:w="2084" w:type="dxa"/>
          </w:tcPr>
          <w:p w:rsidR="004A7F98" w:rsidRDefault="004A7F98" w:rsidP="006759E0">
            <w:pPr>
              <w:jc w:val="center"/>
            </w:pPr>
            <w:r w:rsidRPr="00CE481F">
              <w:rPr>
                <w:sz w:val="24"/>
                <w:szCs w:val="24"/>
              </w:rPr>
              <w:t>100%</w:t>
            </w:r>
          </w:p>
        </w:tc>
      </w:tr>
      <w:tr w:rsidR="004A7F98" w:rsidTr="006759E0">
        <w:tc>
          <w:tcPr>
            <w:tcW w:w="2084" w:type="dxa"/>
          </w:tcPr>
          <w:p w:rsidR="004A7F98" w:rsidRDefault="004A7F98" w:rsidP="006759E0">
            <w:pPr>
              <w:autoSpaceDE w:val="0"/>
              <w:autoSpaceDN w:val="0"/>
              <w:adjustRightInd w:val="0"/>
              <w:jc w:val="center"/>
              <w:rPr>
                <w:sz w:val="24"/>
                <w:szCs w:val="24"/>
              </w:rPr>
            </w:pPr>
            <w:r>
              <w:rPr>
                <w:sz w:val="24"/>
                <w:szCs w:val="24"/>
              </w:rPr>
              <w:t>11а</w:t>
            </w:r>
          </w:p>
        </w:tc>
        <w:tc>
          <w:tcPr>
            <w:tcW w:w="2084" w:type="dxa"/>
          </w:tcPr>
          <w:p w:rsidR="004A7F98" w:rsidRDefault="004A7F98" w:rsidP="006759E0">
            <w:pPr>
              <w:autoSpaceDE w:val="0"/>
              <w:autoSpaceDN w:val="0"/>
              <w:adjustRightInd w:val="0"/>
              <w:jc w:val="center"/>
              <w:rPr>
                <w:sz w:val="24"/>
                <w:szCs w:val="24"/>
              </w:rPr>
            </w:pPr>
            <w:r>
              <w:rPr>
                <w:sz w:val="24"/>
                <w:szCs w:val="24"/>
              </w:rPr>
              <w:t>-</w:t>
            </w:r>
          </w:p>
        </w:tc>
        <w:tc>
          <w:tcPr>
            <w:tcW w:w="2084" w:type="dxa"/>
          </w:tcPr>
          <w:p w:rsidR="004A7F98" w:rsidRDefault="004A7F98" w:rsidP="006759E0">
            <w:pPr>
              <w:autoSpaceDE w:val="0"/>
              <w:autoSpaceDN w:val="0"/>
              <w:adjustRightInd w:val="0"/>
              <w:jc w:val="center"/>
              <w:rPr>
                <w:sz w:val="24"/>
                <w:szCs w:val="24"/>
              </w:rPr>
            </w:pPr>
            <w:r>
              <w:rPr>
                <w:sz w:val="24"/>
                <w:szCs w:val="24"/>
              </w:rPr>
              <w:t>72</w:t>
            </w:r>
          </w:p>
        </w:tc>
        <w:tc>
          <w:tcPr>
            <w:tcW w:w="2084" w:type="dxa"/>
          </w:tcPr>
          <w:p w:rsidR="004A7F98" w:rsidRDefault="004A7F98" w:rsidP="006759E0">
            <w:pPr>
              <w:autoSpaceDE w:val="0"/>
              <w:autoSpaceDN w:val="0"/>
              <w:adjustRightInd w:val="0"/>
              <w:jc w:val="center"/>
              <w:rPr>
                <w:sz w:val="24"/>
                <w:szCs w:val="24"/>
              </w:rPr>
            </w:pPr>
            <w:r>
              <w:rPr>
                <w:sz w:val="24"/>
                <w:szCs w:val="24"/>
              </w:rPr>
              <w:t>73</w:t>
            </w:r>
          </w:p>
        </w:tc>
        <w:tc>
          <w:tcPr>
            <w:tcW w:w="2084" w:type="dxa"/>
          </w:tcPr>
          <w:p w:rsidR="004A7F98" w:rsidRDefault="004A7F98" w:rsidP="006759E0">
            <w:pPr>
              <w:jc w:val="center"/>
            </w:pPr>
            <w:r w:rsidRPr="00CE481F">
              <w:rPr>
                <w:sz w:val="24"/>
                <w:szCs w:val="24"/>
              </w:rPr>
              <w:t>100%</w:t>
            </w:r>
          </w:p>
        </w:tc>
      </w:tr>
    </w:tbl>
    <w:p w:rsidR="004A7F98" w:rsidRPr="00516253" w:rsidRDefault="004A7F98" w:rsidP="004A7F98">
      <w:pPr>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Итоговый уровень обученности</w:t>
      </w:r>
      <w:r w:rsidRPr="00516253">
        <w:rPr>
          <w:rFonts w:ascii="Times New Roman" w:hAnsi="Times New Roman" w:cs="Times New Roman"/>
          <w:bCs/>
          <w:sz w:val="24"/>
          <w:szCs w:val="24"/>
        </w:rPr>
        <w:t xml:space="preserve"> по </w:t>
      </w:r>
      <w:r>
        <w:rPr>
          <w:rFonts w:ascii="Times New Roman" w:hAnsi="Times New Roman" w:cs="Times New Roman"/>
          <w:bCs/>
          <w:sz w:val="24"/>
          <w:szCs w:val="24"/>
        </w:rPr>
        <w:t>русскому языку</w:t>
      </w:r>
      <w:r w:rsidRPr="00516253">
        <w:rPr>
          <w:rFonts w:ascii="Times New Roman" w:hAnsi="Times New Roman" w:cs="Times New Roman"/>
          <w:bCs/>
          <w:sz w:val="24"/>
          <w:szCs w:val="24"/>
        </w:rPr>
        <w:t xml:space="preserve"> показал, что </w:t>
      </w:r>
      <w:r>
        <w:rPr>
          <w:rFonts w:ascii="Times New Roman" w:hAnsi="Times New Roman" w:cs="Times New Roman"/>
          <w:bCs/>
          <w:sz w:val="24"/>
          <w:szCs w:val="24"/>
        </w:rPr>
        <w:t>обучаю</w:t>
      </w:r>
      <w:r w:rsidRPr="00516253">
        <w:rPr>
          <w:rFonts w:ascii="Times New Roman" w:hAnsi="Times New Roman" w:cs="Times New Roman"/>
          <w:bCs/>
          <w:sz w:val="24"/>
          <w:szCs w:val="24"/>
        </w:rPr>
        <w:t>щиеся усвоили программу по предмету</w:t>
      </w:r>
      <w:r>
        <w:rPr>
          <w:rFonts w:ascii="Times New Roman" w:hAnsi="Times New Roman" w:cs="Times New Roman"/>
          <w:bCs/>
          <w:sz w:val="24"/>
          <w:szCs w:val="24"/>
        </w:rPr>
        <w:t>.</w:t>
      </w:r>
    </w:p>
    <w:p w:rsidR="004A7F98" w:rsidRPr="007028AA" w:rsidRDefault="004A7F98" w:rsidP="00645CA8">
      <w:pPr>
        <w:pStyle w:val="af8"/>
        <w:numPr>
          <w:ilvl w:val="0"/>
          <w:numId w:val="14"/>
        </w:numPr>
        <w:spacing w:after="0" w:line="240" w:lineRule="auto"/>
        <w:ind w:right="-166"/>
        <w:contextualSpacing/>
        <w:jc w:val="both"/>
        <w:rPr>
          <w:rFonts w:ascii="Times New Roman" w:hAnsi="Times New Roman" w:cs="Times New Roman"/>
          <w:sz w:val="24"/>
          <w:szCs w:val="24"/>
        </w:rPr>
      </w:pPr>
      <w:r w:rsidRPr="007028AA">
        <w:rPr>
          <w:rFonts w:ascii="Times New Roman" w:hAnsi="Times New Roman" w:cs="Times New Roman"/>
          <w:sz w:val="24"/>
          <w:szCs w:val="24"/>
        </w:rPr>
        <w:t xml:space="preserve">В параллели  5-х классов  качество знаний </w:t>
      </w:r>
      <w:r w:rsidR="002104CC" w:rsidRPr="007028AA">
        <w:rPr>
          <w:rFonts w:ascii="Times New Roman" w:hAnsi="Times New Roman" w:cs="Times New Roman"/>
          <w:sz w:val="24"/>
          <w:szCs w:val="24"/>
        </w:rPr>
        <w:t>по сравнению с входной контрольной работой за годовую контрольную работу понизил</w:t>
      </w:r>
      <w:r w:rsidR="00A86E18" w:rsidRPr="007028AA">
        <w:rPr>
          <w:rFonts w:ascii="Times New Roman" w:hAnsi="Times New Roman" w:cs="Times New Roman"/>
          <w:sz w:val="24"/>
          <w:szCs w:val="24"/>
        </w:rPr>
        <w:t>о</w:t>
      </w:r>
      <w:r w:rsidR="002104CC" w:rsidRPr="007028AA">
        <w:rPr>
          <w:rFonts w:ascii="Times New Roman" w:hAnsi="Times New Roman" w:cs="Times New Roman"/>
          <w:sz w:val="24"/>
          <w:szCs w:val="24"/>
        </w:rPr>
        <w:t xml:space="preserve">сь на 15%. Выше среднего значения качество знаний </w:t>
      </w:r>
      <w:r w:rsidR="002104CC" w:rsidRPr="007028AA">
        <w:rPr>
          <w:rFonts w:ascii="Times New Roman" w:hAnsi="Times New Roman" w:cs="Times New Roman"/>
          <w:sz w:val="24"/>
          <w:szCs w:val="24"/>
        </w:rPr>
        <w:lastRenderedPageBreak/>
        <w:t>в 5а (учитель Быстрова К.В.) и 5б (учитель Денисова Т.В.) классах, ниже 5в(учитель Денисова Т.В.)  и 5г (учитель Быстрова К.В.) классах.</w:t>
      </w:r>
    </w:p>
    <w:p w:rsidR="002104CC" w:rsidRPr="00516253" w:rsidRDefault="002104CC" w:rsidP="00645CA8">
      <w:pPr>
        <w:pStyle w:val="af8"/>
        <w:numPr>
          <w:ilvl w:val="0"/>
          <w:numId w:val="14"/>
        </w:numPr>
        <w:spacing w:after="0" w:line="240" w:lineRule="auto"/>
        <w:ind w:right="-166"/>
        <w:contextualSpacing/>
        <w:jc w:val="both"/>
        <w:rPr>
          <w:rFonts w:ascii="Times New Roman" w:hAnsi="Times New Roman" w:cs="Times New Roman"/>
          <w:sz w:val="24"/>
          <w:szCs w:val="24"/>
        </w:rPr>
      </w:pPr>
      <w:r>
        <w:rPr>
          <w:rFonts w:ascii="Times New Roman" w:hAnsi="Times New Roman" w:cs="Times New Roman"/>
          <w:sz w:val="24"/>
          <w:szCs w:val="24"/>
        </w:rPr>
        <w:t>В параллели 6</w:t>
      </w:r>
      <w:r w:rsidRPr="00516253">
        <w:rPr>
          <w:rFonts w:ascii="Times New Roman" w:hAnsi="Times New Roman" w:cs="Times New Roman"/>
          <w:sz w:val="24"/>
          <w:szCs w:val="24"/>
        </w:rPr>
        <w:t xml:space="preserve">-х классов  </w:t>
      </w:r>
      <w:r>
        <w:rPr>
          <w:rFonts w:ascii="Times New Roman" w:hAnsi="Times New Roman" w:cs="Times New Roman"/>
          <w:sz w:val="24"/>
          <w:szCs w:val="24"/>
        </w:rPr>
        <w:t xml:space="preserve">качество знаний по сравнению с </w:t>
      </w:r>
      <w:r w:rsidR="001F694E">
        <w:rPr>
          <w:rFonts w:ascii="Times New Roman" w:hAnsi="Times New Roman" w:cs="Times New Roman"/>
          <w:sz w:val="24"/>
          <w:szCs w:val="24"/>
        </w:rPr>
        <w:t>полугодовой</w:t>
      </w:r>
      <w:r>
        <w:rPr>
          <w:rFonts w:ascii="Times New Roman" w:hAnsi="Times New Roman" w:cs="Times New Roman"/>
          <w:sz w:val="24"/>
          <w:szCs w:val="24"/>
        </w:rPr>
        <w:t xml:space="preserve"> контрольной работой за годовую контрольную работу по</w:t>
      </w:r>
      <w:r w:rsidR="00A86E18">
        <w:rPr>
          <w:rFonts w:ascii="Times New Roman" w:hAnsi="Times New Roman" w:cs="Times New Roman"/>
          <w:sz w:val="24"/>
          <w:szCs w:val="24"/>
        </w:rPr>
        <w:t>высилось</w:t>
      </w:r>
      <w:r>
        <w:rPr>
          <w:rFonts w:ascii="Times New Roman" w:hAnsi="Times New Roman" w:cs="Times New Roman"/>
          <w:sz w:val="24"/>
          <w:szCs w:val="24"/>
        </w:rPr>
        <w:t xml:space="preserve"> на </w:t>
      </w:r>
      <w:r w:rsidR="00A86E18">
        <w:rPr>
          <w:rFonts w:ascii="Times New Roman" w:hAnsi="Times New Roman" w:cs="Times New Roman"/>
          <w:sz w:val="24"/>
          <w:szCs w:val="24"/>
        </w:rPr>
        <w:t>5,2</w:t>
      </w:r>
      <w:r>
        <w:rPr>
          <w:rFonts w:ascii="Times New Roman" w:hAnsi="Times New Roman" w:cs="Times New Roman"/>
          <w:sz w:val="24"/>
          <w:szCs w:val="24"/>
        </w:rPr>
        <w:t xml:space="preserve">%. Выше среднего значения качество знаний в </w:t>
      </w:r>
      <w:r w:rsidR="00A86E18">
        <w:rPr>
          <w:rFonts w:ascii="Times New Roman" w:hAnsi="Times New Roman" w:cs="Times New Roman"/>
          <w:sz w:val="24"/>
          <w:szCs w:val="24"/>
        </w:rPr>
        <w:t>6</w:t>
      </w:r>
      <w:r>
        <w:rPr>
          <w:rFonts w:ascii="Times New Roman" w:hAnsi="Times New Roman" w:cs="Times New Roman"/>
          <w:sz w:val="24"/>
          <w:szCs w:val="24"/>
        </w:rPr>
        <w:t xml:space="preserve">а (учитель </w:t>
      </w:r>
      <w:r w:rsidR="00A86E18">
        <w:rPr>
          <w:rFonts w:ascii="Times New Roman" w:hAnsi="Times New Roman" w:cs="Times New Roman"/>
          <w:sz w:val="24"/>
          <w:szCs w:val="24"/>
        </w:rPr>
        <w:t>Тимошкина А.Д</w:t>
      </w:r>
      <w:r>
        <w:rPr>
          <w:rFonts w:ascii="Times New Roman" w:hAnsi="Times New Roman" w:cs="Times New Roman"/>
          <w:sz w:val="24"/>
          <w:szCs w:val="24"/>
        </w:rPr>
        <w:t xml:space="preserve">.) и </w:t>
      </w:r>
      <w:r w:rsidR="00A86E18">
        <w:rPr>
          <w:rFonts w:ascii="Times New Roman" w:hAnsi="Times New Roman" w:cs="Times New Roman"/>
          <w:sz w:val="24"/>
          <w:szCs w:val="24"/>
        </w:rPr>
        <w:t>6</w:t>
      </w:r>
      <w:r>
        <w:rPr>
          <w:rFonts w:ascii="Times New Roman" w:hAnsi="Times New Roman" w:cs="Times New Roman"/>
          <w:sz w:val="24"/>
          <w:szCs w:val="24"/>
        </w:rPr>
        <w:t xml:space="preserve">б (учитель </w:t>
      </w:r>
      <w:r w:rsidR="00A86E18">
        <w:rPr>
          <w:rFonts w:ascii="Times New Roman" w:hAnsi="Times New Roman" w:cs="Times New Roman"/>
          <w:sz w:val="24"/>
          <w:szCs w:val="24"/>
        </w:rPr>
        <w:t>Угольникова Т.Ю</w:t>
      </w:r>
      <w:r>
        <w:rPr>
          <w:rFonts w:ascii="Times New Roman" w:hAnsi="Times New Roman" w:cs="Times New Roman"/>
          <w:sz w:val="24"/>
          <w:szCs w:val="24"/>
        </w:rPr>
        <w:t xml:space="preserve">.) классах, ниже </w:t>
      </w:r>
      <w:r w:rsidR="00A86E18">
        <w:rPr>
          <w:rFonts w:ascii="Times New Roman" w:hAnsi="Times New Roman" w:cs="Times New Roman"/>
          <w:sz w:val="24"/>
          <w:szCs w:val="24"/>
        </w:rPr>
        <w:t>6</w:t>
      </w:r>
      <w:r>
        <w:rPr>
          <w:rFonts w:ascii="Times New Roman" w:hAnsi="Times New Roman" w:cs="Times New Roman"/>
          <w:sz w:val="24"/>
          <w:szCs w:val="24"/>
        </w:rPr>
        <w:t xml:space="preserve">в(учитель </w:t>
      </w:r>
      <w:r w:rsidR="00A86E18">
        <w:rPr>
          <w:rFonts w:ascii="Times New Roman" w:hAnsi="Times New Roman" w:cs="Times New Roman"/>
          <w:sz w:val="24"/>
          <w:szCs w:val="24"/>
        </w:rPr>
        <w:t>Быстрова К.В</w:t>
      </w:r>
      <w:r>
        <w:rPr>
          <w:rFonts w:ascii="Times New Roman" w:hAnsi="Times New Roman" w:cs="Times New Roman"/>
          <w:sz w:val="24"/>
          <w:szCs w:val="24"/>
        </w:rPr>
        <w:t xml:space="preserve">.)  и </w:t>
      </w:r>
      <w:r w:rsidR="001F694E">
        <w:rPr>
          <w:rFonts w:ascii="Times New Roman" w:hAnsi="Times New Roman" w:cs="Times New Roman"/>
          <w:sz w:val="24"/>
          <w:szCs w:val="24"/>
        </w:rPr>
        <w:t>6</w:t>
      </w:r>
      <w:r>
        <w:rPr>
          <w:rFonts w:ascii="Times New Roman" w:hAnsi="Times New Roman" w:cs="Times New Roman"/>
          <w:sz w:val="24"/>
          <w:szCs w:val="24"/>
        </w:rPr>
        <w:t xml:space="preserve">г (учитель </w:t>
      </w:r>
      <w:r w:rsidR="00A86E18">
        <w:rPr>
          <w:rFonts w:ascii="Times New Roman" w:hAnsi="Times New Roman" w:cs="Times New Roman"/>
          <w:sz w:val="24"/>
          <w:szCs w:val="24"/>
        </w:rPr>
        <w:t>Тимошкина А.Д</w:t>
      </w:r>
      <w:r>
        <w:rPr>
          <w:rFonts w:ascii="Times New Roman" w:hAnsi="Times New Roman" w:cs="Times New Roman"/>
          <w:sz w:val="24"/>
          <w:szCs w:val="24"/>
        </w:rPr>
        <w:t>.) классах.</w:t>
      </w:r>
    </w:p>
    <w:p w:rsidR="001F694E" w:rsidRPr="00516253" w:rsidRDefault="002104CC" w:rsidP="00645CA8">
      <w:pPr>
        <w:pStyle w:val="af8"/>
        <w:numPr>
          <w:ilvl w:val="0"/>
          <w:numId w:val="14"/>
        </w:numPr>
        <w:spacing w:after="0" w:line="240" w:lineRule="auto"/>
        <w:ind w:left="0" w:right="-166" w:firstLine="709"/>
        <w:contextualSpacing/>
        <w:jc w:val="both"/>
        <w:rPr>
          <w:rFonts w:ascii="Times New Roman" w:hAnsi="Times New Roman" w:cs="Times New Roman"/>
          <w:sz w:val="24"/>
          <w:szCs w:val="24"/>
        </w:rPr>
      </w:pPr>
      <w:r w:rsidRPr="001F694E">
        <w:rPr>
          <w:rFonts w:ascii="Times New Roman" w:hAnsi="Times New Roman" w:cs="Times New Roman"/>
          <w:sz w:val="24"/>
          <w:szCs w:val="24"/>
        </w:rPr>
        <w:t xml:space="preserve">В параллели  </w:t>
      </w:r>
      <w:r w:rsidR="00A86E18" w:rsidRPr="001F694E">
        <w:rPr>
          <w:rFonts w:ascii="Times New Roman" w:hAnsi="Times New Roman" w:cs="Times New Roman"/>
          <w:sz w:val="24"/>
          <w:szCs w:val="24"/>
        </w:rPr>
        <w:t>7</w:t>
      </w:r>
      <w:r w:rsidRPr="001F694E">
        <w:rPr>
          <w:rFonts w:ascii="Times New Roman" w:hAnsi="Times New Roman" w:cs="Times New Roman"/>
          <w:sz w:val="24"/>
          <w:szCs w:val="24"/>
        </w:rPr>
        <w:t xml:space="preserve">-х классов  качество знаний по сравнению с </w:t>
      </w:r>
      <w:r w:rsidR="001F694E" w:rsidRPr="001F694E">
        <w:rPr>
          <w:rFonts w:ascii="Times New Roman" w:hAnsi="Times New Roman" w:cs="Times New Roman"/>
          <w:sz w:val="24"/>
          <w:szCs w:val="24"/>
        </w:rPr>
        <w:t>полугодовой</w:t>
      </w:r>
      <w:r w:rsidRPr="001F694E">
        <w:rPr>
          <w:rFonts w:ascii="Times New Roman" w:hAnsi="Times New Roman" w:cs="Times New Roman"/>
          <w:sz w:val="24"/>
          <w:szCs w:val="24"/>
        </w:rPr>
        <w:t xml:space="preserve"> контрольной работой за годовую контрольную работу </w:t>
      </w:r>
      <w:r w:rsidR="00A86E18" w:rsidRPr="001F694E">
        <w:rPr>
          <w:rFonts w:ascii="Times New Roman" w:hAnsi="Times New Roman" w:cs="Times New Roman"/>
          <w:sz w:val="24"/>
          <w:szCs w:val="24"/>
        </w:rPr>
        <w:t>повысилось</w:t>
      </w:r>
      <w:r w:rsidRPr="001F694E">
        <w:rPr>
          <w:rFonts w:ascii="Times New Roman" w:hAnsi="Times New Roman" w:cs="Times New Roman"/>
          <w:sz w:val="24"/>
          <w:szCs w:val="24"/>
        </w:rPr>
        <w:t xml:space="preserve"> на 1</w:t>
      </w:r>
      <w:r w:rsidR="00A86E18" w:rsidRPr="001F694E">
        <w:rPr>
          <w:rFonts w:ascii="Times New Roman" w:hAnsi="Times New Roman" w:cs="Times New Roman"/>
          <w:sz w:val="24"/>
          <w:szCs w:val="24"/>
        </w:rPr>
        <w:t>0,2</w:t>
      </w:r>
      <w:r w:rsidRPr="001F694E">
        <w:rPr>
          <w:rFonts w:ascii="Times New Roman" w:hAnsi="Times New Roman" w:cs="Times New Roman"/>
          <w:sz w:val="24"/>
          <w:szCs w:val="24"/>
        </w:rPr>
        <w:t xml:space="preserve">%. </w:t>
      </w:r>
      <w:r w:rsidR="001F694E">
        <w:rPr>
          <w:rFonts w:ascii="Times New Roman" w:hAnsi="Times New Roman" w:cs="Times New Roman"/>
          <w:sz w:val="24"/>
          <w:szCs w:val="24"/>
        </w:rPr>
        <w:t>Выше среднего значения качество знаний в 7а (учитель Сидорович Л.А.)   классе, ниже 7 б (учитель Шилованова Е.В.), 7в (учитель Зуева З.В.)  и 7г (учитель Зуева З.</w:t>
      </w:r>
      <w:r w:rsidR="00294309">
        <w:rPr>
          <w:rFonts w:ascii="Times New Roman" w:hAnsi="Times New Roman" w:cs="Times New Roman"/>
          <w:sz w:val="24"/>
          <w:szCs w:val="24"/>
        </w:rPr>
        <w:t>В</w:t>
      </w:r>
      <w:r w:rsidR="001F694E">
        <w:rPr>
          <w:rFonts w:ascii="Times New Roman" w:hAnsi="Times New Roman" w:cs="Times New Roman"/>
          <w:sz w:val="24"/>
          <w:szCs w:val="24"/>
        </w:rPr>
        <w:t>.) классах.</w:t>
      </w:r>
    </w:p>
    <w:p w:rsidR="002104CC" w:rsidRPr="001F694E" w:rsidRDefault="002104CC" w:rsidP="00645CA8">
      <w:pPr>
        <w:pStyle w:val="af8"/>
        <w:numPr>
          <w:ilvl w:val="0"/>
          <w:numId w:val="14"/>
        </w:numPr>
        <w:spacing w:after="0" w:line="240" w:lineRule="auto"/>
        <w:ind w:left="0" w:right="-166" w:firstLine="709"/>
        <w:contextualSpacing/>
        <w:jc w:val="both"/>
        <w:rPr>
          <w:rFonts w:ascii="Times New Roman" w:hAnsi="Times New Roman" w:cs="Times New Roman"/>
          <w:sz w:val="24"/>
          <w:szCs w:val="24"/>
        </w:rPr>
      </w:pPr>
      <w:r w:rsidRPr="001F694E">
        <w:rPr>
          <w:rFonts w:ascii="Times New Roman" w:hAnsi="Times New Roman" w:cs="Times New Roman"/>
          <w:sz w:val="24"/>
          <w:szCs w:val="24"/>
        </w:rPr>
        <w:t xml:space="preserve">В параллели  </w:t>
      </w:r>
      <w:r w:rsidR="00294309">
        <w:rPr>
          <w:rFonts w:ascii="Times New Roman" w:hAnsi="Times New Roman" w:cs="Times New Roman"/>
          <w:sz w:val="24"/>
          <w:szCs w:val="24"/>
        </w:rPr>
        <w:t>8</w:t>
      </w:r>
      <w:r w:rsidRPr="001F694E">
        <w:rPr>
          <w:rFonts w:ascii="Times New Roman" w:hAnsi="Times New Roman" w:cs="Times New Roman"/>
          <w:sz w:val="24"/>
          <w:szCs w:val="24"/>
        </w:rPr>
        <w:t xml:space="preserve">-х классов  качество знаний по сравнению с </w:t>
      </w:r>
      <w:r w:rsidR="00294309" w:rsidRPr="001F694E">
        <w:rPr>
          <w:rFonts w:ascii="Times New Roman" w:hAnsi="Times New Roman" w:cs="Times New Roman"/>
          <w:sz w:val="24"/>
          <w:szCs w:val="24"/>
        </w:rPr>
        <w:t>полугодовой</w:t>
      </w:r>
      <w:r w:rsidRPr="001F694E">
        <w:rPr>
          <w:rFonts w:ascii="Times New Roman" w:hAnsi="Times New Roman" w:cs="Times New Roman"/>
          <w:sz w:val="24"/>
          <w:szCs w:val="24"/>
        </w:rPr>
        <w:t xml:space="preserve"> контрольной работой за годовую контрольную работу по</w:t>
      </w:r>
      <w:r w:rsidR="00294309">
        <w:rPr>
          <w:rFonts w:ascii="Times New Roman" w:hAnsi="Times New Roman" w:cs="Times New Roman"/>
          <w:sz w:val="24"/>
          <w:szCs w:val="24"/>
        </w:rPr>
        <w:t xml:space="preserve">высилось </w:t>
      </w:r>
      <w:r w:rsidRPr="001F694E">
        <w:rPr>
          <w:rFonts w:ascii="Times New Roman" w:hAnsi="Times New Roman" w:cs="Times New Roman"/>
          <w:sz w:val="24"/>
          <w:szCs w:val="24"/>
        </w:rPr>
        <w:t>на 1</w:t>
      </w:r>
      <w:r w:rsidR="00294309">
        <w:rPr>
          <w:rFonts w:ascii="Times New Roman" w:hAnsi="Times New Roman" w:cs="Times New Roman"/>
          <w:sz w:val="24"/>
          <w:szCs w:val="24"/>
        </w:rPr>
        <w:t>9,</w:t>
      </w:r>
      <w:r w:rsidRPr="001F694E">
        <w:rPr>
          <w:rFonts w:ascii="Times New Roman" w:hAnsi="Times New Roman" w:cs="Times New Roman"/>
          <w:sz w:val="24"/>
          <w:szCs w:val="24"/>
        </w:rPr>
        <w:t xml:space="preserve">5%. Выше среднего значения качество знаний в </w:t>
      </w:r>
      <w:r w:rsidR="00294309">
        <w:rPr>
          <w:rFonts w:ascii="Times New Roman" w:hAnsi="Times New Roman" w:cs="Times New Roman"/>
          <w:sz w:val="24"/>
          <w:szCs w:val="24"/>
        </w:rPr>
        <w:t>8</w:t>
      </w:r>
      <w:r w:rsidRPr="001F694E">
        <w:rPr>
          <w:rFonts w:ascii="Times New Roman" w:hAnsi="Times New Roman" w:cs="Times New Roman"/>
          <w:sz w:val="24"/>
          <w:szCs w:val="24"/>
        </w:rPr>
        <w:t>а</w:t>
      </w:r>
      <w:r w:rsidR="00294309">
        <w:rPr>
          <w:rFonts w:ascii="Times New Roman" w:hAnsi="Times New Roman" w:cs="Times New Roman"/>
          <w:sz w:val="24"/>
          <w:szCs w:val="24"/>
        </w:rPr>
        <w:t>,8в(учитель Тимошкина А.Д.)</w:t>
      </w:r>
      <w:r w:rsidRPr="001F694E">
        <w:rPr>
          <w:rFonts w:ascii="Times New Roman" w:hAnsi="Times New Roman" w:cs="Times New Roman"/>
          <w:sz w:val="24"/>
          <w:szCs w:val="24"/>
        </w:rPr>
        <w:t xml:space="preserve">классах, ниже </w:t>
      </w:r>
      <w:r w:rsidR="00294309">
        <w:rPr>
          <w:rFonts w:ascii="Times New Roman" w:hAnsi="Times New Roman" w:cs="Times New Roman"/>
          <w:sz w:val="24"/>
          <w:szCs w:val="24"/>
        </w:rPr>
        <w:t>8б  и 8</w:t>
      </w:r>
      <w:r w:rsidRPr="001F694E">
        <w:rPr>
          <w:rFonts w:ascii="Times New Roman" w:hAnsi="Times New Roman" w:cs="Times New Roman"/>
          <w:sz w:val="24"/>
          <w:szCs w:val="24"/>
        </w:rPr>
        <w:t xml:space="preserve">г (учитель </w:t>
      </w:r>
      <w:r w:rsidR="00294309">
        <w:rPr>
          <w:rFonts w:ascii="Times New Roman" w:hAnsi="Times New Roman" w:cs="Times New Roman"/>
          <w:sz w:val="24"/>
          <w:szCs w:val="24"/>
        </w:rPr>
        <w:t>Тимошкина А.Д</w:t>
      </w:r>
      <w:r w:rsidRPr="001F694E">
        <w:rPr>
          <w:rFonts w:ascii="Times New Roman" w:hAnsi="Times New Roman" w:cs="Times New Roman"/>
          <w:sz w:val="24"/>
          <w:szCs w:val="24"/>
        </w:rPr>
        <w:t>.) классах.</w:t>
      </w:r>
    </w:p>
    <w:p w:rsidR="002104CC" w:rsidRPr="00516253" w:rsidRDefault="002104CC" w:rsidP="00645CA8">
      <w:pPr>
        <w:pStyle w:val="af8"/>
        <w:numPr>
          <w:ilvl w:val="0"/>
          <w:numId w:val="14"/>
        </w:numPr>
        <w:spacing w:after="0" w:line="240" w:lineRule="auto"/>
        <w:ind w:left="0" w:right="-166"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параллели </w:t>
      </w:r>
      <w:r w:rsidR="00294309">
        <w:rPr>
          <w:rFonts w:ascii="Times New Roman" w:hAnsi="Times New Roman" w:cs="Times New Roman"/>
          <w:sz w:val="24"/>
          <w:szCs w:val="24"/>
        </w:rPr>
        <w:t>9</w:t>
      </w:r>
      <w:r w:rsidRPr="00516253">
        <w:rPr>
          <w:rFonts w:ascii="Times New Roman" w:hAnsi="Times New Roman" w:cs="Times New Roman"/>
          <w:sz w:val="24"/>
          <w:szCs w:val="24"/>
        </w:rPr>
        <w:t xml:space="preserve">-х классов  </w:t>
      </w:r>
      <w:r>
        <w:rPr>
          <w:rFonts w:ascii="Times New Roman" w:hAnsi="Times New Roman" w:cs="Times New Roman"/>
          <w:sz w:val="24"/>
          <w:szCs w:val="24"/>
        </w:rPr>
        <w:t>качество знаний по сравнению с входной контрольной работой за годовую контрольную работу по</w:t>
      </w:r>
      <w:r w:rsidR="00294309">
        <w:rPr>
          <w:rFonts w:ascii="Times New Roman" w:hAnsi="Times New Roman" w:cs="Times New Roman"/>
          <w:sz w:val="24"/>
          <w:szCs w:val="24"/>
        </w:rPr>
        <w:t>высило</w:t>
      </w:r>
      <w:r>
        <w:rPr>
          <w:rFonts w:ascii="Times New Roman" w:hAnsi="Times New Roman" w:cs="Times New Roman"/>
          <w:sz w:val="24"/>
          <w:szCs w:val="24"/>
        </w:rPr>
        <w:t xml:space="preserve">сь на </w:t>
      </w:r>
      <w:r w:rsidR="00294309">
        <w:rPr>
          <w:rFonts w:ascii="Times New Roman" w:hAnsi="Times New Roman" w:cs="Times New Roman"/>
          <w:sz w:val="24"/>
          <w:szCs w:val="24"/>
        </w:rPr>
        <w:t>7,</w:t>
      </w:r>
      <w:r>
        <w:rPr>
          <w:rFonts w:ascii="Times New Roman" w:hAnsi="Times New Roman" w:cs="Times New Roman"/>
          <w:sz w:val="24"/>
          <w:szCs w:val="24"/>
        </w:rPr>
        <w:t>1%. Выше средн</w:t>
      </w:r>
      <w:r w:rsidR="00294309">
        <w:rPr>
          <w:rFonts w:ascii="Times New Roman" w:hAnsi="Times New Roman" w:cs="Times New Roman"/>
          <w:sz w:val="24"/>
          <w:szCs w:val="24"/>
        </w:rPr>
        <w:t>его значения качество знаний в 9</w:t>
      </w:r>
      <w:r>
        <w:rPr>
          <w:rFonts w:ascii="Times New Roman" w:hAnsi="Times New Roman" w:cs="Times New Roman"/>
          <w:sz w:val="24"/>
          <w:szCs w:val="24"/>
        </w:rPr>
        <w:t xml:space="preserve">а (учитель </w:t>
      </w:r>
      <w:r w:rsidR="00294309">
        <w:rPr>
          <w:rFonts w:ascii="Times New Roman" w:hAnsi="Times New Roman" w:cs="Times New Roman"/>
          <w:sz w:val="24"/>
          <w:szCs w:val="24"/>
        </w:rPr>
        <w:t>Зуева З.В</w:t>
      </w:r>
      <w:r>
        <w:rPr>
          <w:rFonts w:ascii="Times New Roman" w:hAnsi="Times New Roman" w:cs="Times New Roman"/>
          <w:sz w:val="24"/>
          <w:szCs w:val="24"/>
        </w:rPr>
        <w:t xml:space="preserve">.) и </w:t>
      </w:r>
      <w:r w:rsidR="00294309">
        <w:rPr>
          <w:rFonts w:ascii="Times New Roman" w:hAnsi="Times New Roman" w:cs="Times New Roman"/>
          <w:sz w:val="24"/>
          <w:szCs w:val="24"/>
        </w:rPr>
        <w:t>9</w:t>
      </w:r>
      <w:r>
        <w:rPr>
          <w:rFonts w:ascii="Times New Roman" w:hAnsi="Times New Roman" w:cs="Times New Roman"/>
          <w:sz w:val="24"/>
          <w:szCs w:val="24"/>
        </w:rPr>
        <w:t xml:space="preserve">б (учитель </w:t>
      </w:r>
      <w:r w:rsidR="00294309">
        <w:rPr>
          <w:rFonts w:ascii="Times New Roman" w:hAnsi="Times New Roman" w:cs="Times New Roman"/>
          <w:sz w:val="24"/>
          <w:szCs w:val="24"/>
        </w:rPr>
        <w:t>Зуева З</w:t>
      </w:r>
      <w:r>
        <w:rPr>
          <w:rFonts w:ascii="Times New Roman" w:hAnsi="Times New Roman" w:cs="Times New Roman"/>
          <w:sz w:val="24"/>
          <w:szCs w:val="24"/>
        </w:rPr>
        <w:t xml:space="preserve">.В.) классах, ниже </w:t>
      </w:r>
      <w:r w:rsidR="00294309">
        <w:rPr>
          <w:rFonts w:ascii="Times New Roman" w:hAnsi="Times New Roman" w:cs="Times New Roman"/>
          <w:sz w:val="24"/>
          <w:szCs w:val="24"/>
        </w:rPr>
        <w:t>9</w:t>
      </w:r>
      <w:r>
        <w:rPr>
          <w:rFonts w:ascii="Times New Roman" w:hAnsi="Times New Roman" w:cs="Times New Roman"/>
          <w:sz w:val="24"/>
          <w:szCs w:val="24"/>
        </w:rPr>
        <w:t xml:space="preserve">в(учитель </w:t>
      </w:r>
      <w:r w:rsidR="00294309">
        <w:rPr>
          <w:rFonts w:ascii="Times New Roman" w:hAnsi="Times New Roman" w:cs="Times New Roman"/>
          <w:sz w:val="24"/>
          <w:szCs w:val="24"/>
        </w:rPr>
        <w:t>Зуева З</w:t>
      </w:r>
      <w:r>
        <w:rPr>
          <w:rFonts w:ascii="Times New Roman" w:hAnsi="Times New Roman" w:cs="Times New Roman"/>
          <w:sz w:val="24"/>
          <w:szCs w:val="24"/>
        </w:rPr>
        <w:t xml:space="preserve">.В.)  и </w:t>
      </w:r>
      <w:r w:rsidR="00294309">
        <w:rPr>
          <w:rFonts w:ascii="Times New Roman" w:hAnsi="Times New Roman" w:cs="Times New Roman"/>
          <w:sz w:val="24"/>
          <w:szCs w:val="24"/>
        </w:rPr>
        <w:t>9</w:t>
      </w:r>
      <w:r>
        <w:rPr>
          <w:rFonts w:ascii="Times New Roman" w:hAnsi="Times New Roman" w:cs="Times New Roman"/>
          <w:sz w:val="24"/>
          <w:szCs w:val="24"/>
        </w:rPr>
        <w:t xml:space="preserve">г (учитель </w:t>
      </w:r>
      <w:r w:rsidR="00C35126">
        <w:rPr>
          <w:rFonts w:ascii="Times New Roman" w:hAnsi="Times New Roman" w:cs="Times New Roman"/>
          <w:sz w:val="24"/>
          <w:szCs w:val="24"/>
        </w:rPr>
        <w:t>Сидорович Л.А</w:t>
      </w:r>
      <w:r>
        <w:rPr>
          <w:rFonts w:ascii="Times New Roman" w:hAnsi="Times New Roman" w:cs="Times New Roman"/>
          <w:sz w:val="24"/>
          <w:szCs w:val="24"/>
        </w:rPr>
        <w:t>.) классах.</w:t>
      </w:r>
    </w:p>
    <w:p w:rsidR="00461861" w:rsidRDefault="002104CC" w:rsidP="00645CA8">
      <w:pPr>
        <w:pStyle w:val="af8"/>
        <w:numPr>
          <w:ilvl w:val="0"/>
          <w:numId w:val="14"/>
        </w:numPr>
        <w:spacing w:after="0" w:line="240" w:lineRule="auto"/>
        <w:ind w:left="0" w:right="-166" w:firstLine="709"/>
        <w:contextualSpacing/>
        <w:jc w:val="both"/>
        <w:rPr>
          <w:rFonts w:ascii="Times New Roman" w:hAnsi="Times New Roman" w:cs="Times New Roman"/>
          <w:sz w:val="24"/>
          <w:szCs w:val="24"/>
        </w:rPr>
      </w:pPr>
      <w:r w:rsidRPr="00461861">
        <w:rPr>
          <w:rFonts w:ascii="Times New Roman" w:hAnsi="Times New Roman" w:cs="Times New Roman"/>
          <w:sz w:val="24"/>
          <w:szCs w:val="24"/>
        </w:rPr>
        <w:t xml:space="preserve">В </w:t>
      </w:r>
      <w:r w:rsidR="00C35126" w:rsidRPr="00461861">
        <w:rPr>
          <w:rFonts w:ascii="Times New Roman" w:hAnsi="Times New Roman" w:cs="Times New Roman"/>
          <w:sz w:val="24"/>
          <w:szCs w:val="24"/>
        </w:rPr>
        <w:t>10</w:t>
      </w:r>
      <w:r w:rsidRPr="00461861">
        <w:rPr>
          <w:rFonts w:ascii="Times New Roman" w:hAnsi="Times New Roman" w:cs="Times New Roman"/>
          <w:sz w:val="24"/>
          <w:szCs w:val="24"/>
        </w:rPr>
        <w:t>-</w:t>
      </w:r>
      <w:r w:rsidR="00C35126" w:rsidRPr="00461861">
        <w:rPr>
          <w:rFonts w:ascii="Times New Roman" w:hAnsi="Times New Roman" w:cs="Times New Roman"/>
          <w:sz w:val="24"/>
          <w:szCs w:val="24"/>
        </w:rPr>
        <w:t>ом</w:t>
      </w:r>
      <w:r w:rsidRPr="00461861">
        <w:rPr>
          <w:rFonts w:ascii="Times New Roman" w:hAnsi="Times New Roman" w:cs="Times New Roman"/>
          <w:sz w:val="24"/>
          <w:szCs w:val="24"/>
        </w:rPr>
        <w:t xml:space="preserve"> класс</w:t>
      </w:r>
      <w:r w:rsidR="00C35126" w:rsidRPr="00461861">
        <w:rPr>
          <w:rFonts w:ascii="Times New Roman" w:hAnsi="Times New Roman" w:cs="Times New Roman"/>
          <w:sz w:val="24"/>
          <w:szCs w:val="24"/>
        </w:rPr>
        <w:t>е</w:t>
      </w:r>
      <w:r w:rsidRPr="00461861">
        <w:rPr>
          <w:rFonts w:ascii="Times New Roman" w:hAnsi="Times New Roman" w:cs="Times New Roman"/>
          <w:sz w:val="24"/>
          <w:szCs w:val="24"/>
        </w:rPr>
        <w:t xml:space="preserve">  качество знаний по сравнению с входной контрольной работой за годовую контрольную работу </w:t>
      </w:r>
      <w:r w:rsidR="00461861" w:rsidRPr="00461861">
        <w:rPr>
          <w:rFonts w:ascii="Times New Roman" w:hAnsi="Times New Roman" w:cs="Times New Roman"/>
          <w:sz w:val="24"/>
          <w:szCs w:val="24"/>
        </w:rPr>
        <w:t>повысилось</w:t>
      </w:r>
      <w:r w:rsidRPr="00461861">
        <w:rPr>
          <w:rFonts w:ascii="Times New Roman" w:hAnsi="Times New Roman" w:cs="Times New Roman"/>
          <w:sz w:val="24"/>
          <w:szCs w:val="24"/>
        </w:rPr>
        <w:t xml:space="preserve"> на </w:t>
      </w:r>
      <w:r w:rsidR="00461861" w:rsidRPr="00461861">
        <w:rPr>
          <w:rFonts w:ascii="Times New Roman" w:hAnsi="Times New Roman" w:cs="Times New Roman"/>
          <w:sz w:val="24"/>
          <w:szCs w:val="24"/>
        </w:rPr>
        <w:t>26</w:t>
      </w:r>
      <w:r w:rsidRPr="00461861">
        <w:rPr>
          <w:rFonts w:ascii="Times New Roman" w:hAnsi="Times New Roman" w:cs="Times New Roman"/>
          <w:sz w:val="24"/>
          <w:szCs w:val="24"/>
        </w:rPr>
        <w:t xml:space="preserve">%. (учитель </w:t>
      </w:r>
      <w:r w:rsidR="00461861">
        <w:rPr>
          <w:rFonts w:ascii="Times New Roman" w:hAnsi="Times New Roman" w:cs="Times New Roman"/>
          <w:sz w:val="24"/>
          <w:szCs w:val="24"/>
        </w:rPr>
        <w:t>Сидорович Л.А</w:t>
      </w:r>
      <w:r w:rsidRPr="00461861">
        <w:rPr>
          <w:rFonts w:ascii="Times New Roman" w:hAnsi="Times New Roman" w:cs="Times New Roman"/>
          <w:sz w:val="24"/>
          <w:szCs w:val="24"/>
        </w:rPr>
        <w:t xml:space="preserve">.) </w:t>
      </w:r>
    </w:p>
    <w:p w:rsidR="00461861" w:rsidRDefault="00461861" w:rsidP="00645CA8">
      <w:pPr>
        <w:pStyle w:val="af8"/>
        <w:numPr>
          <w:ilvl w:val="0"/>
          <w:numId w:val="14"/>
        </w:numPr>
        <w:spacing w:after="0" w:line="240" w:lineRule="auto"/>
        <w:ind w:left="0" w:right="-166" w:firstLine="709"/>
        <w:contextualSpacing/>
        <w:jc w:val="both"/>
        <w:rPr>
          <w:rFonts w:ascii="Times New Roman" w:hAnsi="Times New Roman" w:cs="Times New Roman"/>
          <w:sz w:val="24"/>
          <w:szCs w:val="24"/>
        </w:rPr>
      </w:pPr>
      <w:r w:rsidRPr="00461861">
        <w:rPr>
          <w:rFonts w:ascii="Times New Roman" w:hAnsi="Times New Roman" w:cs="Times New Roman"/>
          <w:sz w:val="24"/>
          <w:szCs w:val="24"/>
        </w:rPr>
        <w:t>В 1</w:t>
      </w:r>
      <w:r>
        <w:rPr>
          <w:rFonts w:ascii="Times New Roman" w:hAnsi="Times New Roman" w:cs="Times New Roman"/>
          <w:sz w:val="24"/>
          <w:szCs w:val="24"/>
        </w:rPr>
        <w:t>1</w:t>
      </w:r>
      <w:r w:rsidRPr="00461861">
        <w:rPr>
          <w:rFonts w:ascii="Times New Roman" w:hAnsi="Times New Roman" w:cs="Times New Roman"/>
          <w:sz w:val="24"/>
          <w:szCs w:val="24"/>
        </w:rPr>
        <w:t xml:space="preserve">-ом классе  качество знаний по сравнению с </w:t>
      </w:r>
      <w:r>
        <w:rPr>
          <w:rFonts w:ascii="Times New Roman" w:hAnsi="Times New Roman" w:cs="Times New Roman"/>
          <w:sz w:val="24"/>
          <w:szCs w:val="24"/>
        </w:rPr>
        <w:t>полугодовой</w:t>
      </w:r>
      <w:r w:rsidRPr="00461861">
        <w:rPr>
          <w:rFonts w:ascii="Times New Roman" w:hAnsi="Times New Roman" w:cs="Times New Roman"/>
          <w:sz w:val="24"/>
          <w:szCs w:val="24"/>
        </w:rPr>
        <w:t xml:space="preserve"> контрольной работой за годовую контрольную работу повысилось на </w:t>
      </w:r>
      <w:r>
        <w:rPr>
          <w:rFonts w:ascii="Times New Roman" w:hAnsi="Times New Roman" w:cs="Times New Roman"/>
          <w:sz w:val="24"/>
          <w:szCs w:val="24"/>
        </w:rPr>
        <w:t>1</w:t>
      </w:r>
      <w:r w:rsidRPr="00461861">
        <w:rPr>
          <w:rFonts w:ascii="Times New Roman" w:hAnsi="Times New Roman" w:cs="Times New Roman"/>
          <w:sz w:val="24"/>
          <w:szCs w:val="24"/>
        </w:rPr>
        <w:t xml:space="preserve">%. (учитель </w:t>
      </w:r>
      <w:r>
        <w:rPr>
          <w:rFonts w:ascii="Times New Roman" w:hAnsi="Times New Roman" w:cs="Times New Roman"/>
          <w:sz w:val="24"/>
          <w:szCs w:val="24"/>
        </w:rPr>
        <w:t>Сидорович Л.А</w:t>
      </w:r>
      <w:r w:rsidRPr="00461861">
        <w:rPr>
          <w:rFonts w:ascii="Times New Roman" w:hAnsi="Times New Roman" w:cs="Times New Roman"/>
          <w:sz w:val="24"/>
          <w:szCs w:val="24"/>
        </w:rPr>
        <w:t xml:space="preserve">.) </w:t>
      </w:r>
    </w:p>
    <w:p w:rsidR="002104CC" w:rsidRPr="00461861" w:rsidRDefault="002104CC" w:rsidP="00461861">
      <w:pPr>
        <w:pStyle w:val="af8"/>
        <w:spacing w:after="0" w:line="240" w:lineRule="auto"/>
        <w:ind w:left="1418" w:right="-166"/>
        <w:contextualSpacing/>
        <w:jc w:val="both"/>
        <w:rPr>
          <w:rFonts w:ascii="Times New Roman" w:hAnsi="Times New Roman" w:cs="Times New Roman"/>
          <w:sz w:val="24"/>
          <w:szCs w:val="24"/>
        </w:rPr>
      </w:pPr>
    </w:p>
    <w:p w:rsidR="004A7F98" w:rsidRDefault="004A7F98" w:rsidP="004A7F98">
      <w:pPr>
        <w:pStyle w:val="af8"/>
        <w:spacing w:after="0" w:line="240" w:lineRule="auto"/>
        <w:ind w:left="0" w:firstLine="284"/>
        <w:jc w:val="both"/>
        <w:rPr>
          <w:rFonts w:ascii="Times New Roman" w:hAnsi="Times New Roman" w:cs="Times New Roman"/>
          <w:bCs/>
          <w:sz w:val="24"/>
          <w:szCs w:val="24"/>
        </w:rPr>
      </w:pPr>
      <w:r w:rsidRPr="00F641FC">
        <w:rPr>
          <w:rFonts w:ascii="Times New Roman" w:hAnsi="Times New Roman" w:cs="Times New Roman"/>
          <w:bCs/>
          <w:sz w:val="24"/>
          <w:szCs w:val="24"/>
        </w:rPr>
        <w:t>Выводы и предложения:</w:t>
      </w:r>
    </w:p>
    <w:p w:rsidR="00326A09" w:rsidRDefault="004A7F98" w:rsidP="0011654C">
      <w:pPr>
        <w:pStyle w:val="af8"/>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rPr>
        <w:t>у</w:t>
      </w:r>
      <w:r w:rsidRPr="00516253">
        <w:rPr>
          <w:rFonts w:ascii="Times New Roman" w:hAnsi="Times New Roman" w:cs="Times New Roman"/>
          <w:bCs/>
          <w:sz w:val="24"/>
          <w:szCs w:val="24"/>
        </w:rPr>
        <w:t xml:space="preserve">чителям </w:t>
      </w:r>
      <w:r w:rsidR="0011654C">
        <w:rPr>
          <w:rFonts w:ascii="Times New Roman" w:hAnsi="Times New Roman" w:cs="Times New Roman"/>
          <w:bCs/>
          <w:sz w:val="24"/>
          <w:szCs w:val="24"/>
        </w:rPr>
        <w:t>русского языка</w:t>
      </w:r>
      <w:r w:rsidR="003B7562">
        <w:rPr>
          <w:rFonts w:ascii="Times New Roman" w:hAnsi="Times New Roman" w:cs="Times New Roman"/>
          <w:bCs/>
          <w:sz w:val="24"/>
          <w:szCs w:val="24"/>
        </w:rPr>
        <w:t xml:space="preserve"> </w:t>
      </w:r>
      <w:r w:rsidRPr="00516253">
        <w:rPr>
          <w:rFonts w:ascii="Times New Roman" w:hAnsi="Times New Roman" w:cs="Times New Roman"/>
          <w:sz w:val="24"/>
          <w:szCs w:val="24"/>
        </w:rPr>
        <w:t xml:space="preserve">проводить работу по выявлению и устранению пробелов в знаниях </w:t>
      </w:r>
      <w:r w:rsidR="0011654C">
        <w:rPr>
          <w:rFonts w:ascii="Times New Roman" w:hAnsi="Times New Roman" w:cs="Times New Roman"/>
          <w:sz w:val="24"/>
          <w:szCs w:val="24"/>
        </w:rPr>
        <w:t>обучающихся</w:t>
      </w:r>
      <w:r w:rsidRPr="00516253">
        <w:rPr>
          <w:rFonts w:ascii="Times New Roman" w:hAnsi="Times New Roman" w:cs="Times New Roman"/>
          <w:sz w:val="24"/>
          <w:szCs w:val="24"/>
        </w:rPr>
        <w:t>,</w:t>
      </w:r>
      <w:r w:rsidR="003B7562">
        <w:rPr>
          <w:rFonts w:ascii="Times New Roman" w:hAnsi="Times New Roman" w:cs="Times New Roman"/>
          <w:sz w:val="24"/>
          <w:szCs w:val="24"/>
        </w:rPr>
        <w:t xml:space="preserve"> </w:t>
      </w:r>
      <w:r w:rsidRPr="00516253">
        <w:rPr>
          <w:rFonts w:ascii="Times New Roman" w:hAnsi="Times New Roman" w:cs="Times New Roman"/>
          <w:sz w:val="24"/>
          <w:szCs w:val="24"/>
        </w:rPr>
        <w:t>работу по</w:t>
      </w:r>
      <w:r w:rsidR="003B7562">
        <w:rPr>
          <w:rFonts w:ascii="Times New Roman" w:hAnsi="Times New Roman" w:cs="Times New Roman"/>
          <w:sz w:val="24"/>
          <w:szCs w:val="24"/>
        </w:rPr>
        <w:t xml:space="preserve"> </w:t>
      </w:r>
      <w:r w:rsidRPr="00516253">
        <w:rPr>
          <w:rFonts w:ascii="Times New Roman" w:hAnsi="Times New Roman" w:cs="Times New Roman"/>
          <w:sz w:val="24"/>
          <w:szCs w:val="24"/>
        </w:rPr>
        <w:t xml:space="preserve">усвоению </w:t>
      </w:r>
      <w:r w:rsidR="0011654C">
        <w:rPr>
          <w:rFonts w:ascii="Times New Roman" w:hAnsi="Times New Roman" w:cs="Times New Roman"/>
          <w:sz w:val="24"/>
          <w:szCs w:val="24"/>
        </w:rPr>
        <w:t>следующих тем: «Однородные члены предложения», «Безударные гласные в корне», «Синтаксический разбор предложения», «Знаки препинания в сложном предложении».</w:t>
      </w:r>
    </w:p>
    <w:p w:rsidR="008F33C4" w:rsidRDefault="008F33C4" w:rsidP="008F33C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Английский язык</w:t>
      </w:r>
    </w:p>
    <w:tbl>
      <w:tblPr>
        <w:tblStyle w:val="afd"/>
        <w:tblW w:w="0" w:type="auto"/>
        <w:jc w:val="center"/>
        <w:tblLook w:val="04A0"/>
      </w:tblPr>
      <w:tblGrid>
        <w:gridCol w:w="2084"/>
        <w:gridCol w:w="2084"/>
        <w:gridCol w:w="2084"/>
        <w:gridCol w:w="2084"/>
      </w:tblGrid>
      <w:tr w:rsidR="008F33C4" w:rsidTr="008F33C4">
        <w:trPr>
          <w:jc w:val="center"/>
        </w:trPr>
        <w:tc>
          <w:tcPr>
            <w:tcW w:w="2084" w:type="dxa"/>
          </w:tcPr>
          <w:p w:rsidR="008F33C4" w:rsidRDefault="008F33C4" w:rsidP="008F33C4">
            <w:pPr>
              <w:autoSpaceDE w:val="0"/>
              <w:autoSpaceDN w:val="0"/>
              <w:adjustRightInd w:val="0"/>
              <w:jc w:val="center"/>
              <w:rPr>
                <w:sz w:val="24"/>
                <w:szCs w:val="24"/>
              </w:rPr>
            </w:pPr>
            <w:r>
              <w:rPr>
                <w:sz w:val="24"/>
                <w:szCs w:val="24"/>
              </w:rPr>
              <w:t>Класс</w:t>
            </w:r>
          </w:p>
        </w:tc>
        <w:tc>
          <w:tcPr>
            <w:tcW w:w="2084" w:type="dxa"/>
          </w:tcPr>
          <w:p w:rsidR="008F33C4" w:rsidRDefault="008F33C4" w:rsidP="008F33C4">
            <w:pPr>
              <w:autoSpaceDE w:val="0"/>
              <w:autoSpaceDN w:val="0"/>
              <w:adjustRightInd w:val="0"/>
              <w:jc w:val="center"/>
              <w:rPr>
                <w:sz w:val="24"/>
                <w:szCs w:val="24"/>
              </w:rPr>
            </w:pPr>
            <w:r>
              <w:rPr>
                <w:sz w:val="24"/>
                <w:szCs w:val="24"/>
              </w:rPr>
              <w:t>Контрольная работа за 1 полугодие</w:t>
            </w:r>
          </w:p>
        </w:tc>
        <w:tc>
          <w:tcPr>
            <w:tcW w:w="2084" w:type="dxa"/>
          </w:tcPr>
          <w:p w:rsidR="008F33C4" w:rsidRDefault="008F33C4" w:rsidP="008F33C4">
            <w:pPr>
              <w:autoSpaceDE w:val="0"/>
              <w:autoSpaceDN w:val="0"/>
              <w:adjustRightInd w:val="0"/>
              <w:jc w:val="center"/>
              <w:rPr>
                <w:sz w:val="24"/>
                <w:szCs w:val="24"/>
              </w:rPr>
            </w:pPr>
            <w:r>
              <w:rPr>
                <w:sz w:val="24"/>
                <w:szCs w:val="24"/>
              </w:rPr>
              <w:t>Годовая контрольная работа</w:t>
            </w:r>
          </w:p>
        </w:tc>
        <w:tc>
          <w:tcPr>
            <w:tcW w:w="2084" w:type="dxa"/>
          </w:tcPr>
          <w:p w:rsidR="008F33C4" w:rsidRDefault="008F33C4" w:rsidP="008F33C4">
            <w:pPr>
              <w:autoSpaceDE w:val="0"/>
              <w:autoSpaceDN w:val="0"/>
              <w:adjustRightInd w:val="0"/>
              <w:jc w:val="center"/>
              <w:rPr>
                <w:sz w:val="24"/>
                <w:szCs w:val="24"/>
              </w:rPr>
            </w:pPr>
            <w:r>
              <w:rPr>
                <w:sz w:val="24"/>
                <w:szCs w:val="24"/>
              </w:rPr>
              <w:t>Итоговый уровень обученности</w:t>
            </w:r>
          </w:p>
        </w:tc>
      </w:tr>
      <w:tr w:rsidR="008F33C4" w:rsidTr="008F33C4">
        <w:trPr>
          <w:jc w:val="center"/>
        </w:trPr>
        <w:tc>
          <w:tcPr>
            <w:tcW w:w="2084" w:type="dxa"/>
          </w:tcPr>
          <w:p w:rsidR="008F33C4" w:rsidRDefault="008F33C4" w:rsidP="008F33C4">
            <w:pPr>
              <w:autoSpaceDE w:val="0"/>
              <w:autoSpaceDN w:val="0"/>
              <w:adjustRightInd w:val="0"/>
              <w:jc w:val="center"/>
              <w:rPr>
                <w:sz w:val="24"/>
                <w:szCs w:val="24"/>
              </w:rPr>
            </w:pPr>
            <w:r>
              <w:rPr>
                <w:sz w:val="24"/>
                <w:szCs w:val="24"/>
              </w:rPr>
              <w:t>5а</w:t>
            </w:r>
          </w:p>
        </w:tc>
        <w:tc>
          <w:tcPr>
            <w:tcW w:w="2084" w:type="dxa"/>
          </w:tcPr>
          <w:p w:rsidR="008F33C4" w:rsidRDefault="008F33C4" w:rsidP="008F33C4">
            <w:pPr>
              <w:autoSpaceDE w:val="0"/>
              <w:autoSpaceDN w:val="0"/>
              <w:adjustRightInd w:val="0"/>
              <w:jc w:val="center"/>
              <w:rPr>
                <w:sz w:val="24"/>
                <w:szCs w:val="24"/>
              </w:rPr>
            </w:pPr>
            <w:r>
              <w:rPr>
                <w:sz w:val="24"/>
                <w:szCs w:val="24"/>
              </w:rPr>
              <w:t>74</w:t>
            </w:r>
          </w:p>
        </w:tc>
        <w:tc>
          <w:tcPr>
            <w:tcW w:w="2084" w:type="dxa"/>
          </w:tcPr>
          <w:p w:rsidR="008F33C4" w:rsidRDefault="00960FA1" w:rsidP="008F33C4">
            <w:pPr>
              <w:autoSpaceDE w:val="0"/>
              <w:autoSpaceDN w:val="0"/>
              <w:adjustRightInd w:val="0"/>
              <w:jc w:val="center"/>
              <w:rPr>
                <w:sz w:val="24"/>
                <w:szCs w:val="24"/>
              </w:rPr>
            </w:pPr>
            <w:r>
              <w:rPr>
                <w:sz w:val="24"/>
                <w:szCs w:val="24"/>
              </w:rPr>
              <w:t>71</w:t>
            </w:r>
          </w:p>
        </w:tc>
        <w:tc>
          <w:tcPr>
            <w:tcW w:w="2084" w:type="dxa"/>
          </w:tcPr>
          <w:p w:rsidR="008F33C4" w:rsidRDefault="008F33C4" w:rsidP="008F33C4">
            <w:pPr>
              <w:autoSpaceDE w:val="0"/>
              <w:autoSpaceDN w:val="0"/>
              <w:adjustRightInd w:val="0"/>
              <w:jc w:val="center"/>
              <w:rPr>
                <w:sz w:val="24"/>
                <w:szCs w:val="24"/>
              </w:rPr>
            </w:pPr>
            <w:r>
              <w:rPr>
                <w:sz w:val="24"/>
                <w:szCs w:val="24"/>
              </w:rPr>
              <w:t>100%</w:t>
            </w:r>
          </w:p>
        </w:tc>
      </w:tr>
      <w:tr w:rsidR="008F33C4" w:rsidTr="008F33C4">
        <w:trPr>
          <w:jc w:val="center"/>
        </w:trPr>
        <w:tc>
          <w:tcPr>
            <w:tcW w:w="2084" w:type="dxa"/>
          </w:tcPr>
          <w:p w:rsidR="008F33C4" w:rsidRDefault="008F33C4" w:rsidP="008F33C4">
            <w:pPr>
              <w:autoSpaceDE w:val="0"/>
              <w:autoSpaceDN w:val="0"/>
              <w:adjustRightInd w:val="0"/>
              <w:jc w:val="center"/>
              <w:rPr>
                <w:sz w:val="24"/>
                <w:szCs w:val="24"/>
              </w:rPr>
            </w:pPr>
            <w:r>
              <w:rPr>
                <w:sz w:val="24"/>
                <w:szCs w:val="24"/>
              </w:rPr>
              <w:t>5б</w:t>
            </w:r>
          </w:p>
        </w:tc>
        <w:tc>
          <w:tcPr>
            <w:tcW w:w="2084" w:type="dxa"/>
          </w:tcPr>
          <w:p w:rsidR="008F33C4" w:rsidRDefault="008F33C4" w:rsidP="008F33C4">
            <w:pPr>
              <w:autoSpaceDE w:val="0"/>
              <w:autoSpaceDN w:val="0"/>
              <w:adjustRightInd w:val="0"/>
              <w:jc w:val="center"/>
              <w:rPr>
                <w:sz w:val="24"/>
                <w:szCs w:val="24"/>
              </w:rPr>
            </w:pPr>
            <w:r>
              <w:rPr>
                <w:sz w:val="24"/>
                <w:szCs w:val="24"/>
              </w:rPr>
              <w:t>44</w:t>
            </w:r>
          </w:p>
        </w:tc>
        <w:tc>
          <w:tcPr>
            <w:tcW w:w="2084" w:type="dxa"/>
          </w:tcPr>
          <w:p w:rsidR="008F33C4" w:rsidRDefault="00960FA1" w:rsidP="008F33C4">
            <w:pPr>
              <w:autoSpaceDE w:val="0"/>
              <w:autoSpaceDN w:val="0"/>
              <w:adjustRightInd w:val="0"/>
              <w:jc w:val="center"/>
              <w:rPr>
                <w:sz w:val="24"/>
                <w:szCs w:val="24"/>
              </w:rPr>
            </w:pPr>
            <w:r>
              <w:rPr>
                <w:sz w:val="24"/>
                <w:szCs w:val="24"/>
              </w:rPr>
              <w:t>68</w:t>
            </w:r>
          </w:p>
        </w:tc>
        <w:tc>
          <w:tcPr>
            <w:tcW w:w="2084" w:type="dxa"/>
          </w:tcPr>
          <w:p w:rsidR="008F33C4" w:rsidRDefault="008F33C4" w:rsidP="008F33C4">
            <w:pPr>
              <w:jc w:val="center"/>
            </w:pPr>
            <w:r w:rsidRPr="00CE481F">
              <w:rPr>
                <w:sz w:val="24"/>
                <w:szCs w:val="24"/>
              </w:rPr>
              <w:t>100%</w:t>
            </w:r>
          </w:p>
        </w:tc>
      </w:tr>
      <w:tr w:rsidR="008F33C4" w:rsidTr="008F33C4">
        <w:trPr>
          <w:jc w:val="center"/>
        </w:trPr>
        <w:tc>
          <w:tcPr>
            <w:tcW w:w="2084" w:type="dxa"/>
          </w:tcPr>
          <w:p w:rsidR="008F33C4" w:rsidRDefault="008F33C4" w:rsidP="008F33C4">
            <w:pPr>
              <w:autoSpaceDE w:val="0"/>
              <w:autoSpaceDN w:val="0"/>
              <w:adjustRightInd w:val="0"/>
              <w:jc w:val="center"/>
              <w:rPr>
                <w:sz w:val="24"/>
                <w:szCs w:val="24"/>
              </w:rPr>
            </w:pPr>
            <w:r>
              <w:rPr>
                <w:sz w:val="24"/>
                <w:szCs w:val="24"/>
              </w:rPr>
              <w:t>5в</w:t>
            </w:r>
          </w:p>
        </w:tc>
        <w:tc>
          <w:tcPr>
            <w:tcW w:w="2084" w:type="dxa"/>
          </w:tcPr>
          <w:p w:rsidR="008F33C4" w:rsidRDefault="008F33C4" w:rsidP="008F33C4">
            <w:pPr>
              <w:autoSpaceDE w:val="0"/>
              <w:autoSpaceDN w:val="0"/>
              <w:adjustRightInd w:val="0"/>
              <w:jc w:val="center"/>
              <w:rPr>
                <w:sz w:val="24"/>
                <w:szCs w:val="24"/>
              </w:rPr>
            </w:pPr>
            <w:r>
              <w:rPr>
                <w:sz w:val="24"/>
                <w:szCs w:val="24"/>
              </w:rPr>
              <w:t>48</w:t>
            </w:r>
          </w:p>
        </w:tc>
        <w:tc>
          <w:tcPr>
            <w:tcW w:w="2084" w:type="dxa"/>
          </w:tcPr>
          <w:p w:rsidR="008F33C4" w:rsidRDefault="00960FA1" w:rsidP="008F33C4">
            <w:pPr>
              <w:autoSpaceDE w:val="0"/>
              <w:autoSpaceDN w:val="0"/>
              <w:adjustRightInd w:val="0"/>
              <w:jc w:val="center"/>
              <w:rPr>
                <w:sz w:val="24"/>
                <w:szCs w:val="24"/>
              </w:rPr>
            </w:pPr>
            <w:r>
              <w:rPr>
                <w:sz w:val="24"/>
                <w:szCs w:val="24"/>
              </w:rPr>
              <w:t>58</w:t>
            </w:r>
          </w:p>
        </w:tc>
        <w:tc>
          <w:tcPr>
            <w:tcW w:w="2084" w:type="dxa"/>
          </w:tcPr>
          <w:p w:rsidR="008F33C4" w:rsidRDefault="008F33C4" w:rsidP="008F33C4">
            <w:pPr>
              <w:jc w:val="center"/>
            </w:pPr>
            <w:r w:rsidRPr="00CE481F">
              <w:rPr>
                <w:sz w:val="24"/>
                <w:szCs w:val="24"/>
              </w:rPr>
              <w:t>100%</w:t>
            </w:r>
          </w:p>
        </w:tc>
      </w:tr>
      <w:tr w:rsidR="008F33C4" w:rsidTr="008F33C4">
        <w:trPr>
          <w:jc w:val="center"/>
        </w:trPr>
        <w:tc>
          <w:tcPr>
            <w:tcW w:w="2084" w:type="dxa"/>
          </w:tcPr>
          <w:p w:rsidR="008F33C4" w:rsidRDefault="008F33C4" w:rsidP="008F33C4">
            <w:pPr>
              <w:autoSpaceDE w:val="0"/>
              <w:autoSpaceDN w:val="0"/>
              <w:adjustRightInd w:val="0"/>
              <w:jc w:val="center"/>
              <w:rPr>
                <w:sz w:val="24"/>
                <w:szCs w:val="24"/>
              </w:rPr>
            </w:pPr>
            <w:r>
              <w:rPr>
                <w:sz w:val="24"/>
                <w:szCs w:val="24"/>
              </w:rPr>
              <w:t>5г</w:t>
            </w:r>
          </w:p>
        </w:tc>
        <w:tc>
          <w:tcPr>
            <w:tcW w:w="2084" w:type="dxa"/>
          </w:tcPr>
          <w:p w:rsidR="008F33C4" w:rsidRDefault="008F33C4" w:rsidP="008F33C4">
            <w:pPr>
              <w:autoSpaceDE w:val="0"/>
              <w:autoSpaceDN w:val="0"/>
              <w:adjustRightInd w:val="0"/>
              <w:jc w:val="center"/>
              <w:rPr>
                <w:sz w:val="24"/>
                <w:szCs w:val="24"/>
              </w:rPr>
            </w:pPr>
            <w:r>
              <w:rPr>
                <w:sz w:val="24"/>
                <w:szCs w:val="24"/>
              </w:rPr>
              <w:t>39</w:t>
            </w:r>
          </w:p>
        </w:tc>
        <w:tc>
          <w:tcPr>
            <w:tcW w:w="2084" w:type="dxa"/>
          </w:tcPr>
          <w:p w:rsidR="008F33C4" w:rsidRDefault="00960FA1" w:rsidP="008F33C4">
            <w:pPr>
              <w:autoSpaceDE w:val="0"/>
              <w:autoSpaceDN w:val="0"/>
              <w:adjustRightInd w:val="0"/>
              <w:jc w:val="center"/>
              <w:rPr>
                <w:sz w:val="24"/>
                <w:szCs w:val="24"/>
              </w:rPr>
            </w:pPr>
            <w:r>
              <w:rPr>
                <w:sz w:val="24"/>
                <w:szCs w:val="24"/>
              </w:rPr>
              <w:t>26</w:t>
            </w:r>
          </w:p>
        </w:tc>
        <w:tc>
          <w:tcPr>
            <w:tcW w:w="2084" w:type="dxa"/>
          </w:tcPr>
          <w:p w:rsidR="008F33C4" w:rsidRDefault="008F33C4" w:rsidP="008F33C4">
            <w:pPr>
              <w:jc w:val="center"/>
            </w:pPr>
            <w:r w:rsidRPr="00CE481F">
              <w:rPr>
                <w:sz w:val="24"/>
                <w:szCs w:val="24"/>
              </w:rPr>
              <w:t>100%</w:t>
            </w:r>
          </w:p>
        </w:tc>
      </w:tr>
      <w:tr w:rsidR="008F33C4" w:rsidTr="008F33C4">
        <w:trPr>
          <w:jc w:val="center"/>
        </w:trPr>
        <w:tc>
          <w:tcPr>
            <w:tcW w:w="2084" w:type="dxa"/>
            <w:shd w:val="clear" w:color="auto" w:fill="D9D9D9" w:themeFill="background1" w:themeFillShade="D9"/>
          </w:tcPr>
          <w:p w:rsidR="008F33C4" w:rsidRDefault="008F33C4" w:rsidP="008F33C4">
            <w:pPr>
              <w:autoSpaceDE w:val="0"/>
              <w:autoSpaceDN w:val="0"/>
              <w:adjustRightInd w:val="0"/>
              <w:jc w:val="center"/>
              <w:rPr>
                <w:sz w:val="24"/>
                <w:szCs w:val="24"/>
              </w:rPr>
            </w:pPr>
            <w:r>
              <w:rPr>
                <w:sz w:val="24"/>
                <w:szCs w:val="24"/>
              </w:rPr>
              <w:t>Среднее значение</w:t>
            </w:r>
          </w:p>
        </w:tc>
        <w:tc>
          <w:tcPr>
            <w:tcW w:w="2084" w:type="dxa"/>
            <w:shd w:val="clear" w:color="auto" w:fill="D9D9D9" w:themeFill="background1" w:themeFillShade="D9"/>
          </w:tcPr>
          <w:p w:rsidR="008F33C4" w:rsidRDefault="00960FA1" w:rsidP="008F33C4">
            <w:pPr>
              <w:autoSpaceDE w:val="0"/>
              <w:autoSpaceDN w:val="0"/>
              <w:adjustRightInd w:val="0"/>
              <w:jc w:val="center"/>
              <w:rPr>
                <w:sz w:val="24"/>
                <w:szCs w:val="24"/>
              </w:rPr>
            </w:pPr>
            <w:r>
              <w:rPr>
                <w:sz w:val="24"/>
                <w:szCs w:val="24"/>
              </w:rPr>
              <w:t>51,3</w:t>
            </w:r>
          </w:p>
        </w:tc>
        <w:tc>
          <w:tcPr>
            <w:tcW w:w="2084" w:type="dxa"/>
            <w:shd w:val="clear" w:color="auto" w:fill="D9D9D9" w:themeFill="background1" w:themeFillShade="D9"/>
          </w:tcPr>
          <w:p w:rsidR="008F33C4" w:rsidRDefault="00996FAC" w:rsidP="008F33C4">
            <w:pPr>
              <w:autoSpaceDE w:val="0"/>
              <w:autoSpaceDN w:val="0"/>
              <w:adjustRightInd w:val="0"/>
              <w:jc w:val="center"/>
              <w:rPr>
                <w:sz w:val="24"/>
                <w:szCs w:val="24"/>
              </w:rPr>
            </w:pPr>
            <w:r>
              <w:rPr>
                <w:sz w:val="24"/>
                <w:szCs w:val="24"/>
              </w:rPr>
              <w:t>56</w:t>
            </w:r>
          </w:p>
        </w:tc>
        <w:tc>
          <w:tcPr>
            <w:tcW w:w="2084" w:type="dxa"/>
            <w:shd w:val="clear" w:color="auto" w:fill="D9D9D9" w:themeFill="background1" w:themeFillShade="D9"/>
          </w:tcPr>
          <w:p w:rsidR="008F33C4" w:rsidRPr="00CE481F" w:rsidRDefault="008F33C4" w:rsidP="008F33C4">
            <w:pPr>
              <w:jc w:val="center"/>
              <w:rPr>
                <w:sz w:val="24"/>
                <w:szCs w:val="24"/>
              </w:rPr>
            </w:pPr>
            <w:r w:rsidRPr="00CE481F">
              <w:rPr>
                <w:sz w:val="24"/>
                <w:szCs w:val="24"/>
              </w:rPr>
              <w:t>100%</w:t>
            </w:r>
          </w:p>
        </w:tc>
      </w:tr>
      <w:tr w:rsidR="008F33C4" w:rsidTr="008F33C4">
        <w:trPr>
          <w:jc w:val="center"/>
        </w:trPr>
        <w:tc>
          <w:tcPr>
            <w:tcW w:w="2084" w:type="dxa"/>
          </w:tcPr>
          <w:p w:rsidR="008F33C4" w:rsidRDefault="008F33C4" w:rsidP="008F33C4">
            <w:pPr>
              <w:autoSpaceDE w:val="0"/>
              <w:autoSpaceDN w:val="0"/>
              <w:adjustRightInd w:val="0"/>
              <w:jc w:val="center"/>
              <w:rPr>
                <w:sz w:val="24"/>
                <w:szCs w:val="24"/>
              </w:rPr>
            </w:pPr>
            <w:r>
              <w:rPr>
                <w:sz w:val="24"/>
                <w:szCs w:val="24"/>
              </w:rPr>
              <w:t>6а</w:t>
            </w:r>
          </w:p>
        </w:tc>
        <w:tc>
          <w:tcPr>
            <w:tcW w:w="2084" w:type="dxa"/>
          </w:tcPr>
          <w:p w:rsidR="008F33C4" w:rsidRDefault="008F33C4" w:rsidP="008F33C4">
            <w:pPr>
              <w:autoSpaceDE w:val="0"/>
              <w:autoSpaceDN w:val="0"/>
              <w:adjustRightInd w:val="0"/>
              <w:jc w:val="center"/>
              <w:rPr>
                <w:sz w:val="24"/>
                <w:szCs w:val="24"/>
              </w:rPr>
            </w:pPr>
            <w:r>
              <w:rPr>
                <w:sz w:val="24"/>
                <w:szCs w:val="24"/>
              </w:rPr>
              <w:t>63</w:t>
            </w:r>
          </w:p>
        </w:tc>
        <w:tc>
          <w:tcPr>
            <w:tcW w:w="2084" w:type="dxa"/>
          </w:tcPr>
          <w:p w:rsidR="008F33C4" w:rsidRDefault="00960FA1" w:rsidP="008F33C4">
            <w:pPr>
              <w:autoSpaceDE w:val="0"/>
              <w:autoSpaceDN w:val="0"/>
              <w:adjustRightInd w:val="0"/>
              <w:jc w:val="center"/>
              <w:rPr>
                <w:sz w:val="24"/>
                <w:szCs w:val="24"/>
              </w:rPr>
            </w:pPr>
            <w:r>
              <w:rPr>
                <w:sz w:val="24"/>
                <w:szCs w:val="24"/>
              </w:rPr>
              <w:t>52</w:t>
            </w:r>
          </w:p>
        </w:tc>
        <w:tc>
          <w:tcPr>
            <w:tcW w:w="2084" w:type="dxa"/>
          </w:tcPr>
          <w:p w:rsidR="008F33C4" w:rsidRDefault="008F33C4" w:rsidP="008F33C4">
            <w:pPr>
              <w:jc w:val="center"/>
            </w:pPr>
            <w:r w:rsidRPr="00CE481F">
              <w:rPr>
                <w:sz w:val="24"/>
                <w:szCs w:val="24"/>
              </w:rPr>
              <w:t>100%</w:t>
            </w:r>
          </w:p>
        </w:tc>
      </w:tr>
      <w:tr w:rsidR="008F33C4" w:rsidTr="008F33C4">
        <w:trPr>
          <w:jc w:val="center"/>
        </w:trPr>
        <w:tc>
          <w:tcPr>
            <w:tcW w:w="2084" w:type="dxa"/>
          </w:tcPr>
          <w:p w:rsidR="008F33C4" w:rsidRDefault="008F33C4" w:rsidP="008F33C4">
            <w:pPr>
              <w:autoSpaceDE w:val="0"/>
              <w:autoSpaceDN w:val="0"/>
              <w:adjustRightInd w:val="0"/>
              <w:jc w:val="center"/>
              <w:rPr>
                <w:sz w:val="24"/>
                <w:szCs w:val="24"/>
              </w:rPr>
            </w:pPr>
            <w:r>
              <w:rPr>
                <w:sz w:val="24"/>
                <w:szCs w:val="24"/>
              </w:rPr>
              <w:t>6б</w:t>
            </w:r>
          </w:p>
        </w:tc>
        <w:tc>
          <w:tcPr>
            <w:tcW w:w="2084" w:type="dxa"/>
          </w:tcPr>
          <w:p w:rsidR="008F33C4" w:rsidRDefault="008F33C4" w:rsidP="008F33C4">
            <w:pPr>
              <w:autoSpaceDE w:val="0"/>
              <w:autoSpaceDN w:val="0"/>
              <w:adjustRightInd w:val="0"/>
              <w:jc w:val="center"/>
              <w:rPr>
                <w:sz w:val="24"/>
                <w:szCs w:val="24"/>
              </w:rPr>
            </w:pPr>
            <w:r>
              <w:rPr>
                <w:sz w:val="24"/>
                <w:szCs w:val="24"/>
              </w:rPr>
              <w:t>81</w:t>
            </w:r>
          </w:p>
        </w:tc>
        <w:tc>
          <w:tcPr>
            <w:tcW w:w="2084" w:type="dxa"/>
          </w:tcPr>
          <w:p w:rsidR="008F33C4" w:rsidRDefault="00960FA1" w:rsidP="008F33C4">
            <w:pPr>
              <w:autoSpaceDE w:val="0"/>
              <w:autoSpaceDN w:val="0"/>
              <w:adjustRightInd w:val="0"/>
              <w:jc w:val="center"/>
              <w:rPr>
                <w:sz w:val="24"/>
                <w:szCs w:val="24"/>
              </w:rPr>
            </w:pPr>
            <w:r>
              <w:rPr>
                <w:sz w:val="24"/>
                <w:szCs w:val="24"/>
              </w:rPr>
              <w:t>43</w:t>
            </w:r>
          </w:p>
        </w:tc>
        <w:tc>
          <w:tcPr>
            <w:tcW w:w="2084" w:type="dxa"/>
          </w:tcPr>
          <w:p w:rsidR="008F33C4" w:rsidRDefault="008F33C4" w:rsidP="008F33C4">
            <w:pPr>
              <w:jc w:val="center"/>
            </w:pPr>
            <w:r w:rsidRPr="00CE481F">
              <w:rPr>
                <w:sz w:val="24"/>
                <w:szCs w:val="24"/>
              </w:rPr>
              <w:t>100%</w:t>
            </w:r>
          </w:p>
        </w:tc>
      </w:tr>
      <w:tr w:rsidR="008F33C4" w:rsidTr="008F33C4">
        <w:trPr>
          <w:jc w:val="center"/>
        </w:trPr>
        <w:tc>
          <w:tcPr>
            <w:tcW w:w="2084" w:type="dxa"/>
          </w:tcPr>
          <w:p w:rsidR="008F33C4" w:rsidRDefault="008F33C4" w:rsidP="008F33C4">
            <w:pPr>
              <w:autoSpaceDE w:val="0"/>
              <w:autoSpaceDN w:val="0"/>
              <w:adjustRightInd w:val="0"/>
              <w:jc w:val="center"/>
              <w:rPr>
                <w:sz w:val="24"/>
                <w:szCs w:val="24"/>
              </w:rPr>
            </w:pPr>
            <w:r>
              <w:rPr>
                <w:sz w:val="24"/>
                <w:szCs w:val="24"/>
              </w:rPr>
              <w:t>6в</w:t>
            </w:r>
          </w:p>
        </w:tc>
        <w:tc>
          <w:tcPr>
            <w:tcW w:w="2084" w:type="dxa"/>
          </w:tcPr>
          <w:p w:rsidR="008F33C4" w:rsidRDefault="008F33C4" w:rsidP="008F33C4">
            <w:pPr>
              <w:autoSpaceDE w:val="0"/>
              <w:autoSpaceDN w:val="0"/>
              <w:adjustRightInd w:val="0"/>
              <w:jc w:val="center"/>
              <w:rPr>
                <w:sz w:val="24"/>
                <w:szCs w:val="24"/>
              </w:rPr>
            </w:pPr>
            <w:r>
              <w:rPr>
                <w:sz w:val="24"/>
                <w:szCs w:val="24"/>
              </w:rPr>
              <w:t>65</w:t>
            </w:r>
          </w:p>
        </w:tc>
        <w:tc>
          <w:tcPr>
            <w:tcW w:w="2084" w:type="dxa"/>
          </w:tcPr>
          <w:p w:rsidR="008F33C4" w:rsidRDefault="00960FA1" w:rsidP="008F33C4">
            <w:pPr>
              <w:autoSpaceDE w:val="0"/>
              <w:autoSpaceDN w:val="0"/>
              <w:adjustRightInd w:val="0"/>
              <w:jc w:val="center"/>
              <w:rPr>
                <w:sz w:val="24"/>
                <w:szCs w:val="24"/>
              </w:rPr>
            </w:pPr>
            <w:r>
              <w:rPr>
                <w:sz w:val="24"/>
                <w:szCs w:val="24"/>
              </w:rPr>
              <w:t>61</w:t>
            </w:r>
          </w:p>
        </w:tc>
        <w:tc>
          <w:tcPr>
            <w:tcW w:w="2084" w:type="dxa"/>
          </w:tcPr>
          <w:p w:rsidR="008F33C4" w:rsidRDefault="008F33C4" w:rsidP="008F33C4">
            <w:pPr>
              <w:jc w:val="center"/>
            </w:pPr>
            <w:r w:rsidRPr="00CE481F">
              <w:rPr>
                <w:sz w:val="24"/>
                <w:szCs w:val="24"/>
              </w:rPr>
              <w:t>100%</w:t>
            </w:r>
          </w:p>
        </w:tc>
      </w:tr>
      <w:tr w:rsidR="008F33C4" w:rsidTr="008F33C4">
        <w:trPr>
          <w:jc w:val="center"/>
        </w:trPr>
        <w:tc>
          <w:tcPr>
            <w:tcW w:w="2084" w:type="dxa"/>
          </w:tcPr>
          <w:p w:rsidR="008F33C4" w:rsidRDefault="008F33C4" w:rsidP="008F33C4">
            <w:pPr>
              <w:autoSpaceDE w:val="0"/>
              <w:autoSpaceDN w:val="0"/>
              <w:adjustRightInd w:val="0"/>
              <w:jc w:val="center"/>
              <w:rPr>
                <w:sz w:val="24"/>
                <w:szCs w:val="24"/>
              </w:rPr>
            </w:pPr>
            <w:r>
              <w:rPr>
                <w:sz w:val="24"/>
                <w:szCs w:val="24"/>
              </w:rPr>
              <w:t>6г</w:t>
            </w:r>
          </w:p>
        </w:tc>
        <w:tc>
          <w:tcPr>
            <w:tcW w:w="2084" w:type="dxa"/>
          </w:tcPr>
          <w:p w:rsidR="008F33C4" w:rsidRDefault="008F33C4" w:rsidP="008F33C4">
            <w:pPr>
              <w:autoSpaceDE w:val="0"/>
              <w:autoSpaceDN w:val="0"/>
              <w:adjustRightInd w:val="0"/>
              <w:jc w:val="center"/>
              <w:rPr>
                <w:sz w:val="24"/>
                <w:szCs w:val="24"/>
              </w:rPr>
            </w:pPr>
            <w:r>
              <w:rPr>
                <w:sz w:val="24"/>
                <w:szCs w:val="24"/>
              </w:rPr>
              <w:t>52</w:t>
            </w:r>
          </w:p>
        </w:tc>
        <w:tc>
          <w:tcPr>
            <w:tcW w:w="2084" w:type="dxa"/>
          </w:tcPr>
          <w:p w:rsidR="008F33C4" w:rsidRDefault="00960FA1" w:rsidP="008F33C4">
            <w:pPr>
              <w:autoSpaceDE w:val="0"/>
              <w:autoSpaceDN w:val="0"/>
              <w:adjustRightInd w:val="0"/>
              <w:jc w:val="center"/>
              <w:rPr>
                <w:sz w:val="24"/>
                <w:szCs w:val="24"/>
              </w:rPr>
            </w:pPr>
            <w:r>
              <w:rPr>
                <w:sz w:val="24"/>
                <w:szCs w:val="24"/>
              </w:rPr>
              <w:t>52</w:t>
            </w:r>
          </w:p>
        </w:tc>
        <w:tc>
          <w:tcPr>
            <w:tcW w:w="2084" w:type="dxa"/>
          </w:tcPr>
          <w:p w:rsidR="008F33C4" w:rsidRDefault="008F33C4" w:rsidP="008F33C4">
            <w:pPr>
              <w:jc w:val="center"/>
            </w:pPr>
            <w:r w:rsidRPr="00CE481F">
              <w:rPr>
                <w:sz w:val="24"/>
                <w:szCs w:val="24"/>
              </w:rPr>
              <w:t>100%</w:t>
            </w:r>
          </w:p>
        </w:tc>
      </w:tr>
      <w:tr w:rsidR="008F33C4" w:rsidTr="008F33C4">
        <w:trPr>
          <w:jc w:val="center"/>
        </w:trPr>
        <w:tc>
          <w:tcPr>
            <w:tcW w:w="2084" w:type="dxa"/>
            <w:shd w:val="clear" w:color="auto" w:fill="D9D9D9" w:themeFill="background1" w:themeFillShade="D9"/>
          </w:tcPr>
          <w:p w:rsidR="008F33C4" w:rsidRDefault="008F33C4" w:rsidP="008F33C4">
            <w:pPr>
              <w:autoSpaceDE w:val="0"/>
              <w:autoSpaceDN w:val="0"/>
              <w:adjustRightInd w:val="0"/>
              <w:jc w:val="center"/>
              <w:rPr>
                <w:sz w:val="24"/>
                <w:szCs w:val="24"/>
              </w:rPr>
            </w:pPr>
            <w:r>
              <w:rPr>
                <w:sz w:val="24"/>
                <w:szCs w:val="24"/>
              </w:rPr>
              <w:t>Среднее значение</w:t>
            </w:r>
          </w:p>
        </w:tc>
        <w:tc>
          <w:tcPr>
            <w:tcW w:w="2084" w:type="dxa"/>
            <w:shd w:val="clear" w:color="auto" w:fill="D9D9D9" w:themeFill="background1" w:themeFillShade="D9"/>
          </w:tcPr>
          <w:p w:rsidR="008F33C4" w:rsidRDefault="00960FA1" w:rsidP="008F33C4">
            <w:pPr>
              <w:autoSpaceDE w:val="0"/>
              <w:autoSpaceDN w:val="0"/>
              <w:adjustRightInd w:val="0"/>
              <w:jc w:val="center"/>
              <w:rPr>
                <w:sz w:val="24"/>
                <w:szCs w:val="24"/>
              </w:rPr>
            </w:pPr>
            <w:r>
              <w:rPr>
                <w:sz w:val="24"/>
                <w:szCs w:val="24"/>
              </w:rPr>
              <w:t>65,3</w:t>
            </w:r>
          </w:p>
        </w:tc>
        <w:tc>
          <w:tcPr>
            <w:tcW w:w="2084" w:type="dxa"/>
            <w:shd w:val="clear" w:color="auto" w:fill="D9D9D9" w:themeFill="background1" w:themeFillShade="D9"/>
          </w:tcPr>
          <w:p w:rsidR="008F33C4" w:rsidRDefault="00996FAC" w:rsidP="008F33C4">
            <w:pPr>
              <w:autoSpaceDE w:val="0"/>
              <w:autoSpaceDN w:val="0"/>
              <w:adjustRightInd w:val="0"/>
              <w:jc w:val="center"/>
              <w:rPr>
                <w:sz w:val="24"/>
                <w:szCs w:val="24"/>
              </w:rPr>
            </w:pPr>
            <w:r>
              <w:rPr>
                <w:sz w:val="24"/>
                <w:szCs w:val="24"/>
              </w:rPr>
              <w:t>52</w:t>
            </w:r>
          </w:p>
        </w:tc>
        <w:tc>
          <w:tcPr>
            <w:tcW w:w="2084" w:type="dxa"/>
            <w:shd w:val="clear" w:color="auto" w:fill="D9D9D9" w:themeFill="background1" w:themeFillShade="D9"/>
          </w:tcPr>
          <w:p w:rsidR="008F33C4" w:rsidRPr="00CE481F" w:rsidRDefault="008F33C4" w:rsidP="008F33C4">
            <w:pPr>
              <w:jc w:val="center"/>
              <w:rPr>
                <w:sz w:val="24"/>
                <w:szCs w:val="24"/>
              </w:rPr>
            </w:pPr>
            <w:r w:rsidRPr="00CE481F">
              <w:rPr>
                <w:sz w:val="24"/>
                <w:szCs w:val="24"/>
              </w:rPr>
              <w:t>100%</w:t>
            </w:r>
          </w:p>
        </w:tc>
      </w:tr>
      <w:tr w:rsidR="008F33C4" w:rsidTr="008F33C4">
        <w:trPr>
          <w:jc w:val="center"/>
        </w:trPr>
        <w:tc>
          <w:tcPr>
            <w:tcW w:w="2084" w:type="dxa"/>
          </w:tcPr>
          <w:p w:rsidR="008F33C4" w:rsidRDefault="008F33C4" w:rsidP="008F33C4">
            <w:pPr>
              <w:autoSpaceDE w:val="0"/>
              <w:autoSpaceDN w:val="0"/>
              <w:adjustRightInd w:val="0"/>
              <w:jc w:val="center"/>
              <w:rPr>
                <w:sz w:val="24"/>
                <w:szCs w:val="24"/>
              </w:rPr>
            </w:pPr>
            <w:r>
              <w:rPr>
                <w:sz w:val="24"/>
                <w:szCs w:val="24"/>
              </w:rPr>
              <w:t>7а</w:t>
            </w:r>
          </w:p>
        </w:tc>
        <w:tc>
          <w:tcPr>
            <w:tcW w:w="2084" w:type="dxa"/>
          </w:tcPr>
          <w:p w:rsidR="008F33C4" w:rsidRDefault="00960FA1" w:rsidP="008F33C4">
            <w:pPr>
              <w:autoSpaceDE w:val="0"/>
              <w:autoSpaceDN w:val="0"/>
              <w:adjustRightInd w:val="0"/>
              <w:jc w:val="center"/>
              <w:rPr>
                <w:sz w:val="24"/>
                <w:szCs w:val="24"/>
              </w:rPr>
            </w:pPr>
            <w:r>
              <w:rPr>
                <w:sz w:val="24"/>
                <w:szCs w:val="24"/>
              </w:rPr>
              <w:t>42</w:t>
            </w:r>
          </w:p>
        </w:tc>
        <w:tc>
          <w:tcPr>
            <w:tcW w:w="2084" w:type="dxa"/>
          </w:tcPr>
          <w:p w:rsidR="008F33C4" w:rsidRDefault="00960FA1" w:rsidP="008F33C4">
            <w:pPr>
              <w:autoSpaceDE w:val="0"/>
              <w:autoSpaceDN w:val="0"/>
              <w:adjustRightInd w:val="0"/>
              <w:jc w:val="center"/>
              <w:rPr>
                <w:sz w:val="24"/>
                <w:szCs w:val="24"/>
              </w:rPr>
            </w:pPr>
            <w:r>
              <w:rPr>
                <w:sz w:val="24"/>
                <w:szCs w:val="24"/>
              </w:rPr>
              <w:t>68</w:t>
            </w:r>
          </w:p>
        </w:tc>
        <w:tc>
          <w:tcPr>
            <w:tcW w:w="2084" w:type="dxa"/>
          </w:tcPr>
          <w:p w:rsidR="008F33C4" w:rsidRDefault="008F33C4" w:rsidP="008F33C4">
            <w:pPr>
              <w:jc w:val="center"/>
            </w:pPr>
            <w:r w:rsidRPr="00CE481F">
              <w:rPr>
                <w:sz w:val="24"/>
                <w:szCs w:val="24"/>
              </w:rPr>
              <w:t>100%</w:t>
            </w:r>
          </w:p>
        </w:tc>
      </w:tr>
      <w:tr w:rsidR="008F33C4" w:rsidTr="008F33C4">
        <w:trPr>
          <w:jc w:val="center"/>
        </w:trPr>
        <w:tc>
          <w:tcPr>
            <w:tcW w:w="2084" w:type="dxa"/>
          </w:tcPr>
          <w:p w:rsidR="008F33C4" w:rsidRDefault="008F33C4" w:rsidP="008F33C4">
            <w:pPr>
              <w:autoSpaceDE w:val="0"/>
              <w:autoSpaceDN w:val="0"/>
              <w:adjustRightInd w:val="0"/>
              <w:jc w:val="center"/>
              <w:rPr>
                <w:sz w:val="24"/>
                <w:szCs w:val="24"/>
              </w:rPr>
            </w:pPr>
            <w:r>
              <w:rPr>
                <w:sz w:val="24"/>
                <w:szCs w:val="24"/>
              </w:rPr>
              <w:t>7б</w:t>
            </w:r>
          </w:p>
        </w:tc>
        <w:tc>
          <w:tcPr>
            <w:tcW w:w="2084" w:type="dxa"/>
          </w:tcPr>
          <w:p w:rsidR="008F33C4" w:rsidRDefault="00960FA1" w:rsidP="008F33C4">
            <w:pPr>
              <w:autoSpaceDE w:val="0"/>
              <w:autoSpaceDN w:val="0"/>
              <w:adjustRightInd w:val="0"/>
              <w:jc w:val="center"/>
              <w:rPr>
                <w:sz w:val="24"/>
                <w:szCs w:val="24"/>
              </w:rPr>
            </w:pPr>
            <w:r>
              <w:rPr>
                <w:sz w:val="24"/>
                <w:szCs w:val="24"/>
              </w:rPr>
              <w:t>56</w:t>
            </w:r>
          </w:p>
        </w:tc>
        <w:tc>
          <w:tcPr>
            <w:tcW w:w="2084" w:type="dxa"/>
          </w:tcPr>
          <w:p w:rsidR="008F33C4" w:rsidRDefault="00960FA1" w:rsidP="008F33C4">
            <w:pPr>
              <w:autoSpaceDE w:val="0"/>
              <w:autoSpaceDN w:val="0"/>
              <w:adjustRightInd w:val="0"/>
              <w:jc w:val="center"/>
              <w:rPr>
                <w:sz w:val="24"/>
                <w:szCs w:val="24"/>
              </w:rPr>
            </w:pPr>
            <w:r>
              <w:rPr>
                <w:sz w:val="24"/>
                <w:szCs w:val="24"/>
              </w:rPr>
              <w:t>43</w:t>
            </w:r>
          </w:p>
        </w:tc>
        <w:tc>
          <w:tcPr>
            <w:tcW w:w="2084" w:type="dxa"/>
          </w:tcPr>
          <w:p w:rsidR="008F33C4" w:rsidRDefault="008F33C4" w:rsidP="008F33C4">
            <w:pPr>
              <w:jc w:val="center"/>
            </w:pPr>
            <w:r w:rsidRPr="00CE481F">
              <w:rPr>
                <w:sz w:val="24"/>
                <w:szCs w:val="24"/>
              </w:rPr>
              <w:t>100%</w:t>
            </w:r>
          </w:p>
        </w:tc>
      </w:tr>
      <w:tr w:rsidR="008F33C4" w:rsidTr="008F33C4">
        <w:trPr>
          <w:jc w:val="center"/>
        </w:trPr>
        <w:tc>
          <w:tcPr>
            <w:tcW w:w="2084" w:type="dxa"/>
          </w:tcPr>
          <w:p w:rsidR="008F33C4" w:rsidRDefault="008F33C4" w:rsidP="008F33C4">
            <w:pPr>
              <w:autoSpaceDE w:val="0"/>
              <w:autoSpaceDN w:val="0"/>
              <w:adjustRightInd w:val="0"/>
              <w:jc w:val="center"/>
              <w:rPr>
                <w:sz w:val="24"/>
                <w:szCs w:val="24"/>
              </w:rPr>
            </w:pPr>
            <w:r>
              <w:rPr>
                <w:sz w:val="24"/>
                <w:szCs w:val="24"/>
              </w:rPr>
              <w:t>7в</w:t>
            </w:r>
          </w:p>
        </w:tc>
        <w:tc>
          <w:tcPr>
            <w:tcW w:w="2084" w:type="dxa"/>
          </w:tcPr>
          <w:p w:rsidR="008F33C4" w:rsidRDefault="00960FA1" w:rsidP="008F33C4">
            <w:pPr>
              <w:autoSpaceDE w:val="0"/>
              <w:autoSpaceDN w:val="0"/>
              <w:adjustRightInd w:val="0"/>
              <w:jc w:val="center"/>
              <w:rPr>
                <w:sz w:val="24"/>
                <w:szCs w:val="24"/>
              </w:rPr>
            </w:pPr>
            <w:r>
              <w:rPr>
                <w:sz w:val="24"/>
                <w:szCs w:val="24"/>
              </w:rPr>
              <w:t>29</w:t>
            </w:r>
          </w:p>
        </w:tc>
        <w:tc>
          <w:tcPr>
            <w:tcW w:w="2084" w:type="dxa"/>
          </w:tcPr>
          <w:p w:rsidR="008F33C4" w:rsidRDefault="00960FA1" w:rsidP="008F33C4">
            <w:pPr>
              <w:autoSpaceDE w:val="0"/>
              <w:autoSpaceDN w:val="0"/>
              <w:adjustRightInd w:val="0"/>
              <w:jc w:val="center"/>
              <w:rPr>
                <w:sz w:val="24"/>
                <w:szCs w:val="24"/>
              </w:rPr>
            </w:pPr>
            <w:r>
              <w:rPr>
                <w:sz w:val="24"/>
                <w:szCs w:val="24"/>
              </w:rPr>
              <w:t>50</w:t>
            </w:r>
          </w:p>
        </w:tc>
        <w:tc>
          <w:tcPr>
            <w:tcW w:w="2084" w:type="dxa"/>
          </w:tcPr>
          <w:p w:rsidR="008F33C4" w:rsidRDefault="008F33C4" w:rsidP="008F33C4">
            <w:pPr>
              <w:jc w:val="center"/>
            </w:pPr>
            <w:r w:rsidRPr="00CE481F">
              <w:rPr>
                <w:sz w:val="24"/>
                <w:szCs w:val="24"/>
              </w:rPr>
              <w:t>100%</w:t>
            </w:r>
          </w:p>
        </w:tc>
      </w:tr>
      <w:tr w:rsidR="008F33C4" w:rsidTr="008F33C4">
        <w:trPr>
          <w:jc w:val="center"/>
        </w:trPr>
        <w:tc>
          <w:tcPr>
            <w:tcW w:w="2084" w:type="dxa"/>
          </w:tcPr>
          <w:p w:rsidR="008F33C4" w:rsidRDefault="008F33C4" w:rsidP="008F33C4">
            <w:pPr>
              <w:autoSpaceDE w:val="0"/>
              <w:autoSpaceDN w:val="0"/>
              <w:adjustRightInd w:val="0"/>
              <w:jc w:val="center"/>
              <w:rPr>
                <w:sz w:val="24"/>
                <w:szCs w:val="24"/>
              </w:rPr>
            </w:pPr>
            <w:r>
              <w:rPr>
                <w:sz w:val="24"/>
                <w:szCs w:val="24"/>
              </w:rPr>
              <w:t>7г</w:t>
            </w:r>
          </w:p>
        </w:tc>
        <w:tc>
          <w:tcPr>
            <w:tcW w:w="2084" w:type="dxa"/>
          </w:tcPr>
          <w:p w:rsidR="008F33C4" w:rsidRDefault="00960FA1" w:rsidP="008F33C4">
            <w:pPr>
              <w:autoSpaceDE w:val="0"/>
              <w:autoSpaceDN w:val="0"/>
              <w:adjustRightInd w:val="0"/>
              <w:jc w:val="center"/>
              <w:rPr>
                <w:sz w:val="24"/>
                <w:szCs w:val="24"/>
              </w:rPr>
            </w:pPr>
            <w:r>
              <w:rPr>
                <w:sz w:val="24"/>
                <w:szCs w:val="24"/>
              </w:rPr>
              <w:t>43</w:t>
            </w:r>
          </w:p>
        </w:tc>
        <w:tc>
          <w:tcPr>
            <w:tcW w:w="2084" w:type="dxa"/>
          </w:tcPr>
          <w:p w:rsidR="008F33C4" w:rsidRDefault="00960FA1" w:rsidP="008F33C4">
            <w:pPr>
              <w:autoSpaceDE w:val="0"/>
              <w:autoSpaceDN w:val="0"/>
              <w:adjustRightInd w:val="0"/>
              <w:jc w:val="center"/>
              <w:rPr>
                <w:sz w:val="24"/>
                <w:szCs w:val="24"/>
              </w:rPr>
            </w:pPr>
            <w:r>
              <w:rPr>
                <w:sz w:val="24"/>
                <w:szCs w:val="24"/>
              </w:rPr>
              <w:t>63</w:t>
            </w:r>
          </w:p>
        </w:tc>
        <w:tc>
          <w:tcPr>
            <w:tcW w:w="2084" w:type="dxa"/>
          </w:tcPr>
          <w:p w:rsidR="008F33C4" w:rsidRDefault="008F33C4" w:rsidP="008F33C4">
            <w:pPr>
              <w:jc w:val="center"/>
            </w:pPr>
            <w:r w:rsidRPr="00CE481F">
              <w:rPr>
                <w:sz w:val="24"/>
                <w:szCs w:val="24"/>
              </w:rPr>
              <w:t>100%</w:t>
            </w:r>
          </w:p>
        </w:tc>
      </w:tr>
      <w:tr w:rsidR="008F33C4" w:rsidTr="008F33C4">
        <w:trPr>
          <w:jc w:val="center"/>
        </w:trPr>
        <w:tc>
          <w:tcPr>
            <w:tcW w:w="2084" w:type="dxa"/>
            <w:shd w:val="clear" w:color="auto" w:fill="D9D9D9" w:themeFill="background1" w:themeFillShade="D9"/>
          </w:tcPr>
          <w:p w:rsidR="008F33C4" w:rsidRDefault="008F33C4" w:rsidP="008F33C4">
            <w:pPr>
              <w:autoSpaceDE w:val="0"/>
              <w:autoSpaceDN w:val="0"/>
              <w:adjustRightInd w:val="0"/>
              <w:jc w:val="center"/>
              <w:rPr>
                <w:sz w:val="24"/>
                <w:szCs w:val="24"/>
              </w:rPr>
            </w:pPr>
            <w:r>
              <w:rPr>
                <w:sz w:val="24"/>
                <w:szCs w:val="24"/>
              </w:rPr>
              <w:t>Среднее значение</w:t>
            </w:r>
          </w:p>
        </w:tc>
        <w:tc>
          <w:tcPr>
            <w:tcW w:w="2084" w:type="dxa"/>
            <w:shd w:val="clear" w:color="auto" w:fill="D9D9D9" w:themeFill="background1" w:themeFillShade="D9"/>
          </w:tcPr>
          <w:p w:rsidR="008F33C4" w:rsidRDefault="00960FA1" w:rsidP="008F33C4">
            <w:pPr>
              <w:autoSpaceDE w:val="0"/>
              <w:autoSpaceDN w:val="0"/>
              <w:adjustRightInd w:val="0"/>
              <w:jc w:val="center"/>
              <w:rPr>
                <w:sz w:val="24"/>
                <w:szCs w:val="24"/>
              </w:rPr>
            </w:pPr>
            <w:r>
              <w:rPr>
                <w:sz w:val="24"/>
                <w:szCs w:val="24"/>
              </w:rPr>
              <w:t>42,5</w:t>
            </w:r>
          </w:p>
        </w:tc>
        <w:tc>
          <w:tcPr>
            <w:tcW w:w="2084" w:type="dxa"/>
            <w:shd w:val="clear" w:color="auto" w:fill="D9D9D9" w:themeFill="background1" w:themeFillShade="D9"/>
          </w:tcPr>
          <w:p w:rsidR="008F33C4" w:rsidRDefault="00996FAC" w:rsidP="008F33C4">
            <w:pPr>
              <w:autoSpaceDE w:val="0"/>
              <w:autoSpaceDN w:val="0"/>
              <w:adjustRightInd w:val="0"/>
              <w:jc w:val="center"/>
              <w:rPr>
                <w:sz w:val="24"/>
                <w:szCs w:val="24"/>
              </w:rPr>
            </w:pPr>
            <w:r>
              <w:rPr>
                <w:sz w:val="24"/>
                <w:szCs w:val="24"/>
              </w:rPr>
              <w:t>56</w:t>
            </w:r>
          </w:p>
        </w:tc>
        <w:tc>
          <w:tcPr>
            <w:tcW w:w="2084" w:type="dxa"/>
            <w:shd w:val="clear" w:color="auto" w:fill="D9D9D9" w:themeFill="background1" w:themeFillShade="D9"/>
          </w:tcPr>
          <w:p w:rsidR="008F33C4" w:rsidRPr="00CE481F" w:rsidRDefault="008F33C4" w:rsidP="008F33C4">
            <w:pPr>
              <w:jc w:val="center"/>
              <w:rPr>
                <w:sz w:val="24"/>
                <w:szCs w:val="24"/>
              </w:rPr>
            </w:pPr>
            <w:r w:rsidRPr="00CE481F">
              <w:rPr>
                <w:sz w:val="24"/>
                <w:szCs w:val="24"/>
              </w:rPr>
              <w:t>100%</w:t>
            </w:r>
          </w:p>
        </w:tc>
      </w:tr>
      <w:tr w:rsidR="008F33C4" w:rsidTr="008F33C4">
        <w:trPr>
          <w:jc w:val="center"/>
        </w:trPr>
        <w:tc>
          <w:tcPr>
            <w:tcW w:w="2084" w:type="dxa"/>
          </w:tcPr>
          <w:p w:rsidR="008F33C4" w:rsidRDefault="008F33C4" w:rsidP="008F33C4">
            <w:pPr>
              <w:autoSpaceDE w:val="0"/>
              <w:autoSpaceDN w:val="0"/>
              <w:adjustRightInd w:val="0"/>
              <w:jc w:val="center"/>
              <w:rPr>
                <w:sz w:val="24"/>
                <w:szCs w:val="24"/>
              </w:rPr>
            </w:pPr>
            <w:r>
              <w:rPr>
                <w:sz w:val="24"/>
                <w:szCs w:val="24"/>
              </w:rPr>
              <w:lastRenderedPageBreak/>
              <w:t>8а</w:t>
            </w:r>
          </w:p>
        </w:tc>
        <w:tc>
          <w:tcPr>
            <w:tcW w:w="2084" w:type="dxa"/>
          </w:tcPr>
          <w:p w:rsidR="008F33C4" w:rsidRDefault="00960FA1" w:rsidP="008F33C4">
            <w:pPr>
              <w:autoSpaceDE w:val="0"/>
              <w:autoSpaceDN w:val="0"/>
              <w:adjustRightInd w:val="0"/>
              <w:jc w:val="center"/>
              <w:rPr>
                <w:sz w:val="24"/>
                <w:szCs w:val="24"/>
              </w:rPr>
            </w:pPr>
            <w:r>
              <w:rPr>
                <w:sz w:val="24"/>
                <w:szCs w:val="24"/>
              </w:rPr>
              <w:t>57</w:t>
            </w:r>
          </w:p>
        </w:tc>
        <w:tc>
          <w:tcPr>
            <w:tcW w:w="2084" w:type="dxa"/>
          </w:tcPr>
          <w:p w:rsidR="008F33C4" w:rsidRDefault="00960FA1" w:rsidP="008F33C4">
            <w:pPr>
              <w:autoSpaceDE w:val="0"/>
              <w:autoSpaceDN w:val="0"/>
              <w:adjustRightInd w:val="0"/>
              <w:jc w:val="center"/>
              <w:rPr>
                <w:sz w:val="24"/>
                <w:szCs w:val="24"/>
              </w:rPr>
            </w:pPr>
            <w:r>
              <w:rPr>
                <w:sz w:val="24"/>
                <w:szCs w:val="24"/>
              </w:rPr>
              <w:t>63</w:t>
            </w:r>
          </w:p>
        </w:tc>
        <w:tc>
          <w:tcPr>
            <w:tcW w:w="2084" w:type="dxa"/>
          </w:tcPr>
          <w:p w:rsidR="008F33C4" w:rsidRDefault="008F33C4" w:rsidP="008F33C4">
            <w:pPr>
              <w:jc w:val="center"/>
            </w:pPr>
            <w:r w:rsidRPr="00CE481F">
              <w:rPr>
                <w:sz w:val="24"/>
                <w:szCs w:val="24"/>
              </w:rPr>
              <w:t>100%</w:t>
            </w:r>
          </w:p>
        </w:tc>
      </w:tr>
      <w:tr w:rsidR="008F33C4" w:rsidTr="008F33C4">
        <w:trPr>
          <w:jc w:val="center"/>
        </w:trPr>
        <w:tc>
          <w:tcPr>
            <w:tcW w:w="2084" w:type="dxa"/>
          </w:tcPr>
          <w:p w:rsidR="008F33C4" w:rsidRDefault="008F33C4" w:rsidP="008F33C4">
            <w:pPr>
              <w:autoSpaceDE w:val="0"/>
              <w:autoSpaceDN w:val="0"/>
              <w:adjustRightInd w:val="0"/>
              <w:jc w:val="center"/>
              <w:rPr>
                <w:sz w:val="24"/>
                <w:szCs w:val="24"/>
              </w:rPr>
            </w:pPr>
            <w:r>
              <w:rPr>
                <w:sz w:val="24"/>
                <w:szCs w:val="24"/>
              </w:rPr>
              <w:t>8б</w:t>
            </w:r>
          </w:p>
        </w:tc>
        <w:tc>
          <w:tcPr>
            <w:tcW w:w="2084" w:type="dxa"/>
          </w:tcPr>
          <w:p w:rsidR="008F33C4" w:rsidRDefault="00960FA1" w:rsidP="008F33C4">
            <w:pPr>
              <w:autoSpaceDE w:val="0"/>
              <w:autoSpaceDN w:val="0"/>
              <w:adjustRightInd w:val="0"/>
              <w:jc w:val="center"/>
              <w:rPr>
                <w:sz w:val="24"/>
                <w:szCs w:val="24"/>
              </w:rPr>
            </w:pPr>
            <w:r>
              <w:rPr>
                <w:sz w:val="24"/>
                <w:szCs w:val="24"/>
              </w:rPr>
              <w:t>72</w:t>
            </w:r>
          </w:p>
        </w:tc>
        <w:tc>
          <w:tcPr>
            <w:tcW w:w="2084" w:type="dxa"/>
          </w:tcPr>
          <w:p w:rsidR="008F33C4" w:rsidRDefault="00960FA1" w:rsidP="008F33C4">
            <w:pPr>
              <w:autoSpaceDE w:val="0"/>
              <w:autoSpaceDN w:val="0"/>
              <w:adjustRightInd w:val="0"/>
              <w:jc w:val="center"/>
              <w:rPr>
                <w:sz w:val="24"/>
                <w:szCs w:val="24"/>
              </w:rPr>
            </w:pPr>
            <w:r>
              <w:rPr>
                <w:sz w:val="24"/>
                <w:szCs w:val="24"/>
              </w:rPr>
              <w:t>43</w:t>
            </w:r>
          </w:p>
        </w:tc>
        <w:tc>
          <w:tcPr>
            <w:tcW w:w="2084" w:type="dxa"/>
          </w:tcPr>
          <w:p w:rsidR="008F33C4" w:rsidRDefault="008F33C4" w:rsidP="008F33C4">
            <w:pPr>
              <w:jc w:val="center"/>
            </w:pPr>
            <w:r w:rsidRPr="00CE481F">
              <w:rPr>
                <w:sz w:val="24"/>
                <w:szCs w:val="24"/>
              </w:rPr>
              <w:t>100%</w:t>
            </w:r>
          </w:p>
        </w:tc>
      </w:tr>
      <w:tr w:rsidR="008F33C4" w:rsidTr="008F33C4">
        <w:trPr>
          <w:jc w:val="center"/>
        </w:trPr>
        <w:tc>
          <w:tcPr>
            <w:tcW w:w="2084" w:type="dxa"/>
          </w:tcPr>
          <w:p w:rsidR="008F33C4" w:rsidRDefault="008F33C4" w:rsidP="008F33C4">
            <w:pPr>
              <w:autoSpaceDE w:val="0"/>
              <w:autoSpaceDN w:val="0"/>
              <w:adjustRightInd w:val="0"/>
              <w:jc w:val="center"/>
              <w:rPr>
                <w:sz w:val="24"/>
                <w:szCs w:val="24"/>
              </w:rPr>
            </w:pPr>
            <w:r>
              <w:rPr>
                <w:sz w:val="24"/>
                <w:szCs w:val="24"/>
              </w:rPr>
              <w:t>8в</w:t>
            </w:r>
          </w:p>
        </w:tc>
        <w:tc>
          <w:tcPr>
            <w:tcW w:w="2084" w:type="dxa"/>
          </w:tcPr>
          <w:p w:rsidR="008F33C4" w:rsidRDefault="00960FA1" w:rsidP="008F33C4">
            <w:pPr>
              <w:autoSpaceDE w:val="0"/>
              <w:autoSpaceDN w:val="0"/>
              <w:adjustRightInd w:val="0"/>
              <w:jc w:val="center"/>
              <w:rPr>
                <w:sz w:val="24"/>
                <w:szCs w:val="24"/>
              </w:rPr>
            </w:pPr>
            <w:r>
              <w:rPr>
                <w:sz w:val="24"/>
                <w:szCs w:val="24"/>
              </w:rPr>
              <w:t>63</w:t>
            </w:r>
          </w:p>
        </w:tc>
        <w:tc>
          <w:tcPr>
            <w:tcW w:w="2084" w:type="dxa"/>
          </w:tcPr>
          <w:p w:rsidR="008F33C4" w:rsidRDefault="00960FA1" w:rsidP="008F33C4">
            <w:pPr>
              <w:autoSpaceDE w:val="0"/>
              <w:autoSpaceDN w:val="0"/>
              <w:adjustRightInd w:val="0"/>
              <w:jc w:val="center"/>
              <w:rPr>
                <w:sz w:val="24"/>
                <w:szCs w:val="24"/>
              </w:rPr>
            </w:pPr>
            <w:r>
              <w:rPr>
                <w:sz w:val="24"/>
                <w:szCs w:val="24"/>
              </w:rPr>
              <w:t>48</w:t>
            </w:r>
          </w:p>
        </w:tc>
        <w:tc>
          <w:tcPr>
            <w:tcW w:w="2084" w:type="dxa"/>
          </w:tcPr>
          <w:p w:rsidR="008F33C4" w:rsidRDefault="008F33C4" w:rsidP="008F33C4">
            <w:pPr>
              <w:jc w:val="center"/>
            </w:pPr>
            <w:r w:rsidRPr="00CE481F">
              <w:rPr>
                <w:sz w:val="24"/>
                <w:szCs w:val="24"/>
              </w:rPr>
              <w:t>100%</w:t>
            </w:r>
          </w:p>
        </w:tc>
      </w:tr>
      <w:tr w:rsidR="008F33C4" w:rsidTr="008F33C4">
        <w:trPr>
          <w:jc w:val="center"/>
        </w:trPr>
        <w:tc>
          <w:tcPr>
            <w:tcW w:w="2084" w:type="dxa"/>
          </w:tcPr>
          <w:p w:rsidR="008F33C4" w:rsidRDefault="008F33C4" w:rsidP="008F33C4">
            <w:pPr>
              <w:autoSpaceDE w:val="0"/>
              <w:autoSpaceDN w:val="0"/>
              <w:adjustRightInd w:val="0"/>
              <w:jc w:val="center"/>
              <w:rPr>
                <w:sz w:val="24"/>
                <w:szCs w:val="24"/>
              </w:rPr>
            </w:pPr>
            <w:r>
              <w:rPr>
                <w:sz w:val="24"/>
                <w:szCs w:val="24"/>
              </w:rPr>
              <w:t>8г</w:t>
            </w:r>
          </w:p>
        </w:tc>
        <w:tc>
          <w:tcPr>
            <w:tcW w:w="2084" w:type="dxa"/>
          </w:tcPr>
          <w:p w:rsidR="008F33C4" w:rsidRDefault="00960FA1" w:rsidP="008F33C4">
            <w:pPr>
              <w:autoSpaceDE w:val="0"/>
              <w:autoSpaceDN w:val="0"/>
              <w:adjustRightInd w:val="0"/>
              <w:jc w:val="center"/>
              <w:rPr>
                <w:sz w:val="24"/>
                <w:szCs w:val="24"/>
              </w:rPr>
            </w:pPr>
            <w:r>
              <w:rPr>
                <w:sz w:val="24"/>
                <w:szCs w:val="24"/>
              </w:rPr>
              <w:t>22</w:t>
            </w:r>
          </w:p>
        </w:tc>
        <w:tc>
          <w:tcPr>
            <w:tcW w:w="2084" w:type="dxa"/>
          </w:tcPr>
          <w:p w:rsidR="008F33C4" w:rsidRDefault="00960FA1" w:rsidP="008F33C4">
            <w:pPr>
              <w:autoSpaceDE w:val="0"/>
              <w:autoSpaceDN w:val="0"/>
              <w:adjustRightInd w:val="0"/>
              <w:jc w:val="center"/>
              <w:rPr>
                <w:sz w:val="24"/>
                <w:szCs w:val="24"/>
              </w:rPr>
            </w:pPr>
            <w:r>
              <w:rPr>
                <w:sz w:val="24"/>
                <w:szCs w:val="24"/>
              </w:rPr>
              <w:t>17</w:t>
            </w:r>
          </w:p>
        </w:tc>
        <w:tc>
          <w:tcPr>
            <w:tcW w:w="2084" w:type="dxa"/>
          </w:tcPr>
          <w:p w:rsidR="008F33C4" w:rsidRDefault="008F33C4" w:rsidP="008F33C4">
            <w:pPr>
              <w:jc w:val="center"/>
            </w:pPr>
            <w:r w:rsidRPr="00CE481F">
              <w:rPr>
                <w:sz w:val="24"/>
                <w:szCs w:val="24"/>
              </w:rPr>
              <w:t>100%</w:t>
            </w:r>
          </w:p>
        </w:tc>
      </w:tr>
      <w:tr w:rsidR="008F33C4" w:rsidTr="008F33C4">
        <w:trPr>
          <w:jc w:val="center"/>
        </w:trPr>
        <w:tc>
          <w:tcPr>
            <w:tcW w:w="2084" w:type="dxa"/>
            <w:shd w:val="clear" w:color="auto" w:fill="D9D9D9" w:themeFill="background1" w:themeFillShade="D9"/>
          </w:tcPr>
          <w:p w:rsidR="008F33C4" w:rsidRDefault="008F33C4" w:rsidP="008F33C4">
            <w:pPr>
              <w:autoSpaceDE w:val="0"/>
              <w:autoSpaceDN w:val="0"/>
              <w:adjustRightInd w:val="0"/>
              <w:jc w:val="center"/>
              <w:rPr>
                <w:sz w:val="24"/>
                <w:szCs w:val="24"/>
              </w:rPr>
            </w:pPr>
            <w:r>
              <w:rPr>
                <w:sz w:val="24"/>
                <w:szCs w:val="24"/>
              </w:rPr>
              <w:t>Среднее значение</w:t>
            </w:r>
          </w:p>
        </w:tc>
        <w:tc>
          <w:tcPr>
            <w:tcW w:w="2084" w:type="dxa"/>
            <w:shd w:val="clear" w:color="auto" w:fill="D9D9D9" w:themeFill="background1" w:themeFillShade="D9"/>
          </w:tcPr>
          <w:p w:rsidR="008F33C4" w:rsidRDefault="00960FA1" w:rsidP="008F33C4">
            <w:pPr>
              <w:autoSpaceDE w:val="0"/>
              <w:autoSpaceDN w:val="0"/>
              <w:adjustRightInd w:val="0"/>
              <w:jc w:val="center"/>
              <w:rPr>
                <w:sz w:val="24"/>
                <w:szCs w:val="24"/>
              </w:rPr>
            </w:pPr>
            <w:r>
              <w:rPr>
                <w:sz w:val="24"/>
                <w:szCs w:val="24"/>
              </w:rPr>
              <w:t>51</w:t>
            </w:r>
          </w:p>
        </w:tc>
        <w:tc>
          <w:tcPr>
            <w:tcW w:w="2084" w:type="dxa"/>
            <w:shd w:val="clear" w:color="auto" w:fill="D9D9D9" w:themeFill="background1" w:themeFillShade="D9"/>
          </w:tcPr>
          <w:p w:rsidR="008F33C4" w:rsidRDefault="00996FAC" w:rsidP="008F33C4">
            <w:pPr>
              <w:autoSpaceDE w:val="0"/>
              <w:autoSpaceDN w:val="0"/>
              <w:adjustRightInd w:val="0"/>
              <w:jc w:val="center"/>
              <w:rPr>
                <w:sz w:val="24"/>
                <w:szCs w:val="24"/>
              </w:rPr>
            </w:pPr>
            <w:r>
              <w:rPr>
                <w:sz w:val="24"/>
                <w:szCs w:val="24"/>
              </w:rPr>
              <w:t>43</w:t>
            </w:r>
          </w:p>
        </w:tc>
        <w:tc>
          <w:tcPr>
            <w:tcW w:w="2084" w:type="dxa"/>
            <w:shd w:val="clear" w:color="auto" w:fill="D9D9D9" w:themeFill="background1" w:themeFillShade="D9"/>
          </w:tcPr>
          <w:p w:rsidR="008F33C4" w:rsidRPr="00CE481F" w:rsidRDefault="008F33C4" w:rsidP="008F33C4">
            <w:pPr>
              <w:jc w:val="center"/>
              <w:rPr>
                <w:sz w:val="24"/>
                <w:szCs w:val="24"/>
              </w:rPr>
            </w:pPr>
            <w:r w:rsidRPr="00CE481F">
              <w:rPr>
                <w:sz w:val="24"/>
                <w:szCs w:val="24"/>
              </w:rPr>
              <w:t>100%</w:t>
            </w:r>
          </w:p>
        </w:tc>
      </w:tr>
      <w:tr w:rsidR="008F33C4" w:rsidTr="008F33C4">
        <w:trPr>
          <w:jc w:val="center"/>
        </w:trPr>
        <w:tc>
          <w:tcPr>
            <w:tcW w:w="2084" w:type="dxa"/>
          </w:tcPr>
          <w:p w:rsidR="008F33C4" w:rsidRDefault="008F33C4" w:rsidP="008F33C4">
            <w:pPr>
              <w:autoSpaceDE w:val="0"/>
              <w:autoSpaceDN w:val="0"/>
              <w:adjustRightInd w:val="0"/>
              <w:jc w:val="center"/>
              <w:rPr>
                <w:sz w:val="24"/>
                <w:szCs w:val="24"/>
              </w:rPr>
            </w:pPr>
            <w:r>
              <w:rPr>
                <w:sz w:val="24"/>
                <w:szCs w:val="24"/>
              </w:rPr>
              <w:t>9а</w:t>
            </w:r>
          </w:p>
        </w:tc>
        <w:tc>
          <w:tcPr>
            <w:tcW w:w="2084" w:type="dxa"/>
          </w:tcPr>
          <w:p w:rsidR="008F33C4" w:rsidRDefault="00960FA1" w:rsidP="008F33C4">
            <w:pPr>
              <w:autoSpaceDE w:val="0"/>
              <w:autoSpaceDN w:val="0"/>
              <w:adjustRightInd w:val="0"/>
              <w:jc w:val="center"/>
              <w:rPr>
                <w:sz w:val="24"/>
                <w:szCs w:val="24"/>
              </w:rPr>
            </w:pPr>
            <w:r>
              <w:rPr>
                <w:sz w:val="24"/>
                <w:szCs w:val="24"/>
              </w:rPr>
              <w:t>33</w:t>
            </w:r>
          </w:p>
        </w:tc>
        <w:tc>
          <w:tcPr>
            <w:tcW w:w="2084" w:type="dxa"/>
          </w:tcPr>
          <w:p w:rsidR="008F33C4" w:rsidRDefault="00960FA1" w:rsidP="008F33C4">
            <w:pPr>
              <w:autoSpaceDE w:val="0"/>
              <w:autoSpaceDN w:val="0"/>
              <w:adjustRightInd w:val="0"/>
              <w:jc w:val="center"/>
              <w:rPr>
                <w:sz w:val="24"/>
                <w:szCs w:val="24"/>
              </w:rPr>
            </w:pPr>
            <w:r>
              <w:rPr>
                <w:sz w:val="24"/>
                <w:szCs w:val="24"/>
              </w:rPr>
              <w:t>44</w:t>
            </w:r>
          </w:p>
        </w:tc>
        <w:tc>
          <w:tcPr>
            <w:tcW w:w="2084" w:type="dxa"/>
          </w:tcPr>
          <w:p w:rsidR="008F33C4" w:rsidRDefault="008F33C4" w:rsidP="008F33C4">
            <w:pPr>
              <w:jc w:val="center"/>
            </w:pPr>
            <w:r w:rsidRPr="00CE481F">
              <w:rPr>
                <w:sz w:val="24"/>
                <w:szCs w:val="24"/>
              </w:rPr>
              <w:t>100%</w:t>
            </w:r>
          </w:p>
        </w:tc>
      </w:tr>
      <w:tr w:rsidR="008F33C4" w:rsidTr="008F33C4">
        <w:trPr>
          <w:jc w:val="center"/>
        </w:trPr>
        <w:tc>
          <w:tcPr>
            <w:tcW w:w="2084" w:type="dxa"/>
          </w:tcPr>
          <w:p w:rsidR="008F33C4" w:rsidRDefault="008F33C4" w:rsidP="008F33C4">
            <w:pPr>
              <w:autoSpaceDE w:val="0"/>
              <w:autoSpaceDN w:val="0"/>
              <w:adjustRightInd w:val="0"/>
              <w:jc w:val="center"/>
              <w:rPr>
                <w:sz w:val="24"/>
                <w:szCs w:val="24"/>
              </w:rPr>
            </w:pPr>
            <w:r>
              <w:rPr>
                <w:sz w:val="24"/>
                <w:szCs w:val="24"/>
              </w:rPr>
              <w:t>9б</w:t>
            </w:r>
          </w:p>
        </w:tc>
        <w:tc>
          <w:tcPr>
            <w:tcW w:w="2084" w:type="dxa"/>
          </w:tcPr>
          <w:p w:rsidR="008F33C4" w:rsidRDefault="00960FA1" w:rsidP="008F33C4">
            <w:pPr>
              <w:autoSpaceDE w:val="0"/>
              <w:autoSpaceDN w:val="0"/>
              <w:adjustRightInd w:val="0"/>
              <w:jc w:val="center"/>
              <w:rPr>
                <w:sz w:val="24"/>
                <w:szCs w:val="24"/>
              </w:rPr>
            </w:pPr>
            <w:r>
              <w:rPr>
                <w:sz w:val="24"/>
                <w:szCs w:val="24"/>
              </w:rPr>
              <w:t>30</w:t>
            </w:r>
          </w:p>
        </w:tc>
        <w:tc>
          <w:tcPr>
            <w:tcW w:w="2084" w:type="dxa"/>
          </w:tcPr>
          <w:p w:rsidR="008F33C4" w:rsidRDefault="00960FA1" w:rsidP="008F33C4">
            <w:pPr>
              <w:autoSpaceDE w:val="0"/>
              <w:autoSpaceDN w:val="0"/>
              <w:adjustRightInd w:val="0"/>
              <w:jc w:val="center"/>
              <w:rPr>
                <w:sz w:val="24"/>
                <w:szCs w:val="24"/>
              </w:rPr>
            </w:pPr>
            <w:r>
              <w:rPr>
                <w:sz w:val="24"/>
                <w:szCs w:val="24"/>
              </w:rPr>
              <w:t>45</w:t>
            </w:r>
          </w:p>
        </w:tc>
        <w:tc>
          <w:tcPr>
            <w:tcW w:w="2084" w:type="dxa"/>
          </w:tcPr>
          <w:p w:rsidR="008F33C4" w:rsidRDefault="008F33C4" w:rsidP="008F33C4">
            <w:pPr>
              <w:jc w:val="center"/>
            </w:pPr>
            <w:r w:rsidRPr="00CE481F">
              <w:rPr>
                <w:sz w:val="24"/>
                <w:szCs w:val="24"/>
              </w:rPr>
              <w:t>100%</w:t>
            </w:r>
          </w:p>
        </w:tc>
      </w:tr>
      <w:tr w:rsidR="008F33C4" w:rsidTr="008F33C4">
        <w:trPr>
          <w:jc w:val="center"/>
        </w:trPr>
        <w:tc>
          <w:tcPr>
            <w:tcW w:w="2084" w:type="dxa"/>
          </w:tcPr>
          <w:p w:rsidR="008F33C4" w:rsidRDefault="008F33C4" w:rsidP="008F33C4">
            <w:pPr>
              <w:autoSpaceDE w:val="0"/>
              <w:autoSpaceDN w:val="0"/>
              <w:adjustRightInd w:val="0"/>
              <w:jc w:val="center"/>
              <w:rPr>
                <w:sz w:val="24"/>
                <w:szCs w:val="24"/>
              </w:rPr>
            </w:pPr>
            <w:r>
              <w:rPr>
                <w:sz w:val="24"/>
                <w:szCs w:val="24"/>
              </w:rPr>
              <w:t>9в</w:t>
            </w:r>
          </w:p>
        </w:tc>
        <w:tc>
          <w:tcPr>
            <w:tcW w:w="2084" w:type="dxa"/>
          </w:tcPr>
          <w:p w:rsidR="008F33C4" w:rsidRDefault="00960FA1" w:rsidP="008F33C4">
            <w:pPr>
              <w:autoSpaceDE w:val="0"/>
              <w:autoSpaceDN w:val="0"/>
              <w:adjustRightInd w:val="0"/>
              <w:jc w:val="center"/>
              <w:rPr>
                <w:sz w:val="24"/>
                <w:szCs w:val="24"/>
              </w:rPr>
            </w:pPr>
            <w:r>
              <w:rPr>
                <w:sz w:val="24"/>
                <w:szCs w:val="24"/>
              </w:rPr>
              <w:t>35</w:t>
            </w:r>
          </w:p>
        </w:tc>
        <w:tc>
          <w:tcPr>
            <w:tcW w:w="2084" w:type="dxa"/>
          </w:tcPr>
          <w:p w:rsidR="008F33C4" w:rsidRDefault="00960FA1" w:rsidP="008F33C4">
            <w:pPr>
              <w:autoSpaceDE w:val="0"/>
              <w:autoSpaceDN w:val="0"/>
              <w:adjustRightInd w:val="0"/>
              <w:jc w:val="center"/>
              <w:rPr>
                <w:sz w:val="24"/>
                <w:szCs w:val="24"/>
              </w:rPr>
            </w:pPr>
            <w:r>
              <w:rPr>
                <w:sz w:val="24"/>
                <w:szCs w:val="24"/>
              </w:rPr>
              <w:t>54</w:t>
            </w:r>
          </w:p>
        </w:tc>
        <w:tc>
          <w:tcPr>
            <w:tcW w:w="2084" w:type="dxa"/>
          </w:tcPr>
          <w:p w:rsidR="008F33C4" w:rsidRDefault="008F33C4" w:rsidP="008F33C4">
            <w:pPr>
              <w:jc w:val="center"/>
            </w:pPr>
            <w:r w:rsidRPr="00CE481F">
              <w:rPr>
                <w:sz w:val="24"/>
                <w:szCs w:val="24"/>
              </w:rPr>
              <w:t>100%</w:t>
            </w:r>
          </w:p>
        </w:tc>
      </w:tr>
      <w:tr w:rsidR="008F33C4" w:rsidTr="008F33C4">
        <w:trPr>
          <w:jc w:val="center"/>
        </w:trPr>
        <w:tc>
          <w:tcPr>
            <w:tcW w:w="2084" w:type="dxa"/>
          </w:tcPr>
          <w:p w:rsidR="008F33C4" w:rsidRDefault="008F33C4" w:rsidP="008F33C4">
            <w:pPr>
              <w:autoSpaceDE w:val="0"/>
              <w:autoSpaceDN w:val="0"/>
              <w:adjustRightInd w:val="0"/>
              <w:jc w:val="center"/>
              <w:rPr>
                <w:sz w:val="24"/>
                <w:szCs w:val="24"/>
              </w:rPr>
            </w:pPr>
            <w:r>
              <w:rPr>
                <w:sz w:val="24"/>
                <w:szCs w:val="24"/>
              </w:rPr>
              <w:t>9г</w:t>
            </w:r>
          </w:p>
        </w:tc>
        <w:tc>
          <w:tcPr>
            <w:tcW w:w="2084" w:type="dxa"/>
          </w:tcPr>
          <w:p w:rsidR="008F33C4" w:rsidRDefault="00960FA1" w:rsidP="008F33C4">
            <w:pPr>
              <w:autoSpaceDE w:val="0"/>
              <w:autoSpaceDN w:val="0"/>
              <w:adjustRightInd w:val="0"/>
              <w:jc w:val="center"/>
              <w:rPr>
                <w:sz w:val="24"/>
                <w:szCs w:val="24"/>
              </w:rPr>
            </w:pPr>
            <w:r>
              <w:rPr>
                <w:sz w:val="24"/>
                <w:szCs w:val="24"/>
              </w:rPr>
              <w:t>55</w:t>
            </w:r>
          </w:p>
        </w:tc>
        <w:tc>
          <w:tcPr>
            <w:tcW w:w="2084" w:type="dxa"/>
          </w:tcPr>
          <w:p w:rsidR="008F33C4" w:rsidRDefault="00960FA1" w:rsidP="008F33C4">
            <w:pPr>
              <w:autoSpaceDE w:val="0"/>
              <w:autoSpaceDN w:val="0"/>
              <w:adjustRightInd w:val="0"/>
              <w:jc w:val="center"/>
              <w:rPr>
                <w:sz w:val="24"/>
                <w:szCs w:val="24"/>
              </w:rPr>
            </w:pPr>
            <w:r>
              <w:rPr>
                <w:sz w:val="24"/>
                <w:szCs w:val="24"/>
              </w:rPr>
              <w:t>48</w:t>
            </w:r>
          </w:p>
        </w:tc>
        <w:tc>
          <w:tcPr>
            <w:tcW w:w="2084" w:type="dxa"/>
          </w:tcPr>
          <w:p w:rsidR="008F33C4" w:rsidRDefault="008F33C4" w:rsidP="008F33C4">
            <w:pPr>
              <w:jc w:val="center"/>
            </w:pPr>
            <w:r w:rsidRPr="00CE481F">
              <w:rPr>
                <w:sz w:val="24"/>
                <w:szCs w:val="24"/>
              </w:rPr>
              <w:t>100%</w:t>
            </w:r>
          </w:p>
        </w:tc>
      </w:tr>
      <w:tr w:rsidR="008F33C4" w:rsidTr="008F33C4">
        <w:trPr>
          <w:jc w:val="center"/>
        </w:trPr>
        <w:tc>
          <w:tcPr>
            <w:tcW w:w="2084" w:type="dxa"/>
            <w:shd w:val="clear" w:color="auto" w:fill="D9D9D9" w:themeFill="background1" w:themeFillShade="D9"/>
          </w:tcPr>
          <w:p w:rsidR="008F33C4" w:rsidRDefault="008F33C4" w:rsidP="008F33C4">
            <w:pPr>
              <w:autoSpaceDE w:val="0"/>
              <w:autoSpaceDN w:val="0"/>
              <w:adjustRightInd w:val="0"/>
              <w:jc w:val="center"/>
              <w:rPr>
                <w:sz w:val="24"/>
                <w:szCs w:val="24"/>
              </w:rPr>
            </w:pPr>
            <w:r>
              <w:rPr>
                <w:sz w:val="24"/>
                <w:szCs w:val="24"/>
              </w:rPr>
              <w:t>Среднее значение</w:t>
            </w:r>
          </w:p>
        </w:tc>
        <w:tc>
          <w:tcPr>
            <w:tcW w:w="2084" w:type="dxa"/>
            <w:shd w:val="clear" w:color="auto" w:fill="D9D9D9" w:themeFill="background1" w:themeFillShade="D9"/>
          </w:tcPr>
          <w:p w:rsidR="008F33C4" w:rsidRDefault="00960FA1" w:rsidP="008F33C4">
            <w:pPr>
              <w:autoSpaceDE w:val="0"/>
              <w:autoSpaceDN w:val="0"/>
              <w:adjustRightInd w:val="0"/>
              <w:jc w:val="center"/>
              <w:rPr>
                <w:sz w:val="24"/>
                <w:szCs w:val="24"/>
              </w:rPr>
            </w:pPr>
            <w:r>
              <w:rPr>
                <w:sz w:val="24"/>
                <w:szCs w:val="24"/>
              </w:rPr>
              <w:t>38,3</w:t>
            </w:r>
          </w:p>
        </w:tc>
        <w:tc>
          <w:tcPr>
            <w:tcW w:w="2084" w:type="dxa"/>
            <w:shd w:val="clear" w:color="auto" w:fill="D9D9D9" w:themeFill="background1" w:themeFillShade="D9"/>
          </w:tcPr>
          <w:p w:rsidR="008F33C4" w:rsidRDefault="00996FAC" w:rsidP="008F33C4">
            <w:pPr>
              <w:autoSpaceDE w:val="0"/>
              <w:autoSpaceDN w:val="0"/>
              <w:adjustRightInd w:val="0"/>
              <w:jc w:val="center"/>
              <w:rPr>
                <w:sz w:val="24"/>
                <w:szCs w:val="24"/>
              </w:rPr>
            </w:pPr>
            <w:r>
              <w:rPr>
                <w:sz w:val="24"/>
                <w:szCs w:val="24"/>
              </w:rPr>
              <w:t>48</w:t>
            </w:r>
          </w:p>
        </w:tc>
        <w:tc>
          <w:tcPr>
            <w:tcW w:w="2084" w:type="dxa"/>
            <w:shd w:val="clear" w:color="auto" w:fill="D9D9D9" w:themeFill="background1" w:themeFillShade="D9"/>
          </w:tcPr>
          <w:p w:rsidR="008F33C4" w:rsidRPr="00CE481F" w:rsidRDefault="008F33C4" w:rsidP="008F33C4">
            <w:pPr>
              <w:jc w:val="center"/>
              <w:rPr>
                <w:sz w:val="24"/>
                <w:szCs w:val="24"/>
              </w:rPr>
            </w:pPr>
            <w:r w:rsidRPr="00CE481F">
              <w:rPr>
                <w:sz w:val="24"/>
                <w:szCs w:val="24"/>
              </w:rPr>
              <w:t>100%</w:t>
            </w:r>
          </w:p>
        </w:tc>
      </w:tr>
      <w:tr w:rsidR="008F33C4" w:rsidTr="008F33C4">
        <w:trPr>
          <w:jc w:val="center"/>
        </w:trPr>
        <w:tc>
          <w:tcPr>
            <w:tcW w:w="2084" w:type="dxa"/>
          </w:tcPr>
          <w:p w:rsidR="008F33C4" w:rsidRDefault="008F33C4" w:rsidP="008F33C4">
            <w:pPr>
              <w:autoSpaceDE w:val="0"/>
              <w:autoSpaceDN w:val="0"/>
              <w:adjustRightInd w:val="0"/>
              <w:jc w:val="center"/>
              <w:rPr>
                <w:sz w:val="24"/>
                <w:szCs w:val="24"/>
              </w:rPr>
            </w:pPr>
            <w:r>
              <w:rPr>
                <w:sz w:val="24"/>
                <w:szCs w:val="24"/>
              </w:rPr>
              <w:t>10а</w:t>
            </w:r>
          </w:p>
        </w:tc>
        <w:tc>
          <w:tcPr>
            <w:tcW w:w="2084" w:type="dxa"/>
          </w:tcPr>
          <w:p w:rsidR="008F33C4" w:rsidRDefault="00960FA1" w:rsidP="008F33C4">
            <w:pPr>
              <w:autoSpaceDE w:val="0"/>
              <w:autoSpaceDN w:val="0"/>
              <w:adjustRightInd w:val="0"/>
              <w:jc w:val="center"/>
              <w:rPr>
                <w:sz w:val="24"/>
                <w:szCs w:val="24"/>
              </w:rPr>
            </w:pPr>
            <w:r>
              <w:rPr>
                <w:sz w:val="24"/>
                <w:szCs w:val="24"/>
              </w:rPr>
              <w:t>78</w:t>
            </w:r>
          </w:p>
        </w:tc>
        <w:tc>
          <w:tcPr>
            <w:tcW w:w="2084" w:type="dxa"/>
          </w:tcPr>
          <w:p w:rsidR="008F33C4" w:rsidRDefault="00960FA1" w:rsidP="008F33C4">
            <w:pPr>
              <w:autoSpaceDE w:val="0"/>
              <w:autoSpaceDN w:val="0"/>
              <w:adjustRightInd w:val="0"/>
              <w:jc w:val="center"/>
              <w:rPr>
                <w:sz w:val="24"/>
                <w:szCs w:val="24"/>
              </w:rPr>
            </w:pPr>
            <w:r>
              <w:rPr>
                <w:sz w:val="24"/>
                <w:szCs w:val="24"/>
              </w:rPr>
              <w:t>47</w:t>
            </w:r>
          </w:p>
        </w:tc>
        <w:tc>
          <w:tcPr>
            <w:tcW w:w="2084" w:type="dxa"/>
          </w:tcPr>
          <w:p w:rsidR="008F33C4" w:rsidRDefault="008F33C4" w:rsidP="008F33C4">
            <w:pPr>
              <w:jc w:val="center"/>
            </w:pPr>
            <w:r w:rsidRPr="00CE481F">
              <w:rPr>
                <w:sz w:val="24"/>
                <w:szCs w:val="24"/>
              </w:rPr>
              <w:t>100%</w:t>
            </w:r>
          </w:p>
        </w:tc>
      </w:tr>
      <w:tr w:rsidR="008F33C4" w:rsidTr="008F33C4">
        <w:trPr>
          <w:jc w:val="center"/>
        </w:trPr>
        <w:tc>
          <w:tcPr>
            <w:tcW w:w="2084" w:type="dxa"/>
          </w:tcPr>
          <w:p w:rsidR="008F33C4" w:rsidRDefault="008F33C4" w:rsidP="008F33C4">
            <w:pPr>
              <w:autoSpaceDE w:val="0"/>
              <w:autoSpaceDN w:val="0"/>
              <w:adjustRightInd w:val="0"/>
              <w:jc w:val="center"/>
              <w:rPr>
                <w:sz w:val="24"/>
                <w:szCs w:val="24"/>
              </w:rPr>
            </w:pPr>
            <w:r>
              <w:rPr>
                <w:sz w:val="24"/>
                <w:szCs w:val="24"/>
              </w:rPr>
              <w:t>11а</w:t>
            </w:r>
          </w:p>
        </w:tc>
        <w:tc>
          <w:tcPr>
            <w:tcW w:w="2084" w:type="dxa"/>
          </w:tcPr>
          <w:p w:rsidR="008F33C4" w:rsidRDefault="00960FA1" w:rsidP="008F33C4">
            <w:pPr>
              <w:autoSpaceDE w:val="0"/>
              <w:autoSpaceDN w:val="0"/>
              <w:adjustRightInd w:val="0"/>
              <w:jc w:val="center"/>
              <w:rPr>
                <w:sz w:val="24"/>
                <w:szCs w:val="24"/>
              </w:rPr>
            </w:pPr>
            <w:r>
              <w:rPr>
                <w:sz w:val="24"/>
                <w:szCs w:val="24"/>
              </w:rPr>
              <w:t>84</w:t>
            </w:r>
          </w:p>
        </w:tc>
        <w:tc>
          <w:tcPr>
            <w:tcW w:w="2084" w:type="dxa"/>
          </w:tcPr>
          <w:p w:rsidR="008F33C4" w:rsidRDefault="00960FA1" w:rsidP="008F33C4">
            <w:pPr>
              <w:autoSpaceDE w:val="0"/>
              <w:autoSpaceDN w:val="0"/>
              <w:adjustRightInd w:val="0"/>
              <w:jc w:val="center"/>
              <w:rPr>
                <w:sz w:val="24"/>
                <w:szCs w:val="24"/>
              </w:rPr>
            </w:pPr>
            <w:r>
              <w:rPr>
                <w:sz w:val="24"/>
                <w:szCs w:val="24"/>
              </w:rPr>
              <w:t>91</w:t>
            </w:r>
          </w:p>
        </w:tc>
        <w:tc>
          <w:tcPr>
            <w:tcW w:w="2084" w:type="dxa"/>
          </w:tcPr>
          <w:p w:rsidR="008F33C4" w:rsidRDefault="008F33C4" w:rsidP="008F33C4">
            <w:pPr>
              <w:jc w:val="center"/>
            </w:pPr>
            <w:r w:rsidRPr="00CE481F">
              <w:rPr>
                <w:sz w:val="24"/>
                <w:szCs w:val="24"/>
              </w:rPr>
              <w:t>100%</w:t>
            </w:r>
          </w:p>
        </w:tc>
      </w:tr>
    </w:tbl>
    <w:p w:rsidR="008F33C4" w:rsidRPr="00516253" w:rsidRDefault="008F33C4" w:rsidP="008F33C4">
      <w:pPr>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Итоговый уровень обученности</w:t>
      </w:r>
      <w:r w:rsidRPr="00516253">
        <w:rPr>
          <w:rFonts w:ascii="Times New Roman" w:hAnsi="Times New Roman" w:cs="Times New Roman"/>
          <w:bCs/>
          <w:sz w:val="24"/>
          <w:szCs w:val="24"/>
        </w:rPr>
        <w:t xml:space="preserve"> по </w:t>
      </w:r>
      <w:r w:rsidR="00996FAC">
        <w:rPr>
          <w:rFonts w:ascii="Times New Roman" w:hAnsi="Times New Roman" w:cs="Times New Roman"/>
          <w:bCs/>
          <w:sz w:val="24"/>
          <w:szCs w:val="24"/>
        </w:rPr>
        <w:t>английскому языку</w:t>
      </w:r>
      <w:r w:rsidR="003B7562">
        <w:rPr>
          <w:rFonts w:ascii="Times New Roman" w:hAnsi="Times New Roman" w:cs="Times New Roman"/>
          <w:bCs/>
          <w:sz w:val="24"/>
          <w:szCs w:val="24"/>
        </w:rPr>
        <w:t xml:space="preserve"> </w:t>
      </w:r>
      <w:r w:rsidRPr="00516253">
        <w:rPr>
          <w:rFonts w:ascii="Times New Roman" w:hAnsi="Times New Roman" w:cs="Times New Roman"/>
          <w:bCs/>
          <w:sz w:val="24"/>
          <w:szCs w:val="24"/>
        </w:rPr>
        <w:t xml:space="preserve">показал, что </w:t>
      </w:r>
      <w:r>
        <w:rPr>
          <w:rFonts w:ascii="Times New Roman" w:hAnsi="Times New Roman" w:cs="Times New Roman"/>
          <w:bCs/>
          <w:sz w:val="24"/>
          <w:szCs w:val="24"/>
        </w:rPr>
        <w:t>обучаю</w:t>
      </w:r>
      <w:r w:rsidRPr="00516253">
        <w:rPr>
          <w:rFonts w:ascii="Times New Roman" w:hAnsi="Times New Roman" w:cs="Times New Roman"/>
          <w:bCs/>
          <w:sz w:val="24"/>
          <w:szCs w:val="24"/>
        </w:rPr>
        <w:t>щиеся усвоили программу по предмету</w:t>
      </w:r>
      <w:r>
        <w:rPr>
          <w:rFonts w:ascii="Times New Roman" w:hAnsi="Times New Roman" w:cs="Times New Roman"/>
          <w:bCs/>
          <w:sz w:val="24"/>
          <w:szCs w:val="24"/>
        </w:rPr>
        <w:t>.</w:t>
      </w:r>
    </w:p>
    <w:p w:rsidR="008F33C4" w:rsidRPr="007028AA" w:rsidRDefault="008F33C4" w:rsidP="00645CA8">
      <w:pPr>
        <w:pStyle w:val="af8"/>
        <w:numPr>
          <w:ilvl w:val="0"/>
          <w:numId w:val="36"/>
        </w:numPr>
        <w:spacing w:after="0" w:line="240" w:lineRule="auto"/>
        <w:ind w:right="-166"/>
        <w:contextualSpacing/>
        <w:jc w:val="both"/>
        <w:rPr>
          <w:rFonts w:ascii="Times New Roman" w:hAnsi="Times New Roman" w:cs="Times New Roman"/>
          <w:sz w:val="24"/>
          <w:szCs w:val="24"/>
        </w:rPr>
      </w:pPr>
      <w:r w:rsidRPr="007028AA">
        <w:rPr>
          <w:rFonts w:ascii="Times New Roman" w:hAnsi="Times New Roman" w:cs="Times New Roman"/>
          <w:sz w:val="24"/>
          <w:szCs w:val="24"/>
        </w:rPr>
        <w:t xml:space="preserve">В параллели  5-х классов  качество знаний по сравнению с </w:t>
      </w:r>
      <w:r w:rsidR="00996FAC">
        <w:rPr>
          <w:rFonts w:ascii="Times New Roman" w:hAnsi="Times New Roman" w:cs="Times New Roman"/>
          <w:sz w:val="24"/>
          <w:szCs w:val="24"/>
        </w:rPr>
        <w:t xml:space="preserve">полугодовой </w:t>
      </w:r>
      <w:r w:rsidRPr="007028AA">
        <w:rPr>
          <w:rFonts w:ascii="Times New Roman" w:hAnsi="Times New Roman" w:cs="Times New Roman"/>
          <w:sz w:val="24"/>
          <w:szCs w:val="24"/>
        </w:rPr>
        <w:t>контрольной работой за годовую контрольную работу по</w:t>
      </w:r>
      <w:r w:rsidR="00996FAC">
        <w:rPr>
          <w:rFonts w:ascii="Times New Roman" w:hAnsi="Times New Roman" w:cs="Times New Roman"/>
          <w:sz w:val="24"/>
          <w:szCs w:val="24"/>
        </w:rPr>
        <w:t>высилось</w:t>
      </w:r>
      <w:r w:rsidRPr="007028AA">
        <w:rPr>
          <w:rFonts w:ascii="Times New Roman" w:hAnsi="Times New Roman" w:cs="Times New Roman"/>
          <w:sz w:val="24"/>
          <w:szCs w:val="24"/>
        </w:rPr>
        <w:t xml:space="preserve"> на </w:t>
      </w:r>
      <w:r w:rsidR="00996FAC">
        <w:rPr>
          <w:rFonts w:ascii="Times New Roman" w:hAnsi="Times New Roman" w:cs="Times New Roman"/>
          <w:sz w:val="24"/>
          <w:szCs w:val="24"/>
        </w:rPr>
        <w:t>4,7</w:t>
      </w:r>
      <w:r w:rsidRPr="007028AA">
        <w:rPr>
          <w:rFonts w:ascii="Times New Roman" w:hAnsi="Times New Roman" w:cs="Times New Roman"/>
          <w:sz w:val="24"/>
          <w:szCs w:val="24"/>
        </w:rPr>
        <w:t>%. Выше среднего значения качество знаний в 5а</w:t>
      </w:r>
      <w:r w:rsidR="00996FAC">
        <w:rPr>
          <w:rFonts w:ascii="Times New Roman" w:hAnsi="Times New Roman" w:cs="Times New Roman"/>
          <w:sz w:val="24"/>
          <w:szCs w:val="24"/>
        </w:rPr>
        <w:t>,5</w:t>
      </w:r>
      <w:r w:rsidR="000D25D0">
        <w:rPr>
          <w:rFonts w:ascii="Times New Roman" w:hAnsi="Times New Roman" w:cs="Times New Roman"/>
          <w:sz w:val="24"/>
          <w:szCs w:val="24"/>
        </w:rPr>
        <w:t>б</w:t>
      </w:r>
      <w:r w:rsidRPr="007028AA">
        <w:rPr>
          <w:rFonts w:ascii="Times New Roman" w:hAnsi="Times New Roman" w:cs="Times New Roman"/>
          <w:sz w:val="24"/>
          <w:szCs w:val="24"/>
        </w:rPr>
        <w:t xml:space="preserve"> (учитель Б</w:t>
      </w:r>
      <w:r w:rsidR="00996FAC">
        <w:rPr>
          <w:rFonts w:ascii="Times New Roman" w:hAnsi="Times New Roman" w:cs="Times New Roman"/>
          <w:sz w:val="24"/>
          <w:szCs w:val="24"/>
        </w:rPr>
        <w:t xml:space="preserve">ерезина </w:t>
      </w:r>
      <w:r w:rsidR="00996FAC" w:rsidRPr="00996FAC">
        <w:rPr>
          <w:rFonts w:ascii="Times New Roman" w:hAnsi="Times New Roman" w:cs="Times New Roman"/>
          <w:sz w:val="24"/>
          <w:szCs w:val="24"/>
        </w:rPr>
        <w:t>И.Н.</w:t>
      </w:r>
      <w:r w:rsidRPr="00996FAC">
        <w:rPr>
          <w:rFonts w:ascii="Times New Roman" w:hAnsi="Times New Roman" w:cs="Times New Roman"/>
          <w:sz w:val="24"/>
          <w:szCs w:val="24"/>
        </w:rPr>
        <w:t>)</w:t>
      </w:r>
      <w:r w:rsidRPr="007028AA">
        <w:rPr>
          <w:rFonts w:ascii="Times New Roman" w:hAnsi="Times New Roman" w:cs="Times New Roman"/>
          <w:sz w:val="24"/>
          <w:szCs w:val="24"/>
        </w:rPr>
        <w:t xml:space="preserve"> и 5</w:t>
      </w:r>
      <w:r w:rsidR="000D25D0">
        <w:rPr>
          <w:rFonts w:ascii="Times New Roman" w:hAnsi="Times New Roman" w:cs="Times New Roman"/>
          <w:sz w:val="24"/>
          <w:szCs w:val="24"/>
        </w:rPr>
        <w:t>в</w:t>
      </w:r>
      <w:r w:rsidRPr="007028AA">
        <w:rPr>
          <w:rFonts w:ascii="Times New Roman" w:hAnsi="Times New Roman" w:cs="Times New Roman"/>
          <w:sz w:val="24"/>
          <w:szCs w:val="24"/>
        </w:rPr>
        <w:t xml:space="preserve"> (учитель </w:t>
      </w:r>
      <w:r w:rsidR="000D25D0">
        <w:rPr>
          <w:rFonts w:ascii="Times New Roman" w:hAnsi="Times New Roman" w:cs="Times New Roman"/>
          <w:sz w:val="24"/>
          <w:szCs w:val="24"/>
        </w:rPr>
        <w:t xml:space="preserve">Савостина С.В.), </w:t>
      </w:r>
      <w:r w:rsidRPr="007028AA">
        <w:rPr>
          <w:rFonts w:ascii="Times New Roman" w:hAnsi="Times New Roman" w:cs="Times New Roman"/>
          <w:sz w:val="24"/>
          <w:szCs w:val="24"/>
        </w:rPr>
        <w:t>ниже 5</w:t>
      </w:r>
      <w:r w:rsidR="000D25D0">
        <w:rPr>
          <w:rFonts w:ascii="Times New Roman" w:hAnsi="Times New Roman" w:cs="Times New Roman"/>
          <w:sz w:val="24"/>
          <w:szCs w:val="24"/>
        </w:rPr>
        <w:t xml:space="preserve">г </w:t>
      </w:r>
      <w:r w:rsidRPr="007028AA">
        <w:rPr>
          <w:rFonts w:ascii="Times New Roman" w:hAnsi="Times New Roman" w:cs="Times New Roman"/>
          <w:sz w:val="24"/>
          <w:szCs w:val="24"/>
        </w:rPr>
        <w:t xml:space="preserve">(учитель </w:t>
      </w:r>
      <w:r w:rsidR="000D25D0" w:rsidRPr="007028AA">
        <w:rPr>
          <w:rFonts w:ascii="Times New Roman" w:hAnsi="Times New Roman" w:cs="Times New Roman"/>
          <w:sz w:val="24"/>
          <w:szCs w:val="24"/>
        </w:rPr>
        <w:t>Б</w:t>
      </w:r>
      <w:r w:rsidR="000D25D0">
        <w:rPr>
          <w:rFonts w:ascii="Times New Roman" w:hAnsi="Times New Roman" w:cs="Times New Roman"/>
          <w:sz w:val="24"/>
          <w:szCs w:val="24"/>
        </w:rPr>
        <w:t xml:space="preserve">ерезина </w:t>
      </w:r>
      <w:r w:rsidR="000D25D0" w:rsidRPr="00996FAC">
        <w:rPr>
          <w:rFonts w:ascii="Times New Roman" w:hAnsi="Times New Roman" w:cs="Times New Roman"/>
          <w:sz w:val="24"/>
          <w:szCs w:val="24"/>
        </w:rPr>
        <w:t>И.Н</w:t>
      </w:r>
      <w:r w:rsidRPr="007028AA">
        <w:rPr>
          <w:rFonts w:ascii="Times New Roman" w:hAnsi="Times New Roman" w:cs="Times New Roman"/>
          <w:sz w:val="24"/>
          <w:szCs w:val="24"/>
        </w:rPr>
        <w:t>.)  классах.</w:t>
      </w:r>
    </w:p>
    <w:p w:rsidR="008F33C4" w:rsidRPr="00516253" w:rsidRDefault="008F33C4" w:rsidP="00645CA8">
      <w:pPr>
        <w:pStyle w:val="af8"/>
        <w:numPr>
          <w:ilvl w:val="0"/>
          <w:numId w:val="36"/>
        </w:numPr>
        <w:spacing w:after="0" w:line="240" w:lineRule="auto"/>
        <w:ind w:right="-166"/>
        <w:contextualSpacing/>
        <w:jc w:val="both"/>
        <w:rPr>
          <w:rFonts w:ascii="Times New Roman" w:hAnsi="Times New Roman" w:cs="Times New Roman"/>
          <w:sz w:val="24"/>
          <w:szCs w:val="24"/>
        </w:rPr>
      </w:pPr>
      <w:r>
        <w:rPr>
          <w:rFonts w:ascii="Times New Roman" w:hAnsi="Times New Roman" w:cs="Times New Roman"/>
          <w:sz w:val="24"/>
          <w:szCs w:val="24"/>
        </w:rPr>
        <w:t>В параллели 6</w:t>
      </w:r>
      <w:r w:rsidRPr="00516253">
        <w:rPr>
          <w:rFonts w:ascii="Times New Roman" w:hAnsi="Times New Roman" w:cs="Times New Roman"/>
          <w:sz w:val="24"/>
          <w:szCs w:val="24"/>
        </w:rPr>
        <w:t xml:space="preserve">-х классов  </w:t>
      </w:r>
      <w:r>
        <w:rPr>
          <w:rFonts w:ascii="Times New Roman" w:hAnsi="Times New Roman" w:cs="Times New Roman"/>
          <w:sz w:val="24"/>
          <w:szCs w:val="24"/>
        </w:rPr>
        <w:t>качество знаний по сравнению с полугодовой контрольной работой за годовую контрольную работу по</w:t>
      </w:r>
      <w:r w:rsidR="000D25D0">
        <w:rPr>
          <w:rFonts w:ascii="Times New Roman" w:hAnsi="Times New Roman" w:cs="Times New Roman"/>
          <w:sz w:val="24"/>
          <w:szCs w:val="24"/>
        </w:rPr>
        <w:t>низил</w:t>
      </w:r>
      <w:r>
        <w:rPr>
          <w:rFonts w:ascii="Times New Roman" w:hAnsi="Times New Roman" w:cs="Times New Roman"/>
          <w:sz w:val="24"/>
          <w:szCs w:val="24"/>
        </w:rPr>
        <w:t xml:space="preserve">ось на </w:t>
      </w:r>
      <w:r w:rsidR="000D25D0">
        <w:rPr>
          <w:rFonts w:ascii="Times New Roman" w:hAnsi="Times New Roman" w:cs="Times New Roman"/>
          <w:sz w:val="24"/>
          <w:szCs w:val="24"/>
        </w:rPr>
        <w:t>13,3</w:t>
      </w:r>
      <w:r>
        <w:rPr>
          <w:rFonts w:ascii="Times New Roman" w:hAnsi="Times New Roman" w:cs="Times New Roman"/>
          <w:sz w:val="24"/>
          <w:szCs w:val="24"/>
        </w:rPr>
        <w:t>%. Выше среднего значения качество знаний в 6</w:t>
      </w:r>
      <w:r w:rsidR="000D25D0">
        <w:rPr>
          <w:rFonts w:ascii="Times New Roman" w:hAnsi="Times New Roman" w:cs="Times New Roman"/>
          <w:sz w:val="24"/>
          <w:szCs w:val="24"/>
        </w:rPr>
        <w:t>в</w:t>
      </w:r>
      <w:r>
        <w:rPr>
          <w:rFonts w:ascii="Times New Roman" w:hAnsi="Times New Roman" w:cs="Times New Roman"/>
          <w:sz w:val="24"/>
          <w:szCs w:val="24"/>
        </w:rPr>
        <w:t xml:space="preserve"> (учитель </w:t>
      </w:r>
      <w:r w:rsidR="000D25D0">
        <w:rPr>
          <w:rFonts w:ascii="Times New Roman" w:hAnsi="Times New Roman" w:cs="Times New Roman"/>
          <w:sz w:val="24"/>
          <w:szCs w:val="24"/>
        </w:rPr>
        <w:t>Савостина С.В</w:t>
      </w:r>
      <w:r>
        <w:rPr>
          <w:rFonts w:ascii="Times New Roman" w:hAnsi="Times New Roman" w:cs="Times New Roman"/>
          <w:sz w:val="24"/>
          <w:szCs w:val="24"/>
        </w:rPr>
        <w:t>.)</w:t>
      </w:r>
      <w:r w:rsidR="000D25D0">
        <w:rPr>
          <w:rFonts w:ascii="Times New Roman" w:hAnsi="Times New Roman" w:cs="Times New Roman"/>
          <w:sz w:val="24"/>
          <w:szCs w:val="24"/>
        </w:rPr>
        <w:t>, ниже6а,</w:t>
      </w:r>
      <w:r>
        <w:rPr>
          <w:rFonts w:ascii="Times New Roman" w:hAnsi="Times New Roman" w:cs="Times New Roman"/>
          <w:sz w:val="24"/>
          <w:szCs w:val="24"/>
        </w:rPr>
        <w:t xml:space="preserve">6б (учитель </w:t>
      </w:r>
      <w:r w:rsidR="000D25D0">
        <w:rPr>
          <w:rFonts w:ascii="Times New Roman" w:hAnsi="Times New Roman" w:cs="Times New Roman"/>
          <w:sz w:val="24"/>
          <w:szCs w:val="24"/>
        </w:rPr>
        <w:t>Струкова Т.В</w:t>
      </w:r>
      <w:r>
        <w:rPr>
          <w:rFonts w:ascii="Times New Roman" w:hAnsi="Times New Roman" w:cs="Times New Roman"/>
          <w:sz w:val="24"/>
          <w:szCs w:val="24"/>
        </w:rPr>
        <w:t>.)  классах.</w:t>
      </w:r>
    </w:p>
    <w:p w:rsidR="008F33C4" w:rsidRPr="00516253" w:rsidRDefault="008F33C4" w:rsidP="00645CA8">
      <w:pPr>
        <w:pStyle w:val="af8"/>
        <w:numPr>
          <w:ilvl w:val="0"/>
          <w:numId w:val="36"/>
        </w:numPr>
        <w:spacing w:after="0" w:line="240" w:lineRule="auto"/>
        <w:ind w:left="0" w:right="-166" w:firstLine="709"/>
        <w:contextualSpacing/>
        <w:jc w:val="both"/>
        <w:rPr>
          <w:rFonts w:ascii="Times New Roman" w:hAnsi="Times New Roman" w:cs="Times New Roman"/>
          <w:sz w:val="24"/>
          <w:szCs w:val="24"/>
        </w:rPr>
      </w:pPr>
      <w:r w:rsidRPr="001F694E">
        <w:rPr>
          <w:rFonts w:ascii="Times New Roman" w:hAnsi="Times New Roman" w:cs="Times New Roman"/>
          <w:sz w:val="24"/>
          <w:szCs w:val="24"/>
        </w:rPr>
        <w:t>В параллели  7-х классов  качество знаний по сравнению с полугодовой контрольной работой за годовую кон</w:t>
      </w:r>
      <w:r w:rsidR="000D25D0">
        <w:rPr>
          <w:rFonts w:ascii="Times New Roman" w:hAnsi="Times New Roman" w:cs="Times New Roman"/>
          <w:sz w:val="24"/>
          <w:szCs w:val="24"/>
        </w:rPr>
        <w:t>трольную работу повысилось на 13,5</w:t>
      </w:r>
      <w:r w:rsidRPr="001F694E">
        <w:rPr>
          <w:rFonts w:ascii="Times New Roman" w:hAnsi="Times New Roman" w:cs="Times New Roman"/>
          <w:sz w:val="24"/>
          <w:szCs w:val="24"/>
        </w:rPr>
        <w:t xml:space="preserve">%. </w:t>
      </w:r>
      <w:r>
        <w:rPr>
          <w:rFonts w:ascii="Times New Roman" w:hAnsi="Times New Roman" w:cs="Times New Roman"/>
          <w:sz w:val="24"/>
          <w:szCs w:val="24"/>
        </w:rPr>
        <w:t>Выше среднего значения качество знаний в 7а</w:t>
      </w:r>
      <w:r w:rsidR="000D25D0">
        <w:rPr>
          <w:rFonts w:ascii="Times New Roman" w:hAnsi="Times New Roman" w:cs="Times New Roman"/>
          <w:sz w:val="24"/>
          <w:szCs w:val="24"/>
        </w:rPr>
        <w:t>,7г</w:t>
      </w:r>
      <w:r>
        <w:rPr>
          <w:rFonts w:ascii="Times New Roman" w:hAnsi="Times New Roman" w:cs="Times New Roman"/>
          <w:sz w:val="24"/>
          <w:szCs w:val="24"/>
        </w:rPr>
        <w:t xml:space="preserve"> класс</w:t>
      </w:r>
      <w:r w:rsidR="000D25D0">
        <w:rPr>
          <w:rFonts w:ascii="Times New Roman" w:hAnsi="Times New Roman" w:cs="Times New Roman"/>
          <w:sz w:val="24"/>
          <w:szCs w:val="24"/>
        </w:rPr>
        <w:t>ах</w:t>
      </w:r>
      <w:r>
        <w:rPr>
          <w:rFonts w:ascii="Times New Roman" w:hAnsi="Times New Roman" w:cs="Times New Roman"/>
          <w:sz w:val="24"/>
          <w:szCs w:val="24"/>
        </w:rPr>
        <w:t>, ниже 7 б</w:t>
      </w:r>
      <w:r w:rsidR="000D25D0">
        <w:rPr>
          <w:rFonts w:ascii="Times New Roman" w:hAnsi="Times New Roman" w:cs="Times New Roman"/>
          <w:sz w:val="24"/>
          <w:szCs w:val="24"/>
        </w:rPr>
        <w:t>, 7в</w:t>
      </w:r>
      <w:r>
        <w:rPr>
          <w:rFonts w:ascii="Times New Roman" w:hAnsi="Times New Roman" w:cs="Times New Roman"/>
          <w:sz w:val="24"/>
          <w:szCs w:val="24"/>
        </w:rPr>
        <w:t xml:space="preserve"> (учитель </w:t>
      </w:r>
      <w:r w:rsidR="000D25D0" w:rsidRPr="007028AA">
        <w:rPr>
          <w:rFonts w:ascii="Times New Roman" w:hAnsi="Times New Roman" w:cs="Times New Roman"/>
          <w:sz w:val="24"/>
          <w:szCs w:val="24"/>
        </w:rPr>
        <w:t>Б</w:t>
      </w:r>
      <w:r w:rsidR="000D25D0">
        <w:rPr>
          <w:rFonts w:ascii="Times New Roman" w:hAnsi="Times New Roman" w:cs="Times New Roman"/>
          <w:sz w:val="24"/>
          <w:szCs w:val="24"/>
        </w:rPr>
        <w:t xml:space="preserve">ерезина </w:t>
      </w:r>
      <w:r w:rsidR="000D25D0" w:rsidRPr="00996FAC">
        <w:rPr>
          <w:rFonts w:ascii="Times New Roman" w:hAnsi="Times New Roman" w:cs="Times New Roman"/>
          <w:sz w:val="24"/>
          <w:szCs w:val="24"/>
        </w:rPr>
        <w:t>И.Н</w:t>
      </w:r>
      <w:r>
        <w:rPr>
          <w:rFonts w:ascii="Times New Roman" w:hAnsi="Times New Roman" w:cs="Times New Roman"/>
          <w:sz w:val="24"/>
          <w:szCs w:val="24"/>
        </w:rPr>
        <w:t>.) классах.</w:t>
      </w:r>
    </w:p>
    <w:p w:rsidR="008F33C4" w:rsidRPr="001F694E" w:rsidRDefault="008F33C4" w:rsidP="00645CA8">
      <w:pPr>
        <w:pStyle w:val="af8"/>
        <w:numPr>
          <w:ilvl w:val="0"/>
          <w:numId w:val="36"/>
        </w:numPr>
        <w:spacing w:after="0" w:line="240" w:lineRule="auto"/>
        <w:ind w:left="0" w:right="-166" w:firstLine="709"/>
        <w:contextualSpacing/>
        <w:jc w:val="both"/>
        <w:rPr>
          <w:rFonts w:ascii="Times New Roman" w:hAnsi="Times New Roman" w:cs="Times New Roman"/>
          <w:sz w:val="24"/>
          <w:szCs w:val="24"/>
        </w:rPr>
      </w:pPr>
      <w:r w:rsidRPr="001F694E">
        <w:rPr>
          <w:rFonts w:ascii="Times New Roman" w:hAnsi="Times New Roman" w:cs="Times New Roman"/>
          <w:sz w:val="24"/>
          <w:szCs w:val="24"/>
        </w:rPr>
        <w:t xml:space="preserve">В параллели  </w:t>
      </w:r>
      <w:r>
        <w:rPr>
          <w:rFonts w:ascii="Times New Roman" w:hAnsi="Times New Roman" w:cs="Times New Roman"/>
          <w:sz w:val="24"/>
          <w:szCs w:val="24"/>
        </w:rPr>
        <w:t>8</w:t>
      </w:r>
      <w:r w:rsidRPr="001F694E">
        <w:rPr>
          <w:rFonts w:ascii="Times New Roman" w:hAnsi="Times New Roman" w:cs="Times New Roman"/>
          <w:sz w:val="24"/>
          <w:szCs w:val="24"/>
        </w:rPr>
        <w:t>-х классов  качество знаний по сравнению с полугодовой контрольной работой за годовую контрольную работу по</w:t>
      </w:r>
      <w:r w:rsidR="000D25D0">
        <w:rPr>
          <w:rFonts w:ascii="Times New Roman" w:hAnsi="Times New Roman" w:cs="Times New Roman"/>
          <w:sz w:val="24"/>
          <w:szCs w:val="24"/>
        </w:rPr>
        <w:t>низи</w:t>
      </w:r>
      <w:r>
        <w:rPr>
          <w:rFonts w:ascii="Times New Roman" w:hAnsi="Times New Roman" w:cs="Times New Roman"/>
          <w:sz w:val="24"/>
          <w:szCs w:val="24"/>
        </w:rPr>
        <w:t xml:space="preserve">лось </w:t>
      </w:r>
      <w:r w:rsidR="000D25D0">
        <w:rPr>
          <w:rFonts w:ascii="Times New Roman" w:hAnsi="Times New Roman" w:cs="Times New Roman"/>
          <w:sz w:val="24"/>
          <w:szCs w:val="24"/>
        </w:rPr>
        <w:t>на 8</w:t>
      </w:r>
      <w:r w:rsidRPr="001F694E">
        <w:rPr>
          <w:rFonts w:ascii="Times New Roman" w:hAnsi="Times New Roman" w:cs="Times New Roman"/>
          <w:sz w:val="24"/>
          <w:szCs w:val="24"/>
        </w:rPr>
        <w:t xml:space="preserve">%. Выше среднего значения качество знаний в </w:t>
      </w:r>
      <w:r>
        <w:rPr>
          <w:rFonts w:ascii="Times New Roman" w:hAnsi="Times New Roman" w:cs="Times New Roman"/>
          <w:sz w:val="24"/>
          <w:szCs w:val="24"/>
        </w:rPr>
        <w:t>8</w:t>
      </w:r>
      <w:r w:rsidRPr="001F694E">
        <w:rPr>
          <w:rFonts w:ascii="Times New Roman" w:hAnsi="Times New Roman" w:cs="Times New Roman"/>
          <w:sz w:val="24"/>
          <w:szCs w:val="24"/>
        </w:rPr>
        <w:t>а</w:t>
      </w:r>
      <w:r>
        <w:rPr>
          <w:rFonts w:ascii="Times New Roman" w:hAnsi="Times New Roman" w:cs="Times New Roman"/>
          <w:sz w:val="24"/>
          <w:szCs w:val="24"/>
        </w:rPr>
        <w:t>,8в</w:t>
      </w:r>
      <w:r w:rsidRPr="001F694E">
        <w:rPr>
          <w:rFonts w:ascii="Times New Roman" w:hAnsi="Times New Roman" w:cs="Times New Roman"/>
          <w:sz w:val="24"/>
          <w:szCs w:val="24"/>
        </w:rPr>
        <w:t xml:space="preserve"> классах, ниже </w:t>
      </w:r>
      <w:r>
        <w:rPr>
          <w:rFonts w:ascii="Times New Roman" w:hAnsi="Times New Roman" w:cs="Times New Roman"/>
          <w:sz w:val="24"/>
          <w:szCs w:val="24"/>
        </w:rPr>
        <w:t>8б  и 8</w:t>
      </w:r>
      <w:r w:rsidRPr="001F694E">
        <w:rPr>
          <w:rFonts w:ascii="Times New Roman" w:hAnsi="Times New Roman" w:cs="Times New Roman"/>
          <w:sz w:val="24"/>
          <w:szCs w:val="24"/>
        </w:rPr>
        <w:t>г классах.</w:t>
      </w:r>
    </w:p>
    <w:p w:rsidR="008F33C4" w:rsidRPr="00516253" w:rsidRDefault="008F33C4" w:rsidP="00645CA8">
      <w:pPr>
        <w:pStyle w:val="af8"/>
        <w:numPr>
          <w:ilvl w:val="0"/>
          <w:numId w:val="36"/>
        </w:numPr>
        <w:spacing w:after="0" w:line="240" w:lineRule="auto"/>
        <w:ind w:left="0" w:right="-166" w:firstLine="709"/>
        <w:contextualSpacing/>
        <w:jc w:val="both"/>
        <w:rPr>
          <w:rFonts w:ascii="Times New Roman" w:hAnsi="Times New Roman" w:cs="Times New Roman"/>
          <w:sz w:val="24"/>
          <w:szCs w:val="24"/>
        </w:rPr>
      </w:pPr>
      <w:r>
        <w:rPr>
          <w:rFonts w:ascii="Times New Roman" w:hAnsi="Times New Roman" w:cs="Times New Roman"/>
          <w:sz w:val="24"/>
          <w:szCs w:val="24"/>
        </w:rPr>
        <w:t>В параллели 9</w:t>
      </w:r>
      <w:r w:rsidRPr="00516253">
        <w:rPr>
          <w:rFonts w:ascii="Times New Roman" w:hAnsi="Times New Roman" w:cs="Times New Roman"/>
          <w:sz w:val="24"/>
          <w:szCs w:val="24"/>
        </w:rPr>
        <w:t xml:space="preserve">-х классов  </w:t>
      </w:r>
      <w:r>
        <w:rPr>
          <w:rFonts w:ascii="Times New Roman" w:hAnsi="Times New Roman" w:cs="Times New Roman"/>
          <w:sz w:val="24"/>
          <w:szCs w:val="24"/>
        </w:rPr>
        <w:t xml:space="preserve">качество знаний по сравнению с </w:t>
      </w:r>
      <w:r w:rsidR="000D25D0" w:rsidRPr="001F694E">
        <w:rPr>
          <w:rFonts w:ascii="Times New Roman" w:hAnsi="Times New Roman" w:cs="Times New Roman"/>
          <w:sz w:val="24"/>
          <w:szCs w:val="24"/>
        </w:rPr>
        <w:t>полугодовой</w:t>
      </w:r>
      <w:r>
        <w:rPr>
          <w:rFonts w:ascii="Times New Roman" w:hAnsi="Times New Roman" w:cs="Times New Roman"/>
          <w:sz w:val="24"/>
          <w:szCs w:val="24"/>
        </w:rPr>
        <w:t xml:space="preserve"> контрольной работой за годовую контрольную работу повысилось на </w:t>
      </w:r>
      <w:r w:rsidR="000D25D0">
        <w:rPr>
          <w:rFonts w:ascii="Times New Roman" w:hAnsi="Times New Roman" w:cs="Times New Roman"/>
          <w:sz w:val="24"/>
          <w:szCs w:val="24"/>
        </w:rPr>
        <w:t>9,</w:t>
      </w:r>
      <w:r>
        <w:rPr>
          <w:rFonts w:ascii="Times New Roman" w:hAnsi="Times New Roman" w:cs="Times New Roman"/>
          <w:sz w:val="24"/>
          <w:szCs w:val="24"/>
        </w:rPr>
        <w:t>7%. Выше среднего значения качество знаний в 9</w:t>
      </w:r>
      <w:r w:rsidR="000D25D0">
        <w:rPr>
          <w:rFonts w:ascii="Times New Roman" w:hAnsi="Times New Roman" w:cs="Times New Roman"/>
          <w:sz w:val="24"/>
          <w:szCs w:val="24"/>
        </w:rPr>
        <w:t>в</w:t>
      </w:r>
      <w:r>
        <w:rPr>
          <w:rFonts w:ascii="Times New Roman" w:hAnsi="Times New Roman" w:cs="Times New Roman"/>
          <w:sz w:val="24"/>
          <w:szCs w:val="24"/>
        </w:rPr>
        <w:t xml:space="preserve"> класс</w:t>
      </w:r>
      <w:r w:rsidR="000D25D0">
        <w:rPr>
          <w:rFonts w:ascii="Times New Roman" w:hAnsi="Times New Roman" w:cs="Times New Roman"/>
          <w:sz w:val="24"/>
          <w:szCs w:val="24"/>
        </w:rPr>
        <w:t>е</w:t>
      </w:r>
      <w:r>
        <w:rPr>
          <w:rFonts w:ascii="Times New Roman" w:hAnsi="Times New Roman" w:cs="Times New Roman"/>
          <w:sz w:val="24"/>
          <w:szCs w:val="24"/>
        </w:rPr>
        <w:t xml:space="preserve">, ниже </w:t>
      </w:r>
      <w:r w:rsidR="000D25D0">
        <w:rPr>
          <w:rFonts w:ascii="Times New Roman" w:hAnsi="Times New Roman" w:cs="Times New Roman"/>
          <w:sz w:val="24"/>
          <w:szCs w:val="24"/>
        </w:rPr>
        <w:t xml:space="preserve">9а, </w:t>
      </w:r>
      <w:r>
        <w:rPr>
          <w:rFonts w:ascii="Times New Roman" w:hAnsi="Times New Roman" w:cs="Times New Roman"/>
          <w:sz w:val="24"/>
          <w:szCs w:val="24"/>
        </w:rPr>
        <w:t>9</w:t>
      </w:r>
      <w:r w:rsidR="000D25D0">
        <w:rPr>
          <w:rFonts w:ascii="Times New Roman" w:hAnsi="Times New Roman" w:cs="Times New Roman"/>
          <w:sz w:val="24"/>
          <w:szCs w:val="24"/>
        </w:rPr>
        <w:t>б</w:t>
      </w:r>
      <w:r>
        <w:rPr>
          <w:rFonts w:ascii="Times New Roman" w:hAnsi="Times New Roman" w:cs="Times New Roman"/>
          <w:sz w:val="24"/>
          <w:szCs w:val="24"/>
        </w:rPr>
        <w:t xml:space="preserve"> классах.</w:t>
      </w:r>
    </w:p>
    <w:p w:rsidR="008F33C4" w:rsidRDefault="008F33C4" w:rsidP="00645CA8">
      <w:pPr>
        <w:pStyle w:val="af8"/>
        <w:numPr>
          <w:ilvl w:val="0"/>
          <w:numId w:val="36"/>
        </w:numPr>
        <w:spacing w:after="0" w:line="240" w:lineRule="auto"/>
        <w:ind w:left="0" w:right="-166" w:firstLine="709"/>
        <w:contextualSpacing/>
        <w:jc w:val="both"/>
        <w:rPr>
          <w:rFonts w:ascii="Times New Roman" w:hAnsi="Times New Roman" w:cs="Times New Roman"/>
          <w:sz w:val="24"/>
          <w:szCs w:val="24"/>
        </w:rPr>
      </w:pPr>
      <w:r w:rsidRPr="00461861">
        <w:rPr>
          <w:rFonts w:ascii="Times New Roman" w:hAnsi="Times New Roman" w:cs="Times New Roman"/>
          <w:sz w:val="24"/>
          <w:szCs w:val="24"/>
        </w:rPr>
        <w:t xml:space="preserve">В 10-ом классе  качество знаний по сравнению с </w:t>
      </w:r>
      <w:r w:rsidR="000D25D0" w:rsidRPr="001F694E">
        <w:rPr>
          <w:rFonts w:ascii="Times New Roman" w:hAnsi="Times New Roman" w:cs="Times New Roman"/>
          <w:sz w:val="24"/>
          <w:szCs w:val="24"/>
        </w:rPr>
        <w:t>полугодовой</w:t>
      </w:r>
      <w:r w:rsidRPr="00461861">
        <w:rPr>
          <w:rFonts w:ascii="Times New Roman" w:hAnsi="Times New Roman" w:cs="Times New Roman"/>
          <w:sz w:val="24"/>
          <w:szCs w:val="24"/>
        </w:rPr>
        <w:t xml:space="preserve"> контрольной работой за годовую контрольную работу по</w:t>
      </w:r>
      <w:r w:rsidR="000D25D0">
        <w:rPr>
          <w:rFonts w:ascii="Times New Roman" w:hAnsi="Times New Roman" w:cs="Times New Roman"/>
          <w:sz w:val="24"/>
          <w:szCs w:val="24"/>
        </w:rPr>
        <w:t>низил</w:t>
      </w:r>
      <w:r w:rsidRPr="00461861">
        <w:rPr>
          <w:rFonts w:ascii="Times New Roman" w:hAnsi="Times New Roman" w:cs="Times New Roman"/>
          <w:sz w:val="24"/>
          <w:szCs w:val="24"/>
        </w:rPr>
        <w:t xml:space="preserve">ось на </w:t>
      </w:r>
      <w:r w:rsidR="000D25D0">
        <w:rPr>
          <w:rFonts w:ascii="Times New Roman" w:hAnsi="Times New Roman" w:cs="Times New Roman"/>
          <w:sz w:val="24"/>
          <w:szCs w:val="24"/>
        </w:rPr>
        <w:t>31</w:t>
      </w:r>
      <w:r w:rsidRPr="00461861">
        <w:rPr>
          <w:rFonts w:ascii="Times New Roman" w:hAnsi="Times New Roman" w:cs="Times New Roman"/>
          <w:sz w:val="24"/>
          <w:szCs w:val="24"/>
        </w:rPr>
        <w:t xml:space="preserve">%. (учитель </w:t>
      </w:r>
      <w:r w:rsidR="000D25D0" w:rsidRPr="007028AA">
        <w:rPr>
          <w:rFonts w:ascii="Times New Roman" w:hAnsi="Times New Roman" w:cs="Times New Roman"/>
          <w:sz w:val="24"/>
          <w:szCs w:val="24"/>
        </w:rPr>
        <w:t>Б</w:t>
      </w:r>
      <w:r w:rsidR="000D25D0">
        <w:rPr>
          <w:rFonts w:ascii="Times New Roman" w:hAnsi="Times New Roman" w:cs="Times New Roman"/>
          <w:sz w:val="24"/>
          <w:szCs w:val="24"/>
        </w:rPr>
        <w:t xml:space="preserve">ерезина </w:t>
      </w:r>
      <w:r w:rsidR="000D25D0" w:rsidRPr="00996FAC">
        <w:rPr>
          <w:rFonts w:ascii="Times New Roman" w:hAnsi="Times New Roman" w:cs="Times New Roman"/>
          <w:sz w:val="24"/>
          <w:szCs w:val="24"/>
        </w:rPr>
        <w:t>И.Н</w:t>
      </w:r>
      <w:r w:rsidRPr="00461861">
        <w:rPr>
          <w:rFonts w:ascii="Times New Roman" w:hAnsi="Times New Roman" w:cs="Times New Roman"/>
          <w:sz w:val="24"/>
          <w:szCs w:val="24"/>
        </w:rPr>
        <w:t xml:space="preserve">.) </w:t>
      </w:r>
    </w:p>
    <w:p w:rsidR="008F33C4" w:rsidRDefault="008F33C4" w:rsidP="00645CA8">
      <w:pPr>
        <w:pStyle w:val="af8"/>
        <w:numPr>
          <w:ilvl w:val="0"/>
          <w:numId w:val="36"/>
        </w:numPr>
        <w:spacing w:after="0" w:line="240" w:lineRule="auto"/>
        <w:ind w:left="0" w:right="-166" w:firstLine="709"/>
        <w:contextualSpacing/>
        <w:jc w:val="both"/>
        <w:rPr>
          <w:rFonts w:ascii="Times New Roman" w:hAnsi="Times New Roman" w:cs="Times New Roman"/>
          <w:sz w:val="24"/>
          <w:szCs w:val="24"/>
        </w:rPr>
      </w:pPr>
      <w:r w:rsidRPr="00461861">
        <w:rPr>
          <w:rFonts w:ascii="Times New Roman" w:hAnsi="Times New Roman" w:cs="Times New Roman"/>
          <w:sz w:val="24"/>
          <w:szCs w:val="24"/>
        </w:rPr>
        <w:t xml:space="preserve"> В 1</w:t>
      </w:r>
      <w:r>
        <w:rPr>
          <w:rFonts w:ascii="Times New Roman" w:hAnsi="Times New Roman" w:cs="Times New Roman"/>
          <w:sz w:val="24"/>
          <w:szCs w:val="24"/>
        </w:rPr>
        <w:t>1</w:t>
      </w:r>
      <w:r w:rsidRPr="00461861">
        <w:rPr>
          <w:rFonts w:ascii="Times New Roman" w:hAnsi="Times New Roman" w:cs="Times New Roman"/>
          <w:sz w:val="24"/>
          <w:szCs w:val="24"/>
        </w:rPr>
        <w:t xml:space="preserve">-ом классе  качество знаний по сравнению с </w:t>
      </w:r>
      <w:r>
        <w:rPr>
          <w:rFonts w:ascii="Times New Roman" w:hAnsi="Times New Roman" w:cs="Times New Roman"/>
          <w:sz w:val="24"/>
          <w:szCs w:val="24"/>
        </w:rPr>
        <w:t>полугодовой</w:t>
      </w:r>
      <w:r w:rsidRPr="00461861">
        <w:rPr>
          <w:rFonts w:ascii="Times New Roman" w:hAnsi="Times New Roman" w:cs="Times New Roman"/>
          <w:sz w:val="24"/>
          <w:szCs w:val="24"/>
        </w:rPr>
        <w:t xml:space="preserve"> контрольной работой за годовую контрольную работу повысилось на </w:t>
      </w:r>
      <w:r w:rsidR="000D25D0">
        <w:rPr>
          <w:rFonts w:ascii="Times New Roman" w:hAnsi="Times New Roman" w:cs="Times New Roman"/>
          <w:sz w:val="24"/>
          <w:szCs w:val="24"/>
        </w:rPr>
        <w:t>7</w:t>
      </w:r>
      <w:r w:rsidRPr="00461861">
        <w:rPr>
          <w:rFonts w:ascii="Times New Roman" w:hAnsi="Times New Roman" w:cs="Times New Roman"/>
          <w:sz w:val="24"/>
          <w:szCs w:val="24"/>
        </w:rPr>
        <w:t xml:space="preserve">%. (учитель </w:t>
      </w:r>
      <w:r w:rsidR="000D25D0">
        <w:rPr>
          <w:rFonts w:ascii="Times New Roman" w:hAnsi="Times New Roman" w:cs="Times New Roman"/>
          <w:sz w:val="24"/>
          <w:szCs w:val="24"/>
        </w:rPr>
        <w:t>Струкова Т.В</w:t>
      </w:r>
      <w:r w:rsidRPr="00461861">
        <w:rPr>
          <w:rFonts w:ascii="Times New Roman" w:hAnsi="Times New Roman" w:cs="Times New Roman"/>
          <w:sz w:val="24"/>
          <w:szCs w:val="24"/>
        </w:rPr>
        <w:t xml:space="preserve">.) </w:t>
      </w:r>
    </w:p>
    <w:p w:rsidR="008F33C4" w:rsidRPr="00461861" w:rsidRDefault="008F33C4" w:rsidP="008F33C4">
      <w:pPr>
        <w:pStyle w:val="af8"/>
        <w:spacing w:after="0" w:line="240" w:lineRule="auto"/>
        <w:ind w:left="1418" w:right="-166"/>
        <w:contextualSpacing/>
        <w:jc w:val="both"/>
        <w:rPr>
          <w:rFonts w:ascii="Times New Roman" w:hAnsi="Times New Roman" w:cs="Times New Roman"/>
          <w:sz w:val="24"/>
          <w:szCs w:val="24"/>
        </w:rPr>
      </w:pPr>
    </w:p>
    <w:p w:rsidR="008F33C4" w:rsidRDefault="008F33C4" w:rsidP="008F33C4">
      <w:pPr>
        <w:pStyle w:val="af8"/>
        <w:spacing w:after="0" w:line="240" w:lineRule="auto"/>
        <w:ind w:left="0" w:firstLine="284"/>
        <w:jc w:val="both"/>
        <w:rPr>
          <w:rFonts w:ascii="Times New Roman" w:hAnsi="Times New Roman" w:cs="Times New Roman"/>
          <w:bCs/>
          <w:sz w:val="24"/>
          <w:szCs w:val="24"/>
        </w:rPr>
      </w:pPr>
      <w:r w:rsidRPr="00F641FC">
        <w:rPr>
          <w:rFonts w:ascii="Times New Roman" w:hAnsi="Times New Roman" w:cs="Times New Roman"/>
          <w:bCs/>
          <w:sz w:val="24"/>
          <w:szCs w:val="24"/>
        </w:rPr>
        <w:t>Выводы и предложения:</w:t>
      </w:r>
    </w:p>
    <w:p w:rsidR="008F33C4" w:rsidRDefault="008F33C4" w:rsidP="008F33C4">
      <w:pPr>
        <w:pStyle w:val="af8"/>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rPr>
        <w:t>у</w:t>
      </w:r>
      <w:r w:rsidRPr="00516253">
        <w:rPr>
          <w:rFonts w:ascii="Times New Roman" w:hAnsi="Times New Roman" w:cs="Times New Roman"/>
          <w:bCs/>
          <w:sz w:val="24"/>
          <w:szCs w:val="24"/>
        </w:rPr>
        <w:t xml:space="preserve">чителям </w:t>
      </w:r>
      <w:r w:rsidR="000D25D0">
        <w:rPr>
          <w:rFonts w:ascii="Times New Roman" w:hAnsi="Times New Roman" w:cs="Times New Roman"/>
          <w:bCs/>
          <w:sz w:val="24"/>
          <w:szCs w:val="24"/>
        </w:rPr>
        <w:t>английского</w:t>
      </w:r>
      <w:r>
        <w:rPr>
          <w:rFonts w:ascii="Times New Roman" w:hAnsi="Times New Roman" w:cs="Times New Roman"/>
          <w:bCs/>
          <w:sz w:val="24"/>
          <w:szCs w:val="24"/>
        </w:rPr>
        <w:t xml:space="preserve"> языка</w:t>
      </w:r>
      <w:r w:rsidR="003B7562">
        <w:rPr>
          <w:rFonts w:ascii="Times New Roman" w:hAnsi="Times New Roman" w:cs="Times New Roman"/>
          <w:bCs/>
          <w:sz w:val="24"/>
          <w:szCs w:val="24"/>
        </w:rPr>
        <w:t xml:space="preserve"> </w:t>
      </w:r>
      <w:r w:rsidR="000D25D0">
        <w:rPr>
          <w:rFonts w:ascii="Times New Roman" w:hAnsi="Times New Roman" w:cs="Times New Roman"/>
          <w:sz w:val="24"/>
          <w:szCs w:val="24"/>
        </w:rPr>
        <w:t xml:space="preserve">продолжить </w:t>
      </w:r>
      <w:r w:rsidRPr="00516253">
        <w:rPr>
          <w:rFonts w:ascii="Times New Roman" w:hAnsi="Times New Roman" w:cs="Times New Roman"/>
          <w:sz w:val="24"/>
          <w:szCs w:val="24"/>
        </w:rPr>
        <w:t xml:space="preserve"> работу по выявлению и устранению пробелов в знаниях </w:t>
      </w:r>
      <w:r>
        <w:rPr>
          <w:rFonts w:ascii="Times New Roman" w:hAnsi="Times New Roman" w:cs="Times New Roman"/>
          <w:sz w:val="24"/>
          <w:szCs w:val="24"/>
        </w:rPr>
        <w:t>обучающихся</w:t>
      </w:r>
      <w:r w:rsidRPr="00516253">
        <w:rPr>
          <w:rFonts w:ascii="Times New Roman" w:hAnsi="Times New Roman" w:cs="Times New Roman"/>
          <w:sz w:val="24"/>
          <w:szCs w:val="24"/>
        </w:rPr>
        <w:t>,</w:t>
      </w:r>
      <w:r w:rsidR="003B7562">
        <w:rPr>
          <w:rFonts w:ascii="Times New Roman" w:hAnsi="Times New Roman" w:cs="Times New Roman"/>
          <w:sz w:val="24"/>
          <w:szCs w:val="24"/>
        </w:rPr>
        <w:t xml:space="preserve"> </w:t>
      </w:r>
      <w:r w:rsidRPr="00516253">
        <w:rPr>
          <w:rFonts w:ascii="Times New Roman" w:hAnsi="Times New Roman" w:cs="Times New Roman"/>
          <w:sz w:val="24"/>
          <w:szCs w:val="24"/>
        </w:rPr>
        <w:t>работу по</w:t>
      </w:r>
      <w:r w:rsidR="003B7562">
        <w:rPr>
          <w:rFonts w:ascii="Times New Roman" w:hAnsi="Times New Roman" w:cs="Times New Roman"/>
          <w:sz w:val="24"/>
          <w:szCs w:val="24"/>
        </w:rPr>
        <w:t xml:space="preserve"> </w:t>
      </w:r>
      <w:r w:rsidRPr="00516253">
        <w:rPr>
          <w:rFonts w:ascii="Times New Roman" w:hAnsi="Times New Roman" w:cs="Times New Roman"/>
          <w:sz w:val="24"/>
          <w:szCs w:val="24"/>
        </w:rPr>
        <w:t xml:space="preserve">усвоению </w:t>
      </w:r>
      <w:r>
        <w:rPr>
          <w:rFonts w:ascii="Times New Roman" w:hAnsi="Times New Roman" w:cs="Times New Roman"/>
          <w:sz w:val="24"/>
          <w:szCs w:val="24"/>
        </w:rPr>
        <w:t>следующих тем: «</w:t>
      </w:r>
      <w:r w:rsidR="00304501">
        <w:rPr>
          <w:rFonts w:ascii="Times New Roman" w:hAnsi="Times New Roman" w:cs="Times New Roman"/>
          <w:sz w:val="24"/>
          <w:szCs w:val="24"/>
        </w:rPr>
        <w:t>Времена английского глагола</w:t>
      </w:r>
      <w:r>
        <w:rPr>
          <w:rFonts w:ascii="Times New Roman" w:hAnsi="Times New Roman" w:cs="Times New Roman"/>
          <w:sz w:val="24"/>
          <w:szCs w:val="24"/>
        </w:rPr>
        <w:t>», «</w:t>
      </w:r>
      <w:r w:rsidR="00304501">
        <w:rPr>
          <w:rFonts w:ascii="Times New Roman" w:hAnsi="Times New Roman" w:cs="Times New Roman"/>
          <w:sz w:val="24"/>
          <w:szCs w:val="24"/>
        </w:rPr>
        <w:t>Исчисляемые и неисчисляемые существительные</w:t>
      </w:r>
      <w:r>
        <w:rPr>
          <w:rFonts w:ascii="Times New Roman" w:hAnsi="Times New Roman" w:cs="Times New Roman"/>
          <w:sz w:val="24"/>
          <w:szCs w:val="24"/>
        </w:rPr>
        <w:t>», «</w:t>
      </w:r>
      <w:r w:rsidR="00304501">
        <w:rPr>
          <w:rFonts w:ascii="Times New Roman" w:hAnsi="Times New Roman" w:cs="Times New Roman"/>
          <w:sz w:val="24"/>
          <w:szCs w:val="24"/>
        </w:rPr>
        <w:t>Страдательный залог</w:t>
      </w:r>
      <w:r>
        <w:rPr>
          <w:rFonts w:ascii="Times New Roman" w:hAnsi="Times New Roman" w:cs="Times New Roman"/>
          <w:sz w:val="24"/>
          <w:szCs w:val="24"/>
        </w:rPr>
        <w:t>», «</w:t>
      </w:r>
      <w:r w:rsidR="00304501">
        <w:rPr>
          <w:rFonts w:ascii="Times New Roman" w:hAnsi="Times New Roman" w:cs="Times New Roman"/>
          <w:sz w:val="24"/>
          <w:szCs w:val="24"/>
        </w:rPr>
        <w:t>Порядок слов</w:t>
      </w:r>
      <w:r>
        <w:rPr>
          <w:rFonts w:ascii="Times New Roman" w:hAnsi="Times New Roman" w:cs="Times New Roman"/>
          <w:sz w:val="24"/>
          <w:szCs w:val="24"/>
        </w:rPr>
        <w:t xml:space="preserve"> в сложном предложении».</w:t>
      </w:r>
    </w:p>
    <w:p w:rsidR="008F33C4" w:rsidRDefault="008F33C4" w:rsidP="008F33C4">
      <w:pPr>
        <w:autoSpaceDE w:val="0"/>
        <w:autoSpaceDN w:val="0"/>
        <w:adjustRightInd w:val="0"/>
        <w:spacing w:after="0" w:line="240" w:lineRule="auto"/>
        <w:ind w:firstLine="357"/>
        <w:jc w:val="both"/>
        <w:rPr>
          <w:rFonts w:ascii="Times New Roman" w:hAnsi="Times New Roman" w:cs="Times New Roman"/>
          <w:sz w:val="24"/>
          <w:szCs w:val="24"/>
        </w:rPr>
      </w:pPr>
    </w:p>
    <w:p w:rsidR="00525061" w:rsidRDefault="00525061" w:rsidP="008F33C4">
      <w:pPr>
        <w:autoSpaceDE w:val="0"/>
        <w:autoSpaceDN w:val="0"/>
        <w:adjustRightInd w:val="0"/>
        <w:spacing w:after="0" w:line="240" w:lineRule="auto"/>
        <w:ind w:firstLine="357"/>
        <w:jc w:val="both"/>
        <w:rPr>
          <w:rFonts w:ascii="Times New Roman" w:hAnsi="Times New Roman" w:cs="Times New Roman"/>
          <w:sz w:val="24"/>
          <w:szCs w:val="24"/>
        </w:rPr>
      </w:pPr>
    </w:p>
    <w:p w:rsidR="00525061" w:rsidRDefault="00525061" w:rsidP="008F33C4">
      <w:pPr>
        <w:autoSpaceDE w:val="0"/>
        <w:autoSpaceDN w:val="0"/>
        <w:adjustRightInd w:val="0"/>
        <w:spacing w:after="0" w:line="240" w:lineRule="auto"/>
        <w:ind w:firstLine="357"/>
        <w:jc w:val="both"/>
        <w:rPr>
          <w:rFonts w:ascii="Times New Roman" w:hAnsi="Times New Roman" w:cs="Times New Roman"/>
          <w:sz w:val="24"/>
          <w:szCs w:val="24"/>
        </w:rPr>
      </w:pPr>
    </w:p>
    <w:p w:rsidR="00715CA2" w:rsidRDefault="00715CA2" w:rsidP="00AF2FEA">
      <w:pPr>
        <w:autoSpaceDE w:val="0"/>
        <w:autoSpaceDN w:val="0"/>
        <w:adjustRightInd w:val="0"/>
        <w:spacing w:after="0" w:line="240" w:lineRule="auto"/>
        <w:ind w:firstLine="357"/>
        <w:jc w:val="both"/>
        <w:rPr>
          <w:rFonts w:ascii="Times New Roman" w:hAnsi="Times New Roman" w:cs="Times New Roman"/>
          <w:sz w:val="24"/>
          <w:szCs w:val="24"/>
        </w:rPr>
      </w:pPr>
    </w:p>
    <w:p w:rsidR="00C90C46" w:rsidRDefault="00AF2FEA" w:rsidP="00043AA3">
      <w:pPr>
        <w:autoSpaceDE w:val="0"/>
        <w:autoSpaceDN w:val="0"/>
        <w:adjustRightInd w:val="0"/>
        <w:spacing w:after="0" w:line="240" w:lineRule="auto"/>
        <w:ind w:firstLine="357"/>
        <w:jc w:val="center"/>
        <w:rPr>
          <w:rFonts w:ascii="Times New Roman" w:hAnsi="Times New Roman" w:cs="Times New Roman"/>
          <w:sz w:val="24"/>
          <w:szCs w:val="24"/>
        </w:rPr>
      </w:pPr>
      <w:r>
        <w:rPr>
          <w:rFonts w:ascii="Times New Roman" w:hAnsi="Times New Roman" w:cs="Times New Roman"/>
          <w:sz w:val="24"/>
          <w:szCs w:val="24"/>
        </w:rPr>
        <w:t>Рейтинг классов за 20</w:t>
      </w:r>
      <w:r w:rsidR="00C90C46">
        <w:rPr>
          <w:rFonts w:ascii="Times New Roman" w:hAnsi="Times New Roman" w:cs="Times New Roman"/>
          <w:sz w:val="24"/>
          <w:szCs w:val="24"/>
        </w:rPr>
        <w:t>21</w:t>
      </w:r>
      <w:r>
        <w:rPr>
          <w:rFonts w:ascii="Times New Roman" w:hAnsi="Times New Roman" w:cs="Times New Roman"/>
          <w:sz w:val="24"/>
          <w:szCs w:val="24"/>
        </w:rPr>
        <w:t xml:space="preserve"> -20</w:t>
      </w:r>
      <w:r w:rsidR="00C90C46">
        <w:rPr>
          <w:rFonts w:ascii="Times New Roman" w:hAnsi="Times New Roman" w:cs="Times New Roman"/>
          <w:sz w:val="24"/>
          <w:szCs w:val="24"/>
        </w:rPr>
        <w:t>22</w:t>
      </w:r>
      <w:r>
        <w:rPr>
          <w:rFonts w:ascii="Times New Roman" w:hAnsi="Times New Roman" w:cs="Times New Roman"/>
          <w:sz w:val="24"/>
          <w:szCs w:val="24"/>
        </w:rPr>
        <w:t xml:space="preserve"> учебный год</w:t>
      </w:r>
    </w:p>
    <w:tbl>
      <w:tblPr>
        <w:tblW w:w="10120" w:type="dxa"/>
        <w:tblInd w:w="-14" w:type="dxa"/>
        <w:tblLook w:val="04A0"/>
      </w:tblPr>
      <w:tblGrid>
        <w:gridCol w:w="920"/>
        <w:gridCol w:w="920"/>
        <w:gridCol w:w="920"/>
        <w:gridCol w:w="920"/>
        <w:gridCol w:w="920"/>
        <w:gridCol w:w="920"/>
        <w:gridCol w:w="920"/>
        <w:gridCol w:w="920"/>
        <w:gridCol w:w="920"/>
        <w:gridCol w:w="920"/>
        <w:gridCol w:w="920"/>
      </w:tblGrid>
      <w:tr w:rsidR="00C90C46" w:rsidRPr="00C90C46" w:rsidTr="00C90C46">
        <w:trPr>
          <w:trHeight w:val="402"/>
        </w:trPr>
        <w:tc>
          <w:tcPr>
            <w:tcW w:w="920"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C90C46" w:rsidRPr="00C90C46" w:rsidRDefault="00C90C46" w:rsidP="00C90C46">
            <w:pPr>
              <w:spacing w:after="0" w:line="240" w:lineRule="auto"/>
              <w:ind w:firstLineChars="100" w:firstLine="200"/>
              <w:jc w:val="center"/>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lastRenderedPageBreak/>
              <w:t>Класс</w:t>
            </w:r>
          </w:p>
        </w:tc>
        <w:tc>
          <w:tcPr>
            <w:tcW w:w="6440" w:type="dxa"/>
            <w:gridSpan w:val="7"/>
            <w:tcBorders>
              <w:top w:val="single" w:sz="8" w:space="0" w:color="999999"/>
              <w:left w:val="nil"/>
              <w:bottom w:val="single" w:sz="8" w:space="0" w:color="999999"/>
              <w:right w:val="nil"/>
            </w:tcBorders>
            <w:shd w:val="clear" w:color="000000" w:fill="FFFFFF"/>
            <w:vAlign w:val="center"/>
            <w:hideMark/>
          </w:tcPr>
          <w:p w:rsidR="00C90C46" w:rsidRPr="00C90C46" w:rsidRDefault="00C90C46" w:rsidP="00C90C46">
            <w:pPr>
              <w:spacing w:after="0" w:line="240" w:lineRule="auto"/>
              <w:ind w:firstLineChars="100" w:firstLine="200"/>
              <w:jc w:val="center"/>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Ученики</w:t>
            </w:r>
          </w:p>
        </w:tc>
        <w:tc>
          <w:tcPr>
            <w:tcW w:w="920"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C90C46" w:rsidRPr="00C90C46" w:rsidRDefault="00C90C46" w:rsidP="00C90C46">
            <w:pPr>
              <w:spacing w:after="0" w:line="240" w:lineRule="auto"/>
              <w:ind w:firstLineChars="100" w:firstLine="200"/>
              <w:jc w:val="center"/>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Ср. балл</w:t>
            </w:r>
          </w:p>
        </w:tc>
        <w:tc>
          <w:tcPr>
            <w:tcW w:w="920"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C90C46" w:rsidRPr="00C90C46" w:rsidRDefault="00C90C46" w:rsidP="00C90C46">
            <w:pPr>
              <w:spacing w:after="0" w:line="240" w:lineRule="auto"/>
              <w:ind w:firstLineChars="100" w:firstLine="200"/>
              <w:jc w:val="center"/>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Общий % кач. зн.</w:t>
            </w:r>
          </w:p>
        </w:tc>
        <w:tc>
          <w:tcPr>
            <w:tcW w:w="920" w:type="dxa"/>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C90C46" w:rsidRPr="00C90C46" w:rsidRDefault="00C90C46" w:rsidP="00C90C46">
            <w:pPr>
              <w:spacing w:after="0" w:line="240" w:lineRule="auto"/>
              <w:ind w:firstLineChars="100" w:firstLine="200"/>
              <w:jc w:val="center"/>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Общий СОУ (%)</w:t>
            </w:r>
          </w:p>
        </w:tc>
      </w:tr>
      <w:tr w:rsidR="00C90C46" w:rsidRPr="00C90C46" w:rsidTr="00C90C46">
        <w:trPr>
          <w:trHeight w:val="402"/>
        </w:trPr>
        <w:tc>
          <w:tcPr>
            <w:tcW w:w="920" w:type="dxa"/>
            <w:vMerge/>
            <w:tcBorders>
              <w:top w:val="single" w:sz="8" w:space="0" w:color="999999"/>
              <w:left w:val="single" w:sz="8" w:space="0" w:color="999999"/>
              <w:bottom w:val="single" w:sz="8" w:space="0" w:color="999999"/>
              <w:right w:val="single" w:sz="8" w:space="0" w:color="999999"/>
            </w:tcBorders>
            <w:vAlign w:val="center"/>
            <w:hideMark/>
          </w:tcPr>
          <w:p w:rsidR="00C90C46" w:rsidRPr="00C90C46" w:rsidRDefault="00C90C46" w:rsidP="00C90C46">
            <w:pPr>
              <w:spacing w:after="0" w:line="240" w:lineRule="auto"/>
              <w:rPr>
                <w:rFonts w:ascii="Times New Roman" w:eastAsia="Times New Roman" w:hAnsi="Times New Roman" w:cs="Times New Roman"/>
                <w:color w:val="000000"/>
                <w:sz w:val="20"/>
                <w:szCs w:val="20"/>
              </w:rPr>
            </w:pPr>
          </w:p>
        </w:tc>
        <w:tc>
          <w:tcPr>
            <w:tcW w:w="920" w:type="dxa"/>
            <w:vMerge w:val="restart"/>
            <w:tcBorders>
              <w:top w:val="nil"/>
              <w:left w:val="single" w:sz="8" w:space="0" w:color="999999"/>
              <w:bottom w:val="single" w:sz="8" w:space="0" w:color="999999"/>
              <w:right w:val="single" w:sz="8" w:space="0" w:color="999999"/>
            </w:tcBorders>
            <w:shd w:val="clear" w:color="000000" w:fill="FFFFFF"/>
            <w:vAlign w:val="center"/>
            <w:hideMark/>
          </w:tcPr>
          <w:p w:rsidR="00C90C46" w:rsidRPr="00C90C46" w:rsidRDefault="00C90C46" w:rsidP="00C90C46">
            <w:pPr>
              <w:spacing w:after="0" w:line="240" w:lineRule="auto"/>
              <w:ind w:firstLineChars="100" w:firstLine="200"/>
              <w:jc w:val="center"/>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Всего</w:t>
            </w:r>
          </w:p>
        </w:tc>
        <w:tc>
          <w:tcPr>
            <w:tcW w:w="1840" w:type="dxa"/>
            <w:gridSpan w:val="2"/>
            <w:tcBorders>
              <w:top w:val="single" w:sz="8" w:space="0" w:color="999999"/>
              <w:left w:val="nil"/>
              <w:bottom w:val="single" w:sz="8" w:space="0" w:color="999999"/>
              <w:right w:val="nil"/>
            </w:tcBorders>
            <w:shd w:val="clear" w:color="000000" w:fill="FFFFFF"/>
            <w:vAlign w:val="center"/>
            <w:hideMark/>
          </w:tcPr>
          <w:p w:rsidR="00C90C46" w:rsidRPr="00C90C46" w:rsidRDefault="00C90C46" w:rsidP="00C90C46">
            <w:pPr>
              <w:spacing w:after="0" w:line="240" w:lineRule="auto"/>
              <w:ind w:firstLineChars="100" w:firstLine="200"/>
              <w:jc w:val="center"/>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Отличники</w:t>
            </w:r>
          </w:p>
        </w:tc>
        <w:tc>
          <w:tcPr>
            <w:tcW w:w="1840" w:type="dxa"/>
            <w:gridSpan w:val="2"/>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C90C46" w:rsidRPr="00C90C46" w:rsidRDefault="00C90C46" w:rsidP="00C90C46">
            <w:pPr>
              <w:spacing w:after="0" w:line="240" w:lineRule="auto"/>
              <w:ind w:firstLineChars="100" w:firstLine="200"/>
              <w:jc w:val="center"/>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Хорошисты</w:t>
            </w:r>
          </w:p>
        </w:tc>
        <w:tc>
          <w:tcPr>
            <w:tcW w:w="1840" w:type="dxa"/>
            <w:gridSpan w:val="2"/>
            <w:tcBorders>
              <w:top w:val="single" w:sz="8" w:space="0" w:color="999999"/>
              <w:left w:val="nil"/>
              <w:bottom w:val="single" w:sz="8" w:space="0" w:color="999999"/>
              <w:right w:val="single" w:sz="8" w:space="0" w:color="999999"/>
            </w:tcBorders>
            <w:shd w:val="clear" w:color="000000" w:fill="FFFFFF"/>
            <w:vAlign w:val="center"/>
            <w:hideMark/>
          </w:tcPr>
          <w:p w:rsidR="00C90C46" w:rsidRPr="00C90C46" w:rsidRDefault="00C90C46" w:rsidP="00C90C46">
            <w:pPr>
              <w:spacing w:after="0" w:line="240" w:lineRule="auto"/>
              <w:ind w:firstLineChars="100" w:firstLine="200"/>
              <w:jc w:val="center"/>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Успевающие</w:t>
            </w:r>
          </w:p>
        </w:tc>
        <w:tc>
          <w:tcPr>
            <w:tcW w:w="920" w:type="dxa"/>
            <w:vMerge/>
            <w:tcBorders>
              <w:top w:val="single" w:sz="8" w:space="0" w:color="999999"/>
              <w:left w:val="single" w:sz="8" w:space="0" w:color="999999"/>
              <w:bottom w:val="single" w:sz="8" w:space="0" w:color="999999"/>
              <w:right w:val="single" w:sz="8" w:space="0" w:color="999999"/>
            </w:tcBorders>
            <w:vAlign w:val="center"/>
            <w:hideMark/>
          </w:tcPr>
          <w:p w:rsidR="00C90C46" w:rsidRPr="00C90C46" w:rsidRDefault="00C90C46" w:rsidP="00C90C46">
            <w:pPr>
              <w:spacing w:after="0" w:line="240" w:lineRule="auto"/>
              <w:rPr>
                <w:rFonts w:ascii="Times New Roman" w:eastAsia="Times New Roman" w:hAnsi="Times New Roman" w:cs="Times New Roman"/>
                <w:color w:val="000000"/>
                <w:sz w:val="20"/>
                <w:szCs w:val="20"/>
              </w:rPr>
            </w:pPr>
          </w:p>
        </w:tc>
        <w:tc>
          <w:tcPr>
            <w:tcW w:w="920" w:type="dxa"/>
            <w:vMerge/>
            <w:tcBorders>
              <w:top w:val="single" w:sz="8" w:space="0" w:color="999999"/>
              <w:left w:val="single" w:sz="8" w:space="0" w:color="999999"/>
              <w:bottom w:val="single" w:sz="8" w:space="0" w:color="999999"/>
              <w:right w:val="single" w:sz="8" w:space="0" w:color="999999"/>
            </w:tcBorders>
            <w:vAlign w:val="center"/>
            <w:hideMark/>
          </w:tcPr>
          <w:p w:rsidR="00C90C46" w:rsidRPr="00C90C46" w:rsidRDefault="00C90C46" w:rsidP="00C90C46">
            <w:pPr>
              <w:spacing w:after="0" w:line="240" w:lineRule="auto"/>
              <w:rPr>
                <w:rFonts w:ascii="Times New Roman" w:eastAsia="Times New Roman" w:hAnsi="Times New Roman" w:cs="Times New Roman"/>
                <w:color w:val="000000"/>
                <w:sz w:val="20"/>
                <w:szCs w:val="20"/>
              </w:rPr>
            </w:pPr>
          </w:p>
        </w:tc>
        <w:tc>
          <w:tcPr>
            <w:tcW w:w="920" w:type="dxa"/>
            <w:vMerge/>
            <w:tcBorders>
              <w:top w:val="single" w:sz="8" w:space="0" w:color="999999"/>
              <w:left w:val="single" w:sz="8" w:space="0" w:color="999999"/>
              <w:bottom w:val="single" w:sz="8" w:space="0" w:color="999999"/>
              <w:right w:val="single" w:sz="8" w:space="0" w:color="999999"/>
            </w:tcBorders>
            <w:vAlign w:val="center"/>
            <w:hideMark/>
          </w:tcPr>
          <w:p w:rsidR="00C90C46" w:rsidRPr="00C90C46" w:rsidRDefault="00C90C46" w:rsidP="00C90C46">
            <w:pPr>
              <w:spacing w:after="0" w:line="240" w:lineRule="auto"/>
              <w:rPr>
                <w:rFonts w:ascii="Times New Roman" w:eastAsia="Times New Roman" w:hAnsi="Times New Roman" w:cs="Times New Roman"/>
                <w:color w:val="000000"/>
                <w:sz w:val="20"/>
                <w:szCs w:val="20"/>
              </w:rPr>
            </w:pPr>
          </w:p>
        </w:tc>
      </w:tr>
      <w:tr w:rsidR="00C90C46" w:rsidRPr="00C90C46" w:rsidTr="00C90C46">
        <w:trPr>
          <w:trHeight w:val="402"/>
        </w:trPr>
        <w:tc>
          <w:tcPr>
            <w:tcW w:w="920" w:type="dxa"/>
            <w:vMerge/>
            <w:tcBorders>
              <w:top w:val="single" w:sz="8" w:space="0" w:color="999999"/>
              <w:left w:val="single" w:sz="8" w:space="0" w:color="999999"/>
              <w:bottom w:val="single" w:sz="8" w:space="0" w:color="999999"/>
              <w:right w:val="single" w:sz="8" w:space="0" w:color="999999"/>
            </w:tcBorders>
            <w:vAlign w:val="center"/>
            <w:hideMark/>
          </w:tcPr>
          <w:p w:rsidR="00C90C46" w:rsidRPr="00C90C46" w:rsidRDefault="00C90C46" w:rsidP="00C90C46">
            <w:pPr>
              <w:spacing w:after="0" w:line="240" w:lineRule="auto"/>
              <w:rPr>
                <w:rFonts w:ascii="Times New Roman" w:eastAsia="Times New Roman" w:hAnsi="Times New Roman" w:cs="Times New Roman"/>
                <w:color w:val="000000"/>
                <w:sz w:val="20"/>
                <w:szCs w:val="20"/>
              </w:rPr>
            </w:pPr>
          </w:p>
        </w:tc>
        <w:tc>
          <w:tcPr>
            <w:tcW w:w="920" w:type="dxa"/>
            <w:vMerge/>
            <w:tcBorders>
              <w:top w:val="nil"/>
              <w:left w:val="single" w:sz="8" w:space="0" w:color="999999"/>
              <w:bottom w:val="single" w:sz="8" w:space="0" w:color="999999"/>
              <w:right w:val="single" w:sz="8" w:space="0" w:color="999999"/>
            </w:tcBorders>
            <w:vAlign w:val="center"/>
            <w:hideMark/>
          </w:tcPr>
          <w:p w:rsidR="00C90C46" w:rsidRPr="00C90C46" w:rsidRDefault="00C90C46" w:rsidP="00C90C46">
            <w:pPr>
              <w:spacing w:after="0" w:line="240" w:lineRule="auto"/>
              <w:rPr>
                <w:rFonts w:ascii="Times New Roman" w:eastAsia="Times New Roman" w:hAnsi="Times New Roman" w:cs="Times New Roman"/>
                <w:color w:val="000000"/>
                <w:sz w:val="20"/>
                <w:szCs w:val="20"/>
              </w:rPr>
            </w:pPr>
          </w:p>
        </w:tc>
        <w:tc>
          <w:tcPr>
            <w:tcW w:w="920" w:type="dxa"/>
            <w:tcBorders>
              <w:top w:val="nil"/>
              <w:left w:val="nil"/>
              <w:bottom w:val="single" w:sz="8" w:space="0" w:color="999999"/>
              <w:right w:val="single" w:sz="8" w:space="0" w:color="999999"/>
            </w:tcBorders>
            <w:shd w:val="clear" w:color="000000" w:fill="FFFFFF"/>
            <w:vAlign w:val="center"/>
            <w:hideMark/>
          </w:tcPr>
          <w:p w:rsidR="00C90C46" w:rsidRPr="00C90C46" w:rsidRDefault="00C90C46" w:rsidP="00C90C46">
            <w:pPr>
              <w:spacing w:after="0" w:line="240" w:lineRule="auto"/>
              <w:ind w:firstLineChars="100" w:firstLine="200"/>
              <w:jc w:val="center"/>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Всего</w:t>
            </w:r>
          </w:p>
        </w:tc>
        <w:tc>
          <w:tcPr>
            <w:tcW w:w="920" w:type="dxa"/>
            <w:tcBorders>
              <w:top w:val="nil"/>
              <w:left w:val="nil"/>
              <w:bottom w:val="single" w:sz="8" w:space="0" w:color="999999"/>
              <w:right w:val="single" w:sz="8" w:space="0" w:color="999999"/>
            </w:tcBorders>
            <w:shd w:val="clear" w:color="000000" w:fill="FFFFFF"/>
            <w:vAlign w:val="center"/>
            <w:hideMark/>
          </w:tcPr>
          <w:p w:rsidR="00C90C46" w:rsidRPr="00C90C46" w:rsidRDefault="00C90C46" w:rsidP="00C90C46">
            <w:pPr>
              <w:spacing w:after="0" w:line="240" w:lineRule="auto"/>
              <w:ind w:firstLineChars="100" w:firstLine="200"/>
              <w:jc w:val="center"/>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w:t>
            </w:r>
          </w:p>
        </w:tc>
        <w:tc>
          <w:tcPr>
            <w:tcW w:w="920" w:type="dxa"/>
            <w:tcBorders>
              <w:top w:val="nil"/>
              <w:left w:val="nil"/>
              <w:bottom w:val="single" w:sz="8" w:space="0" w:color="999999"/>
              <w:right w:val="single" w:sz="8" w:space="0" w:color="999999"/>
            </w:tcBorders>
            <w:shd w:val="clear" w:color="000000" w:fill="FFFFFF"/>
            <w:vAlign w:val="center"/>
            <w:hideMark/>
          </w:tcPr>
          <w:p w:rsidR="00C90C46" w:rsidRPr="00C90C46" w:rsidRDefault="00C90C46" w:rsidP="00C90C46">
            <w:pPr>
              <w:spacing w:after="0" w:line="240" w:lineRule="auto"/>
              <w:ind w:firstLineChars="100" w:firstLine="200"/>
              <w:jc w:val="center"/>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Всего</w:t>
            </w:r>
          </w:p>
        </w:tc>
        <w:tc>
          <w:tcPr>
            <w:tcW w:w="920" w:type="dxa"/>
            <w:tcBorders>
              <w:top w:val="nil"/>
              <w:left w:val="nil"/>
              <w:bottom w:val="single" w:sz="8" w:space="0" w:color="999999"/>
              <w:right w:val="single" w:sz="8" w:space="0" w:color="999999"/>
            </w:tcBorders>
            <w:shd w:val="clear" w:color="000000" w:fill="FFFFFF"/>
            <w:vAlign w:val="center"/>
            <w:hideMark/>
          </w:tcPr>
          <w:p w:rsidR="00C90C46" w:rsidRPr="00C90C46" w:rsidRDefault="00C90C46" w:rsidP="00C90C46">
            <w:pPr>
              <w:spacing w:after="0" w:line="240" w:lineRule="auto"/>
              <w:ind w:firstLineChars="100" w:firstLine="200"/>
              <w:jc w:val="center"/>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w:t>
            </w:r>
          </w:p>
        </w:tc>
        <w:tc>
          <w:tcPr>
            <w:tcW w:w="920" w:type="dxa"/>
            <w:tcBorders>
              <w:top w:val="nil"/>
              <w:left w:val="nil"/>
              <w:bottom w:val="single" w:sz="8" w:space="0" w:color="999999"/>
              <w:right w:val="single" w:sz="8" w:space="0" w:color="999999"/>
            </w:tcBorders>
            <w:shd w:val="clear" w:color="000000" w:fill="FFFFFF"/>
            <w:vAlign w:val="center"/>
            <w:hideMark/>
          </w:tcPr>
          <w:p w:rsidR="00C90C46" w:rsidRPr="00C90C46" w:rsidRDefault="00C90C46" w:rsidP="00C90C46">
            <w:pPr>
              <w:spacing w:after="0" w:line="240" w:lineRule="auto"/>
              <w:ind w:firstLineChars="100" w:firstLine="200"/>
              <w:jc w:val="center"/>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Всего</w:t>
            </w:r>
          </w:p>
        </w:tc>
        <w:tc>
          <w:tcPr>
            <w:tcW w:w="920" w:type="dxa"/>
            <w:tcBorders>
              <w:top w:val="nil"/>
              <w:left w:val="nil"/>
              <w:bottom w:val="single" w:sz="8" w:space="0" w:color="999999"/>
              <w:right w:val="single" w:sz="8" w:space="0" w:color="999999"/>
            </w:tcBorders>
            <w:shd w:val="clear" w:color="000000" w:fill="FFFFFF"/>
            <w:vAlign w:val="center"/>
            <w:hideMark/>
          </w:tcPr>
          <w:p w:rsidR="00C90C46" w:rsidRPr="00C90C46" w:rsidRDefault="00C90C46" w:rsidP="00C90C46">
            <w:pPr>
              <w:spacing w:after="0" w:line="240" w:lineRule="auto"/>
              <w:ind w:firstLineChars="100" w:firstLine="200"/>
              <w:jc w:val="center"/>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w:t>
            </w:r>
          </w:p>
        </w:tc>
        <w:tc>
          <w:tcPr>
            <w:tcW w:w="920" w:type="dxa"/>
            <w:vMerge/>
            <w:tcBorders>
              <w:top w:val="single" w:sz="8" w:space="0" w:color="999999"/>
              <w:left w:val="single" w:sz="8" w:space="0" w:color="999999"/>
              <w:bottom w:val="single" w:sz="8" w:space="0" w:color="999999"/>
              <w:right w:val="single" w:sz="8" w:space="0" w:color="999999"/>
            </w:tcBorders>
            <w:vAlign w:val="center"/>
            <w:hideMark/>
          </w:tcPr>
          <w:p w:rsidR="00C90C46" w:rsidRPr="00C90C46" w:rsidRDefault="00C90C46" w:rsidP="00C90C46">
            <w:pPr>
              <w:spacing w:after="0" w:line="240" w:lineRule="auto"/>
              <w:rPr>
                <w:rFonts w:ascii="Times New Roman" w:eastAsia="Times New Roman" w:hAnsi="Times New Roman" w:cs="Times New Roman"/>
                <w:color w:val="000000"/>
                <w:sz w:val="20"/>
                <w:szCs w:val="20"/>
              </w:rPr>
            </w:pPr>
          </w:p>
        </w:tc>
        <w:tc>
          <w:tcPr>
            <w:tcW w:w="920" w:type="dxa"/>
            <w:vMerge/>
            <w:tcBorders>
              <w:top w:val="single" w:sz="8" w:space="0" w:color="999999"/>
              <w:left w:val="single" w:sz="8" w:space="0" w:color="999999"/>
              <w:bottom w:val="single" w:sz="8" w:space="0" w:color="999999"/>
              <w:right w:val="single" w:sz="8" w:space="0" w:color="999999"/>
            </w:tcBorders>
            <w:vAlign w:val="center"/>
            <w:hideMark/>
          </w:tcPr>
          <w:p w:rsidR="00C90C46" w:rsidRPr="00C90C46" w:rsidRDefault="00C90C46" w:rsidP="00C90C46">
            <w:pPr>
              <w:spacing w:after="0" w:line="240" w:lineRule="auto"/>
              <w:rPr>
                <w:rFonts w:ascii="Times New Roman" w:eastAsia="Times New Roman" w:hAnsi="Times New Roman" w:cs="Times New Roman"/>
                <w:color w:val="000000"/>
                <w:sz w:val="20"/>
                <w:szCs w:val="20"/>
              </w:rPr>
            </w:pPr>
          </w:p>
        </w:tc>
        <w:tc>
          <w:tcPr>
            <w:tcW w:w="920" w:type="dxa"/>
            <w:vMerge/>
            <w:tcBorders>
              <w:top w:val="single" w:sz="8" w:space="0" w:color="999999"/>
              <w:left w:val="single" w:sz="8" w:space="0" w:color="999999"/>
              <w:bottom w:val="single" w:sz="8" w:space="0" w:color="999999"/>
              <w:right w:val="single" w:sz="8" w:space="0" w:color="999999"/>
            </w:tcBorders>
            <w:vAlign w:val="center"/>
            <w:hideMark/>
          </w:tcPr>
          <w:p w:rsidR="00C90C46" w:rsidRPr="00C90C46" w:rsidRDefault="00C90C46" w:rsidP="00C90C46">
            <w:pPr>
              <w:spacing w:after="0" w:line="240" w:lineRule="auto"/>
              <w:rPr>
                <w:rFonts w:ascii="Times New Roman" w:eastAsia="Times New Roman" w:hAnsi="Times New Roman" w:cs="Times New Roman"/>
                <w:color w:val="000000"/>
                <w:sz w:val="20"/>
                <w:szCs w:val="20"/>
              </w:rPr>
            </w:pPr>
          </w:p>
        </w:tc>
      </w:tr>
      <w:tr w:rsidR="00C90C46" w:rsidRPr="00C90C46" w:rsidTr="00C90C46">
        <w:trPr>
          <w:trHeight w:val="402"/>
        </w:trPr>
        <w:tc>
          <w:tcPr>
            <w:tcW w:w="920" w:type="dxa"/>
            <w:tcBorders>
              <w:top w:val="nil"/>
              <w:left w:val="single" w:sz="8" w:space="0" w:color="999999"/>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5а</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30</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3,33</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18</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60</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11</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36,67</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4,33</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63,33</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76,6</w:t>
            </w:r>
          </w:p>
        </w:tc>
      </w:tr>
      <w:tr w:rsidR="00C90C46" w:rsidRPr="00C90C46" w:rsidTr="00C90C46">
        <w:trPr>
          <w:trHeight w:val="402"/>
        </w:trPr>
        <w:tc>
          <w:tcPr>
            <w:tcW w:w="920" w:type="dxa"/>
            <w:tcBorders>
              <w:top w:val="nil"/>
              <w:left w:val="single" w:sz="8" w:space="0" w:color="999999"/>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5б</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30</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0</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0</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12</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40</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18</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60</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4,26</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40</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74,5</w:t>
            </w:r>
          </w:p>
        </w:tc>
      </w:tr>
      <w:tr w:rsidR="00C90C46" w:rsidRPr="00C90C46" w:rsidTr="00C90C46">
        <w:trPr>
          <w:trHeight w:val="402"/>
        </w:trPr>
        <w:tc>
          <w:tcPr>
            <w:tcW w:w="920" w:type="dxa"/>
            <w:tcBorders>
              <w:top w:val="nil"/>
              <w:left w:val="single" w:sz="8" w:space="0" w:color="999999"/>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5в</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30</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0</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0</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8</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26,66</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22</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73,33</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26,67</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66,23</w:t>
            </w:r>
          </w:p>
        </w:tc>
      </w:tr>
      <w:tr w:rsidR="00C90C46" w:rsidRPr="00C90C46" w:rsidTr="00C90C46">
        <w:trPr>
          <w:trHeight w:val="402"/>
        </w:trPr>
        <w:tc>
          <w:tcPr>
            <w:tcW w:w="920" w:type="dxa"/>
            <w:tcBorders>
              <w:top w:val="nil"/>
              <w:left w:val="single" w:sz="8" w:space="0" w:color="999999"/>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5г</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27</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0</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0</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5</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18,51</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22</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81,48</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3,87</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18,52</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62,36</w:t>
            </w:r>
          </w:p>
        </w:tc>
      </w:tr>
      <w:tr w:rsidR="00C90C46" w:rsidRPr="00C90C46" w:rsidTr="00E05CDD">
        <w:trPr>
          <w:trHeight w:val="402"/>
        </w:trPr>
        <w:tc>
          <w:tcPr>
            <w:tcW w:w="920" w:type="dxa"/>
            <w:tcBorders>
              <w:top w:val="nil"/>
              <w:left w:val="single" w:sz="8" w:space="0" w:color="999999"/>
              <w:bottom w:val="single" w:sz="8" w:space="0" w:color="999999"/>
              <w:right w:val="single" w:sz="8" w:space="0" w:color="999999"/>
            </w:tcBorders>
            <w:shd w:val="clear" w:color="auto" w:fill="D9D9D9" w:themeFill="background1" w:themeFillShade="D9"/>
            <w:noWrap/>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5 П</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117</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0,83</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43</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36,29</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73</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62,87</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4,12</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37,61</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69,92</w:t>
            </w:r>
          </w:p>
        </w:tc>
      </w:tr>
      <w:tr w:rsidR="00C90C46" w:rsidRPr="00C90C46" w:rsidTr="00C90C46">
        <w:trPr>
          <w:trHeight w:val="402"/>
        </w:trPr>
        <w:tc>
          <w:tcPr>
            <w:tcW w:w="920" w:type="dxa"/>
            <w:tcBorders>
              <w:top w:val="nil"/>
              <w:left w:val="single" w:sz="8" w:space="0" w:color="999999"/>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6а</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25</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8</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10</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40</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13</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52</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4,32</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48</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76,54</w:t>
            </w:r>
          </w:p>
        </w:tc>
      </w:tr>
      <w:tr w:rsidR="00C90C46" w:rsidRPr="00C90C46" w:rsidTr="00C90C46">
        <w:trPr>
          <w:trHeight w:val="402"/>
        </w:trPr>
        <w:tc>
          <w:tcPr>
            <w:tcW w:w="920" w:type="dxa"/>
            <w:tcBorders>
              <w:top w:val="single" w:sz="8" w:space="0" w:color="999999"/>
              <w:left w:val="single" w:sz="8" w:space="0" w:color="999999"/>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6б</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27</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14,81</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12</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44,45</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11</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40,74</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4,25</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59,26</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74,69</w:t>
            </w:r>
          </w:p>
        </w:tc>
      </w:tr>
      <w:tr w:rsidR="00C90C46" w:rsidRPr="00C90C46" w:rsidTr="00C90C46">
        <w:trPr>
          <w:trHeight w:val="402"/>
        </w:trPr>
        <w:tc>
          <w:tcPr>
            <w:tcW w:w="920" w:type="dxa"/>
            <w:tcBorders>
              <w:top w:val="single" w:sz="8" w:space="0" w:color="999999"/>
              <w:left w:val="single" w:sz="8" w:space="0" w:color="999999"/>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6в</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28</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7,14</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15</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53,57</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11</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39,28</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4,25</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60,71</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74,13</w:t>
            </w:r>
          </w:p>
        </w:tc>
      </w:tr>
      <w:tr w:rsidR="00C90C46" w:rsidRPr="00C90C46" w:rsidTr="00C90C46">
        <w:trPr>
          <w:trHeight w:val="402"/>
        </w:trPr>
        <w:tc>
          <w:tcPr>
            <w:tcW w:w="920" w:type="dxa"/>
            <w:tcBorders>
              <w:top w:val="single" w:sz="8" w:space="0" w:color="999999"/>
              <w:left w:val="single" w:sz="8" w:space="0" w:color="999999"/>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6г</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28</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7,14</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9</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32,14</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17</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60,71</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4,13</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39,29</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70,34</w:t>
            </w:r>
          </w:p>
        </w:tc>
      </w:tr>
      <w:tr w:rsidR="00C90C46" w:rsidRPr="00C90C46" w:rsidTr="00E05CDD">
        <w:trPr>
          <w:trHeight w:val="402"/>
        </w:trPr>
        <w:tc>
          <w:tcPr>
            <w:tcW w:w="920" w:type="dxa"/>
            <w:tcBorders>
              <w:top w:val="single" w:sz="8" w:space="0" w:color="999999"/>
              <w:left w:val="single" w:sz="8" w:space="0" w:color="999999"/>
              <w:bottom w:val="single" w:sz="8" w:space="0" w:color="999999"/>
              <w:right w:val="single" w:sz="8" w:space="0" w:color="999999"/>
            </w:tcBorders>
            <w:shd w:val="clear" w:color="auto" w:fill="D9D9D9" w:themeFill="background1" w:themeFillShade="D9"/>
            <w:noWrap/>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 П</w:t>
            </w:r>
          </w:p>
        </w:tc>
        <w:tc>
          <w:tcPr>
            <w:tcW w:w="920" w:type="dxa"/>
            <w:tcBorders>
              <w:top w:val="single" w:sz="8" w:space="0" w:color="999999"/>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108</w:t>
            </w:r>
          </w:p>
        </w:tc>
        <w:tc>
          <w:tcPr>
            <w:tcW w:w="920" w:type="dxa"/>
            <w:tcBorders>
              <w:top w:val="single" w:sz="8" w:space="0" w:color="999999"/>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10</w:t>
            </w:r>
          </w:p>
        </w:tc>
        <w:tc>
          <w:tcPr>
            <w:tcW w:w="920" w:type="dxa"/>
            <w:tcBorders>
              <w:top w:val="single" w:sz="8" w:space="0" w:color="999999"/>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9,27</w:t>
            </w:r>
          </w:p>
        </w:tc>
        <w:tc>
          <w:tcPr>
            <w:tcW w:w="920" w:type="dxa"/>
            <w:tcBorders>
              <w:top w:val="single" w:sz="8" w:space="0" w:color="999999"/>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46</w:t>
            </w:r>
          </w:p>
        </w:tc>
        <w:tc>
          <w:tcPr>
            <w:tcW w:w="920" w:type="dxa"/>
            <w:tcBorders>
              <w:top w:val="single" w:sz="8" w:space="0" w:color="999999"/>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42,54</w:t>
            </w:r>
          </w:p>
        </w:tc>
        <w:tc>
          <w:tcPr>
            <w:tcW w:w="920" w:type="dxa"/>
            <w:tcBorders>
              <w:top w:val="single" w:sz="8" w:space="0" w:color="999999"/>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52</w:t>
            </w:r>
          </w:p>
        </w:tc>
        <w:tc>
          <w:tcPr>
            <w:tcW w:w="920" w:type="dxa"/>
            <w:tcBorders>
              <w:top w:val="single" w:sz="8" w:space="0" w:color="999999"/>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48,18</w:t>
            </w:r>
          </w:p>
        </w:tc>
        <w:tc>
          <w:tcPr>
            <w:tcW w:w="920" w:type="dxa"/>
            <w:tcBorders>
              <w:top w:val="single" w:sz="8" w:space="0" w:color="999999"/>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4,24</w:t>
            </w:r>
          </w:p>
        </w:tc>
        <w:tc>
          <w:tcPr>
            <w:tcW w:w="920" w:type="dxa"/>
            <w:tcBorders>
              <w:top w:val="single" w:sz="8" w:space="0" w:color="999999"/>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51,85</w:t>
            </w:r>
          </w:p>
        </w:tc>
        <w:tc>
          <w:tcPr>
            <w:tcW w:w="920" w:type="dxa"/>
            <w:tcBorders>
              <w:top w:val="single" w:sz="8" w:space="0" w:color="999999"/>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73,93</w:t>
            </w:r>
          </w:p>
        </w:tc>
      </w:tr>
      <w:tr w:rsidR="00C90C46" w:rsidRPr="00C90C46" w:rsidTr="00C90C46">
        <w:trPr>
          <w:trHeight w:val="402"/>
        </w:trPr>
        <w:tc>
          <w:tcPr>
            <w:tcW w:w="920" w:type="dxa"/>
            <w:tcBorders>
              <w:top w:val="nil"/>
              <w:left w:val="single" w:sz="8" w:space="0" w:color="999999"/>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7а</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32</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3,12</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18,75</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25</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78,13</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4,02</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21,88</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66,56</w:t>
            </w:r>
          </w:p>
        </w:tc>
      </w:tr>
      <w:tr w:rsidR="00C90C46" w:rsidRPr="00C90C46" w:rsidTr="00C90C46">
        <w:trPr>
          <w:trHeight w:val="402"/>
        </w:trPr>
        <w:tc>
          <w:tcPr>
            <w:tcW w:w="920" w:type="dxa"/>
            <w:tcBorders>
              <w:top w:val="nil"/>
              <w:left w:val="single" w:sz="8" w:space="0" w:color="999999"/>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7б</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31</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3,23</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9</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29,03</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16</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51,61</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4,04</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32,26</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67,94</w:t>
            </w:r>
          </w:p>
        </w:tc>
      </w:tr>
      <w:tr w:rsidR="00C90C46" w:rsidRPr="00C90C46" w:rsidTr="00C90C46">
        <w:trPr>
          <w:trHeight w:val="402"/>
        </w:trPr>
        <w:tc>
          <w:tcPr>
            <w:tcW w:w="920" w:type="dxa"/>
            <w:tcBorders>
              <w:top w:val="single" w:sz="8" w:space="0" w:color="999999"/>
              <w:left w:val="single" w:sz="8" w:space="0" w:color="999999"/>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7в</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29</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6,9</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20,69</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21</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72,41</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3,84</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27,59</w:t>
            </w:r>
          </w:p>
        </w:tc>
        <w:tc>
          <w:tcPr>
            <w:tcW w:w="920" w:type="dxa"/>
            <w:tcBorders>
              <w:top w:val="single" w:sz="8" w:space="0" w:color="999999"/>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61,46</w:t>
            </w:r>
          </w:p>
        </w:tc>
      </w:tr>
      <w:tr w:rsidR="00C90C46" w:rsidRPr="00C90C46" w:rsidTr="00C90C46">
        <w:trPr>
          <w:trHeight w:val="402"/>
        </w:trPr>
        <w:tc>
          <w:tcPr>
            <w:tcW w:w="920" w:type="dxa"/>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7г</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30</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0</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0</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3,33</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29</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96,67</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3,75</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3,33</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58,33</w:t>
            </w:r>
          </w:p>
        </w:tc>
      </w:tr>
      <w:tr w:rsidR="00C90C46" w:rsidRPr="00C90C46" w:rsidTr="00E05CDD">
        <w:trPr>
          <w:trHeight w:val="402"/>
        </w:trPr>
        <w:tc>
          <w:tcPr>
            <w:tcW w:w="920" w:type="dxa"/>
            <w:tcBorders>
              <w:top w:val="nil"/>
              <w:left w:val="single" w:sz="8" w:space="0" w:color="999999"/>
              <w:bottom w:val="single" w:sz="8" w:space="0" w:color="999999"/>
              <w:right w:val="single" w:sz="8" w:space="0" w:color="999999"/>
            </w:tcBorders>
            <w:shd w:val="clear" w:color="auto" w:fill="D9D9D9" w:themeFill="background1" w:themeFillShade="D9"/>
            <w:noWrap/>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 П</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122</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3,31</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22</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17,95</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91</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74,7</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3,91</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21,31</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63,57</w:t>
            </w:r>
          </w:p>
        </w:tc>
      </w:tr>
      <w:tr w:rsidR="00C90C46" w:rsidRPr="00C90C46" w:rsidTr="00C90C46">
        <w:trPr>
          <w:trHeight w:val="402"/>
        </w:trPr>
        <w:tc>
          <w:tcPr>
            <w:tcW w:w="920" w:type="dxa"/>
            <w:tcBorders>
              <w:top w:val="nil"/>
              <w:left w:val="single" w:sz="8" w:space="0" w:color="999999"/>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8а</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28</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7,14</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8</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28,57</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18</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64,28</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4,02</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35,71</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66,99</w:t>
            </w:r>
          </w:p>
        </w:tc>
      </w:tr>
      <w:tr w:rsidR="00C90C46" w:rsidRPr="00C90C46" w:rsidTr="00C90C46">
        <w:trPr>
          <w:trHeight w:val="402"/>
        </w:trPr>
        <w:tc>
          <w:tcPr>
            <w:tcW w:w="920" w:type="dxa"/>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8б</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29</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0</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0</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3,45</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28</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96,56</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3,65</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3,45</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55,04</w:t>
            </w:r>
          </w:p>
        </w:tc>
      </w:tr>
      <w:tr w:rsidR="00C90C46" w:rsidRPr="00C90C46" w:rsidTr="00C90C46">
        <w:trPr>
          <w:trHeight w:val="402"/>
        </w:trPr>
        <w:tc>
          <w:tcPr>
            <w:tcW w:w="920" w:type="dxa"/>
            <w:tcBorders>
              <w:top w:val="nil"/>
              <w:left w:val="single" w:sz="8" w:space="0" w:color="999999"/>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8в</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28</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0</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0</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21,43</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22</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78,57</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3,78</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21,43</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59,04</w:t>
            </w:r>
          </w:p>
        </w:tc>
      </w:tr>
      <w:tr w:rsidR="00C90C46" w:rsidRPr="00C90C46" w:rsidTr="00C90C46">
        <w:trPr>
          <w:trHeight w:val="402"/>
        </w:trPr>
        <w:tc>
          <w:tcPr>
            <w:tcW w:w="920" w:type="dxa"/>
            <w:tcBorders>
              <w:top w:val="nil"/>
              <w:left w:val="single" w:sz="8" w:space="0" w:color="999999"/>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8г</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14</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0</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0</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7,14</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12</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85,71</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3,19</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7,14</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44,3</w:t>
            </w:r>
          </w:p>
        </w:tc>
      </w:tr>
      <w:tr w:rsidR="00C90C46" w:rsidRPr="00C90C46" w:rsidTr="00E05CDD">
        <w:trPr>
          <w:trHeight w:val="402"/>
        </w:trPr>
        <w:tc>
          <w:tcPr>
            <w:tcW w:w="920" w:type="dxa"/>
            <w:tcBorders>
              <w:top w:val="nil"/>
              <w:left w:val="single" w:sz="8" w:space="0" w:color="999999"/>
              <w:bottom w:val="single" w:sz="8" w:space="0" w:color="999999"/>
              <w:right w:val="single" w:sz="8" w:space="0" w:color="999999"/>
            </w:tcBorders>
            <w:shd w:val="clear" w:color="auto" w:fill="D9D9D9" w:themeFill="background1" w:themeFillShade="D9"/>
            <w:noWrap/>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8 П</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99</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1,78</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16</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15,15</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80</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81,28</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3,66</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18,18</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56,34</w:t>
            </w:r>
          </w:p>
        </w:tc>
      </w:tr>
      <w:tr w:rsidR="00C90C46" w:rsidRPr="00C90C46" w:rsidTr="00C90C46">
        <w:trPr>
          <w:trHeight w:val="402"/>
        </w:trPr>
        <w:tc>
          <w:tcPr>
            <w:tcW w:w="920" w:type="dxa"/>
            <w:tcBorders>
              <w:top w:val="nil"/>
              <w:left w:val="single" w:sz="8" w:space="0" w:color="999999"/>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9а</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27</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3,7</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8</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29,63</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18</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66,66</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3,98</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33,33</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65,86</w:t>
            </w:r>
          </w:p>
        </w:tc>
      </w:tr>
      <w:tr w:rsidR="00C90C46" w:rsidRPr="00C90C46" w:rsidTr="00C90C46">
        <w:trPr>
          <w:trHeight w:val="402"/>
        </w:trPr>
        <w:tc>
          <w:tcPr>
            <w:tcW w:w="920" w:type="dxa"/>
            <w:tcBorders>
              <w:top w:val="nil"/>
              <w:left w:val="single" w:sz="8" w:space="0" w:color="999999"/>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9б</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27</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3,7</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8</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29,63</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18</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66,67</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3,96</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33,33</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65,26</w:t>
            </w:r>
          </w:p>
        </w:tc>
      </w:tr>
      <w:tr w:rsidR="00C90C46" w:rsidRPr="00C90C46" w:rsidTr="00C90C46">
        <w:trPr>
          <w:trHeight w:val="402"/>
        </w:trPr>
        <w:tc>
          <w:tcPr>
            <w:tcW w:w="920" w:type="dxa"/>
            <w:tcBorders>
              <w:top w:val="nil"/>
              <w:left w:val="single" w:sz="8" w:space="0" w:color="999999"/>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9в</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27</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7,41</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5</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18,52</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20</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74,07</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4,04</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25,93</w:t>
            </w:r>
          </w:p>
        </w:tc>
        <w:tc>
          <w:tcPr>
            <w:tcW w:w="920" w:type="dxa"/>
            <w:tcBorders>
              <w:top w:val="nil"/>
              <w:left w:val="nil"/>
              <w:bottom w:val="nil"/>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67,51</w:t>
            </w:r>
          </w:p>
        </w:tc>
      </w:tr>
      <w:tr w:rsidR="00C90C46" w:rsidRPr="00C90C46" w:rsidTr="00C90C46">
        <w:trPr>
          <w:trHeight w:val="402"/>
        </w:trPr>
        <w:tc>
          <w:tcPr>
            <w:tcW w:w="920" w:type="dxa"/>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9г</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26</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0</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0</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23,08</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20</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76,93</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3,67</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23,08</w:t>
            </w:r>
          </w:p>
        </w:tc>
        <w:tc>
          <w:tcPr>
            <w:tcW w:w="920" w:type="dxa"/>
            <w:tcBorders>
              <w:top w:val="single" w:sz="8" w:space="0" w:color="999999"/>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56,18</w:t>
            </w:r>
          </w:p>
        </w:tc>
      </w:tr>
      <w:tr w:rsidR="00C90C46" w:rsidRPr="00C90C46" w:rsidTr="00E05CDD">
        <w:trPr>
          <w:trHeight w:val="402"/>
        </w:trPr>
        <w:tc>
          <w:tcPr>
            <w:tcW w:w="920" w:type="dxa"/>
            <w:tcBorders>
              <w:top w:val="nil"/>
              <w:left w:val="single" w:sz="8" w:space="0" w:color="999999"/>
              <w:bottom w:val="single" w:sz="8" w:space="0" w:color="999999"/>
              <w:right w:val="single" w:sz="8" w:space="0" w:color="999999"/>
            </w:tcBorders>
            <w:shd w:val="clear" w:color="auto" w:fill="D9D9D9" w:themeFill="background1" w:themeFillShade="D9"/>
            <w:noWrap/>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9 П</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107</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3,7</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27</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25,22</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76</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71,08</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3,91</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28,97</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63,7</w:t>
            </w:r>
          </w:p>
        </w:tc>
      </w:tr>
      <w:tr w:rsidR="00C90C46" w:rsidRPr="00C90C46" w:rsidTr="00C90C46">
        <w:trPr>
          <w:trHeight w:val="402"/>
        </w:trPr>
        <w:tc>
          <w:tcPr>
            <w:tcW w:w="920" w:type="dxa"/>
            <w:tcBorders>
              <w:top w:val="nil"/>
              <w:left w:val="single" w:sz="8" w:space="0" w:color="999999"/>
              <w:bottom w:val="single" w:sz="8" w:space="0" w:color="999999"/>
              <w:right w:val="single" w:sz="8" w:space="0" w:color="999999"/>
            </w:tcBorders>
            <w:shd w:val="clear" w:color="000000" w:fill="FFFFFF"/>
            <w:noWrap/>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ООО</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553</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21</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3,78</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154</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27,43</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372</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67,62</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3,97</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31,65</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65,49</w:t>
            </w:r>
          </w:p>
        </w:tc>
      </w:tr>
      <w:tr w:rsidR="00C90C46" w:rsidRPr="00C90C46" w:rsidTr="00C90C46">
        <w:trPr>
          <w:trHeight w:val="402"/>
        </w:trPr>
        <w:tc>
          <w:tcPr>
            <w:tcW w:w="920" w:type="dxa"/>
            <w:tcBorders>
              <w:top w:val="nil"/>
              <w:left w:val="single" w:sz="8" w:space="0" w:color="999999"/>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10а</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28</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0</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0</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13</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46,43</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15</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53,57</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3,99</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46,43</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65,4</w:t>
            </w:r>
          </w:p>
        </w:tc>
      </w:tr>
      <w:tr w:rsidR="00C90C46" w:rsidRPr="00C90C46" w:rsidTr="00E05CDD">
        <w:trPr>
          <w:trHeight w:val="402"/>
        </w:trPr>
        <w:tc>
          <w:tcPr>
            <w:tcW w:w="920" w:type="dxa"/>
            <w:tcBorders>
              <w:top w:val="nil"/>
              <w:left w:val="single" w:sz="8" w:space="0" w:color="999999"/>
              <w:bottom w:val="single" w:sz="8" w:space="0" w:color="999999"/>
              <w:right w:val="single" w:sz="8" w:space="0" w:color="999999"/>
            </w:tcBorders>
            <w:shd w:val="clear" w:color="auto" w:fill="D9D9D9" w:themeFill="background1" w:themeFillShade="D9"/>
            <w:noWrap/>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lastRenderedPageBreak/>
              <w:t>10 П</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28</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0</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0</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13</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46,43</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15</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53,57</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3,99</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46,43</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65,4</w:t>
            </w:r>
          </w:p>
        </w:tc>
      </w:tr>
      <w:tr w:rsidR="00C90C46" w:rsidRPr="00C90C46" w:rsidTr="00C90C46">
        <w:trPr>
          <w:trHeight w:val="402"/>
        </w:trPr>
        <w:tc>
          <w:tcPr>
            <w:tcW w:w="920" w:type="dxa"/>
            <w:tcBorders>
              <w:top w:val="nil"/>
              <w:left w:val="single" w:sz="8" w:space="0" w:color="999999"/>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11а</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29</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3,45</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13</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44,83</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15</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51,72</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4,3</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48,28</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76,01</w:t>
            </w:r>
          </w:p>
        </w:tc>
      </w:tr>
      <w:tr w:rsidR="00C90C46" w:rsidRPr="00C90C46" w:rsidTr="00E05CDD">
        <w:trPr>
          <w:trHeight w:val="402"/>
        </w:trPr>
        <w:tc>
          <w:tcPr>
            <w:tcW w:w="920" w:type="dxa"/>
            <w:tcBorders>
              <w:top w:val="nil"/>
              <w:left w:val="single" w:sz="8" w:space="0" w:color="999999"/>
              <w:bottom w:val="single" w:sz="8" w:space="0" w:color="999999"/>
              <w:right w:val="single" w:sz="8" w:space="0" w:color="999999"/>
            </w:tcBorders>
            <w:shd w:val="clear" w:color="auto" w:fill="D9D9D9" w:themeFill="background1" w:themeFillShade="D9"/>
            <w:noWrap/>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11 П</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29</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3,45</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13</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44,83</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15</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51,72</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4,3</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48,28</w:t>
            </w:r>
          </w:p>
        </w:tc>
        <w:tc>
          <w:tcPr>
            <w:tcW w:w="920" w:type="dxa"/>
            <w:tcBorders>
              <w:top w:val="nil"/>
              <w:left w:val="nil"/>
              <w:bottom w:val="single" w:sz="8" w:space="0" w:color="999999"/>
              <w:right w:val="single" w:sz="8" w:space="0" w:color="999999"/>
            </w:tcBorders>
            <w:shd w:val="clear" w:color="auto" w:fill="D9D9D9" w:themeFill="background1" w:themeFillShade="D9"/>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76,01</w:t>
            </w:r>
          </w:p>
        </w:tc>
      </w:tr>
      <w:tr w:rsidR="00C90C46" w:rsidRPr="00C90C46" w:rsidTr="00C90C46">
        <w:trPr>
          <w:trHeight w:val="402"/>
        </w:trPr>
        <w:tc>
          <w:tcPr>
            <w:tcW w:w="920" w:type="dxa"/>
            <w:tcBorders>
              <w:top w:val="nil"/>
              <w:left w:val="single" w:sz="8" w:space="0" w:color="999999"/>
              <w:bottom w:val="single" w:sz="8" w:space="0" w:color="999999"/>
              <w:right w:val="single" w:sz="8" w:space="0" w:color="999999"/>
            </w:tcBorders>
            <w:shd w:val="clear" w:color="000000" w:fill="FFFFFF"/>
            <w:noWrap/>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СОО</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57</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1,72</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26</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45,63</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30</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52,64</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4,14</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47,37</w:t>
            </w:r>
          </w:p>
        </w:tc>
        <w:tc>
          <w:tcPr>
            <w:tcW w:w="920" w:type="dxa"/>
            <w:tcBorders>
              <w:top w:val="nil"/>
              <w:left w:val="nil"/>
              <w:bottom w:val="single" w:sz="8" w:space="0" w:color="999999"/>
              <w:right w:val="single" w:sz="8" w:space="0" w:color="999999"/>
            </w:tcBorders>
            <w:shd w:val="clear" w:color="000000" w:fill="FFFFFF"/>
            <w:vAlign w:val="bottom"/>
            <w:hideMark/>
          </w:tcPr>
          <w:p w:rsidR="00C90C46" w:rsidRPr="00C90C46" w:rsidRDefault="00C90C46" w:rsidP="00C90C46">
            <w:pPr>
              <w:spacing w:after="0" w:line="240" w:lineRule="auto"/>
              <w:ind w:firstLineChars="100" w:firstLine="200"/>
              <w:rPr>
                <w:rFonts w:ascii="Times New Roman" w:eastAsia="Times New Roman" w:hAnsi="Times New Roman" w:cs="Times New Roman"/>
                <w:color w:val="000000"/>
                <w:sz w:val="20"/>
                <w:szCs w:val="20"/>
              </w:rPr>
            </w:pPr>
            <w:r w:rsidRPr="00C90C46">
              <w:rPr>
                <w:rFonts w:ascii="Times New Roman" w:eastAsia="Times New Roman" w:hAnsi="Times New Roman" w:cs="Times New Roman"/>
                <w:color w:val="000000"/>
                <w:sz w:val="20"/>
                <w:szCs w:val="20"/>
              </w:rPr>
              <w:t>70,71</w:t>
            </w:r>
          </w:p>
        </w:tc>
      </w:tr>
    </w:tbl>
    <w:p w:rsidR="00C90C46" w:rsidRDefault="00C90C46" w:rsidP="00043AA3">
      <w:pPr>
        <w:autoSpaceDE w:val="0"/>
        <w:autoSpaceDN w:val="0"/>
        <w:adjustRightInd w:val="0"/>
        <w:spacing w:after="0" w:line="240" w:lineRule="auto"/>
        <w:ind w:firstLine="357"/>
        <w:jc w:val="center"/>
        <w:rPr>
          <w:rFonts w:ascii="Times New Roman" w:hAnsi="Times New Roman" w:cs="Times New Roman"/>
          <w:sz w:val="24"/>
          <w:szCs w:val="24"/>
        </w:rPr>
      </w:pPr>
    </w:p>
    <w:p w:rsidR="00FC1A81" w:rsidRDefault="00FC1A81" w:rsidP="00AF2FEA">
      <w:pPr>
        <w:autoSpaceDE w:val="0"/>
        <w:autoSpaceDN w:val="0"/>
        <w:adjustRightInd w:val="0"/>
        <w:spacing w:after="0" w:line="240" w:lineRule="auto"/>
        <w:ind w:firstLine="357"/>
        <w:jc w:val="both"/>
        <w:rPr>
          <w:rFonts w:ascii="Times New Roman" w:hAnsi="Times New Roman" w:cs="Times New Roman"/>
          <w:sz w:val="24"/>
          <w:szCs w:val="24"/>
        </w:rPr>
      </w:pPr>
    </w:p>
    <w:p w:rsidR="00FC1A81" w:rsidRDefault="00FC1A81" w:rsidP="00FC1A81">
      <w:pPr>
        <w:pStyle w:val="a6"/>
        <w:spacing w:line="276" w:lineRule="auto"/>
      </w:pPr>
      <w:r>
        <w:t>Предложения и рекомендации:</w:t>
      </w:r>
    </w:p>
    <w:p w:rsidR="00FC1A81" w:rsidRPr="00FC1A81" w:rsidRDefault="00FC1A81" w:rsidP="00FC1A81">
      <w:pPr>
        <w:pStyle w:val="a6"/>
        <w:spacing w:before="0" w:beforeAutospacing="0" w:after="0" w:afterAutospacing="0" w:line="240" w:lineRule="atLeast"/>
        <w:rPr>
          <w:b/>
        </w:rPr>
      </w:pPr>
      <w:r w:rsidRPr="00FC1A81">
        <w:rPr>
          <w:rStyle w:val="afe"/>
          <w:b w:val="0"/>
        </w:rPr>
        <w:t>1. Учителям-предметникам:</w:t>
      </w:r>
    </w:p>
    <w:p w:rsidR="00FC1A81" w:rsidRPr="00FC1A81" w:rsidRDefault="00FC1A81" w:rsidP="00FC1A81">
      <w:pPr>
        <w:pStyle w:val="a6"/>
        <w:spacing w:before="0" w:beforeAutospacing="0" w:after="0" w:afterAutospacing="0" w:line="240" w:lineRule="atLeast"/>
      </w:pPr>
      <w:r w:rsidRPr="00FC1A81">
        <w:t>1.1. Усилить работу по организации контроля текущей успеваемости обучающихся в будущем учебном году.</w:t>
      </w:r>
    </w:p>
    <w:p w:rsidR="00FC1A81" w:rsidRPr="00FC1A81" w:rsidRDefault="00FC1A81" w:rsidP="00FC1A81">
      <w:pPr>
        <w:pStyle w:val="a6"/>
        <w:spacing w:before="0" w:beforeAutospacing="0" w:after="0" w:afterAutospacing="0" w:line="240" w:lineRule="atLeast"/>
      </w:pPr>
      <w:r w:rsidRPr="00FC1A81">
        <w:t xml:space="preserve">1.2. Подводить предварительные итоги результатов обучения по истечении каждого учебного </w:t>
      </w:r>
      <w:r>
        <w:t>триместра</w:t>
      </w:r>
      <w:r w:rsidRPr="00FC1A81">
        <w:t>.</w:t>
      </w:r>
    </w:p>
    <w:p w:rsidR="00FC1A81" w:rsidRPr="00FC1A81" w:rsidRDefault="00FC1A81" w:rsidP="00FC1A81">
      <w:pPr>
        <w:pStyle w:val="a6"/>
        <w:spacing w:before="0" w:beforeAutospacing="0" w:after="0" w:afterAutospacing="0" w:line="240" w:lineRule="atLeast"/>
      </w:pPr>
      <w:r w:rsidRPr="00FC1A81">
        <w:t>1.3. Совершенствовать качество проведения уроков, применяя новые, современные подходы, интерактивные формы обучения.</w:t>
      </w:r>
    </w:p>
    <w:p w:rsidR="00FC1A81" w:rsidRPr="00FC1A81" w:rsidRDefault="00FC1A81" w:rsidP="00FC1A81">
      <w:pPr>
        <w:pStyle w:val="a6"/>
        <w:spacing w:before="0" w:beforeAutospacing="0" w:after="0" w:afterAutospacing="0" w:line="240" w:lineRule="atLeast"/>
      </w:pPr>
      <w:r w:rsidRPr="00FC1A81">
        <w:t>1.4. Осуществлять индивидуальный и дифференцированный подход при организации самостоятельной работы на уроке, контроля усвоения знаний обучающимися по отдельным темам (включать посильные индивидуальные задания слабоуспевающему ученику).</w:t>
      </w:r>
    </w:p>
    <w:p w:rsidR="00FC1A81" w:rsidRPr="00FC1A81" w:rsidRDefault="00FC1A81" w:rsidP="00FC1A81">
      <w:pPr>
        <w:pStyle w:val="a6"/>
        <w:spacing w:before="0" w:beforeAutospacing="0" w:after="0" w:afterAutospacing="0" w:line="240" w:lineRule="atLeast"/>
      </w:pPr>
      <w:r w:rsidRPr="00FC1A81">
        <w:t>1.5. Осуществлять мониторинг работы слабоуспевающих обучающихся на уроке.</w:t>
      </w:r>
    </w:p>
    <w:p w:rsidR="00FC1A81" w:rsidRPr="00FC1A81" w:rsidRDefault="00FC1A81" w:rsidP="00FC1A81">
      <w:pPr>
        <w:pStyle w:val="a6"/>
        <w:spacing w:before="0" w:beforeAutospacing="0" w:after="0" w:afterAutospacing="0" w:line="240" w:lineRule="atLeast"/>
      </w:pPr>
      <w:r w:rsidRPr="00FC1A81">
        <w:t>1.6. В целях ликвидации пробелов у обучающихся, имеющих пропуски уроков по уважительным причинам:</w:t>
      </w:r>
    </w:p>
    <w:p w:rsidR="00FC1A81" w:rsidRDefault="00FC1A81" w:rsidP="00645CA8">
      <w:pPr>
        <w:numPr>
          <w:ilvl w:val="0"/>
          <w:numId w:val="37"/>
        </w:numPr>
        <w:spacing w:after="0" w:line="240" w:lineRule="atLeast"/>
        <w:rPr>
          <w:rFonts w:ascii="Times New Roman" w:eastAsia="Times New Roman" w:hAnsi="Times New Roman" w:cs="Times New Roman"/>
          <w:sz w:val="24"/>
          <w:szCs w:val="24"/>
        </w:rPr>
      </w:pPr>
      <w:r w:rsidRPr="00FC1A81">
        <w:rPr>
          <w:rFonts w:ascii="Times New Roman" w:eastAsia="Times New Roman" w:hAnsi="Times New Roman" w:cs="Times New Roman"/>
          <w:sz w:val="24"/>
          <w:szCs w:val="24"/>
        </w:rPr>
        <w:t>организовать в новом учебном году консультации для обучающихся, пропустивших значительное количество уроков, и для обучающихся с низкой учебной мотивацией по основным предметам: русскому языку, математике, английскому языку, физике, хи</w:t>
      </w:r>
      <w:r>
        <w:rPr>
          <w:rFonts w:ascii="Times New Roman" w:eastAsia="Times New Roman" w:hAnsi="Times New Roman" w:cs="Times New Roman"/>
          <w:sz w:val="24"/>
          <w:szCs w:val="24"/>
        </w:rPr>
        <w:t>мии, биологии;</w:t>
      </w:r>
    </w:p>
    <w:p w:rsidR="00FC1A81" w:rsidRPr="00FC1A81" w:rsidRDefault="00FC1A81" w:rsidP="00645CA8">
      <w:pPr>
        <w:numPr>
          <w:ilvl w:val="0"/>
          <w:numId w:val="37"/>
        </w:numPr>
        <w:spacing w:after="0" w:line="240" w:lineRule="atLeast"/>
        <w:rPr>
          <w:rFonts w:ascii="Times New Roman" w:eastAsia="Times New Roman" w:hAnsi="Times New Roman" w:cs="Times New Roman"/>
          <w:sz w:val="24"/>
          <w:szCs w:val="24"/>
        </w:rPr>
      </w:pPr>
      <w:r w:rsidRPr="00FC1A81">
        <w:rPr>
          <w:rFonts w:ascii="Times New Roman" w:eastAsia="Times New Roman" w:hAnsi="Times New Roman" w:cs="Times New Roman"/>
          <w:sz w:val="24"/>
          <w:szCs w:val="24"/>
        </w:rPr>
        <w:t>использовать форму наставничества «ученик – ученик», «</w:t>
      </w:r>
      <w:r>
        <w:rPr>
          <w:rFonts w:ascii="Times New Roman" w:eastAsia="Times New Roman" w:hAnsi="Times New Roman" w:cs="Times New Roman"/>
          <w:sz w:val="24"/>
          <w:szCs w:val="24"/>
        </w:rPr>
        <w:t>учитель</w:t>
      </w:r>
      <w:r w:rsidRPr="00FC1A81">
        <w:rPr>
          <w:rFonts w:ascii="Times New Roman" w:eastAsia="Times New Roman" w:hAnsi="Times New Roman" w:cs="Times New Roman"/>
          <w:sz w:val="24"/>
          <w:szCs w:val="24"/>
        </w:rPr>
        <w:t xml:space="preserve"> – ученик»;</w:t>
      </w:r>
    </w:p>
    <w:p w:rsidR="00FC1A81" w:rsidRPr="00FC1A81" w:rsidRDefault="00FC1A81" w:rsidP="00645CA8">
      <w:pPr>
        <w:numPr>
          <w:ilvl w:val="0"/>
          <w:numId w:val="37"/>
        </w:numPr>
        <w:spacing w:after="0" w:line="240" w:lineRule="atLeast"/>
        <w:rPr>
          <w:rFonts w:ascii="Times New Roman" w:eastAsia="Times New Roman" w:hAnsi="Times New Roman" w:cs="Times New Roman"/>
          <w:sz w:val="24"/>
          <w:szCs w:val="24"/>
        </w:rPr>
      </w:pPr>
      <w:r w:rsidRPr="00FC1A81">
        <w:rPr>
          <w:rFonts w:ascii="Times New Roman" w:eastAsia="Times New Roman" w:hAnsi="Times New Roman" w:cs="Times New Roman"/>
          <w:sz w:val="24"/>
          <w:szCs w:val="24"/>
        </w:rPr>
        <w:t>рекомендовать обучающимся и родителям ЭОР и ЦОР для самостоятельной подготовки: «Решу ВПР», «Решу ЕГЭ, ОГЭ», «Учи.ру», РЭШ;</w:t>
      </w:r>
    </w:p>
    <w:p w:rsidR="00FC1A81" w:rsidRPr="00FC1A81" w:rsidRDefault="00FC1A81" w:rsidP="00645CA8">
      <w:pPr>
        <w:numPr>
          <w:ilvl w:val="0"/>
          <w:numId w:val="37"/>
        </w:numPr>
        <w:spacing w:after="0" w:line="240" w:lineRule="atLeast"/>
        <w:rPr>
          <w:rFonts w:ascii="Times New Roman" w:eastAsia="Times New Roman" w:hAnsi="Times New Roman" w:cs="Times New Roman"/>
          <w:sz w:val="24"/>
          <w:szCs w:val="24"/>
        </w:rPr>
      </w:pPr>
      <w:r w:rsidRPr="00FC1A81">
        <w:rPr>
          <w:rFonts w:ascii="Times New Roman" w:eastAsia="Times New Roman" w:hAnsi="Times New Roman" w:cs="Times New Roman"/>
          <w:sz w:val="24"/>
          <w:szCs w:val="24"/>
        </w:rPr>
        <w:t>организовать в новом учебном году консультации для подготовки обучающихся 9-х и 11-х классов к ГИА в разноуровневых группах. Организовать группы базового и продвинутого уровней в зависимости от подготовки обучающихся.</w:t>
      </w:r>
    </w:p>
    <w:p w:rsidR="00FC1A81" w:rsidRPr="00FC1A81" w:rsidRDefault="00FC1A81" w:rsidP="00FC1A81">
      <w:pPr>
        <w:pStyle w:val="a6"/>
        <w:spacing w:before="0" w:beforeAutospacing="0" w:after="0" w:afterAutospacing="0" w:line="240" w:lineRule="atLeast"/>
        <w:rPr>
          <w:rFonts w:eastAsiaTheme="minorEastAsia"/>
        </w:rPr>
      </w:pPr>
      <w:r w:rsidRPr="00FC1A81">
        <w:t>1.7. Составить маршрутные листы по ликвидации академической задолженности по предмету и выдать на руки неуспевающим обучающимся и их родителям в срок до 01.06.202</w:t>
      </w:r>
      <w:r>
        <w:t>3г</w:t>
      </w:r>
      <w:r w:rsidRPr="00FC1A81">
        <w:t>.</w:t>
      </w:r>
    </w:p>
    <w:p w:rsidR="00FC1A81" w:rsidRPr="00FC1A81" w:rsidRDefault="00FC1A81" w:rsidP="00FC1A81">
      <w:pPr>
        <w:pStyle w:val="a6"/>
        <w:spacing w:before="0" w:beforeAutospacing="0" w:after="0" w:afterAutospacing="0" w:line="240" w:lineRule="atLeast"/>
        <w:rPr>
          <w:b/>
        </w:rPr>
      </w:pPr>
      <w:r w:rsidRPr="00FC1A81">
        <w:rPr>
          <w:rStyle w:val="afe"/>
          <w:b w:val="0"/>
        </w:rPr>
        <w:t>2. Классным руководителям:</w:t>
      </w:r>
    </w:p>
    <w:p w:rsidR="00FC1A81" w:rsidRPr="00FC1A81" w:rsidRDefault="00FC1A81" w:rsidP="00FC1A81">
      <w:pPr>
        <w:pStyle w:val="a6"/>
        <w:spacing w:before="0" w:beforeAutospacing="0" w:after="0" w:afterAutospacing="0" w:line="240" w:lineRule="atLeast"/>
      </w:pPr>
      <w:r w:rsidRPr="00FC1A81">
        <w:t>2.1. Обеспечить тесное взаимодействие с учителями-предметниками в осуществлении контроля успеваемости обучающихся в течение года.</w:t>
      </w:r>
    </w:p>
    <w:p w:rsidR="00FC1A81" w:rsidRPr="00FC1A81" w:rsidRDefault="00FC1A81" w:rsidP="00FC1A81">
      <w:pPr>
        <w:pStyle w:val="a6"/>
        <w:spacing w:before="0" w:beforeAutospacing="0" w:after="0" w:afterAutospacing="0" w:line="240" w:lineRule="atLeast"/>
      </w:pPr>
      <w:r w:rsidRPr="00FC1A81">
        <w:t>2.2. Своевременно информировать родителей (законных представителей) об успеваемости обучающихся.</w:t>
      </w:r>
    </w:p>
    <w:p w:rsidR="00FC1A81" w:rsidRPr="00FC1A81" w:rsidRDefault="00FC1A81" w:rsidP="00FC1A81">
      <w:pPr>
        <w:pStyle w:val="a6"/>
        <w:spacing w:before="0" w:beforeAutospacing="0" w:after="0" w:afterAutospacing="0" w:line="240" w:lineRule="atLeast"/>
      </w:pPr>
      <w:r w:rsidRPr="00FC1A81">
        <w:t>2.3. Провести анализ успеваемости на родительских собраниях. В классах, где остро стоит вопрос низкой успеваемости, выбрать форму собрания с участием родителей и детей.</w:t>
      </w:r>
    </w:p>
    <w:p w:rsidR="00FC1A81" w:rsidRPr="00FC1A81" w:rsidRDefault="00FC1A81" w:rsidP="00FC1A81">
      <w:pPr>
        <w:pStyle w:val="a6"/>
        <w:spacing w:before="0" w:beforeAutospacing="0" w:after="0" w:afterAutospacing="0" w:line="240" w:lineRule="atLeast"/>
      </w:pPr>
      <w:r w:rsidRPr="00FC1A81">
        <w:t>2.4. Взять под персональный контроль всех неуспевающих. Представлять еже</w:t>
      </w:r>
      <w:r>
        <w:t>месячный</w:t>
      </w:r>
      <w:r w:rsidRPr="00FC1A81">
        <w:t xml:space="preserve"> отчет об успеваемости обучающихся группы риска заместителю директора по УВР.</w:t>
      </w:r>
    </w:p>
    <w:p w:rsidR="00FC1A81" w:rsidRPr="00DD3AA0" w:rsidRDefault="00FC1A81" w:rsidP="00FC1A81">
      <w:pPr>
        <w:pStyle w:val="a6"/>
        <w:spacing w:before="0" w:beforeAutospacing="0" w:after="0" w:afterAutospacing="0" w:line="240" w:lineRule="atLeast"/>
        <w:rPr>
          <w:b/>
        </w:rPr>
      </w:pPr>
      <w:r w:rsidRPr="00DD3AA0">
        <w:rPr>
          <w:rStyle w:val="afe"/>
          <w:b w:val="0"/>
        </w:rPr>
        <w:t>3. Руководителям ШМО:</w:t>
      </w:r>
    </w:p>
    <w:p w:rsidR="00FC1A81" w:rsidRPr="00FC1A81" w:rsidRDefault="00FC1A81" w:rsidP="00FC1A81">
      <w:pPr>
        <w:pStyle w:val="a6"/>
        <w:spacing w:before="0" w:beforeAutospacing="0" w:after="0" w:afterAutospacing="0" w:line="240" w:lineRule="atLeast"/>
      </w:pPr>
      <w:r w:rsidRPr="00FC1A81">
        <w:lastRenderedPageBreak/>
        <w:t xml:space="preserve">3.1. Проанализировать результаты обучения обучающихся за 2021/22 учебный год на заседаниях ШМО в срок до </w:t>
      </w:r>
      <w:r w:rsidR="00DD3AA0">
        <w:t>2</w:t>
      </w:r>
      <w:r w:rsidRPr="00FC1A81">
        <w:t>5.08.2022.</w:t>
      </w:r>
    </w:p>
    <w:p w:rsidR="00FC1A81" w:rsidRPr="00FC1A81" w:rsidRDefault="00FC1A81" w:rsidP="00FC1A81">
      <w:pPr>
        <w:pStyle w:val="a6"/>
        <w:spacing w:before="0" w:beforeAutospacing="0" w:after="0" w:afterAutospacing="0" w:line="240" w:lineRule="atLeast"/>
      </w:pPr>
      <w:r w:rsidRPr="00FC1A81">
        <w:t>3.2. Обсудить и принять необходимые меры, направленные на повышение качества знаний и успеваемости обучающихся в 2022/23 учебном году.</w:t>
      </w:r>
    </w:p>
    <w:p w:rsidR="00FC1A81" w:rsidRPr="00DD3AA0" w:rsidRDefault="00FC1A81" w:rsidP="00FC1A81">
      <w:pPr>
        <w:pStyle w:val="a6"/>
        <w:spacing w:before="0" w:beforeAutospacing="0" w:after="0" w:afterAutospacing="0" w:line="240" w:lineRule="atLeast"/>
        <w:rPr>
          <w:b/>
        </w:rPr>
      </w:pPr>
      <w:r w:rsidRPr="00DD3AA0">
        <w:rPr>
          <w:rStyle w:val="afe"/>
          <w:b w:val="0"/>
        </w:rPr>
        <w:t>4. Заместителю директора по УВР:</w:t>
      </w:r>
    </w:p>
    <w:p w:rsidR="00FC1A81" w:rsidRPr="00FC1A81" w:rsidRDefault="00FC1A81" w:rsidP="00FC1A81">
      <w:pPr>
        <w:pStyle w:val="a6"/>
        <w:spacing w:before="0" w:beforeAutospacing="0" w:after="0" w:afterAutospacing="0" w:line="240" w:lineRule="atLeast"/>
      </w:pPr>
      <w:r w:rsidRPr="00FC1A81">
        <w:t>4.1. Взять под контроль успеваемость и качество знаний учеников 5–9-х классов.</w:t>
      </w:r>
    </w:p>
    <w:p w:rsidR="00FC1A81" w:rsidRPr="00FC1A81" w:rsidRDefault="00FC1A81" w:rsidP="00FC1A81">
      <w:pPr>
        <w:pStyle w:val="a6"/>
        <w:spacing w:before="0" w:beforeAutospacing="0" w:after="0" w:afterAutospacing="0" w:line="240" w:lineRule="atLeast"/>
      </w:pPr>
      <w:r w:rsidRPr="00FC1A81">
        <w:t>4.2. Провести собеседование с учителями, имеющими низкие результаты качества обучения по предмету.</w:t>
      </w:r>
    </w:p>
    <w:p w:rsidR="00FC1A81" w:rsidRPr="00FC1A81" w:rsidRDefault="00FC1A81" w:rsidP="00FC1A81">
      <w:pPr>
        <w:pStyle w:val="a6"/>
        <w:spacing w:before="0" w:beforeAutospacing="0" w:after="0" w:afterAutospacing="0" w:line="240" w:lineRule="atLeast"/>
      </w:pPr>
      <w:r w:rsidRPr="00FC1A81">
        <w:t>4.3. Усилить контроль за организацией и проведением индивидуальной работы учителей с неуспевающими обучающимися с целью недопущения неудовлетворительных результатов обучения в 2022/23 учебном году.</w:t>
      </w:r>
    </w:p>
    <w:p w:rsidR="00FC1A81" w:rsidRPr="00FC1A81" w:rsidRDefault="00FC1A81" w:rsidP="00FC1A81">
      <w:pPr>
        <w:autoSpaceDE w:val="0"/>
        <w:autoSpaceDN w:val="0"/>
        <w:adjustRightInd w:val="0"/>
        <w:spacing w:after="0" w:line="240" w:lineRule="atLeast"/>
        <w:ind w:firstLine="357"/>
        <w:jc w:val="both"/>
        <w:rPr>
          <w:rFonts w:ascii="Times New Roman" w:hAnsi="Times New Roman" w:cs="Times New Roman"/>
          <w:sz w:val="24"/>
          <w:szCs w:val="24"/>
        </w:rPr>
      </w:pPr>
    </w:p>
    <w:p w:rsidR="00AF2FEA" w:rsidRDefault="00AF2FEA" w:rsidP="00FC1A81">
      <w:pPr>
        <w:autoSpaceDE w:val="0"/>
        <w:autoSpaceDN w:val="0"/>
        <w:adjustRightInd w:val="0"/>
        <w:spacing w:after="0" w:line="240" w:lineRule="atLeast"/>
        <w:ind w:firstLine="357"/>
        <w:jc w:val="both"/>
        <w:rPr>
          <w:rFonts w:ascii="Times New Roman" w:hAnsi="Times New Roman" w:cs="Times New Roman"/>
          <w:sz w:val="24"/>
          <w:szCs w:val="24"/>
        </w:rPr>
      </w:pPr>
      <w:r w:rsidRPr="00FC1A81">
        <w:rPr>
          <w:rFonts w:ascii="Times New Roman" w:hAnsi="Times New Roman" w:cs="Times New Roman"/>
          <w:sz w:val="24"/>
          <w:szCs w:val="24"/>
        </w:rPr>
        <w:t>Объектом оценки метапредметных результатов служила сформированность у обучающихся</w:t>
      </w:r>
      <w:r>
        <w:rPr>
          <w:rFonts w:ascii="Times New Roman" w:hAnsi="Times New Roman" w:cs="Times New Roman"/>
          <w:sz w:val="24"/>
          <w:szCs w:val="24"/>
        </w:rPr>
        <w:t xml:space="preserve"> регулятивных, коммуникативных и познавательных универсальных действий. Оценка метапредметных результатов осуществлялась по заданиям, представленным в трех формах, которые включались как в контрольные работы по отдельным предметам, в комплексные работы на межпредметной основе, и отдельную диагностику.</w:t>
      </w:r>
    </w:p>
    <w:p w:rsidR="00AF2FEA" w:rsidRDefault="00AF2FEA" w:rsidP="00AF2FEA">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В течение учебного года в системе проводились диагностики с учащимися под руководством учителей-предметников, цель которых - проверить сформированность личностных, регулятивных, познавательных, коммуникативных универсальных учебных действий. Была проведена разная диагностика с обучающимися, в которой оценивалось конкретное универсальное действие и это действие выступало как результат.</w:t>
      </w:r>
    </w:p>
    <w:p w:rsidR="00AF2FEA" w:rsidRDefault="00AF2FEA" w:rsidP="00AF2FEA">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В течение учебного года велся мониторинг сформированности метапредметных результатов у обучающихся в соответствии с Требованиями к результатам освоения ООП ООО </w:t>
      </w:r>
      <w:r w:rsidR="002E77E2">
        <w:rPr>
          <w:rFonts w:ascii="Times New Roman" w:hAnsi="Times New Roman" w:cs="Times New Roman"/>
          <w:sz w:val="24"/>
          <w:szCs w:val="24"/>
        </w:rPr>
        <w:t xml:space="preserve">и СОО </w:t>
      </w:r>
      <w:r>
        <w:rPr>
          <w:rFonts w:ascii="Times New Roman" w:hAnsi="Times New Roman" w:cs="Times New Roman"/>
          <w:sz w:val="24"/>
          <w:szCs w:val="24"/>
        </w:rPr>
        <w:t>в контексте деятельностного метода обучения. В ходе обследования был использован универсальный диагностический инструментарий, позволяющий учителям самостоятельно проводить диагностические процедуры.</w:t>
      </w:r>
    </w:p>
    <w:p w:rsidR="00AF2FEA" w:rsidRDefault="00AF2FEA" w:rsidP="00AF2FEA">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Результаты  мониторинга  сформиро</w:t>
      </w:r>
      <w:r w:rsidR="002E77E2">
        <w:rPr>
          <w:rFonts w:ascii="Times New Roman" w:hAnsi="Times New Roman" w:cs="Times New Roman"/>
          <w:sz w:val="24"/>
          <w:szCs w:val="24"/>
        </w:rPr>
        <w:t>ванности  УУД обучающимися 5 – 11</w:t>
      </w:r>
      <w:r>
        <w:rPr>
          <w:rFonts w:ascii="Times New Roman" w:hAnsi="Times New Roman" w:cs="Times New Roman"/>
          <w:sz w:val="24"/>
          <w:szCs w:val="24"/>
        </w:rPr>
        <w:t xml:space="preserve"> классов.</w:t>
      </w:r>
    </w:p>
    <w:p w:rsidR="00AF2FEA" w:rsidRDefault="00AF2FEA" w:rsidP="00AF2FEA">
      <w:pPr>
        <w:autoSpaceDE w:val="0"/>
        <w:autoSpaceDN w:val="0"/>
        <w:adjustRightInd w:val="0"/>
        <w:spacing w:after="0" w:line="240" w:lineRule="auto"/>
        <w:ind w:firstLine="357"/>
        <w:jc w:val="both"/>
        <w:rPr>
          <w:rFonts w:ascii="Times New Roman" w:hAnsi="Times New Roman" w:cs="Times New Roman"/>
          <w:sz w:val="24"/>
          <w:szCs w:val="24"/>
        </w:rPr>
      </w:pPr>
    </w:p>
    <w:tbl>
      <w:tblPr>
        <w:tblStyle w:val="afd"/>
        <w:tblW w:w="10635" w:type="dxa"/>
        <w:jc w:val="center"/>
        <w:tblLayout w:type="fixed"/>
        <w:tblLook w:val="04A0"/>
      </w:tblPr>
      <w:tblGrid>
        <w:gridCol w:w="568"/>
        <w:gridCol w:w="568"/>
        <w:gridCol w:w="792"/>
        <w:gridCol w:w="792"/>
        <w:gridCol w:w="791"/>
        <w:gridCol w:w="792"/>
        <w:gridCol w:w="791"/>
        <w:gridCol w:w="792"/>
        <w:gridCol w:w="791"/>
        <w:gridCol w:w="792"/>
        <w:gridCol w:w="791"/>
        <w:gridCol w:w="792"/>
        <w:gridCol w:w="791"/>
        <w:gridCol w:w="792"/>
      </w:tblGrid>
      <w:tr w:rsidR="00AF2FEA" w:rsidTr="00E05CDD">
        <w:trPr>
          <w:jc w:val="center"/>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F2FEA" w:rsidRDefault="00AF2FEA">
            <w:pPr>
              <w:autoSpaceDE w:val="0"/>
              <w:autoSpaceDN w:val="0"/>
              <w:adjustRightInd w:val="0"/>
              <w:jc w:val="both"/>
            </w:pPr>
            <w:r>
              <w:t>Класс</w:t>
            </w:r>
          </w:p>
        </w:tc>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AF2FEA" w:rsidRDefault="00AF2FEA">
            <w:pPr>
              <w:autoSpaceDE w:val="0"/>
              <w:autoSpaceDN w:val="0"/>
              <w:adjustRightInd w:val="0"/>
              <w:jc w:val="both"/>
            </w:pPr>
            <w:r>
              <w:t>Кол-во</w:t>
            </w:r>
          </w:p>
        </w:tc>
        <w:tc>
          <w:tcPr>
            <w:tcW w:w="2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autoSpaceDE w:val="0"/>
              <w:autoSpaceDN w:val="0"/>
              <w:adjustRightInd w:val="0"/>
              <w:jc w:val="center"/>
              <w:rPr>
                <w:b/>
                <w:sz w:val="18"/>
                <w:szCs w:val="18"/>
              </w:rPr>
            </w:pPr>
            <w:r>
              <w:rPr>
                <w:b/>
                <w:sz w:val="18"/>
                <w:szCs w:val="18"/>
              </w:rPr>
              <w:t>Регулятивные УУД</w:t>
            </w:r>
          </w:p>
        </w:tc>
        <w:tc>
          <w:tcPr>
            <w:tcW w:w="2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autoSpaceDE w:val="0"/>
              <w:autoSpaceDN w:val="0"/>
              <w:adjustRightInd w:val="0"/>
              <w:jc w:val="center"/>
              <w:rPr>
                <w:b/>
                <w:sz w:val="18"/>
                <w:szCs w:val="18"/>
              </w:rPr>
            </w:pPr>
            <w:r>
              <w:rPr>
                <w:b/>
                <w:sz w:val="18"/>
                <w:szCs w:val="18"/>
              </w:rPr>
              <w:t>Познавательные УУД</w:t>
            </w:r>
          </w:p>
        </w:tc>
        <w:tc>
          <w:tcPr>
            <w:tcW w:w="237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autoSpaceDE w:val="0"/>
              <w:autoSpaceDN w:val="0"/>
              <w:adjustRightInd w:val="0"/>
              <w:jc w:val="center"/>
              <w:rPr>
                <w:b/>
                <w:sz w:val="18"/>
                <w:szCs w:val="18"/>
              </w:rPr>
            </w:pPr>
            <w:r>
              <w:rPr>
                <w:b/>
                <w:sz w:val="18"/>
                <w:szCs w:val="18"/>
              </w:rPr>
              <w:t>Коммуникативные УУД</w:t>
            </w:r>
          </w:p>
        </w:tc>
        <w:tc>
          <w:tcPr>
            <w:tcW w:w="23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autoSpaceDE w:val="0"/>
              <w:autoSpaceDN w:val="0"/>
              <w:adjustRightInd w:val="0"/>
              <w:jc w:val="center"/>
              <w:rPr>
                <w:b/>
                <w:sz w:val="18"/>
                <w:szCs w:val="18"/>
              </w:rPr>
            </w:pPr>
            <w:r>
              <w:rPr>
                <w:b/>
                <w:sz w:val="18"/>
                <w:szCs w:val="18"/>
              </w:rPr>
              <w:t>Личностные УУД</w:t>
            </w:r>
          </w:p>
        </w:tc>
      </w:tr>
      <w:tr w:rsidR="00AF2FEA" w:rsidTr="00E05CDD">
        <w:trPr>
          <w:jc w:val="center"/>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tc>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autoSpaceDE w:val="0"/>
              <w:autoSpaceDN w:val="0"/>
              <w:adjustRightInd w:val="0"/>
              <w:jc w:val="center"/>
              <w:rPr>
                <w:sz w:val="16"/>
                <w:szCs w:val="16"/>
              </w:rPr>
            </w:pPr>
            <w:r>
              <w:rPr>
                <w:sz w:val="16"/>
                <w:szCs w:val="16"/>
              </w:rPr>
              <w:t>Высокий уровень</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autoSpaceDE w:val="0"/>
              <w:autoSpaceDN w:val="0"/>
              <w:adjustRightInd w:val="0"/>
              <w:jc w:val="center"/>
              <w:rPr>
                <w:sz w:val="16"/>
                <w:szCs w:val="16"/>
              </w:rPr>
            </w:pPr>
            <w:r>
              <w:rPr>
                <w:sz w:val="16"/>
                <w:szCs w:val="16"/>
              </w:rPr>
              <w:t>Средний уровень</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autoSpaceDE w:val="0"/>
              <w:autoSpaceDN w:val="0"/>
              <w:adjustRightInd w:val="0"/>
              <w:jc w:val="center"/>
              <w:rPr>
                <w:sz w:val="16"/>
                <w:szCs w:val="16"/>
              </w:rPr>
            </w:pPr>
            <w:r>
              <w:rPr>
                <w:sz w:val="16"/>
                <w:szCs w:val="16"/>
              </w:rPr>
              <w:t>Низкий уровень</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autoSpaceDE w:val="0"/>
              <w:autoSpaceDN w:val="0"/>
              <w:adjustRightInd w:val="0"/>
              <w:jc w:val="center"/>
              <w:rPr>
                <w:sz w:val="16"/>
                <w:szCs w:val="16"/>
              </w:rPr>
            </w:pPr>
            <w:r>
              <w:rPr>
                <w:sz w:val="16"/>
                <w:szCs w:val="16"/>
              </w:rPr>
              <w:t>Высокий уровень</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autoSpaceDE w:val="0"/>
              <w:autoSpaceDN w:val="0"/>
              <w:adjustRightInd w:val="0"/>
              <w:jc w:val="center"/>
              <w:rPr>
                <w:sz w:val="16"/>
                <w:szCs w:val="16"/>
              </w:rPr>
            </w:pPr>
            <w:r>
              <w:rPr>
                <w:sz w:val="16"/>
                <w:szCs w:val="16"/>
              </w:rPr>
              <w:t>Средний уровень</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autoSpaceDE w:val="0"/>
              <w:autoSpaceDN w:val="0"/>
              <w:adjustRightInd w:val="0"/>
              <w:jc w:val="center"/>
              <w:rPr>
                <w:sz w:val="16"/>
                <w:szCs w:val="16"/>
              </w:rPr>
            </w:pPr>
            <w:r>
              <w:rPr>
                <w:sz w:val="16"/>
                <w:szCs w:val="16"/>
              </w:rPr>
              <w:t>Низкий уровень</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autoSpaceDE w:val="0"/>
              <w:autoSpaceDN w:val="0"/>
              <w:adjustRightInd w:val="0"/>
              <w:jc w:val="center"/>
              <w:rPr>
                <w:sz w:val="16"/>
                <w:szCs w:val="16"/>
              </w:rPr>
            </w:pPr>
            <w:r>
              <w:rPr>
                <w:sz w:val="16"/>
                <w:szCs w:val="16"/>
              </w:rPr>
              <w:t>Высокий уровень</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autoSpaceDE w:val="0"/>
              <w:autoSpaceDN w:val="0"/>
              <w:adjustRightInd w:val="0"/>
              <w:jc w:val="center"/>
              <w:rPr>
                <w:sz w:val="16"/>
                <w:szCs w:val="16"/>
              </w:rPr>
            </w:pPr>
            <w:r>
              <w:rPr>
                <w:sz w:val="16"/>
                <w:szCs w:val="16"/>
              </w:rPr>
              <w:t>Средний уровень</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autoSpaceDE w:val="0"/>
              <w:autoSpaceDN w:val="0"/>
              <w:adjustRightInd w:val="0"/>
              <w:jc w:val="center"/>
              <w:rPr>
                <w:sz w:val="16"/>
                <w:szCs w:val="16"/>
              </w:rPr>
            </w:pPr>
            <w:r>
              <w:rPr>
                <w:sz w:val="16"/>
                <w:szCs w:val="16"/>
              </w:rPr>
              <w:t>Низкий уровень</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autoSpaceDE w:val="0"/>
              <w:autoSpaceDN w:val="0"/>
              <w:adjustRightInd w:val="0"/>
              <w:jc w:val="center"/>
              <w:rPr>
                <w:sz w:val="16"/>
                <w:szCs w:val="16"/>
              </w:rPr>
            </w:pPr>
            <w:r>
              <w:rPr>
                <w:sz w:val="16"/>
                <w:szCs w:val="16"/>
              </w:rPr>
              <w:t>Высокий уровень</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autoSpaceDE w:val="0"/>
              <w:autoSpaceDN w:val="0"/>
              <w:adjustRightInd w:val="0"/>
              <w:jc w:val="center"/>
              <w:rPr>
                <w:sz w:val="16"/>
                <w:szCs w:val="16"/>
              </w:rPr>
            </w:pPr>
            <w:r>
              <w:rPr>
                <w:sz w:val="16"/>
                <w:szCs w:val="16"/>
              </w:rPr>
              <w:t>Средний уровень</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autoSpaceDE w:val="0"/>
              <w:autoSpaceDN w:val="0"/>
              <w:adjustRightInd w:val="0"/>
              <w:jc w:val="center"/>
              <w:rPr>
                <w:sz w:val="16"/>
                <w:szCs w:val="16"/>
              </w:rPr>
            </w:pPr>
            <w:r>
              <w:rPr>
                <w:sz w:val="16"/>
                <w:szCs w:val="16"/>
              </w:rPr>
              <w:t>Низкий уровень</w:t>
            </w:r>
          </w:p>
        </w:tc>
      </w:tr>
      <w:tr w:rsidR="00AF2FEA" w:rsidTr="00E05CD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FEA" w:rsidRDefault="00AF2FEA">
            <w:pPr>
              <w:autoSpaceDE w:val="0"/>
              <w:autoSpaceDN w:val="0"/>
              <w:adjustRightInd w:val="0"/>
              <w:jc w:val="both"/>
              <w:rPr>
                <w:b/>
                <w:sz w:val="24"/>
                <w:szCs w:val="24"/>
              </w:rPr>
            </w:pPr>
            <w:r>
              <w:rPr>
                <w:b/>
                <w:sz w:val="24"/>
                <w:szCs w:val="24"/>
              </w:rPr>
              <w:t>5а</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E05CDD">
            <w:pPr>
              <w:autoSpaceDE w:val="0"/>
              <w:autoSpaceDN w:val="0"/>
              <w:adjustRightInd w:val="0"/>
              <w:jc w:val="center"/>
              <w:rPr>
                <w:sz w:val="24"/>
                <w:szCs w:val="24"/>
              </w:rPr>
            </w:pPr>
            <w:r>
              <w:rPr>
                <w:sz w:val="24"/>
                <w:szCs w:val="24"/>
              </w:rPr>
              <w:t>30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16%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36%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52%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36%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12%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32%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50%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18%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46%</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6%</w:t>
            </w:r>
          </w:p>
        </w:tc>
      </w:tr>
      <w:tr w:rsidR="00AF2FEA" w:rsidTr="00E05CD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FEA" w:rsidRDefault="00AF2FEA">
            <w:pPr>
              <w:autoSpaceDE w:val="0"/>
              <w:autoSpaceDN w:val="0"/>
              <w:adjustRightInd w:val="0"/>
              <w:jc w:val="both"/>
              <w:rPr>
                <w:b/>
                <w:sz w:val="24"/>
                <w:szCs w:val="24"/>
              </w:rPr>
            </w:pPr>
            <w:r>
              <w:rPr>
                <w:b/>
                <w:sz w:val="24"/>
                <w:szCs w:val="24"/>
              </w:rPr>
              <w:t>5б</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E05CDD">
            <w:pPr>
              <w:autoSpaceDE w:val="0"/>
              <w:autoSpaceDN w:val="0"/>
              <w:adjustRightInd w:val="0"/>
              <w:jc w:val="center"/>
              <w:rPr>
                <w:sz w:val="24"/>
                <w:szCs w:val="24"/>
              </w:rPr>
            </w:pPr>
            <w:r>
              <w:rPr>
                <w:sz w:val="24"/>
                <w:szCs w:val="24"/>
              </w:rPr>
              <w:t>30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18%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34%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38%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22%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38%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54%</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52%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8%</w:t>
            </w:r>
          </w:p>
        </w:tc>
      </w:tr>
      <w:tr w:rsidR="00AF2FEA" w:rsidTr="00E05CD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FEA" w:rsidRDefault="00AF2FEA">
            <w:pPr>
              <w:autoSpaceDE w:val="0"/>
              <w:autoSpaceDN w:val="0"/>
              <w:adjustRightInd w:val="0"/>
              <w:jc w:val="both"/>
              <w:rPr>
                <w:b/>
                <w:sz w:val="24"/>
                <w:szCs w:val="24"/>
              </w:rPr>
            </w:pPr>
            <w:r>
              <w:rPr>
                <w:b/>
                <w:sz w:val="24"/>
                <w:szCs w:val="24"/>
              </w:rPr>
              <w:t>5в</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E05CDD">
            <w:pPr>
              <w:autoSpaceDE w:val="0"/>
              <w:autoSpaceDN w:val="0"/>
              <w:adjustRightInd w:val="0"/>
              <w:jc w:val="center"/>
              <w:rPr>
                <w:sz w:val="24"/>
                <w:szCs w:val="24"/>
              </w:rPr>
            </w:pPr>
            <w:r>
              <w:rPr>
                <w:sz w:val="24"/>
                <w:szCs w:val="24"/>
              </w:rPr>
              <w:t>30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18%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51%</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39%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49%</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12%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60%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34%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6%</w:t>
            </w:r>
          </w:p>
        </w:tc>
      </w:tr>
      <w:tr w:rsidR="00AF2FEA" w:rsidTr="00E05CD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FEA" w:rsidRDefault="00AF2FEA">
            <w:pPr>
              <w:autoSpaceDE w:val="0"/>
              <w:autoSpaceDN w:val="0"/>
              <w:adjustRightInd w:val="0"/>
              <w:jc w:val="both"/>
              <w:rPr>
                <w:b/>
                <w:sz w:val="24"/>
                <w:szCs w:val="24"/>
              </w:rPr>
            </w:pPr>
            <w:r>
              <w:rPr>
                <w:b/>
                <w:sz w:val="24"/>
                <w:szCs w:val="24"/>
              </w:rPr>
              <w:t>5г</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E05CDD">
            <w:pPr>
              <w:autoSpaceDE w:val="0"/>
              <w:autoSpaceDN w:val="0"/>
              <w:adjustRightInd w:val="0"/>
              <w:jc w:val="center"/>
              <w:rPr>
                <w:sz w:val="24"/>
                <w:szCs w:val="24"/>
              </w:rPr>
            </w:pPr>
            <w:r>
              <w:rPr>
                <w:sz w:val="24"/>
                <w:szCs w:val="24"/>
              </w:rPr>
              <w:t>27</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46%</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50%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10%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50%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28%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44%</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28%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52%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8%</w:t>
            </w:r>
          </w:p>
        </w:tc>
      </w:tr>
      <w:tr w:rsidR="00AF2FEA" w:rsidTr="00E05CD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FEA" w:rsidRDefault="00AF2FEA">
            <w:pPr>
              <w:autoSpaceDE w:val="0"/>
              <w:autoSpaceDN w:val="0"/>
              <w:adjustRightInd w:val="0"/>
              <w:jc w:val="both"/>
              <w:rPr>
                <w:b/>
                <w:sz w:val="24"/>
                <w:szCs w:val="24"/>
              </w:rPr>
            </w:pPr>
            <w:r>
              <w:rPr>
                <w:b/>
                <w:sz w:val="24"/>
                <w:szCs w:val="24"/>
              </w:rPr>
              <w:t>6а</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E05CDD">
            <w:pPr>
              <w:autoSpaceDE w:val="0"/>
              <w:autoSpaceDN w:val="0"/>
              <w:adjustRightInd w:val="0"/>
              <w:jc w:val="center"/>
              <w:rPr>
                <w:sz w:val="24"/>
                <w:szCs w:val="24"/>
              </w:rPr>
            </w:pPr>
            <w:r>
              <w:rPr>
                <w:sz w:val="24"/>
                <w:szCs w:val="24"/>
              </w:rPr>
              <w:t>25</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autoSpaceDE w:val="0"/>
              <w:autoSpaceDN w:val="0"/>
              <w:adjustRightInd w:val="0"/>
              <w:jc w:val="center"/>
            </w:pPr>
            <w:r>
              <w:t>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25%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75%</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20%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80%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35%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65%</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35%</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65%</w:t>
            </w:r>
          </w:p>
        </w:tc>
      </w:tr>
      <w:tr w:rsidR="00AF2FEA" w:rsidTr="00E05CD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FEA" w:rsidRDefault="00AF2FEA">
            <w:pPr>
              <w:autoSpaceDE w:val="0"/>
              <w:autoSpaceDN w:val="0"/>
              <w:adjustRightInd w:val="0"/>
              <w:jc w:val="both"/>
              <w:rPr>
                <w:b/>
                <w:sz w:val="24"/>
                <w:szCs w:val="24"/>
              </w:rPr>
            </w:pPr>
            <w:r>
              <w:rPr>
                <w:b/>
                <w:sz w:val="24"/>
                <w:szCs w:val="24"/>
              </w:rPr>
              <w:t>6б</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E05CDD">
            <w:pPr>
              <w:autoSpaceDE w:val="0"/>
              <w:autoSpaceDN w:val="0"/>
              <w:adjustRightInd w:val="0"/>
              <w:jc w:val="center"/>
              <w:rPr>
                <w:sz w:val="24"/>
                <w:szCs w:val="24"/>
              </w:rPr>
            </w:pPr>
            <w:r>
              <w:rPr>
                <w:sz w:val="24"/>
                <w:szCs w:val="24"/>
              </w:rPr>
              <w:t>27</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autoSpaceDE w:val="0"/>
              <w:autoSpaceDN w:val="0"/>
              <w:adjustRightInd w:val="0"/>
              <w:jc w:val="center"/>
            </w:pPr>
            <w:r>
              <w:t>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39%</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61%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43%</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69%</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14%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43%</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43%</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14%</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26%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65%</w:t>
            </w:r>
          </w:p>
        </w:tc>
      </w:tr>
      <w:tr w:rsidR="00AF2FEA" w:rsidTr="00E05CD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FEA" w:rsidRDefault="00AF2FEA">
            <w:pPr>
              <w:autoSpaceDE w:val="0"/>
              <w:autoSpaceDN w:val="0"/>
              <w:adjustRightInd w:val="0"/>
              <w:jc w:val="both"/>
              <w:rPr>
                <w:b/>
                <w:sz w:val="24"/>
                <w:szCs w:val="24"/>
              </w:rPr>
            </w:pPr>
            <w:r>
              <w:rPr>
                <w:b/>
                <w:sz w:val="24"/>
                <w:szCs w:val="24"/>
              </w:rPr>
              <w:t>6в</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E05CDD">
            <w:pPr>
              <w:autoSpaceDE w:val="0"/>
              <w:autoSpaceDN w:val="0"/>
              <w:adjustRightInd w:val="0"/>
              <w:jc w:val="center"/>
              <w:rPr>
                <w:sz w:val="24"/>
                <w:szCs w:val="24"/>
              </w:rPr>
            </w:pPr>
            <w:r>
              <w:rPr>
                <w:sz w:val="24"/>
                <w:szCs w:val="24"/>
              </w:rPr>
              <w:t>28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autoSpaceDE w:val="0"/>
              <w:autoSpaceDN w:val="0"/>
              <w:adjustRightInd w:val="0"/>
              <w:jc w:val="center"/>
            </w:pPr>
            <w:r>
              <w:t>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44%</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69%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16%</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24%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68%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12%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48%</w:t>
            </w:r>
          </w:p>
        </w:tc>
      </w:tr>
      <w:tr w:rsidR="00AF2FEA" w:rsidTr="00E05CD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FEA" w:rsidRDefault="00AF2FEA">
            <w:pPr>
              <w:autoSpaceDE w:val="0"/>
              <w:autoSpaceDN w:val="0"/>
              <w:adjustRightInd w:val="0"/>
              <w:jc w:val="both"/>
              <w:rPr>
                <w:b/>
                <w:sz w:val="24"/>
                <w:szCs w:val="24"/>
              </w:rPr>
            </w:pPr>
            <w:r>
              <w:rPr>
                <w:b/>
                <w:sz w:val="24"/>
                <w:szCs w:val="24"/>
              </w:rPr>
              <w:t>6г</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E05CDD">
            <w:pPr>
              <w:autoSpaceDE w:val="0"/>
              <w:autoSpaceDN w:val="0"/>
              <w:adjustRightInd w:val="0"/>
              <w:jc w:val="center"/>
              <w:rPr>
                <w:sz w:val="24"/>
                <w:szCs w:val="24"/>
              </w:rPr>
            </w:pPr>
            <w:r>
              <w:rPr>
                <w:sz w:val="24"/>
                <w:szCs w:val="24"/>
              </w:rPr>
              <w:t>28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autoSpaceDE w:val="0"/>
              <w:autoSpaceDN w:val="0"/>
              <w:adjustRightInd w:val="0"/>
              <w:jc w:val="center"/>
            </w:pPr>
            <w:r>
              <w:t>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60%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32%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52%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44%</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84%</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12%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56%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32%</w:t>
            </w:r>
          </w:p>
        </w:tc>
      </w:tr>
      <w:tr w:rsidR="00AF2FEA" w:rsidTr="00E05CD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FEA" w:rsidRDefault="00AF2FEA">
            <w:pPr>
              <w:autoSpaceDE w:val="0"/>
              <w:autoSpaceDN w:val="0"/>
              <w:adjustRightInd w:val="0"/>
              <w:jc w:val="both"/>
              <w:rPr>
                <w:b/>
                <w:sz w:val="24"/>
                <w:szCs w:val="24"/>
              </w:rPr>
            </w:pPr>
            <w:r>
              <w:rPr>
                <w:b/>
                <w:sz w:val="24"/>
                <w:szCs w:val="24"/>
              </w:rPr>
              <w:t>7а</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E05CDD">
            <w:pPr>
              <w:autoSpaceDE w:val="0"/>
              <w:autoSpaceDN w:val="0"/>
              <w:adjustRightInd w:val="0"/>
              <w:jc w:val="center"/>
              <w:rPr>
                <w:sz w:val="24"/>
                <w:szCs w:val="24"/>
              </w:rPr>
            </w:pPr>
            <w:r>
              <w:rPr>
                <w:sz w:val="24"/>
                <w:szCs w:val="24"/>
              </w:rPr>
              <w:t>32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autoSpaceDE w:val="0"/>
              <w:autoSpaceDN w:val="0"/>
              <w:adjustRightInd w:val="0"/>
              <w:jc w:val="center"/>
            </w:pPr>
            <w:r>
              <w:t>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32%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60%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16%</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52%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32%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16%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58%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26%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32%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32%</w:t>
            </w:r>
          </w:p>
        </w:tc>
      </w:tr>
      <w:tr w:rsidR="00AF2FEA" w:rsidTr="00E05CD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FEA" w:rsidRDefault="00AF2FEA">
            <w:pPr>
              <w:autoSpaceDE w:val="0"/>
              <w:autoSpaceDN w:val="0"/>
              <w:adjustRightInd w:val="0"/>
              <w:jc w:val="both"/>
              <w:rPr>
                <w:b/>
                <w:sz w:val="24"/>
                <w:szCs w:val="24"/>
              </w:rPr>
            </w:pPr>
            <w:r>
              <w:rPr>
                <w:b/>
                <w:sz w:val="24"/>
                <w:szCs w:val="24"/>
              </w:rPr>
              <w:t>7б</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E05CDD">
            <w:pPr>
              <w:autoSpaceDE w:val="0"/>
              <w:autoSpaceDN w:val="0"/>
              <w:adjustRightInd w:val="0"/>
              <w:jc w:val="center"/>
              <w:rPr>
                <w:sz w:val="24"/>
                <w:szCs w:val="24"/>
              </w:rPr>
            </w:pPr>
            <w:r>
              <w:rPr>
                <w:sz w:val="24"/>
                <w:szCs w:val="24"/>
              </w:rPr>
              <w:t>32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autoSpaceDE w:val="0"/>
              <w:autoSpaceDN w:val="0"/>
              <w:adjustRightInd w:val="0"/>
              <w:jc w:val="center"/>
            </w:pPr>
            <w:r>
              <w:t>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29%</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71%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25%</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75%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55%</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17%</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83%</w:t>
            </w:r>
          </w:p>
        </w:tc>
      </w:tr>
      <w:tr w:rsidR="00AF2FEA" w:rsidTr="00E05CDD">
        <w:trPr>
          <w:trHeight w:val="231"/>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FEA" w:rsidRDefault="00AF2FEA">
            <w:pPr>
              <w:autoSpaceDE w:val="0"/>
              <w:autoSpaceDN w:val="0"/>
              <w:adjustRightInd w:val="0"/>
              <w:jc w:val="both"/>
              <w:rPr>
                <w:b/>
                <w:sz w:val="24"/>
                <w:szCs w:val="24"/>
              </w:rPr>
            </w:pPr>
            <w:r>
              <w:rPr>
                <w:b/>
                <w:sz w:val="24"/>
                <w:szCs w:val="24"/>
              </w:rPr>
              <w:t>7в</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E05CDD">
            <w:pPr>
              <w:autoSpaceDE w:val="0"/>
              <w:autoSpaceDN w:val="0"/>
              <w:adjustRightInd w:val="0"/>
              <w:jc w:val="center"/>
              <w:rPr>
                <w:sz w:val="24"/>
                <w:szCs w:val="24"/>
              </w:rPr>
            </w:pPr>
            <w:r>
              <w:rPr>
                <w:sz w:val="24"/>
                <w:szCs w:val="24"/>
              </w:rPr>
              <w:t>29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autoSpaceDE w:val="0"/>
              <w:autoSpaceDN w:val="0"/>
              <w:adjustRightInd w:val="0"/>
              <w:jc w:val="center"/>
            </w:pPr>
            <w:r>
              <w:t>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46%</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48%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15%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55%</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30%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15%</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62%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23%</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15%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70%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2FEA" w:rsidRDefault="00AF2FEA">
            <w:pPr>
              <w:tabs>
                <w:tab w:val="left" w:pos="1134"/>
              </w:tabs>
              <w:jc w:val="center"/>
            </w:pPr>
            <w:r>
              <w:t>15%</w:t>
            </w:r>
          </w:p>
        </w:tc>
      </w:tr>
      <w:tr w:rsidR="00E05CDD" w:rsidTr="00E05CD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CDD" w:rsidRDefault="00E05CDD">
            <w:pPr>
              <w:autoSpaceDE w:val="0"/>
              <w:autoSpaceDN w:val="0"/>
              <w:adjustRightInd w:val="0"/>
              <w:jc w:val="both"/>
              <w:rPr>
                <w:b/>
                <w:sz w:val="24"/>
                <w:szCs w:val="24"/>
              </w:rPr>
            </w:pPr>
            <w:r>
              <w:rPr>
                <w:b/>
                <w:sz w:val="24"/>
                <w:szCs w:val="24"/>
              </w:rPr>
              <w:t>7г</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autoSpaceDE w:val="0"/>
              <w:autoSpaceDN w:val="0"/>
              <w:adjustRightInd w:val="0"/>
              <w:jc w:val="center"/>
              <w:rPr>
                <w:sz w:val="24"/>
                <w:szCs w:val="24"/>
              </w:rPr>
            </w:pPr>
            <w:r>
              <w:rPr>
                <w:sz w:val="24"/>
                <w:szCs w:val="24"/>
              </w:rPr>
              <w:t>30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rsidP="00E05CDD">
            <w:pPr>
              <w:autoSpaceDE w:val="0"/>
              <w:autoSpaceDN w:val="0"/>
              <w:adjustRightInd w:val="0"/>
              <w:jc w:val="center"/>
            </w:pPr>
            <w:r>
              <w:t>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rsidP="00E05CDD">
            <w:pPr>
              <w:tabs>
                <w:tab w:val="left" w:pos="1134"/>
              </w:tabs>
              <w:jc w:val="center"/>
            </w:pPr>
            <w:r>
              <w:t>44%</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rsidP="00E05CDD">
            <w:pPr>
              <w:tabs>
                <w:tab w:val="left" w:pos="1134"/>
              </w:tabs>
              <w:jc w:val="center"/>
            </w:pPr>
            <w:r>
              <w:t>69%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rsidP="00E05CDD">
            <w:pPr>
              <w:tabs>
                <w:tab w:val="left" w:pos="1134"/>
              </w:tabs>
              <w:jc w:val="center"/>
            </w:pPr>
            <w:r>
              <w:t>16%</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rsidP="00E05CDD">
            <w:pPr>
              <w:tabs>
                <w:tab w:val="left" w:pos="1134"/>
              </w:tabs>
              <w:jc w:val="center"/>
            </w:pPr>
            <w:r>
              <w:t>24%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rsidP="00E05CDD">
            <w:pPr>
              <w:tabs>
                <w:tab w:val="left" w:pos="1134"/>
              </w:tabs>
              <w:jc w:val="center"/>
            </w:pPr>
            <w:r>
              <w:t>68%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rsidP="00E05CDD">
            <w:pPr>
              <w:tabs>
                <w:tab w:val="left" w:pos="1134"/>
              </w:tabs>
              <w:jc w:val="center"/>
            </w:pPr>
            <w:r>
              <w:t>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rsidP="00E05CDD">
            <w:pPr>
              <w:tabs>
                <w:tab w:val="left" w:pos="1134"/>
              </w:tabs>
              <w:jc w:val="center"/>
            </w:pPr>
            <w:r>
              <w:t>48%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rsidP="00E05CDD">
            <w:pPr>
              <w:tabs>
                <w:tab w:val="left" w:pos="1134"/>
              </w:tabs>
              <w:jc w:val="center"/>
            </w:pPr>
            <w:r>
              <w:t>48%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rsidP="00E05CDD">
            <w:pPr>
              <w:tabs>
                <w:tab w:val="left" w:pos="1134"/>
              </w:tabs>
              <w:jc w:val="center"/>
            </w:pPr>
            <w:r>
              <w:t>12%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rsidP="00E05CDD">
            <w:pPr>
              <w:tabs>
                <w:tab w:val="left" w:pos="1134"/>
              </w:tabs>
              <w:jc w:val="center"/>
            </w:pPr>
            <w:r>
              <w:t>40%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rsidP="00E05CDD">
            <w:pPr>
              <w:tabs>
                <w:tab w:val="left" w:pos="1134"/>
              </w:tabs>
              <w:jc w:val="center"/>
            </w:pPr>
            <w:r>
              <w:t>48%</w:t>
            </w:r>
          </w:p>
        </w:tc>
      </w:tr>
      <w:tr w:rsidR="00E05CDD" w:rsidTr="00E05CD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CDD" w:rsidRDefault="00E05CDD">
            <w:pPr>
              <w:autoSpaceDE w:val="0"/>
              <w:autoSpaceDN w:val="0"/>
              <w:adjustRightInd w:val="0"/>
              <w:jc w:val="both"/>
              <w:rPr>
                <w:b/>
                <w:sz w:val="24"/>
                <w:szCs w:val="24"/>
              </w:rPr>
            </w:pPr>
            <w:r>
              <w:rPr>
                <w:b/>
                <w:sz w:val="24"/>
                <w:szCs w:val="24"/>
              </w:rPr>
              <w:t>8а</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autoSpaceDE w:val="0"/>
              <w:autoSpaceDN w:val="0"/>
              <w:adjustRightInd w:val="0"/>
              <w:jc w:val="center"/>
              <w:rPr>
                <w:sz w:val="24"/>
                <w:szCs w:val="24"/>
              </w:rPr>
            </w:pPr>
            <w:r>
              <w:rPr>
                <w:sz w:val="24"/>
                <w:szCs w:val="24"/>
              </w:rPr>
              <w:t>28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autoSpaceDE w:val="0"/>
              <w:autoSpaceDN w:val="0"/>
              <w:adjustRightInd w:val="0"/>
              <w:jc w:val="center"/>
            </w:pPr>
            <w:r>
              <w:t>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32%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60%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16%</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52%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32%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16%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58%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26%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32%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42%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32%</w:t>
            </w:r>
          </w:p>
        </w:tc>
      </w:tr>
      <w:tr w:rsidR="00E05CDD" w:rsidTr="00E05CD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CDD" w:rsidRDefault="00E05CDD">
            <w:pPr>
              <w:autoSpaceDE w:val="0"/>
              <w:autoSpaceDN w:val="0"/>
              <w:adjustRightInd w:val="0"/>
              <w:jc w:val="both"/>
              <w:rPr>
                <w:b/>
                <w:sz w:val="24"/>
                <w:szCs w:val="24"/>
              </w:rPr>
            </w:pPr>
            <w:r>
              <w:rPr>
                <w:b/>
                <w:sz w:val="24"/>
                <w:szCs w:val="24"/>
              </w:rPr>
              <w:t>8б</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autoSpaceDE w:val="0"/>
              <w:autoSpaceDN w:val="0"/>
              <w:adjustRightInd w:val="0"/>
              <w:jc w:val="center"/>
              <w:rPr>
                <w:sz w:val="24"/>
                <w:szCs w:val="24"/>
              </w:rPr>
            </w:pPr>
            <w:r>
              <w:rPr>
                <w:sz w:val="24"/>
                <w:szCs w:val="24"/>
              </w:rPr>
              <w:t>29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autoSpaceDE w:val="0"/>
              <w:autoSpaceDN w:val="0"/>
              <w:adjustRightInd w:val="0"/>
              <w:jc w:val="center"/>
            </w:pPr>
            <w:r>
              <w:t>21%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38%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41%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17%</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42%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41%</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21%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65%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14%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38%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34%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28%</w:t>
            </w:r>
          </w:p>
        </w:tc>
      </w:tr>
      <w:tr w:rsidR="00E05CDD" w:rsidTr="00E05CD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CDD" w:rsidRDefault="00E05CDD">
            <w:pPr>
              <w:autoSpaceDE w:val="0"/>
              <w:autoSpaceDN w:val="0"/>
              <w:adjustRightInd w:val="0"/>
              <w:jc w:val="both"/>
              <w:rPr>
                <w:b/>
                <w:sz w:val="24"/>
                <w:szCs w:val="24"/>
              </w:rPr>
            </w:pPr>
            <w:r>
              <w:rPr>
                <w:b/>
                <w:sz w:val="24"/>
                <w:szCs w:val="24"/>
              </w:rPr>
              <w:lastRenderedPageBreak/>
              <w:t>8в</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autoSpaceDE w:val="0"/>
              <w:autoSpaceDN w:val="0"/>
              <w:adjustRightInd w:val="0"/>
              <w:jc w:val="center"/>
              <w:rPr>
                <w:sz w:val="24"/>
                <w:szCs w:val="24"/>
              </w:rPr>
            </w:pPr>
            <w:r>
              <w:rPr>
                <w:sz w:val="24"/>
                <w:szCs w:val="24"/>
              </w:rPr>
              <w:t>28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autoSpaceDE w:val="0"/>
              <w:autoSpaceDN w:val="0"/>
              <w:adjustRightInd w:val="0"/>
              <w:jc w:val="center"/>
            </w:pPr>
            <w:r>
              <w:t>7%</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65%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28%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17%</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73%</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10%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17%</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66%</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17%</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10%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60%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5CDD" w:rsidRDefault="00E05CDD">
            <w:pPr>
              <w:tabs>
                <w:tab w:val="left" w:pos="1134"/>
              </w:tabs>
              <w:jc w:val="center"/>
            </w:pPr>
            <w:r>
              <w:t>30%</w:t>
            </w:r>
          </w:p>
        </w:tc>
      </w:tr>
      <w:tr w:rsidR="00E05CDD" w:rsidTr="00E05CD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CDD" w:rsidRDefault="00E05CDD">
            <w:pPr>
              <w:autoSpaceDE w:val="0"/>
              <w:autoSpaceDN w:val="0"/>
              <w:adjustRightInd w:val="0"/>
              <w:jc w:val="both"/>
              <w:rPr>
                <w:b/>
                <w:sz w:val="24"/>
                <w:szCs w:val="24"/>
              </w:rPr>
            </w:pPr>
            <w:r>
              <w:rPr>
                <w:b/>
                <w:sz w:val="24"/>
                <w:szCs w:val="24"/>
              </w:rPr>
              <w:t>8г</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pPr>
              <w:autoSpaceDE w:val="0"/>
              <w:autoSpaceDN w:val="0"/>
              <w:adjustRightInd w:val="0"/>
              <w:jc w:val="center"/>
              <w:rPr>
                <w:sz w:val="24"/>
                <w:szCs w:val="24"/>
              </w:rPr>
            </w:pPr>
            <w:r>
              <w:rPr>
                <w:sz w:val="24"/>
                <w:szCs w:val="24"/>
              </w:rPr>
              <w:t>14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autoSpaceDE w:val="0"/>
              <w:autoSpaceDN w:val="0"/>
              <w:adjustRightInd w:val="0"/>
              <w:spacing w:line="360" w:lineRule="auto"/>
              <w:jc w:val="center"/>
            </w:pPr>
            <w:r>
              <w:t>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pPr>
              <w:tabs>
                <w:tab w:val="left" w:pos="1134"/>
              </w:tabs>
              <w:jc w:val="center"/>
            </w:pPr>
            <w:r>
              <w:t>24%</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pPr>
              <w:tabs>
                <w:tab w:val="left" w:pos="1134"/>
              </w:tabs>
              <w:jc w:val="center"/>
            </w:pPr>
            <w:r>
              <w:t>76%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pPr>
              <w:tabs>
                <w:tab w:val="left" w:pos="1134"/>
              </w:tabs>
              <w:jc w:val="center"/>
            </w:pPr>
            <w:r>
              <w:t>13%</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pPr>
              <w:tabs>
                <w:tab w:val="left" w:pos="1134"/>
              </w:tabs>
              <w:jc w:val="center"/>
            </w:pPr>
            <w:r>
              <w:t>54%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pPr>
              <w:tabs>
                <w:tab w:val="left" w:pos="1134"/>
              </w:tabs>
              <w:jc w:val="center"/>
            </w:pPr>
            <w:r>
              <w:t>33%</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pPr>
              <w:tabs>
                <w:tab w:val="left" w:pos="1134"/>
              </w:tabs>
              <w:jc w:val="center"/>
            </w:pPr>
            <w:r>
              <w:t>21%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pPr>
              <w:tabs>
                <w:tab w:val="left" w:pos="1134"/>
              </w:tabs>
              <w:jc w:val="center"/>
            </w:pPr>
            <w:r>
              <w:t>51%</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pPr>
              <w:tabs>
                <w:tab w:val="left" w:pos="1134"/>
              </w:tabs>
              <w:jc w:val="center"/>
            </w:pPr>
            <w:r>
              <w:t>28%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pPr>
              <w:tabs>
                <w:tab w:val="left" w:pos="1134"/>
              </w:tabs>
              <w:jc w:val="center"/>
            </w:pPr>
            <w:r>
              <w:t>13%</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pPr>
              <w:tabs>
                <w:tab w:val="left" w:pos="1134"/>
              </w:tabs>
              <w:jc w:val="center"/>
            </w:pPr>
            <w:r>
              <w:t>48%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pPr>
              <w:tabs>
                <w:tab w:val="left" w:pos="1134"/>
              </w:tabs>
              <w:jc w:val="center"/>
            </w:pPr>
            <w:r>
              <w:t>39%</w:t>
            </w:r>
          </w:p>
        </w:tc>
      </w:tr>
      <w:tr w:rsidR="00E05CDD" w:rsidTr="00E05CD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CDD" w:rsidRDefault="00E05CDD">
            <w:pPr>
              <w:autoSpaceDE w:val="0"/>
              <w:autoSpaceDN w:val="0"/>
              <w:adjustRightInd w:val="0"/>
              <w:jc w:val="both"/>
              <w:rPr>
                <w:b/>
                <w:sz w:val="24"/>
                <w:szCs w:val="24"/>
              </w:rPr>
            </w:pPr>
            <w:r>
              <w:rPr>
                <w:b/>
                <w:sz w:val="24"/>
                <w:szCs w:val="24"/>
              </w:rPr>
              <w:t>9а</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pPr>
              <w:autoSpaceDE w:val="0"/>
              <w:autoSpaceDN w:val="0"/>
              <w:adjustRightInd w:val="0"/>
              <w:jc w:val="center"/>
              <w:rPr>
                <w:sz w:val="24"/>
                <w:szCs w:val="24"/>
              </w:rPr>
            </w:pPr>
            <w:r>
              <w:rPr>
                <w:sz w:val="24"/>
                <w:szCs w:val="24"/>
              </w:rPr>
              <w:t>27</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18%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48%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34%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40%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38%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22%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38%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54%</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52%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40%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8%</w:t>
            </w:r>
          </w:p>
        </w:tc>
      </w:tr>
      <w:tr w:rsidR="00E05CDD" w:rsidTr="00E05CD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CDD" w:rsidRDefault="00E05CDD">
            <w:pPr>
              <w:autoSpaceDE w:val="0"/>
              <w:autoSpaceDN w:val="0"/>
              <w:adjustRightInd w:val="0"/>
              <w:jc w:val="both"/>
              <w:rPr>
                <w:b/>
                <w:sz w:val="24"/>
                <w:szCs w:val="24"/>
              </w:rPr>
            </w:pPr>
            <w:r>
              <w:rPr>
                <w:b/>
                <w:sz w:val="24"/>
                <w:szCs w:val="24"/>
              </w:rPr>
              <w:t>9б</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pPr>
              <w:autoSpaceDE w:val="0"/>
              <w:autoSpaceDN w:val="0"/>
              <w:adjustRightInd w:val="0"/>
              <w:jc w:val="center"/>
              <w:rPr>
                <w:sz w:val="24"/>
                <w:szCs w:val="24"/>
              </w:rPr>
            </w:pPr>
            <w:r>
              <w:rPr>
                <w:sz w:val="24"/>
                <w:szCs w:val="24"/>
              </w:rPr>
              <w:t>27</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46%</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50%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10%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40%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50%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28%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44%</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28%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40%</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52%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8%</w:t>
            </w:r>
          </w:p>
        </w:tc>
      </w:tr>
      <w:tr w:rsidR="00E05CDD" w:rsidTr="00E05CD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CDD" w:rsidRDefault="00E05CDD">
            <w:pPr>
              <w:autoSpaceDE w:val="0"/>
              <w:autoSpaceDN w:val="0"/>
              <w:adjustRightInd w:val="0"/>
              <w:jc w:val="both"/>
              <w:rPr>
                <w:b/>
                <w:sz w:val="24"/>
                <w:szCs w:val="24"/>
              </w:rPr>
            </w:pPr>
            <w:r>
              <w:rPr>
                <w:b/>
                <w:sz w:val="24"/>
                <w:szCs w:val="24"/>
              </w:rPr>
              <w:t>9в</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pPr>
              <w:autoSpaceDE w:val="0"/>
              <w:autoSpaceDN w:val="0"/>
              <w:adjustRightInd w:val="0"/>
              <w:jc w:val="center"/>
              <w:rPr>
                <w:sz w:val="24"/>
                <w:szCs w:val="24"/>
              </w:rPr>
            </w:pPr>
            <w:r>
              <w:rPr>
                <w:sz w:val="24"/>
                <w:szCs w:val="24"/>
              </w:rPr>
              <w:t>27</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43%</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53%</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15%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40%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55%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27%</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45%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28%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41%</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51%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8%</w:t>
            </w:r>
          </w:p>
        </w:tc>
      </w:tr>
      <w:tr w:rsidR="00E05CDD" w:rsidTr="00E05CD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CDD" w:rsidRDefault="00E05CDD">
            <w:pPr>
              <w:autoSpaceDE w:val="0"/>
              <w:autoSpaceDN w:val="0"/>
              <w:adjustRightInd w:val="0"/>
              <w:jc w:val="both"/>
              <w:rPr>
                <w:b/>
                <w:sz w:val="24"/>
                <w:szCs w:val="24"/>
              </w:rPr>
            </w:pPr>
            <w:r>
              <w:rPr>
                <w:b/>
                <w:sz w:val="24"/>
                <w:szCs w:val="24"/>
              </w:rPr>
              <w:t>9г</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pPr>
              <w:autoSpaceDE w:val="0"/>
              <w:autoSpaceDN w:val="0"/>
              <w:adjustRightInd w:val="0"/>
              <w:jc w:val="center"/>
              <w:rPr>
                <w:sz w:val="24"/>
                <w:szCs w:val="24"/>
              </w:rPr>
            </w:pPr>
            <w:r>
              <w:rPr>
                <w:sz w:val="24"/>
                <w:szCs w:val="24"/>
              </w:rPr>
              <w:t>26</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autoSpaceDE w:val="0"/>
              <w:autoSpaceDN w:val="0"/>
              <w:adjustRightInd w:val="0"/>
              <w:jc w:val="center"/>
            </w:pPr>
            <w:r>
              <w:t>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34%</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AB729C" w:rsidP="00E05CDD">
            <w:pPr>
              <w:tabs>
                <w:tab w:val="left" w:pos="1134"/>
              </w:tabs>
              <w:jc w:val="center"/>
            </w:pPr>
            <w:r>
              <w:t>56</w:t>
            </w:r>
            <w:r w:rsidR="00E05CDD">
              <w:t>%</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16%</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AB729C" w:rsidP="00E05CDD">
            <w:pPr>
              <w:tabs>
                <w:tab w:val="left" w:pos="1134"/>
              </w:tabs>
              <w:jc w:val="center"/>
            </w:pPr>
            <w:r>
              <w:t>34</w:t>
            </w:r>
            <w:r w:rsidR="00E05CDD">
              <w:t>%</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AB729C" w:rsidP="00E05CDD">
            <w:pPr>
              <w:tabs>
                <w:tab w:val="left" w:pos="1134"/>
              </w:tabs>
              <w:jc w:val="center"/>
            </w:pPr>
            <w:r>
              <w:t>50</w:t>
            </w:r>
            <w:r w:rsidR="00E05CDD">
              <w:t>%</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48%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48%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12%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40%</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05CDD" w:rsidRDefault="00E05CDD" w:rsidP="00E05CDD">
            <w:pPr>
              <w:tabs>
                <w:tab w:val="left" w:pos="1134"/>
              </w:tabs>
              <w:jc w:val="center"/>
            </w:pPr>
            <w:r>
              <w:t>48%</w:t>
            </w:r>
          </w:p>
        </w:tc>
      </w:tr>
      <w:tr w:rsidR="00AB729C" w:rsidTr="00E05CD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29C" w:rsidRDefault="00AB729C">
            <w:pPr>
              <w:autoSpaceDE w:val="0"/>
              <w:autoSpaceDN w:val="0"/>
              <w:adjustRightInd w:val="0"/>
              <w:jc w:val="both"/>
              <w:rPr>
                <w:b/>
                <w:sz w:val="24"/>
                <w:szCs w:val="24"/>
              </w:rPr>
            </w:pPr>
            <w:r>
              <w:rPr>
                <w:b/>
                <w:sz w:val="24"/>
                <w:szCs w:val="24"/>
              </w:rPr>
              <w:t>10</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pPr>
              <w:autoSpaceDE w:val="0"/>
              <w:autoSpaceDN w:val="0"/>
              <w:adjustRightInd w:val="0"/>
              <w:jc w:val="center"/>
              <w:rPr>
                <w:sz w:val="24"/>
                <w:szCs w:val="24"/>
              </w:rPr>
            </w:pPr>
            <w:r>
              <w:rPr>
                <w:sz w:val="24"/>
                <w:szCs w:val="24"/>
              </w:rPr>
              <w:t>28</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rsidP="0030172A">
            <w:pPr>
              <w:autoSpaceDE w:val="0"/>
              <w:autoSpaceDN w:val="0"/>
              <w:adjustRightInd w:val="0"/>
              <w:jc w:val="center"/>
            </w:pPr>
            <w:r>
              <w:t>21%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rsidP="0030172A">
            <w:pPr>
              <w:tabs>
                <w:tab w:val="left" w:pos="1134"/>
              </w:tabs>
              <w:jc w:val="center"/>
            </w:pPr>
            <w:r>
              <w:t>38%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rsidP="0030172A">
            <w:pPr>
              <w:tabs>
                <w:tab w:val="left" w:pos="1134"/>
              </w:tabs>
              <w:jc w:val="center"/>
            </w:pPr>
            <w:r>
              <w:t>41%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rsidP="0030172A">
            <w:pPr>
              <w:tabs>
                <w:tab w:val="left" w:pos="1134"/>
              </w:tabs>
              <w:jc w:val="center"/>
            </w:pPr>
            <w:r>
              <w:t>17%</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rsidP="0030172A">
            <w:pPr>
              <w:tabs>
                <w:tab w:val="left" w:pos="1134"/>
              </w:tabs>
              <w:jc w:val="center"/>
            </w:pPr>
            <w:r>
              <w:t>42%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rsidP="0030172A">
            <w:pPr>
              <w:tabs>
                <w:tab w:val="left" w:pos="1134"/>
              </w:tabs>
              <w:jc w:val="center"/>
            </w:pPr>
            <w:r>
              <w:t>41%</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rsidP="0030172A">
            <w:pPr>
              <w:tabs>
                <w:tab w:val="left" w:pos="1134"/>
              </w:tabs>
              <w:jc w:val="center"/>
            </w:pPr>
            <w:r>
              <w:t>21%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rsidP="0030172A">
            <w:pPr>
              <w:tabs>
                <w:tab w:val="left" w:pos="1134"/>
              </w:tabs>
              <w:jc w:val="center"/>
            </w:pPr>
            <w:r>
              <w:t>65%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rsidP="0030172A">
            <w:pPr>
              <w:tabs>
                <w:tab w:val="left" w:pos="1134"/>
              </w:tabs>
              <w:jc w:val="center"/>
            </w:pPr>
            <w:r>
              <w:t>14%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rsidP="0030172A">
            <w:pPr>
              <w:tabs>
                <w:tab w:val="left" w:pos="1134"/>
              </w:tabs>
              <w:jc w:val="center"/>
            </w:pPr>
            <w:r>
              <w:t>38%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rsidP="0030172A">
            <w:pPr>
              <w:tabs>
                <w:tab w:val="left" w:pos="1134"/>
              </w:tabs>
              <w:jc w:val="center"/>
            </w:pPr>
            <w:r>
              <w:t>34%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rsidP="0030172A">
            <w:pPr>
              <w:tabs>
                <w:tab w:val="left" w:pos="1134"/>
              </w:tabs>
              <w:jc w:val="center"/>
            </w:pPr>
            <w:r>
              <w:t>28%</w:t>
            </w:r>
          </w:p>
        </w:tc>
      </w:tr>
      <w:tr w:rsidR="00AB729C" w:rsidTr="00E05CDD">
        <w:trPr>
          <w:jc w:val="center"/>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729C" w:rsidRDefault="00AB729C">
            <w:pPr>
              <w:autoSpaceDE w:val="0"/>
              <w:autoSpaceDN w:val="0"/>
              <w:adjustRightInd w:val="0"/>
              <w:jc w:val="both"/>
              <w:rPr>
                <w:b/>
                <w:sz w:val="24"/>
                <w:szCs w:val="24"/>
              </w:rPr>
            </w:pPr>
            <w:r>
              <w:rPr>
                <w:b/>
                <w:sz w:val="24"/>
                <w:szCs w:val="24"/>
              </w:rPr>
              <w:t>11</w:t>
            </w:r>
          </w:p>
        </w:tc>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pPr>
              <w:autoSpaceDE w:val="0"/>
              <w:autoSpaceDN w:val="0"/>
              <w:adjustRightInd w:val="0"/>
              <w:jc w:val="center"/>
              <w:rPr>
                <w:sz w:val="24"/>
                <w:szCs w:val="24"/>
              </w:rPr>
            </w:pPr>
            <w:r>
              <w:rPr>
                <w:sz w:val="24"/>
                <w:szCs w:val="24"/>
              </w:rPr>
              <w:t>29</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rsidP="0030172A">
            <w:pPr>
              <w:autoSpaceDE w:val="0"/>
              <w:autoSpaceDN w:val="0"/>
              <w:adjustRightInd w:val="0"/>
              <w:jc w:val="center"/>
            </w:pPr>
            <w:r>
              <w:t>31%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rsidP="0030172A">
            <w:pPr>
              <w:tabs>
                <w:tab w:val="left" w:pos="1134"/>
              </w:tabs>
              <w:jc w:val="center"/>
            </w:pPr>
            <w:r>
              <w:t>38%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rsidP="0030172A">
            <w:pPr>
              <w:tabs>
                <w:tab w:val="left" w:pos="1134"/>
              </w:tabs>
              <w:jc w:val="center"/>
            </w:pPr>
            <w:r>
              <w:t>31%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rsidP="0030172A">
            <w:pPr>
              <w:tabs>
                <w:tab w:val="left" w:pos="1134"/>
              </w:tabs>
              <w:jc w:val="center"/>
            </w:pPr>
            <w:r>
              <w:t>17%</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rsidP="0030172A">
            <w:pPr>
              <w:tabs>
                <w:tab w:val="left" w:pos="1134"/>
              </w:tabs>
              <w:jc w:val="center"/>
            </w:pPr>
            <w:r>
              <w:t>52%</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rsidP="0030172A">
            <w:pPr>
              <w:tabs>
                <w:tab w:val="left" w:pos="1134"/>
              </w:tabs>
              <w:jc w:val="center"/>
            </w:pPr>
            <w:r>
              <w:t>31%</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rsidP="0030172A">
            <w:pPr>
              <w:tabs>
                <w:tab w:val="left" w:pos="1134"/>
              </w:tabs>
              <w:jc w:val="center"/>
            </w:pPr>
            <w:r>
              <w:t>21%</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rsidP="0030172A">
            <w:pPr>
              <w:tabs>
                <w:tab w:val="left" w:pos="1134"/>
              </w:tabs>
              <w:jc w:val="center"/>
            </w:pPr>
            <w:r>
              <w:t>65%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rsidP="0030172A">
            <w:pPr>
              <w:tabs>
                <w:tab w:val="left" w:pos="1134"/>
              </w:tabs>
              <w:jc w:val="center"/>
            </w:pPr>
            <w:r>
              <w:t>14%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rsidP="0030172A">
            <w:pPr>
              <w:tabs>
                <w:tab w:val="left" w:pos="1134"/>
              </w:tabs>
              <w:jc w:val="center"/>
            </w:pPr>
            <w:r>
              <w:t>38%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rsidP="0030172A">
            <w:pPr>
              <w:tabs>
                <w:tab w:val="left" w:pos="1134"/>
              </w:tabs>
              <w:jc w:val="center"/>
            </w:pPr>
            <w:r>
              <w:t>34%</w:t>
            </w:r>
          </w:p>
        </w:tc>
        <w:tc>
          <w:tcPr>
            <w:tcW w:w="7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B729C" w:rsidRDefault="00AB729C" w:rsidP="0030172A">
            <w:pPr>
              <w:tabs>
                <w:tab w:val="left" w:pos="1134"/>
              </w:tabs>
              <w:jc w:val="center"/>
            </w:pPr>
            <w:r>
              <w:t>28%</w:t>
            </w:r>
          </w:p>
        </w:tc>
      </w:tr>
    </w:tbl>
    <w:p w:rsidR="00AF2FEA" w:rsidRDefault="00AF2FEA" w:rsidP="00AF2FEA">
      <w:pPr>
        <w:autoSpaceDE w:val="0"/>
        <w:autoSpaceDN w:val="0"/>
        <w:adjustRightInd w:val="0"/>
        <w:spacing w:after="0" w:line="240" w:lineRule="auto"/>
        <w:ind w:firstLine="357"/>
        <w:jc w:val="both"/>
        <w:rPr>
          <w:rFonts w:ascii="Times New Roman" w:hAnsi="Times New Roman" w:cs="Times New Roman"/>
          <w:sz w:val="24"/>
          <w:szCs w:val="24"/>
        </w:rPr>
      </w:pPr>
    </w:p>
    <w:p w:rsidR="00AF2FEA" w:rsidRDefault="00AF2FEA" w:rsidP="00AF2FEA">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Количественный анализ результатов мониторинга показал, что у обучающихся </w:t>
      </w:r>
      <w:r w:rsidR="00AB729C">
        <w:rPr>
          <w:rFonts w:ascii="Times New Roman" w:hAnsi="Times New Roman" w:cs="Times New Roman"/>
          <w:sz w:val="24"/>
          <w:szCs w:val="24"/>
        </w:rPr>
        <w:t xml:space="preserve">школы </w:t>
      </w:r>
      <w:r>
        <w:rPr>
          <w:rFonts w:ascii="Times New Roman" w:hAnsi="Times New Roman" w:cs="Times New Roman"/>
          <w:sz w:val="24"/>
          <w:szCs w:val="24"/>
        </w:rPr>
        <w:t xml:space="preserve"> сформированы и частично сформированы познавательные, коммуникативные УУД и не совсем сформированы регулятивные и личностные УУД. У учащихся  допустимый уровень сформированности метапредметных результатов. Данные результаты говорят о достаточной готовности </w:t>
      </w:r>
      <w:r w:rsidR="00AB729C">
        <w:rPr>
          <w:rFonts w:ascii="Times New Roman" w:hAnsi="Times New Roman" w:cs="Times New Roman"/>
          <w:sz w:val="24"/>
          <w:szCs w:val="24"/>
        </w:rPr>
        <w:t xml:space="preserve">обучающихся </w:t>
      </w:r>
      <w:r>
        <w:rPr>
          <w:rFonts w:ascii="Times New Roman" w:hAnsi="Times New Roman" w:cs="Times New Roman"/>
          <w:sz w:val="24"/>
          <w:szCs w:val="24"/>
        </w:rPr>
        <w:t>к обучению в</w:t>
      </w:r>
      <w:r w:rsidR="003B7562">
        <w:rPr>
          <w:rFonts w:ascii="Times New Roman" w:hAnsi="Times New Roman" w:cs="Times New Roman"/>
          <w:sz w:val="24"/>
          <w:szCs w:val="24"/>
        </w:rPr>
        <w:t xml:space="preserve"> </w:t>
      </w:r>
      <w:r>
        <w:rPr>
          <w:rFonts w:ascii="Times New Roman" w:hAnsi="Times New Roman" w:cs="Times New Roman"/>
          <w:sz w:val="24"/>
          <w:szCs w:val="24"/>
        </w:rPr>
        <w:t>школе.</w:t>
      </w:r>
    </w:p>
    <w:p w:rsidR="00AF2FEA" w:rsidRDefault="00AF2FEA" w:rsidP="00AF2FEA">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Начиная с 5 класса ведется классным руководителем индивидуальная карточка оценки достижений учащегося, в которой прослеживаются УУД (познавательные, личностные, коммуникативные, регулятивные) за каждый год обучения (на начало и конец каждого года) каждого обучающегося. Цель данной карты – проследить формирование УУД на каждом году обучения на протяжении </w:t>
      </w:r>
      <w:r w:rsidR="00AB729C">
        <w:rPr>
          <w:rFonts w:ascii="Times New Roman" w:hAnsi="Times New Roman" w:cs="Times New Roman"/>
          <w:sz w:val="24"/>
          <w:szCs w:val="24"/>
        </w:rPr>
        <w:t>7</w:t>
      </w:r>
      <w:r>
        <w:rPr>
          <w:rFonts w:ascii="Times New Roman" w:hAnsi="Times New Roman" w:cs="Times New Roman"/>
          <w:sz w:val="24"/>
          <w:szCs w:val="24"/>
        </w:rPr>
        <w:t xml:space="preserve"> лет.</w:t>
      </w:r>
    </w:p>
    <w:p w:rsidR="00AF2FEA" w:rsidRDefault="00AF2FEA" w:rsidP="00AF2FEA">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Также метапредметные результаты обучающихся отслеживались в ходе выполнения контрольных работ по предметам, где универсальные учебные действия являются инструментальной основой, от того, как сформированы познавательные и регулятивные действия у обучающегося, зависит успешность выполнения работы; в ходе проверочных заданий, требующих совместной работы обучающихся, которые позволяли оценить сформированности коммуникативных учебных действий. Дополнительным источником данных о достижении отдельных метапредметных результатов служили результаты выполнения проверочных работ (как правило, тематических) по всем предметам.</w:t>
      </w:r>
    </w:p>
    <w:p w:rsidR="006643E1" w:rsidRPr="006643E1" w:rsidRDefault="006643E1" w:rsidP="006643E1">
      <w:pPr>
        <w:pStyle w:val="a6"/>
        <w:spacing w:line="276" w:lineRule="auto"/>
        <w:rPr>
          <w:b/>
        </w:rPr>
      </w:pPr>
      <w:r w:rsidRPr="006643E1">
        <w:rPr>
          <w:rStyle w:val="afe"/>
          <w:b w:val="0"/>
        </w:rPr>
        <w:t>Выводы:</w:t>
      </w:r>
    </w:p>
    <w:p w:rsidR="006643E1" w:rsidRPr="006643E1" w:rsidRDefault="006643E1" w:rsidP="00645CA8">
      <w:pPr>
        <w:numPr>
          <w:ilvl w:val="0"/>
          <w:numId w:val="38"/>
        </w:numPr>
        <w:spacing w:after="0" w:line="240" w:lineRule="atLeast"/>
        <w:rPr>
          <w:rFonts w:ascii="Times New Roman" w:eastAsia="Times New Roman" w:hAnsi="Times New Roman" w:cs="Times New Roman"/>
          <w:sz w:val="24"/>
          <w:szCs w:val="24"/>
        </w:rPr>
      </w:pPr>
      <w:r w:rsidRPr="006643E1">
        <w:rPr>
          <w:rFonts w:ascii="Times New Roman" w:eastAsia="Times New Roman" w:hAnsi="Times New Roman" w:cs="Times New Roman"/>
          <w:sz w:val="24"/>
          <w:szCs w:val="24"/>
        </w:rPr>
        <w:t>Снижена активность и мотивация обучающихся на уроках.</w:t>
      </w:r>
    </w:p>
    <w:p w:rsidR="006643E1" w:rsidRPr="006643E1" w:rsidRDefault="006643E1" w:rsidP="00645CA8">
      <w:pPr>
        <w:numPr>
          <w:ilvl w:val="0"/>
          <w:numId w:val="38"/>
        </w:numPr>
        <w:spacing w:after="0" w:line="240" w:lineRule="atLeast"/>
        <w:rPr>
          <w:rFonts w:ascii="Times New Roman" w:eastAsia="Times New Roman" w:hAnsi="Times New Roman" w:cs="Times New Roman"/>
          <w:sz w:val="24"/>
          <w:szCs w:val="24"/>
        </w:rPr>
      </w:pPr>
      <w:r w:rsidRPr="006643E1">
        <w:rPr>
          <w:rFonts w:ascii="Times New Roman" w:eastAsia="Times New Roman" w:hAnsi="Times New Roman" w:cs="Times New Roman"/>
          <w:sz w:val="24"/>
          <w:szCs w:val="24"/>
        </w:rPr>
        <w:t>На уроках отсутствует деятельность обучающихся по самостоятельному поиску и получению новых знаний;</w:t>
      </w:r>
    </w:p>
    <w:p w:rsidR="006643E1" w:rsidRPr="006643E1" w:rsidRDefault="006643E1" w:rsidP="00645CA8">
      <w:pPr>
        <w:numPr>
          <w:ilvl w:val="0"/>
          <w:numId w:val="38"/>
        </w:numPr>
        <w:spacing w:after="0" w:line="240" w:lineRule="atLeast"/>
        <w:rPr>
          <w:rFonts w:ascii="Times New Roman" w:eastAsia="Times New Roman" w:hAnsi="Times New Roman" w:cs="Times New Roman"/>
          <w:sz w:val="24"/>
          <w:szCs w:val="24"/>
        </w:rPr>
      </w:pPr>
      <w:r w:rsidRPr="006643E1">
        <w:rPr>
          <w:rFonts w:ascii="Times New Roman" w:eastAsia="Times New Roman" w:hAnsi="Times New Roman" w:cs="Times New Roman"/>
          <w:sz w:val="24"/>
          <w:szCs w:val="24"/>
        </w:rPr>
        <w:t>Согласно данным диагностик 75 процентов обучающихся овладели метапредметными умениями на высоком, повышенном и среднем уровнях.</w:t>
      </w:r>
    </w:p>
    <w:p w:rsidR="006643E1" w:rsidRPr="006643E1" w:rsidRDefault="006643E1" w:rsidP="00645CA8">
      <w:pPr>
        <w:numPr>
          <w:ilvl w:val="0"/>
          <w:numId w:val="38"/>
        </w:numPr>
        <w:spacing w:after="0" w:line="240" w:lineRule="atLeast"/>
        <w:rPr>
          <w:rFonts w:ascii="Times New Roman" w:eastAsia="Times New Roman" w:hAnsi="Times New Roman" w:cs="Times New Roman"/>
          <w:sz w:val="24"/>
          <w:szCs w:val="24"/>
        </w:rPr>
      </w:pPr>
      <w:r w:rsidRPr="006643E1">
        <w:rPr>
          <w:rFonts w:ascii="Times New Roman" w:eastAsia="Times New Roman" w:hAnsi="Times New Roman" w:cs="Times New Roman"/>
          <w:sz w:val="24"/>
          <w:szCs w:val="24"/>
        </w:rPr>
        <w:t>При выполнении заданий по всем видам функциональной грамотности обучающиеся показали низкий уровень сформированности общеучебных умений, основным из которых является умение работать с информацией, представленной в различных формах (текстах, таблицах, диаграммах или рисунках).</w:t>
      </w:r>
    </w:p>
    <w:p w:rsidR="006643E1" w:rsidRPr="006643E1" w:rsidRDefault="006643E1" w:rsidP="00645CA8">
      <w:pPr>
        <w:numPr>
          <w:ilvl w:val="0"/>
          <w:numId w:val="38"/>
        </w:numPr>
        <w:spacing w:after="0" w:line="240" w:lineRule="atLeast"/>
        <w:rPr>
          <w:rFonts w:ascii="Times New Roman" w:eastAsia="Times New Roman" w:hAnsi="Times New Roman" w:cs="Times New Roman"/>
          <w:sz w:val="24"/>
          <w:szCs w:val="24"/>
        </w:rPr>
      </w:pPr>
      <w:r w:rsidRPr="006643E1">
        <w:rPr>
          <w:rFonts w:ascii="Times New Roman" w:eastAsia="Times New Roman" w:hAnsi="Times New Roman" w:cs="Times New Roman"/>
          <w:sz w:val="24"/>
          <w:szCs w:val="24"/>
        </w:rPr>
        <w:t xml:space="preserve">Причины не очень высоких результатов по направлениям функциональной грамотности у большинства обучающихся классов могут быть связаны с тем, что в процессе обучения школьники практически не имеют опыта выполнения заданий междисциплинарного характера, а развитие общеучебных умений осуществляется преимущественно в границах учебных предметов; обучающиеся редко оказываются в жизненных ситуациях (в том числе </w:t>
      </w:r>
      <w:r w:rsidRPr="006643E1">
        <w:rPr>
          <w:rFonts w:ascii="Times New Roman" w:eastAsia="Times New Roman" w:hAnsi="Times New Roman" w:cs="Times New Roman"/>
          <w:sz w:val="24"/>
          <w:szCs w:val="24"/>
        </w:rPr>
        <w:lastRenderedPageBreak/>
        <w:t>моделируемых в процессе обучения), в которых им необходимо решать социальные, научные и личные задачи.</w:t>
      </w:r>
    </w:p>
    <w:p w:rsidR="006643E1" w:rsidRPr="006643E1" w:rsidRDefault="006643E1" w:rsidP="006643E1">
      <w:pPr>
        <w:pStyle w:val="a6"/>
        <w:spacing w:before="0" w:beforeAutospacing="0" w:after="0" w:afterAutospacing="0" w:line="240" w:lineRule="atLeast"/>
        <w:rPr>
          <w:rFonts w:eastAsiaTheme="minorEastAsia"/>
          <w:b/>
        </w:rPr>
      </w:pPr>
      <w:r w:rsidRPr="006643E1">
        <w:rPr>
          <w:rStyle w:val="afe"/>
          <w:b w:val="0"/>
        </w:rPr>
        <w:t>План работы на 2022-2023 уч.год:</w:t>
      </w:r>
    </w:p>
    <w:p w:rsidR="006643E1" w:rsidRPr="006643E1" w:rsidRDefault="006643E1" w:rsidP="00645CA8">
      <w:pPr>
        <w:numPr>
          <w:ilvl w:val="0"/>
          <w:numId w:val="39"/>
        </w:numPr>
        <w:spacing w:after="0" w:line="240" w:lineRule="atLeast"/>
        <w:rPr>
          <w:rFonts w:ascii="Times New Roman" w:eastAsia="Times New Roman" w:hAnsi="Times New Roman" w:cs="Times New Roman"/>
          <w:sz w:val="24"/>
          <w:szCs w:val="24"/>
        </w:rPr>
      </w:pPr>
      <w:r w:rsidRPr="006643E1">
        <w:rPr>
          <w:rFonts w:ascii="Times New Roman" w:eastAsia="Times New Roman" w:hAnsi="Times New Roman" w:cs="Times New Roman"/>
          <w:sz w:val="24"/>
          <w:szCs w:val="24"/>
        </w:rPr>
        <w:t>Организовать мероприятия по обмену опытом в области формирования и оценки функциональной грамотности на различных уровнях.</w:t>
      </w:r>
    </w:p>
    <w:p w:rsidR="006643E1" w:rsidRPr="006643E1" w:rsidRDefault="006643E1" w:rsidP="00645CA8">
      <w:pPr>
        <w:numPr>
          <w:ilvl w:val="0"/>
          <w:numId w:val="39"/>
        </w:numPr>
        <w:spacing w:after="0" w:line="240" w:lineRule="atLeast"/>
        <w:rPr>
          <w:rFonts w:ascii="Times New Roman" w:eastAsia="Times New Roman" w:hAnsi="Times New Roman" w:cs="Times New Roman"/>
          <w:sz w:val="24"/>
          <w:szCs w:val="24"/>
        </w:rPr>
      </w:pPr>
      <w:r w:rsidRPr="006643E1">
        <w:rPr>
          <w:rFonts w:ascii="Times New Roman" w:eastAsia="Times New Roman" w:hAnsi="Times New Roman" w:cs="Times New Roman"/>
          <w:sz w:val="24"/>
          <w:szCs w:val="24"/>
        </w:rPr>
        <w:t>Провести систему открытых занятий по применению информации из текстов при решении учебно-практических задач. Для этого на методических объединениях разработать задания по разным предметам.</w:t>
      </w:r>
    </w:p>
    <w:p w:rsidR="006643E1" w:rsidRPr="006643E1" w:rsidRDefault="006643E1" w:rsidP="00645CA8">
      <w:pPr>
        <w:numPr>
          <w:ilvl w:val="0"/>
          <w:numId w:val="39"/>
        </w:numPr>
        <w:spacing w:after="0" w:line="240" w:lineRule="atLeast"/>
        <w:rPr>
          <w:rFonts w:ascii="Times New Roman" w:eastAsia="Times New Roman" w:hAnsi="Times New Roman" w:cs="Times New Roman"/>
          <w:sz w:val="24"/>
          <w:szCs w:val="24"/>
        </w:rPr>
      </w:pPr>
      <w:r w:rsidRPr="006643E1">
        <w:rPr>
          <w:rFonts w:ascii="Times New Roman" w:eastAsia="Times New Roman" w:hAnsi="Times New Roman" w:cs="Times New Roman"/>
          <w:sz w:val="24"/>
          <w:szCs w:val="24"/>
        </w:rPr>
        <w:t>Включить в уроки задания по нахождению в тексте сведений, фактов, отражающих его содержание, и во внеурочные занятия 5–7-х классов, чтобы сформировать умения работать с информацией.</w:t>
      </w:r>
    </w:p>
    <w:p w:rsidR="006643E1" w:rsidRPr="006643E1" w:rsidRDefault="006643E1" w:rsidP="00645CA8">
      <w:pPr>
        <w:numPr>
          <w:ilvl w:val="0"/>
          <w:numId w:val="39"/>
        </w:numPr>
        <w:spacing w:after="0" w:line="240" w:lineRule="atLeast"/>
        <w:rPr>
          <w:rFonts w:ascii="Times New Roman" w:eastAsia="Times New Roman" w:hAnsi="Times New Roman" w:cs="Times New Roman"/>
          <w:sz w:val="24"/>
          <w:szCs w:val="24"/>
        </w:rPr>
      </w:pPr>
      <w:r w:rsidRPr="006643E1">
        <w:rPr>
          <w:rFonts w:ascii="Times New Roman" w:eastAsia="Times New Roman" w:hAnsi="Times New Roman" w:cs="Times New Roman"/>
          <w:sz w:val="24"/>
          <w:szCs w:val="24"/>
        </w:rPr>
        <w:t>Включить в уроки материалы РЭШ по развитию функциональной грамотности.</w:t>
      </w:r>
    </w:p>
    <w:p w:rsidR="00AF2FEA" w:rsidRDefault="00AF2FEA" w:rsidP="00AF2FEA">
      <w:pPr>
        <w:autoSpaceDE w:val="0"/>
        <w:autoSpaceDN w:val="0"/>
        <w:adjustRightInd w:val="0"/>
        <w:spacing w:after="0" w:line="240" w:lineRule="auto"/>
        <w:ind w:firstLine="357"/>
        <w:jc w:val="both"/>
        <w:rPr>
          <w:rFonts w:ascii="Times New Roman" w:hAnsi="Times New Roman" w:cs="Times New Roman"/>
          <w:sz w:val="24"/>
          <w:szCs w:val="24"/>
        </w:rPr>
      </w:pPr>
    </w:p>
    <w:p w:rsidR="00AF2FEA" w:rsidRPr="002E77E2" w:rsidRDefault="00AF2FEA" w:rsidP="002E77E2">
      <w:pPr>
        <w:pStyle w:val="af8"/>
        <w:autoSpaceDE w:val="0"/>
        <w:autoSpaceDN w:val="0"/>
        <w:adjustRightInd w:val="0"/>
        <w:spacing w:after="0" w:line="240" w:lineRule="auto"/>
        <w:ind w:left="357"/>
        <w:contextualSpacing/>
        <w:jc w:val="center"/>
        <w:rPr>
          <w:rFonts w:ascii="Times New Roman" w:hAnsi="Times New Roman" w:cs="Times New Roman"/>
          <w:sz w:val="24"/>
          <w:szCs w:val="24"/>
        </w:rPr>
      </w:pPr>
      <w:r w:rsidRPr="002E77E2">
        <w:rPr>
          <w:rFonts w:ascii="Times New Roman" w:hAnsi="Times New Roman" w:cs="Times New Roman"/>
          <w:sz w:val="24"/>
          <w:szCs w:val="24"/>
        </w:rPr>
        <w:t>Внеурочная деятельность</w:t>
      </w:r>
    </w:p>
    <w:p w:rsidR="00AF2FEA" w:rsidRDefault="00AF2FEA" w:rsidP="00AF2FEA">
      <w:pPr>
        <w:pStyle w:val="Default"/>
        <w:ind w:firstLine="357"/>
        <w:jc w:val="both"/>
      </w:pPr>
      <w:r>
        <w:t xml:space="preserve">Внеурочная деятельность организуется в соответствии с требованиями Стандарта по основным направлениям развития личности: </w:t>
      </w:r>
    </w:p>
    <w:p w:rsidR="00AF2FEA" w:rsidRDefault="00AF2FEA" w:rsidP="00AF2FEA">
      <w:pPr>
        <w:pStyle w:val="Default"/>
        <w:ind w:firstLine="357"/>
        <w:jc w:val="both"/>
      </w:pPr>
      <w:r>
        <w:t xml:space="preserve">- духовно-нравственное; </w:t>
      </w:r>
    </w:p>
    <w:p w:rsidR="00AF2FEA" w:rsidRDefault="00AF2FEA" w:rsidP="00AF2FEA">
      <w:pPr>
        <w:pStyle w:val="Default"/>
        <w:ind w:firstLine="357"/>
        <w:jc w:val="both"/>
      </w:pPr>
      <w:r>
        <w:t xml:space="preserve">- социальное; </w:t>
      </w:r>
    </w:p>
    <w:p w:rsidR="00AF2FEA" w:rsidRDefault="00AF2FEA" w:rsidP="00AF2FEA">
      <w:pPr>
        <w:pStyle w:val="Default"/>
        <w:ind w:firstLine="357"/>
        <w:jc w:val="both"/>
      </w:pPr>
      <w:r>
        <w:t xml:space="preserve">- общеинтеллектуальное; </w:t>
      </w:r>
    </w:p>
    <w:p w:rsidR="00AF2FEA" w:rsidRDefault="00AF2FEA" w:rsidP="00AF2FEA">
      <w:pPr>
        <w:pStyle w:val="Default"/>
        <w:ind w:firstLine="357"/>
        <w:jc w:val="both"/>
      </w:pPr>
      <w:r>
        <w:t xml:space="preserve">- общекультурное; </w:t>
      </w:r>
    </w:p>
    <w:p w:rsidR="00AF2FEA" w:rsidRDefault="00AF2FEA" w:rsidP="00AF2FEA">
      <w:pPr>
        <w:pStyle w:val="Default"/>
        <w:ind w:firstLine="357"/>
        <w:jc w:val="both"/>
      </w:pPr>
      <w:r>
        <w:t xml:space="preserve">- спортивно-оздоровительное. </w:t>
      </w:r>
    </w:p>
    <w:p w:rsidR="00AF2FEA" w:rsidRDefault="00AF2FEA" w:rsidP="00AF2FEA">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Разработаны рабочие программы внеурочной деятельности. Внеурочная деятельность в школе организуется в таких формах, как проектная деятельность, кружки, секции. Все мероприятия, кружки, занятия внеурочной деятельности проходят во второй половине дня. В настоящее время внеурочной деятельностью охвачены 100% учащихся 5-</w:t>
      </w:r>
      <w:r w:rsidR="00270A96">
        <w:rPr>
          <w:rFonts w:ascii="Times New Roman" w:hAnsi="Times New Roman" w:cs="Times New Roman"/>
          <w:sz w:val="24"/>
          <w:szCs w:val="24"/>
        </w:rPr>
        <w:t>11</w:t>
      </w:r>
      <w:r>
        <w:rPr>
          <w:rFonts w:ascii="Times New Roman" w:hAnsi="Times New Roman" w:cs="Times New Roman"/>
          <w:sz w:val="24"/>
          <w:szCs w:val="24"/>
        </w:rPr>
        <w:t xml:space="preserve"> классов. Каждый обучающийся посещает не менее </w:t>
      </w:r>
      <w:r w:rsidR="00270A96">
        <w:rPr>
          <w:rFonts w:ascii="Times New Roman" w:hAnsi="Times New Roman" w:cs="Times New Roman"/>
          <w:sz w:val="24"/>
          <w:szCs w:val="24"/>
        </w:rPr>
        <w:t>4</w:t>
      </w:r>
      <w:r>
        <w:rPr>
          <w:rFonts w:ascii="Times New Roman" w:hAnsi="Times New Roman" w:cs="Times New Roman"/>
          <w:sz w:val="24"/>
          <w:szCs w:val="24"/>
        </w:rPr>
        <w:t xml:space="preserve"> часов внеурочной деятельности в неделю. Классным руководителем отслеживается занятость учащихся во внеурочной деятельности</w:t>
      </w:r>
      <w:r w:rsidR="00270A96">
        <w:rPr>
          <w:rFonts w:ascii="Times New Roman" w:hAnsi="Times New Roman" w:cs="Times New Roman"/>
          <w:sz w:val="24"/>
          <w:szCs w:val="24"/>
        </w:rPr>
        <w:t xml:space="preserve">. </w:t>
      </w:r>
      <w:r>
        <w:rPr>
          <w:rFonts w:ascii="Times New Roman" w:hAnsi="Times New Roman" w:cs="Times New Roman"/>
          <w:sz w:val="24"/>
          <w:szCs w:val="24"/>
        </w:rPr>
        <w:t>Расписание занятий внеурочной деятельности составлено с учетом наиболее благоприятного режима труда и отдыха обучающихся. Занятия внеурочной деятельности проводятся педагогами строго в соответствии с графиком организации внеурочной деятельности обучающихся 5-</w:t>
      </w:r>
      <w:r w:rsidR="00270A96">
        <w:rPr>
          <w:rFonts w:ascii="Times New Roman" w:hAnsi="Times New Roman" w:cs="Times New Roman"/>
          <w:sz w:val="24"/>
          <w:szCs w:val="24"/>
        </w:rPr>
        <w:t>11</w:t>
      </w:r>
      <w:r>
        <w:rPr>
          <w:rFonts w:ascii="Times New Roman" w:hAnsi="Times New Roman" w:cs="Times New Roman"/>
          <w:sz w:val="24"/>
          <w:szCs w:val="24"/>
        </w:rPr>
        <w:t xml:space="preserve"> классов школы. </w:t>
      </w:r>
    </w:p>
    <w:p w:rsidR="00270A96" w:rsidRDefault="00270A96" w:rsidP="00AF2FEA">
      <w:pPr>
        <w:autoSpaceDE w:val="0"/>
        <w:autoSpaceDN w:val="0"/>
        <w:adjustRightInd w:val="0"/>
        <w:spacing w:after="0" w:line="240" w:lineRule="auto"/>
        <w:ind w:firstLine="357"/>
        <w:jc w:val="both"/>
        <w:rPr>
          <w:rFonts w:ascii="Times New Roman" w:hAnsi="Times New Roman" w:cs="Times New Roman"/>
          <w:sz w:val="24"/>
          <w:szCs w:val="24"/>
        </w:rPr>
      </w:pPr>
    </w:p>
    <w:p w:rsidR="00AF2FEA" w:rsidRPr="00B7465F" w:rsidRDefault="00AF2FEA" w:rsidP="00AF2FEA">
      <w:pPr>
        <w:spacing w:after="0"/>
        <w:ind w:firstLine="709"/>
        <w:jc w:val="both"/>
        <w:rPr>
          <w:rFonts w:ascii="Times New Roman" w:hAnsi="Times New Roman" w:cs="Times New Roman"/>
          <w:sz w:val="24"/>
          <w:szCs w:val="24"/>
        </w:rPr>
      </w:pPr>
      <w:r w:rsidRPr="00B7465F">
        <w:rPr>
          <w:rFonts w:ascii="Times New Roman" w:hAnsi="Times New Roman" w:cs="Times New Roman"/>
          <w:sz w:val="24"/>
          <w:szCs w:val="24"/>
        </w:rPr>
        <w:t>Охват учащихся 5-</w:t>
      </w:r>
      <w:r w:rsidR="00270A96">
        <w:rPr>
          <w:rFonts w:ascii="Times New Roman" w:hAnsi="Times New Roman" w:cs="Times New Roman"/>
          <w:sz w:val="24"/>
          <w:szCs w:val="24"/>
        </w:rPr>
        <w:t>11</w:t>
      </w:r>
      <w:r w:rsidRPr="00B7465F">
        <w:rPr>
          <w:rFonts w:ascii="Times New Roman" w:hAnsi="Times New Roman" w:cs="Times New Roman"/>
          <w:sz w:val="24"/>
          <w:szCs w:val="24"/>
        </w:rPr>
        <w:t xml:space="preserve"> классов внеурочной деятельностью</w:t>
      </w:r>
    </w:p>
    <w:tbl>
      <w:tblPr>
        <w:tblStyle w:val="afd"/>
        <w:tblW w:w="10273" w:type="dxa"/>
        <w:jc w:val="center"/>
        <w:tblLook w:val="04A0"/>
      </w:tblPr>
      <w:tblGrid>
        <w:gridCol w:w="959"/>
        <w:gridCol w:w="1617"/>
        <w:gridCol w:w="2210"/>
        <w:gridCol w:w="2786"/>
        <w:gridCol w:w="2701"/>
      </w:tblGrid>
      <w:tr w:rsidR="00AF2FEA" w:rsidRPr="00B7465F" w:rsidTr="00AF2FEA">
        <w:trPr>
          <w:jc w:val="center"/>
        </w:trPr>
        <w:tc>
          <w:tcPr>
            <w:tcW w:w="959" w:type="dxa"/>
            <w:vMerge w:val="restart"/>
          </w:tcPr>
          <w:p w:rsidR="00AF2FEA" w:rsidRPr="00B7465F" w:rsidRDefault="00AF2FEA" w:rsidP="00AF2FEA">
            <w:pPr>
              <w:jc w:val="both"/>
              <w:rPr>
                <w:sz w:val="24"/>
                <w:szCs w:val="24"/>
              </w:rPr>
            </w:pPr>
            <w:r w:rsidRPr="00B7465F">
              <w:rPr>
                <w:sz w:val="24"/>
                <w:szCs w:val="24"/>
              </w:rPr>
              <w:t>Класс</w:t>
            </w:r>
          </w:p>
        </w:tc>
        <w:tc>
          <w:tcPr>
            <w:tcW w:w="1617" w:type="dxa"/>
            <w:vMerge w:val="restart"/>
          </w:tcPr>
          <w:p w:rsidR="00AF2FEA" w:rsidRPr="00B7465F" w:rsidRDefault="00AF2FEA" w:rsidP="00AF2FEA">
            <w:pPr>
              <w:jc w:val="both"/>
              <w:rPr>
                <w:sz w:val="24"/>
                <w:szCs w:val="24"/>
              </w:rPr>
            </w:pPr>
            <w:r w:rsidRPr="00B7465F">
              <w:rPr>
                <w:sz w:val="24"/>
                <w:szCs w:val="24"/>
              </w:rPr>
              <w:t>Количество учащихся</w:t>
            </w:r>
          </w:p>
        </w:tc>
        <w:tc>
          <w:tcPr>
            <w:tcW w:w="4996" w:type="dxa"/>
            <w:gridSpan w:val="2"/>
          </w:tcPr>
          <w:p w:rsidR="00AF2FEA" w:rsidRPr="00B7465F" w:rsidRDefault="00AF2FEA" w:rsidP="00AF2FEA">
            <w:pPr>
              <w:jc w:val="both"/>
              <w:rPr>
                <w:sz w:val="24"/>
                <w:szCs w:val="24"/>
              </w:rPr>
            </w:pPr>
            <w:r w:rsidRPr="00B7465F">
              <w:rPr>
                <w:sz w:val="24"/>
                <w:szCs w:val="24"/>
              </w:rPr>
              <w:t>Охват внеурочной деятельностью</w:t>
            </w:r>
          </w:p>
        </w:tc>
        <w:tc>
          <w:tcPr>
            <w:tcW w:w="2701" w:type="dxa"/>
            <w:vMerge w:val="restart"/>
          </w:tcPr>
          <w:p w:rsidR="00AF2FEA" w:rsidRPr="00B7465F" w:rsidRDefault="00AF2FEA" w:rsidP="00AF2FEA">
            <w:pPr>
              <w:jc w:val="both"/>
              <w:rPr>
                <w:sz w:val="24"/>
                <w:szCs w:val="24"/>
              </w:rPr>
            </w:pPr>
            <w:r w:rsidRPr="00B7465F">
              <w:rPr>
                <w:sz w:val="24"/>
                <w:szCs w:val="24"/>
              </w:rPr>
              <w:t>Количество учащихся не охваченных внеурочной деятельностью</w:t>
            </w:r>
          </w:p>
        </w:tc>
      </w:tr>
      <w:tr w:rsidR="00AF2FEA" w:rsidRPr="00B7465F" w:rsidTr="00AF2FEA">
        <w:trPr>
          <w:jc w:val="center"/>
        </w:trPr>
        <w:tc>
          <w:tcPr>
            <w:tcW w:w="959" w:type="dxa"/>
            <w:vMerge/>
          </w:tcPr>
          <w:p w:rsidR="00AF2FEA" w:rsidRPr="00B7465F" w:rsidRDefault="00AF2FEA" w:rsidP="00AF2FEA">
            <w:pPr>
              <w:jc w:val="both"/>
              <w:rPr>
                <w:sz w:val="24"/>
                <w:szCs w:val="24"/>
              </w:rPr>
            </w:pPr>
          </w:p>
        </w:tc>
        <w:tc>
          <w:tcPr>
            <w:tcW w:w="1617" w:type="dxa"/>
            <w:vMerge/>
          </w:tcPr>
          <w:p w:rsidR="00AF2FEA" w:rsidRPr="00B7465F" w:rsidRDefault="00AF2FEA" w:rsidP="00AF2FEA">
            <w:pPr>
              <w:jc w:val="both"/>
              <w:rPr>
                <w:sz w:val="24"/>
                <w:szCs w:val="24"/>
              </w:rPr>
            </w:pPr>
          </w:p>
        </w:tc>
        <w:tc>
          <w:tcPr>
            <w:tcW w:w="2210" w:type="dxa"/>
          </w:tcPr>
          <w:p w:rsidR="00AF2FEA" w:rsidRPr="00B7465F" w:rsidRDefault="00AF2FEA" w:rsidP="00AF2FEA">
            <w:pPr>
              <w:jc w:val="both"/>
              <w:rPr>
                <w:sz w:val="24"/>
                <w:szCs w:val="24"/>
              </w:rPr>
            </w:pPr>
            <w:r w:rsidRPr="00B7465F">
              <w:rPr>
                <w:sz w:val="24"/>
                <w:szCs w:val="24"/>
              </w:rPr>
              <w:t>В школе</w:t>
            </w:r>
          </w:p>
        </w:tc>
        <w:tc>
          <w:tcPr>
            <w:tcW w:w="2786" w:type="dxa"/>
          </w:tcPr>
          <w:p w:rsidR="00AF2FEA" w:rsidRPr="00B7465F" w:rsidRDefault="00AF2FEA" w:rsidP="00AF2FEA">
            <w:pPr>
              <w:jc w:val="both"/>
              <w:rPr>
                <w:sz w:val="24"/>
                <w:szCs w:val="24"/>
              </w:rPr>
            </w:pPr>
            <w:r w:rsidRPr="00B7465F">
              <w:rPr>
                <w:sz w:val="24"/>
                <w:szCs w:val="24"/>
              </w:rPr>
              <w:t>В учреждениях доп. образования</w:t>
            </w:r>
          </w:p>
        </w:tc>
        <w:tc>
          <w:tcPr>
            <w:tcW w:w="2701" w:type="dxa"/>
            <w:vMerge/>
          </w:tcPr>
          <w:p w:rsidR="00AF2FEA" w:rsidRPr="00B7465F" w:rsidRDefault="00AF2FEA" w:rsidP="00AF2FEA">
            <w:pPr>
              <w:jc w:val="both"/>
              <w:rPr>
                <w:sz w:val="24"/>
                <w:szCs w:val="24"/>
              </w:rPr>
            </w:pPr>
          </w:p>
        </w:tc>
      </w:tr>
      <w:tr w:rsidR="00AF2FEA" w:rsidRPr="00B7465F" w:rsidTr="00AF2FEA">
        <w:trPr>
          <w:jc w:val="center"/>
        </w:trPr>
        <w:tc>
          <w:tcPr>
            <w:tcW w:w="959" w:type="dxa"/>
          </w:tcPr>
          <w:p w:rsidR="00AF2FEA" w:rsidRPr="00B7465F" w:rsidRDefault="00AF2FEA" w:rsidP="00AF2FEA">
            <w:pPr>
              <w:jc w:val="both"/>
              <w:rPr>
                <w:sz w:val="24"/>
                <w:szCs w:val="24"/>
              </w:rPr>
            </w:pPr>
            <w:r w:rsidRPr="00B7465F">
              <w:rPr>
                <w:sz w:val="24"/>
                <w:szCs w:val="24"/>
              </w:rPr>
              <w:t>5 кл.</w:t>
            </w:r>
          </w:p>
        </w:tc>
        <w:tc>
          <w:tcPr>
            <w:tcW w:w="1617" w:type="dxa"/>
          </w:tcPr>
          <w:p w:rsidR="00AF2FEA" w:rsidRPr="00B7465F" w:rsidRDefault="00270A96" w:rsidP="00AF2FEA">
            <w:pPr>
              <w:jc w:val="both"/>
              <w:rPr>
                <w:sz w:val="24"/>
                <w:szCs w:val="24"/>
              </w:rPr>
            </w:pPr>
            <w:r>
              <w:rPr>
                <w:sz w:val="24"/>
                <w:szCs w:val="24"/>
              </w:rPr>
              <w:t>117</w:t>
            </w:r>
          </w:p>
        </w:tc>
        <w:tc>
          <w:tcPr>
            <w:tcW w:w="2210" w:type="dxa"/>
          </w:tcPr>
          <w:p w:rsidR="00AF2FEA" w:rsidRPr="00B7465F" w:rsidRDefault="00F20C3D" w:rsidP="00AF2FEA">
            <w:pPr>
              <w:jc w:val="both"/>
              <w:rPr>
                <w:sz w:val="24"/>
                <w:szCs w:val="24"/>
              </w:rPr>
            </w:pPr>
            <w:r>
              <w:rPr>
                <w:sz w:val="24"/>
                <w:szCs w:val="24"/>
              </w:rPr>
              <w:t>77</w:t>
            </w:r>
          </w:p>
        </w:tc>
        <w:tc>
          <w:tcPr>
            <w:tcW w:w="2786" w:type="dxa"/>
          </w:tcPr>
          <w:p w:rsidR="00AF2FEA" w:rsidRPr="00B7465F" w:rsidRDefault="00F20C3D" w:rsidP="00AF2FEA">
            <w:pPr>
              <w:jc w:val="both"/>
              <w:rPr>
                <w:sz w:val="24"/>
                <w:szCs w:val="24"/>
              </w:rPr>
            </w:pPr>
            <w:r>
              <w:rPr>
                <w:sz w:val="24"/>
                <w:szCs w:val="24"/>
              </w:rPr>
              <w:t>40</w:t>
            </w:r>
          </w:p>
        </w:tc>
        <w:tc>
          <w:tcPr>
            <w:tcW w:w="2701" w:type="dxa"/>
          </w:tcPr>
          <w:p w:rsidR="00AF2FEA" w:rsidRPr="00B7465F" w:rsidRDefault="00AF2FEA" w:rsidP="00AF2FEA">
            <w:pPr>
              <w:jc w:val="both"/>
              <w:rPr>
                <w:sz w:val="24"/>
                <w:szCs w:val="24"/>
              </w:rPr>
            </w:pPr>
            <w:r w:rsidRPr="00B7465F">
              <w:rPr>
                <w:sz w:val="24"/>
                <w:szCs w:val="24"/>
              </w:rPr>
              <w:t>-</w:t>
            </w:r>
          </w:p>
        </w:tc>
      </w:tr>
      <w:tr w:rsidR="00AF2FEA" w:rsidRPr="00B7465F" w:rsidTr="00AF2FEA">
        <w:trPr>
          <w:jc w:val="center"/>
        </w:trPr>
        <w:tc>
          <w:tcPr>
            <w:tcW w:w="959" w:type="dxa"/>
          </w:tcPr>
          <w:p w:rsidR="00AF2FEA" w:rsidRPr="00B7465F" w:rsidRDefault="00AF2FEA" w:rsidP="00AF2FEA">
            <w:pPr>
              <w:jc w:val="both"/>
              <w:rPr>
                <w:sz w:val="24"/>
                <w:szCs w:val="24"/>
              </w:rPr>
            </w:pPr>
            <w:r w:rsidRPr="00B7465F">
              <w:rPr>
                <w:sz w:val="24"/>
                <w:szCs w:val="24"/>
              </w:rPr>
              <w:t>6 кл.</w:t>
            </w:r>
          </w:p>
        </w:tc>
        <w:tc>
          <w:tcPr>
            <w:tcW w:w="1617" w:type="dxa"/>
          </w:tcPr>
          <w:p w:rsidR="00AF2FEA" w:rsidRPr="00B7465F" w:rsidRDefault="00270A96" w:rsidP="00AF2FEA">
            <w:pPr>
              <w:jc w:val="both"/>
              <w:rPr>
                <w:sz w:val="24"/>
                <w:szCs w:val="24"/>
              </w:rPr>
            </w:pPr>
            <w:r>
              <w:rPr>
                <w:sz w:val="24"/>
                <w:szCs w:val="24"/>
              </w:rPr>
              <w:t>108</w:t>
            </w:r>
          </w:p>
        </w:tc>
        <w:tc>
          <w:tcPr>
            <w:tcW w:w="2210" w:type="dxa"/>
          </w:tcPr>
          <w:p w:rsidR="00AF2FEA" w:rsidRPr="00B7465F" w:rsidRDefault="00F20C3D" w:rsidP="00AF2FEA">
            <w:pPr>
              <w:jc w:val="both"/>
              <w:rPr>
                <w:sz w:val="24"/>
                <w:szCs w:val="24"/>
              </w:rPr>
            </w:pPr>
            <w:r>
              <w:rPr>
                <w:sz w:val="24"/>
                <w:szCs w:val="24"/>
              </w:rPr>
              <w:t>85</w:t>
            </w:r>
          </w:p>
        </w:tc>
        <w:tc>
          <w:tcPr>
            <w:tcW w:w="2786" w:type="dxa"/>
          </w:tcPr>
          <w:p w:rsidR="00AF2FEA" w:rsidRPr="00B7465F" w:rsidRDefault="00F20C3D" w:rsidP="00AF2FEA">
            <w:pPr>
              <w:jc w:val="both"/>
              <w:rPr>
                <w:sz w:val="24"/>
                <w:szCs w:val="24"/>
              </w:rPr>
            </w:pPr>
            <w:r>
              <w:rPr>
                <w:sz w:val="24"/>
                <w:szCs w:val="24"/>
              </w:rPr>
              <w:t>23</w:t>
            </w:r>
          </w:p>
        </w:tc>
        <w:tc>
          <w:tcPr>
            <w:tcW w:w="2701" w:type="dxa"/>
          </w:tcPr>
          <w:p w:rsidR="00AF2FEA" w:rsidRPr="00B7465F" w:rsidRDefault="00AF2FEA" w:rsidP="00AF2FEA">
            <w:pPr>
              <w:jc w:val="both"/>
              <w:rPr>
                <w:sz w:val="24"/>
                <w:szCs w:val="24"/>
              </w:rPr>
            </w:pPr>
            <w:r w:rsidRPr="00B7465F">
              <w:rPr>
                <w:sz w:val="24"/>
                <w:szCs w:val="24"/>
              </w:rPr>
              <w:t>-</w:t>
            </w:r>
          </w:p>
        </w:tc>
      </w:tr>
      <w:tr w:rsidR="00AF2FEA" w:rsidRPr="00B7465F" w:rsidTr="00AF2FEA">
        <w:trPr>
          <w:jc w:val="center"/>
        </w:trPr>
        <w:tc>
          <w:tcPr>
            <w:tcW w:w="959" w:type="dxa"/>
          </w:tcPr>
          <w:p w:rsidR="00AF2FEA" w:rsidRPr="00B7465F" w:rsidRDefault="00AF2FEA" w:rsidP="00AF2FEA">
            <w:pPr>
              <w:jc w:val="both"/>
              <w:rPr>
                <w:sz w:val="24"/>
                <w:szCs w:val="24"/>
              </w:rPr>
            </w:pPr>
            <w:r w:rsidRPr="00B7465F">
              <w:rPr>
                <w:sz w:val="24"/>
                <w:szCs w:val="24"/>
              </w:rPr>
              <w:t>7 кл.</w:t>
            </w:r>
          </w:p>
        </w:tc>
        <w:tc>
          <w:tcPr>
            <w:tcW w:w="1617" w:type="dxa"/>
          </w:tcPr>
          <w:p w:rsidR="00AF2FEA" w:rsidRPr="00B7465F" w:rsidRDefault="00270A96" w:rsidP="00AF2FEA">
            <w:pPr>
              <w:jc w:val="both"/>
              <w:rPr>
                <w:sz w:val="24"/>
                <w:szCs w:val="24"/>
              </w:rPr>
            </w:pPr>
            <w:r>
              <w:rPr>
                <w:sz w:val="24"/>
                <w:szCs w:val="24"/>
              </w:rPr>
              <w:t>122</w:t>
            </w:r>
          </w:p>
        </w:tc>
        <w:tc>
          <w:tcPr>
            <w:tcW w:w="2210" w:type="dxa"/>
          </w:tcPr>
          <w:p w:rsidR="00AF2FEA" w:rsidRPr="00B7465F" w:rsidRDefault="00F20C3D" w:rsidP="00AF2FEA">
            <w:pPr>
              <w:jc w:val="both"/>
              <w:rPr>
                <w:sz w:val="24"/>
                <w:szCs w:val="24"/>
              </w:rPr>
            </w:pPr>
            <w:r>
              <w:rPr>
                <w:sz w:val="24"/>
                <w:szCs w:val="24"/>
              </w:rPr>
              <w:t>96</w:t>
            </w:r>
          </w:p>
        </w:tc>
        <w:tc>
          <w:tcPr>
            <w:tcW w:w="2786" w:type="dxa"/>
          </w:tcPr>
          <w:p w:rsidR="00AF2FEA" w:rsidRPr="00B7465F" w:rsidRDefault="00F20C3D" w:rsidP="00AF2FEA">
            <w:pPr>
              <w:jc w:val="both"/>
              <w:rPr>
                <w:sz w:val="24"/>
                <w:szCs w:val="24"/>
              </w:rPr>
            </w:pPr>
            <w:r>
              <w:rPr>
                <w:sz w:val="24"/>
                <w:szCs w:val="24"/>
              </w:rPr>
              <w:t>26</w:t>
            </w:r>
          </w:p>
        </w:tc>
        <w:tc>
          <w:tcPr>
            <w:tcW w:w="2701" w:type="dxa"/>
          </w:tcPr>
          <w:p w:rsidR="00AF2FEA" w:rsidRPr="00B7465F" w:rsidRDefault="00AF2FEA" w:rsidP="00AF2FEA">
            <w:pPr>
              <w:jc w:val="both"/>
              <w:rPr>
                <w:sz w:val="24"/>
                <w:szCs w:val="24"/>
              </w:rPr>
            </w:pPr>
            <w:r w:rsidRPr="00B7465F">
              <w:rPr>
                <w:sz w:val="24"/>
                <w:szCs w:val="24"/>
              </w:rPr>
              <w:t>-</w:t>
            </w:r>
          </w:p>
        </w:tc>
      </w:tr>
      <w:tr w:rsidR="00AF2FEA" w:rsidRPr="00B7465F" w:rsidTr="00AF2FEA">
        <w:trPr>
          <w:jc w:val="center"/>
        </w:trPr>
        <w:tc>
          <w:tcPr>
            <w:tcW w:w="959" w:type="dxa"/>
          </w:tcPr>
          <w:p w:rsidR="00AF2FEA" w:rsidRPr="00B7465F" w:rsidRDefault="00AF2FEA" w:rsidP="00AF2FEA">
            <w:pPr>
              <w:jc w:val="both"/>
              <w:rPr>
                <w:sz w:val="24"/>
                <w:szCs w:val="24"/>
              </w:rPr>
            </w:pPr>
            <w:r w:rsidRPr="00B7465F">
              <w:rPr>
                <w:sz w:val="24"/>
                <w:szCs w:val="24"/>
              </w:rPr>
              <w:t>8 кл.</w:t>
            </w:r>
          </w:p>
        </w:tc>
        <w:tc>
          <w:tcPr>
            <w:tcW w:w="1617" w:type="dxa"/>
          </w:tcPr>
          <w:p w:rsidR="00AF2FEA" w:rsidRPr="00B7465F" w:rsidRDefault="00270A96" w:rsidP="00AF2FEA">
            <w:pPr>
              <w:jc w:val="both"/>
              <w:rPr>
                <w:sz w:val="24"/>
                <w:szCs w:val="24"/>
              </w:rPr>
            </w:pPr>
            <w:r>
              <w:rPr>
                <w:sz w:val="24"/>
                <w:szCs w:val="24"/>
              </w:rPr>
              <w:t>99</w:t>
            </w:r>
          </w:p>
        </w:tc>
        <w:tc>
          <w:tcPr>
            <w:tcW w:w="2210" w:type="dxa"/>
          </w:tcPr>
          <w:p w:rsidR="00AF2FEA" w:rsidRPr="00B7465F" w:rsidRDefault="00F20C3D" w:rsidP="00AF2FEA">
            <w:pPr>
              <w:jc w:val="both"/>
              <w:rPr>
                <w:sz w:val="24"/>
                <w:szCs w:val="24"/>
              </w:rPr>
            </w:pPr>
            <w:r>
              <w:rPr>
                <w:sz w:val="24"/>
                <w:szCs w:val="24"/>
              </w:rPr>
              <w:t>64</w:t>
            </w:r>
          </w:p>
        </w:tc>
        <w:tc>
          <w:tcPr>
            <w:tcW w:w="2786" w:type="dxa"/>
          </w:tcPr>
          <w:p w:rsidR="00AF2FEA" w:rsidRPr="00B7465F" w:rsidRDefault="00F20C3D" w:rsidP="00AF2FEA">
            <w:pPr>
              <w:jc w:val="both"/>
              <w:rPr>
                <w:sz w:val="24"/>
                <w:szCs w:val="24"/>
              </w:rPr>
            </w:pPr>
            <w:r>
              <w:rPr>
                <w:sz w:val="24"/>
                <w:szCs w:val="24"/>
              </w:rPr>
              <w:t>35</w:t>
            </w:r>
          </w:p>
        </w:tc>
        <w:tc>
          <w:tcPr>
            <w:tcW w:w="2701" w:type="dxa"/>
          </w:tcPr>
          <w:p w:rsidR="00AF2FEA" w:rsidRPr="00B7465F" w:rsidRDefault="00AF2FEA" w:rsidP="00AF2FEA">
            <w:pPr>
              <w:jc w:val="both"/>
              <w:rPr>
                <w:sz w:val="24"/>
                <w:szCs w:val="24"/>
              </w:rPr>
            </w:pPr>
            <w:r w:rsidRPr="00B7465F">
              <w:rPr>
                <w:sz w:val="24"/>
                <w:szCs w:val="24"/>
              </w:rPr>
              <w:t>-</w:t>
            </w:r>
          </w:p>
        </w:tc>
      </w:tr>
      <w:tr w:rsidR="00AF2FEA" w:rsidRPr="00B7465F" w:rsidTr="00AF2FEA">
        <w:trPr>
          <w:jc w:val="center"/>
        </w:trPr>
        <w:tc>
          <w:tcPr>
            <w:tcW w:w="959" w:type="dxa"/>
          </w:tcPr>
          <w:p w:rsidR="00AF2FEA" w:rsidRPr="00B7465F" w:rsidRDefault="00270A96" w:rsidP="00AF2FEA">
            <w:pPr>
              <w:jc w:val="both"/>
              <w:rPr>
                <w:sz w:val="24"/>
                <w:szCs w:val="24"/>
              </w:rPr>
            </w:pPr>
            <w:r>
              <w:rPr>
                <w:sz w:val="24"/>
                <w:szCs w:val="24"/>
              </w:rPr>
              <w:t>9 кл.</w:t>
            </w:r>
          </w:p>
        </w:tc>
        <w:tc>
          <w:tcPr>
            <w:tcW w:w="1617" w:type="dxa"/>
          </w:tcPr>
          <w:p w:rsidR="00AF2FEA" w:rsidRPr="00B7465F" w:rsidRDefault="00270A96" w:rsidP="00AF2FEA">
            <w:pPr>
              <w:jc w:val="both"/>
              <w:rPr>
                <w:sz w:val="24"/>
                <w:szCs w:val="24"/>
              </w:rPr>
            </w:pPr>
            <w:r>
              <w:rPr>
                <w:sz w:val="24"/>
                <w:szCs w:val="24"/>
              </w:rPr>
              <w:t>107</w:t>
            </w:r>
          </w:p>
        </w:tc>
        <w:tc>
          <w:tcPr>
            <w:tcW w:w="2210" w:type="dxa"/>
          </w:tcPr>
          <w:p w:rsidR="00AF2FEA" w:rsidRPr="00B7465F" w:rsidRDefault="00F20C3D" w:rsidP="00AF2FEA">
            <w:pPr>
              <w:jc w:val="both"/>
              <w:rPr>
                <w:sz w:val="24"/>
                <w:szCs w:val="24"/>
              </w:rPr>
            </w:pPr>
            <w:r>
              <w:rPr>
                <w:sz w:val="24"/>
                <w:szCs w:val="24"/>
              </w:rPr>
              <w:t>74</w:t>
            </w:r>
          </w:p>
        </w:tc>
        <w:tc>
          <w:tcPr>
            <w:tcW w:w="2786" w:type="dxa"/>
          </w:tcPr>
          <w:p w:rsidR="00AF2FEA" w:rsidRPr="00B7465F" w:rsidRDefault="00F20C3D" w:rsidP="00AF2FEA">
            <w:pPr>
              <w:jc w:val="both"/>
              <w:rPr>
                <w:sz w:val="24"/>
                <w:szCs w:val="24"/>
              </w:rPr>
            </w:pPr>
            <w:r>
              <w:rPr>
                <w:sz w:val="24"/>
                <w:szCs w:val="24"/>
              </w:rPr>
              <w:t>33</w:t>
            </w:r>
          </w:p>
        </w:tc>
        <w:tc>
          <w:tcPr>
            <w:tcW w:w="2701" w:type="dxa"/>
          </w:tcPr>
          <w:p w:rsidR="00AF2FEA" w:rsidRPr="00B7465F" w:rsidRDefault="00AF2FEA" w:rsidP="00AF2FEA">
            <w:pPr>
              <w:jc w:val="both"/>
              <w:rPr>
                <w:sz w:val="24"/>
                <w:szCs w:val="24"/>
              </w:rPr>
            </w:pPr>
            <w:r w:rsidRPr="00B7465F">
              <w:rPr>
                <w:sz w:val="24"/>
                <w:szCs w:val="24"/>
              </w:rPr>
              <w:t>-</w:t>
            </w:r>
          </w:p>
        </w:tc>
      </w:tr>
      <w:tr w:rsidR="00270A96" w:rsidRPr="00B7465F" w:rsidTr="00AF2FEA">
        <w:trPr>
          <w:jc w:val="center"/>
        </w:trPr>
        <w:tc>
          <w:tcPr>
            <w:tcW w:w="959" w:type="dxa"/>
          </w:tcPr>
          <w:p w:rsidR="00270A96" w:rsidRPr="00B7465F" w:rsidRDefault="00270A96" w:rsidP="00AF2FEA">
            <w:pPr>
              <w:jc w:val="both"/>
              <w:rPr>
                <w:sz w:val="24"/>
                <w:szCs w:val="24"/>
              </w:rPr>
            </w:pPr>
            <w:r>
              <w:rPr>
                <w:sz w:val="24"/>
                <w:szCs w:val="24"/>
              </w:rPr>
              <w:t>10 кл,</w:t>
            </w:r>
          </w:p>
        </w:tc>
        <w:tc>
          <w:tcPr>
            <w:tcW w:w="1617" w:type="dxa"/>
          </w:tcPr>
          <w:p w:rsidR="00270A96" w:rsidRPr="00B7465F" w:rsidRDefault="00270A96" w:rsidP="00AF2FEA">
            <w:pPr>
              <w:jc w:val="both"/>
              <w:rPr>
                <w:sz w:val="24"/>
                <w:szCs w:val="24"/>
              </w:rPr>
            </w:pPr>
            <w:r>
              <w:rPr>
                <w:sz w:val="24"/>
                <w:szCs w:val="24"/>
              </w:rPr>
              <w:t>28</w:t>
            </w:r>
          </w:p>
        </w:tc>
        <w:tc>
          <w:tcPr>
            <w:tcW w:w="2210" w:type="dxa"/>
          </w:tcPr>
          <w:p w:rsidR="00270A96" w:rsidRPr="00B7465F" w:rsidRDefault="00F20C3D" w:rsidP="00AF2FEA">
            <w:pPr>
              <w:jc w:val="both"/>
              <w:rPr>
                <w:sz w:val="24"/>
                <w:szCs w:val="24"/>
              </w:rPr>
            </w:pPr>
            <w:r>
              <w:rPr>
                <w:sz w:val="24"/>
                <w:szCs w:val="24"/>
              </w:rPr>
              <w:t>15</w:t>
            </w:r>
          </w:p>
        </w:tc>
        <w:tc>
          <w:tcPr>
            <w:tcW w:w="2786" w:type="dxa"/>
          </w:tcPr>
          <w:p w:rsidR="00270A96" w:rsidRPr="00B7465F" w:rsidRDefault="00F20C3D" w:rsidP="00AF2FEA">
            <w:pPr>
              <w:jc w:val="both"/>
              <w:rPr>
                <w:sz w:val="24"/>
                <w:szCs w:val="24"/>
              </w:rPr>
            </w:pPr>
            <w:r>
              <w:rPr>
                <w:sz w:val="24"/>
                <w:szCs w:val="24"/>
              </w:rPr>
              <w:t>13</w:t>
            </w:r>
          </w:p>
        </w:tc>
        <w:tc>
          <w:tcPr>
            <w:tcW w:w="2701" w:type="dxa"/>
          </w:tcPr>
          <w:p w:rsidR="00270A96" w:rsidRPr="00B7465F" w:rsidRDefault="00270A96" w:rsidP="00AF2FEA">
            <w:pPr>
              <w:jc w:val="both"/>
              <w:rPr>
                <w:sz w:val="24"/>
                <w:szCs w:val="24"/>
              </w:rPr>
            </w:pPr>
            <w:r>
              <w:rPr>
                <w:sz w:val="24"/>
                <w:szCs w:val="24"/>
              </w:rPr>
              <w:t>-</w:t>
            </w:r>
          </w:p>
        </w:tc>
      </w:tr>
      <w:tr w:rsidR="00270A96" w:rsidRPr="00B7465F" w:rsidTr="00AF2FEA">
        <w:trPr>
          <w:jc w:val="center"/>
        </w:trPr>
        <w:tc>
          <w:tcPr>
            <w:tcW w:w="959" w:type="dxa"/>
          </w:tcPr>
          <w:p w:rsidR="00270A96" w:rsidRPr="00B7465F" w:rsidRDefault="00270A96" w:rsidP="00AF2FEA">
            <w:pPr>
              <w:jc w:val="both"/>
              <w:rPr>
                <w:sz w:val="24"/>
                <w:szCs w:val="24"/>
              </w:rPr>
            </w:pPr>
            <w:r>
              <w:rPr>
                <w:sz w:val="24"/>
                <w:szCs w:val="24"/>
              </w:rPr>
              <w:t>11 кл.</w:t>
            </w:r>
          </w:p>
        </w:tc>
        <w:tc>
          <w:tcPr>
            <w:tcW w:w="1617" w:type="dxa"/>
          </w:tcPr>
          <w:p w:rsidR="00270A96" w:rsidRPr="00B7465F" w:rsidRDefault="00270A96" w:rsidP="00AF2FEA">
            <w:pPr>
              <w:jc w:val="both"/>
              <w:rPr>
                <w:sz w:val="24"/>
                <w:szCs w:val="24"/>
              </w:rPr>
            </w:pPr>
            <w:r>
              <w:rPr>
                <w:sz w:val="24"/>
                <w:szCs w:val="24"/>
              </w:rPr>
              <w:t>29</w:t>
            </w:r>
          </w:p>
        </w:tc>
        <w:tc>
          <w:tcPr>
            <w:tcW w:w="2210" w:type="dxa"/>
          </w:tcPr>
          <w:p w:rsidR="00270A96" w:rsidRPr="00B7465F" w:rsidRDefault="00F20C3D" w:rsidP="00AF2FEA">
            <w:pPr>
              <w:jc w:val="both"/>
              <w:rPr>
                <w:sz w:val="24"/>
                <w:szCs w:val="24"/>
              </w:rPr>
            </w:pPr>
            <w:r>
              <w:rPr>
                <w:sz w:val="24"/>
                <w:szCs w:val="24"/>
              </w:rPr>
              <w:t>16</w:t>
            </w:r>
          </w:p>
        </w:tc>
        <w:tc>
          <w:tcPr>
            <w:tcW w:w="2786" w:type="dxa"/>
          </w:tcPr>
          <w:p w:rsidR="00270A96" w:rsidRPr="00B7465F" w:rsidRDefault="00F20C3D" w:rsidP="00AF2FEA">
            <w:pPr>
              <w:jc w:val="both"/>
              <w:rPr>
                <w:sz w:val="24"/>
                <w:szCs w:val="24"/>
              </w:rPr>
            </w:pPr>
            <w:r>
              <w:rPr>
                <w:sz w:val="24"/>
                <w:szCs w:val="24"/>
              </w:rPr>
              <w:t>13</w:t>
            </w:r>
          </w:p>
        </w:tc>
        <w:tc>
          <w:tcPr>
            <w:tcW w:w="2701" w:type="dxa"/>
          </w:tcPr>
          <w:p w:rsidR="00270A96" w:rsidRPr="00B7465F" w:rsidRDefault="00270A96" w:rsidP="00AF2FEA">
            <w:pPr>
              <w:jc w:val="both"/>
              <w:rPr>
                <w:sz w:val="24"/>
                <w:szCs w:val="24"/>
              </w:rPr>
            </w:pPr>
            <w:r>
              <w:rPr>
                <w:sz w:val="24"/>
                <w:szCs w:val="24"/>
              </w:rPr>
              <w:t>-</w:t>
            </w:r>
          </w:p>
        </w:tc>
      </w:tr>
      <w:tr w:rsidR="00270A96" w:rsidRPr="00B7465F" w:rsidTr="00AF2FEA">
        <w:trPr>
          <w:jc w:val="center"/>
        </w:trPr>
        <w:tc>
          <w:tcPr>
            <w:tcW w:w="959" w:type="dxa"/>
          </w:tcPr>
          <w:p w:rsidR="00270A96" w:rsidRPr="00B7465F" w:rsidRDefault="00270A96" w:rsidP="0030172A">
            <w:pPr>
              <w:jc w:val="both"/>
              <w:rPr>
                <w:sz w:val="24"/>
                <w:szCs w:val="24"/>
              </w:rPr>
            </w:pPr>
            <w:r w:rsidRPr="00B7465F">
              <w:rPr>
                <w:sz w:val="24"/>
                <w:szCs w:val="24"/>
              </w:rPr>
              <w:t>Итого</w:t>
            </w:r>
          </w:p>
        </w:tc>
        <w:tc>
          <w:tcPr>
            <w:tcW w:w="1617" w:type="dxa"/>
          </w:tcPr>
          <w:p w:rsidR="00270A96" w:rsidRPr="00B7465F" w:rsidRDefault="00270A96" w:rsidP="00AF2FEA">
            <w:pPr>
              <w:jc w:val="both"/>
              <w:rPr>
                <w:sz w:val="24"/>
                <w:szCs w:val="24"/>
              </w:rPr>
            </w:pPr>
            <w:r>
              <w:rPr>
                <w:sz w:val="24"/>
                <w:szCs w:val="24"/>
              </w:rPr>
              <w:t>610</w:t>
            </w:r>
          </w:p>
        </w:tc>
        <w:tc>
          <w:tcPr>
            <w:tcW w:w="2210" w:type="dxa"/>
          </w:tcPr>
          <w:p w:rsidR="00270A96" w:rsidRPr="00B7465F" w:rsidRDefault="00F20C3D" w:rsidP="00AF2FEA">
            <w:pPr>
              <w:jc w:val="both"/>
              <w:rPr>
                <w:sz w:val="24"/>
                <w:szCs w:val="24"/>
              </w:rPr>
            </w:pPr>
            <w:r>
              <w:rPr>
                <w:sz w:val="24"/>
                <w:szCs w:val="24"/>
              </w:rPr>
              <w:t>427</w:t>
            </w:r>
          </w:p>
        </w:tc>
        <w:tc>
          <w:tcPr>
            <w:tcW w:w="2786" w:type="dxa"/>
          </w:tcPr>
          <w:p w:rsidR="00270A96" w:rsidRPr="00B7465F" w:rsidRDefault="00F20C3D" w:rsidP="00AF2FEA">
            <w:pPr>
              <w:jc w:val="both"/>
              <w:rPr>
                <w:sz w:val="24"/>
                <w:szCs w:val="24"/>
              </w:rPr>
            </w:pPr>
            <w:r>
              <w:rPr>
                <w:sz w:val="24"/>
                <w:szCs w:val="24"/>
              </w:rPr>
              <w:t>183</w:t>
            </w:r>
          </w:p>
        </w:tc>
        <w:tc>
          <w:tcPr>
            <w:tcW w:w="2701" w:type="dxa"/>
          </w:tcPr>
          <w:p w:rsidR="00270A96" w:rsidRPr="00B7465F" w:rsidRDefault="00270A96" w:rsidP="00AF2FEA">
            <w:pPr>
              <w:jc w:val="both"/>
              <w:rPr>
                <w:sz w:val="24"/>
                <w:szCs w:val="24"/>
              </w:rPr>
            </w:pPr>
            <w:r>
              <w:rPr>
                <w:sz w:val="24"/>
                <w:szCs w:val="24"/>
              </w:rPr>
              <w:t>-</w:t>
            </w:r>
          </w:p>
        </w:tc>
      </w:tr>
    </w:tbl>
    <w:p w:rsidR="006A5486" w:rsidRDefault="006A5486" w:rsidP="00AF2FEA">
      <w:pPr>
        <w:spacing w:after="0"/>
        <w:ind w:firstLine="709"/>
        <w:jc w:val="both"/>
        <w:rPr>
          <w:rFonts w:ascii="Times New Roman" w:hAnsi="Times New Roman" w:cs="Times New Roman"/>
          <w:sz w:val="24"/>
          <w:szCs w:val="24"/>
        </w:rPr>
      </w:pPr>
    </w:p>
    <w:p w:rsidR="00AF2FEA" w:rsidRPr="00B7465F" w:rsidRDefault="00AF2FEA" w:rsidP="00AF2FEA">
      <w:pPr>
        <w:spacing w:after="0"/>
        <w:ind w:firstLine="709"/>
        <w:jc w:val="both"/>
        <w:rPr>
          <w:rFonts w:ascii="Times New Roman" w:hAnsi="Times New Roman" w:cs="Times New Roman"/>
          <w:sz w:val="24"/>
          <w:szCs w:val="24"/>
        </w:rPr>
      </w:pPr>
      <w:r w:rsidRPr="00B7465F">
        <w:rPr>
          <w:rFonts w:ascii="Times New Roman" w:hAnsi="Times New Roman" w:cs="Times New Roman"/>
          <w:sz w:val="24"/>
          <w:szCs w:val="24"/>
        </w:rPr>
        <w:t xml:space="preserve">Организация </w:t>
      </w:r>
      <w:r w:rsidR="00F20C3D">
        <w:rPr>
          <w:rFonts w:ascii="Times New Roman" w:hAnsi="Times New Roman" w:cs="Times New Roman"/>
          <w:sz w:val="24"/>
          <w:szCs w:val="24"/>
        </w:rPr>
        <w:t>внеурочной деятельности в школе</w:t>
      </w:r>
    </w:p>
    <w:tbl>
      <w:tblPr>
        <w:tblStyle w:val="afd"/>
        <w:tblW w:w="0" w:type="auto"/>
        <w:tblLook w:val="04A0"/>
      </w:tblPr>
      <w:tblGrid>
        <w:gridCol w:w="3190"/>
        <w:gridCol w:w="4856"/>
        <w:gridCol w:w="1525"/>
      </w:tblGrid>
      <w:tr w:rsidR="00AF2FEA" w:rsidRPr="00B7465F" w:rsidTr="00801BBE">
        <w:tc>
          <w:tcPr>
            <w:tcW w:w="3190" w:type="dxa"/>
          </w:tcPr>
          <w:p w:rsidR="00AF2FEA" w:rsidRPr="00B7465F" w:rsidRDefault="00AF2FEA" w:rsidP="00801BBE">
            <w:pPr>
              <w:rPr>
                <w:sz w:val="24"/>
                <w:szCs w:val="24"/>
              </w:rPr>
            </w:pPr>
            <w:r w:rsidRPr="00B7465F">
              <w:rPr>
                <w:sz w:val="24"/>
                <w:szCs w:val="24"/>
              </w:rPr>
              <w:lastRenderedPageBreak/>
              <w:t>Направление развития личности</w:t>
            </w:r>
          </w:p>
        </w:tc>
        <w:tc>
          <w:tcPr>
            <w:tcW w:w="4856" w:type="dxa"/>
          </w:tcPr>
          <w:p w:rsidR="00AF2FEA" w:rsidRPr="00B7465F" w:rsidRDefault="00AF2FEA" w:rsidP="00AF2FEA">
            <w:pPr>
              <w:jc w:val="both"/>
              <w:rPr>
                <w:sz w:val="24"/>
                <w:szCs w:val="24"/>
              </w:rPr>
            </w:pPr>
            <w:r w:rsidRPr="00B7465F">
              <w:rPr>
                <w:sz w:val="24"/>
                <w:szCs w:val="24"/>
              </w:rPr>
              <w:t>Название кружков и секций</w:t>
            </w:r>
          </w:p>
        </w:tc>
        <w:tc>
          <w:tcPr>
            <w:tcW w:w="1525" w:type="dxa"/>
          </w:tcPr>
          <w:p w:rsidR="00AF2FEA" w:rsidRPr="00B7465F" w:rsidRDefault="00AF2FEA" w:rsidP="00AF2FEA">
            <w:pPr>
              <w:jc w:val="both"/>
              <w:rPr>
                <w:sz w:val="24"/>
                <w:szCs w:val="24"/>
              </w:rPr>
            </w:pPr>
            <w:r w:rsidRPr="00B7465F">
              <w:rPr>
                <w:sz w:val="24"/>
                <w:szCs w:val="24"/>
              </w:rPr>
              <w:t>Количество учащихся</w:t>
            </w:r>
          </w:p>
        </w:tc>
      </w:tr>
      <w:tr w:rsidR="00AF2FEA" w:rsidRPr="00B7465F" w:rsidTr="00801BBE">
        <w:tc>
          <w:tcPr>
            <w:tcW w:w="3190" w:type="dxa"/>
          </w:tcPr>
          <w:p w:rsidR="00AF2FEA" w:rsidRPr="00B7465F" w:rsidRDefault="00AF2FEA" w:rsidP="00AF2FEA">
            <w:pPr>
              <w:jc w:val="both"/>
              <w:rPr>
                <w:sz w:val="24"/>
                <w:szCs w:val="24"/>
              </w:rPr>
            </w:pPr>
            <w:r w:rsidRPr="00B7465F">
              <w:rPr>
                <w:sz w:val="24"/>
                <w:szCs w:val="24"/>
              </w:rPr>
              <w:t>Спортивно-оздоровительное</w:t>
            </w:r>
          </w:p>
        </w:tc>
        <w:tc>
          <w:tcPr>
            <w:tcW w:w="4856" w:type="dxa"/>
          </w:tcPr>
          <w:p w:rsidR="00AF2FEA" w:rsidRPr="00B7465F" w:rsidRDefault="00AF2FEA" w:rsidP="006A5486">
            <w:pPr>
              <w:jc w:val="both"/>
              <w:rPr>
                <w:sz w:val="24"/>
                <w:szCs w:val="24"/>
              </w:rPr>
            </w:pPr>
            <w:r w:rsidRPr="00B7465F">
              <w:rPr>
                <w:sz w:val="24"/>
                <w:szCs w:val="24"/>
              </w:rPr>
              <w:t>Спортивные игры</w:t>
            </w:r>
            <w:r w:rsidR="006A5486">
              <w:rPr>
                <w:sz w:val="24"/>
                <w:szCs w:val="24"/>
              </w:rPr>
              <w:t>, Хореография</w:t>
            </w:r>
          </w:p>
        </w:tc>
        <w:tc>
          <w:tcPr>
            <w:tcW w:w="1525" w:type="dxa"/>
          </w:tcPr>
          <w:p w:rsidR="00AF2FEA" w:rsidRPr="00B7465F" w:rsidRDefault="006A5486" w:rsidP="00AF2FEA">
            <w:pPr>
              <w:jc w:val="center"/>
              <w:rPr>
                <w:sz w:val="24"/>
                <w:szCs w:val="24"/>
              </w:rPr>
            </w:pPr>
            <w:r>
              <w:rPr>
                <w:sz w:val="24"/>
                <w:szCs w:val="24"/>
              </w:rPr>
              <w:t>120</w:t>
            </w:r>
          </w:p>
        </w:tc>
      </w:tr>
      <w:tr w:rsidR="00AF2FEA" w:rsidRPr="00B7465F" w:rsidTr="00801BBE">
        <w:tc>
          <w:tcPr>
            <w:tcW w:w="3190" w:type="dxa"/>
          </w:tcPr>
          <w:p w:rsidR="00AF2FEA" w:rsidRPr="00B7465F" w:rsidRDefault="00AF2FEA" w:rsidP="00AF2FEA">
            <w:pPr>
              <w:jc w:val="both"/>
              <w:rPr>
                <w:sz w:val="24"/>
                <w:szCs w:val="24"/>
              </w:rPr>
            </w:pPr>
            <w:r w:rsidRPr="00B7465F">
              <w:rPr>
                <w:sz w:val="24"/>
                <w:szCs w:val="24"/>
              </w:rPr>
              <w:t>Духовно-нравственное</w:t>
            </w:r>
          </w:p>
        </w:tc>
        <w:tc>
          <w:tcPr>
            <w:tcW w:w="4856" w:type="dxa"/>
          </w:tcPr>
          <w:p w:rsidR="00AF2FEA" w:rsidRPr="00B7465F" w:rsidRDefault="006A5486" w:rsidP="00AF2FEA">
            <w:pPr>
              <w:jc w:val="both"/>
              <w:rPr>
                <w:sz w:val="24"/>
                <w:szCs w:val="24"/>
              </w:rPr>
            </w:pPr>
            <w:r>
              <w:rPr>
                <w:sz w:val="24"/>
                <w:szCs w:val="24"/>
              </w:rPr>
              <w:t>Программа воспитания, Юнармия</w:t>
            </w:r>
          </w:p>
        </w:tc>
        <w:tc>
          <w:tcPr>
            <w:tcW w:w="1525" w:type="dxa"/>
          </w:tcPr>
          <w:p w:rsidR="00AF2FEA" w:rsidRPr="00B7465F" w:rsidRDefault="006A5486" w:rsidP="00AF2FEA">
            <w:pPr>
              <w:jc w:val="center"/>
              <w:rPr>
                <w:sz w:val="24"/>
                <w:szCs w:val="24"/>
              </w:rPr>
            </w:pPr>
            <w:r>
              <w:rPr>
                <w:sz w:val="24"/>
                <w:szCs w:val="24"/>
              </w:rPr>
              <w:t>610</w:t>
            </w:r>
          </w:p>
        </w:tc>
      </w:tr>
      <w:tr w:rsidR="00AF2FEA" w:rsidRPr="00B7465F" w:rsidTr="00801BBE">
        <w:tc>
          <w:tcPr>
            <w:tcW w:w="3190" w:type="dxa"/>
          </w:tcPr>
          <w:p w:rsidR="00AF2FEA" w:rsidRPr="00B7465F" w:rsidRDefault="00AF2FEA" w:rsidP="00AF2FEA">
            <w:pPr>
              <w:jc w:val="both"/>
              <w:rPr>
                <w:sz w:val="24"/>
                <w:szCs w:val="24"/>
              </w:rPr>
            </w:pPr>
            <w:r w:rsidRPr="00B7465F">
              <w:rPr>
                <w:sz w:val="24"/>
                <w:szCs w:val="24"/>
              </w:rPr>
              <w:t>Социальное</w:t>
            </w:r>
          </w:p>
        </w:tc>
        <w:tc>
          <w:tcPr>
            <w:tcW w:w="4856" w:type="dxa"/>
          </w:tcPr>
          <w:p w:rsidR="00AF2FEA" w:rsidRPr="00B7465F" w:rsidRDefault="00AF2FEA" w:rsidP="006A5486">
            <w:pPr>
              <w:jc w:val="both"/>
              <w:rPr>
                <w:sz w:val="24"/>
                <w:szCs w:val="24"/>
              </w:rPr>
            </w:pPr>
            <w:r w:rsidRPr="00B7465F">
              <w:rPr>
                <w:sz w:val="24"/>
                <w:szCs w:val="24"/>
              </w:rPr>
              <w:t>Я – исследователь, Мой край, Химия вокруг нас</w:t>
            </w:r>
          </w:p>
        </w:tc>
        <w:tc>
          <w:tcPr>
            <w:tcW w:w="1525" w:type="dxa"/>
          </w:tcPr>
          <w:p w:rsidR="00AF2FEA" w:rsidRPr="00B7465F" w:rsidRDefault="00AF2FEA" w:rsidP="00AF2FEA">
            <w:pPr>
              <w:jc w:val="center"/>
              <w:rPr>
                <w:sz w:val="24"/>
                <w:szCs w:val="24"/>
              </w:rPr>
            </w:pPr>
            <w:r w:rsidRPr="00B7465F">
              <w:rPr>
                <w:sz w:val="24"/>
                <w:szCs w:val="24"/>
              </w:rPr>
              <w:t>34</w:t>
            </w:r>
          </w:p>
        </w:tc>
      </w:tr>
      <w:tr w:rsidR="00AF2FEA" w:rsidRPr="00B7465F" w:rsidTr="00801BBE">
        <w:tc>
          <w:tcPr>
            <w:tcW w:w="3190" w:type="dxa"/>
          </w:tcPr>
          <w:p w:rsidR="00AF2FEA" w:rsidRPr="00B7465F" w:rsidRDefault="00AF2FEA" w:rsidP="00AF2FEA">
            <w:pPr>
              <w:jc w:val="both"/>
              <w:rPr>
                <w:sz w:val="24"/>
                <w:szCs w:val="24"/>
              </w:rPr>
            </w:pPr>
            <w:r w:rsidRPr="00B7465F">
              <w:rPr>
                <w:sz w:val="24"/>
                <w:szCs w:val="24"/>
              </w:rPr>
              <w:t>Общеинтеллектуальное</w:t>
            </w:r>
          </w:p>
        </w:tc>
        <w:tc>
          <w:tcPr>
            <w:tcW w:w="4856" w:type="dxa"/>
          </w:tcPr>
          <w:p w:rsidR="00AF2FEA" w:rsidRPr="00B7465F" w:rsidRDefault="006A5486" w:rsidP="00AF2FEA">
            <w:pPr>
              <w:jc w:val="both"/>
              <w:rPr>
                <w:sz w:val="24"/>
                <w:szCs w:val="24"/>
              </w:rPr>
            </w:pPr>
            <w:r>
              <w:rPr>
                <w:sz w:val="24"/>
                <w:szCs w:val="24"/>
              </w:rPr>
              <w:t>За страницами учебника физики, географии. Общие вопросы биологии</w:t>
            </w:r>
          </w:p>
        </w:tc>
        <w:tc>
          <w:tcPr>
            <w:tcW w:w="1525" w:type="dxa"/>
          </w:tcPr>
          <w:p w:rsidR="00AF2FEA" w:rsidRPr="00B7465F" w:rsidRDefault="006A5486" w:rsidP="00AF2FEA">
            <w:pPr>
              <w:jc w:val="center"/>
              <w:rPr>
                <w:sz w:val="24"/>
                <w:szCs w:val="24"/>
              </w:rPr>
            </w:pPr>
            <w:r>
              <w:rPr>
                <w:sz w:val="24"/>
                <w:szCs w:val="24"/>
              </w:rPr>
              <w:t>45</w:t>
            </w:r>
          </w:p>
        </w:tc>
      </w:tr>
      <w:tr w:rsidR="006A5486" w:rsidRPr="00B7465F" w:rsidTr="00801BBE">
        <w:tc>
          <w:tcPr>
            <w:tcW w:w="3190" w:type="dxa"/>
          </w:tcPr>
          <w:p w:rsidR="006A5486" w:rsidRPr="00B7465F" w:rsidRDefault="006A5486" w:rsidP="00AF2FEA">
            <w:pPr>
              <w:jc w:val="both"/>
              <w:rPr>
                <w:sz w:val="24"/>
                <w:szCs w:val="24"/>
              </w:rPr>
            </w:pPr>
            <w:r>
              <w:rPr>
                <w:sz w:val="24"/>
                <w:szCs w:val="24"/>
              </w:rPr>
              <w:t>Общекультурное</w:t>
            </w:r>
          </w:p>
        </w:tc>
        <w:tc>
          <w:tcPr>
            <w:tcW w:w="4856" w:type="dxa"/>
          </w:tcPr>
          <w:p w:rsidR="006A5486" w:rsidRPr="00B7465F" w:rsidRDefault="006A5486" w:rsidP="0030172A">
            <w:pPr>
              <w:jc w:val="both"/>
              <w:rPr>
                <w:sz w:val="24"/>
                <w:szCs w:val="24"/>
              </w:rPr>
            </w:pPr>
            <w:r>
              <w:rPr>
                <w:sz w:val="24"/>
                <w:szCs w:val="24"/>
              </w:rPr>
              <w:t>Программа воспитания</w:t>
            </w:r>
          </w:p>
        </w:tc>
        <w:tc>
          <w:tcPr>
            <w:tcW w:w="1525" w:type="dxa"/>
          </w:tcPr>
          <w:p w:rsidR="006A5486" w:rsidRDefault="006A5486" w:rsidP="00AF2FEA">
            <w:pPr>
              <w:jc w:val="center"/>
              <w:rPr>
                <w:sz w:val="24"/>
                <w:szCs w:val="24"/>
              </w:rPr>
            </w:pPr>
            <w:r>
              <w:rPr>
                <w:sz w:val="24"/>
                <w:szCs w:val="24"/>
              </w:rPr>
              <w:t>610</w:t>
            </w:r>
          </w:p>
        </w:tc>
      </w:tr>
    </w:tbl>
    <w:p w:rsidR="006A5486" w:rsidRDefault="006A5486" w:rsidP="00AF2FEA">
      <w:pPr>
        <w:spacing w:after="0"/>
        <w:ind w:firstLine="709"/>
        <w:jc w:val="both"/>
        <w:rPr>
          <w:rFonts w:ascii="Times New Roman" w:hAnsi="Times New Roman" w:cs="Times New Roman"/>
          <w:sz w:val="24"/>
          <w:szCs w:val="24"/>
        </w:rPr>
      </w:pPr>
    </w:p>
    <w:p w:rsidR="00AF2FEA" w:rsidRPr="00B7465F" w:rsidRDefault="00AF2FEA" w:rsidP="00AF2FEA">
      <w:pPr>
        <w:spacing w:after="0"/>
        <w:ind w:firstLine="709"/>
        <w:jc w:val="both"/>
        <w:rPr>
          <w:rFonts w:ascii="Times New Roman" w:hAnsi="Times New Roman" w:cs="Times New Roman"/>
          <w:sz w:val="24"/>
          <w:szCs w:val="24"/>
        </w:rPr>
      </w:pPr>
      <w:r w:rsidRPr="00B7465F">
        <w:rPr>
          <w:rFonts w:ascii="Times New Roman" w:hAnsi="Times New Roman" w:cs="Times New Roman"/>
          <w:sz w:val="24"/>
          <w:szCs w:val="24"/>
        </w:rPr>
        <w:t>Охват внеурочной деятельности в учреждениях дополнительного образования.</w:t>
      </w:r>
    </w:p>
    <w:tbl>
      <w:tblPr>
        <w:tblStyle w:val="afd"/>
        <w:tblW w:w="0" w:type="auto"/>
        <w:tblLook w:val="04A0"/>
      </w:tblPr>
      <w:tblGrid>
        <w:gridCol w:w="3190"/>
        <w:gridCol w:w="3190"/>
        <w:gridCol w:w="3191"/>
      </w:tblGrid>
      <w:tr w:rsidR="00AF2FEA" w:rsidRPr="00B7465F" w:rsidTr="0097706C">
        <w:tc>
          <w:tcPr>
            <w:tcW w:w="3190" w:type="dxa"/>
          </w:tcPr>
          <w:p w:rsidR="00AF2FEA" w:rsidRPr="00B7465F" w:rsidRDefault="00AF2FEA" w:rsidP="00AF2FEA">
            <w:pPr>
              <w:jc w:val="both"/>
              <w:rPr>
                <w:sz w:val="24"/>
                <w:szCs w:val="24"/>
              </w:rPr>
            </w:pPr>
            <w:r w:rsidRPr="00B7465F">
              <w:rPr>
                <w:sz w:val="24"/>
                <w:szCs w:val="24"/>
              </w:rPr>
              <w:t>Название учреждения доп. образования</w:t>
            </w:r>
          </w:p>
        </w:tc>
        <w:tc>
          <w:tcPr>
            <w:tcW w:w="3190" w:type="dxa"/>
          </w:tcPr>
          <w:p w:rsidR="00AF2FEA" w:rsidRPr="00B7465F" w:rsidRDefault="00AF2FEA" w:rsidP="00AF2FEA">
            <w:pPr>
              <w:jc w:val="both"/>
              <w:rPr>
                <w:sz w:val="24"/>
                <w:szCs w:val="24"/>
              </w:rPr>
            </w:pPr>
            <w:r w:rsidRPr="00B7465F">
              <w:rPr>
                <w:sz w:val="24"/>
                <w:szCs w:val="24"/>
              </w:rPr>
              <w:t>Название кружка</w:t>
            </w:r>
            <w:r w:rsidRPr="00B7465F">
              <w:rPr>
                <w:sz w:val="24"/>
                <w:szCs w:val="24"/>
                <w:lang w:val="en-US"/>
              </w:rPr>
              <w:t>/</w:t>
            </w:r>
            <w:r w:rsidRPr="00B7465F">
              <w:rPr>
                <w:sz w:val="24"/>
                <w:szCs w:val="24"/>
              </w:rPr>
              <w:t>секции</w:t>
            </w:r>
          </w:p>
        </w:tc>
        <w:tc>
          <w:tcPr>
            <w:tcW w:w="3191" w:type="dxa"/>
          </w:tcPr>
          <w:p w:rsidR="00AF2FEA" w:rsidRPr="00B7465F" w:rsidRDefault="00AF2FEA" w:rsidP="00AF2FEA">
            <w:pPr>
              <w:jc w:val="both"/>
              <w:rPr>
                <w:sz w:val="24"/>
                <w:szCs w:val="24"/>
              </w:rPr>
            </w:pPr>
            <w:r w:rsidRPr="00B7465F">
              <w:rPr>
                <w:sz w:val="24"/>
                <w:szCs w:val="24"/>
              </w:rPr>
              <w:t>Количество учащихся в разрезе кружков</w:t>
            </w:r>
          </w:p>
        </w:tc>
      </w:tr>
      <w:tr w:rsidR="00AF2FEA" w:rsidRPr="00B7465F" w:rsidTr="0097706C">
        <w:tc>
          <w:tcPr>
            <w:tcW w:w="3190" w:type="dxa"/>
          </w:tcPr>
          <w:p w:rsidR="00AF2FEA" w:rsidRPr="00B7465F" w:rsidRDefault="00AF2FEA" w:rsidP="00AF2FEA">
            <w:pPr>
              <w:jc w:val="both"/>
              <w:rPr>
                <w:sz w:val="24"/>
                <w:szCs w:val="24"/>
              </w:rPr>
            </w:pPr>
            <w:r w:rsidRPr="00B7465F">
              <w:rPr>
                <w:sz w:val="24"/>
                <w:szCs w:val="24"/>
              </w:rPr>
              <w:t>Бассейн «Радуга»</w:t>
            </w:r>
          </w:p>
        </w:tc>
        <w:tc>
          <w:tcPr>
            <w:tcW w:w="3190" w:type="dxa"/>
          </w:tcPr>
          <w:p w:rsidR="00AF2FEA" w:rsidRPr="00B7465F" w:rsidRDefault="00AF2FEA" w:rsidP="00AF2FEA">
            <w:pPr>
              <w:jc w:val="both"/>
              <w:rPr>
                <w:sz w:val="24"/>
                <w:szCs w:val="24"/>
              </w:rPr>
            </w:pPr>
            <w:r w:rsidRPr="00B7465F">
              <w:rPr>
                <w:sz w:val="24"/>
                <w:szCs w:val="24"/>
              </w:rPr>
              <w:t>Плавание</w:t>
            </w:r>
          </w:p>
        </w:tc>
        <w:tc>
          <w:tcPr>
            <w:tcW w:w="3191" w:type="dxa"/>
          </w:tcPr>
          <w:p w:rsidR="00AF2FEA" w:rsidRPr="00B7465F" w:rsidRDefault="006A5486" w:rsidP="00AF2FEA">
            <w:pPr>
              <w:jc w:val="center"/>
              <w:rPr>
                <w:sz w:val="24"/>
                <w:szCs w:val="24"/>
              </w:rPr>
            </w:pPr>
            <w:r>
              <w:rPr>
                <w:sz w:val="24"/>
                <w:szCs w:val="24"/>
              </w:rPr>
              <w:t>35</w:t>
            </w:r>
          </w:p>
        </w:tc>
      </w:tr>
      <w:tr w:rsidR="00AF2FEA" w:rsidRPr="00B7465F" w:rsidTr="0097706C">
        <w:tc>
          <w:tcPr>
            <w:tcW w:w="3190" w:type="dxa"/>
          </w:tcPr>
          <w:p w:rsidR="00AF2FEA" w:rsidRPr="00B7465F" w:rsidRDefault="00AF2FEA" w:rsidP="00AF2FEA">
            <w:pPr>
              <w:jc w:val="both"/>
              <w:rPr>
                <w:sz w:val="24"/>
                <w:szCs w:val="24"/>
              </w:rPr>
            </w:pPr>
            <w:r w:rsidRPr="00B7465F">
              <w:rPr>
                <w:sz w:val="24"/>
                <w:szCs w:val="24"/>
              </w:rPr>
              <w:t>Бассейн «Радуга»</w:t>
            </w:r>
          </w:p>
        </w:tc>
        <w:tc>
          <w:tcPr>
            <w:tcW w:w="3190" w:type="dxa"/>
          </w:tcPr>
          <w:p w:rsidR="00AF2FEA" w:rsidRPr="00B7465F" w:rsidRDefault="00AF2FEA" w:rsidP="00AF2FEA">
            <w:pPr>
              <w:jc w:val="both"/>
              <w:rPr>
                <w:sz w:val="24"/>
                <w:szCs w:val="24"/>
              </w:rPr>
            </w:pPr>
            <w:r w:rsidRPr="00B7465F">
              <w:rPr>
                <w:sz w:val="24"/>
                <w:szCs w:val="24"/>
              </w:rPr>
              <w:t>Волейбол</w:t>
            </w:r>
          </w:p>
        </w:tc>
        <w:tc>
          <w:tcPr>
            <w:tcW w:w="3191" w:type="dxa"/>
          </w:tcPr>
          <w:p w:rsidR="00AF2FEA" w:rsidRPr="00B7465F" w:rsidRDefault="006A5486" w:rsidP="00AF2FEA">
            <w:pPr>
              <w:jc w:val="center"/>
              <w:rPr>
                <w:sz w:val="24"/>
                <w:szCs w:val="24"/>
              </w:rPr>
            </w:pPr>
            <w:r>
              <w:rPr>
                <w:sz w:val="24"/>
                <w:szCs w:val="24"/>
              </w:rPr>
              <w:t>21</w:t>
            </w:r>
          </w:p>
        </w:tc>
      </w:tr>
      <w:tr w:rsidR="00AF2FEA" w:rsidRPr="00B7465F" w:rsidTr="0097706C">
        <w:tc>
          <w:tcPr>
            <w:tcW w:w="3190" w:type="dxa"/>
          </w:tcPr>
          <w:p w:rsidR="00AF2FEA" w:rsidRPr="00B7465F" w:rsidRDefault="00AF2FEA" w:rsidP="00AF2FEA">
            <w:pPr>
              <w:jc w:val="both"/>
              <w:rPr>
                <w:sz w:val="24"/>
                <w:szCs w:val="24"/>
              </w:rPr>
            </w:pPr>
            <w:r w:rsidRPr="00B7465F">
              <w:rPr>
                <w:sz w:val="24"/>
                <w:szCs w:val="24"/>
              </w:rPr>
              <w:t>Детская художественная школа им. Серова</w:t>
            </w:r>
          </w:p>
        </w:tc>
        <w:tc>
          <w:tcPr>
            <w:tcW w:w="3190" w:type="dxa"/>
          </w:tcPr>
          <w:p w:rsidR="00AF2FEA" w:rsidRPr="00B7465F" w:rsidRDefault="00AF2FEA" w:rsidP="00AF2FEA">
            <w:pPr>
              <w:jc w:val="both"/>
              <w:rPr>
                <w:sz w:val="24"/>
                <w:szCs w:val="24"/>
              </w:rPr>
            </w:pPr>
            <w:r w:rsidRPr="00B7465F">
              <w:rPr>
                <w:sz w:val="24"/>
                <w:szCs w:val="24"/>
              </w:rPr>
              <w:t>Рисование</w:t>
            </w:r>
          </w:p>
        </w:tc>
        <w:tc>
          <w:tcPr>
            <w:tcW w:w="3191" w:type="dxa"/>
          </w:tcPr>
          <w:p w:rsidR="00AF2FEA" w:rsidRPr="00B7465F" w:rsidRDefault="00AF2FEA" w:rsidP="00AF2FEA">
            <w:pPr>
              <w:jc w:val="center"/>
              <w:rPr>
                <w:sz w:val="24"/>
                <w:szCs w:val="24"/>
              </w:rPr>
            </w:pPr>
            <w:r w:rsidRPr="00B7465F">
              <w:rPr>
                <w:sz w:val="24"/>
                <w:szCs w:val="24"/>
              </w:rPr>
              <w:t>9</w:t>
            </w:r>
          </w:p>
        </w:tc>
      </w:tr>
      <w:tr w:rsidR="00AF2FEA" w:rsidRPr="00B7465F" w:rsidTr="0097706C">
        <w:tc>
          <w:tcPr>
            <w:tcW w:w="3190" w:type="dxa"/>
          </w:tcPr>
          <w:p w:rsidR="00AF2FEA" w:rsidRPr="00B7465F" w:rsidRDefault="00AF2FEA" w:rsidP="00AF2FEA">
            <w:pPr>
              <w:jc w:val="both"/>
              <w:rPr>
                <w:sz w:val="24"/>
                <w:szCs w:val="24"/>
              </w:rPr>
            </w:pPr>
            <w:r w:rsidRPr="00B7465F">
              <w:rPr>
                <w:sz w:val="24"/>
                <w:szCs w:val="24"/>
              </w:rPr>
              <w:t>Музыкальная школа №3 им. Андреева</w:t>
            </w:r>
          </w:p>
        </w:tc>
        <w:tc>
          <w:tcPr>
            <w:tcW w:w="3190" w:type="dxa"/>
          </w:tcPr>
          <w:p w:rsidR="00AF2FEA" w:rsidRPr="00B7465F" w:rsidRDefault="00AF2FEA" w:rsidP="00AF2FEA">
            <w:pPr>
              <w:jc w:val="both"/>
              <w:rPr>
                <w:sz w:val="24"/>
                <w:szCs w:val="24"/>
              </w:rPr>
            </w:pPr>
            <w:r w:rsidRPr="00B7465F">
              <w:rPr>
                <w:sz w:val="24"/>
                <w:szCs w:val="24"/>
              </w:rPr>
              <w:t xml:space="preserve">Сольфеджио, </w:t>
            </w:r>
          </w:p>
          <w:p w:rsidR="00AF2FEA" w:rsidRPr="00B7465F" w:rsidRDefault="00AF2FEA" w:rsidP="00AF2FEA">
            <w:pPr>
              <w:jc w:val="both"/>
              <w:rPr>
                <w:sz w:val="24"/>
                <w:szCs w:val="24"/>
              </w:rPr>
            </w:pPr>
            <w:r w:rsidRPr="00B7465F">
              <w:rPr>
                <w:sz w:val="24"/>
                <w:szCs w:val="24"/>
              </w:rPr>
              <w:t xml:space="preserve">вокал, </w:t>
            </w:r>
          </w:p>
          <w:p w:rsidR="00AF2FEA" w:rsidRPr="00B7465F" w:rsidRDefault="00AF2FEA" w:rsidP="00AF2FEA">
            <w:pPr>
              <w:jc w:val="both"/>
              <w:rPr>
                <w:sz w:val="24"/>
                <w:szCs w:val="24"/>
              </w:rPr>
            </w:pPr>
            <w:r w:rsidRPr="00B7465F">
              <w:rPr>
                <w:sz w:val="24"/>
                <w:szCs w:val="24"/>
              </w:rPr>
              <w:t>гитара</w:t>
            </w:r>
          </w:p>
        </w:tc>
        <w:tc>
          <w:tcPr>
            <w:tcW w:w="3191" w:type="dxa"/>
          </w:tcPr>
          <w:p w:rsidR="00AF2FEA" w:rsidRPr="00B7465F" w:rsidRDefault="00AF2FEA" w:rsidP="00AF2FEA">
            <w:pPr>
              <w:jc w:val="center"/>
              <w:rPr>
                <w:sz w:val="24"/>
                <w:szCs w:val="24"/>
              </w:rPr>
            </w:pPr>
            <w:r w:rsidRPr="00B7465F">
              <w:rPr>
                <w:sz w:val="24"/>
                <w:szCs w:val="24"/>
              </w:rPr>
              <w:t>7</w:t>
            </w:r>
          </w:p>
          <w:p w:rsidR="00AF2FEA" w:rsidRPr="00B7465F" w:rsidRDefault="00AF2FEA" w:rsidP="00AF2FEA">
            <w:pPr>
              <w:jc w:val="center"/>
              <w:rPr>
                <w:sz w:val="24"/>
                <w:szCs w:val="24"/>
              </w:rPr>
            </w:pPr>
            <w:r w:rsidRPr="00B7465F">
              <w:rPr>
                <w:sz w:val="24"/>
                <w:szCs w:val="24"/>
              </w:rPr>
              <w:t>7</w:t>
            </w:r>
          </w:p>
          <w:p w:rsidR="00AF2FEA" w:rsidRPr="00B7465F" w:rsidRDefault="00AF2FEA" w:rsidP="00AF2FEA">
            <w:pPr>
              <w:jc w:val="center"/>
              <w:rPr>
                <w:sz w:val="24"/>
                <w:szCs w:val="24"/>
              </w:rPr>
            </w:pPr>
            <w:r w:rsidRPr="00B7465F">
              <w:rPr>
                <w:sz w:val="24"/>
                <w:szCs w:val="24"/>
              </w:rPr>
              <w:t>10</w:t>
            </w:r>
          </w:p>
        </w:tc>
      </w:tr>
      <w:tr w:rsidR="00AF2FEA" w:rsidRPr="00B7465F" w:rsidTr="0097706C">
        <w:tc>
          <w:tcPr>
            <w:tcW w:w="3190" w:type="dxa"/>
          </w:tcPr>
          <w:p w:rsidR="00AF2FEA" w:rsidRPr="00B7465F" w:rsidRDefault="00AF2FEA" w:rsidP="00AF2FEA">
            <w:pPr>
              <w:jc w:val="both"/>
              <w:rPr>
                <w:sz w:val="24"/>
                <w:szCs w:val="24"/>
              </w:rPr>
            </w:pPr>
            <w:r w:rsidRPr="00B7465F">
              <w:rPr>
                <w:sz w:val="24"/>
                <w:szCs w:val="24"/>
              </w:rPr>
              <w:t>ДК «Химволокно»</w:t>
            </w:r>
          </w:p>
        </w:tc>
        <w:tc>
          <w:tcPr>
            <w:tcW w:w="3190" w:type="dxa"/>
          </w:tcPr>
          <w:p w:rsidR="00AF2FEA" w:rsidRPr="00B7465F" w:rsidRDefault="00AF2FEA" w:rsidP="00AF2FEA">
            <w:pPr>
              <w:jc w:val="both"/>
              <w:rPr>
                <w:sz w:val="24"/>
                <w:szCs w:val="24"/>
              </w:rPr>
            </w:pPr>
            <w:r w:rsidRPr="00B7465F">
              <w:rPr>
                <w:sz w:val="24"/>
                <w:szCs w:val="24"/>
              </w:rPr>
              <w:t>«ЮН-ТВ»</w:t>
            </w:r>
          </w:p>
        </w:tc>
        <w:tc>
          <w:tcPr>
            <w:tcW w:w="3191" w:type="dxa"/>
          </w:tcPr>
          <w:p w:rsidR="00AF2FEA" w:rsidRPr="00B7465F" w:rsidRDefault="006A5486" w:rsidP="00AF2FEA">
            <w:pPr>
              <w:jc w:val="center"/>
              <w:rPr>
                <w:sz w:val="24"/>
                <w:szCs w:val="24"/>
              </w:rPr>
            </w:pPr>
            <w:r>
              <w:rPr>
                <w:sz w:val="24"/>
                <w:szCs w:val="24"/>
              </w:rPr>
              <w:t>9</w:t>
            </w:r>
          </w:p>
        </w:tc>
      </w:tr>
      <w:tr w:rsidR="00AF2FEA" w:rsidRPr="00B7465F" w:rsidTr="0097706C">
        <w:tc>
          <w:tcPr>
            <w:tcW w:w="3190" w:type="dxa"/>
          </w:tcPr>
          <w:p w:rsidR="00AF2FEA" w:rsidRPr="00B7465F" w:rsidRDefault="00AF2FEA" w:rsidP="00AF2FEA">
            <w:pPr>
              <w:jc w:val="both"/>
              <w:rPr>
                <w:sz w:val="24"/>
                <w:szCs w:val="24"/>
              </w:rPr>
            </w:pPr>
            <w:r w:rsidRPr="00B7465F">
              <w:rPr>
                <w:sz w:val="24"/>
                <w:szCs w:val="24"/>
              </w:rPr>
              <w:t>ДК «Химволокно»</w:t>
            </w:r>
          </w:p>
        </w:tc>
        <w:tc>
          <w:tcPr>
            <w:tcW w:w="3190" w:type="dxa"/>
          </w:tcPr>
          <w:p w:rsidR="00AF2FEA" w:rsidRPr="00B7465F" w:rsidRDefault="00AF2FEA" w:rsidP="00AF2FEA">
            <w:pPr>
              <w:jc w:val="both"/>
              <w:rPr>
                <w:sz w:val="24"/>
                <w:szCs w:val="24"/>
              </w:rPr>
            </w:pPr>
            <w:r w:rsidRPr="00B7465F">
              <w:rPr>
                <w:sz w:val="24"/>
                <w:szCs w:val="24"/>
              </w:rPr>
              <w:t>Ансамбль «Шоколад»</w:t>
            </w:r>
          </w:p>
        </w:tc>
        <w:tc>
          <w:tcPr>
            <w:tcW w:w="3191" w:type="dxa"/>
          </w:tcPr>
          <w:p w:rsidR="00AF2FEA" w:rsidRPr="00B7465F" w:rsidRDefault="006A5486" w:rsidP="00AF2FEA">
            <w:pPr>
              <w:jc w:val="center"/>
              <w:rPr>
                <w:sz w:val="24"/>
                <w:szCs w:val="24"/>
              </w:rPr>
            </w:pPr>
            <w:r>
              <w:rPr>
                <w:sz w:val="24"/>
                <w:szCs w:val="24"/>
              </w:rPr>
              <w:t>8</w:t>
            </w:r>
          </w:p>
        </w:tc>
      </w:tr>
      <w:tr w:rsidR="00AF2FEA" w:rsidRPr="00B7465F" w:rsidTr="0097706C">
        <w:tc>
          <w:tcPr>
            <w:tcW w:w="3190" w:type="dxa"/>
          </w:tcPr>
          <w:p w:rsidR="00AF2FEA" w:rsidRPr="00B7465F" w:rsidRDefault="00AF2FEA" w:rsidP="00AF2FEA">
            <w:pPr>
              <w:jc w:val="both"/>
              <w:rPr>
                <w:sz w:val="24"/>
                <w:szCs w:val="24"/>
              </w:rPr>
            </w:pPr>
            <w:r w:rsidRPr="00B7465F">
              <w:rPr>
                <w:sz w:val="24"/>
                <w:szCs w:val="24"/>
              </w:rPr>
              <w:t>СДЮШОР стадион «Химик»</w:t>
            </w:r>
          </w:p>
        </w:tc>
        <w:tc>
          <w:tcPr>
            <w:tcW w:w="3190" w:type="dxa"/>
          </w:tcPr>
          <w:p w:rsidR="00AF2FEA" w:rsidRPr="00B7465F" w:rsidRDefault="00AF2FEA" w:rsidP="00AF2FEA">
            <w:pPr>
              <w:jc w:val="both"/>
              <w:rPr>
                <w:sz w:val="24"/>
                <w:szCs w:val="24"/>
              </w:rPr>
            </w:pPr>
            <w:r w:rsidRPr="00B7465F">
              <w:rPr>
                <w:sz w:val="24"/>
                <w:szCs w:val="24"/>
              </w:rPr>
              <w:t>Футбол</w:t>
            </w:r>
          </w:p>
        </w:tc>
        <w:tc>
          <w:tcPr>
            <w:tcW w:w="3191" w:type="dxa"/>
          </w:tcPr>
          <w:p w:rsidR="00AF2FEA" w:rsidRPr="00B7465F" w:rsidRDefault="006A5486" w:rsidP="00AF2FEA">
            <w:pPr>
              <w:jc w:val="center"/>
              <w:rPr>
                <w:sz w:val="24"/>
                <w:szCs w:val="24"/>
              </w:rPr>
            </w:pPr>
            <w:r>
              <w:rPr>
                <w:sz w:val="24"/>
                <w:szCs w:val="24"/>
              </w:rPr>
              <w:t>11</w:t>
            </w:r>
          </w:p>
        </w:tc>
      </w:tr>
      <w:tr w:rsidR="00AF2FEA" w:rsidRPr="00B7465F" w:rsidTr="0097706C">
        <w:tc>
          <w:tcPr>
            <w:tcW w:w="3190" w:type="dxa"/>
          </w:tcPr>
          <w:p w:rsidR="00AF2FEA" w:rsidRPr="00B7465F" w:rsidRDefault="00AF2FEA" w:rsidP="00AF2FEA">
            <w:pPr>
              <w:jc w:val="both"/>
              <w:rPr>
                <w:sz w:val="24"/>
                <w:szCs w:val="24"/>
              </w:rPr>
            </w:pPr>
            <w:r w:rsidRPr="00B7465F">
              <w:rPr>
                <w:sz w:val="24"/>
                <w:szCs w:val="24"/>
              </w:rPr>
              <w:t>ДТДМ</w:t>
            </w:r>
          </w:p>
        </w:tc>
        <w:tc>
          <w:tcPr>
            <w:tcW w:w="3190" w:type="dxa"/>
          </w:tcPr>
          <w:p w:rsidR="00AF2FEA" w:rsidRPr="00B7465F" w:rsidRDefault="00AF2FEA" w:rsidP="00AF2FEA">
            <w:pPr>
              <w:jc w:val="both"/>
              <w:rPr>
                <w:sz w:val="24"/>
                <w:szCs w:val="24"/>
              </w:rPr>
            </w:pPr>
            <w:r w:rsidRPr="00B7465F">
              <w:rPr>
                <w:sz w:val="24"/>
                <w:szCs w:val="24"/>
              </w:rPr>
              <w:t>Дзюдо</w:t>
            </w:r>
          </w:p>
        </w:tc>
        <w:tc>
          <w:tcPr>
            <w:tcW w:w="3191" w:type="dxa"/>
          </w:tcPr>
          <w:p w:rsidR="00AF2FEA" w:rsidRPr="00B7465F" w:rsidRDefault="00AF2FEA" w:rsidP="00AF2FEA">
            <w:pPr>
              <w:jc w:val="center"/>
              <w:rPr>
                <w:sz w:val="24"/>
                <w:szCs w:val="24"/>
              </w:rPr>
            </w:pPr>
            <w:r w:rsidRPr="00B7465F">
              <w:rPr>
                <w:sz w:val="24"/>
                <w:szCs w:val="24"/>
              </w:rPr>
              <w:t>9</w:t>
            </w:r>
          </w:p>
        </w:tc>
      </w:tr>
      <w:tr w:rsidR="00AF2FEA" w:rsidRPr="00B7465F" w:rsidTr="0097706C">
        <w:tc>
          <w:tcPr>
            <w:tcW w:w="3190" w:type="dxa"/>
          </w:tcPr>
          <w:p w:rsidR="00AF2FEA" w:rsidRPr="00B7465F" w:rsidRDefault="00AF2FEA" w:rsidP="00AF2FEA">
            <w:pPr>
              <w:jc w:val="both"/>
              <w:rPr>
                <w:sz w:val="24"/>
                <w:szCs w:val="24"/>
              </w:rPr>
            </w:pPr>
            <w:r w:rsidRPr="00B7465F">
              <w:rPr>
                <w:sz w:val="24"/>
                <w:szCs w:val="24"/>
              </w:rPr>
              <w:t>ГБУ ДО СДЮСШОР</w:t>
            </w:r>
          </w:p>
        </w:tc>
        <w:tc>
          <w:tcPr>
            <w:tcW w:w="3190" w:type="dxa"/>
          </w:tcPr>
          <w:p w:rsidR="00AF2FEA" w:rsidRPr="00B7465F" w:rsidRDefault="00AF2FEA" w:rsidP="00AF2FEA">
            <w:pPr>
              <w:jc w:val="both"/>
              <w:rPr>
                <w:sz w:val="24"/>
                <w:szCs w:val="24"/>
              </w:rPr>
            </w:pPr>
            <w:r w:rsidRPr="00B7465F">
              <w:rPr>
                <w:sz w:val="24"/>
                <w:szCs w:val="24"/>
              </w:rPr>
              <w:t>Бокс</w:t>
            </w:r>
          </w:p>
        </w:tc>
        <w:tc>
          <w:tcPr>
            <w:tcW w:w="3191" w:type="dxa"/>
          </w:tcPr>
          <w:p w:rsidR="00AF2FEA" w:rsidRPr="00B7465F" w:rsidRDefault="006A5486" w:rsidP="00AF2FEA">
            <w:pPr>
              <w:jc w:val="center"/>
              <w:rPr>
                <w:sz w:val="24"/>
                <w:szCs w:val="24"/>
              </w:rPr>
            </w:pPr>
            <w:r>
              <w:rPr>
                <w:sz w:val="24"/>
                <w:szCs w:val="24"/>
              </w:rPr>
              <w:t>52</w:t>
            </w:r>
          </w:p>
        </w:tc>
      </w:tr>
      <w:tr w:rsidR="00AF2FEA" w:rsidRPr="00B7465F" w:rsidTr="0097706C">
        <w:tc>
          <w:tcPr>
            <w:tcW w:w="3190" w:type="dxa"/>
          </w:tcPr>
          <w:p w:rsidR="00AF2FEA" w:rsidRPr="00B7465F" w:rsidRDefault="00AF2FEA" w:rsidP="00AF2FEA">
            <w:pPr>
              <w:jc w:val="both"/>
              <w:rPr>
                <w:sz w:val="24"/>
                <w:szCs w:val="24"/>
              </w:rPr>
            </w:pPr>
            <w:r w:rsidRPr="00B7465F">
              <w:rPr>
                <w:sz w:val="24"/>
                <w:szCs w:val="24"/>
              </w:rPr>
              <w:t>Детская школа искусств при училище им. Львова</w:t>
            </w:r>
          </w:p>
        </w:tc>
        <w:tc>
          <w:tcPr>
            <w:tcW w:w="3190" w:type="dxa"/>
          </w:tcPr>
          <w:p w:rsidR="00AF2FEA" w:rsidRPr="00B7465F" w:rsidRDefault="00AF2FEA" w:rsidP="00AF2FEA">
            <w:pPr>
              <w:jc w:val="both"/>
              <w:rPr>
                <w:sz w:val="24"/>
                <w:szCs w:val="24"/>
              </w:rPr>
            </w:pPr>
            <w:r w:rsidRPr="00B7465F">
              <w:rPr>
                <w:sz w:val="24"/>
                <w:szCs w:val="24"/>
              </w:rPr>
              <w:t>Хореография</w:t>
            </w:r>
          </w:p>
        </w:tc>
        <w:tc>
          <w:tcPr>
            <w:tcW w:w="3191" w:type="dxa"/>
          </w:tcPr>
          <w:p w:rsidR="00AF2FEA" w:rsidRPr="00B7465F" w:rsidRDefault="006A5486" w:rsidP="00AF2FEA">
            <w:pPr>
              <w:jc w:val="center"/>
              <w:rPr>
                <w:sz w:val="24"/>
                <w:szCs w:val="24"/>
              </w:rPr>
            </w:pPr>
            <w:r>
              <w:rPr>
                <w:sz w:val="24"/>
                <w:szCs w:val="24"/>
              </w:rPr>
              <w:t>7</w:t>
            </w:r>
          </w:p>
        </w:tc>
      </w:tr>
      <w:tr w:rsidR="00AF2FEA" w:rsidRPr="00B7465F" w:rsidTr="0097706C">
        <w:tc>
          <w:tcPr>
            <w:tcW w:w="3190" w:type="dxa"/>
          </w:tcPr>
          <w:p w:rsidR="00AF2FEA" w:rsidRPr="00B7465F" w:rsidRDefault="006A5486" w:rsidP="00AF2FEA">
            <w:pPr>
              <w:jc w:val="both"/>
              <w:rPr>
                <w:sz w:val="24"/>
                <w:szCs w:val="24"/>
              </w:rPr>
            </w:pPr>
            <w:r>
              <w:rPr>
                <w:sz w:val="24"/>
                <w:szCs w:val="24"/>
              </w:rPr>
              <w:t>Итого</w:t>
            </w:r>
          </w:p>
        </w:tc>
        <w:tc>
          <w:tcPr>
            <w:tcW w:w="3190" w:type="dxa"/>
          </w:tcPr>
          <w:p w:rsidR="00AF2FEA" w:rsidRPr="00B7465F" w:rsidRDefault="00AF2FEA" w:rsidP="00AF2FEA">
            <w:pPr>
              <w:jc w:val="both"/>
              <w:rPr>
                <w:sz w:val="24"/>
                <w:szCs w:val="24"/>
              </w:rPr>
            </w:pPr>
          </w:p>
        </w:tc>
        <w:tc>
          <w:tcPr>
            <w:tcW w:w="3191" w:type="dxa"/>
          </w:tcPr>
          <w:p w:rsidR="00AF2FEA" w:rsidRPr="00B7465F" w:rsidRDefault="006A5486" w:rsidP="00AF2FEA">
            <w:pPr>
              <w:jc w:val="center"/>
              <w:rPr>
                <w:sz w:val="24"/>
                <w:szCs w:val="24"/>
              </w:rPr>
            </w:pPr>
            <w:r>
              <w:rPr>
                <w:sz w:val="24"/>
                <w:szCs w:val="24"/>
              </w:rPr>
              <w:t>185</w:t>
            </w:r>
          </w:p>
        </w:tc>
      </w:tr>
    </w:tbl>
    <w:p w:rsidR="00AF2FEA" w:rsidRPr="00B7465F" w:rsidRDefault="00AF2FEA" w:rsidP="00AF2FEA">
      <w:pPr>
        <w:spacing w:after="0"/>
        <w:ind w:firstLine="709"/>
        <w:jc w:val="both"/>
        <w:rPr>
          <w:rFonts w:ascii="Times New Roman" w:hAnsi="Times New Roman" w:cs="Times New Roman"/>
          <w:sz w:val="24"/>
          <w:szCs w:val="24"/>
        </w:rPr>
      </w:pPr>
    </w:p>
    <w:p w:rsidR="00AF2FEA" w:rsidRPr="002E77E2" w:rsidRDefault="00AF2FEA" w:rsidP="002E77E2">
      <w:pPr>
        <w:pStyle w:val="af8"/>
        <w:autoSpaceDE w:val="0"/>
        <w:autoSpaceDN w:val="0"/>
        <w:adjustRightInd w:val="0"/>
        <w:spacing w:after="0" w:line="240" w:lineRule="auto"/>
        <w:ind w:left="357"/>
        <w:contextualSpacing/>
        <w:jc w:val="center"/>
        <w:rPr>
          <w:rFonts w:ascii="Times New Roman" w:hAnsi="Times New Roman" w:cs="Times New Roman"/>
          <w:sz w:val="24"/>
          <w:szCs w:val="24"/>
        </w:rPr>
      </w:pPr>
      <w:r w:rsidRPr="002E77E2">
        <w:rPr>
          <w:rFonts w:ascii="Times New Roman" w:hAnsi="Times New Roman" w:cs="Times New Roman"/>
          <w:sz w:val="24"/>
          <w:szCs w:val="24"/>
        </w:rPr>
        <w:t>Общие выводы</w:t>
      </w:r>
    </w:p>
    <w:p w:rsidR="00AF2FEA" w:rsidRDefault="00AF2FEA" w:rsidP="00AF2FEA">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Анализ реализации поставленных целей и задач в рамках введения ФГОС ООО </w:t>
      </w:r>
      <w:r w:rsidR="006A5486">
        <w:rPr>
          <w:rFonts w:ascii="Times New Roman" w:hAnsi="Times New Roman" w:cs="Times New Roman"/>
          <w:sz w:val="24"/>
          <w:szCs w:val="24"/>
        </w:rPr>
        <w:t xml:space="preserve">и СОО </w:t>
      </w:r>
      <w:r>
        <w:rPr>
          <w:rFonts w:ascii="Times New Roman" w:hAnsi="Times New Roman" w:cs="Times New Roman"/>
          <w:sz w:val="24"/>
          <w:szCs w:val="24"/>
        </w:rPr>
        <w:t>на 20</w:t>
      </w:r>
      <w:r w:rsidR="006A5486">
        <w:rPr>
          <w:rFonts w:ascii="Times New Roman" w:hAnsi="Times New Roman" w:cs="Times New Roman"/>
          <w:sz w:val="24"/>
          <w:szCs w:val="24"/>
        </w:rPr>
        <w:t>21</w:t>
      </w:r>
      <w:r>
        <w:rPr>
          <w:rFonts w:ascii="Times New Roman" w:hAnsi="Times New Roman" w:cs="Times New Roman"/>
          <w:sz w:val="24"/>
          <w:szCs w:val="24"/>
        </w:rPr>
        <w:t>-20</w:t>
      </w:r>
      <w:r w:rsidR="006A5486">
        <w:rPr>
          <w:rFonts w:ascii="Times New Roman" w:hAnsi="Times New Roman" w:cs="Times New Roman"/>
          <w:sz w:val="24"/>
          <w:szCs w:val="24"/>
        </w:rPr>
        <w:t xml:space="preserve">22 </w:t>
      </w:r>
      <w:r>
        <w:rPr>
          <w:rFonts w:ascii="Times New Roman" w:hAnsi="Times New Roman" w:cs="Times New Roman"/>
          <w:sz w:val="24"/>
          <w:szCs w:val="24"/>
        </w:rPr>
        <w:t>учебный год показал, что поставленные задачи выполнены.</w:t>
      </w:r>
    </w:p>
    <w:p w:rsidR="002E77E2" w:rsidRDefault="00AF2FEA" w:rsidP="002E77E2">
      <w:pPr>
        <w:pStyle w:val="af8"/>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Отмечается следующая положительная тенденция:</w:t>
      </w:r>
    </w:p>
    <w:p w:rsidR="002E77E2" w:rsidRPr="002E77E2" w:rsidRDefault="002E77E2" w:rsidP="00645CA8">
      <w:pPr>
        <w:pStyle w:val="af8"/>
        <w:numPr>
          <w:ilvl w:val="0"/>
          <w:numId w:val="15"/>
        </w:numPr>
        <w:spacing w:after="0" w:line="240" w:lineRule="auto"/>
        <w:contextualSpacing/>
        <w:rPr>
          <w:rFonts w:ascii="Times New Roman" w:hAnsi="Times New Roman" w:cs="Times New Roman"/>
          <w:sz w:val="24"/>
          <w:szCs w:val="24"/>
        </w:rPr>
      </w:pPr>
      <w:r w:rsidRPr="002E77E2">
        <w:rPr>
          <w:rFonts w:ascii="Times New Roman" w:hAnsi="Times New Roman" w:cs="Times New Roman"/>
          <w:sz w:val="24"/>
          <w:szCs w:val="24"/>
        </w:rPr>
        <w:t xml:space="preserve">Реализуется работа по ФГОС ООО и СОО в соответствии с нормативными документами. </w:t>
      </w:r>
    </w:p>
    <w:p w:rsidR="002E77E2" w:rsidRPr="002E77E2" w:rsidRDefault="002E77E2" w:rsidP="00645CA8">
      <w:pPr>
        <w:pStyle w:val="af8"/>
        <w:numPr>
          <w:ilvl w:val="0"/>
          <w:numId w:val="15"/>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Реализуется м</w:t>
      </w:r>
      <w:r w:rsidRPr="002E77E2">
        <w:rPr>
          <w:rFonts w:ascii="Times New Roman" w:hAnsi="Times New Roman" w:cs="Times New Roman"/>
          <w:sz w:val="24"/>
          <w:szCs w:val="24"/>
        </w:rPr>
        <w:t xml:space="preserve">етодическое и информационное сопровождение ФГОС </w:t>
      </w:r>
      <w:r>
        <w:rPr>
          <w:rFonts w:ascii="Times New Roman" w:hAnsi="Times New Roman" w:cs="Times New Roman"/>
          <w:sz w:val="24"/>
          <w:szCs w:val="24"/>
        </w:rPr>
        <w:t xml:space="preserve">ООО и СОО </w:t>
      </w:r>
      <w:r w:rsidRPr="002E77E2">
        <w:rPr>
          <w:rFonts w:ascii="Times New Roman" w:hAnsi="Times New Roman" w:cs="Times New Roman"/>
          <w:sz w:val="24"/>
          <w:szCs w:val="24"/>
        </w:rPr>
        <w:t>в течение учебного года</w:t>
      </w:r>
      <w:r>
        <w:rPr>
          <w:rFonts w:ascii="Times New Roman" w:hAnsi="Times New Roman" w:cs="Times New Roman"/>
          <w:sz w:val="24"/>
          <w:szCs w:val="24"/>
        </w:rPr>
        <w:t>.</w:t>
      </w:r>
    </w:p>
    <w:p w:rsidR="002E77E2" w:rsidRPr="002E77E2" w:rsidRDefault="002E77E2" w:rsidP="00645CA8">
      <w:pPr>
        <w:pStyle w:val="af8"/>
        <w:numPr>
          <w:ilvl w:val="0"/>
          <w:numId w:val="15"/>
        </w:numPr>
        <w:spacing w:after="0" w:line="240" w:lineRule="auto"/>
        <w:contextualSpacing/>
        <w:rPr>
          <w:rFonts w:ascii="Times New Roman" w:hAnsi="Times New Roman" w:cs="Times New Roman"/>
          <w:sz w:val="24"/>
          <w:szCs w:val="24"/>
        </w:rPr>
      </w:pPr>
      <w:r w:rsidRPr="002E77E2">
        <w:rPr>
          <w:rFonts w:ascii="Times New Roman" w:hAnsi="Times New Roman" w:cs="Times New Roman"/>
          <w:sz w:val="24"/>
          <w:szCs w:val="24"/>
        </w:rPr>
        <w:t>Создан</w:t>
      </w:r>
      <w:r>
        <w:rPr>
          <w:rFonts w:ascii="Times New Roman" w:hAnsi="Times New Roman" w:cs="Times New Roman"/>
          <w:sz w:val="24"/>
          <w:szCs w:val="24"/>
        </w:rPr>
        <w:t>ы</w:t>
      </w:r>
      <w:r w:rsidRPr="002E77E2">
        <w:rPr>
          <w:rFonts w:ascii="Times New Roman" w:hAnsi="Times New Roman" w:cs="Times New Roman"/>
          <w:sz w:val="24"/>
          <w:szCs w:val="24"/>
        </w:rPr>
        <w:t xml:space="preserve"> услови</w:t>
      </w:r>
      <w:r>
        <w:rPr>
          <w:rFonts w:ascii="Times New Roman" w:hAnsi="Times New Roman" w:cs="Times New Roman"/>
          <w:sz w:val="24"/>
          <w:szCs w:val="24"/>
        </w:rPr>
        <w:t>я</w:t>
      </w:r>
      <w:r w:rsidRPr="002E77E2">
        <w:rPr>
          <w:rFonts w:ascii="Times New Roman" w:hAnsi="Times New Roman" w:cs="Times New Roman"/>
          <w:sz w:val="24"/>
          <w:szCs w:val="24"/>
        </w:rPr>
        <w:t xml:space="preserve"> для развития учительского потенциала и повышения уровня профессионализма педагогов для успешной реализации ФГОС. Совершенств</w:t>
      </w:r>
      <w:r>
        <w:rPr>
          <w:rFonts w:ascii="Times New Roman" w:hAnsi="Times New Roman" w:cs="Times New Roman"/>
          <w:sz w:val="24"/>
          <w:szCs w:val="24"/>
        </w:rPr>
        <w:t>уется</w:t>
      </w:r>
      <w:r w:rsidRPr="002E77E2">
        <w:rPr>
          <w:rFonts w:ascii="Times New Roman" w:hAnsi="Times New Roman" w:cs="Times New Roman"/>
          <w:sz w:val="24"/>
          <w:szCs w:val="24"/>
        </w:rPr>
        <w:t xml:space="preserve"> методическ</w:t>
      </w:r>
      <w:r>
        <w:rPr>
          <w:rFonts w:ascii="Times New Roman" w:hAnsi="Times New Roman" w:cs="Times New Roman"/>
          <w:sz w:val="24"/>
          <w:szCs w:val="24"/>
        </w:rPr>
        <w:t>ий</w:t>
      </w:r>
      <w:r w:rsidRPr="002E77E2">
        <w:rPr>
          <w:rFonts w:ascii="Times New Roman" w:hAnsi="Times New Roman" w:cs="Times New Roman"/>
          <w:sz w:val="24"/>
          <w:szCs w:val="24"/>
        </w:rPr>
        <w:t xml:space="preserve"> уровен</w:t>
      </w:r>
      <w:r>
        <w:rPr>
          <w:rFonts w:ascii="Times New Roman" w:hAnsi="Times New Roman" w:cs="Times New Roman"/>
          <w:sz w:val="24"/>
          <w:szCs w:val="24"/>
        </w:rPr>
        <w:t>ь</w:t>
      </w:r>
      <w:r w:rsidRPr="002E77E2">
        <w:rPr>
          <w:rFonts w:ascii="Times New Roman" w:hAnsi="Times New Roman" w:cs="Times New Roman"/>
          <w:sz w:val="24"/>
          <w:szCs w:val="24"/>
        </w:rPr>
        <w:t xml:space="preserve"> педагогов в овладении новыми педагогическими технологиями.</w:t>
      </w:r>
    </w:p>
    <w:p w:rsidR="002E77E2" w:rsidRPr="002E77E2" w:rsidRDefault="002E77E2" w:rsidP="00645CA8">
      <w:pPr>
        <w:pStyle w:val="af8"/>
        <w:numPr>
          <w:ilvl w:val="0"/>
          <w:numId w:val="15"/>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Продолжается с</w:t>
      </w:r>
      <w:r w:rsidRPr="002E77E2">
        <w:rPr>
          <w:rFonts w:ascii="Times New Roman" w:hAnsi="Times New Roman" w:cs="Times New Roman"/>
          <w:sz w:val="24"/>
          <w:szCs w:val="24"/>
        </w:rPr>
        <w:t xml:space="preserve">оздание условий для самореализации </w:t>
      </w:r>
      <w:r>
        <w:rPr>
          <w:rFonts w:ascii="Times New Roman" w:hAnsi="Times New Roman" w:cs="Times New Roman"/>
          <w:sz w:val="24"/>
          <w:szCs w:val="24"/>
        </w:rPr>
        <w:t>обучающихся</w:t>
      </w:r>
      <w:r w:rsidRPr="002E77E2">
        <w:rPr>
          <w:rFonts w:ascii="Times New Roman" w:hAnsi="Times New Roman" w:cs="Times New Roman"/>
          <w:sz w:val="24"/>
          <w:szCs w:val="24"/>
        </w:rPr>
        <w:t xml:space="preserve"> в образовательной деятельности.</w:t>
      </w:r>
    </w:p>
    <w:p w:rsidR="002E77E2" w:rsidRPr="002E77E2" w:rsidRDefault="002E77E2" w:rsidP="00645CA8">
      <w:pPr>
        <w:pStyle w:val="af8"/>
        <w:numPr>
          <w:ilvl w:val="0"/>
          <w:numId w:val="15"/>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w:t>
      </w:r>
      <w:r w:rsidRPr="002E77E2">
        <w:rPr>
          <w:rFonts w:ascii="Times New Roman" w:hAnsi="Times New Roman" w:cs="Times New Roman"/>
          <w:sz w:val="24"/>
          <w:szCs w:val="24"/>
        </w:rPr>
        <w:t>ероприяти</w:t>
      </w:r>
      <w:r>
        <w:rPr>
          <w:rFonts w:ascii="Times New Roman" w:hAnsi="Times New Roman" w:cs="Times New Roman"/>
          <w:sz w:val="24"/>
          <w:szCs w:val="24"/>
        </w:rPr>
        <w:t>я</w:t>
      </w:r>
      <w:r w:rsidRPr="002E77E2">
        <w:rPr>
          <w:rFonts w:ascii="Times New Roman" w:hAnsi="Times New Roman" w:cs="Times New Roman"/>
          <w:sz w:val="24"/>
          <w:szCs w:val="24"/>
        </w:rPr>
        <w:t xml:space="preserve"> в рамках методической темы МБОУ СОШ № 27</w:t>
      </w:r>
      <w:r>
        <w:rPr>
          <w:rFonts w:ascii="Times New Roman" w:hAnsi="Times New Roman" w:cs="Times New Roman"/>
          <w:sz w:val="24"/>
          <w:szCs w:val="24"/>
        </w:rPr>
        <w:t xml:space="preserve"> реализуются</w:t>
      </w:r>
      <w:r w:rsidRPr="002E77E2">
        <w:rPr>
          <w:rFonts w:ascii="Times New Roman" w:hAnsi="Times New Roman" w:cs="Times New Roman"/>
          <w:sz w:val="24"/>
          <w:szCs w:val="24"/>
        </w:rPr>
        <w:t>.</w:t>
      </w:r>
    </w:p>
    <w:p w:rsidR="00AF2FEA" w:rsidRDefault="00AF2FEA" w:rsidP="00AF2FEA">
      <w:pPr>
        <w:autoSpaceDE w:val="0"/>
        <w:autoSpaceDN w:val="0"/>
        <w:adjustRightInd w:val="0"/>
        <w:spacing w:after="0" w:line="240" w:lineRule="auto"/>
        <w:ind w:firstLine="357"/>
        <w:jc w:val="both"/>
        <w:rPr>
          <w:rFonts w:ascii="Times New Roman" w:hAnsi="Times New Roman" w:cs="Times New Roman"/>
          <w:sz w:val="24"/>
          <w:szCs w:val="24"/>
        </w:rPr>
      </w:pPr>
    </w:p>
    <w:p w:rsidR="00AF2FEA" w:rsidRDefault="00AF2FEA" w:rsidP="00AF2FEA">
      <w:pPr>
        <w:autoSpaceDE w:val="0"/>
        <w:autoSpaceDN w:val="0"/>
        <w:adjustRightInd w:val="0"/>
        <w:spacing w:after="0"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Тем не менее, в ходе реализации ФГОС ООО</w:t>
      </w:r>
      <w:r w:rsidR="0030172A">
        <w:rPr>
          <w:rFonts w:ascii="Times New Roman" w:hAnsi="Times New Roman" w:cs="Times New Roman"/>
          <w:sz w:val="24"/>
          <w:szCs w:val="24"/>
        </w:rPr>
        <w:t xml:space="preserve"> и СОО </w:t>
      </w:r>
      <w:r>
        <w:rPr>
          <w:rFonts w:ascii="Times New Roman" w:hAnsi="Times New Roman" w:cs="Times New Roman"/>
          <w:sz w:val="24"/>
          <w:szCs w:val="24"/>
        </w:rPr>
        <w:t xml:space="preserve"> в ОУ возникли определенные проблемы:</w:t>
      </w:r>
    </w:p>
    <w:p w:rsidR="00AF2FEA" w:rsidRDefault="00AF2FEA" w:rsidP="00AF2FEA">
      <w:pPr>
        <w:autoSpaceDE w:val="0"/>
        <w:autoSpaceDN w:val="0"/>
        <w:adjustRightInd w:val="0"/>
        <w:spacing w:after="0"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lastRenderedPageBreak/>
        <w:t>1. Не в достаточной мере сформирована материально-техническая база (оснащение учебных кабинетов современными компьютерами, обеспечение из них доступа в Интернет; оснащение проекторами);</w:t>
      </w:r>
    </w:p>
    <w:p w:rsidR="00AF2FEA" w:rsidRDefault="00AF2FEA" w:rsidP="00AF2FEA">
      <w:pPr>
        <w:autoSpaceDE w:val="0"/>
        <w:autoSpaceDN w:val="0"/>
        <w:adjustRightInd w:val="0"/>
        <w:spacing w:after="0"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30172A">
        <w:rPr>
          <w:rFonts w:ascii="Times New Roman" w:hAnsi="Times New Roman" w:cs="Times New Roman"/>
          <w:sz w:val="24"/>
          <w:szCs w:val="24"/>
        </w:rPr>
        <w:t>С</w:t>
      </w:r>
      <w:r>
        <w:rPr>
          <w:rFonts w:ascii="Times New Roman" w:hAnsi="Times New Roman" w:cs="Times New Roman"/>
          <w:sz w:val="24"/>
          <w:szCs w:val="24"/>
        </w:rPr>
        <w:t>ложность в мониторинге личностных и метапредметных результатов.</w:t>
      </w:r>
    </w:p>
    <w:p w:rsidR="00AF2FEA" w:rsidRDefault="00AF2FEA" w:rsidP="00AF2FEA">
      <w:pPr>
        <w:autoSpaceDE w:val="0"/>
        <w:autoSpaceDN w:val="0"/>
        <w:adjustRightInd w:val="0"/>
        <w:spacing w:after="0"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3. Недостаточное привлечение для организации данной работы педагогов дополнительного образования.</w:t>
      </w:r>
    </w:p>
    <w:p w:rsidR="00AF2FEA" w:rsidRDefault="00AF2FEA" w:rsidP="00AF2FEA">
      <w:pPr>
        <w:autoSpaceDE w:val="0"/>
        <w:autoSpaceDN w:val="0"/>
        <w:adjustRightInd w:val="0"/>
        <w:spacing w:after="0"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4. Технологии обучения не полностью отвечают требованиям ФГОС.</w:t>
      </w:r>
    </w:p>
    <w:p w:rsidR="00AF2FEA" w:rsidRDefault="00AF2FEA" w:rsidP="00AF2FEA">
      <w:pPr>
        <w:autoSpaceDE w:val="0"/>
        <w:autoSpaceDN w:val="0"/>
        <w:adjustRightInd w:val="0"/>
        <w:spacing w:after="0"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5. Отсутствие помещений для занятий учебно-исследовательской и проектной деятельностью, моделиров</w:t>
      </w:r>
      <w:r w:rsidR="0030172A">
        <w:rPr>
          <w:rFonts w:ascii="Times New Roman" w:hAnsi="Times New Roman" w:cs="Times New Roman"/>
          <w:sz w:val="24"/>
          <w:szCs w:val="24"/>
        </w:rPr>
        <w:t>анием и техническим творчеством.</w:t>
      </w:r>
    </w:p>
    <w:p w:rsidR="00AF2FEA" w:rsidRDefault="00AF2FEA" w:rsidP="001114D0">
      <w:pPr>
        <w:autoSpaceDE w:val="0"/>
        <w:autoSpaceDN w:val="0"/>
        <w:adjustRightInd w:val="0"/>
        <w:spacing w:after="0"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6. Недостаточная работа по обобщению передового педагогического опыта науровне города.</w:t>
      </w:r>
    </w:p>
    <w:p w:rsidR="00AF2FEA" w:rsidRDefault="00AF2FEA" w:rsidP="00AF2FEA">
      <w:pPr>
        <w:autoSpaceDE w:val="0"/>
        <w:autoSpaceDN w:val="0"/>
        <w:adjustRightInd w:val="0"/>
        <w:spacing w:after="0" w:line="240" w:lineRule="auto"/>
        <w:ind w:firstLine="357"/>
        <w:jc w:val="both"/>
        <w:rPr>
          <w:rFonts w:ascii="Times New Roman" w:hAnsi="Times New Roman" w:cs="Times New Roman"/>
          <w:b/>
          <w:bCs/>
          <w:sz w:val="24"/>
          <w:szCs w:val="24"/>
        </w:rPr>
      </w:pPr>
    </w:p>
    <w:p w:rsidR="00AF2FEA" w:rsidRDefault="00AF2FEA" w:rsidP="00AF2FEA">
      <w:pPr>
        <w:autoSpaceDE w:val="0"/>
        <w:autoSpaceDN w:val="0"/>
        <w:adjustRightInd w:val="0"/>
        <w:spacing w:after="0" w:line="240" w:lineRule="auto"/>
        <w:ind w:firstLine="357"/>
        <w:jc w:val="both"/>
        <w:rPr>
          <w:rFonts w:ascii="Times New Roman" w:hAnsi="Times New Roman" w:cs="Times New Roman"/>
          <w:bCs/>
          <w:sz w:val="24"/>
          <w:szCs w:val="24"/>
        </w:rPr>
      </w:pPr>
      <w:r>
        <w:rPr>
          <w:rFonts w:ascii="Times New Roman" w:hAnsi="Times New Roman" w:cs="Times New Roman"/>
          <w:bCs/>
          <w:sz w:val="24"/>
          <w:szCs w:val="24"/>
        </w:rPr>
        <w:t>Задачи на 20</w:t>
      </w:r>
      <w:r w:rsidR="0030172A">
        <w:rPr>
          <w:rFonts w:ascii="Times New Roman" w:hAnsi="Times New Roman" w:cs="Times New Roman"/>
          <w:bCs/>
          <w:sz w:val="24"/>
          <w:szCs w:val="24"/>
        </w:rPr>
        <w:t>22</w:t>
      </w:r>
      <w:r>
        <w:rPr>
          <w:rFonts w:ascii="Times New Roman" w:hAnsi="Times New Roman" w:cs="Times New Roman"/>
          <w:bCs/>
          <w:sz w:val="24"/>
          <w:szCs w:val="24"/>
        </w:rPr>
        <w:t xml:space="preserve"> - 202</w:t>
      </w:r>
      <w:r w:rsidR="0030172A">
        <w:rPr>
          <w:rFonts w:ascii="Times New Roman" w:hAnsi="Times New Roman" w:cs="Times New Roman"/>
          <w:bCs/>
          <w:sz w:val="24"/>
          <w:szCs w:val="24"/>
        </w:rPr>
        <w:t>3</w:t>
      </w:r>
      <w:r>
        <w:rPr>
          <w:rFonts w:ascii="Times New Roman" w:hAnsi="Times New Roman" w:cs="Times New Roman"/>
          <w:bCs/>
          <w:sz w:val="24"/>
          <w:szCs w:val="24"/>
        </w:rPr>
        <w:t xml:space="preserve"> учебный год:</w:t>
      </w:r>
    </w:p>
    <w:p w:rsidR="00AF2FEA" w:rsidRDefault="0030172A" w:rsidP="00AF2FEA">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1. Начать </w:t>
      </w:r>
      <w:r w:rsidR="00AF2FEA">
        <w:rPr>
          <w:rFonts w:ascii="Times New Roman" w:hAnsi="Times New Roman" w:cs="Times New Roman"/>
          <w:sz w:val="24"/>
          <w:szCs w:val="24"/>
        </w:rPr>
        <w:t xml:space="preserve"> работу по реализации </w:t>
      </w:r>
      <w:r>
        <w:rPr>
          <w:rFonts w:ascii="Times New Roman" w:hAnsi="Times New Roman" w:cs="Times New Roman"/>
          <w:sz w:val="24"/>
          <w:szCs w:val="24"/>
        </w:rPr>
        <w:t xml:space="preserve">обновленных </w:t>
      </w:r>
      <w:r w:rsidR="00AF2FEA">
        <w:rPr>
          <w:rFonts w:ascii="Times New Roman" w:hAnsi="Times New Roman" w:cs="Times New Roman"/>
          <w:sz w:val="24"/>
          <w:szCs w:val="24"/>
        </w:rPr>
        <w:t>ФГОС в 5</w:t>
      </w:r>
      <w:r>
        <w:rPr>
          <w:rFonts w:ascii="Times New Roman" w:hAnsi="Times New Roman" w:cs="Times New Roman"/>
          <w:sz w:val="24"/>
          <w:szCs w:val="24"/>
        </w:rPr>
        <w:t xml:space="preserve"> классах.</w:t>
      </w:r>
    </w:p>
    <w:p w:rsidR="00AF2FEA" w:rsidRDefault="00AF2FEA" w:rsidP="00AF2FEA">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2. </w:t>
      </w:r>
      <w:r w:rsidR="003D3607">
        <w:rPr>
          <w:rFonts w:ascii="Times New Roman" w:hAnsi="Times New Roman" w:cs="Times New Roman"/>
          <w:sz w:val="24"/>
          <w:szCs w:val="24"/>
        </w:rPr>
        <w:t xml:space="preserve">Продолжить работу по </w:t>
      </w:r>
      <w:r>
        <w:rPr>
          <w:rFonts w:ascii="Times New Roman" w:hAnsi="Times New Roman" w:cs="Times New Roman"/>
          <w:sz w:val="24"/>
          <w:szCs w:val="24"/>
        </w:rPr>
        <w:t>качеств</w:t>
      </w:r>
      <w:r w:rsidR="003D3607">
        <w:rPr>
          <w:rFonts w:ascii="Times New Roman" w:hAnsi="Times New Roman" w:cs="Times New Roman"/>
          <w:sz w:val="24"/>
          <w:szCs w:val="24"/>
        </w:rPr>
        <w:t>у</w:t>
      </w:r>
      <w:r>
        <w:rPr>
          <w:rFonts w:ascii="Times New Roman" w:hAnsi="Times New Roman" w:cs="Times New Roman"/>
          <w:sz w:val="24"/>
          <w:szCs w:val="24"/>
        </w:rPr>
        <w:t xml:space="preserve"> предоставляемы</w:t>
      </w:r>
      <w:r w:rsidR="0030172A">
        <w:rPr>
          <w:rFonts w:ascii="Times New Roman" w:hAnsi="Times New Roman" w:cs="Times New Roman"/>
          <w:sz w:val="24"/>
          <w:szCs w:val="24"/>
        </w:rPr>
        <w:t>х образовательных услуг в школе.</w:t>
      </w:r>
    </w:p>
    <w:p w:rsidR="00AF2FEA" w:rsidRDefault="00AF2FEA" w:rsidP="00AF2FEA">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3. Повышать профессио</w:t>
      </w:r>
      <w:r w:rsidR="0030172A">
        <w:rPr>
          <w:rFonts w:ascii="Times New Roman" w:hAnsi="Times New Roman" w:cs="Times New Roman"/>
          <w:sz w:val="24"/>
          <w:szCs w:val="24"/>
        </w:rPr>
        <w:t>нальную компетентность учителей</w:t>
      </w:r>
      <w:r w:rsidR="003D3607">
        <w:rPr>
          <w:rFonts w:ascii="Times New Roman" w:hAnsi="Times New Roman" w:cs="Times New Roman"/>
          <w:sz w:val="24"/>
          <w:szCs w:val="24"/>
        </w:rPr>
        <w:t xml:space="preserve">  по внедрению обновленных ФГОС</w:t>
      </w:r>
      <w:r w:rsidR="0030172A">
        <w:rPr>
          <w:rFonts w:ascii="Times New Roman" w:hAnsi="Times New Roman" w:cs="Times New Roman"/>
          <w:sz w:val="24"/>
          <w:szCs w:val="24"/>
        </w:rPr>
        <w:t>.</w:t>
      </w:r>
    </w:p>
    <w:p w:rsidR="00AF2FEA" w:rsidRDefault="00AF2FEA" w:rsidP="00AF2FEA">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4. Продолжить обеспечение материально-технической базы в соответствии с требованиями </w:t>
      </w:r>
      <w:r w:rsidR="003D3607">
        <w:rPr>
          <w:rFonts w:ascii="Times New Roman" w:hAnsi="Times New Roman" w:cs="Times New Roman"/>
          <w:sz w:val="24"/>
          <w:szCs w:val="24"/>
        </w:rPr>
        <w:t>обновленных ФГОС</w:t>
      </w:r>
      <w:r>
        <w:rPr>
          <w:rFonts w:ascii="Times New Roman" w:hAnsi="Times New Roman" w:cs="Times New Roman"/>
          <w:sz w:val="24"/>
          <w:szCs w:val="24"/>
        </w:rPr>
        <w:t>.</w:t>
      </w:r>
    </w:p>
    <w:p w:rsidR="00AF2FEA" w:rsidRDefault="00AF2FEA" w:rsidP="00AF2FEA">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5. Продолжать систематическое отслеживать динамику познавательного и личностного развития </w:t>
      </w:r>
      <w:r w:rsidR="0030172A">
        <w:rPr>
          <w:rFonts w:ascii="Times New Roman" w:hAnsi="Times New Roman" w:cs="Times New Roman"/>
          <w:sz w:val="24"/>
          <w:szCs w:val="24"/>
        </w:rPr>
        <w:t>ребенка в процессе его обучения, отслеживать уровень  сформированности функциональной и финансовой грамотности обучающихся.</w:t>
      </w:r>
    </w:p>
    <w:p w:rsidR="00AF2FEA" w:rsidRDefault="00AF2FEA" w:rsidP="00AF2FEA">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6. Создавать социально-психологические условия для развития личности у</w:t>
      </w:r>
      <w:r w:rsidR="0030172A">
        <w:rPr>
          <w:rFonts w:ascii="Times New Roman" w:hAnsi="Times New Roman" w:cs="Times New Roman"/>
          <w:sz w:val="24"/>
          <w:szCs w:val="24"/>
        </w:rPr>
        <w:t>чащихся и их успешного обучения.</w:t>
      </w:r>
    </w:p>
    <w:p w:rsidR="00AF2FEA" w:rsidRDefault="00AF2FEA" w:rsidP="00AF2FEA">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7. Развивать </w:t>
      </w:r>
      <w:r w:rsidR="0030172A">
        <w:rPr>
          <w:rFonts w:ascii="Times New Roman" w:hAnsi="Times New Roman" w:cs="Times New Roman"/>
          <w:sz w:val="24"/>
          <w:szCs w:val="24"/>
        </w:rPr>
        <w:t>цифровые</w:t>
      </w:r>
      <w:r>
        <w:rPr>
          <w:rFonts w:ascii="Times New Roman" w:hAnsi="Times New Roman" w:cs="Times New Roman"/>
          <w:sz w:val="24"/>
          <w:szCs w:val="24"/>
        </w:rPr>
        <w:t xml:space="preserve"> технологии в обучении путем внедрения проектно- исследовательской деятельности учащихся в сист</w:t>
      </w:r>
      <w:r w:rsidR="0030172A">
        <w:rPr>
          <w:rFonts w:ascii="Times New Roman" w:hAnsi="Times New Roman" w:cs="Times New Roman"/>
          <w:sz w:val="24"/>
          <w:szCs w:val="24"/>
        </w:rPr>
        <w:t>ему учебной и внеучебной работы.</w:t>
      </w:r>
    </w:p>
    <w:p w:rsidR="00AF2FEA" w:rsidRDefault="00AF2FEA" w:rsidP="004A48A4">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8. Вести активное сотрудничество с педагогами дополнительного образования по реализации внеурочной деятельности.</w:t>
      </w:r>
    </w:p>
    <w:p w:rsidR="0030172A" w:rsidRPr="008059EF" w:rsidRDefault="0030172A" w:rsidP="004A48A4">
      <w:pPr>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9.Продолжить совместную работу с колледжами г.Твери по организации летней занятости и профориентации обучающихся.</w:t>
      </w:r>
    </w:p>
    <w:p w:rsidR="00B7465F" w:rsidRPr="00B7465F" w:rsidRDefault="00B7465F" w:rsidP="004A48A4">
      <w:pPr>
        <w:spacing w:after="0" w:line="240" w:lineRule="auto"/>
        <w:ind w:firstLine="709"/>
        <w:jc w:val="both"/>
        <w:rPr>
          <w:rFonts w:ascii="Times New Roman" w:hAnsi="Times New Roman" w:cs="Times New Roman"/>
          <w:sz w:val="24"/>
          <w:szCs w:val="24"/>
        </w:rPr>
      </w:pPr>
    </w:p>
    <w:p w:rsidR="003D3607" w:rsidRDefault="003D360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0172A" w:rsidRPr="008F43E4" w:rsidRDefault="003D3607" w:rsidP="008861D0">
      <w:pPr>
        <w:spacing w:after="0" w:line="240" w:lineRule="auto"/>
        <w:jc w:val="center"/>
        <w:rPr>
          <w:rFonts w:ascii="Times New Roman" w:hAnsi="Times New Roman" w:cs="Times New Roman"/>
          <w:sz w:val="24"/>
          <w:szCs w:val="24"/>
        </w:rPr>
      </w:pPr>
      <w:r w:rsidRPr="008F43E4">
        <w:rPr>
          <w:rFonts w:ascii="Times New Roman" w:hAnsi="Times New Roman" w:cs="Times New Roman"/>
          <w:sz w:val="24"/>
          <w:szCs w:val="24"/>
        </w:rPr>
        <w:lastRenderedPageBreak/>
        <w:t>2.3 Анализ работы по информатизации и использования инновационных технологий</w:t>
      </w:r>
    </w:p>
    <w:p w:rsidR="0030172A" w:rsidRPr="003D3607" w:rsidRDefault="0030172A" w:rsidP="008861D0">
      <w:pPr>
        <w:spacing w:after="0" w:line="240" w:lineRule="auto"/>
        <w:jc w:val="center"/>
        <w:rPr>
          <w:rFonts w:ascii="Times New Roman" w:hAnsi="Times New Roman" w:cs="Times New Roman"/>
          <w:sz w:val="24"/>
          <w:szCs w:val="24"/>
          <w:u w:val="single"/>
        </w:rPr>
      </w:pPr>
    </w:p>
    <w:p w:rsidR="0074557C" w:rsidRDefault="0074557C" w:rsidP="0074557C">
      <w:pPr>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планом работы была определена ц</w:t>
      </w:r>
      <w:r w:rsidRPr="00171CB4">
        <w:rPr>
          <w:rFonts w:ascii="Times New Roman" w:hAnsi="Times New Roman" w:cs="Times New Roman"/>
          <w:sz w:val="24"/>
          <w:szCs w:val="24"/>
        </w:rPr>
        <w:t xml:space="preserve">ель: </w:t>
      </w:r>
    </w:p>
    <w:p w:rsidR="0074557C" w:rsidRPr="00171CB4" w:rsidRDefault="0074557C" w:rsidP="0074557C">
      <w:pPr>
        <w:spacing w:after="0" w:line="240" w:lineRule="auto"/>
        <w:rPr>
          <w:rFonts w:ascii="Times New Roman" w:hAnsi="Times New Roman" w:cs="Times New Roman"/>
          <w:sz w:val="24"/>
          <w:szCs w:val="24"/>
        </w:rPr>
      </w:pPr>
      <w:r w:rsidRPr="00171CB4">
        <w:rPr>
          <w:rFonts w:ascii="Times New Roman" w:hAnsi="Times New Roman" w:cs="Times New Roman"/>
          <w:sz w:val="24"/>
          <w:szCs w:val="24"/>
        </w:rPr>
        <w:t xml:space="preserve">построить единое информационное пространство с целью повышения </w:t>
      </w:r>
      <w:r w:rsidRPr="00171CB4">
        <w:rPr>
          <w:rFonts w:ascii="Times New Roman" w:eastAsia="Calibri" w:hAnsi="Times New Roman" w:cs="Times New Roman"/>
          <w:sz w:val="24"/>
          <w:szCs w:val="24"/>
        </w:rPr>
        <w:t>качества управленческой и учебно-воспитательной деятельности</w:t>
      </w:r>
      <w:r>
        <w:rPr>
          <w:rFonts w:ascii="Times New Roman" w:eastAsia="Calibri" w:hAnsi="Times New Roman" w:cs="Times New Roman"/>
          <w:sz w:val="24"/>
          <w:szCs w:val="24"/>
        </w:rPr>
        <w:t>,</w:t>
      </w:r>
      <w:r w:rsidRPr="00171CB4">
        <w:rPr>
          <w:rFonts w:ascii="Times New Roman" w:hAnsi="Times New Roman" w:cs="Times New Roman"/>
          <w:sz w:val="24"/>
          <w:szCs w:val="24"/>
        </w:rPr>
        <w:t xml:space="preserve"> эффективности образовательного процесса и работы педагогов</w:t>
      </w:r>
      <w:r>
        <w:rPr>
          <w:rFonts w:ascii="Times New Roman" w:hAnsi="Times New Roman" w:cs="Times New Roman"/>
          <w:sz w:val="24"/>
          <w:szCs w:val="24"/>
        </w:rPr>
        <w:t>.</w:t>
      </w:r>
    </w:p>
    <w:p w:rsidR="0074557C" w:rsidRPr="00171CB4" w:rsidRDefault="0074557C" w:rsidP="0074557C">
      <w:pPr>
        <w:spacing w:after="0" w:line="240" w:lineRule="auto"/>
        <w:rPr>
          <w:rFonts w:ascii="Times New Roman" w:hAnsi="Times New Roman" w:cs="Times New Roman"/>
          <w:sz w:val="24"/>
          <w:szCs w:val="24"/>
        </w:rPr>
      </w:pPr>
      <w:r>
        <w:rPr>
          <w:rFonts w:ascii="Times New Roman" w:hAnsi="Times New Roman" w:cs="Times New Roman"/>
          <w:sz w:val="24"/>
          <w:szCs w:val="24"/>
        </w:rPr>
        <w:t>Для достижения поставленной цели были определены следующие з</w:t>
      </w:r>
      <w:r w:rsidRPr="00171CB4">
        <w:rPr>
          <w:rFonts w:ascii="Times New Roman" w:hAnsi="Times New Roman" w:cs="Times New Roman"/>
          <w:sz w:val="24"/>
          <w:szCs w:val="24"/>
        </w:rPr>
        <w:t xml:space="preserve">адачи:  </w:t>
      </w:r>
    </w:p>
    <w:p w:rsidR="0074557C" w:rsidRPr="00171CB4" w:rsidRDefault="0074557C" w:rsidP="00645CA8">
      <w:pPr>
        <w:pStyle w:val="af8"/>
        <w:numPr>
          <w:ilvl w:val="0"/>
          <w:numId w:val="16"/>
        </w:numPr>
        <w:spacing w:after="0" w:line="240" w:lineRule="auto"/>
        <w:ind w:left="284"/>
        <w:contextualSpacing/>
        <w:rPr>
          <w:rFonts w:ascii="Times New Roman" w:hAnsi="Times New Roman" w:cs="Times New Roman"/>
          <w:sz w:val="24"/>
          <w:szCs w:val="24"/>
        </w:rPr>
      </w:pPr>
      <w:r>
        <w:rPr>
          <w:rFonts w:ascii="Times New Roman" w:hAnsi="Times New Roman" w:cs="Times New Roman"/>
          <w:sz w:val="24"/>
          <w:szCs w:val="24"/>
        </w:rPr>
        <w:t>ф</w:t>
      </w:r>
      <w:r w:rsidRPr="00171CB4">
        <w:rPr>
          <w:rFonts w:ascii="Times New Roman" w:hAnsi="Times New Roman" w:cs="Times New Roman"/>
          <w:sz w:val="24"/>
          <w:szCs w:val="24"/>
        </w:rPr>
        <w:t>ормирование базы цифровых образовательных ресурсов, обеспечивающих большинство потребностей образовательного процесса и их использование н</w:t>
      </w:r>
      <w:r>
        <w:rPr>
          <w:rFonts w:ascii="Times New Roman" w:hAnsi="Times New Roman" w:cs="Times New Roman"/>
          <w:sz w:val="24"/>
          <w:szCs w:val="24"/>
        </w:rPr>
        <w:t>а уроках и во внеурочной работе;</w:t>
      </w:r>
    </w:p>
    <w:p w:rsidR="0074557C" w:rsidRPr="00171CB4" w:rsidRDefault="0074557C" w:rsidP="00645CA8">
      <w:pPr>
        <w:pStyle w:val="af8"/>
        <w:numPr>
          <w:ilvl w:val="0"/>
          <w:numId w:val="16"/>
        </w:numPr>
        <w:spacing w:after="0" w:line="240" w:lineRule="auto"/>
        <w:ind w:left="284"/>
        <w:contextualSpacing/>
        <w:rPr>
          <w:rFonts w:ascii="Times New Roman" w:hAnsi="Times New Roman" w:cs="Times New Roman"/>
          <w:sz w:val="24"/>
          <w:szCs w:val="24"/>
        </w:rPr>
      </w:pPr>
      <w:r>
        <w:rPr>
          <w:rFonts w:ascii="Times New Roman" w:hAnsi="Times New Roman" w:cs="Times New Roman"/>
          <w:sz w:val="24"/>
          <w:szCs w:val="24"/>
        </w:rPr>
        <w:t>п</w:t>
      </w:r>
      <w:r w:rsidRPr="00171CB4">
        <w:rPr>
          <w:rFonts w:ascii="Times New Roman" w:hAnsi="Times New Roman" w:cs="Times New Roman"/>
          <w:sz w:val="24"/>
          <w:szCs w:val="24"/>
        </w:rPr>
        <w:t>овышение профессионализма педагогов школы на основе овладения новыми информационными технологиями</w:t>
      </w:r>
      <w:r>
        <w:rPr>
          <w:rFonts w:ascii="Times New Roman" w:hAnsi="Times New Roman" w:cs="Times New Roman"/>
          <w:sz w:val="24"/>
          <w:szCs w:val="24"/>
        </w:rPr>
        <w:t>;</w:t>
      </w:r>
    </w:p>
    <w:p w:rsidR="0074557C" w:rsidRPr="00171CB4" w:rsidRDefault="0074557C" w:rsidP="00645CA8">
      <w:pPr>
        <w:pStyle w:val="af8"/>
        <w:numPr>
          <w:ilvl w:val="0"/>
          <w:numId w:val="16"/>
        </w:numPr>
        <w:spacing w:after="0" w:line="240" w:lineRule="auto"/>
        <w:ind w:left="284"/>
        <w:contextualSpacing/>
        <w:rPr>
          <w:rFonts w:ascii="Times New Roman" w:hAnsi="Times New Roman" w:cs="Times New Roman"/>
          <w:sz w:val="24"/>
          <w:szCs w:val="24"/>
        </w:rPr>
      </w:pPr>
      <w:r>
        <w:rPr>
          <w:rFonts w:ascii="Times New Roman" w:hAnsi="Times New Roman" w:cs="Times New Roman"/>
          <w:sz w:val="24"/>
          <w:szCs w:val="24"/>
        </w:rPr>
        <w:t>к</w:t>
      </w:r>
      <w:r w:rsidRPr="00171CB4">
        <w:rPr>
          <w:rFonts w:ascii="Times New Roman" w:hAnsi="Times New Roman" w:cs="Times New Roman"/>
          <w:sz w:val="24"/>
          <w:szCs w:val="24"/>
        </w:rPr>
        <w:t>омпьютеризированное управление образовательным процессом в школе на уровне директора, заместителей</w:t>
      </w:r>
      <w:r>
        <w:rPr>
          <w:rFonts w:ascii="Times New Roman" w:hAnsi="Times New Roman" w:cs="Times New Roman"/>
          <w:sz w:val="24"/>
          <w:szCs w:val="24"/>
        </w:rPr>
        <w:t xml:space="preserve"> директора, педагогов;</w:t>
      </w:r>
    </w:p>
    <w:p w:rsidR="0074557C" w:rsidRPr="00171CB4" w:rsidRDefault="0074557C" w:rsidP="00645CA8">
      <w:pPr>
        <w:numPr>
          <w:ilvl w:val="0"/>
          <w:numId w:val="16"/>
        </w:num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171CB4">
        <w:rPr>
          <w:rFonts w:ascii="Times New Roman" w:eastAsia="Calibri" w:hAnsi="Times New Roman" w:cs="Times New Roman"/>
          <w:sz w:val="24"/>
          <w:szCs w:val="24"/>
        </w:rPr>
        <w:t>овышение эффективности использования имеющихся информационных ресурсов</w:t>
      </w:r>
      <w:r>
        <w:rPr>
          <w:rFonts w:ascii="Times New Roman" w:eastAsia="Calibri" w:hAnsi="Times New Roman" w:cs="Times New Roman"/>
          <w:sz w:val="24"/>
          <w:szCs w:val="24"/>
        </w:rPr>
        <w:t>;</w:t>
      </w:r>
    </w:p>
    <w:p w:rsidR="0074557C" w:rsidRPr="00171CB4" w:rsidRDefault="0074557C" w:rsidP="00645CA8">
      <w:pPr>
        <w:numPr>
          <w:ilvl w:val="0"/>
          <w:numId w:val="16"/>
        </w:num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171CB4">
        <w:rPr>
          <w:rFonts w:ascii="Times New Roman" w:eastAsia="Calibri" w:hAnsi="Times New Roman" w:cs="Times New Roman"/>
          <w:sz w:val="24"/>
          <w:szCs w:val="24"/>
        </w:rPr>
        <w:t>риобщение к реализации школьных информационных ресурсов.</w:t>
      </w:r>
    </w:p>
    <w:p w:rsidR="0074557C" w:rsidRDefault="0074557C" w:rsidP="0074557C">
      <w:pPr>
        <w:shd w:val="clear" w:color="auto" w:fill="FFFFFF" w:themeFill="background1"/>
        <w:autoSpaceDE w:val="0"/>
        <w:autoSpaceDN w:val="0"/>
        <w:adjustRightInd w:val="0"/>
        <w:spacing w:after="0" w:line="240" w:lineRule="auto"/>
        <w:ind w:firstLine="357"/>
        <w:jc w:val="both"/>
        <w:rPr>
          <w:rFonts w:ascii="Times New Roman" w:hAnsi="Times New Roman" w:cs="Times New Roman"/>
          <w:sz w:val="24"/>
          <w:szCs w:val="24"/>
        </w:rPr>
      </w:pPr>
    </w:p>
    <w:p w:rsidR="0074557C" w:rsidRDefault="0074557C" w:rsidP="0074557C">
      <w:pPr>
        <w:shd w:val="clear" w:color="auto" w:fill="FFFFFF" w:themeFill="background1"/>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Функционирование информационной образовательной среды обеспечивается средствами ИКТ и квалификацией педагогов, ее использующих и поддерживающих. Классы основной и средней школы оборудованы компьютером или ноутбуком, есть проекторы и интерактивные доски. Все компьютеры подключены к сети Интернет, осуществляется контролируемый доступ участников образовательной деятельности к информационным образовательным ресурсам в Интернете.</w:t>
      </w:r>
    </w:p>
    <w:p w:rsidR="0074557C" w:rsidRDefault="0074557C" w:rsidP="0074557C">
      <w:pPr>
        <w:shd w:val="clear" w:color="auto" w:fill="FFFFFF" w:themeFill="background1"/>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Медиатека основной школы включает учебно-методические комплексы по предметам, электронные энциклопедии, справочники, контрольные и обучающие программы по предметам.</w:t>
      </w:r>
    </w:p>
    <w:p w:rsidR="0074557C" w:rsidRDefault="0074557C" w:rsidP="0074557C">
      <w:pPr>
        <w:shd w:val="clear" w:color="auto" w:fill="FFFFFF" w:themeFill="background1"/>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С 2013 года педагоги активно используют в своей работе электронный журнал «Дневник.ру», который позволяет создать единое информационно- образовательное пространство между учителем – учеником – родителем. В 2021-2022 учебном году для обучения использовалась образовательная платформа «Сферум.ру» для классов, находящихся на дистанционном обучении в связи с угрозой распространения новой короновирусной инфекции.</w:t>
      </w:r>
    </w:p>
    <w:p w:rsidR="0074557C" w:rsidRDefault="0074557C" w:rsidP="0074557C">
      <w:pPr>
        <w:shd w:val="clear" w:color="auto" w:fill="FFFFFF" w:themeFill="background1"/>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100% педагогов, реализующих ООП ООО и СОО, владеют компьютерными технологиями, активно используют в работе Интернет-ресурсы. Идет целенаправленная работа по систематизации, обновлению и пополнению информационных ресурсов образовательной деятельности, расширению использования мультимедийного сопровождения. Имеется опыт участия обучающихся и педагогов в различных сетевых мероприятиях (викторинах, конкурсах, олимпиадах). Учителями и обучающимися разрабатываются совместные проекты. На информационных носителях размещаются и сохраняются материалы образовательной деятельности, в том числе работы обучающихся и педагогов. Идет работа по ведению базы данных учащихся.</w:t>
      </w:r>
    </w:p>
    <w:p w:rsidR="0074557C" w:rsidRDefault="0074557C" w:rsidP="0074557C">
      <w:pPr>
        <w:shd w:val="clear" w:color="auto" w:fill="FFFFFF" w:themeFill="background1"/>
        <w:autoSpaceDE w:val="0"/>
        <w:autoSpaceDN w:val="0"/>
        <w:adjustRightInd w:val="0"/>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На сайте школы создана страница, где размещена и обновляется информация о реализации ФГОС ООО и СОО, а также введения обновленных ФГОС НОО и ООО. Ежегодно представляется общественности публичный отчет директора школы с освещением вопросов реализации ФГОС ООО и СОО. </w:t>
      </w:r>
    </w:p>
    <w:p w:rsidR="0074557C" w:rsidRPr="009D46F7" w:rsidRDefault="0074557C" w:rsidP="0074557C">
      <w:pPr>
        <w:pStyle w:val="a6"/>
        <w:spacing w:before="0" w:beforeAutospacing="0" w:after="0" w:afterAutospacing="0"/>
        <w:ind w:firstLine="283"/>
        <w:contextualSpacing/>
        <w:jc w:val="both"/>
      </w:pPr>
      <w:r w:rsidRPr="009D46F7">
        <w:t xml:space="preserve">Современная школа уже не мыслима без информационно-коммуникационных технологий. Электронные приложения к урокам (готовые или же разрабатываемые самими учителями), мультимедийное оборудование (от пассивного демонстрационного до интерактивного), высокоскоростной доступ к сети интернет, школьные и виртуальные медиатеки с коллекциями ЦОР, электронные журналы и дневники, автоматизированные рабочие места педагогов, электронный </w:t>
      </w:r>
      <w:r w:rsidRPr="009D46F7">
        <w:lastRenderedPageBreak/>
        <w:t>документооборот – всё это открывает широкие возможности для  повышения качества образования, как для учащихся, так и для учителя. Необходимо также учесть мнения и возможности родителей.</w:t>
      </w:r>
    </w:p>
    <w:p w:rsidR="008F43E4" w:rsidRDefault="0074557C" w:rsidP="008F43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Выводы и предложения</w:t>
      </w:r>
      <w:r w:rsidRPr="00171CB4">
        <w:rPr>
          <w:rFonts w:ascii="Times New Roman" w:hAnsi="Times New Roman" w:cs="Times New Roman"/>
          <w:sz w:val="24"/>
          <w:szCs w:val="24"/>
        </w:rPr>
        <w:t>:</w:t>
      </w:r>
    </w:p>
    <w:p w:rsidR="008F43E4" w:rsidRDefault="008F43E4" w:rsidP="008F43E4">
      <w:pPr>
        <w:autoSpaceDE w:val="0"/>
        <w:autoSpaceDN w:val="0"/>
        <w:adjustRightInd w:val="0"/>
        <w:spacing w:after="0" w:line="240" w:lineRule="auto"/>
        <w:ind w:firstLine="357"/>
        <w:jc w:val="both"/>
        <w:rPr>
          <w:rFonts w:ascii="Times New Roman" w:hAnsi="Times New Roman" w:cs="Times New Roman"/>
          <w:sz w:val="24"/>
          <w:szCs w:val="24"/>
        </w:rPr>
      </w:pPr>
      <w:r w:rsidRPr="008F43E4">
        <w:rPr>
          <w:rFonts w:ascii="Times New Roman" w:hAnsi="Times New Roman" w:cs="Times New Roman"/>
          <w:sz w:val="24"/>
          <w:szCs w:val="24"/>
        </w:rPr>
        <w:t xml:space="preserve">Анализ </w:t>
      </w:r>
      <w:r>
        <w:rPr>
          <w:rFonts w:ascii="Times New Roman" w:hAnsi="Times New Roman" w:cs="Times New Roman"/>
          <w:sz w:val="24"/>
          <w:szCs w:val="24"/>
        </w:rPr>
        <w:t xml:space="preserve">поставленной цели </w:t>
      </w:r>
      <w:r w:rsidRPr="008F43E4">
        <w:rPr>
          <w:rFonts w:ascii="Times New Roman" w:hAnsi="Times New Roman" w:cs="Times New Roman"/>
          <w:sz w:val="24"/>
          <w:szCs w:val="24"/>
        </w:rPr>
        <w:t xml:space="preserve"> по информатизации и использования инновационных технологий </w:t>
      </w:r>
      <w:r>
        <w:rPr>
          <w:rFonts w:ascii="Times New Roman" w:hAnsi="Times New Roman" w:cs="Times New Roman"/>
          <w:sz w:val="24"/>
          <w:szCs w:val="24"/>
        </w:rPr>
        <w:t>на 2021-2022 учебный год показал, что поставленные задачи выполнены.</w:t>
      </w:r>
    </w:p>
    <w:p w:rsidR="008F43E4" w:rsidRDefault="008F43E4" w:rsidP="008F43E4">
      <w:pPr>
        <w:autoSpaceDE w:val="0"/>
        <w:autoSpaceDN w:val="0"/>
        <w:adjustRightInd w:val="0"/>
        <w:spacing w:after="0" w:line="240" w:lineRule="auto"/>
        <w:ind w:firstLine="357"/>
        <w:jc w:val="both"/>
        <w:rPr>
          <w:rFonts w:ascii="Times New Roman" w:hAnsi="Times New Roman" w:cs="Times New Roman"/>
          <w:bCs/>
          <w:sz w:val="24"/>
          <w:szCs w:val="24"/>
        </w:rPr>
      </w:pPr>
    </w:p>
    <w:p w:rsidR="008F43E4" w:rsidRDefault="008F43E4" w:rsidP="008F43E4">
      <w:pPr>
        <w:autoSpaceDE w:val="0"/>
        <w:autoSpaceDN w:val="0"/>
        <w:adjustRightInd w:val="0"/>
        <w:spacing w:after="0" w:line="240" w:lineRule="auto"/>
        <w:ind w:firstLine="357"/>
        <w:jc w:val="both"/>
        <w:rPr>
          <w:rFonts w:ascii="Times New Roman" w:hAnsi="Times New Roman" w:cs="Times New Roman"/>
          <w:bCs/>
          <w:sz w:val="24"/>
          <w:szCs w:val="24"/>
        </w:rPr>
      </w:pPr>
    </w:p>
    <w:p w:rsidR="008F43E4" w:rsidRDefault="008F43E4" w:rsidP="008F43E4">
      <w:pPr>
        <w:autoSpaceDE w:val="0"/>
        <w:autoSpaceDN w:val="0"/>
        <w:adjustRightInd w:val="0"/>
        <w:spacing w:after="0" w:line="240" w:lineRule="auto"/>
        <w:ind w:firstLine="357"/>
        <w:jc w:val="both"/>
        <w:rPr>
          <w:rFonts w:ascii="Times New Roman" w:hAnsi="Times New Roman" w:cs="Times New Roman"/>
          <w:bCs/>
          <w:sz w:val="24"/>
          <w:szCs w:val="24"/>
        </w:rPr>
      </w:pPr>
      <w:r>
        <w:rPr>
          <w:rFonts w:ascii="Times New Roman" w:hAnsi="Times New Roman" w:cs="Times New Roman"/>
          <w:bCs/>
          <w:sz w:val="24"/>
          <w:szCs w:val="24"/>
        </w:rPr>
        <w:t>Задачи на 2022 - 2023 учебный год:</w:t>
      </w:r>
    </w:p>
    <w:p w:rsidR="0074557C" w:rsidRPr="0074557C" w:rsidRDefault="008F43E4" w:rsidP="00645CA8">
      <w:pPr>
        <w:pStyle w:val="af8"/>
        <w:numPr>
          <w:ilvl w:val="0"/>
          <w:numId w:val="17"/>
        </w:numPr>
        <w:spacing w:after="0" w:line="240" w:lineRule="auto"/>
        <w:ind w:left="284"/>
        <w:contextualSpacing/>
        <w:rPr>
          <w:rFonts w:ascii="Times New Roman" w:hAnsi="Times New Roman" w:cs="Times New Roman"/>
          <w:sz w:val="24"/>
          <w:szCs w:val="24"/>
        </w:rPr>
      </w:pPr>
      <w:r>
        <w:rPr>
          <w:rFonts w:ascii="Times New Roman" w:hAnsi="Times New Roman" w:cs="Times New Roman"/>
          <w:sz w:val="24"/>
          <w:szCs w:val="24"/>
        </w:rPr>
        <w:t xml:space="preserve">продолжить </w:t>
      </w:r>
      <w:r w:rsidR="0074557C" w:rsidRPr="0074557C">
        <w:rPr>
          <w:rFonts w:ascii="Times New Roman" w:hAnsi="Times New Roman" w:cs="Times New Roman"/>
          <w:sz w:val="24"/>
          <w:szCs w:val="24"/>
        </w:rPr>
        <w:t>формирование базы цифровых образовательных ресурсов, обеспечивающих большинство потребностей образовательного процесса и их использование на уроках и во внеурочной работе;</w:t>
      </w:r>
    </w:p>
    <w:p w:rsidR="0074557C" w:rsidRPr="00171CB4" w:rsidRDefault="0074557C" w:rsidP="00645CA8">
      <w:pPr>
        <w:pStyle w:val="af8"/>
        <w:numPr>
          <w:ilvl w:val="0"/>
          <w:numId w:val="17"/>
        </w:numPr>
        <w:spacing w:after="0" w:line="240" w:lineRule="auto"/>
        <w:ind w:left="284"/>
        <w:contextualSpacing/>
        <w:rPr>
          <w:rFonts w:ascii="Times New Roman" w:hAnsi="Times New Roman" w:cs="Times New Roman"/>
          <w:sz w:val="24"/>
          <w:szCs w:val="24"/>
        </w:rPr>
      </w:pPr>
      <w:r>
        <w:rPr>
          <w:rFonts w:ascii="Times New Roman" w:hAnsi="Times New Roman" w:cs="Times New Roman"/>
          <w:sz w:val="24"/>
          <w:szCs w:val="24"/>
        </w:rPr>
        <w:t>п</w:t>
      </w:r>
      <w:r w:rsidRPr="00171CB4">
        <w:rPr>
          <w:rFonts w:ascii="Times New Roman" w:hAnsi="Times New Roman" w:cs="Times New Roman"/>
          <w:sz w:val="24"/>
          <w:szCs w:val="24"/>
        </w:rPr>
        <w:t>овыш</w:t>
      </w:r>
      <w:r w:rsidR="008F43E4">
        <w:rPr>
          <w:rFonts w:ascii="Times New Roman" w:hAnsi="Times New Roman" w:cs="Times New Roman"/>
          <w:sz w:val="24"/>
          <w:szCs w:val="24"/>
        </w:rPr>
        <w:t>ать</w:t>
      </w:r>
      <w:r w:rsidRPr="00171CB4">
        <w:rPr>
          <w:rFonts w:ascii="Times New Roman" w:hAnsi="Times New Roman" w:cs="Times New Roman"/>
          <w:sz w:val="24"/>
          <w:szCs w:val="24"/>
        </w:rPr>
        <w:t xml:space="preserve"> профессионализм педагогов школы на основе овладения новыми информационными технологиями</w:t>
      </w:r>
      <w:r>
        <w:rPr>
          <w:rFonts w:ascii="Times New Roman" w:hAnsi="Times New Roman" w:cs="Times New Roman"/>
          <w:sz w:val="24"/>
          <w:szCs w:val="24"/>
        </w:rPr>
        <w:t>;</w:t>
      </w:r>
    </w:p>
    <w:p w:rsidR="0074557C" w:rsidRPr="00171CB4" w:rsidRDefault="008F43E4" w:rsidP="00645CA8">
      <w:pPr>
        <w:numPr>
          <w:ilvl w:val="0"/>
          <w:numId w:val="17"/>
        </w:num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начать работу на образовательной платформе «Моя школа»</w:t>
      </w:r>
      <w:r w:rsidR="0074557C">
        <w:rPr>
          <w:rFonts w:ascii="Times New Roman" w:eastAsia="Calibri" w:hAnsi="Times New Roman" w:cs="Times New Roman"/>
          <w:sz w:val="24"/>
          <w:szCs w:val="24"/>
        </w:rPr>
        <w:t>;</w:t>
      </w:r>
    </w:p>
    <w:p w:rsidR="0074557C" w:rsidRPr="00171CB4" w:rsidRDefault="008F43E4" w:rsidP="00645CA8">
      <w:pPr>
        <w:numPr>
          <w:ilvl w:val="0"/>
          <w:numId w:val="17"/>
        </w:num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перейти на электронный документооборот в образовательном процессе</w:t>
      </w:r>
      <w:r w:rsidR="0074557C" w:rsidRPr="00171CB4">
        <w:rPr>
          <w:rFonts w:ascii="Times New Roman" w:eastAsia="Calibri" w:hAnsi="Times New Roman" w:cs="Times New Roman"/>
          <w:sz w:val="24"/>
          <w:szCs w:val="24"/>
        </w:rPr>
        <w:t>.</w:t>
      </w:r>
    </w:p>
    <w:p w:rsidR="008E3BFC" w:rsidRDefault="008E3BFC">
      <w:pPr>
        <w:rPr>
          <w:rFonts w:ascii="Times New Roman" w:hAnsi="Times New Roman" w:cs="Times New Roman"/>
          <w:bCs/>
          <w:sz w:val="24"/>
          <w:szCs w:val="24"/>
        </w:rPr>
      </w:pPr>
      <w:r>
        <w:rPr>
          <w:rFonts w:ascii="Times New Roman" w:hAnsi="Times New Roman" w:cs="Times New Roman"/>
          <w:bCs/>
          <w:sz w:val="24"/>
          <w:szCs w:val="24"/>
        </w:rPr>
        <w:br w:type="page"/>
      </w:r>
    </w:p>
    <w:p w:rsidR="0074557C" w:rsidRPr="00740150" w:rsidRDefault="00740150" w:rsidP="008B65FD">
      <w:pPr>
        <w:jc w:val="center"/>
        <w:rPr>
          <w:rFonts w:ascii="Times New Roman" w:hAnsi="Times New Roman" w:cs="Times New Roman"/>
          <w:bCs/>
          <w:sz w:val="24"/>
          <w:szCs w:val="24"/>
        </w:rPr>
      </w:pPr>
      <w:r w:rsidRPr="00740150">
        <w:rPr>
          <w:rFonts w:ascii="Times New Roman" w:hAnsi="Times New Roman" w:cs="Times New Roman"/>
          <w:bCs/>
          <w:sz w:val="24"/>
          <w:szCs w:val="24"/>
        </w:rPr>
        <w:lastRenderedPageBreak/>
        <w:t>2.4 Анализ подготовки и проведения ГИА</w:t>
      </w:r>
    </w:p>
    <w:p w:rsidR="007D5831" w:rsidRDefault="007D5831" w:rsidP="007D5831">
      <w:pPr>
        <w:spacing w:after="0" w:line="240" w:lineRule="auto"/>
        <w:rPr>
          <w:rFonts w:ascii="Times New Roman" w:hAnsi="Times New Roman" w:cs="Times New Roman"/>
          <w:sz w:val="24"/>
          <w:szCs w:val="24"/>
        </w:rPr>
      </w:pPr>
      <w:r w:rsidRPr="00F920E8">
        <w:rPr>
          <w:rFonts w:ascii="Times New Roman" w:hAnsi="Times New Roman" w:cs="Times New Roman"/>
          <w:sz w:val="24"/>
          <w:szCs w:val="24"/>
        </w:rPr>
        <w:t xml:space="preserve">Цель: </w:t>
      </w:r>
    </w:p>
    <w:p w:rsidR="007D5831" w:rsidRDefault="007D5831" w:rsidP="007D5831">
      <w:pPr>
        <w:spacing w:after="0" w:line="240" w:lineRule="auto"/>
        <w:rPr>
          <w:rFonts w:ascii="Times New Roman" w:hAnsi="Times New Roman" w:cs="Times New Roman"/>
          <w:sz w:val="24"/>
          <w:szCs w:val="24"/>
        </w:rPr>
      </w:pPr>
      <w:r w:rsidRPr="00F920E8">
        <w:rPr>
          <w:rFonts w:ascii="Times New Roman" w:hAnsi="Times New Roman" w:cs="Times New Roman"/>
          <w:sz w:val="24"/>
          <w:szCs w:val="24"/>
        </w:rPr>
        <w:t>Созда</w:t>
      </w:r>
      <w:r>
        <w:rPr>
          <w:rFonts w:ascii="Times New Roman" w:hAnsi="Times New Roman" w:cs="Times New Roman"/>
          <w:sz w:val="24"/>
          <w:szCs w:val="24"/>
        </w:rPr>
        <w:t>ть</w:t>
      </w:r>
      <w:r w:rsidRPr="00F920E8">
        <w:rPr>
          <w:rFonts w:ascii="Times New Roman" w:hAnsi="Times New Roman" w:cs="Times New Roman"/>
          <w:sz w:val="24"/>
          <w:szCs w:val="24"/>
        </w:rPr>
        <w:t xml:space="preserve"> оптимальны</w:t>
      </w:r>
      <w:r>
        <w:rPr>
          <w:rFonts w:ascii="Times New Roman" w:hAnsi="Times New Roman" w:cs="Times New Roman"/>
          <w:sz w:val="24"/>
          <w:szCs w:val="24"/>
        </w:rPr>
        <w:t>е</w:t>
      </w:r>
      <w:r w:rsidRPr="00F920E8">
        <w:rPr>
          <w:rFonts w:ascii="Times New Roman" w:hAnsi="Times New Roman" w:cs="Times New Roman"/>
          <w:sz w:val="24"/>
          <w:szCs w:val="24"/>
        </w:rPr>
        <w:t xml:space="preserve"> услови</w:t>
      </w:r>
      <w:r>
        <w:rPr>
          <w:rFonts w:ascii="Times New Roman" w:hAnsi="Times New Roman" w:cs="Times New Roman"/>
          <w:sz w:val="24"/>
          <w:szCs w:val="24"/>
        </w:rPr>
        <w:t>я</w:t>
      </w:r>
      <w:r w:rsidRPr="00F920E8">
        <w:rPr>
          <w:rFonts w:ascii="Times New Roman" w:hAnsi="Times New Roman" w:cs="Times New Roman"/>
          <w:sz w:val="24"/>
          <w:szCs w:val="24"/>
        </w:rPr>
        <w:t xml:space="preserve"> для качественной подготовки учащихся 9,11 классов </w:t>
      </w:r>
      <w:r>
        <w:rPr>
          <w:rFonts w:ascii="Times New Roman" w:hAnsi="Times New Roman" w:cs="Times New Roman"/>
          <w:sz w:val="24"/>
          <w:szCs w:val="24"/>
        </w:rPr>
        <w:t>для</w:t>
      </w:r>
      <w:r w:rsidRPr="00F920E8">
        <w:rPr>
          <w:rFonts w:ascii="Times New Roman" w:hAnsi="Times New Roman" w:cs="Times New Roman"/>
          <w:sz w:val="24"/>
          <w:szCs w:val="24"/>
        </w:rPr>
        <w:t xml:space="preserve"> участи</w:t>
      </w:r>
      <w:r>
        <w:rPr>
          <w:rFonts w:ascii="Times New Roman" w:hAnsi="Times New Roman" w:cs="Times New Roman"/>
          <w:sz w:val="24"/>
          <w:szCs w:val="24"/>
        </w:rPr>
        <w:t>я</w:t>
      </w:r>
      <w:r w:rsidRPr="00F920E8">
        <w:rPr>
          <w:rFonts w:ascii="Times New Roman" w:hAnsi="Times New Roman" w:cs="Times New Roman"/>
          <w:sz w:val="24"/>
          <w:szCs w:val="24"/>
        </w:rPr>
        <w:t xml:space="preserve"> в государственной (итоговой) аттестации.</w:t>
      </w:r>
    </w:p>
    <w:p w:rsidR="007D5831" w:rsidRDefault="007D5831" w:rsidP="007D5831">
      <w:pPr>
        <w:spacing w:after="0" w:line="240" w:lineRule="auto"/>
        <w:rPr>
          <w:rFonts w:ascii="Times New Roman" w:hAnsi="Times New Roman" w:cs="Times New Roman"/>
          <w:sz w:val="24"/>
          <w:szCs w:val="24"/>
        </w:rPr>
      </w:pPr>
      <w:r w:rsidRPr="00F920E8">
        <w:rPr>
          <w:rFonts w:ascii="Times New Roman" w:hAnsi="Times New Roman" w:cs="Times New Roman"/>
          <w:sz w:val="24"/>
          <w:szCs w:val="24"/>
        </w:rPr>
        <w:t xml:space="preserve">Задачи:  </w:t>
      </w:r>
    </w:p>
    <w:p w:rsidR="007D5831" w:rsidRPr="004A0542" w:rsidRDefault="007D5831" w:rsidP="00645CA8">
      <w:pPr>
        <w:pStyle w:val="af8"/>
        <w:numPr>
          <w:ilvl w:val="0"/>
          <w:numId w:val="18"/>
        </w:numPr>
        <w:spacing w:after="0" w:line="240" w:lineRule="auto"/>
        <w:ind w:left="284" w:hanging="284"/>
        <w:contextualSpacing/>
        <w:rPr>
          <w:rFonts w:ascii="Times New Roman" w:hAnsi="Times New Roman"/>
          <w:sz w:val="24"/>
          <w:szCs w:val="24"/>
        </w:rPr>
      </w:pPr>
      <w:r w:rsidRPr="004A0542">
        <w:rPr>
          <w:rFonts w:ascii="Times New Roman" w:hAnsi="Times New Roman"/>
          <w:sz w:val="24"/>
          <w:szCs w:val="24"/>
        </w:rPr>
        <w:t>Обеспеч</w:t>
      </w:r>
      <w:r>
        <w:rPr>
          <w:rFonts w:ascii="Times New Roman" w:hAnsi="Times New Roman"/>
          <w:sz w:val="24"/>
          <w:szCs w:val="24"/>
        </w:rPr>
        <w:t>ение</w:t>
      </w:r>
      <w:r w:rsidRPr="004A0542">
        <w:rPr>
          <w:rFonts w:ascii="Times New Roman" w:hAnsi="Times New Roman"/>
          <w:sz w:val="24"/>
          <w:szCs w:val="24"/>
        </w:rPr>
        <w:t xml:space="preserve"> нормативно-правов</w:t>
      </w:r>
      <w:r>
        <w:rPr>
          <w:rFonts w:ascii="Times New Roman" w:hAnsi="Times New Roman"/>
          <w:sz w:val="24"/>
          <w:szCs w:val="24"/>
        </w:rPr>
        <w:t>ой</w:t>
      </w:r>
      <w:r w:rsidRPr="004A0542">
        <w:rPr>
          <w:rFonts w:ascii="Times New Roman" w:hAnsi="Times New Roman"/>
          <w:sz w:val="24"/>
          <w:szCs w:val="24"/>
        </w:rPr>
        <w:t xml:space="preserve"> подготовк</w:t>
      </w:r>
      <w:r>
        <w:rPr>
          <w:rFonts w:ascii="Times New Roman" w:hAnsi="Times New Roman"/>
          <w:sz w:val="24"/>
          <w:szCs w:val="24"/>
        </w:rPr>
        <w:t>и</w:t>
      </w:r>
      <w:r w:rsidRPr="004A0542">
        <w:rPr>
          <w:rFonts w:ascii="Times New Roman" w:hAnsi="Times New Roman"/>
          <w:sz w:val="24"/>
          <w:szCs w:val="24"/>
        </w:rPr>
        <w:t xml:space="preserve"> учащихся по процедуре проведения </w:t>
      </w:r>
      <w:r>
        <w:rPr>
          <w:rFonts w:ascii="Times New Roman" w:hAnsi="Times New Roman"/>
          <w:sz w:val="24"/>
          <w:szCs w:val="24"/>
        </w:rPr>
        <w:t>ГИА</w:t>
      </w:r>
    </w:p>
    <w:p w:rsidR="007D5831" w:rsidRPr="00F920E8" w:rsidRDefault="007D5831" w:rsidP="007D5831">
      <w:pPr>
        <w:spacing w:after="0" w:line="240" w:lineRule="auto"/>
        <w:rPr>
          <w:rFonts w:ascii="Times New Roman" w:hAnsi="Times New Roman" w:cs="Times New Roman"/>
          <w:sz w:val="24"/>
          <w:szCs w:val="24"/>
        </w:rPr>
      </w:pPr>
      <w:r>
        <w:rPr>
          <w:rFonts w:ascii="Times New Roman" w:hAnsi="Times New Roman"/>
          <w:sz w:val="24"/>
          <w:szCs w:val="24"/>
        </w:rPr>
        <w:t xml:space="preserve">2. </w:t>
      </w:r>
      <w:r w:rsidRPr="00F920E8">
        <w:rPr>
          <w:rFonts w:ascii="Times New Roman" w:hAnsi="Times New Roman" w:cs="Times New Roman"/>
          <w:sz w:val="24"/>
          <w:szCs w:val="24"/>
        </w:rPr>
        <w:t xml:space="preserve">Создание и развитие организационно-методической системы подготовки учащихся 9-11 классов к итоговой аттестации. </w:t>
      </w:r>
    </w:p>
    <w:p w:rsidR="007D5831" w:rsidRDefault="007D5831" w:rsidP="007D583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F920E8">
        <w:rPr>
          <w:rFonts w:ascii="Times New Roman" w:hAnsi="Times New Roman" w:cs="Times New Roman"/>
          <w:sz w:val="24"/>
          <w:szCs w:val="24"/>
        </w:rPr>
        <w:t>Формирование базы данных по данному направлению:</w:t>
      </w:r>
    </w:p>
    <w:p w:rsidR="007D5831" w:rsidRDefault="007D5831" w:rsidP="007D5831">
      <w:pPr>
        <w:spacing w:after="0" w:line="240" w:lineRule="auto"/>
        <w:rPr>
          <w:rFonts w:ascii="Times New Roman" w:hAnsi="Times New Roman" w:cs="Times New Roman"/>
          <w:sz w:val="24"/>
          <w:szCs w:val="24"/>
        </w:rPr>
      </w:pPr>
      <w:r w:rsidRPr="00F920E8">
        <w:rPr>
          <w:rFonts w:ascii="Times New Roman" w:hAnsi="Times New Roman" w:cs="Times New Roman"/>
          <w:sz w:val="24"/>
          <w:szCs w:val="24"/>
        </w:rPr>
        <w:t xml:space="preserve"> - потребности учащихся и их учебные возможности и способности; </w:t>
      </w:r>
    </w:p>
    <w:p w:rsidR="007D5831" w:rsidRDefault="007D5831" w:rsidP="007D5831">
      <w:pPr>
        <w:spacing w:after="0" w:line="240" w:lineRule="auto"/>
        <w:rPr>
          <w:rFonts w:ascii="Times New Roman" w:hAnsi="Times New Roman" w:cs="Times New Roman"/>
          <w:sz w:val="24"/>
          <w:szCs w:val="24"/>
        </w:rPr>
      </w:pPr>
      <w:r w:rsidRPr="00F920E8">
        <w:rPr>
          <w:rFonts w:ascii="Times New Roman" w:hAnsi="Times New Roman" w:cs="Times New Roman"/>
          <w:sz w:val="24"/>
          <w:szCs w:val="24"/>
        </w:rPr>
        <w:t xml:space="preserve">- методическое обеспечение подготовки; </w:t>
      </w:r>
    </w:p>
    <w:p w:rsidR="007D5831" w:rsidRPr="00F920E8" w:rsidRDefault="007D5831" w:rsidP="007D5831">
      <w:pPr>
        <w:spacing w:after="0" w:line="240" w:lineRule="auto"/>
        <w:rPr>
          <w:rFonts w:ascii="Times New Roman" w:hAnsi="Times New Roman" w:cs="Times New Roman"/>
          <w:b/>
          <w:sz w:val="24"/>
          <w:szCs w:val="24"/>
        </w:rPr>
      </w:pPr>
      <w:r>
        <w:rPr>
          <w:rFonts w:ascii="Times New Roman" w:hAnsi="Times New Roman" w:cs="Times New Roman"/>
          <w:sz w:val="24"/>
          <w:szCs w:val="24"/>
        </w:rPr>
        <w:t>4</w:t>
      </w:r>
      <w:r w:rsidRPr="00F920E8">
        <w:rPr>
          <w:rFonts w:ascii="Times New Roman" w:hAnsi="Times New Roman" w:cs="Times New Roman"/>
          <w:sz w:val="24"/>
          <w:szCs w:val="24"/>
        </w:rPr>
        <w:t>.Обеспечение учащихся, их родителей и учителей своевременной информацией</w:t>
      </w:r>
    </w:p>
    <w:p w:rsidR="0030172A" w:rsidRDefault="0030172A" w:rsidP="008861D0">
      <w:pPr>
        <w:spacing w:after="0" w:line="240" w:lineRule="auto"/>
        <w:jc w:val="center"/>
        <w:rPr>
          <w:rFonts w:ascii="Times New Roman" w:hAnsi="Times New Roman" w:cs="Times New Roman"/>
          <w:b/>
          <w:sz w:val="24"/>
          <w:szCs w:val="24"/>
          <w:u w:val="single"/>
        </w:rPr>
      </w:pPr>
    </w:p>
    <w:p w:rsidR="0030172A" w:rsidRDefault="0030172A" w:rsidP="008861D0">
      <w:pPr>
        <w:spacing w:after="0" w:line="240" w:lineRule="auto"/>
        <w:jc w:val="center"/>
        <w:rPr>
          <w:rFonts w:ascii="Times New Roman" w:hAnsi="Times New Roman" w:cs="Times New Roman"/>
          <w:b/>
          <w:sz w:val="24"/>
          <w:szCs w:val="24"/>
          <w:u w:val="single"/>
        </w:rPr>
      </w:pPr>
    </w:p>
    <w:p w:rsidR="007D5831" w:rsidRDefault="007D5831" w:rsidP="007D5831">
      <w:pPr>
        <w:spacing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 участников ОГЭ 202</w:t>
      </w:r>
      <w:r w:rsidR="00A678EF">
        <w:rPr>
          <w:rFonts w:ascii="Times New Roman" w:hAnsi="Times New Roman" w:cs="Times New Roman"/>
          <w:b/>
          <w:sz w:val="24"/>
          <w:szCs w:val="24"/>
        </w:rPr>
        <w:t>2</w:t>
      </w:r>
      <w:r>
        <w:rPr>
          <w:rFonts w:ascii="Times New Roman" w:hAnsi="Times New Roman" w:cs="Times New Roman"/>
          <w:b/>
          <w:sz w:val="24"/>
          <w:szCs w:val="24"/>
        </w:rPr>
        <w:t xml:space="preserve"> года</w:t>
      </w:r>
    </w:p>
    <w:p w:rsidR="007D5831" w:rsidRDefault="007D5831" w:rsidP="007D5831">
      <w:pPr>
        <w:spacing w:line="240" w:lineRule="auto"/>
        <w:ind w:firstLine="709"/>
        <w:contextualSpacing/>
        <w:jc w:val="both"/>
        <w:rPr>
          <w:rFonts w:ascii="Times New Roman" w:hAnsi="Times New Roman" w:cs="Times New Roman"/>
          <w:b/>
          <w:sz w:val="24"/>
          <w:szCs w:val="24"/>
        </w:rPr>
      </w:pPr>
    </w:p>
    <w:p w:rsidR="007D5831" w:rsidRDefault="007D5831" w:rsidP="007D5831">
      <w:pPr>
        <w:spacing w:line="240" w:lineRule="auto"/>
        <w:ind w:firstLine="709"/>
        <w:contextualSpacing/>
        <w:jc w:val="both"/>
        <w:rPr>
          <w:rFonts w:ascii="Times New Roman" w:hAnsi="Times New Roman" w:cs="Times New Roman"/>
          <w:sz w:val="24"/>
          <w:szCs w:val="24"/>
        </w:rPr>
      </w:pPr>
      <w:r w:rsidRPr="003244BF">
        <w:rPr>
          <w:rFonts w:ascii="Times New Roman" w:hAnsi="Times New Roman" w:cs="Times New Roman"/>
          <w:sz w:val="24"/>
          <w:szCs w:val="24"/>
        </w:rPr>
        <w:t>Из 1</w:t>
      </w:r>
      <w:r w:rsidR="008B65FD">
        <w:rPr>
          <w:rFonts w:ascii="Times New Roman" w:hAnsi="Times New Roman" w:cs="Times New Roman"/>
          <w:sz w:val="24"/>
          <w:szCs w:val="24"/>
        </w:rPr>
        <w:t>10</w:t>
      </w:r>
      <w:r>
        <w:rPr>
          <w:rFonts w:ascii="Times New Roman" w:hAnsi="Times New Roman" w:cs="Times New Roman"/>
          <w:sz w:val="24"/>
          <w:szCs w:val="24"/>
        </w:rPr>
        <w:t>обучающихся 9 классов до ГИА были допущены все 1</w:t>
      </w:r>
      <w:r w:rsidR="008B65FD">
        <w:rPr>
          <w:rFonts w:ascii="Times New Roman" w:hAnsi="Times New Roman" w:cs="Times New Roman"/>
          <w:sz w:val="24"/>
          <w:szCs w:val="24"/>
        </w:rPr>
        <w:t>1</w:t>
      </w:r>
      <w:r>
        <w:rPr>
          <w:rFonts w:ascii="Times New Roman" w:hAnsi="Times New Roman" w:cs="Times New Roman"/>
          <w:sz w:val="24"/>
          <w:szCs w:val="24"/>
        </w:rPr>
        <w:t>0( 100%)</w:t>
      </w:r>
      <w:r w:rsidR="008B65FD">
        <w:rPr>
          <w:rFonts w:ascii="Times New Roman" w:hAnsi="Times New Roman" w:cs="Times New Roman"/>
          <w:sz w:val="24"/>
          <w:szCs w:val="24"/>
        </w:rPr>
        <w:t xml:space="preserve">. </w:t>
      </w:r>
      <w:r>
        <w:rPr>
          <w:rFonts w:ascii="Times New Roman" w:hAnsi="Times New Roman" w:cs="Times New Roman"/>
          <w:sz w:val="24"/>
          <w:szCs w:val="24"/>
        </w:rPr>
        <w:t xml:space="preserve"> ГИА в форме ГВЭ по русскому языку и математике сдали </w:t>
      </w:r>
      <w:r w:rsidR="008B65FD">
        <w:rPr>
          <w:rFonts w:ascii="Times New Roman" w:hAnsi="Times New Roman" w:cs="Times New Roman"/>
          <w:sz w:val="24"/>
          <w:szCs w:val="24"/>
        </w:rPr>
        <w:t xml:space="preserve">3 человека (100%). </w:t>
      </w:r>
      <w:r w:rsidRPr="0050635E">
        <w:rPr>
          <w:rFonts w:ascii="Times New Roman" w:hAnsi="Times New Roman" w:cs="Times New Roman"/>
          <w:sz w:val="24"/>
          <w:szCs w:val="24"/>
        </w:rPr>
        <w:t xml:space="preserve">ГИА в форме ОГЭ по русскому языку и математике не смогли сдать  </w:t>
      </w:r>
      <w:r w:rsidR="0050635E" w:rsidRPr="0050635E">
        <w:rPr>
          <w:rFonts w:ascii="Times New Roman" w:hAnsi="Times New Roman" w:cs="Times New Roman"/>
          <w:sz w:val="24"/>
          <w:szCs w:val="24"/>
        </w:rPr>
        <w:t>2</w:t>
      </w:r>
      <w:r w:rsidRPr="0050635E">
        <w:rPr>
          <w:rFonts w:ascii="Times New Roman" w:hAnsi="Times New Roman" w:cs="Times New Roman"/>
          <w:sz w:val="24"/>
          <w:szCs w:val="24"/>
        </w:rPr>
        <w:t xml:space="preserve"> и </w:t>
      </w:r>
      <w:r w:rsidR="0050635E" w:rsidRPr="0050635E">
        <w:rPr>
          <w:rFonts w:ascii="Times New Roman" w:hAnsi="Times New Roman" w:cs="Times New Roman"/>
          <w:sz w:val="24"/>
          <w:szCs w:val="24"/>
        </w:rPr>
        <w:t>2</w:t>
      </w:r>
      <w:r w:rsidRPr="0050635E">
        <w:rPr>
          <w:rFonts w:ascii="Times New Roman" w:hAnsi="Times New Roman" w:cs="Times New Roman"/>
          <w:sz w:val="24"/>
          <w:szCs w:val="24"/>
        </w:rPr>
        <w:t xml:space="preserve"> обучающихся соответственно.</w:t>
      </w:r>
      <w:r w:rsidR="003B7562" w:rsidRPr="0050635E">
        <w:rPr>
          <w:rFonts w:ascii="Times New Roman" w:hAnsi="Times New Roman" w:cs="Times New Roman"/>
          <w:sz w:val="24"/>
          <w:szCs w:val="24"/>
        </w:rPr>
        <w:t xml:space="preserve"> </w:t>
      </w:r>
      <w:r w:rsidRPr="0050635E">
        <w:rPr>
          <w:rFonts w:ascii="Times New Roman" w:hAnsi="Times New Roman" w:cs="Times New Roman"/>
          <w:sz w:val="24"/>
          <w:szCs w:val="24"/>
        </w:rPr>
        <w:t>Причём два обучающихся школы не смогли перейти минимальный порог сразу по двум предметам. Таким образом аттестат об основном общем образовании получил 91 девятиклассник ( 85,8 %),из них 6 обучающихся ( 5,8%) получили аттестат с отличием.</w:t>
      </w:r>
    </w:p>
    <w:p w:rsidR="007D5831" w:rsidRDefault="00BD7D8E" w:rsidP="00BD7D8E">
      <w:pPr>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Количество участников и выбранные экзамены ОГЭ</w:t>
      </w:r>
      <w:r w:rsidR="001E3A8F">
        <w:rPr>
          <w:rFonts w:ascii="Times New Roman" w:hAnsi="Times New Roman" w:cs="Times New Roman"/>
          <w:sz w:val="24"/>
          <w:szCs w:val="24"/>
        </w:rPr>
        <w:t xml:space="preserve"> и ГВЭ</w:t>
      </w:r>
    </w:p>
    <w:tbl>
      <w:tblPr>
        <w:tblStyle w:val="afd"/>
        <w:tblW w:w="10456" w:type="dxa"/>
        <w:tblLook w:val="04A0"/>
      </w:tblPr>
      <w:tblGrid>
        <w:gridCol w:w="445"/>
        <w:gridCol w:w="965"/>
        <w:gridCol w:w="822"/>
        <w:gridCol w:w="822"/>
        <w:gridCol w:w="823"/>
        <w:gridCol w:w="822"/>
        <w:gridCol w:w="822"/>
        <w:gridCol w:w="823"/>
        <w:gridCol w:w="822"/>
        <w:gridCol w:w="822"/>
        <w:gridCol w:w="823"/>
        <w:gridCol w:w="822"/>
        <w:gridCol w:w="823"/>
      </w:tblGrid>
      <w:tr w:rsidR="001E3A8F" w:rsidTr="001E3A8F">
        <w:trPr>
          <w:cantSplit/>
          <w:trHeight w:val="1417"/>
        </w:trPr>
        <w:tc>
          <w:tcPr>
            <w:tcW w:w="445" w:type="dxa"/>
          </w:tcPr>
          <w:p w:rsidR="001E3A8F" w:rsidRPr="00BD7D8E" w:rsidRDefault="001E3A8F" w:rsidP="00BD7D8E">
            <w:pPr>
              <w:contextualSpacing/>
              <w:jc w:val="center"/>
              <w:rPr>
                <w:sz w:val="24"/>
                <w:szCs w:val="24"/>
              </w:rPr>
            </w:pPr>
            <w:r w:rsidRPr="00BD7D8E">
              <w:rPr>
                <w:sz w:val="24"/>
                <w:szCs w:val="24"/>
              </w:rPr>
              <w:t>№</w:t>
            </w:r>
          </w:p>
        </w:tc>
        <w:tc>
          <w:tcPr>
            <w:tcW w:w="965" w:type="dxa"/>
          </w:tcPr>
          <w:p w:rsidR="001E3A8F" w:rsidRPr="00BD7D8E" w:rsidRDefault="001E3A8F" w:rsidP="00BD7D8E">
            <w:pPr>
              <w:contextualSpacing/>
              <w:jc w:val="center"/>
              <w:rPr>
                <w:sz w:val="24"/>
                <w:szCs w:val="24"/>
              </w:rPr>
            </w:pPr>
            <w:r w:rsidRPr="00BD7D8E">
              <w:rPr>
                <w:sz w:val="24"/>
                <w:szCs w:val="24"/>
              </w:rPr>
              <w:t>Класс</w:t>
            </w:r>
          </w:p>
        </w:tc>
        <w:tc>
          <w:tcPr>
            <w:tcW w:w="822" w:type="dxa"/>
            <w:textDirection w:val="btLr"/>
          </w:tcPr>
          <w:p w:rsidR="001E3A8F" w:rsidRPr="00BD7D8E" w:rsidRDefault="001E3A8F" w:rsidP="00BD7D8E">
            <w:pPr>
              <w:ind w:left="113" w:right="113"/>
              <w:contextualSpacing/>
              <w:jc w:val="center"/>
            </w:pPr>
            <w:r w:rsidRPr="00BD7D8E">
              <w:t>Русский язык</w:t>
            </w:r>
          </w:p>
        </w:tc>
        <w:tc>
          <w:tcPr>
            <w:tcW w:w="822" w:type="dxa"/>
            <w:textDirection w:val="btLr"/>
          </w:tcPr>
          <w:p w:rsidR="001E3A8F" w:rsidRPr="00BD7D8E" w:rsidRDefault="001E3A8F" w:rsidP="00BD7D8E">
            <w:pPr>
              <w:ind w:left="113" w:right="113"/>
              <w:contextualSpacing/>
              <w:jc w:val="center"/>
            </w:pPr>
            <w:r>
              <w:t>Математика</w:t>
            </w:r>
          </w:p>
        </w:tc>
        <w:tc>
          <w:tcPr>
            <w:tcW w:w="823" w:type="dxa"/>
            <w:textDirection w:val="btLr"/>
          </w:tcPr>
          <w:p w:rsidR="001E3A8F" w:rsidRPr="00BD7D8E" w:rsidRDefault="001E3A8F" w:rsidP="00BD7D8E">
            <w:pPr>
              <w:ind w:left="113" w:right="113"/>
              <w:contextualSpacing/>
              <w:jc w:val="center"/>
            </w:pPr>
            <w:r>
              <w:t>Физика</w:t>
            </w:r>
          </w:p>
        </w:tc>
        <w:tc>
          <w:tcPr>
            <w:tcW w:w="822" w:type="dxa"/>
            <w:textDirection w:val="btLr"/>
          </w:tcPr>
          <w:p w:rsidR="001E3A8F" w:rsidRPr="00BD7D8E" w:rsidRDefault="001E3A8F" w:rsidP="00BD7D8E">
            <w:pPr>
              <w:ind w:left="113" w:right="113"/>
              <w:contextualSpacing/>
              <w:jc w:val="center"/>
            </w:pPr>
            <w:r>
              <w:t>Химия</w:t>
            </w:r>
          </w:p>
        </w:tc>
        <w:tc>
          <w:tcPr>
            <w:tcW w:w="822" w:type="dxa"/>
            <w:textDirection w:val="btLr"/>
          </w:tcPr>
          <w:p w:rsidR="001E3A8F" w:rsidRPr="00BD7D8E" w:rsidRDefault="001E3A8F" w:rsidP="00BD7D8E">
            <w:pPr>
              <w:ind w:left="113" w:right="113"/>
              <w:contextualSpacing/>
              <w:jc w:val="center"/>
            </w:pPr>
            <w:r>
              <w:t>Информатика</w:t>
            </w:r>
          </w:p>
        </w:tc>
        <w:tc>
          <w:tcPr>
            <w:tcW w:w="823" w:type="dxa"/>
            <w:textDirection w:val="btLr"/>
          </w:tcPr>
          <w:p w:rsidR="001E3A8F" w:rsidRPr="00BD7D8E" w:rsidRDefault="001E3A8F" w:rsidP="00BD7D8E">
            <w:pPr>
              <w:ind w:left="113" w:right="113"/>
              <w:contextualSpacing/>
              <w:jc w:val="center"/>
            </w:pPr>
            <w:r>
              <w:t>Биология</w:t>
            </w:r>
          </w:p>
        </w:tc>
        <w:tc>
          <w:tcPr>
            <w:tcW w:w="822" w:type="dxa"/>
            <w:textDirection w:val="btLr"/>
          </w:tcPr>
          <w:p w:rsidR="001E3A8F" w:rsidRPr="00BD7D8E" w:rsidRDefault="001E3A8F" w:rsidP="00BD7D8E">
            <w:pPr>
              <w:ind w:left="113" w:right="113"/>
              <w:contextualSpacing/>
              <w:jc w:val="center"/>
            </w:pPr>
            <w:r>
              <w:t>История</w:t>
            </w:r>
          </w:p>
        </w:tc>
        <w:tc>
          <w:tcPr>
            <w:tcW w:w="822" w:type="dxa"/>
            <w:textDirection w:val="btLr"/>
          </w:tcPr>
          <w:p w:rsidR="001E3A8F" w:rsidRPr="00BD7D8E" w:rsidRDefault="001E3A8F" w:rsidP="00BD7D8E">
            <w:pPr>
              <w:ind w:left="113" w:right="113"/>
              <w:contextualSpacing/>
              <w:jc w:val="center"/>
            </w:pPr>
            <w:r>
              <w:t>География</w:t>
            </w:r>
          </w:p>
        </w:tc>
        <w:tc>
          <w:tcPr>
            <w:tcW w:w="823" w:type="dxa"/>
            <w:textDirection w:val="btLr"/>
          </w:tcPr>
          <w:p w:rsidR="001E3A8F" w:rsidRPr="00BD7D8E" w:rsidRDefault="001E3A8F" w:rsidP="00BD7D8E">
            <w:pPr>
              <w:ind w:left="113" w:right="113"/>
              <w:contextualSpacing/>
              <w:jc w:val="center"/>
            </w:pPr>
            <w:r>
              <w:t>Английский язык</w:t>
            </w:r>
          </w:p>
        </w:tc>
        <w:tc>
          <w:tcPr>
            <w:tcW w:w="822" w:type="dxa"/>
            <w:textDirection w:val="btLr"/>
          </w:tcPr>
          <w:p w:rsidR="001E3A8F" w:rsidRPr="00BD7D8E" w:rsidRDefault="001E3A8F" w:rsidP="00BD7D8E">
            <w:pPr>
              <w:ind w:left="113" w:right="113"/>
              <w:contextualSpacing/>
              <w:jc w:val="center"/>
            </w:pPr>
            <w:r>
              <w:t>Обществознание</w:t>
            </w:r>
          </w:p>
        </w:tc>
        <w:tc>
          <w:tcPr>
            <w:tcW w:w="823" w:type="dxa"/>
            <w:textDirection w:val="btLr"/>
          </w:tcPr>
          <w:p w:rsidR="001E3A8F" w:rsidRPr="00BD7D8E" w:rsidRDefault="001E3A8F" w:rsidP="00BD7D8E">
            <w:pPr>
              <w:ind w:left="113" w:right="113"/>
              <w:contextualSpacing/>
              <w:jc w:val="center"/>
            </w:pPr>
            <w:r>
              <w:t>Литература</w:t>
            </w:r>
          </w:p>
        </w:tc>
      </w:tr>
      <w:tr w:rsidR="001E3A8F" w:rsidTr="001E3A8F">
        <w:tc>
          <w:tcPr>
            <w:tcW w:w="445" w:type="dxa"/>
          </w:tcPr>
          <w:p w:rsidR="001E3A8F" w:rsidRDefault="001E3A8F" w:rsidP="00BD7D8E">
            <w:pPr>
              <w:contextualSpacing/>
              <w:jc w:val="center"/>
              <w:rPr>
                <w:sz w:val="24"/>
                <w:szCs w:val="24"/>
              </w:rPr>
            </w:pPr>
          </w:p>
        </w:tc>
        <w:tc>
          <w:tcPr>
            <w:tcW w:w="965" w:type="dxa"/>
          </w:tcPr>
          <w:p w:rsidR="001E3A8F" w:rsidRDefault="001E3A8F" w:rsidP="00BD7D8E">
            <w:pPr>
              <w:contextualSpacing/>
              <w:jc w:val="center"/>
              <w:rPr>
                <w:sz w:val="24"/>
                <w:szCs w:val="24"/>
              </w:rPr>
            </w:pPr>
            <w:r>
              <w:rPr>
                <w:sz w:val="24"/>
                <w:szCs w:val="24"/>
              </w:rPr>
              <w:t>9а</w:t>
            </w:r>
          </w:p>
        </w:tc>
        <w:tc>
          <w:tcPr>
            <w:tcW w:w="822" w:type="dxa"/>
          </w:tcPr>
          <w:p w:rsidR="001E3A8F" w:rsidRDefault="001E3A8F" w:rsidP="00BD7D8E">
            <w:pPr>
              <w:contextualSpacing/>
              <w:jc w:val="center"/>
              <w:rPr>
                <w:sz w:val="24"/>
                <w:szCs w:val="24"/>
              </w:rPr>
            </w:pPr>
            <w:r>
              <w:rPr>
                <w:sz w:val="24"/>
                <w:szCs w:val="24"/>
              </w:rPr>
              <w:t>27</w:t>
            </w:r>
          </w:p>
        </w:tc>
        <w:tc>
          <w:tcPr>
            <w:tcW w:w="822" w:type="dxa"/>
          </w:tcPr>
          <w:p w:rsidR="001E3A8F" w:rsidRDefault="001E3A8F" w:rsidP="00BD7D8E">
            <w:pPr>
              <w:contextualSpacing/>
              <w:jc w:val="center"/>
              <w:rPr>
                <w:sz w:val="24"/>
                <w:szCs w:val="24"/>
              </w:rPr>
            </w:pPr>
            <w:r>
              <w:rPr>
                <w:sz w:val="24"/>
                <w:szCs w:val="24"/>
              </w:rPr>
              <w:t>27</w:t>
            </w:r>
          </w:p>
        </w:tc>
        <w:tc>
          <w:tcPr>
            <w:tcW w:w="823" w:type="dxa"/>
          </w:tcPr>
          <w:p w:rsidR="001E3A8F" w:rsidRDefault="001E3A8F" w:rsidP="00BD7D8E">
            <w:pPr>
              <w:contextualSpacing/>
              <w:jc w:val="center"/>
              <w:rPr>
                <w:sz w:val="24"/>
                <w:szCs w:val="24"/>
              </w:rPr>
            </w:pPr>
            <w:r>
              <w:rPr>
                <w:sz w:val="24"/>
                <w:szCs w:val="24"/>
              </w:rPr>
              <w:t>-</w:t>
            </w:r>
          </w:p>
        </w:tc>
        <w:tc>
          <w:tcPr>
            <w:tcW w:w="822" w:type="dxa"/>
          </w:tcPr>
          <w:p w:rsidR="001E3A8F" w:rsidRDefault="001E3A8F" w:rsidP="00BD7D8E">
            <w:pPr>
              <w:contextualSpacing/>
              <w:jc w:val="center"/>
              <w:rPr>
                <w:sz w:val="24"/>
                <w:szCs w:val="24"/>
              </w:rPr>
            </w:pPr>
            <w:r>
              <w:rPr>
                <w:sz w:val="24"/>
                <w:szCs w:val="24"/>
              </w:rPr>
              <w:t>2</w:t>
            </w:r>
          </w:p>
        </w:tc>
        <w:tc>
          <w:tcPr>
            <w:tcW w:w="822" w:type="dxa"/>
          </w:tcPr>
          <w:p w:rsidR="001E3A8F" w:rsidRDefault="001E3A8F" w:rsidP="00BD7D8E">
            <w:pPr>
              <w:contextualSpacing/>
              <w:jc w:val="center"/>
              <w:rPr>
                <w:sz w:val="24"/>
                <w:szCs w:val="24"/>
              </w:rPr>
            </w:pPr>
            <w:r>
              <w:rPr>
                <w:sz w:val="24"/>
                <w:szCs w:val="24"/>
              </w:rPr>
              <w:t>4</w:t>
            </w:r>
          </w:p>
        </w:tc>
        <w:tc>
          <w:tcPr>
            <w:tcW w:w="823" w:type="dxa"/>
          </w:tcPr>
          <w:p w:rsidR="001E3A8F" w:rsidRDefault="001E3A8F" w:rsidP="00BD7D8E">
            <w:pPr>
              <w:contextualSpacing/>
              <w:jc w:val="center"/>
              <w:rPr>
                <w:sz w:val="24"/>
                <w:szCs w:val="24"/>
              </w:rPr>
            </w:pPr>
            <w:r>
              <w:rPr>
                <w:sz w:val="24"/>
                <w:szCs w:val="24"/>
              </w:rPr>
              <w:t>3</w:t>
            </w:r>
          </w:p>
        </w:tc>
        <w:tc>
          <w:tcPr>
            <w:tcW w:w="822" w:type="dxa"/>
          </w:tcPr>
          <w:p w:rsidR="001E3A8F" w:rsidRDefault="001E3A8F" w:rsidP="00BD7D8E">
            <w:pPr>
              <w:contextualSpacing/>
              <w:jc w:val="center"/>
              <w:rPr>
                <w:sz w:val="24"/>
                <w:szCs w:val="24"/>
              </w:rPr>
            </w:pPr>
            <w:r>
              <w:rPr>
                <w:sz w:val="24"/>
                <w:szCs w:val="24"/>
              </w:rPr>
              <w:t>4</w:t>
            </w:r>
          </w:p>
        </w:tc>
        <w:tc>
          <w:tcPr>
            <w:tcW w:w="822" w:type="dxa"/>
          </w:tcPr>
          <w:p w:rsidR="001E3A8F" w:rsidRDefault="001E3A8F" w:rsidP="00BD7D8E">
            <w:pPr>
              <w:contextualSpacing/>
              <w:jc w:val="center"/>
              <w:rPr>
                <w:sz w:val="24"/>
                <w:szCs w:val="24"/>
              </w:rPr>
            </w:pPr>
            <w:r>
              <w:rPr>
                <w:sz w:val="24"/>
                <w:szCs w:val="24"/>
              </w:rPr>
              <w:t>14</w:t>
            </w:r>
          </w:p>
        </w:tc>
        <w:tc>
          <w:tcPr>
            <w:tcW w:w="823" w:type="dxa"/>
          </w:tcPr>
          <w:p w:rsidR="001E3A8F" w:rsidRDefault="001E3A8F" w:rsidP="00BD7D8E">
            <w:pPr>
              <w:contextualSpacing/>
              <w:jc w:val="center"/>
              <w:rPr>
                <w:sz w:val="24"/>
                <w:szCs w:val="24"/>
              </w:rPr>
            </w:pPr>
            <w:r>
              <w:rPr>
                <w:sz w:val="24"/>
                <w:szCs w:val="24"/>
              </w:rPr>
              <w:t>3</w:t>
            </w:r>
          </w:p>
        </w:tc>
        <w:tc>
          <w:tcPr>
            <w:tcW w:w="822" w:type="dxa"/>
          </w:tcPr>
          <w:p w:rsidR="001E3A8F" w:rsidRDefault="001E3A8F" w:rsidP="00BD7D8E">
            <w:pPr>
              <w:contextualSpacing/>
              <w:jc w:val="center"/>
              <w:rPr>
                <w:sz w:val="24"/>
                <w:szCs w:val="24"/>
              </w:rPr>
            </w:pPr>
            <w:r>
              <w:rPr>
                <w:sz w:val="24"/>
                <w:szCs w:val="24"/>
              </w:rPr>
              <w:t>24</w:t>
            </w:r>
          </w:p>
        </w:tc>
        <w:tc>
          <w:tcPr>
            <w:tcW w:w="823" w:type="dxa"/>
          </w:tcPr>
          <w:p w:rsidR="001E3A8F" w:rsidRDefault="001E3A8F" w:rsidP="00BD7D8E">
            <w:pPr>
              <w:contextualSpacing/>
              <w:jc w:val="center"/>
              <w:rPr>
                <w:sz w:val="24"/>
                <w:szCs w:val="24"/>
              </w:rPr>
            </w:pPr>
            <w:r>
              <w:rPr>
                <w:sz w:val="24"/>
                <w:szCs w:val="24"/>
              </w:rPr>
              <w:t>-</w:t>
            </w:r>
          </w:p>
        </w:tc>
      </w:tr>
      <w:tr w:rsidR="001E3A8F" w:rsidTr="001E3A8F">
        <w:tc>
          <w:tcPr>
            <w:tcW w:w="445" w:type="dxa"/>
          </w:tcPr>
          <w:p w:rsidR="001E3A8F" w:rsidRDefault="001E3A8F" w:rsidP="00BD7D8E">
            <w:pPr>
              <w:contextualSpacing/>
              <w:jc w:val="center"/>
              <w:rPr>
                <w:sz w:val="24"/>
                <w:szCs w:val="24"/>
              </w:rPr>
            </w:pPr>
          </w:p>
        </w:tc>
        <w:tc>
          <w:tcPr>
            <w:tcW w:w="965" w:type="dxa"/>
          </w:tcPr>
          <w:p w:rsidR="001E3A8F" w:rsidRDefault="001E3A8F" w:rsidP="00BD7D8E">
            <w:pPr>
              <w:contextualSpacing/>
              <w:jc w:val="center"/>
              <w:rPr>
                <w:sz w:val="24"/>
                <w:szCs w:val="24"/>
              </w:rPr>
            </w:pPr>
            <w:r>
              <w:rPr>
                <w:sz w:val="24"/>
                <w:szCs w:val="24"/>
              </w:rPr>
              <w:t>9б</w:t>
            </w:r>
          </w:p>
        </w:tc>
        <w:tc>
          <w:tcPr>
            <w:tcW w:w="822" w:type="dxa"/>
          </w:tcPr>
          <w:p w:rsidR="001E3A8F" w:rsidRDefault="001E3A8F" w:rsidP="00BD7D8E">
            <w:pPr>
              <w:contextualSpacing/>
              <w:jc w:val="center"/>
              <w:rPr>
                <w:sz w:val="24"/>
                <w:szCs w:val="24"/>
              </w:rPr>
            </w:pPr>
            <w:r>
              <w:rPr>
                <w:sz w:val="24"/>
                <w:szCs w:val="24"/>
              </w:rPr>
              <w:t>27</w:t>
            </w:r>
          </w:p>
        </w:tc>
        <w:tc>
          <w:tcPr>
            <w:tcW w:w="822" w:type="dxa"/>
          </w:tcPr>
          <w:p w:rsidR="001E3A8F" w:rsidRDefault="001E3A8F" w:rsidP="00BD7D8E">
            <w:pPr>
              <w:contextualSpacing/>
              <w:jc w:val="center"/>
              <w:rPr>
                <w:sz w:val="24"/>
                <w:szCs w:val="24"/>
              </w:rPr>
            </w:pPr>
            <w:r>
              <w:rPr>
                <w:sz w:val="24"/>
                <w:szCs w:val="24"/>
              </w:rPr>
              <w:t>27</w:t>
            </w:r>
          </w:p>
        </w:tc>
        <w:tc>
          <w:tcPr>
            <w:tcW w:w="823" w:type="dxa"/>
          </w:tcPr>
          <w:p w:rsidR="001E3A8F" w:rsidRDefault="001E3A8F" w:rsidP="00BD7D8E">
            <w:pPr>
              <w:contextualSpacing/>
              <w:jc w:val="center"/>
              <w:rPr>
                <w:sz w:val="24"/>
                <w:szCs w:val="24"/>
              </w:rPr>
            </w:pPr>
            <w:r>
              <w:rPr>
                <w:sz w:val="24"/>
                <w:szCs w:val="24"/>
              </w:rPr>
              <w:t>1</w:t>
            </w:r>
          </w:p>
        </w:tc>
        <w:tc>
          <w:tcPr>
            <w:tcW w:w="822" w:type="dxa"/>
          </w:tcPr>
          <w:p w:rsidR="001E3A8F" w:rsidRDefault="001E3A8F" w:rsidP="00BD7D8E">
            <w:pPr>
              <w:contextualSpacing/>
              <w:jc w:val="center"/>
              <w:rPr>
                <w:sz w:val="24"/>
                <w:szCs w:val="24"/>
              </w:rPr>
            </w:pPr>
            <w:r>
              <w:rPr>
                <w:sz w:val="24"/>
                <w:szCs w:val="24"/>
              </w:rPr>
              <w:t>0</w:t>
            </w:r>
          </w:p>
        </w:tc>
        <w:tc>
          <w:tcPr>
            <w:tcW w:w="822" w:type="dxa"/>
          </w:tcPr>
          <w:p w:rsidR="001E3A8F" w:rsidRDefault="001E3A8F" w:rsidP="00BD7D8E">
            <w:pPr>
              <w:contextualSpacing/>
              <w:jc w:val="center"/>
              <w:rPr>
                <w:sz w:val="24"/>
                <w:szCs w:val="24"/>
              </w:rPr>
            </w:pPr>
            <w:r>
              <w:rPr>
                <w:sz w:val="24"/>
                <w:szCs w:val="24"/>
              </w:rPr>
              <w:t>0</w:t>
            </w:r>
          </w:p>
        </w:tc>
        <w:tc>
          <w:tcPr>
            <w:tcW w:w="823" w:type="dxa"/>
          </w:tcPr>
          <w:p w:rsidR="001E3A8F" w:rsidRDefault="001E3A8F" w:rsidP="00BD7D8E">
            <w:pPr>
              <w:contextualSpacing/>
              <w:jc w:val="center"/>
              <w:rPr>
                <w:sz w:val="24"/>
                <w:szCs w:val="24"/>
              </w:rPr>
            </w:pPr>
            <w:r>
              <w:rPr>
                <w:sz w:val="24"/>
                <w:szCs w:val="24"/>
              </w:rPr>
              <w:t>1</w:t>
            </w:r>
          </w:p>
        </w:tc>
        <w:tc>
          <w:tcPr>
            <w:tcW w:w="822" w:type="dxa"/>
          </w:tcPr>
          <w:p w:rsidR="001E3A8F" w:rsidRDefault="001E3A8F" w:rsidP="00BD7D8E">
            <w:pPr>
              <w:contextualSpacing/>
              <w:jc w:val="center"/>
              <w:rPr>
                <w:sz w:val="24"/>
                <w:szCs w:val="24"/>
              </w:rPr>
            </w:pPr>
            <w:r>
              <w:rPr>
                <w:sz w:val="24"/>
                <w:szCs w:val="24"/>
              </w:rPr>
              <w:t>5</w:t>
            </w:r>
          </w:p>
        </w:tc>
        <w:tc>
          <w:tcPr>
            <w:tcW w:w="822" w:type="dxa"/>
          </w:tcPr>
          <w:p w:rsidR="001E3A8F" w:rsidRDefault="001E3A8F" w:rsidP="00BD7D8E">
            <w:pPr>
              <w:contextualSpacing/>
              <w:jc w:val="center"/>
              <w:rPr>
                <w:sz w:val="24"/>
                <w:szCs w:val="24"/>
              </w:rPr>
            </w:pPr>
            <w:r>
              <w:rPr>
                <w:sz w:val="24"/>
                <w:szCs w:val="24"/>
              </w:rPr>
              <w:t>14</w:t>
            </w:r>
          </w:p>
        </w:tc>
        <w:tc>
          <w:tcPr>
            <w:tcW w:w="823" w:type="dxa"/>
          </w:tcPr>
          <w:p w:rsidR="001E3A8F" w:rsidRDefault="001E3A8F" w:rsidP="00BD7D8E">
            <w:pPr>
              <w:contextualSpacing/>
              <w:jc w:val="center"/>
              <w:rPr>
                <w:sz w:val="24"/>
                <w:szCs w:val="24"/>
              </w:rPr>
            </w:pPr>
            <w:r>
              <w:rPr>
                <w:sz w:val="24"/>
                <w:szCs w:val="24"/>
              </w:rPr>
              <w:t>4</w:t>
            </w:r>
          </w:p>
        </w:tc>
        <w:tc>
          <w:tcPr>
            <w:tcW w:w="822" w:type="dxa"/>
          </w:tcPr>
          <w:p w:rsidR="001E3A8F" w:rsidRDefault="001E3A8F" w:rsidP="00BD7D8E">
            <w:pPr>
              <w:contextualSpacing/>
              <w:jc w:val="center"/>
              <w:rPr>
                <w:sz w:val="24"/>
                <w:szCs w:val="24"/>
              </w:rPr>
            </w:pPr>
            <w:r>
              <w:rPr>
                <w:sz w:val="24"/>
                <w:szCs w:val="24"/>
              </w:rPr>
              <w:t>26</w:t>
            </w:r>
          </w:p>
        </w:tc>
        <w:tc>
          <w:tcPr>
            <w:tcW w:w="823" w:type="dxa"/>
          </w:tcPr>
          <w:p w:rsidR="001E3A8F" w:rsidRDefault="001E3A8F" w:rsidP="00BD7D8E">
            <w:pPr>
              <w:contextualSpacing/>
              <w:jc w:val="center"/>
              <w:rPr>
                <w:sz w:val="24"/>
                <w:szCs w:val="24"/>
              </w:rPr>
            </w:pPr>
            <w:r>
              <w:rPr>
                <w:sz w:val="24"/>
                <w:szCs w:val="24"/>
              </w:rPr>
              <w:t>1</w:t>
            </w:r>
          </w:p>
        </w:tc>
      </w:tr>
      <w:tr w:rsidR="001E3A8F" w:rsidTr="001E3A8F">
        <w:tc>
          <w:tcPr>
            <w:tcW w:w="445" w:type="dxa"/>
          </w:tcPr>
          <w:p w:rsidR="001E3A8F" w:rsidRDefault="001E3A8F" w:rsidP="00BD7D8E">
            <w:pPr>
              <w:contextualSpacing/>
              <w:jc w:val="center"/>
              <w:rPr>
                <w:sz w:val="24"/>
                <w:szCs w:val="24"/>
              </w:rPr>
            </w:pPr>
          </w:p>
        </w:tc>
        <w:tc>
          <w:tcPr>
            <w:tcW w:w="965" w:type="dxa"/>
          </w:tcPr>
          <w:p w:rsidR="001E3A8F" w:rsidRDefault="001E3A8F" w:rsidP="00BD7D8E">
            <w:pPr>
              <w:contextualSpacing/>
              <w:jc w:val="center"/>
              <w:rPr>
                <w:sz w:val="24"/>
                <w:szCs w:val="24"/>
              </w:rPr>
            </w:pPr>
            <w:r>
              <w:rPr>
                <w:sz w:val="24"/>
                <w:szCs w:val="24"/>
              </w:rPr>
              <w:t>9в</w:t>
            </w:r>
          </w:p>
        </w:tc>
        <w:tc>
          <w:tcPr>
            <w:tcW w:w="822" w:type="dxa"/>
          </w:tcPr>
          <w:p w:rsidR="001E3A8F" w:rsidRDefault="001E3A8F" w:rsidP="00BD7D8E">
            <w:pPr>
              <w:contextualSpacing/>
              <w:jc w:val="center"/>
              <w:rPr>
                <w:sz w:val="24"/>
                <w:szCs w:val="24"/>
              </w:rPr>
            </w:pPr>
            <w:r>
              <w:rPr>
                <w:sz w:val="24"/>
                <w:szCs w:val="24"/>
              </w:rPr>
              <w:t>27</w:t>
            </w:r>
          </w:p>
        </w:tc>
        <w:tc>
          <w:tcPr>
            <w:tcW w:w="822" w:type="dxa"/>
          </w:tcPr>
          <w:p w:rsidR="001E3A8F" w:rsidRDefault="001E3A8F" w:rsidP="00BD7D8E">
            <w:pPr>
              <w:contextualSpacing/>
              <w:jc w:val="center"/>
              <w:rPr>
                <w:sz w:val="24"/>
                <w:szCs w:val="24"/>
              </w:rPr>
            </w:pPr>
            <w:r>
              <w:rPr>
                <w:sz w:val="24"/>
                <w:szCs w:val="24"/>
              </w:rPr>
              <w:t>27</w:t>
            </w:r>
          </w:p>
        </w:tc>
        <w:tc>
          <w:tcPr>
            <w:tcW w:w="823" w:type="dxa"/>
          </w:tcPr>
          <w:p w:rsidR="001E3A8F" w:rsidRDefault="001E3A8F" w:rsidP="00BD7D8E">
            <w:pPr>
              <w:contextualSpacing/>
              <w:jc w:val="center"/>
              <w:rPr>
                <w:sz w:val="24"/>
                <w:szCs w:val="24"/>
              </w:rPr>
            </w:pPr>
            <w:r>
              <w:rPr>
                <w:sz w:val="24"/>
                <w:szCs w:val="24"/>
              </w:rPr>
              <w:t>4</w:t>
            </w:r>
          </w:p>
        </w:tc>
        <w:tc>
          <w:tcPr>
            <w:tcW w:w="822" w:type="dxa"/>
          </w:tcPr>
          <w:p w:rsidR="001E3A8F" w:rsidRDefault="001E3A8F" w:rsidP="00BD7D8E">
            <w:pPr>
              <w:contextualSpacing/>
              <w:jc w:val="center"/>
              <w:rPr>
                <w:sz w:val="24"/>
                <w:szCs w:val="24"/>
              </w:rPr>
            </w:pPr>
            <w:r>
              <w:rPr>
                <w:sz w:val="24"/>
                <w:szCs w:val="24"/>
              </w:rPr>
              <w:t>1</w:t>
            </w:r>
          </w:p>
        </w:tc>
        <w:tc>
          <w:tcPr>
            <w:tcW w:w="822" w:type="dxa"/>
          </w:tcPr>
          <w:p w:rsidR="001E3A8F" w:rsidRDefault="001E3A8F" w:rsidP="00BD7D8E">
            <w:pPr>
              <w:contextualSpacing/>
              <w:jc w:val="center"/>
              <w:rPr>
                <w:sz w:val="24"/>
                <w:szCs w:val="24"/>
              </w:rPr>
            </w:pPr>
            <w:r>
              <w:rPr>
                <w:sz w:val="24"/>
                <w:szCs w:val="24"/>
              </w:rPr>
              <w:t>6</w:t>
            </w:r>
          </w:p>
        </w:tc>
        <w:tc>
          <w:tcPr>
            <w:tcW w:w="823" w:type="dxa"/>
          </w:tcPr>
          <w:p w:rsidR="001E3A8F" w:rsidRDefault="001E3A8F" w:rsidP="00BD7D8E">
            <w:pPr>
              <w:contextualSpacing/>
              <w:jc w:val="center"/>
              <w:rPr>
                <w:sz w:val="24"/>
                <w:szCs w:val="24"/>
              </w:rPr>
            </w:pPr>
            <w:r>
              <w:rPr>
                <w:sz w:val="24"/>
                <w:szCs w:val="24"/>
              </w:rPr>
              <w:t>2</w:t>
            </w:r>
          </w:p>
        </w:tc>
        <w:tc>
          <w:tcPr>
            <w:tcW w:w="822" w:type="dxa"/>
          </w:tcPr>
          <w:p w:rsidR="001E3A8F" w:rsidRDefault="001E3A8F" w:rsidP="00BD7D8E">
            <w:pPr>
              <w:contextualSpacing/>
              <w:jc w:val="center"/>
              <w:rPr>
                <w:sz w:val="24"/>
                <w:szCs w:val="24"/>
              </w:rPr>
            </w:pPr>
            <w:r>
              <w:rPr>
                <w:sz w:val="24"/>
                <w:szCs w:val="24"/>
              </w:rPr>
              <w:t>0</w:t>
            </w:r>
          </w:p>
        </w:tc>
        <w:tc>
          <w:tcPr>
            <w:tcW w:w="822" w:type="dxa"/>
          </w:tcPr>
          <w:p w:rsidR="001E3A8F" w:rsidRDefault="001E3A8F" w:rsidP="00BD7D8E">
            <w:pPr>
              <w:contextualSpacing/>
              <w:jc w:val="center"/>
              <w:rPr>
                <w:sz w:val="24"/>
                <w:szCs w:val="24"/>
              </w:rPr>
            </w:pPr>
            <w:r>
              <w:rPr>
                <w:sz w:val="24"/>
                <w:szCs w:val="24"/>
              </w:rPr>
              <w:t>14</w:t>
            </w:r>
          </w:p>
        </w:tc>
        <w:tc>
          <w:tcPr>
            <w:tcW w:w="823" w:type="dxa"/>
          </w:tcPr>
          <w:p w:rsidR="001E3A8F" w:rsidRDefault="001E3A8F" w:rsidP="00BD7D8E">
            <w:pPr>
              <w:contextualSpacing/>
              <w:jc w:val="center"/>
              <w:rPr>
                <w:sz w:val="24"/>
                <w:szCs w:val="24"/>
              </w:rPr>
            </w:pPr>
            <w:r>
              <w:rPr>
                <w:sz w:val="24"/>
                <w:szCs w:val="24"/>
              </w:rPr>
              <w:t>2</w:t>
            </w:r>
          </w:p>
        </w:tc>
        <w:tc>
          <w:tcPr>
            <w:tcW w:w="822" w:type="dxa"/>
          </w:tcPr>
          <w:p w:rsidR="001E3A8F" w:rsidRDefault="001E3A8F" w:rsidP="00BD7D8E">
            <w:pPr>
              <w:contextualSpacing/>
              <w:jc w:val="center"/>
              <w:rPr>
                <w:sz w:val="24"/>
                <w:szCs w:val="24"/>
              </w:rPr>
            </w:pPr>
            <w:r>
              <w:rPr>
                <w:sz w:val="24"/>
                <w:szCs w:val="24"/>
              </w:rPr>
              <w:t>20</w:t>
            </w:r>
          </w:p>
        </w:tc>
        <w:tc>
          <w:tcPr>
            <w:tcW w:w="823" w:type="dxa"/>
          </w:tcPr>
          <w:p w:rsidR="001E3A8F" w:rsidRDefault="001E3A8F" w:rsidP="00BD7D8E">
            <w:pPr>
              <w:contextualSpacing/>
              <w:jc w:val="center"/>
              <w:rPr>
                <w:sz w:val="24"/>
                <w:szCs w:val="24"/>
              </w:rPr>
            </w:pPr>
            <w:r>
              <w:rPr>
                <w:sz w:val="24"/>
                <w:szCs w:val="24"/>
              </w:rPr>
              <w:t>1</w:t>
            </w:r>
          </w:p>
        </w:tc>
      </w:tr>
      <w:tr w:rsidR="001E3A8F" w:rsidTr="001E3A8F">
        <w:tc>
          <w:tcPr>
            <w:tcW w:w="445" w:type="dxa"/>
          </w:tcPr>
          <w:p w:rsidR="001E3A8F" w:rsidRDefault="001E3A8F" w:rsidP="00BD7D8E">
            <w:pPr>
              <w:contextualSpacing/>
              <w:jc w:val="center"/>
              <w:rPr>
                <w:sz w:val="24"/>
                <w:szCs w:val="24"/>
              </w:rPr>
            </w:pPr>
          </w:p>
        </w:tc>
        <w:tc>
          <w:tcPr>
            <w:tcW w:w="965" w:type="dxa"/>
          </w:tcPr>
          <w:p w:rsidR="001E3A8F" w:rsidRDefault="001E3A8F" w:rsidP="00BD7D8E">
            <w:pPr>
              <w:contextualSpacing/>
              <w:jc w:val="center"/>
              <w:rPr>
                <w:sz w:val="24"/>
                <w:szCs w:val="24"/>
              </w:rPr>
            </w:pPr>
            <w:r>
              <w:rPr>
                <w:sz w:val="24"/>
                <w:szCs w:val="24"/>
              </w:rPr>
              <w:t>9г</w:t>
            </w:r>
          </w:p>
        </w:tc>
        <w:tc>
          <w:tcPr>
            <w:tcW w:w="822" w:type="dxa"/>
          </w:tcPr>
          <w:p w:rsidR="001E3A8F" w:rsidRDefault="001E3A8F" w:rsidP="00BD7D8E">
            <w:pPr>
              <w:contextualSpacing/>
              <w:jc w:val="center"/>
              <w:rPr>
                <w:sz w:val="24"/>
                <w:szCs w:val="24"/>
              </w:rPr>
            </w:pPr>
            <w:r>
              <w:rPr>
                <w:sz w:val="24"/>
                <w:szCs w:val="24"/>
              </w:rPr>
              <w:t>26</w:t>
            </w:r>
          </w:p>
        </w:tc>
        <w:tc>
          <w:tcPr>
            <w:tcW w:w="822" w:type="dxa"/>
          </w:tcPr>
          <w:p w:rsidR="001E3A8F" w:rsidRDefault="001E3A8F" w:rsidP="00BD7D8E">
            <w:pPr>
              <w:contextualSpacing/>
              <w:jc w:val="center"/>
              <w:rPr>
                <w:sz w:val="24"/>
                <w:szCs w:val="24"/>
              </w:rPr>
            </w:pPr>
            <w:r>
              <w:rPr>
                <w:sz w:val="24"/>
                <w:szCs w:val="24"/>
              </w:rPr>
              <w:t>26</w:t>
            </w:r>
          </w:p>
        </w:tc>
        <w:tc>
          <w:tcPr>
            <w:tcW w:w="823" w:type="dxa"/>
          </w:tcPr>
          <w:p w:rsidR="001E3A8F" w:rsidRDefault="001E3A8F" w:rsidP="00BD7D8E">
            <w:pPr>
              <w:contextualSpacing/>
              <w:jc w:val="center"/>
              <w:rPr>
                <w:sz w:val="24"/>
                <w:szCs w:val="24"/>
              </w:rPr>
            </w:pPr>
            <w:r>
              <w:rPr>
                <w:sz w:val="24"/>
                <w:szCs w:val="24"/>
              </w:rPr>
              <w:t>1</w:t>
            </w:r>
          </w:p>
        </w:tc>
        <w:tc>
          <w:tcPr>
            <w:tcW w:w="822" w:type="dxa"/>
          </w:tcPr>
          <w:p w:rsidR="001E3A8F" w:rsidRDefault="001E3A8F" w:rsidP="00BD7D8E">
            <w:pPr>
              <w:contextualSpacing/>
              <w:jc w:val="center"/>
              <w:rPr>
                <w:sz w:val="24"/>
                <w:szCs w:val="24"/>
              </w:rPr>
            </w:pPr>
            <w:r>
              <w:rPr>
                <w:sz w:val="24"/>
                <w:szCs w:val="24"/>
              </w:rPr>
              <w:t>3</w:t>
            </w:r>
          </w:p>
        </w:tc>
        <w:tc>
          <w:tcPr>
            <w:tcW w:w="822" w:type="dxa"/>
          </w:tcPr>
          <w:p w:rsidR="001E3A8F" w:rsidRDefault="001E3A8F" w:rsidP="00BD7D8E">
            <w:pPr>
              <w:contextualSpacing/>
              <w:jc w:val="center"/>
              <w:rPr>
                <w:sz w:val="24"/>
                <w:szCs w:val="24"/>
              </w:rPr>
            </w:pPr>
            <w:r>
              <w:rPr>
                <w:sz w:val="24"/>
                <w:szCs w:val="24"/>
              </w:rPr>
              <w:t>1</w:t>
            </w:r>
          </w:p>
        </w:tc>
        <w:tc>
          <w:tcPr>
            <w:tcW w:w="823" w:type="dxa"/>
          </w:tcPr>
          <w:p w:rsidR="001E3A8F" w:rsidRDefault="001E3A8F" w:rsidP="00BD7D8E">
            <w:pPr>
              <w:contextualSpacing/>
              <w:jc w:val="center"/>
              <w:rPr>
                <w:sz w:val="24"/>
                <w:szCs w:val="24"/>
              </w:rPr>
            </w:pPr>
            <w:r>
              <w:rPr>
                <w:sz w:val="24"/>
                <w:szCs w:val="24"/>
              </w:rPr>
              <w:t>4</w:t>
            </w:r>
          </w:p>
        </w:tc>
        <w:tc>
          <w:tcPr>
            <w:tcW w:w="822" w:type="dxa"/>
          </w:tcPr>
          <w:p w:rsidR="001E3A8F" w:rsidRDefault="001E3A8F" w:rsidP="00BD7D8E">
            <w:pPr>
              <w:contextualSpacing/>
              <w:jc w:val="center"/>
              <w:rPr>
                <w:sz w:val="24"/>
                <w:szCs w:val="24"/>
              </w:rPr>
            </w:pPr>
            <w:r>
              <w:rPr>
                <w:sz w:val="24"/>
                <w:szCs w:val="24"/>
              </w:rPr>
              <w:t>3</w:t>
            </w:r>
          </w:p>
        </w:tc>
        <w:tc>
          <w:tcPr>
            <w:tcW w:w="822" w:type="dxa"/>
          </w:tcPr>
          <w:p w:rsidR="001E3A8F" w:rsidRDefault="001E3A8F" w:rsidP="00BD7D8E">
            <w:pPr>
              <w:contextualSpacing/>
              <w:jc w:val="center"/>
              <w:rPr>
                <w:sz w:val="24"/>
                <w:szCs w:val="24"/>
              </w:rPr>
            </w:pPr>
            <w:r>
              <w:rPr>
                <w:sz w:val="24"/>
                <w:szCs w:val="24"/>
              </w:rPr>
              <w:t>18</w:t>
            </w:r>
          </w:p>
        </w:tc>
        <w:tc>
          <w:tcPr>
            <w:tcW w:w="823" w:type="dxa"/>
          </w:tcPr>
          <w:p w:rsidR="001E3A8F" w:rsidRDefault="001E3A8F" w:rsidP="00BD7D8E">
            <w:pPr>
              <w:contextualSpacing/>
              <w:jc w:val="center"/>
              <w:rPr>
                <w:sz w:val="24"/>
                <w:szCs w:val="24"/>
              </w:rPr>
            </w:pPr>
            <w:r>
              <w:rPr>
                <w:sz w:val="24"/>
                <w:szCs w:val="24"/>
              </w:rPr>
              <w:t>2</w:t>
            </w:r>
          </w:p>
        </w:tc>
        <w:tc>
          <w:tcPr>
            <w:tcW w:w="822" w:type="dxa"/>
          </w:tcPr>
          <w:p w:rsidR="001E3A8F" w:rsidRDefault="001E3A8F" w:rsidP="00BD7D8E">
            <w:pPr>
              <w:contextualSpacing/>
              <w:jc w:val="center"/>
              <w:rPr>
                <w:sz w:val="24"/>
                <w:szCs w:val="24"/>
              </w:rPr>
            </w:pPr>
            <w:r>
              <w:rPr>
                <w:sz w:val="24"/>
                <w:szCs w:val="24"/>
              </w:rPr>
              <w:t>20</w:t>
            </w:r>
          </w:p>
        </w:tc>
        <w:tc>
          <w:tcPr>
            <w:tcW w:w="823" w:type="dxa"/>
          </w:tcPr>
          <w:p w:rsidR="001E3A8F" w:rsidRDefault="001E3A8F" w:rsidP="00BD7D8E">
            <w:pPr>
              <w:contextualSpacing/>
              <w:jc w:val="center"/>
              <w:rPr>
                <w:sz w:val="24"/>
                <w:szCs w:val="24"/>
              </w:rPr>
            </w:pPr>
            <w:r>
              <w:rPr>
                <w:sz w:val="24"/>
                <w:szCs w:val="24"/>
              </w:rPr>
              <w:t>-</w:t>
            </w:r>
          </w:p>
        </w:tc>
      </w:tr>
      <w:tr w:rsidR="001E3A8F" w:rsidTr="001E3A8F">
        <w:tc>
          <w:tcPr>
            <w:tcW w:w="445" w:type="dxa"/>
          </w:tcPr>
          <w:p w:rsidR="001E3A8F" w:rsidRDefault="001E3A8F" w:rsidP="00BD7D8E">
            <w:pPr>
              <w:contextualSpacing/>
              <w:jc w:val="center"/>
              <w:rPr>
                <w:sz w:val="24"/>
                <w:szCs w:val="24"/>
              </w:rPr>
            </w:pPr>
          </w:p>
        </w:tc>
        <w:tc>
          <w:tcPr>
            <w:tcW w:w="965" w:type="dxa"/>
          </w:tcPr>
          <w:p w:rsidR="001E3A8F" w:rsidRDefault="001E3A8F" w:rsidP="00BD7D8E">
            <w:pPr>
              <w:contextualSpacing/>
              <w:jc w:val="center"/>
              <w:rPr>
                <w:sz w:val="24"/>
                <w:szCs w:val="24"/>
              </w:rPr>
            </w:pPr>
            <w:r>
              <w:rPr>
                <w:sz w:val="24"/>
                <w:szCs w:val="24"/>
              </w:rPr>
              <w:t>Итого</w:t>
            </w:r>
          </w:p>
        </w:tc>
        <w:tc>
          <w:tcPr>
            <w:tcW w:w="822" w:type="dxa"/>
          </w:tcPr>
          <w:p w:rsidR="001E3A8F" w:rsidRDefault="001E3A8F" w:rsidP="00BD7D8E">
            <w:pPr>
              <w:contextualSpacing/>
              <w:jc w:val="center"/>
              <w:rPr>
                <w:sz w:val="24"/>
                <w:szCs w:val="24"/>
              </w:rPr>
            </w:pPr>
            <w:r>
              <w:rPr>
                <w:sz w:val="24"/>
                <w:szCs w:val="24"/>
              </w:rPr>
              <w:t>107</w:t>
            </w:r>
          </w:p>
        </w:tc>
        <w:tc>
          <w:tcPr>
            <w:tcW w:w="822" w:type="dxa"/>
          </w:tcPr>
          <w:p w:rsidR="001E3A8F" w:rsidRDefault="001E3A8F" w:rsidP="00BD7D8E">
            <w:pPr>
              <w:contextualSpacing/>
              <w:jc w:val="center"/>
              <w:rPr>
                <w:sz w:val="24"/>
                <w:szCs w:val="24"/>
              </w:rPr>
            </w:pPr>
            <w:r>
              <w:rPr>
                <w:sz w:val="24"/>
                <w:szCs w:val="24"/>
              </w:rPr>
              <w:t>107</w:t>
            </w:r>
          </w:p>
        </w:tc>
        <w:tc>
          <w:tcPr>
            <w:tcW w:w="823" w:type="dxa"/>
          </w:tcPr>
          <w:p w:rsidR="001E3A8F" w:rsidRDefault="001E3A8F" w:rsidP="00BD7D8E">
            <w:pPr>
              <w:contextualSpacing/>
              <w:jc w:val="center"/>
              <w:rPr>
                <w:sz w:val="24"/>
                <w:szCs w:val="24"/>
              </w:rPr>
            </w:pPr>
            <w:r>
              <w:rPr>
                <w:sz w:val="24"/>
                <w:szCs w:val="24"/>
              </w:rPr>
              <w:t>6</w:t>
            </w:r>
          </w:p>
        </w:tc>
        <w:tc>
          <w:tcPr>
            <w:tcW w:w="822" w:type="dxa"/>
          </w:tcPr>
          <w:p w:rsidR="001E3A8F" w:rsidRDefault="001E3A8F" w:rsidP="00BD7D8E">
            <w:pPr>
              <w:contextualSpacing/>
              <w:jc w:val="center"/>
              <w:rPr>
                <w:sz w:val="24"/>
                <w:szCs w:val="24"/>
              </w:rPr>
            </w:pPr>
            <w:r>
              <w:rPr>
                <w:sz w:val="24"/>
                <w:szCs w:val="24"/>
              </w:rPr>
              <w:t>6</w:t>
            </w:r>
          </w:p>
        </w:tc>
        <w:tc>
          <w:tcPr>
            <w:tcW w:w="822" w:type="dxa"/>
          </w:tcPr>
          <w:p w:rsidR="001E3A8F" w:rsidRDefault="001E3A8F" w:rsidP="00BD7D8E">
            <w:pPr>
              <w:contextualSpacing/>
              <w:jc w:val="center"/>
              <w:rPr>
                <w:sz w:val="24"/>
                <w:szCs w:val="24"/>
              </w:rPr>
            </w:pPr>
            <w:r>
              <w:rPr>
                <w:sz w:val="24"/>
                <w:szCs w:val="24"/>
              </w:rPr>
              <w:t>11</w:t>
            </w:r>
          </w:p>
        </w:tc>
        <w:tc>
          <w:tcPr>
            <w:tcW w:w="823" w:type="dxa"/>
          </w:tcPr>
          <w:p w:rsidR="001E3A8F" w:rsidRDefault="001E3A8F" w:rsidP="00BD7D8E">
            <w:pPr>
              <w:contextualSpacing/>
              <w:jc w:val="center"/>
              <w:rPr>
                <w:sz w:val="24"/>
                <w:szCs w:val="24"/>
              </w:rPr>
            </w:pPr>
            <w:r>
              <w:rPr>
                <w:sz w:val="24"/>
                <w:szCs w:val="24"/>
              </w:rPr>
              <w:t>10</w:t>
            </w:r>
          </w:p>
        </w:tc>
        <w:tc>
          <w:tcPr>
            <w:tcW w:w="822" w:type="dxa"/>
          </w:tcPr>
          <w:p w:rsidR="001E3A8F" w:rsidRDefault="001E3A8F" w:rsidP="00BD7D8E">
            <w:pPr>
              <w:contextualSpacing/>
              <w:jc w:val="center"/>
              <w:rPr>
                <w:sz w:val="24"/>
                <w:szCs w:val="24"/>
              </w:rPr>
            </w:pPr>
            <w:r>
              <w:rPr>
                <w:sz w:val="24"/>
                <w:szCs w:val="24"/>
              </w:rPr>
              <w:t>12</w:t>
            </w:r>
          </w:p>
        </w:tc>
        <w:tc>
          <w:tcPr>
            <w:tcW w:w="822" w:type="dxa"/>
          </w:tcPr>
          <w:p w:rsidR="001E3A8F" w:rsidRDefault="001E3A8F" w:rsidP="00BD7D8E">
            <w:pPr>
              <w:contextualSpacing/>
              <w:jc w:val="center"/>
              <w:rPr>
                <w:sz w:val="24"/>
                <w:szCs w:val="24"/>
              </w:rPr>
            </w:pPr>
            <w:r>
              <w:rPr>
                <w:sz w:val="24"/>
                <w:szCs w:val="24"/>
              </w:rPr>
              <w:t>60</w:t>
            </w:r>
          </w:p>
        </w:tc>
        <w:tc>
          <w:tcPr>
            <w:tcW w:w="823" w:type="dxa"/>
          </w:tcPr>
          <w:p w:rsidR="001E3A8F" w:rsidRDefault="001E3A8F" w:rsidP="00BD7D8E">
            <w:pPr>
              <w:contextualSpacing/>
              <w:jc w:val="center"/>
              <w:rPr>
                <w:sz w:val="24"/>
                <w:szCs w:val="24"/>
              </w:rPr>
            </w:pPr>
            <w:r>
              <w:rPr>
                <w:sz w:val="24"/>
                <w:szCs w:val="24"/>
              </w:rPr>
              <w:t>11</w:t>
            </w:r>
          </w:p>
        </w:tc>
        <w:tc>
          <w:tcPr>
            <w:tcW w:w="822" w:type="dxa"/>
          </w:tcPr>
          <w:p w:rsidR="001E3A8F" w:rsidRDefault="001E3A8F" w:rsidP="00BD7D8E">
            <w:pPr>
              <w:contextualSpacing/>
              <w:jc w:val="center"/>
              <w:rPr>
                <w:sz w:val="24"/>
                <w:szCs w:val="24"/>
              </w:rPr>
            </w:pPr>
            <w:r>
              <w:rPr>
                <w:sz w:val="24"/>
                <w:szCs w:val="24"/>
              </w:rPr>
              <w:t>90</w:t>
            </w:r>
          </w:p>
        </w:tc>
        <w:tc>
          <w:tcPr>
            <w:tcW w:w="823" w:type="dxa"/>
          </w:tcPr>
          <w:p w:rsidR="001E3A8F" w:rsidRDefault="001E3A8F" w:rsidP="00BD7D8E">
            <w:pPr>
              <w:contextualSpacing/>
              <w:jc w:val="center"/>
              <w:rPr>
                <w:sz w:val="24"/>
                <w:szCs w:val="24"/>
              </w:rPr>
            </w:pPr>
            <w:r>
              <w:rPr>
                <w:sz w:val="24"/>
                <w:szCs w:val="24"/>
              </w:rPr>
              <w:t>2</w:t>
            </w:r>
          </w:p>
        </w:tc>
      </w:tr>
    </w:tbl>
    <w:p w:rsidR="00BD7D8E" w:rsidRDefault="00BD7D8E" w:rsidP="00BD7D8E">
      <w:pPr>
        <w:spacing w:line="240" w:lineRule="auto"/>
        <w:ind w:firstLine="709"/>
        <w:contextualSpacing/>
        <w:jc w:val="center"/>
        <w:rPr>
          <w:rFonts w:ascii="Times New Roman" w:hAnsi="Times New Roman" w:cs="Times New Roman"/>
          <w:sz w:val="24"/>
          <w:szCs w:val="24"/>
        </w:rPr>
      </w:pPr>
    </w:p>
    <w:p w:rsidR="007D5831" w:rsidRDefault="007D5831" w:rsidP="007D5831">
      <w:pPr>
        <w:spacing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Результаты итоговой аттестации  </w:t>
      </w:r>
    </w:p>
    <w:p w:rsidR="007D5831" w:rsidRDefault="007D5831" w:rsidP="007D5831">
      <w:pPr>
        <w:spacing w:line="240" w:lineRule="auto"/>
        <w:ind w:firstLine="709"/>
        <w:contextualSpacing/>
        <w:jc w:val="center"/>
        <w:rPr>
          <w:rFonts w:ascii="Times New Roman" w:hAnsi="Times New Roman" w:cs="Times New Roman"/>
          <w:b/>
          <w:sz w:val="24"/>
          <w:szCs w:val="24"/>
        </w:rPr>
      </w:pPr>
    </w:p>
    <w:tbl>
      <w:tblPr>
        <w:tblStyle w:val="afd"/>
        <w:tblW w:w="0" w:type="auto"/>
        <w:tblLook w:val="04A0"/>
      </w:tblPr>
      <w:tblGrid>
        <w:gridCol w:w="2907"/>
        <w:gridCol w:w="1635"/>
        <w:gridCol w:w="736"/>
        <w:gridCol w:w="737"/>
        <w:gridCol w:w="736"/>
        <w:gridCol w:w="737"/>
        <w:gridCol w:w="1466"/>
        <w:gridCol w:w="1466"/>
      </w:tblGrid>
      <w:tr w:rsidR="008B65FD" w:rsidRPr="003B7B5F" w:rsidTr="00A678EF">
        <w:trPr>
          <w:trHeight w:val="588"/>
        </w:trPr>
        <w:tc>
          <w:tcPr>
            <w:tcW w:w="2907" w:type="dxa"/>
          </w:tcPr>
          <w:p w:rsidR="008B65FD" w:rsidRPr="003B7B5F" w:rsidRDefault="008B65FD" w:rsidP="007D5831">
            <w:pPr>
              <w:contextualSpacing/>
              <w:jc w:val="both"/>
              <w:rPr>
                <w:sz w:val="24"/>
                <w:szCs w:val="24"/>
              </w:rPr>
            </w:pPr>
            <w:r w:rsidRPr="003B7B5F">
              <w:rPr>
                <w:sz w:val="24"/>
                <w:szCs w:val="24"/>
              </w:rPr>
              <w:t>Предмет</w:t>
            </w:r>
          </w:p>
        </w:tc>
        <w:tc>
          <w:tcPr>
            <w:tcW w:w="1635" w:type="dxa"/>
          </w:tcPr>
          <w:p w:rsidR="008B65FD" w:rsidRPr="003B7B5F" w:rsidRDefault="008B65FD" w:rsidP="007D5831">
            <w:pPr>
              <w:contextualSpacing/>
              <w:jc w:val="both"/>
              <w:rPr>
                <w:sz w:val="24"/>
                <w:szCs w:val="24"/>
              </w:rPr>
            </w:pPr>
            <w:r w:rsidRPr="003B7B5F">
              <w:rPr>
                <w:sz w:val="24"/>
                <w:szCs w:val="24"/>
              </w:rPr>
              <w:t>Количество обучающихся</w:t>
            </w:r>
          </w:p>
        </w:tc>
        <w:tc>
          <w:tcPr>
            <w:tcW w:w="736" w:type="dxa"/>
          </w:tcPr>
          <w:p w:rsidR="008B65FD" w:rsidRPr="003B7B5F" w:rsidRDefault="008B65FD" w:rsidP="007D5831">
            <w:pPr>
              <w:contextualSpacing/>
              <w:jc w:val="both"/>
              <w:rPr>
                <w:sz w:val="24"/>
                <w:szCs w:val="24"/>
              </w:rPr>
            </w:pPr>
            <w:r w:rsidRPr="003B7B5F">
              <w:rPr>
                <w:sz w:val="24"/>
                <w:szCs w:val="24"/>
              </w:rPr>
              <w:t>«2»</w:t>
            </w:r>
          </w:p>
        </w:tc>
        <w:tc>
          <w:tcPr>
            <w:tcW w:w="737" w:type="dxa"/>
          </w:tcPr>
          <w:p w:rsidR="008B65FD" w:rsidRPr="003B7B5F" w:rsidRDefault="008B65FD" w:rsidP="007D5831">
            <w:pPr>
              <w:contextualSpacing/>
              <w:jc w:val="both"/>
              <w:rPr>
                <w:sz w:val="24"/>
                <w:szCs w:val="24"/>
              </w:rPr>
            </w:pPr>
            <w:r w:rsidRPr="003B7B5F">
              <w:rPr>
                <w:sz w:val="24"/>
                <w:szCs w:val="24"/>
              </w:rPr>
              <w:t>«3»</w:t>
            </w:r>
          </w:p>
        </w:tc>
        <w:tc>
          <w:tcPr>
            <w:tcW w:w="736" w:type="dxa"/>
          </w:tcPr>
          <w:p w:rsidR="008B65FD" w:rsidRPr="003B7B5F" w:rsidRDefault="008B65FD" w:rsidP="007D5831">
            <w:pPr>
              <w:contextualSpacing/>
              <w:jc w:val="both"/>
              <w:rPr>
                <w:sz w:val="24"/>
                <w:szCs w:val="24"/>
              </w:rPr>
            </w:pPr>
            <w:r w:rsidRPr="003B7B5F">
              <w:rPr>
                <w:sz w:val="24"/>
                <w:szCs w:val="24"/>
              </w:rPr>
              <w:t>«4»</w:t>
            </w:r>
          </w:p>
        </w:tc>
        <w:tc>
          <w:tcPr>
            <w:tcW w:w="737" w:type="dxa"/>
          </w:tcPr>
          <w:p w:rsidR="008B65FD" w:rsidRPr="003B7B5F" w:rsidRDefault="008B65FD" w:rsidP="007D5831">
            <w:pPr>
              <w:contextualSpacing/>
              <w:jc w:val="both"/>
              <w:rPr>
                <w:sz w:val="24"/>
                <w:szCs w:val="24"/>
              </w:rPr>
            </w:pPr>
            <w:r w:rsidRPr="003B7B5F">
              <w:rPr>
                <w:sz w:val="24"/>
                <w:szCs w:val="24"/>
              </w:rPr>
              <w:t>«5»</w:t>
            </w:r>
          </w:p>
        </w:tc>
        <w:tc>
          <w:tcPr>
            <w:tcW w:w="1466" w:type="dxa"/>
          </w:tcPr>
          <w:p w:rsidR="008B65FD" w:rsidRPr="003B7B5F" w:rsidRDefault="008B65FD" w:rsidP="007D5831">
            <w:pPr>
              <w:contextualSpacing/>
              <w:jc w:val="both"/>
              <w:rPr>
                <w:sz w:val="24"/>
                <w:szCs w:val="24"/>
              </w:rPr>
            </w:pPr>
            <w:r>
              <w:rPr>
                <w:sz w:val="24"/>
                <w:szCs w:val="24"/>
              </w:rPr>
              <w:t>Средний балл</w:t>
            </w:r>
          </w:p>
        </w:tc>
        <w:tc>
          <w:tcPr>
            <w:tcW w:w="1466" w:type="dxa"/>
          </w:tcPr>
          <w:p w:rsidR="008B65FD" w:rsidRPr="003B7B5F" w:rsidRDefault="008B65FD" w:rsidP="007D5831">
            <w:pPr>
              <w:contextualSpacing/>
              <w:jc w:val="both"/>
              <w:rPr>
                <w:sz w:val="24"/>
                <w:szCs w:val="24"/>
              </w:rPr>
            </w:pPr>
            <w:r>
              <w:rPr>
                <w:sz w:val="24"/>
                <w:szCs w:val="24"/>
              </w:rPr>
              <w:t xml:space="preserve">Качество </w:t>
            </w:r>
            <w:r w:rsidR="00A678EF">
              <w:rPr>
                <w:sz w:val="24"/>
                <w:szCs w:val="24"/>
              </w:rPr>
              <w:t>знаний</w:t>
            </w:r>
          </w:p>
        </w:tc>
      </w:tr>
      <w:tr w:rsidR="007D5831" w:rsidRPr="003B7B5F" w:rsidTr="00A678EF">
        <w:tc>
          <w:tcPr>
            <w:tcW w:w="2907" w:type="dxa"/>
          </w:tcPr>
          <w:p w:rsidR="007D5831" w:rsidRPr="003B7B5F" w:rsidRDefault="007D5831" w:rsidP="007D5831">
            <w:pPr>
              <w:contextualSpacing/>
              <w:jc w:val="both"/>
              <w:rPr>
                <w:sz w:val="24"/>
                <w:szCs w:val="24"/>
              </w:rPr>
            </w:pPr>
            <w:r w:rsidRPr="003B7B5F">
              <w:rPr>
                <w:sz w:val="24"/>
                <w:szCs w:val="24"/>
              </w:rPr>
              <w:t>Химия</w:t>
            </w:r>
          </w:p>
        </w:tc>
        <w:tc>
          <w:tcPr>
            <w:tcW w:w="1635" w:type="dxa"/>
          </w:tcPr>
          <w:p w:rsidR="007D5831" w:rsidRPr="003B7B5F" w:rsidRDefault="008B65FD" w:rsidP="007D5831">
            <w:pPr>
              <w:contextualSpacing/>
              <w:jc w:val="both"/>
              <w:rPr>
                <w:sz w:val="24"/>
                <w:szCs w:val="24"/>
              </w:rPr>
            </w:pPr>
            <w:r>
              <w:rPr>
                <w:sz w:val="24"/>
                <w:szCs w:val="24"/>
              </w:rPr>
              <w:t>6</w:t>
            </w:r>
          </w:p>
        </w:tc>
        <w:tc>
          <w:tcPr>
            <w:tcW w:w="736" w:type="dxa"/>
          </w:tcPr>
          <w:p w:rsidR="007D5831" w:rsidRPr="003B7B5F" w:rsidRDefault="007D5831" w:rsidP="007D5831">
            <w:pPr>
              <w:contextualSpacing/>
              <w:jc w:val="both"/>
              <w:rPr>
                <w:sz w:val="24"/>
                <w:szCs w:val="24"/>
              </w:rPr>
            </w:pPr>
            <w:r w:rsidRPr="003B7B5F">
              <w:rPr>
                <w:sz w:val="24"/>
                <w:szCs w:val="24"/>
              </w:rPr>
              <w:t>-</w:t>
            </w:r>
          </w:p>
        </w:tc>
        <w:tc>
          <w:tcPr>
            <w:tcW w:w="737" w:type="dxa"/>
          </w:tcPr>
          <w:p w:rsidR="007D5831" w:rsidRPr="003B7B5F" w:rsidRDefault="008B65FD" w:rsidP="007D5831">
            <w:pPr>
              <w:contextualSpacing/>
              <w:jc w:val="both"/>
              <w:rPr>
                <w:sz w:val="24"/>
                <w:szCs w:val="24"/>
              </w:rPr>
            </w:pPr>
            <w:r>
              <w:rPr>
                <w:sz w:val="24"/>
                <w:szCs w:val="24"/>
              </w:rPr>
              <w:t>2</w:t>
            </w:r>
          </w:p>
        </w:tc>
        <w:tc>
          <w:tcPr>
            <w:tcW w:w="736" w:type="dxa"/>
          </w:tcPr>
          <w:p w:rsidR="007D5831" w:rsidRPr="003B7B5F" w:rsidRDefault="008B65FD" w:rsidP="007D5831">
            <w:pPr>
              <w:contextualSpacing/>
              <w:jc w:val="both"/>
              <w:rPr>
                <w:sz w:val="24"/>
                <w:szCs w:val="24"/>
              </w:rPr>
            </w:pPr>
            <w:r>
              <w:rPr>
                <w:sz w:val="24"/>
                <w:szCs w:val="24"/>
              </w:rPr>
              <w:t>4</w:t>
            </w:r>
          </w:p>
        </w:tc>
        <w:tc>
          <w:tcPr>
            <w:tcW w:w="737" w:type="dxa"/>
          </w:tcPr>
          <w:p w:rsidR="007D5831" w:rsidRPr="003B7B5F" w:rsidRDefault="008B65FD" w:rsidP="007D5831">
            <w:pPr>
              <w:contextualSpacing/>
              <w:jc w:val="both"/>
              <w:rPr>
                <w:sz w:val="24"/>
                <w:szCs w:val="24"/>
              </w:rPr>
            </w:pPr>
            <w:r>
              <w:rPr>
                <w:sz w:val="24"/>
                <w:szCs w:val="24"/>
              </w:rPr>
              <w:t>-</w:t>
            </w:r>
          </w:p>
        </w:tc>
        <w:tc>
          <w:tcPr>
            <w:tcW w:w="1466" w:type="dxa"/>
          </w:tcPr>
          <w:p w:rsidR="007D5831" w:rsidRPr="003B7B5F" w:rsidRDefault="008B65FD" w:rsidP="007D5831">
            <w:pPr>
              <w:contextualSpacing/>
              <w:jc w:val="both"/>
              <w:rPr>
                <w:sz w:val="24"/>
                <w:szCs w:val="24"/>
              </w:rPr>
            </w:pPr>
            <w:r>
              <w:rPr>
                <w:sz w:val="24"/>
                <w:szCs w:val="24"/>
              </w:rPr>
              <w:t>3,67</w:t>
            </w:r>
          </w:p>
        </w:tc>
        <w:tc>
          <w:tcPr>
            <w:tcW w:w="1466" w:type="dxa"/>
          </w:tcPr>
          <w:p w:rsidR="007D5831" w:rsidRPr="003B7B5F" w:rsidRDefault="00A678EF" w:rsidP="007D5831">
            <w:pPr>
              <w:contextualSpacing/>
              <w:jc w:val="both"/>
              <w:rPr>
                <w:sz w:val="24"/>
                <w:szCs w:val="24"/>
              </w:rPr>
            </w:pPr>
            <w:r>
              <w:rPr>
                <w:sz w:val="24"/>
                <w:szCs w:val="24"/>
              </w:rPr>
              <w:t>66,7%</w:t>
            </w:r>
          </w:p>
        </w:tc>
      </w:tr>
      <w:tr w:rsidR="007D5831" w:rsidRPr="003B7B5F" w:rsidTr="00A678EF">
        <w:tc>
          <w:tcPr>
            <w:tcW w:w="2907" w:type="dxa"/>
          </w:tcPr>
          <w:p w:rsidR="007D5831" w:rsidRPr="003B7B5F" w:rsidRDefault="007D5831" w:rsidP="007D5831">
            <w:pPr>
              <w:contextualSpacing/>
              <w:jc w:val="both"/>
              <w:rPr>
                <w:sz w:val="24"/>
                <w:szCs w:val="24"/>
              </w:rPr>
            </w:pPr>
            <w:r w:rsidRPr="003B7B5F">
              <w:rPr>
                <w:sz w:val="24"/>
                <w:szCs w:val="24"/>
              </w:rPr>
              <w:t>Биология</w:t>
            </w:r>
          </w:p>
        </w:tc>
        <w:tc>
          <w:tcPr>
            <w:tcW w:w="1635" w:type="dxa"/>
          </w:tcPr>
          <w:p w:rsidR="007D5831" w:rsidRPr="003B7B5F" w:rsidRDefault="00545DE2" w:rsidP="007D5831">
            <w:pPr>
              <w:contextualSpacing/>
              <w:jc w:val="both"/>
              <w:rPr>
                <w:sz w:val="24"/>
                <w:szCs w:val="24"/>
              </w:rPr>
            </w:pPr>
            <w:r>
              <w:rPr>
                <w:sz w:val="24"/>
                <w:szCs w:val="24"/>
              </w:rPr>
              <w:t>10</w:t>
            </w:r>
          </w:p>
        </w:tc>
        <w:tc>
          <w:tcPr>
            <w:tcW w:w="736" w:type="dxa"/>
          </w:tcPr>
          <w:p w:rsidR="007D5831" w:rsidRPr="003B7B5F" w:rsidRDefault="00A678EF" w:rsidP="007D5831">
            <w:pPr>
              <w:contextualSpacing/>
              <w:jc w:val="both"/>
              <w:rPr>
                <w:sz w:val="24"/>
                <w:szCs w:val="24"/>
              </w:rPr>
            </w:pPr>
            <w:r>
              <w:rPr>
                <w:sz w:val="24"/>
                <w:szCs w:val="24"/>
              </w:rPr>
              <w:t>1</w:t>
            </w:r>
          </w:p>
        </w:tc>
        <w:tc>
          <w:tcPr>
            <w:tcW w:w="737" w:type="dxa"/>
          </w:tcPr>
          <w:p w:rsidR="007D5831" w:rsidRPr="003B7B5F" w:rsidRDefault="00545DE2" w:rsidP="007D5831">
            <w:pPr>
              <w:contextualSpacing/>
              <w:jc w:val="both"/>
              <w:rPr>
                <w:sz w:val="24"/>
                <w:szCs w:val="24"/>
              </w:rPr>
            </w:pPr>
            <w:r>
              <w:rPr>
                <w:sz w:val="24"/>
                <w:szCs w:val="24"/>
              </w:rPr>
              <w:t>3</w:t>
            </w:r>
          </w:p>
        </w:tc>
        <w:tc>
          <w:tcPr>
            <w:tcW w:w="736" w:type="dxa"/>
          </w:tcPr>
          <w:p w:rsidR="007D5831" w:rsidRPr="003B7B5F" w:rsidRDefault="00545DE2" w:rsidP="007D5831">
            <w:pPr>
              <w:contextualSpacing/>
              <w:jc w:val="both"/>
              <w:rPr>
                <w:sz w:val="24"/>
                <w:szCs w:val="24"/>
              </w:rPr>
            </w:pPr>
            <w:r>
              <w:rPr>
                <w:sz w:val="24"/>
                <w:szCs w:val="24"/>
              </w:rPr>
              <w:t>6</w:t>
            </w:r>
          </w:p>
        </w:tc>
        <w:tc>
          <w:tcPr>
            <w:tcW w:w="737" w:type="dxa"/>
          </w:tcPr>
          <w:p w:rsidR="007D5831" w:rsidRPr="003B7B5F" w:rsidRDefault="007D5831" w:rsidP="007D5831">
            <w:pPr>
              <w:contextualSpacing/>
              <w:jc w:val="both"/>
              <w:rPr>
                <w:sz w:val="24"/>
                <w:szCs w:val="24"/>
              </w:rPr>
            </w:pPr>
            <w:r w:rsidRPr="003B7B5F">
              <w:rPr>
                <w:sz w:val="24"/>
                <w:szCs w:val="24"/>
              </w:rPr>
              <w:t>-</w:t>
            </w:r>
          </w:p>
        </w:tc>
        <w:tc>
          <w:tcPr>
            <w:tcW w:w="1466" w:type="dxa"/>
          </w:tcPr>
          <w:p w:rsidR="007D5831" w:rsidRPr="003B7B5F" w:rsidRDefault="00A678EF" w:rsidP="00545DE2">
            <w:pPr>
              <w:contextualSpacing/>
              <w:jc w:val="both"/>
              <w:rPr>
                <w:sz w:val="24"/>
                <w:szCs w:val="24"/>
              </w:rPr>
            </w:pPr>
            <w:r>
              <w:rPr>
                <w:sz w:val="24"/>
                <w:szCs w:val="24"/>
              </w:rPr>
              <w:t>3,</w:t>
            </w:r>
            <w:r w:rsidR="00545DE2">
              <w:rPr>
                <w:sz w:val="24"/>
                <w:szCs w:val="24"/>
              </w:rPr>
              <w:t>4</w:t>
            </w:r>
          </w:p>
        </w:tc>
        <w:tc>
          <w:tcPr>
            <w:tcW w:w="1466" w:type="dxa"/>
          </w:tcPr>
          <w:p w:rsidR="007D5831" w:rsidRPr="003B7B5F" w:rsidRDefault="00545DE2" w:rsidP="007D5831">
            <w:pPr>
              <w:contextualSpacing/>
              <w:jc w:val="both"/>
              <w:rPr>
                <w:sz w:val="24"/>
                <w:szCs w:val="24"/>
              </w:rPr>
            </w:pPr>
            <w:r>
              <w:rPr>
                <w:sz w:val="24"/>
                <w:szCs w:val="24"/>
              </w:rPr>
              <w:t xml:space="preserve">60 </w:t>
            </w:r>
            <w:r w:rsidR="00A678EF">
              <w:rPr>
                <w:sz w:val="24"/>
                <w:szCs w:val="24"/>
              </w:rPr>
              <w:t>%</w:t>
            </w:r>
          </w:p>
        </w:tc>
      </w:tr>
      <w:tr w:rsidR="007D5831" w:rsidRPr="003B7B5F" w:rsidTr="00B90F16">
        <w:tc>
          <w:tcPr>
            <w:tcW w:w="2907" w:type="dxa"/>
            <w:shd w:val="clear" w:color="auto" w:fill="auto"/>
          </w:tcPr>
          <w:p w:rsidR="007D5831" w:rsidRPr="00B90F16" w:rsidRDefault="007D5831" w:rsidP="007D5831">
            <w:pPr>
              <w:contextualSpacing/>
              <w:jc w:val="both"/>
              <w:rPr>
                <w:sz w:val="24"/>
                <w:szCs w:val="24"/>
              </w:rPr>
            </w:pPr>
            <w:r w:rsidRPr="00B90F16">
              <w:rPr>
                <w:sz w:val="24"/>
                <w:szCs w:val="24"/>
              </w:rPr>
              <w:t>Информатика</w:t>
            </w:r>
          </w:p>
        </w:tc>
        <w:tc>
          <w:tcPr>
            <w:tcW w:w="1635" w:type="dxa"/>
          </w:tcPr>
          <w:p w:rsidR="007D5831" w:rsidRPr="003B7B5F" w:rsidRDefault="00545DE2" w:rsidP="007D5831">
            <w:pPr>
              <w:contextualSpacing/>
              <w:jc w:val="both"/>
              <w:rPr>
                <w:sz w:val="24"/>
                <w:szCs w:val="24"/>
              </w:rPr>
            </w:pPr>
            <w:r>
              <w:rPr>
                <w:sz w:val="24"/>
                <w:szCs w:val="24"/>
              </w:rPr>
              <w:t>1</w:t>
            </w:r>
            <w:r w:rsidR="00B90F16">
              <w:rPr>
                <w:sz w:val="24"/>
                <w:szCs w:val="24"/>
              </w:rPr>
              <w:t>1</w:t>
            </w:r>
          </w:p>
        </w:tc>
        <w:tc>
          <w:tcPr>
            <w:tcW w:w="736" w:type="dxa"/>
          </w:tcPr>
          <w:p w:rsidR="007D5831" w:rsidRPr="003B7B5F" w:rsidRDefault="00B90F16" w:rsidP="007D5831">
            <w:pPr>
              <w:contextualSpacing/>
              <w:jc w:val="both"/>
              <w:rPr>
                <w:sz w:val="24"/>
                <w:szCs w:val="24"/>
              </w:rPr>
            </w:pPr>
            <w:r>
              <w:rPr>
                <w:sz w:val="24"/>
                <w:szCs w:val="24"/>
              </w:rPr>
              <w:t>1</w:t>
            </w:r>
          </w:p>
        </w:tc>
        <w:tc>
          <w:tcPr>
            <w:tcW w:w="737" w:type="dxa"/>
          </w:tcPr>
          <w:p w:rsidR="007D5831" w:rsidRPr="003B7B5F" w:rsidRDefault="00545DE2" w:rsidP="007D5831">
            <w:pPr>
              <w:contextualSpacing/>
              <w:jc w:val="both"/>
              <w:rPr>
                <w:sz w:val="24"/>
                <w:szCs w:val="24"/>
              </w:rPr>
            </w:pPr>
            <w:r>
              <w:rPr>
                <w:sz w:val="24"/>
                <w:szCs w:val="24"/>
              </w:rPr>
              <w:t>1</w:t>
            </w:r>
            <w:r w:rsidR="00B90F16">
              <w:rPr>
                <w:sz w:val="24"/>
                <w:szCs w:val="24"/>
              </w:rPr>
              <w:t>0</w:t>
            </w:r>
          </w:p>
        </w:tc>
        <w:tc>
          <w:tcPr>
            <w:tcW w:w="736" w:type="dxa"/>
          </w:tcPr>
          <w:p w:rsidR="007D5831" w:rsidRPr="003B7B5F" w:rsidRDefault="00B90F16" w:rsidP="007D5831">
            <w:pPr>
              <w:contextualSpacing/>
              <w:jc w:val="both"/>
              <w:rPr>
                <w:sz w:val="24"/>
                <w:szCs w:val="24"/>
              </w:rPr>
            </w:pPr>
            <w:r>
              <w:rPr>
                <w:sz w:val="24"/>
                <w:szCs w:val="24"/>
              </w:rPr>
              <w:t>-</w:t>
            </w:r>
          </w:p>
        </w:tc>
        <w:tc>
          <w:tcPr>
            <w:tcW w:w="737" w:type="dxa"/>
          </w:tcPr>
          <w:p w:rsidR="007D5831" w:rsidRPr="003B7B5F" w:rsidRDefault="00B90F16" w:rsidP="007D5831">
            <w:pPr>
              <w:contextualSpacing/>
              <w:jc w:val="both"/>
              <w:rPr>
                <w:sz w:val="24"/>
                <w:szCs w:val="24"/>
              </w:rPr>
            </w:pPr>
            <w:r>
              <w:rPr>
                <w:sz w:val="24"/>
                <w:szCs w:val="24"/>
              </w:rPr>
              <w:t>-</w:t>
            </w:r>
          </w:p>
        </w:tc>
        <w:tc>
          <w:tcPr>
            <w:tcW w:w="1466" w:type="dxa"/>
          </w:tcPr>
          <w:p w:rsidR="007D5831" w:rsidRPr="003B7B5F" w:rsidRDefault="00B90F16" w:rsidP="007D5831">
            <w:pPr>
              <w:contextualSpacing/>
              <w:jc w:val="both"/>
              <w:rPr>
                <w:sz w:val="24"/>
                <w:szCs w:val="24"/>
              </w:rPr>
            </w:pPr>
            <w:r>
              <w:rPr>
                <w:sz w:val="24"/>
                <w:szCs w:val="24"/>
              </w:rPr>
              <w:t>3</w:t>
            </w:r>
          </w:p>
        </w:tc>
        <w:tc>
          <w:tcPr>
            <w:tcW w:w="1466" w:type="dxa"/>
          </w:tcPr>
          <w:p w:rsidR="007D5831" w:rsidRPr="003B7B5F" w:rsidRDefault="00B90F16" w:rsidP="007D5831">
            <w:pPr>
              <w:contextualSpacing/>
              <w:jc w:val="both"/>
              <w:rPr>
                <w:sz w:val="24"/>
                <w:szCs w:val="24"/>
              </w:rPr>
            </w:pPr>
            <w:r>
              <w:rPr>
                <w:sz w:val="24"/>
                <w:szCs w:val="24"/>
              </w:rPr>
              <w:t>0%</w:t>
            </w:r>
          </w:p>
        </w:tc>
      </w:tr>
      <w:tr w:rsidR="007D5831" w:rsidRPr="003B7B5F" w:rsidTr="00A678EF">
        <w:tc>
          <w:tcPr>
            <w:tcW w:w="2907" w:type="dxa"/>
          </w:tcPr>
          <w:p w:rsidR="007D5831" w:rsidRPr="003B7B5F" w:rsidRDefault="007D5831" w:rsidP="007D5831">
            <w:pPr>
              <w:contextualSpacing/>
              <w:jc w:val="both"/>
              <w:rPr>
                <w:sz w:val="24"/>
                <w:szCs w:val="24"/>
              </w:rPr>
            </w:pPr>
            <w:r w:rsidRPr="003B7B5F">
              <w:rPr>
                <w:sz w:val="24"/>
                <w:szCs w:val="24"/>
              </w:rPr>
              <w:t>История</w:t>
            </w:r>
          </w:p>
        </w:tc>
        <w:tc>
          <w:tcPr>
            <w:tcW w:w="1635" w:type="dxa"/>
          </w:tcPr>
          <w:p w:rsidR="007D5831" w:rsidRPr="003B7B5F" w:rsidRDefault="00A678EF" w:rsidP="007D5831">
            <w:pPr>
              <w:contextualSpacing/>
              <w:jc w:val="both"/>
              <w:rPr>
                <w:sz w:val="24"/>
                <w:szCs w:val="24"/>
              </w:rPr>
            </w:pPr>
            <w:r>
              <w:rPr>
                <w:sz w:val="24"/>
                <w:szCs w:val="24"/>
              </w:rPr>
              <w:t>12</w:t>
            </w:r>
          </w:p>
        </w:tc>
        <w:tc>
          <w:tcPr>
            <w:tcW w:w="736" w:type="dxa"/>
          </w:tcPr>
          <w:p w:rsidR="007D5831" w:rsidRPr="003B7B5F" w:rsidRDefault="00A678EF" w:rsidP="007D5831">
            <w:pPr>
              <w:contextualSpacing/>
              <w:jc w:val="both"/>
              <w:rPr>
                <w:sz w:val="24"/>
                <w:szCs w:val="24"/>
              </w:rPr>
            </w:pPr>
            <w:r>
              <w:rPr>
                <w:sz w:val="24"/>
                <w:szCs w:val="24"/>
              </w:rPr>
              <w:t>1</w:t>
            </w:r>
          </w:p>
        </w:tc>
        <w:tc>
          <w:tcPr>
            <w:tcW w:w="737" w:type="dxa"/>
          </w:tcPr>
          <w:p w:rsidR="007D5831" w:rsidRPr="003B7B5F" w:rsidRDefault="00A678EF" w:rsidP="007D5831">
            <w:pPr>
              <w:contextualSpacing/>
              <w:jc w:val="both"/>
              <w:rPr>
                <w:sz w:val="24"/>
                <w:szCs w:val="24"/>
              </w:rPr>
            </w:pPr>
            <w:r>
              <w:rPr>
                <w:sz w:val="24"/>
                <w:szCs w:val="24"/>
              </w:rPr>
              <w:t>6</w:t>
            </w:r>
          </w:p>
        </w:tc>
        <w:tc>
          <w:tcPr>
            <w:tcW w:w="736" w:type="dxa"/>
          </w:tcPr>
          <w:p w:rsidR="007D5831" w:rsidRPr="003B7B5F" w:rsidRDefault="00A678EF" w:rsidP="007D5831">
            <w:pPr>
              <w:contextualSpacing/>
              <w:jc w:val="both"/>
              <w:rPr>
                <w:sz w:val="24"/>
                <w:szCs w:val="24"/>
              </w:rPr>
            </w:pPr>
            <w:r>
              <w:rPr>
                <w:sz w:val="24"/>
                <w:szCs w:val="24"/>
              </w:rPr>
              <w:t>4</w:t>
            </w:r>
          </w:p>
        </w:tc>
        <w:tc>
          <w:tcPr>
            <w:tcW w:w="737" w:type="dxa"/>
          </w:tcPr>
          <w:p w:rsidR="007D5831" w:rsidRPr="003B7B5F" w:rsidRDefault="00A678EF" w:rsidP="007D5831">
            <w:pPr>
              <w:contextualSpacing/>
              <w:jc w:val="both"/>
              <w:rPr>
                <w:sz w:val="24"/>
                <w:szCs w:val="24"/>
              </w:rPr>
            </w:pPr>
            <w:r>
              <w:rPr>
                <w:sz w:val="24"/>
                <w:szCs w:val="24"/>
              </w:rPr>
              <w:t>1</w:t>
            </w:r>
          </w:p>
        </w:tc>
        <w:tc>
          <w:tcPr>
            <w:tcW w:w="1466" w:type="dxa"/>
          </w:tcPr>
          <w:p w:rsidR="007D5831" w:rsidRPr="003B7B5F" w:rsidRDefault="00A678EF" w:rsidP="007D5831">
            <w:pPr>
              <w:contextualSpacing/>
              <w:jc w:val="both"/>
              <w:rPr>
                <w:sz w:val="24"/>
                <w:szCs w:val="24"/>
              </w:rPr>
            </w:pPr>
            <w:r>
              <w:rPr>
                <w:sz w:val="24"/>
                <w:szCs w:val="24"/>
              </w:rPr>
              <w:t>3,4</w:t>
            </w:r>
          </w:p>
        </w:tc>
        <w:tc>
          <w:tcPr>
            <w:tcW w:w="1466" w:type="dxa"/>
          </w:tcPr>
          <w:p w:rsidR="007D5831" w:rsidRPr="003B7B5F" w:rsidRDefault="00A678EF" w:rsidP="007D5831">
            <w:pPr>
              <w:contextualSpacing/>
              <w:jc w:val="both"/>
              <w:rPr>
                <w:sz w:val="24"/>
                <w:szCs w:val="24"/>
              </w:rPr>
            </w:pPr>
            <w:r>
              <w:rPr>
                <w:sz w:val="24"/>
                <w:szCs w:val="24"/>
              </w:rPr>
              <w:t>41,6%</w:t>
            </w:r>
          </w:p>
        </w:tc>
      </w:tr>
      <w:tr w:rsidR="00A678EF" w:rsidRPr="003B7B5F" w:rsidTr="00A678EF">
        <w:tc>
          <w:tcPr>
            <w:tcW w:w="2907" w:type="dxa"/>
          </w:tcPr>
          <w:p w:rsidR="00A678EF" w:rsidRPr="003B7B5F" w:rsidRDefault="00A678EF" w:rsidP="007D5831">
            <w:pPr>
              <w:contextualSpacing/>
              <w:jc w:val="both"/>
              <w:rPr>
                <w:sz w:val="24"/>
                <w:szCs w:val="24"/>
              </w:rPr>
            </w:pPr>
            <w:r>
              <w:rPr>
                <w:sz w:val="24"/>
                <w:szCs w:val="24"/>
              </w:rPr>
              <w:t>Физика</w:t>
            </w:r>
          </w:p>
        </w:tc>
        <w:tc>
          <w:tcPr>
            <w:tcW w:w="1635" w:type="dxa"/>
          </w:tcPr>
          <w:p w:rsidR="00A678EF" w:rsidRPr="003B7B5F" w:rsidRDefault="00A678EF" w:rsidP="007D5831">
            <w:pPr>
              <w:contextualSpacing/>
              <w:jc w:val="both"/>
              <w:rPr>
                <w:sz w:val="24"/>
                <w:szCs w:val="24"/>
              </w:rPr>
            </w:pPr>
            <w:r>
              <w:rPr>
                <w:sz w:val="24"/>
                <w:szCs w:val="24"/>
              </w:rPr>
              <w:t>6</w:t>
            </w:r>
          </w:p>
        </w:tc>
        <w:tc>
          <w:tcPr>
            <w:tcW w:w="736" w:type="dxa"/>
          </w:tcPr>
          <w:p w:rsidR="00A678EF" w:rsidRPr="003B7B5F" w:rsidRDefault="00A678EF" w:rsidP="007D5831">
            <w:pPr>
              <w:contextualSpacing/>
              <w:jc w:val="both"/>
              <w:rPr>
                <w:sz w:val="24"/>
                <w:szCs w:val="24"/>
              </w:rPr>
            </w:pPr>
            <w:r>
              <w:rPr>
                <w:sz w:val="24"/>
                <w:szCs w:val="24"/>
              </w:rPr>
              <w:t>-</w:t>
            </w:r>
          </w:p>
        </w:tc>
        <w:tc>
          <w:tcPr>
            <w:tcW w:w="737" w:type="dxa"/>
          </w:tcPr>
          <w:p w:rsidR="00A678EF" w:rsidRPr="003B7B5F" w:rsidRDefault="00A678EF" w:rsidP="007D5831">
            <w:pPr>
              <w:contextualSpacing/>
              <w:jc w:val="both"/>
              <w:rPr>
                <w:sz w:val="24"/>
                <w:szCs w:val="24"/>
              </w:rPr>
            </w:pPr>
            <w:r>
              <w:rPr>
                <w:sz w:val="24"/>
                <w:szCs w:val="24"/>
              </w:rPr>
              <w:t>1</w:t>
            </w:r>
          </w:p>
        </w:tc>
        <w:tc>
          <w:tcPr>
            <w:tcW w:w="736" w:type="dxa"/>
          </w:tcPr>
          <w:p w:rsidR="00A678EF" w:rsidRPr="003B7B5F" w:rsidRDefault="00A678EF" w:rsidP="007D5831">
            <w:pPr>
              <w:contextualSpacing/>
              <w:jc w:val="both"/>
              <w:rPr>
                <w:sz w:val="24"/>
                <w:szCs w:val="24"/>
              </w:rPr>
            </w:pPr>
            <w:r>
              <w:rPr>
                <w:sz w:val="24"/>
                <w:szCs w:val="24"/>
              </w:rPr>
              <w:t>5</w:t>
            </w:r>
          </w:p>
        </w:tc>
        <w:tc>
          <w:tcPr>
            <w:tcW w:w="737" w:type="dxa"/>
          </w:tcPr>
          <w:p w:rsidR="00A678EF" w:rsidRPr="003B7B5F" w:rsidRDefault="00A678EF" w:rsidP="007D5831">
            <w:pPr>
              <w:contextualSpacing/>
              <w:jc w:val="both"/>
              <w:rPr>
                <w:sz w:val="24"/>
                <w:szCs w:val="24"/>
              </w:rPr>
            </w:pPr>
            <w:r>
              <w:rPr>
                <w:sz w:val="24"/>
                <w:szCs w:val="24"/>
              </w:rPr>
              <w:t>-</w:t>
            </w:r>
          </w:p>
        </w:tc>
        <w:tc>
          <w:tcPr>
            <w:tcW w:w="1466" w:type="dxa"/>
          </w:tcPr>
          <w:p w:rsidR="00A678EF" w:rsidRPr="003B7B5F" w:rsidRDefault="00A678EF" w:rsidP="007D5831">
            <w:pPr>
              <w:contextualSpacing/>
              <w:jc w:val="both"/>
              <w:rPr>
                <w:sz w:val="24"/>
                <w:szCs w:val="24"/>
              </w:rPr>
            </w:pPr>
            <w:r>
              <w:rPr>
                <w:sz w:val="24"/>
                <w:szCs w:val="24"/>
              </w:rPr>
              <w:t>3,8</w:t>
            </w:r>
          </w:p>
        </w:tc>
        <w:tc>
          <w:tcPr>
            <w:tcW w:w="1466" w:type="dxa"/>
          </w:tcPr>
          <w:p w:rsidR="00A678EF" w:rsidRPr="003B7B5F" w:rsidRDefault="00A678EF" w:rsidP="007D5831">
            <w:pPr>
              <w:contextualSpacing/>
              <w:jc w:val="both"/>
              <w:rPr>
                <w:sz w:val="24"/>
                <w:szCs w:val="24"/>
              </w:rPr>
            </w:pPr>
            <w:r>
              <w:rPr>
                <w:sz w:val="24"/>
                <w:szCs w:val="24"/>
              </w:rPr>
              <w:t>83,3%</w:t>
            </w:r>
          </w:p>
        </w:tc>
      </w:tr>
      <w:tr w:rsidR="007D5831" w:rsidRPr="003B7B5F" w:rsidTr="00B90F16">
        <w:tc>
          <w:tcPr>
            <w:tcW w:w="2907" w:type="dxa"/>
            <w:shd w:val="clear" w:color="auto" w:fill="auto"/>
          </w:tcPr>
          <w:p w:rsidR="007D5831" w:rsidRPr="003B7B5F" w:rsidRDefault="007D5831" w:rsidP="007D5831">
            <w:pPr>
              <w:contextualSpacing/>
              <w:jc w:val="both"/>
              <w:rPr>
                <w:sz w:val="24"/>
                <w:szCs w:val="24"/>
              </w:rPr>
            </w:pPr>
            <w:r w:rsidRPr="003B7B5F">
              <w:rPr>
                <w:sz w:val="24"/>
                <w:szCs w:val="24"/>
              </w:rPr>
              <w:t>География</w:t>
            </w:r>
          </w:p>
        </w:tc>
        <w:tc>
          <w:tcPr>
            <w:tcW w:w="1635" w:type="dxa"/>
          </w:tcPr>
          <w:p w:rsidR="007D5831" w:rsidRPr="003B7B5F" w:rsidRDefault="00B90F16" w:rsidP="007D5831">
            <w:pPr>
              <w:contextualSpacing/>
              <w:jc w:val="both"/>
              <w:rPr>
                <w:sz w:val="24"/>
                <w:szCs w:val="24"/>
              </w:rPr>
            </w:pPr>
            <w:r>
              <w:rPr>
                <w:sz w:val="24"/>
                <w:szCs w:val="24"/>
              </w:rPr>
              <w:t>59</w:t>
            </w:r>
          </w:p>
        </w:tc>
        <w:tc>
          <w:tcPr>
            <w:tcW w:w="736" w:type="dxa"/>
          </w:tcPr>
          <w:p w:rsidR="007D5831" w:rsidRPr="003B7B5F" w:rsidRDefault="00B90F16" w:rsidP="007D5831">
            <w:pPr>
              <w:contextualSpacing/>
              <w:jc w:val="both"/>
              <w:rPr>
                <w:sz w:val="24"/>
                <w:szCs w:val="24"/>
              </w:rPr>
            </w:pPr>
            <w:r>
              <w:rPr>
                <w:sz w:val="24"/>
                <w:szCs w:val="24"/>
              </w:rPr>
              <w:t>6</w:t>
            </w:r>
          </w:p>
        </w:tc>
        <w:tc>
          <w:tcPr>
            <w:tcW w:w="737" w:type="dxa"/>
          </w:tcPr>
          <w:p w:rsidR="007D5831" w:rsidRPr="003B7B5F" w:rsidRDefault="00B90F16" w:rsidP="00B90F16">
            <w:pPr>
              <w:contextualSpacing/>
              <w:jc w:val="both"/>
              <w:rPr>
                <w:sz w:val="24"/>
                <w:szCs w:val="24"/>
              </w:rPr>
            </w:pPr>
            <w:r>
              <w:rPr>
                <w:sz w:val="24"/>
                <w:szCs w:val="24"/>
              </w:rPr>
              <w:t>13</w:t>
            </w:r>
          </w:p>
        </w:tc>
        <w:tc>
          <w:tcPr>
            <w:tcW w:w="736" w:type="dxa"/>
          </w:tcPr>
          <w:p w:rsidR="007D5831" w:rsidRPr="003B7B5F" w:rsidRDefault="00B90F16" w:rsidP="007D5831">
            <w:pPr>
              <w:contextualSpacing/>
              <w:jc w:val="both"/>
              <w:rPr>
                <w:sz w:val="24"/>
                <w:szCs w:val="24"/>
              </w:rPr>
            </w:pPr>
            <w:r>
              <w:rPr>
                <w:sz w:val="24"/>
                <w:szCs w:val="24"/>
              </w:rPr>
              <w:t>39</w:t>
            </w:r>
          </w:p>
        </w:tc>
        <w:tc>
          <w:tcPr>
            <w:tcW w:w="737" w:type="dxa"/>
          </w:tcPr>
          <w:p w:rsidR="007D5831" w:rsidRPr="003B7B5F" w:rsidRDefault="00B90F16" w:rsidP="007D5831">
            <w:pPr>
              <w:contextualSpacing/>
              <w:jc w:val="both"/>
              <w:rPr>
                <w:sz w:val="24"/>
                <w:szCs w:val="24"/>
              </w:rPr>
            </w:pPr>
            <w:r>
              <w:rPr>
                <w:sz w:val="24"/>
                <w:szCs w:val="24"/>
              </w:rPr>
              <w:t>1</w:t>
            </w:r>
          </w:p>
        </w:tc>
        <w:tc>
          <w:tcPr>
            <w:tcW w:w="1466" w:type="dxa"/>
          </w:tcPr>
          <w:p w:rsidR="007D5831" w:rsidRPr="003B7B5F" w:rsidRDefault="00B90F16" w:rsidP="007D5831">
            <w:pPr>
              <w:contextualSpacing/>
              <w:jc w:val="both"/>
              <w:rPr>
                <w:sz w:val="24"/>
                <w:szCs w:val="24"/>
              </w:rPr>
            </w:pPr>
            <w:r>
              <w:rPr>
                <w:sz w:val="24"/>
                <w:szCs w:val="24"/>
              </w:rPr>
              <w:t>3,75</w:t>
            </w:r>
          </w:p>
        </w:tc>
        <w:tc>
          <w:tcPr>
            <w:tcW w:w="1466" w:type="dxa"/>
          </w:tcPr>
          <w:p w:rsidR="007D5831" w:rsidRPr="003B7B5F" w:rsidRDefault="00B90F16" w:rsidP="007D5831">
            <w:pPr>
              <w:contextualSpacing/>
              <w:jc w:val="both"/>
              <w:rPr>
                <w:sz w:val="24"/>
                <w:szCs w:val="24"/>
              </w:rPr>
            </w:pPr>
            <w:r>
              <w:rPr>
                <w:sz w:val="24"/>
                <w:szCs w:val="24"/>
              </w:rPr>
              <w:t>68%</w:t>
            </w:r>
          </w:p>
        </w:tc>
      </w:tr>
      <w:tr w:rsidR="007D5831" w:rsidRPr="003B7B5F" w:rsidTr="00A678EF">
        <w:tc>
          <w:tcPr>
            <w:tcW w:w="2907" w:type="dxa"/>
          </w:tcPr>
          <w:p w:rsidR="007D5831" w:rsidRPr="003B7B5F" w:rsidRDefault="007D5831" w:rsidP="007D5831">
            <w:pPr>
              <w:contextualSpacing/>
              <w:jc w:val="both"/>
              <w:rPr>
                <w:sz w:val="24"/>
                <w:szCs w:val="24"/>
              </w:rPr>
            </w:pPr>
            <w:r w:rsidRPr="003B7B5F">
              <w:rPr>
                <w:sz w:val="24"/>
                <w:szCs w:val="24"/>
              </w:rPr>
              <w:t>Общество</w:t>
            </w:r>
          </w:p>
        </w:tc>
        <w:tc>
          <w:tcPr>
            <w:tcW w:w="1635" w:type="dxa"/>
          </w:tcPr>
          <w:p w:rsidR="007D5831" w:rsidRPr="003B7B5F" w:rsidRDefault="00A678EF" w:rsidP="007D5831">
            <w:pPr>
              <w:contextualSpacing/>
              <w:jc w:val="both"/>
              <w:rPr>
                <w:sz w:val="24"/>
                <w:szCs w:val="24"/>
              </w:rPr>
            </w:pPr>
            <w:r>
              <w:rPr>
                <w:sz w:val="24"/>
                <w:szCs w:val="24"/>
              </w:rPr>
              <w:t>90</w:t>
            </w:r>
          </w:p>
        </w:tc>
        <w:tc>
          <w:tcPr>
            <w:tcW w:w="736" w:type="dxa"/>
          </w:tcPr>
          <w:p w:rsidR="007D5831" w:rsidRPr="003B7B5F" w:rsidRDefault="00A678EF" w:rsidP="007D5831">
            <w:pPr>
              <w:contextualSpacing/>
              <w:jc w:val="both"/>
              <w:rPr>
                <w:sz w:val="24"/>
                <w:szCs w:val="24"/>
              </w:rPr>
            </w:pPr>
            <w:r>
              <w:rPr>
                <w:sz w:val="24"/>
                <w:szCs w:val="24"/>
              </w:rPr>
              <w:t>10</w:t>
            </w:r>
          </w:p>
        </w:tc>
        <w:tc>
          <w:tcPr>
            <w:tcW w:w="737" w:type="dxa"/>
          </w:tcPr>
          <w:p w:rsidR="007D5831" w:rsidRPr="003B7B5F" w:rsidRDefault="00A678EF" w:rsidP="00A678EF">
            <w:pPr>
              <w:contextualSpacing/>
              <w:jc w:val="both"/>
              <w:rPr>
                <w:sz w:val="24"/>
                <w:szCs w:val="24"/>
              </w:rPr>
            </w:pPr>
            <w:r>
              <w:rPr>
                <w:sz w:val="24"/>
                <w:szCs w:val="24"/>
              </w:rPr>
              <w:t>55</w:t>
            </w:r>
          </w:p>
        </w:tc>
        <w:tc>
          <w:tcPr>
            <w:tcW w:w="736" w:type="dxa"/>
          </w:tcPr>
          <w:p w:rsidR="007D5831" w:rsidRPr="003B7B5F" w:rsidRDefault="00A678EF" w:rsidP="007D5831">
            <w:pPr>
              <w:contextualSpacing/>
              <w:jc w:val="both"/>
              <w:rPr>
                <w:sz w:val="24"/>
                <w:szCs w:val="24"/>
              </w:rPr>
            </w:pPr>
            <w:r>
              <w:rPr>
                <w:sz w:val="24"/>
                <w:szCs w:val="24"/>
              </w:rPr>
              <w:t>24</w:t>
            </w:r>
          </w:p>
        </w:tc>
        <w:tc>
          <w:tcPr>
            <w:tcW w:w="737" w:type="dxa"/>
          </w:tcPr>
          <w:p w:rsidR="007D5831" w:rsidRPr="003B7B5F" w:rsidRDefault="00A678EF" w:rsidP="007D5831">
            <w:pPr>
              <w:contextualSpacing/>
              <w:jc w:val="both"/>
              <w:rPr>
                <w:sz w:val="24"/>
                <w:szCs w:val="24"/>
              </w:rPr>
            </w:pPr>
            <w:r>
              <w:rPr>
                <w:sz w:val="24"/>
                <w:szCs w:val="24"/>
              </w:rPr>
              <w:t>1</w:t>
            </w:r>
          </w:p>
        </w:tc>
        <w:tc>
          <w:tcPr>
            <w:tcW w:w="1466" w:type="dxa"/>
          </w:tcPr>
          <w:p w:rsidR="007D5831" w:rsidRPr="003B7B5F" w:rsidRDefault="00A678EF" w:rsidP="007D5831">
            <w:pPr>
              <w:contextualSpacing/>
              <w:jc w:val="both"/>
              <w:rPr>
                <w:sz w:val="24"/>
                <w:szCs w:val="24"/>
              </w:rPr>
            </w:pPr>
            <w:r>
              <w:rPr>
                <w:sz w:val="24"/>
                <w:szCs w:val="24"/>
              </w:rPr>
              <w:t>3,2</w:t>
            </w:r>
          </w:p>
        </w:tc>
        <w:tc>
          <w:tcPr>
            <w:tcW w:w="1466" w:type="dxa"/>
          </w:tcPr>
          <w:p w:rsidR="007D5831" w:rsidRPr="003B7B5F" w:rsidRDefault="00A678EF" w:rsidP="007D5831">
            <w:pPr>
              <w:contextualSpacing/>
              <w:jc w:val="both"/>
              <w:rPr>
                <w:sz w:val="24"/>
                <w:szCs w:val="24"/>
              </w:rPr>
            </w:pPr>
            <w:r>
              <w:rPr>
                <w:sz w:val="24"/>
                <w:szCs w:val="24"/>
              </w:rPr>
              <w:t>27,8%</w:t>
            </w:r>
          </w:p>
        </w:tc>
      </w:tr>
      <w:tr w:rsidR="00A678EF" w:rsidRPr="003B7B5F" w:rsidTr="00A678EF">
        <w:tc>
          <w:tcPr>
            <w:tcW w:w="2907" w:type="dxa"/>
          </w:tcPr>
          <w:p w:rsidR="00A678EF" w:rsidRPr="003B7B5F" w:rsidRDefault="00A678EF" w:rsidP="007D5831">
            <w:pPr>
              <w:contextualSpacing/>
              <w:jc w:val="both"/>
              <w:rPr>
                <w:sz w:val="24"/>
                <w:szCs w:val="24"/>
              </w:rPr>
            </w:pPr>
            <w:r>
              <w:rPr>
                <w:sz w:val="24"/>
                <w:szCs w:val="24"/>
              </w:rPr>
              <w:lastRenderedPageBreak/>
              <w:t>Английский язык</w:t>
            </w:r>
          </w:p>
        </w:tc>
        <w:tc>
          <w:tcPr>
            <w:tcW w:w="1635" w:type="dxa"/>
          </w:tcPr>
          <w:p w:rsidR="00A678EF" w:rsidRPr="003B7B5F" w:rsidRDefault="009635E5" w:rsidP="007D5831">
            <w:pPr>
              <w:contextualSpacing/>
              <w:jc w:val="both"/>
              <w:rPr>
                <w:sz w:val="24"/>
                <w:szCs w:val="24"/>
              </w:rPr>
            </w:pPr>
            <w:r>
              <w:rPr>
                <w:sz w:val="24"/>
                <w:szCs w:val="24"/>
              </w:rPr>
              <w:t>11</w:t>
            </w:r>
          </w:p>
        </w:tc>
        <w:tc>
          <w:tcPr>
            <w:tcW w:w="736" w:type="dxa"/>
          </w:tcPr>
          <w:p w:rsidR="00A678EF" w:rsidRPr="003B7B5F" w:rsidRDefault="009635E5" w:rsidP="007D5831">
            <w:pPr>
              <w:contextualSpacing/>
              <w:jc w:val="both"/>
              <w:rPr>
                <w:sz w:val="24"/>
                <w:szCs w:val="24"/>
              </w:rPr>
            </w:pPr>
            <w:r>
              <w:rPr>
                <w:sz w:val="24"/>
                <w:szCs w:val="24"/>
              </w:rPr>
              <w:t>3</w:t>
            </w:r>
          </w:p>
        </w:tc>
        <w:tc>
          <w:tcPr>
            <w:tcW w:w="737" w:type="dxa"/>
          </w:tcPr>
          <w:p w:rsidR="00A678EF" w:rsidRPr="003B7B5F" w:rsidRDefault="009635E5" w:rsidP="007D5831">
            <w:pPr>
              <w:contextualSpacing/>
              <w:jc w:val="both"/>
              <w:rPr>
                <w:sz w:val="24"/>
                <w:szCs w:val="24"/>
              </w:rPr>
            </w:pPr>
            <w:r>
              <w:rPr>
                <w:sz w:val="24"/>
                <w:szCs w:val="24"/>
              </w:rPr>
              <w:t>3</w:t>
            </w:r>
          </w:p>
        </w:tc>
        <w:tc>
          <w:tcPr>
            <w:tcW w:w="736" w:type="dxa"/>
          </w:tcPr>
          <w:p w:rsidR="00A678EF" w:rsidRPr="003B7B5F" w:rsidRDefault="009635E5" w:rsidP="007D5831">
            <w:pPr>
              <w:contextualSpacing/>
              <w:jc w:val="both"/>
              <w:rPr>
                <w:sz w:val="24"/>
                <w:szCs w:val="24"/>
              </w:rPr>
            </w:pPr>
            <w:r>
              <w:rPr>
                <w:sz w:val="24"/>
                <w:szCs w:val="24"/>
              </w:rPr>
              <w:t>2</w:t>
            </w:r>
          </w:p>
        </w:tc>
        <w:tc>
          <w:tcPr>
            <w:tcW w:w="737" w:type="dxa"/>
          </w:tcPr>
          <w:p w:rsidR="00A678EF" w:rsidRPr="003B7B5F" w:rsidRDefault="009635E5" w:rsidP="007D5831">
            <w:pPr>
              <w:contextualSpacing/>
              <w:jc w:val="both"/>
              <w:rPr>
                <w:sz w:val="24"/>
                <w:szCs w:val="24"/>
              </w:rPr>
            </w:pPr>
            <w:r>
              <w:rPr>
                <w:sz w:val="24"/>
                <w:szCs w:val="24"/>
              </w:rPr>
              <w:t>3</w:t>
            </w:r>
          </w:p>
        </w:tc>
        <w:tc>
          <w:tcPr>
            <w:tcW w:w="1466" w:type="dxa"/>
          </w:tcPr>
          <w:p w:rsidR="00A678EF" w:rsidRDefault="009635E5" w:rsidP="007D5831">
            <w:pPr>
              <w:contextualSpacing/>
              <w:jc w:val="both"/>
              <w:rPr>
                <w:sz w:val="24"/>
                <w:szCs w:val="24"/>
              </w:rPr>
            </w:pPr>
            <w:r>
              <w:rPr>
                <w:sz w:val="24"/>
                <w:szCs w:val="24"/>
              </w:rPr>
              <w:t>3,5</w:t>
            </w:r>
          </w:p>
        </w:tc>
        <w:tc>
          <w:tcPr>
            <w:tcW w:w="1466" w:type="dxa"/>
          </w:tcPr>
          <w:p w:rsidR="00A678EF" w:rsidRPr="003B7B5F" w:rsidRDefault="009635E5" w:rsidP="007D5831">
            <w:pPr>
              <w:contextualSpacing/>
              <w:jc w:val="both"/>
              <w:rPr>
                <w:sz w:val="24"/>
                <w:szCs w:val="24"/>
              </w:rPr>
            </w:pPr>
            <w:r>
              <w:rPr>
                <w:sz w:val="24"/>
                <w:szCs w:val="24"/>
              </w:rPr>
              <w:t>45,5%</w:t>
            </w:r>
          </w:p>
        </w:tc>
      </w:tr>
      <w:tr w:rsidR="00A678EF" w:rsidRPr="003B7B5F" w:rsidTr="00B90F16">
        <w:tc>
          <w:tcPr>
            <w:tcW w:w="2907" w:type="dxa"/>
            <w:shd w:val="clear" w:color="auto" w:fill="auto"/>
          </w:tcPr>
          <w:p w:rsidR="00A678EF" w:rsidRPr="003B7B5F" w:rsidRDefault="00A678EF" w:rsidP="007D5831">
            <w:pPr>
              <w:contextualSpacing/>
              <w:jc w:val="both"/>
              <w:rPr>
                <w:sz w:val="24"/>
                <w:szCs w:val="24"/>
              </w:rPr>
            </w:pPr>
            <w:r>
              <w:rPr>
                <w:sz w:val="24"/>
                <w:szCs w:val="24"/>
              </w:rPr>
              <w:t>Литература</w:t>
            </w:r>
          </w:p>
        </w:tc>
        <w:tc>
          <w:tcPr>
            <w:tcW w:w="1635" w:type="dxa"/>
          </w:tcPr>
          <w:p w:rsidR="00A678EF" w:rsidRPr="003B7B5F" w:rsidRDefault="00B90F16" w:rsidP="007D5831">
            <w:pPr>
              <w:contextualSpacing/>
              <w:jc w:val="both"/>
              <w:rPr>
                <w:sz w:val="24"/>
                <w:szCs w:val="24"/>
              </w:rPr>
            </w:pPr>
            <w:r>
              <w:rPr>
                <w:sz w:val="24"/>
                <w:szCs w:val="24"/>
              </w:rPr>
              <w:t>2</w:t>
            </w:r>
          </w:p>
        </w:tc>
        <w:tc>
          <w:tcPr>
            <w:tcW w:w="736" w:type="dxa"/>
          </w:tcPr>
          <w:p w:rsidR="00A678EF" w:rsidRPr="003B7B5F" w:rsidRDefault="00B90F16" w:rsidP="007D5831">
            <w:pPr>
              <w:contextualSpacing/>
              <w:jc w:val="both"/>
              <w:rPr>
                <w:sz w:val="24"/>
                <w:szCs w:val="24"/>
              </w:rPr>
            </w:pPr>
            <w:r>
              <w:rPr>
                <w:sz w:val="24"/>
                <w:szCs w:val="24"/>
              </w:rPr>
              <w:t>-</w:t>
            </w:r>
          </w:p>
        </w:tc>
        <w:tc>
          <w:tcPr>
            <w:tcW w:w="737" w:type="dxa"/>
          </w:tcPr>
          <w:p w:rsidR="00A678EF" w:rsidRPr="003B7B5F" w:rsidRDefault="00B90F16" w:rsidP="007D5831">
            <w:pPr>
              <w:contextualSpacing/>
              <w:jc w:val="both"/>
              <w:rPr>
                <w:sz w:val="24"/>
                <w:szCs w:val="24"/>
              </w:rPr>
            </w:pPr>
            <w:r>
              <w:rPr>
                <w:sz w:val="24"/>
                <w:szCs w:val="24"/>
              </w:rPr>
              <w:t>1</w:t>
            </w:r>
          </w:p>
        </w:tc>
        <w:tc>
          <w:tcPr>
            <w:tcW w:w="736" w:type="dxa"/>
          </w:tcPr>
          <w:p w:rsidR="00A678EF" w:rsidRPr="003B7B5F" w:rsidRDefault="00B90F16" w:rsidP="007D5831">
            <w:pPr>
              <w:contextualSpacing/>
              <w:jc w:val="both"/>
              <w:rPr>
                <w:sz w:val="24"/>
                <w:szCs w:val="24"/>
              </w:rPr>
            </w:pPr>
            <w:r>
              <w:rPr>
                <w:sz w:val="24"/>
                <w:szCs w:val="24"/>
              </w:rPr>
              <w:t>-</w:t>
            </w:r>
          </w:p>
        </w:tc>
        <w:tc>
          <w:tcPr>
            <w:tcW w:w="737" w:type="dxa"/>
          </w:tcPr>
          <w:p w:rsidR="00A678EF" w:rsidRPr="003B7B5F" w:rsidRDefault="00B90F16" w:rsidP="007D5831">
            <w:pPr>
              <w:contextualSpacing/>
              <w:jc w:val="both"/>
              <w:rPr>
                <w:sz w:val="24"/>
                <w:szCs w:val="24"/>
              </w:rPr>
            </w:pPr>
            <w:r>
              <w:rPr>
                <w:sz w:val="24"/>
                <w:szCs w:val="24"/>
              </w:rPr>
              <w:t>1</w:t>
            </w:r>
          </w:p>
        </w:tc>
        <w:tc>
          <w:tcPr>
            <w:tcW w:w="1466" w:type="dxa"/>
          </w:tcPr>
          <w:p w:rsidR="00A678EF" w:rsidRDefault="00B90F16" w:rsidP="007D5831">
            <w:pPr>
              <w:contextualSpacing/>
              <w:jc w:val="both"/>
              <w:rPr>
                <w:sz w:val="24"/>
                <w:szCs w:val="24"/>
              </w:rPr>
            </w:pPr>
            <w:r>
              <w:rPr>
                <w:sz w:val="24"/>
                <w:szCs w:val="24"/>
              </w:rPr>
              <w:t>4</w:t>
            </w:r>
          </w:p>
        </w:tc>
        <w:tc>
          <w:tcPr>
            <w:tcW w:w="1466" w:type="dxa"/>
          </w:tcPr>
          <w:p w:rsidR="00A678EF" w:rsidRPr="003B7B5F" w:rsidRDefault="00B90F16" w:rsidP="007D5831">
            <w:pPr>
              <w:contextualSpacing/>
              <w:jc w:val="both"/>
              <w:rPr>
                <w:sz w:val="24"/>
                <w:szCs w:val="24"/>
              </w:rPr>
            </w:pPr>
            <w:r>
              <w:rPr>
                <w:sz w:val="24"/>
                <w:szCs w:val="24"/>
              </w:rPr>
              <w:t>50%</w:t>
            </w:r>
          </w:p>
        </w:tc>
      </w:tr>
      <w:tr w:rsidR="007D5831" w:rsidRPr="003B7B5F" w:rsidTr="00A678EF">
        <w:tc>
          <w:tcPr>
            <w:tcW w:w="2907" w:type="dxa"/>
          </w:tcPr>
          <w:p w:rsidR="007D5831" w:rsidRPr="003B7B5F" w:rsidRDefault="009635E5" w:rsidP="007D5831">
            <w:pPr>
              <w:contextualSpacing/>
              <w:jc w:val="both"/>
              <w:rPr>
                <w:sz w:val="24"/>
                <w:szCs w:val="24"/>
              </w:rPr>
            </w:pPr>
            <w:r>
              <w:rPr>
                <w:sz w:val="24"/>
                <w:szCs w:val="24"/>
              </w:rPr>
              <w:t xml:space="preserve">Русский язык </w:t>
            </w:r>
          </w:p>
        </w:tc>
        <w:tc>
          <w:tcPr>
            <w:tcW w:w="1635" w:type="dxa"/>
          </w:tcPr>
          <w:p w:rsidR="007D5831" w:rsidRPr="003B7B5F" w:rsidRDefault="009635E5" w:rsidP="007D5831">
            <w:pPr>
              <w:contextualSpacing/>
              <w:jc w:val="both"/>
              <w:rPr>
                <w:sz w:val="24"/>
                <w:szCs w:val="24"/>
              </w:rPr>
            </w:pPr>
            <w:r>
              <w:rPr>
                <w:sz w:val="24"/>
                <w:szCs w:val="24"/>
              </w:rPr>
              <w:t>107</w:t>
            </w:r>
          </w:p>
        </w:tc>
        <w:tc>
          <w:tcPr>
            <w:tcW w:w="736" w:type="dxa"/>
          </w:tcPr>
          <w:p w:rsidR="007D5831" w:rsidRPr="003B7B5F" w:rsidRDefault="009635E5" w:rsidP="007D5831">
            <w:pPr>
              <w:contextualSpacing/>
              <w:jc w:val="both"/>
              <w:rPr>
                <w:sz w:val="24"/>
                <w:szCs w:val="24"/>
              </w:rPr>
            </w:pPr>
            <w:r>
              <w:rPr>
                <w:sz w:val="24"/>
                <w:szCs w:val="24"/>
              </w:rPr>
              <w:t>7</w:t>
            </w:r>
          </w:p>
        </w:tc>
        <w:tc>
          <w:tcPr>
            <w:tcW w:w="737" w:type="dxa"/>
          </w:tcPr>
          <w:p w:rsidR="007D5831" w:rsidRPr="003B7B5F" w:rsidRDefault="009635E5" w:rsidP="009635E5">
            <w:pPr>
              <w:contextualSpacing/>
              <w:jc w:val="both"/>
              <w:rPr>
                <w:sz w:val="24"/>
                <w:szCs w:val="24"/>
              </w:rPr>
            </w:pPr>
            <w:r>
              <w:rPr>
                <w:sz w:val="24"/>
                <w:szCs w:val="24"/>
              </w:rPr>
              <w:t>26</w:t>
            </w:r>
          </w:p>
        </w:tc>
        <w:tc>
          <w:tcPr>
            <w:tcW w:w="736" w:type="dxa"/>
          </w:tcPr>
          <w:p w:rsidR="007D5831" w:rsidRPr="003B7B5F" w:rsidRDefault="009635E5" w:rsidP="009635E5">
            <w:pPr>
              <w:contextualSpacing/>
              <w:jc w:val="both"/>
              <w:rPr>
                <w:sz w:val="24"/>
                <w:szCs w:val="24"/>
              </w:rPr>
            </w:pPr>
            <w:r>
              <w:rPr>
                <w:sz w:val="24"/>
                <w:szCs w:val="24"/>
              </w:rPr>
              <w:t>46</w:t>
            </w:r>
          </w:p>
        </w:tc>
        <w:tc>
          <w:tcPr>
            <w:tcW w:w="737" w:type="dxa"/>
          </w:tcPr>
          <w:p w:rsidR="007D5831" w:rsidRPr="003B7B5F" w:rsidRDefault="009635E5" w:rsidP="007D5831">
            <w:pPr>
              <w:contextualSpacing/>
              <w:jc w:val="both"/>
              <w:rPr>
                <w:sz w:val="24"/>
                <w:szCs w:val="24"/>
              </w:rPr>
            </w:pPr>
            <w:r>
              <w:rPr>
                <w:sz w:val="24"/>
                <w:szCs w:val="24"/>
              </w:rPr>
              <w:t>28</w:t>
            </w:r>
          </w:p>
        </w:tc>
        <w:tc>
          <w:tcPr>
            <w:tcW w:w="1466" w:type="dxa"/>
          </w:tcPr>
          <w:p w:rsidR="007D5831" w:rsidRPr="003B7B5F" w:rsidRDefault="009635E5" w:rsidP="007D5831">
            <w:pPr>
              <w:contextualSpacing/>
              <w:jc w:val="both"/>
              <w:rPr>
                <w:sz w:val="24"/>
                <w:szCs w:val="24"/>
              </w:rPr>
            </w:pPr>
            <w:r>
              <w:rPr>
                <w:sz w:val="24"/>
                <w:szCs w:val="24"/>
              </w:rPr>
              <w:t>3,9</w:t>
            </w:r>
          </w:p>
        </w:tc>
        <w:tc>
          <w:tcPr>
            <w:tcW w:w="1466" w:type="dxa"/>
          </w:tcPr>
          <w:p w:rsidR="007D5831" w:rsidRPr="003B7B5F" w:rsidRDefault="009635E5" w:rsidP="007D5831">
            <w:pPr>
              <w:contextualSpacing/>
              <w:jc w:val="both"/>
              <w:rPr>
                <w:sz w:val="24"/>
                <w:szCs w:val="24"/>
              </w:rPr>
            </w:pPr>
            <w:r>
              <w:rPr>
                <w:sz w:val="24"/>
                <w:szCs w:val="24"/>
              </w:rPr>
              <w:t>69,2%</w:t>
            </w:r>
          </w:p>
        </w:tc>
      </w:tr>
      <w:tr w:rsidR="007D5831" w:rsidRPr="003B7B5F" w:rsidTr="00A678EF">
        <w:tc>
          <w:tcPr>
            <w:tcW w:w="2907" w:type="dxa"/>
          </w:tcPr>
          <w:p w:rsidR="007D5831" w:rsidRPr="003B7B5F" w:rsidRDefault="009635E5" w:rsidP="007D5831">
            <w:pPr>
              <w:contextualSpacing/>
              <w:jc w:val="both"/>
              <w:rPr>
                <w:sz w:val="24"/>
                <w:szCs w:val="24"/>
              </w:rPr>
            </w:pPr>
            <w:r>
              <w:rPr>
                <w:sz w:val="24"/>
                <w:szCs w:val="24"/>
              </w:rPr>
              <w:t xml:space="preserve">Математика </w:t>
            </w:r>
          </w:p>
        </w:tc>
        <w:tc>
          <w:tcPr>
            <w:tcW w:w="1635" w:type="dxa"/>
          </w:tcPr>
          <w:p w:rsidR="007D5831" w:rsidRPr="003B7B5F" w:rsidRDefault="009635E5" w:rsidP="007D5831">
            <w:pPr>
              <w:contextualSpacing/>
              <w:jc w:val="both"/>
              <w:rPr>
                <w:sz w:val="24"/>
                <w:szCs w:val="24"/>
              </w:rPr>
            </w:pPr>
            <w:r>
              <w:rPr>
                <w:sz w:val="24"/>
                <w:szCs w:val="24"/>
              </w:rPr>
              <w:t>107</w:t>
            </w:r>
          </w:p>
        </w:tc>
        <w:tc>
          <w:tcPr>
            <w:tcW w:w="736" w:type="dxa"/>
          </w:tcPr>
          <w:p w:rsidR="007D5831" w:rsidRPr="003B7B5F" w:rsidRDefault="009635E5" w:rsidP="007D5831">
            <w:pPr>
              <w:contextualSpacing/>
              <w:jc w:val="both"/>
              <w:rPr>
                <w:sz w:val="24"/>
                <w:szCs w:val="24"/>
              </w:rPr>
            </w:pPr>
            <w:r>
              <w:rPr>
                <w:sz w:val="24"/>
                <w:szCs w:val="24"/>
              </w:rPr>
              <w:t>16</w:t>
            </w:r>
          </w:p>
        </w:tc>
        <w:tc>
          <w:tcPr>
            <w:tcW w:w="737" w:type="dxa"/>
          </w:tcPr>
          <w:p w:rsidR="007D5831" w:rsidRPr="003B7B5F" w:rsidRDefault="003472D5" w:rsidP="007D5831">
            <w:pPr>
              <w:contextualSpacing/>
              <w:jc w:val="both"/>
              <w:rPr>
                <w:sz w:val="24"/>
                <w:szCs w:val="24"/>
              </w:rPr>
            </w:pPr>
            <w:r>
              <w:rPr>
                <w:sz w:val="24"/>
                <w:szCs w:val="24"/>
              </w:rPr>
              <w:t>41</w:t>
            </w:r>
          </w:p>
        </w:tc>
        <w:tc>
          <w:tcPr>
            <w:tcW w:w="736" w:type="dxa"/>
          </w:tcPr>
          <w:p w:rsidR="007D5831" w:rsidRPr="003B7B5F" w:rsidRDefault="009635E5" w:rsidP="003472D5">
            <w:pPr>
              <w:contextualSpacing/>
              <w:jc w:val="both"/>
              <w:rPr>
                <w:sz w:val="24"/>
                <w:szCs w:val="24"/>
              </w:rPr>
            </w:pPr>
            <w:r>
              <w:rPr>
                <w:sz w:val="24"/>
                <w:szCs w:val="24"/>
              </w:rPr>
              <w:t>4</w:t>
            </w:r>
            <w:r w:rsidR="003472D5">
              <w:rPr>
                <w:sz w:val="24"/>
                <w:szCs w:val="24"/>
              </w:rPr>
              <w:t>7</w:t>
            </w:r>
          </w:p>
        </w:tc>
        <w:tc>
          <w:tcPr>
            <w:tcW w:w="737" w:type="dxa"/>
          </w:tcPr>
          <w:p w:rsidR="007D5831" w:rsidRPr="003B7B5F" w:rsidRDefault="009635E5" w:rsidP="007D5831">
            <w:pPr>
              <w:contextualSpacing/>
              <w:jc w:val="both"/>
              <w:rPr>
                <w:sz w:val="24"/>
                <w:szCs w:val="24"/>
              </w:rPr>
            </w:pPr>
            <w:r>
              <w:rPr>
                <w:sz w:val="24"/>
                <w:szCs w:val="24"/>
              </w:rPr>
              <w:t>3</w:t>
            </w:r>
          </w:p>
        </w:tc>
        <w:tc>
          <w:tcPr>
            <w:tcW w:w="1466" w:type="dxa"/>
          </w:tcPr>
          <w:p w:rsidR="007D5831" w:rsidRPr="003B7B5F" w:rsidRDefault="003472D5" w:rsidP="007D5831">
            <w:pPr>
              <w:contextualSpacing/>
              <w:jc w:val="both"/>
              <w:rPr>
                <w:sz w:val="24"/>
                <w:szCs w:val="24"/>
              </w:rPr>
            </w:pPr>
            <w:r>
              <w:rPr>
                <w:sz w:val="24"/>
                <w:szCs w:val="24"/>
              </w:rPr>
              <w:t>3,35</w:t>
            </w:r>
          </w:p>
        </w:tc>
        <w:tc>
          <w:tcPr>
            <w:tcW w:w="1466" w:type="dxa"/>
          </w:tcPr>
          <w:p w:rsidR="007D5831" w:rsidRPr="003B7B5F" w:rsidRDefault="009635E5" w:rsidP="007D5831">
            <w:pPr>
              <w:contextualSpacing/>
              <w:jc w:val="both"/>
              <w:rPr>
                <w:sz w:val="24"/>
                <w:szCs w:val="24"/>
              </w:rPr>
            </w:pPr>
            <w:r>
              <w:rPr>
                <w:sz w:val="24"/>
                <w:szCs w:val="24"/>
              </w:rPr>
              <w:t>46,7%</w:t>
            </w:r>
          </w:p>
        </w:tc>
      </w:tr>
    </w:tbl>
    <w:p w:rsidR="005E5752" w:rsidRDefault="007D5831" w:rsidP="007D5831">
      <w:pPr>
        <w:spacing w:line="240" w:lineRule="auto"/>
        <w:ind w:firstLine="709"/>
        <w:contextualSpacing/>
        <w:jc w:val="both"/>
        <w:rPr>
          <w:rFonts w:ascii="Times New Roman" w:hAnsi="Times New Roman" w:cs="Times New Roman"/>
          <w:sz w:val="24"/>
          <w:szCs w:val="24"/>
        </w:rPr>
      </w:pPr>
      <w:r w:rsidRPr="0061376D">
        <w:rPr>
          <w:rFonts w:ascii="Times New Roman" w:hAnsi="Times New Roman" w:cs="Times New Roman"/>
          <w:sz w:val="24"/>
          <w:szCs w:val="24"/>
        </w:rPr>
        <w:t>Необходимо отметить</w:t>
      </w:r>
      <w:r w:rsidR="003B7562">
        <w:rPr>
          <w:rFonts w:ascii="Times New Roman" w:hAnsi="Times New Roman" w:cs="Times New Roman"/>
          <w:sz w:val="24"/>
          <w:szCs w:val="24"/>
        </w:rPr>
        <w:t xml:space="preserve"> </w:t>
      </w:r>
      <w:r>
        <w:rPr>
          <w:rFonts w:ascii="Times New Roman" w:hAnsi="Times New Roman" w:cs="Times New Roman"/>
          <w:sz w:val="24"/>
          <w:szCs w:val="24"/>
        </w:rPr>
        <w:t xml:space="preserve">хороший уровень подготовки обучающихся 9 классов по химии, </w:t>
      </w:r>
      <w:r w:rsidR="00C41A85">
        <w:rPr>
          <w:rFonts w:ascii="Times New Roman" w:hAnsi="Times New Roman" w:cs="Times New Roman"/>
          <w:sz w:val="24"/>
          <w:szCs w:val="24"/>
        </w:rPr>
        <w:t>физике,</w:t>
      </w:r>
      <w:r>
        <w:rPr>
          <w:rFonts w:ascii="Times New Roman" w:hAnsi="Times New Roman" w:cs="Times New Roman"/>
          <w:sz w:val="24"/>
          <w:szCs w:val="24"/>
        </w:rPr>
        <w:t xml:space="preserve"> русскому языку</w:t>
      </w:r>
      <w:r w:rsidR="00B90F16">
        <w:rPr>
          <w:rFonts w:ascii="Times New Roman" w:hAnsi="Times New Roman" w:cs="Times New Roman"/>
          <w:sz w:val="24"/>
          <w:szCs w:val="24"/>
        </w:rPr>
        <w:t>, географии</w:t>
      </w:r>
      <w:r>
        <w:rPr>
          <w:rFonts w:ascii="Times New Roman" w:hAnsi="Times New Roman" w:cs="Times New Roman"/>
          <w:sz w:val="24"/>
          <w:szCs w:val="24"/>
        </w:rPr>
        <w:t xml:space="preserve">; удовлетворительный уровень подготовки обучающихся 9 классов  по </w:t>
      </w:r>
      <w:r w:rsidR="00C41A85">
        <w:rPr>
          <w:rFonts w:ascii="Times New Roman" w:hAnsi="Times New Roman" w:cs="Times New Roman"/>
          <w:sz w:val="24"/>
          <w:szCs w:val="24"/>
        </w:rPr>
        <w:t>английскому языку</w:t>
      </w:r>
      <w:r>
        <w:rPr>
          <w:rFonts w:ascii="Times New Roman" w:hAnsi="Times New Roman" w:cs="Times New Roman"/>
          <w:sz w:val="24"/>
          <w:szCs w:val="24"/>
        </w:rPr>
        <w:t>, истории, математике</w:t>
      </w:r>
      <w:r w:rsidR="00B90F16">
        <w:rPr>
          <w:rFonts w:ascii="Times New Roman" w:hAnsi="Times New Roman" w:cs="Times New Roman"/>
          <w:sz w:val="24"/>
          <w:szCs w:val="24"/>
        </w:rPr>
        <w:t>, информатике</w:t>
      </w:r>
      <w:r w:rsidR="005E5752">
        <w:rPr>
          <w:rFonts w:ascii="Times New Roman" w:hAnsi="Times New Roman" w:cs="Times New Roman"/>
          <w:sz w:val="24"/>
          <w:szCs w:val="24"/>
        </w:rPr>
        <w:t>.</w:t>
      </w:r>
    </w:p>
    <w:p w:rsidR="007D5831" w:rsidRDefault="005E5752" w:rsidP="00503CC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Проанализировав выполнение заданий по предметам можно выделить:</w:t>
      </w:r>
    </w:p>
    <w:p w:rsidR="005E5752" w:rsidRDefault="005E5752" w:rsidP="00503CC8">
      <w:pPr>
        <w:pStyle w:val="c13"/>
        <w:spacing w:before="0" w:beforeAutospacing="0" w:after="0" w:afterAutospacing="0"/>
        <w:ind w:firstLine="709"/>
        <w:contextualSpacing/>
        <w:jc w:val="both"/>
      </w:pPr>
      <w:r>
        <w:rPr>
          <w:rStyle w:val="c2"/>
        </w:rPr>
        <w:t>1.Сильные стороны подготовки к ГИА:</w:t>
      </w:r>
    </w:p>
    <w:p w:rsidR="005E5752" w:rsidRDefault="005E5752" w:rsidP="00503CC8">
      <w:pPr>
        <w:pStyle w:val="c13"/>
        <w:spacing w:before="0" w:beforeAutospacing="0" w:after="0" w:afterAutospacing="0"/>
        <w:ind w:firstLine="709"/>
        <w:contextualSpacing/>
        <w:jc w:val="both"/>
      </w:pPr>
      <w:r>
        <w:rPr>
          <w:rStyle w:val="c7"/>
        </w:rPr>
        <w:t>-эффективная работа методических объединений учителей русского языка, литературы и математики;</w:t>
      </w:r>
    </w:p>
    <w:p w:rsidR="005E5752" w:rsidRDefault="005E5752" w:rsidP="00503CC8">
      <w:pPr>
        <w:pStyle w:val="c13"/>
        <w:spacing w:before="0" w:beforeAutospacing="0" w:after="0" w:afterAutospacing="0"/>
        <w:ind w:firstLine="709"/>
        <w:contextualSpacing/>
        <w:jc w:val="both"/>
      </w:pPr>
      <w:r>
        <w:rPr>
          <w:rStyle w:val="c7"/>
        </w:rPr>
        <w:t>-материально-техническая база позволяет использовать различные приемы и методы при обучении выпускников;</w:t>
      </w:r>
    </w:p>
    <w:p w:rsidR="005E5752" w:rsidRDefault="005E5752" w:rsidP="00503CC8">
      <w:pPr>
        <w:pStyle w:val="c13"/>
        <w:spacing w:before="0" w:beforeAutospacing="0" w:after="0" w:afterAutospacing="0"/>
        <w:ind w:firstLine="709"/>
        <w:contextualSpacing/>
        <w:jc w:val="both"/>
      </w:pPr>
      <w:r>
        <w:rPr>
          <w:rStyle w:val="c7"/>
        </w:rPr>
        <w:t>-организация и проведение письменных работ в форме основного государственного экзамена с целью иметь реальную картину успеваемости и качества обученности выпускников, выявление "группы риска", составление плана работы с данной группой;</w:t>
      </w:r>
    </w:p>
    <w:p w:rsidR="005E5752" w:rsidRDefault="005E5752" w:rsidP="00503CC8">
      <w:pPr>
        <w:pStyle w:val="c13"/>
        <w:spacing w:before="0" w:beforeAutospacing="0" w:after="0" w:afterAutospacing="0"/>
        <w:ind w:firstLine="709"/>
        <w:contextualSpacing/>
        <w:jc w:val="both"/>
      </w:pPr>
      <w:r>
        <w:rPr>
          <w:rStyle w:val="c7"/>
        </w:rPr>
        <w:t>- участие учителей в проверках в качестве экспертов региональных предметных комиссий.</w:t>
      </w:r>
    </w:p>
    <w:p w:rsidR="005E5752" w:rsidRDefault="005E5752" w:rsidP="00503CC8">
      <w:pPr>
        <w:pStyle w:val="c13"/>
        <w:spacing w:before="0" w:beforeAutospacing="0" w:after="0" w:afterAutospacing="0"/>
        <w:ind w:firstLine="709"/>
        <w:contextualSpacing/>
        <w:jc w:val="both"/>
      </w:pPr>
      <w:r>
        <w:rPr>
          <w:rStyle w:val="c2"/>
        </w:rPr>
        <w:t>2.Слабые стороны подготовки к ГИА:</w:t>
      </w:r>
    </w:p>
    <w:p w:rsidR="005E5752" w:rsidRDefault="005E5752" w:rsidP="00503CC8">
      <w:pPr>
        <w:pStyle w:val="c13"/>
        <w:spacing w:before="0" w:beforeAutospacing="0" w:after="0" w:afterAutospacing="0"/>
        <w:ind w:firstLine="709"/>
        <w:contextualSpacing/>
        <w:jc w:val="both"/>
      </w:pPr>
      <w:r>
        <w:rPr>
          <w:rStyle w:val="c35"/>
        </w:rPr>
        <w:t>-</w:t>
      </w:r>
      <w:r>
        <w:rPr>
          <w:rStyle w:val="c7"/>
        </w:rPr>
        <w:t xml:space="preserve">низкий уровень мотивации выпускников на внутреннюю честность при выполнении контрольных заданий;   </w:t>
      </w:r>
    </w:p>
    <w:p w:rsidR="005E5752" w:rsidRDefault="005E5752" w:rsidP="00503CC8">
      <w:pPr>
        <w:pStyle w:val="c13"/>
        <w:spacing w:before="0" w:beforeAutospacing="0" w:after="0" w:afterAutospacing="0"/>
        <w:ind w:firstLine="709"/>
        <w:contextualSpacing/>
        <w:jc w:val="both"/>
      </w:pPr>
      <w:r>
        <w:rPr>
          <w:rStyle w:val="c7"/>
        </w:rPr>
        <w:t xml:space="preserve">-низкая сформированность способности к самоанализу выполненной работы; </w:t>
      </w:r>
    </w:p>
    <w:p w:rsidR="005E5752" w:rsidRDefault="005E5752" w:rsidP="00503CC8">
      <w:pPr>
        <w:pStyle w:val="c13"/>
        <w:spacing w:before="0" w:beforeAutospacing="0" w:after="0" w:afterAutospacing="0"/>
        <w:ind w:firstLine="709"/>
        <w:contextualSpacing/>
        <w:jc w:val="both"/>
      </w:pPr>
      <w:r>
        <w:rPr>
          <w:rStyle w:val="c7"/>
        </w:rPr>
        <w:t xml:space="preserve">- недостаточно высокий уровень тестовой культуры выпускников – работа с бланками, каллиграфия; </w:t>
      </w:r>
    </w:p>
    <w:p w:rsidR="005E5752" w:rsidRDefault="005E5752" w:rsidP="00503CC8">
      <w:pPr>
        <w:pStyle w:val="c13"/>
        <w:spacing w:before="0" w:beforeAutospacing="0" w:after="0" w:afterAutospacing="0"/>
        <w:ind w:firstLine="709"/>
        <w:contextualSpacing/>
        <w:jc w:val="both"/>
      </w:pPr>
      <w:r>
        <w:rPr>
          <w:rStyle w:val="c7"/>
        </w:rPr>
        <w:t>-затруднения при использовании общеучебных умений и навыков (планирование своей деятельности, умение работать по времени, контролировать и корректировать свою деятельность, умение осознанно читать текст);  </w:t>
      </w:r>
    </w:p>
    <w:p w:rsidR="005E5752" w:rsidRDefault="005E5752" w:rsidP="00503CC8">
      <w:pPr>
        <w:pStyle w:val="c13"/>
        <w:spacing w:before="0" w:beforeAutospacing="0" w:after="0" w:afterAutospacing="0"/>
        <w:ind w:firstLine="709"/>
        <w:contextualSpacing/>
        <w:jc w:val="both"/>
      </w:pPr>
      <w:r>
        <w:rPr>
          <w:rStyle w:val="c74"/>
        </w:rPr>
        <w:t>- недостаточный уровень психологической готовности демонстрировать знания и умения в непривычной обстановке.</w:t>
      </w:r>
    </w:p>
    <w:p w:rsidR="005E5752" w:rsidRDefault="005E5752" w:rsidP="00503CC8">
      <w:pPr>
        <w:pStyle w:val="c13"/>
        <w:spacing w:before="0" w:beforeAutospacing="0" w:after="0" w:afterAutospacing="0"/>
        <w:ind w:firstLine="709"/>
        <w:contextualSpacing/>
        <w:jc w:val="both"/>
        <w:rPr>
          <w:rStyle w:val="c2"/>
        </w:rPr>
      </w:pPr>
      <w:r>
        <w:rPr>
          <w:rStyle w:val="c2"/>
        </w:rPr>
        <w:t>Выводы:</w:t>
      </w:r>
    </w:p>
    <w:p w:rsidR="005E5752" w:rsidRDefault="005E5752" w:rsidP="00503CC8">
      <w:pPr>
        <w:pStyle w:val="c13"/>
        <w:spacing w:before="0" w:beforeAutospacing="0" w:after="0" w:afterAutospacing="0"/>
        <w:ind w:firstLine="709"/>
        <w:contextualSpacing/>
        <w:jc w:val="both"/>
      </w:pPr>
      <w:r>
        <w:rPr>
          <w:rStyle w:val="c7"/>
        </w:rPr>
        <w:t xml:space="preserve">1. Государственная итоговая аттестация обучающихся школы, освоивших основные общеобразовательные программы основного общего образования, проведена в соответствии с порядком, определенным федеральными и региональными нормативными правовыми актами. </w:t>
      </w:r>
    </w:p>
    <w:p w:rsidR="005E5752" w:rsidRDefault="005E5752" w:rsidP="00503CC8">
      <w:pPr>
        <w:pStyle w:val="c13"/>
        <w:spacing w:before="0" w:beforeAutospacing="0" w:after="0" w:afterAutospacing="0"/>
        <w:ind w:firstLine="709"/>
        <w:contextualSpacing/>
        <w:jc w:val="both"/>
      </w:pPr>
      <w:r>
        <w:rPr>
          <w:rStyle w:val="c7"/>
        </w:rPr>
        <w:t xml:space="preserve">2. В 2021-2022 учебном году администрацией школы была проведена систематическая работа по подготовке и проведению государственной итоговой аттестации 2022 г. </w:t>
      </w:r>
    </w:p>
    <w:p w:rsidR="005E5752" w:rsidRDefault="005E5752" w:rsidP="00503CC8">
      <w:pPr>
        <w:pStyle w:val="c13"/>
        <w:spacing w:before="0" w:beforeAutospacing="0" w:after="0" w:afterAutospacing="0"/>
        <w:ind w:firstLine="709"/>
        <w:contextualSpacing/>
        <w:jc w:val="both"/>
      </w:pPr>
      <w:r>
        <w:rPr>
          <w:rStyle w:val="c7"/>
        </w:rPr>
        <w:t xml:space="preserve">3. Обучающимися и педагогами школы была в полной мере соблюдена информационная безопасность в период проведения государственной итоговой аттестации. </w:t>
      </w:r>
    </w:p>
    <w:p w:rsidR="005E5752" w:rsidRDefault="005E5752" w:rsidP="00503CC8">
      <w:pPr>
        <w:pStyle w:val="c13"/>
        <w:spacing w:before="0" w:beforeAutospacing="0" w:after="0" w:afterAutospacing="0"/>
        <w:ind w:firstLine="709"/>
        <w:contextualSpacing/>
        <w:jc w:val="both"/>
      </w:pPr>
      <w:r>
        <w:rPr>
          <w:rStyle w:val="c7"/>
        </w:rPr>
        <w:t xml:space="preserve">4. Результаты ОГЭ-2022 показали, что 93,5% выпускников 9-ых классов овладели на уровне, не ниже базового, предметным содержанием по русскому языку и ,также,85% - по математике. </w:t>
      </w:r>
    </w:p>
    <w:p w:rsidR="005E5752" w:rsidRDefault="005E5752" w:rsidP="00503CC8">
      <w:pPr>
        <w:autoSpaceDE w:val="0"/>
        <w:autoSpaceDN w:val="0"/>
        <w:adjustRightInd w:val="0"/>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Задачи на 2022 - 2023 учебный год:</w:t>
      </w:r>
    </w:p>
    <w:p w:rsidR="005E5752" w:rsidRDefault="005E5752" w:rsidP="00503CC8">
      <w:pPr>
        <w:pStyle w:val="c13"/>
        <w:spacing w:before="0" w:beforeAutospacing="0" w:after="0" w:afterAutospacing="0"/>
        <w:ind w:firstLine="709"/>
        <w:contextualSpacing/>
        <w:jc w:val="both"/>
      </w:pPr>
      <w:r>
        <w:rPr>
          <w:rStyle w:val="c7"/>
        </w:rPr>
        <w:t xml:space="preserve"> 1. Вести систематическую работу по анализу качества и результатов обучения  учащихся   по изучению реальных учебных возможностей школьников с целью оптимизации учебно-воспитательного процесса.</w:t>
      </w:r>
    </w:p>
    <w:p w:rsidR="005E5752" w:rsidRDefault="005E5752" w:rsidP="00503CC8">
      <w:pPr>
        <w:pStyle w:val="c13"/>
        <w:spacing w:before="0" w:beforeAutospacing="0" w:after="0" w:afterAutospacing="0"/>
        <w:ind w:firstLine="709"/>
        <w:contextualSpacing/>
        <w:jc w:val="both"/>
      </w:pPr>
      <w:r>
        <w:rPr>
          <w:rStyle w:val="c7"/>
        </w:rPr>
        <w:t>2.Совершенствовать методику обучения учащихся 5 – 9 классов работе с тестами, систематически включать тестовые формы контроля в учебный план на протяжении всех лет обучения.</w:t>
      </w:r>
    </w:p>
    <w:p w:rsidR="005E5752" w:rsidRDefault="005E5752" w:rsidP="00503CC8">
      <w:pPr>
        <w:pStyle w:val="c13"/>
        <w:spacing w:before="0" w:beforeAutospacing="0" w:after="0" w:afterAutospacing="0"/>
        <w:ind w:firstLine="709"/>
        <w:contextualSpacing/>
        <w:jc w:val="both"/>
      </w:pPr>
      <w:r>
        <w:rPr>
          <w:rStyle w:val="c7"/>
        </w:rPr>
        <w:lastRenderedPageBreak/>
        <w:t>3.</w:t>
      </w:r>
      <w:r>
        <w:rPr>
          <w:rStyle w:val="c91"/>
        </w:rPr>
        <w:t> </w:t>
      </w:r>
      <w:r>
        <w:rPr>
          <w:rStyle w:val="c7"/>
        </w:rPr>
        <w:t xml:space="preserve">На ШМО обсудить вопрос о причинах несоответствия годовых и экзаменационных отметок с целью корректировки критериев их выставления. </w:t>
      </w:r>
    </w:p>
    <w:p w:rsidR="005E5752" w:rsidRDefault="005E5752" w:rsidP="00503CC8">
      <w:pPr>
        <w:pStyle w:val="c13"/>
        <w:spacing w:before="0" w:beforeAutospacing="0" w:after="0" w:afterAutospacing="0"/>
        <w:ind w:firstLine="709"/>
        <w:contextualSpacing/>
        <w:jc w:val="both"/>
      </w:pPr>
      <w:r>
        <w:rPr>
          <w:rStyle w:val="c7"/>
        </w:rPr>
        <w:t>4.Совершенствовать систему занятий по подготовке к экзаменам по всем предметам, особое внимание обратить на подготовку выпускников по предметам обществознание, биология.</w:t>
      </w:r>
    </w:p>
    <w:p w:rsidR="007D5831" w:rsidRPr="00073728" w:rsidRDefault="007D5831" w:rsidP="007D5831">
      <w:pPr>
        <w:spacing w:line="240" w:lineRule="auto"/>
        <w:ind w:firstLine="709"/>
        <w:contextualSpacing/>
        <w:jc w:val="both"/>
        <w:rPr>
          <w:rFonts w:ascii="Times New Roman" w:hAnsi="Times New Roman" w:cs="Times New Roman"/>
          <w:b/>
          <w:sz w:val="24"/>
          <w:szCs w:val="24"/>
        </w:rPr>
      </w:pPr>
    </w:p>
    <w:p w:rsidR="007D5831" w:rsidRPr="006E206B" w:rsidRDefault="007D5831" w:rsidP="007D5831">
      <w:pPr>
        <w:spacing w:line="240" w:lineRule="auto"/>
        <w:ind w:firstLine="709"/>
        <w:contextualSpacing/>
        <w:jc w:val="center"/>
        <w:rPr>
          <w:rFonts w:ascii="Times New Roman" w:hAnsi="Times New Roman" w:cs="Times New Roman"/>
          <w:b/>
          <w:sz w:val="24"/>
          <w:szCs w:val="24"/>
        </w:rPr>
      </w:pPr>
      <w:r w:rsidRPr="006E206B">
        <w:rPr>
          <w:rFonts w:ascii="Times New Roman" w:hAnsi="Times New Roman" w:cs="Times New Roman"/>
          <w:b/>
          <w:sz w:val="24"/>
          <w:szCs w:val="24"/>
        </w:rPr>
        <w:t>Общая характеристика участников ЕГЭ  202</w:t>
      </w:r>
      <w:r w:rsidR="00C41A85">
        <w:rPr>
          <w:rFonts w:ascii="Times New Roman" w:hAnsi="Times New Roman" w:cs="Times New Roman"/>
          <w:b/>
          <w:sz w:val="24"/>
          <w:szCs w:val="24"/>
        </w:rPr>
        <w:t>2</w:t>
      </w:r>
      <w:r w:rsidRPr="006E206B">
        <w:rPr>
          <w:rFonts w:ascii="Times New Roman" w:hAnsi="Times New Roman" w:cs="Times New Roman"/>
          <w:b/>
          <w:sz w:val="24"/>
          <w:szCs w:val="24"/>
        </w:rPr>
        <w:t xml:space="preserve"> года</w:t>
      </w:r>
    </w:p>
    <w:p w:rsidR="007D5831" w:rsidRDefault="007D5831" w:rsidP="00B04061">
      <w:pPr>
        <w:pStyle w:val="Default"/>
        <w:ind w:firstLine="709"/>
        <w:jc w:val="both"/>
      </w:pPr>
      <w:r>
        <w:t xml:space="preserve">Из </w:t>
      </w:r>
      <w:r w:rsidR="00C41A85">
        <w:t>29</w:t>
      </w:r>
      <w:r w:rsidRPr="006E206B">
        <w:t xml:space="preserve"> выпускников 11-х классов к ГИА по образовательным программам среднего об</w:t>
      </w:r>
      <w:r>
        <w:t xml:space="preserve">щего образования были допущены </w:t>
      </w:r>
      <w:r w:rsidR="00C41A85">
        <w:t xml:space="preserve">29 </w:t>
      </w:r>
      <w:r>
        <w:t>(</w:t>
      </w:r>
      <w:r w:rsidR="00C41A85">
        <w:t xml:space="preserve">100 </w:t>
      </w:r>
      <w:r>
        <w:t>%)</w:t>
      </w:r>
      <w:r w:rsidRPr="006E206B">
        <w:t xml:space="preserve">. </w:t>
      </w:r>
      <w:r>
        <w:t>По результатам обучения в</w:t>
      </w:r>
      <w:r w:rsidRPr="006E206B">
        <w:t xml:space="preserve"> 202</w:t>
      </w:r>
      <w:r w:rsidR="00C41A85">
        <w:t>2</w:t>
      </w:r>
      <w:r w:rsidRPr="006E206B">
        <w:t xml:space="preserve"> году </w:t>
      </w:r>
      <w:r w:rsidR="00C41A85">
        <w:t>Захарова Виктория</w:t>
      </w:r>
      <w:r w:rsidR="00B04061">
        <w:t xml:space="preserve"> получила</w:t>
      </w:r>
      <w:r w:rsidRPr="006E206B">
        <w:t>медал</w:t>
      </w:r>
      <w:r w:rsidR="00B04061">
        <w:t>ь</w:t>
      </w:r>
      <w:r w:rsidRPr="006E206B">
        <w:t xml:space="preserve"> «За особые успехи в учении»</w:t>
      </w:r>
      <w:r w:rsidR="00B04061">
        <w:t>.</w:t>
      </w:r>
    </w:p>
    <w:p w:rsidR="001E3A8F" w:rsidRDefault="001E3A8F" w:rsidP="001E3A8F">
      <w:pPr>
        <w:spacing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 xml:space="preserve">Количество участников и выбранные экзамены ЕГЭ </w:t>
      </w:r>
    </w:p>
    <w:tbl>
      <w:tblPr>
        <w:tblStyle w:val="afd"/>
        <w:tblW w:w="10456" w:type="dxa"/>
        <w:tblLook w:val="04A0"/>
      </w:tblPr>
      <w:tblGrid>
        <w:gridCol w:w="445"/>
        <w:gridCol w:w="965"/>
        <w:gridCol w:w="822"/>
        <w:gridCol w:w="822"/>
        <w:gridCol w:w="823"/>
        <w:gridCol w:w="822"/>
        <w:gridCol w:w="822"/>
        <w:gridCol w:w="823"/>
        <w:gridCol w:w="822"/>
        <w:gridCol w:w="822"/>
        <w:gridCol w:w="823"/>
        <w:gridCol w:w="822"/>
        <w:gridCol w:w="823"/>
      </w:tblGrid>
      <w:tr w:rsidR="001E3A8F" w:rsidTr="0089208D">
        <w:trPr>
          <w:cantSplit/>
          <w:trHeight w:val="1417"/>
        </w:trPr>
        <w:tc>
          <w:tcPr>
            <w:tcW w:w="445" w:type="dxa"/>
          </w:tcPr>
          <w:p w:rsidR="001E3A8F" w:rsidRPr="00BD7D8E" w:rsidRDefault="001E3A8F" w:rsidP="0089208D">
            <w:pPr>
              <w:contextualSpacing/>
              <w:jc w:val="center"/>
              <w:rPr>
                <w:sz w:val="24"/>
                <w:szCs w:val="24"/>
              </w:rPr>
            </w:pPr>
            <w:r w:rsidRPr="00BD7D8E">
              <w:rPr>
                <w:sz w:val="24"/>
                <w:szCs w:val="24"/>
              </w:rPr>
              <w:t>№</w:t>
            </w:r>
          </w:p>
        </w:tc>
        <w:tc>
          <w:tcPr>
            <w:tcW w:w="965" w:type="dxa"/>
          </w:tcPr>
          <w:p w:rsidR="001E3A8F" w:rsidRPr="00BD7D8E" w:rsidRDefault="001E3A8F" w:rsidP="0089208D">
            <w:pPr>
              <w:contextualSpacing/>
              <w:jc w:val="center"/>
              <w:rPr>
                <w:sz w:val="24"/>
                <w:szCs w:val="24"/>
              </w:rPr>
            </w:pPr>
            <w:r w:rsidRPr="00BD7D8E">
              <w:rPr>
                <w:sz w:val="24"/>
                <w:szCs w:val="24"/>
              </w:rPr>
              <w:t>Класс</w:t>
            </w:r>
          </w:p>
        </w:tc>
        <w:tc>
          <w:tcPr>
            <w:tcW w:w="822" w:type="dxa"/>
            <w:textDirection w:val="btLr"/>
          </w:tcPr>
          <w:p w:rsidR="001E3A8F" w:rsidRPr="00BD7D8E" w:rsidRDefault="001E3A8F" w:rsidP="0089208D">
            <w:pPr>
              <w:ind w:left="113" w:right="113"/>
              <w:contextualSpacing/>
              <w:jc w:val="center"/>
            </w:pPr>
            <w:r w:rsidRPr="00BD7D8E">
              <w:t>Русский язык</w:t>
            </w:r>
          </w:p>
        </w:tc>
        <w:tc>
          <w:tcPr>
            <w:tcW w:w="822" w:type="dxa"/>
            <w:textDirection w:val="btLr"/>
          </w:tcPr>
          <w:p w:rsidR="001E3A8F" w:rsidRPr="00BD7D8E" w:rsidRDefault="001E3A8F" w:rsidP="0089208D">
            <w:pPr>
              <w:ind w:left="113" w:right="113"/>
              <w:contextualSpacing/>
              <w:jc w:val="center"/>
            </w:pPr>
            <w:r>
              <w:t>Математика (профиль)</w:t>
            </w:r>
          </w:p>
        </w:tc>
        <w:tc>
          <w:tcPr>
            <w:tcW w:w="823" w:type="dxa"/>
            <w:textDirection w:val="btLr"/>
          </w:tcPr>
          <w:p w:rsidR="001E3A8F" w:rsidRPr="00BD7D8E" w:rsidRDefault="001E3A8F" w:rsidP="0089208D">
            <w:pPr>
              <w:ind w:left="113" w:right="113"/>
              <w:contextualSpacing/>
              <w:jc w:val="center"/>
            </w:pPr>
            <w:r>
              <w:t>Физика</w:t>
            </w:r>
          </w:p>
        </w:tc>
        <w:tc>
          <w:tcPr>
            <w:tcW w:w="822" w:type="dxa"/>
            <w:textDirection w:val="btLr"/>
          </w:tcPr>
          <w:p w:rsidR="001E3A8F" w:rsidRPr="00BD7D8E" w:rsidRDefault="001E3A8F" w:rsidP="0089208D">
            <w:pPr>
              <w:ind w:left="113" w:right="113"/>
              <w:contextualSpacing/>
              <w:jc w:val="center"/>
            </w:pPr>
            <w:r>
              <w:t>Химия</w:t>
            </w:r>
          </w:p>
        </w:tc>
        <w:tc>
          <w:tcPr>
            <w:tcW w:w="822" w:type="dxa"/>
            <w:textDirection w:val="btLr"/>
          </w:tcPr>
          <w:p w:rsidR="001E3A8F" w:rsidRPr="00BD7D8E" w:rsidRDefault="001E3A8F" w:rsidP="0089208D">
            <w:pPr>
              <w:ind w:left="113" w:right="113"/>
              <w:contextualSpacing/>
              <w:jc w:val="center"/>
            </w:pPr>
            <w:r>
              <w:t>Информатика</w:t>
            </w:r>
          </w:p>
        </w:tc>
        <w:tc>
          <w:tcPr>
            <w:tcW w:w="823" w:type="dxa"/>
            <w:textDirection w:val="btLr"/>
          </w:tcPr>
          <w:p w:rsidR="001E3A8F" w:rsidRPr="00BD7D8E" w:rsidRDefault="001E3A8F" w:rsidP="0089208D">
            <w:pPr>
              <w:ind w:left="113" w:right="113"/>
              <w:contextualSpacing/>
              <w:jc w:val="center"/>
            </w:pPr>
            <w:r>
              <w:t>Биология</w:t>
            </w:r>
          </w:p>
        </w:tc>
        <w:tc>
          <w:tcPr>
            <w:tcW w:w="822" w:type="dxa"/>
            <w:textDirection w:val="btLr"/>
          </w:tcPr>
          <w:p w:rsidR="001E3A8F" w:rsidRPr="00BD7D8E" w:rsidRDefault="001E3A8F" w:rsidP="0089208D">
            <w:pPr>
              <w:ind w:left="113" w:right="113"/>
              <w:contextualSpacing/>
              <w:jc w:val="center"/>
            </w:pPr>
            <w:r>
              <w:t>История</w:t>
            </w:r>
          </w:p>
        </w:tc>
        <w:tc>
          <w:tcPr>
            <w:tcW w:w="822" w:type="dxa"/>
            <w:textDirection w:val="btLr"/>
          </w:tcPr>
          <w:p w:rsidR="001E3A8F" w:rsidRPr="00BD7D8E" w:rsidRDefault="001E3A8F" w:rsidP="0089208D">
            <w:pPr>
              <w:ind w:left="113" w:right="113"/>
              <w:contextualSpacing/>
              <w:jc w:val="center"/>
            </w:pPr>
            <w:r>
              <w:t>Математика (база)</w:t>
            </w:r>
          </w:p>
        </w:tc>
        <w:tc>
          <w:tcPr>
            <w:tcW w:w="823" w:type="dxa"/>
            <w:textDirection w:val="btLr"/>
          </w:tcPr>
          <w:p w:rsidR="001E3A8F" w:rsidRPr="00BD7D8E" w:rsidRDefault="001E3A8F" w:rsidP="0089208D">
            <w:pPr>
              <w:ind w:left="113" w:right="113"/>
              <w:contextualSpacing/>
              <w:jc w:val="center"/>
            </w:pPr>
            <w:r>
              <w:t>Английский язык</w:t>
            </w:r>
          </w:p>
        </w:tc>
        <w:tc>
          <w:tcPr>
            <w:tcW w:w="822" w:type="dxa"/>
            <w:textDirection w:val="btLr"/>
          </w:tcPr>
          <w:p w:rsidR="001E3A8F" w:rsidRPr="00BD7D8E" w:rsidRDefault="001E3A8F" w:rsidP="0089208D">
            <w:pPr>
              <w:ind w:left="113" w:right="113"/>
              <w:contextualSpacing/>
              <w:jc w:val="center"/>
            </w:pPr>
            <w:r>
              <w:t>Обществознание</w:t>
            </w:r>
          </w:p>
        </w:tc>
        <w:tc>
          <w:tcPr>
            <w:tcW w:w="823" w:type="dxa"/>
            <w:textDirection w:val="btLr"/>
          </w:tcPr>
          <w:p w:rsidR="001E3A8F" w:rsidRPr="00BD7D8E" w:rsidRDefault="001E3A8F" w:rsidP="0089208D">
            <w:pPr>
              <w:ind w:left="113" w:right="113"/>
              <w:contextualSpacing/>
              <w:jc w:val="center"/>
            </w:pPr>
            <w:r>
              <w:t>Литература</w:t>
            </w:r>
          </w:p>
        </w:tc>
      </w:tr>
      <w:tr w:rsidR="001E3A8F" w:rsidTr="0089208D">
        <w:tc>
          <w:tcPr>
            <w:tcW w:w="445" w:type="dxa"/>
          </w:tcPr>
          <w:p w:rsidR="001E3A8F" w:rsidRDefault="001E3A8F" w:rsidP="0089208D">
            <w:pPr>
              <w:contextualSpacing/>
              <w:jc w:val="center"/>
              <w:rPr>
                <w:sz w:val="24"/>
                <w:szCs w:val="24"/>
              </w:rPr>
            </w:pPr>
          </w:p>
        </w:tc>
        <w:tc>
          <w:tcPr>
            <w:tcW w:w="965" w:type="dxa"/>
          </w:tcPr>
          <w:p w:rsidR="001E3A8F" w:rsidRDefault="001E3A8F" w:rsidP="0089208D">
            <w:pPr>
              <w:contextualSpacing/>
              <w:jc w:val="center"/>
              <w:rPr>
                <w:sz w:val="24"/>
                <w:szCs w:val="24"/>
              </w:rPr>
            </w:pPr>
            <w:r>
              <w:rPr>
                <w:sz w:val="24"/>
                <w:szCs w:val="24"/>
              </w:rPr>
              <w:t>11а</w:t>
            </w:r>
          </w:p>
        </w:tc>
        <w:tc>
          <w:tcPr>
            <w:tcW w:w="822" w:type="dxa"/>
          </w:tcPr>
          <w:p w:rsidR="001E3A8F" w:rsidRDefault="003F2BC6" w:rsidP="0089208D">
            <w:pPr>
              <w:contextualSpacing/>
              <w:jc w:val="center"/>
              <w:rPr>
                <w:sz w:val="24"/>
                <w:szCs w:val="24"/>
              </w:rPr>
            </w:pPr>
            <w:r>
              <w:rPr>
                <w:sz w:val="24"/>
                <w:szCs w:val="24"/>
              </w:rPr>
              <w:t>29</w:t>
            </w:r>
          </w:p>
        </w:tc>
        <w:tc>
          <w:tcPr>
            <w:tcW w:w="822" w:type="dxa"/>
          </w:tcPr>
          <w:p w:rsidR="001E3A8F" w:rsidRDefault="003F2BC6" w:rsidP="0089208D">
            <w:pPr>
              <w:contextualSpacing/>
              <w:jc w:val="center"/>
              <w:rPr>
                <w:sz w:val="24"/>
                <w:szCs w:val="24"/>
              </w:rPr>
            </w:pPr>
            <w:r>
              <w:rPr>
                <w:sz w:val="24"/>
                <w:szCs w:val="24"/>
              </w:rPr>
              <w:t>20</w:t>
            </w:r>
          </w:p>
        </w:tc>
        <w:tc>
          <w:tcPr>
            <w:tcW w:w="823" w:type="dxa"/>
          </w:tcPr>
          <w:p w:rsidR="001E3A8F" w:rsidRDefault="003F2BC6" w:rsidP="0089208D">
            <w:pPr>
              <w:contextualSpacing/>
              <w:jc w:val="center"/>
              <w:rPr>
                <w:sz w:val="24"/>
                <w:szCs w:val="24"/>
              </w:rPr>
            </w:pPr>
            <w:r>
              <w:rPr>
                <w:sz w:val="24"/>
                <w:szCs w:val="24"/>
              </w:rPr>
              <w:t>8</w:t>
            </w:r>
          </w:p>
        </w:tc>
        <w:tc>
          <w:tcPr>
            <w:tcW w:w="822" w:type="dxa"/>
          </w:tcPr>
          <w:p w:rsidR="001E3A8F" w:rsidRDefault="003F2BC6" w:rsidP="0089208D">
            <w:pPr>
              <w:contextualSpacing/>
              <w:jc w:val="center"/>
              <w:rPr>
                <w:sz w:val="24"/>
                <w:szCs w:val="24"/>
              </w:rPr>
            </w:pPr>
            <w:r>
              <w:rPr>
                <w:sz w:val="24"/>
                <w:szCs w:val="24"/>
              </w:rPr>
              <w:t>3</w:t>
            </w:r>
          </w:p>
        </w:tc>
        <w:tc>
          <w:tcPr>
            <w:tcW w:w="822" w:type="dxa"/>
          </w:tcPr>
          <w:p w:rsidR="001E3A8F" w:rsidRDefault="003F2BC6" w:rsidP="0089208D">
            <w:pPr>
              <w:contextualSpacing/>
              <w:jc w:val="center"/>
              <w:rPr>
                <w:sz w:val="24"/>
                <w:szCs w:val="24"/>
              </w:rPr>
            </w:pPr>
            <w:r>
              <w:rPr>
                <w:sz w:val="24"/>
                <w:szCs w:val="24"/>
              </w:rPr>
              <w:t>2</w:t>
            </w:r>
          </w:p>
        </w:tc>
        <w:tc>
          <w:tcPr>
            <w:tcW w:w="823" w:type="dxa"/>
          </w:tcPr>
          <w:p w:rsidR="001E3A8F" w:rsidRDefault="003F2BC6" w:rsidP="0089208D">
            <w:pPr>
              <w:contextualSpacing/>
              <w:jc w:val="center"/>
              <w:rPr>
                <w:sz w:val="24"/>
                <w:szCs w:val="24"/>
              </w:rPr>
            </w:pPr>
            <w:r>
              <w:rPr>
                <w:sz w:val="24"/>
                <w:szCs w:val="24"/>
              </w:rPr>
              <w:t>2</w:t>
            </w:r>
          </w:p>
        </w:tc>
        <w:tc>
          <w:tcPr>
            <w:tcW w:w="822" w:type="dxa"/>
          </w:tcPr>
          <w:p w:rsidR="001E3A8F" w:rsidRDefault="003F2BC6" w:rsidP="0089208D">
            <w:pPr>
              <w:contextualSpacing/>
              <w:jc w:val="center"/>
              <w:rPr>
                <w:sz w:val="24"/>
                <w:szCs w:val="24"/>
              </w:rPr>
            </w:pPr>
            <w:r>
              <w:rPr>
                <w:sz w:val="24"/>
                <w:szCs w:val="24"/>
              </w:rPr>
              <w:t>6</w:t>
            </w:r>
          </w:p>
        </w:tc>
        <w:tc>
          <w:tcPr>
            <w:tcW w:w="822" w:type="dxa"/>
          </w:tcPr>
          <w:p w:rsidR="001E3A8F" w:rsidRDefault="003F2BC6" w:rsidP="0089208D">
            <w:pPr>
              <w:contextualSpacing/>
              <w:jc w:val="center"/>
              <w:rPr>
                <w:sz w:val="24"/>
                <w:szCs w:val="24"/>
              </w:rPr>
            </w:pPr>
            <w:r>
              <w:rPr>
                <w:sz w:val="24"/>
                <w:szCs w:val="24"/>
              </w:rPr>
              <w:t>9</w:t>
            </w:r>
          </w:p>
        </w:tc>
        <w:tc>
          <w:tcPr>
            <w:tcW w:w="823" w:type="dxa"/>
          </w:tcPr>
          <w:p w:rsidR="001E3A8F" w:rsidRDefault="003F2BC6" w:rsidP="0089208D">
            <w:pPr>
              <w:contextualSpacing/>
              <w:jc w:val="center"/>
              <w:rPr>
                <w:sz w:val="24"/>
                <w:szCs w:val="24"/>
              </w:rPr>
            </w:pPr>
            <w:r>
              <w:rPr>
                <w:sz w:val="24"/>
                <w:szCs w:val="24"/>
              </w:rPr>
              <w:t>1</w:t>
            </w:r>
          </w:p>
        </w:tc>
        <w:tc>
          <w:tcPr>
            <w:tcW w:w="822" w:type="dxa"/>
          </w:tcPr>
          <w:p w:rsidR="001E3A8F" w:rsidRDefault="003F2BC6" w:rsidP="0089208D">
            <w:pPr>
              <w:contextualSpacing/>
              <w:jc w:val="center"/>
              <w:rPr>
                <w:sz w:val="24"/>
                <w:szCs w:val="24"/>
              </w:rPr>
            </w:pPr>
            <w:r>
              <w:rPr>
                <w:sz w:val="24"/>
                <w:szCs w:val="24"/>
              </w:rPr>
              <w:t>15</w:t>
            </w:r>
          </w:p>
        </w:tc>
        <w:tc>
          <w:tcPr>
            <w:tcW w:w="823" w:type="dxa"/>
          </w:tcPr>
          <w:p w:rsidR="001E3A8F" w:rsidRDefault="003F2BC6" w:rsidP="0089208D">
            <w:pPr>
              <w:contextualSpacing/>
              <w:jc w:val="center"/>
              <w:rPr>
                <w:sz w:val="24"/>
                <w:szCs w:val="24"/>
              </w:rPr>
            </w:pPr>
            <w:r>
              <w:rPr>
                <w:sz w:val="24"/>
                <w:szCs w:val="24"/>
              </w:rPr>
              <w:t>2</w:t>
            </w:r>
          </w:p>
        </w:tc>
      </w:tr>
    </w:tbl>
    <w:p w:rsidR="004D72BA" w:rsidRDefault="004D72BA" w:rsidP="004D72BA">
      <w:pPr>
        <w:spacing w:after="0"/>
        <w:ind w:firstLine="708"/>
        <w:contextualSpacing/>
        <w:rPr>
          <w:rFonts w:ascii="Times New Roman" w:hAnsi="Times New Roman" w:cs="Times New Roman"/>
          <w:spacing w:val="-1"/>
          <w:sz w:val="24"/>
          <w:szCs w:val="24"/>
        </w:rPr>
      </w:pPr>
      <w:r>
        <w:rPr>
          <w:rFonts w:ascii="Times New Roman" w:hAnsi="Times New Roman" w:cs="Times New Roman"/>
          <w:spacing w:val="-1"/>
          <w:sz w:val="24"/>
          <w:szCs w:val="24"/>
        </w:rPr>
        <w:t xml:space="preserve">Анализируя </w:t>
      </w:r>
      <w:r w:rsidR="005A00B4">
        <w:rPr>
          <w:rFonts w:ascii="Times New Roman" w:hAnsi="Times New Roman" w:cs="Times New Roman"/>
          <w:spacing w:val="-1"/>
          <w:sz w:val="24"/>
          <w:szCs w:val="24"/>
        </w:rPr>
        <w:t>таблицу,</w:t>
      </w:r>
      <w:r>
        <w:rPr>
          <w:rFonts w:ascii="Times New Roman" w:hAnsi="Times New Roman" w:cs="Times New Roman"/>
          <w:spacing w:val="-1"/>
          <w:sz w:val="24"/>
          <w:szCs w:val="24"/>
        </w:rPr>
        <w:t xml:space="preserve"> выше можно сделать вывод, самыми выбираемыми предметами по ЕГЭ в 11-х классе </w:t>
      </w:r>
      <w:r w:rsidR="005A00B4">
        <w:rPr>
          <w:rFonts w:ascii="Times New Roman" w:hAnsi="Times New Roman" w:cs="Times New Roman"/>
          <w:spacing w:val="-1"/>
          <w:sz w:val="24"/>
          <w:szCs w:val="24"/>
        </w:rPr>
        <w:t>были: обществознание</w:t>
      </w:r>
      <w:r>
        <w:rPr>
          <w:rFonts w:ascii="Times New Roman" w:hAnsi="Times New Roman" w:cs="Times New Roman"/>
          <w:spacing w:val="-1"/>
          <w:sz w:val="24"/>
          <w:szCs w:val="24"/>
        </w:rPr>
        <w:t xml:space="preserve"> - 15 человек и математика профильная – 20 человек.</w:t>
      </w:r>
    </w:p>
    <w:p w:rsidR="004D72BA" w:rsidRDefault="004D72BA" w:rsidP="004D72BA">
      <w:pPr>
        <w:spacing w:after="0"/>
        <w:ind w:firstLine="708"/>
        <w:contextualSpacing/>
        <w:rPr>
          <w:rFonts w:ascii="Times New Roman" w:hAnsi="Times New Roman" w:cs="Times New Roman"/>
          <w:spacing w:val="-1"/>
          <w:sz w:val="24"/>
          <w:szCs w:val="24"/>
        </w:rPr>
      </w:pPr>
      <w:r>
        <w:rPr>
          <w:rFonts w:ascii="Times New Roman" w:hAnsi="Times New Roman" w:cs="Times New Roman"/>
          <w:spacing w:val="-1"/>
          <w:sz w:val="24"/>
          <w:szCs w:val="24"/>
        </w:rPr>
        <w:t xml:space="preserve">Историю выбрали – 6 человек, литературу – 2 человек, английский язык – 1 </w:t>
      </w:r>
      <w:r w:rsidR="005A00B4">
        <w:rPr>
          <w:rFonts w:ascii="Times New Roman" w:hAnsi="Times New Roman" w:cs="Times New Roman"/>
          <w:spacing w:val="-1"/>
          <w:sz w:val="24"/>
          <w:szCs w:val="24"/>
        </w:rPr>
        <w:t>человек, физику</w:t>
      </w:r>
      <w:r>
        <w:rPr>
          <w:rFonts w:ascii="Times New Roman" w:hAnsi="Times New Roman" w:cs="Times New Roman"/>
          <w:spacing w:val="-1"/>
          <w:sz w:val="24"/>
          <w:szCs w:val="24"/>
        </w:rPr>
        <w:t xml:space="preserve"> – 8 человека, информатику -  2 человека, химию – 3 человека, биологию - 2 человека.</w:t>
      </w:r>
    </w:p>
    <w:p w:rsidR="004D72BA" w:rsidRDefault="004D72BA" w:rsidP="004D72BA">
      <w:pPr>
        <w:spacing w:after="0"/>
        <w:ind w:firstLine="709"/>
        <w:contextualSpacing/>
        <w:rPr>
          <w:rFonts w:ascii="Times New Roman" w:hAnsi="Times New Roman" w:cs="Times New Roman"/>
          <w:spacing w:val="-1"/>
          <w:sz w:val="24"/>
          <w:szCs w:val="24"/>
        </w:rPr>
      </w:pPr>
      <w:r>
        <w:rPr>
          <w:rFonts w:ascii="Times New Roman" w:hAnsi="Times New Roman" w:cs="Times New Roman"/>
          <w:spacing w:val="-1"/>
          <w:sz w:val="24"/>
          <w:szCs w:val="24"/>
        </w:rPr>
        <w:t xml:space="preserve">Совсем не </w:t>
      </w:r>
      <w:r w:rsidR="005A00B4">
        <w:rPr>
          <w:rFonts w:ascii="Times New Roman" w:hAnsi="Times New Roman" w:cs="Times New Roman"/>
          <w:spacing w:val="-1"/>
          <w:sz w:val="24"/>
          <w:szCs w:val="24"/>
        </w:rPr>
        <w:t>выбрали предмет</w:t>
      </w:r>
      <w:r>
        <w:rPr>
          <w:rFonts w:ascii="Times New Roman" w:hAnsi="Times New Roman" w:cs="Times New Roman"/>
          <w:spacing w:val="-1"/>
          <w:sz w:val="24"/>
          <w:szCs w:val="24"/>
        </w:rPr>
        <w:t xml:space="preserve">  география.</w:t>
      </w:r>
    </w:p>
    <w:p w:rsidR="00A703BC" w:rsidRDefault="00A703BC" w:rsidP="00A703BC">
      <w:pPr>
        <w:spacing w:after="0"/>
        <w:ind w:firstLine="709"/>
        <w:contextualSpacing/>
        <w:rPr>
          <w:rFonts w:ascii="Times New Roman" w:hAnsi="Times New Roman" w:cs="Times New Roman"/>
          <w:spacing w:val="-1"/>
          <w:sz w:val="24"/>
          <w:szCs w:val="24"/>
        </w:rPr>
      </w:pPr>
      <w:r>
        <w:rPr>
          <w:rFonts w:ascii="Times New Roman" w:hAnsi="Times New Roman" w:cs="Times New Roman"/>
          <w:sz w:val="24"/>
          <w:szCs w:val="24"/>
        </w:rPr>
        <w:t xml:space="preserve">Три экзамена выбрали для сдачи – 20 выпускников, четыре экзамена выбрали для сдачи –  8 выпускников, пять экзаменов выбрал для сдачи 1 человек.  </w:t>
      </w:r>
    </w:p>
    <w:p w:rsidR="004D72BA" w:rsidRDefault="004D72BA" w:rsidP="004D72BA">
      <w:pPr>
        <w:spacing w:after="0"/>
        <w:ind w:firstLine="709"/>
        <w:contextualSpacing/>
        <w:rPr>
          <w:rFonts w:ascii="Times New Roman" w:hAnsi="Times New Roman" w:cs="Times New Roman"/>
          <w:b/>
          <w:bCs/>
          <w:spacing w:val="-1"/>
          <w:sz w:val="24"/>
          <w:szCs w:val="24"/>
          <w:u w:val="single"/>
        </w:rPr>
      </w:pPr>
    </w:p>
    <w:p w:rsidR="00B04061" w:rsidRDefault="00B04061" w:rsidP="00B04061">
      <w:pPr>
        <w:pStyle w:val="Default"/>
        <w:ind w:firstLine="709"/>
        <w:jc w:val="both"/>
      </w:pPr>
    </w:p>
    <w:p w:rsidR="004D72BA" w:rsidRDefault="004D72BA" w:rsidP="007D5831">
      <w:pPr>
        <w:spacing w:after="0" w:line="240" w:lineRule="auto"/>
        <w:jc w:val="center"/>
        <w:rPr>
          <w:rFonts w:ascii="Times New Roman" w:eastAsia="Times New Roman" w:hAnsi="Times New Roman" w:cs="Times New Roman"/>
          <w:sz w:val="24"/>
          <w:szCs w:val="24"/>
        </w:rPr>
      </w:pPr>
    </w:p>
    <w:p w:rsidR="007D5831" w:rsidRPr="00027288" w:rsidRDefault="007D5831" w:rsidP="007D5831">
      <w:pPr>
        <w:spacing w:after="0" w:line="240" w:lineRule="auto"/>
        <w:jc w:val="center"/>
        <w:rPr>
          <w:rFonts w:ascii="Times New Roman" w:eastAsia="Times New Roman" w:hAnsi="Times New Roman" w:cs="Times New Roman"/>
          <w:sz w:val="24"/>
          <w:szCs w:val="24"/>
        </w:rPr>
      </w:pPr>
      <w:r w:rsidRPr="00027288">
        <w:rPr>
          <w:rFonts w:ascii="Times New Roman" w:eastAsia="Times New Roman" w:hAnsi="Times New Roman" w:cs="Times New Roman"/>
          <w:sz w:val="24"/>
          <w:szCs w:val="24"/>
        </w:rPr>
        <w:t>Результаты итоговой аттестации (средний тестовый балл) в форме ЕГЭ</w:t>
      </w:r>
    </w:p>
    <w:p w:rsidR="007D5831" w:rsidRPr="00027288" w:rsidRDefault="007D5831" w:rsidP="007D5831">
      <w:pPr>
        <w:spacing w:after="0" w:line="240" w:lineRule="auto"/>
        <w:jc w:val="center"/>
        <w:rPr>
          <w:rFonts w:ascii="Times New Roman" w:eastAsia="Times New Roman" w:hAnsi="Times New Roman" w:cs="Times New Roman"/>
          <w:sz w:val="24"/>
          <w:szCs w:val="24"/>
        </w:rPr>
      </w:pPr>
      <w:r w:rsidRPr="00027288">
        <w:rPr>
          <w:rFonts w:ascii="Times New Roman" w:eastAsia="Times New Roman" w:hAnsi="Times New Roman" w:cs="Times New Roman"/>
          <w:sz w:val="24"/>
          <w:szCs w:val="24"/>
        </w:rPr>
        <w:t>2021-2022 уч.год</w:t>
      </w:r>
    </w:p>
    <w:p w:rsidR="007D5831" w:rsidRPr="00FD1328" w:rsidRDefault="007D5831" w:rsidP="007D5831">
      <w:pPr>
        <w:spacing w:after="0" w:line="240" w:lineRule="auto"/>
        <w:jc w:val="center"/>
        <w:rPr>
          <w:rFonts w:ascii="Times New Roman" w:eastAsia="Times New Roman" w:hAnsi="Times New Roman" w:cs="Times New Roman"/>
          <w:b/>
          <w:sz w:val="24"/>
          <w:szCs w:val="24"/>
        </w:rPr>
      </w:pPr>
    </w:p>
    <w:tbl>
      <w:tblPr>
        <w:tblStyle w:val="afd"/>
        <w:tblW w:w="5000" w:type="pct"/>
        <w:tblLayout w:type="fixed"/>
        <w:tblLook w:val="04A0"/>
      </w:tblPr>
      <w:tblGrid>
        <w:gridCol w:w="1757"/>
        <w:gridCol w:w="1274"/>
        <w:gridCol w:w="1276"/>
        <w:gridCol w:w="1275"/>
        <w:gridCol w:w="1275"/>
        <w:gridCol w:w="1275"/>
        <w:gridCol w:w="1275"/>
        <w:gridCol w:w="1275"/>
      </w:tblGrid>
      <w:tr w:rsidR="007D5831" w:rsidRPr="00073728" w:rsidTr="00B04061">
        <w:tc>
          <w:tcPr>
            <w:tcW w:w="822" w:type="pct"/>
            <w:shd w:val="clear" w:color="auto" w:fill="FFFFFF" w:themeFill="background1"/>
          </w:tcPr>
          <w:p w:rsidR="007D5831" w:rsidRPr="00FD1328" w:rsidRDefault="007D5831" w:rsidP="007D5831">
            <w:pPr>
              <w:rPr>
                <w:sz w:val="24"/>
                <w:szCs w:val="24"/>
              </w:rPr>
            </w:pPr>
            <w:r w:rsidRPr="00FD1328">
              <w:rPr>
                <w:sz w:val="24"/>
                <w:szCs w:val="24"/>
              </w:rPr>
              <w:t>Предмет</w:t>
            </w:r>
          </w:p>
        </w:tc>
        <w:tc>
          <w:tcPr>
            <w:tcW w:w="596" w:type="pct"/>
            <w:shd w:val="clear" w:color="auto" w:fill="FFFFFF" w:themeFill="background1"/>
          </w:tcPr>
          <w:p w:rsidR="007D5831" w:rsidRPr="00FD1328" w:rsidRDefault="007D5831" w:rsidP="007D5831">
            <w:pPr>
              <w:rPr>
                <w:sz w:val="24"/>
                <w:szCs w:val="24"/>
              </w:rPr>
            </w:pPr>
            <w:r>
              <w:rPr>
                <w:sz w:val="24"/>
                <w:szCs w:val="24"/>
              </w:rPr>
              <w:t>Количество обучающихся</w:t>
            </w:r>
          </w:p>
        </w:tc>
        <w:tc>
          <w:tcPr>
            <w:tcW w:w="597" w:type="pct"/>
            <w:shd w:val="clear" w:color="auto" w:fill="FFFFFF" w:themeFill="background1"/>
          </w:tcPr>
          <w:p w:rsidR="007D5831" w:rsidRPr="00FD1328" w:rsidRDefault="007D5831" w:rsidP="007D5831">
            <w:pPr>
              <w:rPr>
                <w:sz w:val="24"/>
                <w:szCs w:val="24"/>
              </w:rPr>
            </w:pPr>
            <w:r w:rsidRPr="00FD1328">
              <w:rPr>
                <w:sz w:val="24"/>
                <w:szCs w:val="24"/>
              </w:rPr>
              <w:t>Средний тестовый балл по школе</w:t>
            </w:r>
          </w:p>
        </w:tc>
        <w:tc>
          <w:tcPr>
            <w:tcW w:w="597" w:type="pct"/>
            <w:shd w:val="clear" w:color="auto" w:fill="FFFFFF" w:themeFill="background1"/>
          </w:tcPr>
          <w:p w:rsidR="007D5831" w:rsidRPr="00FD1328" w:rsidRDefault="007D5831" w:rsidP="00B04061">
            <w:pPr>
              <w:rPr>
                <w:sz w:val="24"/>
                <w:szCs w:val="24"/>
              </w:rPr>
            </w:pPr>
            <w:r w:rsidRPr="00FD1328">
              <w:rPr>
                <w:sz w:val="24"/>
                <w:szCs w:val="24"/>
              </w:rPr>
              <w:t xml:space="preserve">Средний тестовый балл </w:t>
            </w:r>
            <w:r w:rsidR="00B04061">
              <w:rPr>
                <w:sz w:val="24"/>
                <w:szCs w:val="24"/>
              </w:rPr>
              <w:t>по г.Твери</w:t>
            </w:r>
          </w:p>
        </w:tc>
        <w:tc>
          <w:tcPr>
            <w:tcW w:w="597" w:type="pct"/>
            <w:shd w:val="clear" w:color="auto" w:fill="FFFFFF" w:themeFill="background1"/>
          </w:tcPr>
          <w:p w:rsidR="007D5831" w:rsidRPr="00FD1328" w:rsidRDefault="007D5831" w:rsidP="00B04061">
            <w:pPr>
              <w:rPr>
                <w:sz w:val="24"/>
                <w:szCs w:val="24"/>
              </w:rPr>
            </w:pPr>
            <w:r w:rsidRPr="00FD1328">
              <w:rPr>
                <w:sz w:val="24"/>
                <w:szCs w:val="24"/>
              </w:rPr>
              <w:t xml:space="preserve">Средний тестовый балл по </w:t>
            </w:r>
            <w:r w:rsidR="00B04061">
              <w:rPr>
                <w:sz w:val="24"/>
                <w:szCs w:val="24"/>
              </w:rPr>
              <w:t>Тверской области</w:t>
            </w:r>
          </w:p>
        </w:tc>
        <w:tc>
          <w:tcPr>
            <w:tcW w:w="597" w:type="pct"/>
            <w:shd w:val="clear" w:color="auto" w:fill="FFFFFF" w:themeFill="background1"/>
          </w:tcPr>
          <w:p w:rsidR="007D5831" w:rsidRPr="00FD1328" w:rsidRDefault="007D5831" w:rsidP="007D5831">
            <w:pPr>
              <w:rPr>
                <w:sz w:val="24"/>
                <w:szCs w:val="24"/>
              </w:rPr>
            </w:pPr>
            <w:r w:rsidRPr="00FD1328">
              <w:rPr>
                <w:sz w:val="24"/>
                <w:szCs w:val="24"/>
              </w:rPr>
              <w:t>Средний тестовый балл по РФ</w:t>
            </w:r>
          </w:p>
        </w:tc>
        <w:tc>
          <w:tcPr>
            <w:tcW w:w="597" w:type="pct"/>
            <w:shd w:val="clear" w:color="auto" w:fill="FFFFFF" w:themeFill="background1"/>
          </w:tcPr>
          <w:p w:rsidR="007D5831" w:rsidRPr="00FD1328" w:rsidRDefault="007D5831" w:rsidP="007D5831">
            <w:pPr>
              <w:rPr>
                <w:sz w:val="24"/>
                <w:szCs w:val="24"/>
              </w:rPr>
            </w:pPr>
            <w:r w:rsidRPr="00FD1328">
              <w:rPr>
                <w:sz w:val="24"/>
                <w:szCs w:val="24"/>
              </w:rPr>
              <w:t>Минимальный балл</w:t>
            </w:r>
          </w:p>
        </w:tc>
        <w:tc>
          <w:tcPr>
            <w:tcW w:w="597" w:type="pct"/>
            <w:shd w:val="clear" w:color="auto" w:fill="FFFFFF" w:themeFill="background1"/>
          </w:tcPr>
          <w:p w:rsidR="007D5831" w:rsidRPr="00FD1328" w:rsidRDefault="007D5831" w:rsidP="007D5831">
            <w:pPr>
              <w:rPr>
                <w:sz w:val="24"/>
                <w:szCs w:val="24"/>
              </w:rPr>
            </w:pPr>
            <w:r w:rsidRPr="00FD1328">
              <w:rPr>
                <w:sz w:val="24"/>
                <w:szCs w:val="24"/>
              </w:rPr>
              <w:t>Максимальный балл</w:t>
            </w:r>
          </w:p>
        </w:tc>
      </w:tr>
      <w:tr w:rsidR="007D5831" w:rsidRPr="00073728" w:rsidTr="00B04061">
        <w:tc>
          <w:tcPr>
            <w:tcW w:w="822" w:type="pct"/>
            <w:shd w:val="clear" w:color="auto" w:fill="FFFFFF" w:themeFill="background1"/>
          </w:tcPr>
          <w:p w:rsidR="007D5831" w:rsidRPr="00645456" w:rsidRDefault="007D5831" w:rsidP="007D5831">
            <w:pPr>
              <w:rPr>
                <w:sz w:val="24"/>
                <w:szCs w:val="24"/>
              </w:rPr>
            </w:pPr>
            <w:r w:rsidRPr="00645456">
              <w:rPr>
                <w:sz w:val="24"/>
                <w:szCs w:val="24"/>
              </w:rPr>
              <w:t>Русский язык</w:t>
            </w:r>
          </w:p>
        </w:tc>
        <w:tc>
          <w:tcPr>
            <w:tcW w:w="596" w:type="pct"/>
          </w:tcPr>
          <w:p w:rsidR="007D5831" w:rsidRPr="00645456" w:rsidRDefault="00B04061" w:rsidP="007D5831">
            <w:pPr>
              <w:rPr>
                <w:sz w:val="24"/>
                <w:szCs w:val="24"/>
              </w:rPr>
            </w:pPr>
            <w:r>
              <w:rPr>
                <w:sz w:val="24"/>
                <w:szCs w:val="24"/>
              </w:rPr>
              <w:t>29</w:t>
            </w:r>
          </w:p>
        </w:tc>
        <w:tc>
          <w:tcPr>
            <w:tcW w:w="597" w:type="pct"/>
          </w:tcPr>
          <w:p w:rsidR="007D5831" w:rsidRPr="00645456" w:rsidRDefault="00B04061" w:rsidP="007D5831">
            <w:pPr>
              <w:rPr>
                <w:sz w:val="24"/>
                <w:szCs w:val="24"/>
              </w:rPr>
            </w:pPr>
            <w:r>
              <w:rPr>
                <w:sz w:val="24"/>
                <w:szCs w:val="24"/>
              </w:rPr>
              <w:t>67,2</w:t>
            </w:r>
          </w:p>
        </w:tc>
        <w:tc>
          <w:tcPr>
            <w:tcW w:w="597" w:type="pct"/>
          </w:tcPr>
          <w:p w:rsidR="007D5831" w:rsidRDefault="007D5831" w:rsidP="007D5831"/>
        </w:tc>
        <w:tc>
          <w:tcPr>
            <w:tcW w:w="597" w:type="pct"/>
          </w:tcPr>
          <w:p w:rsidR="007D5831" w:rsidRDefault="007D5831" w:rsidP="007D5831"/>
        </w:tc>
        <w:tc>
          <w:tcPr>
            <w:tcW w:w="597" w:type="pct"/>
          </w:tcPr>
          <w:p w:rsidR="007D5831" w:rsidRDefault="007D5831" w:rsidP="007D5831"/>
        </w:tc>
        <w:tc>
          <w:tcPr>
            <w:tcW w:w="597" w:type="pct"/>
          </w:tcPr>
          <w:p w:rsidR="007D5831" w:rsidRPr="00645456" w:rsidRDefault="00B04061" w:rsidP="00B04061">
            <w:pPr>
              <w:rPr>
                <w:sz w:val="24"/>
                <w:szCs w:val="24"/>
              </w:rPr>
            </w:pPr>
            <w:r>
              <w:rPr>
                <w:sz w:val="24"/>
                <w:szCs w:val="24"/>
              </w:rPr>
              <w:t>39</w:t>
            </w:r>
          </w:p>
        </w:tc>
        <w:tc>
          <w:tcPr>
            <w:tcW w:w="597" w:type="pct"/>
          </w:tcPr>
          <w:p w:rsidR="007D5831" w:rsidRPr="00645456" w:rsidRDefault="00B04061" w:rsidP="007D5831">
            <w:pPr>
              <w:rPr>
                <w:sz w:val="24"/>
                <w:szCs w:val="24"/>
              </w:rPr>
            </w:pPr>
            <w:r>
              <w:rPr>
                <w:sz w:val="24"/>
                <w:szCs w:val="24"/>
              </w:rPr>
              <w:t>96</w:t>
            </w:r>
          </w:p>
        </w:tc>
      </w:tr>
      <w:tr w:rsidR="007D5831" w:rsidRPr="00073728" w:rsidTr="00B04061">
        <w:tc>
          <w:tcPr>
            <w:tcW w:w="822" w:type="pct"/>
            <w:shd w:val="clear" w:color="auto" w:fill="FFFFFF" w:themeFill="background1"/>
          </w:tcPr>
          <w:p w:rsidR="007D5831" w:rsidRPr="00382E24" w:rsidRDefault="007D5831" w:rsidP="007D5831">
            <w:pPr>
              <w:rPr>
                <w:sz w:val="24"/>
                <w:szCs w:val="24"/>
              </w:rPr>
            </w:pPr>
            <w:r w:rsidRPr="00382E24">
              <w:rPr>
                <w:sz w:val="24"/>
                <w:szCs w:val="24"/>
              </w:rPr>
              <w:t>Математика (профиль)</w:t>
            </w:r>
          </w:p>
        </w:tc>
        <w:tc>
          <w:tcPr>
            <w:tcW w:w="596" w:type="pct"/>
          </w:tcPr>
          <w:p w:rsidR="007D5831" w:rsidRPr="00382E24" w:rsidRDefault="00B04061" w:rsidP="007D5831">
            <w:pPr>
              <w:rPr>
                <w:sz w:val="24"/>
                <w:szCs w:val="24"/>
              </w:rPr>
            </w:pPr>
            <w:r>
              <w:rPr>
                <w:sz w:val="24"/>
                <w:szCs w:val="24"/>
              </w:rPr>
              <w:t>20</w:t>
            </w:r>
          </w:p>
        </w:tc>
        <w:tc>
          <w:tcPr>
            <w:tcW w:w="597" w:type="pct"/>
          </w:tcPr>
          <w:p w:rsidR="007D5831" w:rsidRPr="00382E24" w:rsidRDefault="00B04061" w:rsidP="007D5831">
            <w:pPr>
              <w:rPr>
                <w:sz w:val="24"/>
                <w:szCs w:val="24"/>
              </w:rPr>
            </w:pPr>
            <w:r>
              <w:rPr>
                <w:sz w:val="24"/>
                <w:szCs w:val="24"/>
              </w:rPr>
              <w:t>45,1</w:t>
            </w:r>
          </w:p>
        </w:tc>
        <w:tc>
          <w:tcPr>
            <w:tcW w:w="597" w:type="pct"/>
          </w:tcPr>
          <w:p w:rsidR="007D5831" w:rsidRDefault="007D5831" w:rsidP="007D5831"/>
        </w:tc>
        <w:tc>
          <w:tcPr>
            <w:tcW w:w="597" w:type="pct"/>
          </w:tcPr>
          <w:p w:rsidR="007D5831" w:rsidRDefault="007D5831" w:rsidP="007D5831"/>
        </w:tc>
        <w:tc>
          <w:tcPr>
            <w:tcW w:w="597" w:type="pct"/>
          </w:tcPr>
          <w:p w:rsidR="007D5831" w:rsidRDefault="007D5831" w:rsidP="007D5831"/>
        </w:tc>
        <w:tc>
          <w:tcPr>
            <w:tcW w:w="597" w:type="pct"/>
          </w:tcPr>
          <w:p w:rsidR="007D5831" w:rsidRPr="00382E24" w:rsidRDefault="00B04061" w:rsidP="007D5831">
            <w:pPr>
              <w:rPr>
                <w:sz w:val="24"/>
                <w:szCs w:val="24"/>
              </w:rPr>
            </w:pPr>
            <w:r>
              <w:rPr>
                <w:sz w:val="24"/>
                <w:szCs w:val="24"/>
              </w:rPr>
              <w:t>11</w:t>
            </w:r>
          </w:p>
        </w:tc>
        <w:tc>
          <w:tcPr>
            <w:tcW w:w="597" w:type="pct"/>
          </w:tcPr>
          <w:p w:rsidR="007D5831" w:rsidRPr="00382E24" w:rsidRDefault="00B04061" w:rsidP="007D5831">
            <w:pPr>
              <w:rPr>
                <w:sz w:val="24"/>
                <w:szCs w:val="24"/>
              </w:rPr>
            </w:pPr>
            <w:r>
              <w:rPr>
                <w:sz w:val="24"/>
                <w:szCs w:val="24"/>
              </w:rPr>
              <w:t>68</w:t>
            </w:r>
          </w:p>
        </w:tc>
      </w:tr>
      <w:tr w:rsidR="00B04061" w:rsidRPr="00073728" w:rsidTr="00B04061">
        <w:tc>
          <w:tcPr>
            <w:tcW w:w="822" w:type="pct"/>
            <w:shd w:val="clear" w:color="auto" w:fill="FFFFFF" w:themeFill="background1"/>
          </w:tcPr>
          <w:p w:rsidR="00B04061" w:rsidRPr="00382E24" w:rsidRDefault="00B04061" w:rsidP="007D5831">
            <w:pPr>
              <w:rPr>
                <w:sz w:val="24"/>
                <w:szCs w:val="24"/>
              </w:rPr>
            </w:pPr>
            <w:r>
              <w:rPr>
                <w:sz w:val="24"/>
                <w:szCs w:val="24"/>
              </w:rPr>
              <w:t>Математика (база)</w:t>
            </w:r>
          </w:p>
        </w:tc>
        <w:tc>
          <w:tcPr>
            <w:tcW w:w="596" w:type="pct"/>
          </w:tcPr>
          <w:p w:rsidR="00B04061" w:rsidRDefault="00B04061" w:rsidP="007D5831">
            <w:pPr>
              <w:rPr>
                <w:sz w:val="24"/>
                <w:szCs w:val="24"/>
              </w:rPr>
            </w:pPr>
            <w:r>
              <w:rPr>
                <w:sz w:val="24"/>
                <w:szCs w:val="24"/>
              </w:rPr>
              <w:t>9</w:t>
            </w:r>
          </w:p>
        </w:tc>
        <w:tc>
          <w:tcPr>
            <w:tcW w:w="597" w:type="pct"/>
          </w:tcPr>
          <w:p w:rsidR="00B04061" w:rsidRPr="00382E24" w:rsidRDefault="00B04061" w:rsidP="007D5831">
            <w:pPr>
              <w:rPr>
                <w:sz w:val="24"/>
                <w:szCs w:val="24"/>
              </w:rPr>
            </w:pPr>
            <w:r>
              <w:rPr>
                <w:sz w:val="24"/>
                <w:szCs w:val="24"/>
              </w:rPr>
              <w:t>3,9</w:t>
            </w:r>
          </w:p>
        </w:tc>
        <w:tc>
          <w:tcPr>
            <w:tcW w:w="597" w:type="pct"/>
          </w:tcPr>
          <w:p w:rsidR="00B04061" w:rsidRPr="005C31EC" w:rsidRDefault="00B04061" w:rsidP="007D5831">
            <w:pPr>
              <w:rPr>
                <w:sz w:val="24"/>
                <w:szCs w:val="24"/>
              </w:rPr>
            </w:pPr>
          </w:p>
        </w:tc>
        <w:tc>
          <w:tcPr>
            <w:tcW w:w="597" w:type="pct"/>
          </w:tcPr>
          <w:p w:rsidR="00B04061" w:rsidRPr="005C31EC" w:rsidRDefault="00B04061" w:rsidP="007D5831">
            <w:pPr>
              <w:rPr>
                <w:sz w:val="24"/>
                <w:szCs w:val="24"/>
              </w:rPr>
            </w:pPr>
          </w:p>
        </w:tc>
        <w:tc>
          <w:tcPr>
            <w:tcW w:w="597" w:type="pct"/>
          </w:tcPr>
          <w:p w:rsidR="00B04061" w:rsidRPr="005C31EC" w:rsidRDefault="00B04061" w:rsidP="007D5831">
            <w:pPr>
              <w:rPr>
                <w:sz w:val="24"/>
                <w:szCs w:val="24"/>
              </w:rPr>
            </w:pPr>
          </w:p>
        </w:tc>
        <w:tc>
          <w:tcPr>
            <w:tcW w:w="597" w:type="pct"/>
          </w:tcPr>
          <w:p w:rsidR="00B04061" w:rsidRPr="00382E24" w:rsidRDefault="00B04061" w:rsidP="007D5831">
            <w:pPr>
              <w:rPr>
                <w:sz w:val="24"/>
                <w:szCs w:val="24"/>
              </w:rPr>
            </w:pPr>
            <w:r>
              <w:rPr>
                <w:sz w:val="24"/>
                <w:szCs w:val="24"/>
              </w:rPr>
              <w:t>3</w:t>
            </w:r>
          </w:p>
        </w:tc>
        <w:tc>
          <w:tcPr>
            <w:tcW w:w="597" w:type="pct"/>
          </w:tcPr>
          <w:p w:rsidR="00B04061" w:rsidRPr="00382E24" w:rsidRDefault="00B04061" w:rsidP="007D5831">
            <w:pPr>
              <w:rPr>
                <w:sz w:val="24"/>
                <w:szCs w:val="24"/>
              </w:rPr>
            </w:pPr>
            <w:r>
              <w:rPr>
                <w:sz w:val="24"/>
                <w:szCs w:val="24"/>
              </w:rPr>
              <w:t>5</w:t>
            </w:r>
          </w:p>
        </w:tc>
      </w:tr>
      <w:tr w:rsidR="007D5831" w:rsidRPr="00073728" w:rsidTr="00B04061">
        <w:tc>
          <w:tcPr>
            <w:tcW w:w="822" w:type="pct"/>
            <w:shd w:val="clear" w:color="auto" w:fill="FFFFFF" w:themeFill="background1"/>
          </w:tcPr>
          <w:p w:rsidR="007D5831" w:rsidRPr="00B47B35" w:rsidRDefault="007D5831" w:rsidP="007D5831">
            <w:pPr>
              <w:rPr>
                <w:sz w:val="24"/>
                <w:szCs w:val="24"/>
              </w:rPr>
            </w:pPr>
            <w:r w:rsidRPr="00B47B35">
              <w:rPr>
                <w:sz w:val="24"/>
                <w:szCs w:val="24"/>
              </w:rPr>
              <w:t>Английский язык</w:t>
            </w:r>
          </w:p>
        </w:tc>
        <w:tc>
          <w:tcPr>
            <w:tcW w:w="596" w:type="pct"/>
          </w:tcPr>
          <w:p w:rsidR="007D5831" w:rsidRPr="00B47B35" w:rsidRDefault="00343FEF" w:rsidP="007D5831">
            <w:pPr>
              <w:rPr>
                <w:sz w:val="24"/>
                <w:szCs w:val="24"/>
              </w:rPr>
            </w:pPr>
            <w:r>
              <w:rPr>
                <w:sz w:val="24"/>
                <w:szCs w:val="24"/>
              </w:rPr>
              <w:t>1</w:t>
            </w:r>
          </w:p>
        </w:tc>
        <w:tc>
          <w:tcPr>
            <w:tcW w:w="597" w:type="pct"/>
          </w:tcPr>
          <w:p w:rsidR="007D5831" w:rsidRPr="00B47B35" w:rsidRDefault="00343FEF" w:rsidP="007D5831">
            <w:pPr>
              <w:rPr>
                <w:sz w:val="24"/>
                <w:szCs w:val="24"/>
              </w:rPr>
            </w:pPr>
            <w:r>
              <w:rPr>
                <w:sz w:val="24"/>
                <w:szCs w:val="24"/>
              </w:rPr>
              <w:t>86</w:t>
            </w:r>
          </w:p>
        </w:tc>
        <w:tc>
          <w:tcPr>
            <w:tcW w:w="597" w:type="pct"/>
          </w:tcPr>
          <w:p w:rsidR="007D5831" w:rsidRDefault="007D5831" w:rsidP="007D5831"/>
        </w:tc>
        <w:tc>
          <w:tcPr>
            <w:tcW w:w="597" w:type="pct"/>
          </w:tcPr>
          <w:p w:rsidR="007D5831" w:rsidRDefault="007D5831" w:rsidP="007D5831"/>
        </w:tc>
        <w:tc>
          <w:tcPr>
            <w:tcW w:w="597" w:type="pct"/>
          </w:tcPr>
          <w:p w:rsidR="007D5831" w:rsidRDefault="007D5831" w:rsidP="007D5831"/>
        </w:tc>
        <w:tc>
          <w:tcPr>
            <w:tcW w:w="597" w:type="pct"/>
          </w:tcPr>
          <w:p w:rsidR="007D5831" w:rsidRPr="00B47B35" w:rsidRDefault="00343FEF" w:rsidP="007D5831">
            <w:pPr>
              <w:rPr>
                <w:sz w:val="24"/>
                <w:szCs w:val="24"/>
              </w:rPr>
            </w:pPr>
            <w:r>
              <w:rPr>
                <w:sz w:val="24"/>
                <w:szCs w:val="24"/>
              </w:rPr>
              <w:t>86</w:t>
            </w:r>
          </w:p>
        </w:tc>
        <w:tc>
          <w:tcPr>
            <w:tcW w:w="597" w:type="pct"/>
          </w:tcPr>
          <w:p w:rsidR="007D5831" w:rsidRPr="00B47B35" w:rsidRDefault="00343FEF" w:rsidP="007D5831">
            <w:pPr>
              <w:rPr>
                <w:sz w:val="24"/>
                <w:szCs w:val="24"/>
              </w:rPr>
            </w:pPr>
            <w:r>
              <w:rPr>
                <w:sz w:val="24"/>
                <w:szCs w:val="24"/>
              </w:rPr>
              <w:t>86</w:t>
            </w:r>
          </w:p>
        </w:tc>
      </w:tr>
      <w:tr w:rsidR="007D5831" w:rsidRPr="00073728" w:rsidTr="00B04061">
        <w:tc>
          <w:tcPr>
            <w:tcW w:w="822" w:type="pct"/>
            <w:shd w:val="clear" w:color="auto" w:fill="FFFFFF" w:themeFill="background1"/>
          </w:tcPr>
          <w:p w:rsidR="007D5831" w:rsidRPr="00B47B35" w:rsidRDefault="007D5831" w:rsidP="007D5831">
            <w:pPr>
              <w:rPr>
                <w:sz w:val="24"/>
                <w:szCs w:val="24"/>
              </w:rPr>
            </w:pPr>
            <w:r w:rsidRPr="00B47B35">
              <w:rPr>
                <w:sz w:val="24"/>
                <w:szCs w:val="24"/>
              </w:rPr>
              <w:t>Обществознание</w:t>
            </w:r>
          </w:p>
        </w:tc>
        <w:tc>
          <w:tcPr>
            <w:tcW w:w="596" w:type="pct"/>
          </w:tcPr>
          <w:p w:rsidR="007D5831" w:rsidRPr="00B47B35" w:rsidRDefault="00545DE2" w:rsidP="007D5831">
            <w:pPr>
              <w:rPr>
                <w:sz w:val="24"/>
                <w:szCs w:val="24"/>
              </w:rPr>
            </w:pPr>
            <w:r>
              <w:rPr>
                <w:sz w:val="24"/>
                <w:szCs w:val="24"/>
              </w:rPr>
              <w:t>15</w:t>
            </w:r>
          </w:p>
        </w:tc>
        <w:tc>
          <w:tcPr>
            <w:tcW w:w="597" w:type="pct"/>
          </w:tcPr>
          <w:p w:rsidR="007D5831" w:rsidRPr="00B47B35" w:rsidRDefault="00545DE2" w:rsidP="007D5831">
            <w:pPr>
              <w:rPr>
                <w:sz w:val="24"/>
                <w:szCs w:val="24"/>
              </w:rPr>
            </w:pPr>
            <w:r>
              <w:rPr>
                <w:sz w:val="24"/>
                <w:szCs w:val="24"/>
              </w:rPr>
              <w:t>54,7</w:t>
            </w:r>
          </w:p>
        </w:tc>
        <w:tc>
          <w:tcPr>
            <w:tcW w:w="597" w:type="pct"/>
          </w:tcPr>
          <w:p w:rsidR="007D5831" w:rsidRDefault="007D5831" w:rsidP="007D5831"/>
        </w:tc>
        <w:tc>
          <w:tcPr>
            <w:tcW w:w="597" w:type="pct"/>
          </w:tcPr>
          <w:p w:rsidR="007D5831" w:rsidRDefault="007D5831" w:rsidP="007D5831"/>
        </w:tc>
        <w:tc>
          <w:tcPr>
            <w:tcW w:w="597" w:type="pct"/>
          </w:tcPr>
          <w:p w:rsidR="007D5831" w:rsidRDefault="007D5831" w:rsidP="007D5831"/>
        </w:tc>
        <w:tc>
          <w:tcPr>
            <w:tcW w:w="597" w:type="pct"/>
          </w:tcPr>
          <w:p w:rsidR="007D5831" w:rsidRPr="00B47B35" w:rsidRDefault="00545DE2" w:rsidP="007D5831">
            <w:pPr>
              <w:rPr>
                <w:sz w:val="24"/>
                <w:szCs w:val="24"/>
              </w:rPr>
            </w:pPr>
            <w:r>
              <w:rPr>
                <w:sz w:val="24"/>
                <w:szCs w:val="24"/>
              </w:rPr>
              <w:t>28</w:t>
            </w:r>
          </w:p>
        </w:tc>
        <w:tc>
          <w:tcPr>
            <w:tcW w:w="597" w:type="pct"/>
          </w:tcPr>
          <w:p w:rsidR="007D5831" w:rsidRPr="00B47B35" w:rsidRDefault="00545DE2" w:rsidP="007D5831">
            <w:pPr>
              <w:rPr>
                <w:sz w:val="24"/>
                <w:szCs w:val="24"/>
              </w:rPr>
            </w:pPr>
            <w:r>
              <w:rPr>
                <w:sz w:val="24"/>
                <w:szCs w:val="24"/>
              </w:rPr>
              <w:t>92</w:t>
            </w:r>
          </w:p>
        </w:tc>
      </w:tr>
      <w:tr w:rsidR="007D5831" w:rsidRPr="00073728" w:rsidTr="00B04061">
        <w:tc>
          <w:tcPr>
            <w:tcW w:w="822" w:type="pct"/>
            <w:shd w:val="clear" w:color="auto" w:fill="FFFFFF" w:themeFill="background1"/>
          </w:tcPr>
          <w:p w:rsidR="007D5831" w:rsidRPr="00B47B35" w:rsidRDefault="007D5831" w:rsidP="007D5831">
            <w:pPr>
              <w:rPr>
                <w:sz w:val="24"/>
                <w:szCs w:val="24"/>
              </w:rPr>
            </w:pPr>
            <w:r w:rsidRPr="00B47B35">
              <w:rPr>
                <w:sz w:val="24"/>
                <w:szCs w:val="24"/>
              </w:rPr>
              <w:t>Биология</w:t>
            </w:r>
          </w:p>
        </w:tc>
        <w:tc>
          <w:tcPr>
            <w:tcW w:w="596" w:type="pct"/>
          </w:tcPr>
          <w:p w:rsidR="007D5831" w:rsidRPr="00B47B35" w:rsidRDefault="00343FEF" w:rsidP="007D5831">
            <w:pPr>
              <w:rPr>
                <w:sz w:val="24"/>
                <w:szCs w:val="24"/>
              </w:rPr>
            </w:pPr>
            <w:r>
              <w:rPr>
                <w:sz w:val="24"/>
                <w:szCs w:val="24"/>
              </w:rPr>
              <w:t>2</w:t>
            </w:r>
          </w:p>
        </w:tc>
        <w:tc>
          <w:tcPr>
            <w:tcW w:w="597" w:type="pct"/>
          </w:tcPr>
          <w:p w:rsidR="007D5831" w:rsidRPr="00B47B35" w:rsidRDefault="00343FEF" w:rsidP="007D5831">
            <w:pPr>
              <w:rPr>
                <w:sz w:val="24"/>
                <w:szCs w:val="24"/>
              </w:rPr>
            </w:pPr>
            <w:r>
              <w:rPr>
                <w:sz w:val="24"/>
                <w:szCs w:val="24"/>
              </w:rPr>
              <w:t>61</w:t>
            </w:r>
          </w:p>
        </w:tc>
        <w:tc>
          <w:tcPr>
            <w:tcW w:w="597" w:type="pct"/>
          </w:tcPr>
          <w:p w:rsidR="007D5831" w:rsidRDefault="007D5831" w:rsidP="007D5831"/>
        </w:tc>
        <w:tc>
          <w:tcPr>
            <w:tcW w:w="597" w:type="pct"/>
          </w:tcPr>
          <w:p w:rsidR="007D5831" w:rsidRDefault="007D5831" w:rsidP="007D5831"/>
        </w:tc>
        <w:tc>
          <w:tcPr>
            <w:tcW w:w="597" w:type="pct"/>
          </w:tcPr>
          <w:p w:rsidR="007D5831" w:rsidRDefault="007D5831" w:rsidP="007D5831"/>
        </w:tc>
        <w:tc>
          <w:tcPr>
            <w:tcW w:w="597" w:type="pct"/>
          </w:tcPr>
          <w:p w:rsidR="007D5831" w:rsidRPr="00B47B35" w:rsidRDefault="00343FEF" w:rsidP="007D5831">
            <w:pPr>
              <w:rPr>
                <w:sz w:val="24"/>
                <w:szCs w:val="24"/>
              </w:rPr>
            </w:pPr>
            <w:r>
              <w:rPr>
                <w:sz w:val="24"/>
                <w:szCs w:val="24"/>
              </w:rPr>
              <w:t>45</w:t>
            </w:r>
          </w:p>
        </w:tc>
        <w:tc>
          <w:tcPr>
            <w:tcW w:w="597" w:type="pct"/>
          </w:tcPr>
          <w:p w:rsidR="007D5831" w:rsidRPr="00B47B35" w:rsidRDefault="00343FEF" w:rsidP="007D5831">
            <w:pPr>
              <w:rPr>
                <w:sz w:val="24"/>
                <w:szCs w:val="24"/>
              </w:rPr>
            </w:pPr>
            <w:r>
              <w:rPr>
                <w:sz w:val="24"/>
                <w:szCs w:val="24"/>
              </w:rPr>
              <w:t>76</w:t>
            </w:r>
          </w:p>
        </w:tc>
      </w:tr>
      <w:tr w:rsidR="007D5831" w:rsidRPr="00073728" w:rsidTr="00B04061">
        <w:tc>
          <w:tcPr>
            <w:tcW w:w="822" w:type="pct"/>
            <w:shd w:val="clear" w:color="auto" w:fill="FFFFFF" w:themeFill="background1"/>
          </w:tcPr>
          <w:p w:rsidR="007D5831" w:rsidRPr="00216DFE" w:rsidRDefault="007D5831" w:rsidP="007D5831">
            <w:pPr>
              <w:rPr>
                <w:sz w:val="24"/>
                <w:szCs w:val="24"/>
              </w:rPr>
            </w:pPr>
            <w:r w:rsidRPr="00216DFE">
              <w:rPr>
                <w:sz w:val="24"/>
                <w:szCs w:val="24"/>
              </w:rPr>
              <w:lastRenderedPageBreak/>
              <w:t>История</w:t>
            </w:r>
          </w:p>
        </w:tc>
        <w:tc>
          <w:tcPr>
            <w:tcW w:w="596" w:type="pct"/>
          </w:tcPr>
          <w:p w:rsidR="007D5831" w:rsidRPr="00216DFE" w:rsidRDefault="00B04061" w:rsidP="007D5831">
            <w:pPr>
              <w:rPr>
                <w:sz w:val="24"/>
                <w:szCs w:val="24"/>
              </w:rPr>
            </w:pPr>
            <w:r>
              <w:rPr>
                <w:sz w:val="24"/>
                <w:szCs w:val="24"/>
              </w:rPr>
              <w:t>6</w:t>
            </w:r>
          </w:p>
        </w:tc>
        <w:tc>
          <w:tcPr>
            <w:tcW w:w="597" w:type="pct"/>
          </w:tcPr>
          <w:p w:rsidR="007D5831" w:rsidRPr="00216DFE" w:rsidRDefault="00B04061" w:rsidP="007D5831">
            <w:pPr>
              <w:rPr>
                <w:sz w:val="24"/>
                <w:szCs w:val="24"/>
              </w:rPr>
            </w:pPr>
            <w:r>
              <w:rPr>
                <w:sz w:val="24"/>
                <w:szCs w:val="24"/>
              </w:rPr>
              <w:t>61</w:t>
            </w:r>
          </w:p>
        </w:tc>
        <w:tc>
          <w:tcPr>
            <w:tcW w:w="597" w:type="pct"/>
          </w:tcPr>
          <w:p w:rsidR="007D5831" w:rsidRDefault="007D5831" w:rsidP="007D5831"/>
        </w:tc>
        <w:tc>
          <w:tcPr>
            <w:tcW w:w="597" w:type="pct"/>
          </w:tcPr>
          <w:p w:rsidR="007D5831" w:rsidRDefault="007D5831" w:rsidP="007D5831"/>
        </w:tc>
        <w:tc>
          <w:tcPr>
            <w:tcW w:w="597" w:type="pct"/>
          </w:tcPr>
          <w:p w:rsidR="007D5831" w:rsidRDefault="007D5831" w:rsidP="007D5831"/>
        </w:tc>
        <w:tc>
          <w:tcPr>
            <w:tcW w:w="597" w:type="pct"/>
          </w:tcPr>
          <w:p w:rsidR="007D5831" w:rsidRPr="00216DFE" w:rsidRDefault="00B04061" w:rsidP="007D5831">
            <w:pPr>
              <w:rPr>
                <w:sz w:val="24"/>
                <w:szCs w:val="24"/>
              </w:rPr>
            </w:pPr>
            <w:r>
              <w:rPr>
                <w:sz w:val="24"/>
                <w:szCs w:val="24"/>
              </w:rPr>
              <w:t>36</w:t>
            </w:r>
          </w:p>
        </w:tc>
        <w:tc>
          <w:tcPr>
            <w:tcW w:w="597" w:type="pct"/>
          </w:tcPr>
          <w:p w:rsidR="007D5831" w:rsidRPr="00216DFE" w:rsidRDefault="00B04061" w:rsidP="007D5831">
            <w:pPr>
              <w:rPr>
                <w:sz w:val="24"/>
                <w:szCs w:val="24"/>
              </w:rPr>
            </w:pPr>
            <w:r>
              <w:rPr>
                <w:sz w:val="24"/>
                <w:szCs w:val="24"/>
              </w:rPr>
              <w:t>84</w:t>
            </w:r>
          </w:p>
        </w:tc>
      </w:tr>
      <w:tr w:rsidR="007D5831" w:rsidRPr="00073728" w:rsidTr="00B04061">
        <w:tc>
          <w:tcPr>
            <w:tcW w:w="822" w:type="pct"/>
            <w:shd w:val="clear" w:color="auto" w:fill="FFFFFF" w:themeFill="background1"/>
          </w:tcPr>
          <w:p w:rsidR="007D5831" w:rsidRPr="00216DFE" w:rsidRDefault="007D5831" w:rsidP="007D5831">
            <w:pPr>
              <w:rPr>
                <w:sz w:val="24"/>
                <w:szCs w:val="24"/>
              </w:rPr>
            </w:pPr>
            <w:r w:rsidRPr="00216DFE">
              <w:rPr>
                <w:sz w:val="24"/>
                <w:szCs w:val="24"/>
              </w:rPr>
              <w:t>Физика</w:t>
            </w:r>
          </w:p>
        </w:tc>
        <w:tc>
          <w:tcPr>
            <w:tcW w:w="596" w:type="pct"/>
          </w:tcPr>
          <w:p w:rsidR="007D5831" w:rsidRPr="00216DFE" w:rsidRDefault="00B04061" w:rsidP="007D5831">
            <w:pPr>
              <w:rPr>
                <w:sz w:val="24"/>
                <w:szCs w:val="24"/>
              </w:rPr>
            </w:pPr>
            <w:r>
              <w:rPr>
                <w:sz w:val="24"/>
                <w:szCs w:val="24"/>
              </w:rPr>
              <w:t>8</w:t>
            </w:r>
          </w:p>
        </w:tc>
        <w:tc>
          <w:tcPr>
            <w:tcW w:w="597" w:type="pct"/>
          </w:tcPr>
          <w:p w:rsidR="007D5831" w:rsidRPr="00216DFE" w:rsidRDefault="00B04061" w:rsidP="007D5831">
            <w:pPr>
              <w:rPr>
                <w:sz w:val="24"/>
                <w:szCs w:val="24"/>
              </w:rPr>
            </w:pPr>
            <w:r>
              <w:rPr>
                <w:sz w:val="24"/>
                <w:szCs w:val="24"/>
              </w:rPr>
              <w:t>51</w:t>
            </w:r>
          </w:p>
        </w:tc>
        <w:tc>
          <w:tcPr>
            <w:tcW w:w="597" w:type="pct"/>
          </w:tcPr>
          <w:p w:rsidR="007D5831" w:rsidRDefault="007D5831" w:rsidP="007D5831"/>
        </w:tc>
        <w:tc>
          <w:tcPr>
            <w:tcW w:w="597" w:type="pct"/>
          </w:tcPr>
          <w:p w:rsidR="007D5831" w:rsidRDefault="007D5831" w:rsidP="007D5831"/>
        </w:tc>
        <w:tc>
          <w:tcPr>
            <w:tcW w:w="597" w:type="pct"/>
          </w:tcPr>
          <w:p w:rsidR="007D5831" w:rsidRDefault="007D5831" w:rsidP="007D5831"/>
        </w:tc>
        <w:tc>
          <w:tcPr>
            <w:tcW w:w="597" w:type="pct"/>
          </w:tcPr>
          <w:p w:rsidR="007D5831" w:rsidRPr="00216DFE" w:rsidRDefault="00B04061" w:rsidP="007D5831">
            <w:pPr>
              <w:rPr>
                <w:sz w:val="24"/>
                <w:szCs w:val="24"/>
              </w:rPr>
            </w:pPr>
            <w:r>
              <w:rPr>
                <w:sz w:val="24"/>
                <w:szCs w:val="24"/>
              </w:rPr>
              <w:t>45</w:t>
            </w:r>
          </w:p>
        </w:tc>
        <w:tc>
          <w:tcPr>
            <w:tcW w:w="597" w:type="pct"/>
          </w:tcPr>
          <w:p w:rsidR="007D5831" w:rsidRPr="00216DFE" w:rsidRDefault="00B04061" w:rsidP="007D5831">
            <w:pPr>
              <w:rPr>
                <w:sz w:val="24"/>
                <w:szCs w:val="24"/>
              </w:rPr>
            </w:pPr>
            <w:r>
              <w:rPr>
                <w:sz w:val="24"/>
                <w:szCs w:val="24"/>
              </w:rPr>
              <w:t>64</w:t>
            </w:r>
          </w:p>
        </w:tc>
      </w:tr>
      <w:tr w:rsidR="007D5831" w:rsidRPr="00A4372D" w:rsidTr="00B04061">
        <w:trPr>
          <w:trHeight w:val="86"/>
        </w:trPr>
        <w:tc>
          <w:tcPr>
            <w:tcW w:w="822" w:type="pct"/>
            <w:shd w:val="clear" w:color="auto" w:fill="FFFFFF" w:themeFill="background1"/>
          </w:tcPr>
          <w:p w:rsidR="007D5831" w:rsidRPr="00A4372D" w:rsidRDefault="007D5831" w:rsidP="007D5831">
            <w:pPr>
              <w:rPr>
                <w:sz w:val="24"/>
                <w:szCs w:val="24"/>
              </w:rPr>
            </w:pPr>
            <w:r w:rsidRPr="00A4372D">
              <w:rPr>
                <w:sz w:val="24"/>
                <w:szCs w:val="24"/>
              </w:rPr>
              <w:t>Химия</w:t>
            </w:r>
          </w:p>
        </w:tc>
        <w:tc>
          <w:tcPr>
            <w:tcW w:w="596" w:type="pct"/>
          </w:tcPr>
          <w:p w:rsidR="007D5831" w:rsidRPr="00A4372D" w:rsidRDefault="00B04061" w:rsidP="007D5831">
            <w:pPr>
              <w:rPr>
                <w:sz w:val="24"/>
                <w:szCs w:val="24"/>
              </w:rPr>
            </w:pPr>
            <w:r>
              <w:rPr>
                <w:sz w:val="24"/>
                <w:szCs w:val="24"/>
              </w:rPr>
              <w:t>3</w:t>
            </w:r>
          </w:p>
        </w:tc>
        <w:tc>
          <w:tcPr>
            <w:tcW w:w="597" w:type="pct"/>
          </w:tcPr>
          <w:p w:rsidR="007D5831" w:rsidRPr="00A4372D" w:rsidRDefault="00B04061" w:rsidP="007D5831">
            <w:pPr>
              <w:rPr>
                <w:sz w:val="24"/>
                <w:szCs w:val="24"/>
              </w:rPr>
            </w:pPr>
            <w:r>
              <w:rPr>
                <w:sz w:val="24"/>
                <w:szCs w:val="24"/>
              </w:rPr>
              <w:t>57,3</w:t>
            </w:r>
          </w:p>
        </w:tc>
        <w:tc>
          <w:tcPr>
            <w:tcW w:w="597" w:type="pct"/>
          </w:tcPr>
          <w:p w:rsidR="007D5831" w:rsidRDefault="007D5831" w:rsidP="007D5831"/>
        </w:tc>
        <w:tc>
          <w:tcPr>
            <w:tcW w:w="597" w:type="pct"/>
          </w:tcPr>
          <w:p w:rsidR="007D5831" w:rsidRDefault="007D5831" w:rsidP="007D5831"/>
        </w:tc>
        <w:tc>
          <w:tcPr>
            <w:tcW w:w="597" w:type="pct"/>
          </w:tcPr>
          <w:p w:rsidR="007D5831" w:rsidRDefault="007D5831" w:rsidP="007D5831"/>
        </w:tc>
        <w:tc>
          <w:tcPr>
            <w:tcW w:w="597" w:type="pct"/>
          </w:tcPr>
          <w:p w:rsidR="007D5831" w:rsidRPr="00A4372D" w:rsidRDefault="00B04061" w:rsidP="007D5831">
            <w:pPr>
              <w:rPr>
                <w:sz w:val="24"/>
                <w:szCs w:val="24"/>
              </w:rPr>
            </w:pPr>
            <w:r>
              <w:rPr>
                <w:sz w:val="24"/>
                <w:szCs w:val="24"/>
              </w:rPr>
              <w:t>39</w:t>
            </w:r>
          </w:p>
        </w:tc>
        <w:tc>
          <w:tcPr>
            <w:tcW w:w="597" w:type="pct"/>
          </w:tcPr>
          <w:p w:rsidR="007D5831" w:rsidRPr="00A4372D" w:rsidRDefault="00B04061" w:rsidP="007D5831">
            <w:pPr>
              <w:rPr>
                <w:sz w:val="24"/>
                <w:szCs w:val="24"/>
              </w:rPr>
            </w:pPr>
            <w:r>
              <w:rPr>
                <w:sz w:val="24"/>
                <w:szCs w:val="24"/>
              </w:rPr>
              <w:t>90</w:t>
            </w:r>
          </w:p>
        </w:tc>
      </w:tr>
      <w:tr w:rsidR="007D5831" w:rsidRPr="00A4372D" w:rsidTr="00B04061">
        <w:tc>
          <w:tcPr>
            <w:tcW w:w="822" w:type="pct"/>
            <w:shd w:val="clear" w:color="auto" w:fill="FFFFFF" w:themeFill="background1"/>
          </w:tcPr>
          <w:p w:rsidR="007D5831" w:rsidRPr="00A4372D" w:rsidRDefault="007D5831" w:rsidP="00A703BC">
            <w:pPr>
              <w:rPr>
                <w:sz w:val="24"/>
                <w:szCs w:val="24"/>
              </w:rPr>
            </w:pPr>
            <w:r w:rsidRPr="00A4372D">
              <w:rPr>
                <w:sz w:val="24"/>
                <w:szCs w:val="24"/>
              </w:rPr>
              <w:t xml:space="preserve">Информатика </w:t>
            </w:r>
          </w:p>
        </w:tc>
        <w:tc>
          <w:tcPr>
            <w:tcW w:w="596" w:type="pct"/>
          </w:tcPr>
          <w:p w:rsidR="007D5831" w:rsidRPr="00A4372D" w:rsidRDefault="00343FEF" w:rsidP="007D5831">
            <w:pPr>
              <w:rPr>
                <w:sz w:val="24"/>
                <w:szCs w:val="24"/>
              </w:rPr>
            </w:pPr>
            <w:r>
              <w:rPr>
                <w:sz w:val="24"/>
                <w:szCs w:val="24"/>
              </w:rPr>
              <w:t>2</w:t>
            </w:r>
          </w:p>
        </w:tc>
        <w:tc>
          <w:tcPr>
            <w:tcW w:w="597" w:type="pct"/>
          </w:tcPr>
          <w:p w:rsidR="007D5831" w:rsidRPr="00A4372D" w:rsidRDefault="0078644E" w:rsidP="007D5831">
            <w:pPr>
              <w:rPr>
                <w:sz w:val="24"/>
                <w:szCs w:val="24"/>
              </w:rPr>
            </w:pPr>
            <w:r>
              <w:rPr>
                <w:sz w:val="24"/>
                <w:szCs w:val="24"/>
              </w:rPr>
              <w:t>41</w:t>
            </w:r>
          </w:p>
        </w:tc>
        <w:tc>
          <w:tcPr>
            <w:tcW w:w="597" w:type="pct"/>
          </w:tcPr>
          <w:p w:rsidR="007D5831" w:rsidRDefault="007D5831" w:rsidP="007D5831"/>
        </w:tc>
        <w:tc>
          <w:tcPr>
            <w:tcW w:w="597" w:type="pct"/>
          </w:tcPr>
          <w:p w:rsidR="007D5831" w:rsidRDefault="007D5831" w:rsidP="007D5831"/>
        </w:tc>
        <w:tc>
          <w:tcPr>
            <w:tcW w:w="597" w:type="pct"/>
          </w:tcPr>
          <w:p w:rsidR="007D5831" w:rsidRDefault="007D5831" w:rsidP="007D5831"/>
        </w:tc>
        <w:tc>
          <w:tcPr>
            <w:tcW w:w="597" w:type="pct"/>
          </w:tcPr>
          <w:p w:rsidR="007D5831" w:rsidRPr="00A4372D" w:rsidRDefault="0078644E" w:rsidP="007D5831">
            <w:pPr>
              <w:rPr>
                <w:sz w:val="24"/>
                <w:szCs w:val="24"/>
              </w:rPr>
            </w:pPr>
            <w:r>
              <w:rPr>
                <w:sz w:val="24"/>
                <w:szCs w:val="24"/>
              </w:rPr>
              <w:t>20</w:t>
            </w:r>
          </w:p>
        </w:tc>
        <w:tc>
          <w:tcPr>
            <w:tcW w:w="597" w:type="pct"/>
          </w:tcPr>
          <w:p w:rsidR="007D5831" w:rsidRPr="00A4372D" w:rsidRDefault="0078644E" w:rsidP="007D5831">
            <w:pPr>
              <w:rPr>
                <w:sz w:val="24"/>
                <w:szCs w:val="24"/>
              </w:rPr>
            </w:pPr>
            <w:r>
              <w:rPr>
                <w:sz w:val="24"/>
                <w:szCs w:val="24"/>
              </w:rPr>
              <w:t>62</w:t>
            </w:r>
          </w:p>
        </w:tc>
      </w:tr>
      <w:tr w:rsidR="00B04061" w:rsidRPr="00A4372D" w:rsidTr="00B04061">
        <w:tc>
          <w:tcPr>
            <w:tcW w:w="822" w:type="pct"/>
            <w:shd w:val="clear" w:color="auto" w:fill="FFFFFF" w:themeFill="background1"/>
          </w:tcPr>
          <w:p w:rsidR="00B04061" w:rsidRPr="00A4372D" w:rsidRDefault="00B04061" w:rsidP="00343FEF">
            <w:pPr>
              <w:rPr>
                <w:sz w:val="24"/>
                <w:szCs w:val="24"/>
              </w:rPr>
            </w:pPr>
            <w:r>
              <w:rPr>
                <w:sz w:val="24"/>
                <w:szCs w:val="24"/>
              </w:rPr>
              <w:t xml:space="preserve">Литература </w:t>
            </w:r>
          </w:p>
        </w:tc>
        <w:tc>
          <w:tcPr>
            <w:tcW w:w="596" w:type="pct"/>
          </w:tcPr>
          <w:p w:rsidR="00B04061" w:rsidRPr="00A4372D" w:rsidRDefault="00B04061" w:rsidP="007D5831">
            <w:pPr>
              <w:rPr>
                <w:sz w:val="24"/>
                <w:szCs w:val="24"/>
              </w:rPr>
            </w:pPr>
            <w:r>
              <w:rPr>
                <w:sz w:val="24"/>
                <w:szCs w:val="24"/>
              </w:rPr>
              <w:t>2</w:t>
            </w:r>
          </w:p>
        </w:tc>
        <w:tc>
          <w:tcPr>
            <w:tcW w:w="597" w:type="pct"/>
          </w:tcPr>
          <w:p w:rsidR="00B04061" w:rsidRPr="00A4372D" w:rsidRDefault="00B04061" w:rsidP="007D5831">
            <w:pPr>
              <w:rPr>
                <w:sz w:val="24"/>
                <w:szCs w:val="24"/>
              </w:rPr>
            </w:pPr>
            <w:r>
              <w:rPr>
                <w:sz w:val="24"/>
                <w:szCs w:val="24"/>
              </w:rPr>
              <w:t>57,5</w:t>
            </w:r>
          </w:p>
        </w:tc>
        <w:tc>
          <w:tcPr>
            <w:tcW w:w="597" w:type="pct"/>
          </w:tcPr>
          <w:p w:rsidR="00B04061" w:rsidRPr="005C31EC" w:rsidRDefault="00B04061" w:rsidP="007D5831">
            <w:pPr>
              <w:rPr>
                <w:sz w:val="24"/>
                <w:szCs w:val="24"/>
              </w:rPr>
            </w:pPr>
          </w:p>
        </w:tc>
        <w:tc>
          <w:tcPr>
            <w:tcW w:w="597" w:type="pct"/>
          </w:tcPr>
          <w:p w:rsidR="00B04061" w:rsidRPr="005C31EC" w:rsidRDefault="00B04061" w:rsidP="007D5831">
            <w:pPr>
              <w:rPr>
                <w:sz w:val="24"/>
                <w:szCs w:val="24"/>
              </w:rPr>
            </w:pPr>
          </w:p>
        </w:tc>
        <w:tc>
          <w:tcPr>
            <w:tcW w:w="597" w:type="pct"/>
          </w:tcPr>
          <w:p w:rsidR="00B04061" w:rsidRPr="005C31EC" w:rsidRDefault="00B04061" w:rsidP="007D5831">
            <w:pPr>
              <w:rPr>
                <w:sz w:val="24"/>
                <w:szCs w:val="24"/>
              </w:rPr>
            </w:pPr>
          </w:p>
        </w:tc>
        <w:tc>
          <w:tcPr>
            <w:tcW w:w="597" w:type="pct"/>
          </w:tcPr>
          <w:p w:rsidR="00B04061" w:rsidRDefault="00B04061" w:rsidP="007D5831">
            <w:pPr>
              <w:rPr>
                <w:sz w:val="24"/>
                <w:szCs w:val="24"/>
              </w:rPr>
            </w:pPr>
            <w:r>
              <w:rPr>
                <w:sz w:val="24"/>
                <w:szCs w:val="24"/>
              </w:rPr>
              <w:t>54</w:t>
            </w:r>
          </w:p>
        </w:tc>
        <w:tc>
          <w:tcPr>
            <w:tcW w:w="597" w:type="pct"/>
          </w:tcPr>
          <w:p w:rsidR="00B04061" w:rsidRDefault="00B04061" w:rsidP="007D5831">
            <w:pPr>
              <w:rPr>
                <w:sz w:val="24"/>
                <w:szCs w:val="24"/>
              </w:rPr>
            </w:pPr>
            <w:r>
              <w:rPr>
                <w:sz w:val="24"/>
                <w:szCs w:val="24"/>
              </w:rPr>
              <w:t>61</w:t>
            </w:r>
          </w:p>
        </w:tc>
      </w:tr>
    </w:tbl>
    <w:p w:rsidR="007D5831" w:rsidRPr="00A4372D" w:rsidRDefault="007D5831" w:rsidP="007D5831">
      <w:pPr>
        <w:spacing w:after="0" w:line="240" w:lineRule="auto"/>
        <w:jc w:val="center"/>
        <w:rPr>
          <w:rFonts w:ascii="Times New Roman" w:eastAsia="Times New Roman" w:hAnsi="Times New Roman" w:cs="Times New Roman"/>
          <w:b/>
          <w:sz w:val="24"/>
          <w:szCs w:val="24"/>
        </w:rPr>
      </w:pPr>
    </w:p>
    <w:p w:rsidR="007D5831" w:rsidRDefault="0044784D" w:rsidP="007D583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Средний</w:t>
      </w:r>
      <w:r w:rsidR="007D5831" w:rsidRPr="002B77C1">
        <w:rPr>
          <w:rFonts w:ascii="Times New Roman" w:eastAsia="Times New Roman" w:hAnsi="Times New Roman" w:cs="Times New Roman"/>
          <w:b/>
          <w:sz w:val="24"/>
          <w:szCs w:val="24"/>
        </w:rPr>
        <w:t xml:space="preserve"> тестов</w:t>
      </w:r>
      <w:r w:rsidR="00E5330E">
        <w:rPr>
          <w:rFonts w:ascii="Times New Roman" w:eastAsia="Times New Roman" w:hAnsi="Times New Roman" w:cs="Times New Roman"/>
          <w:b/>
          <w:sz w:val="24"/>
          <w:szCs w:val="24"/>
        </w:rPr>
        <w:t>ый</w:t>
      </w:r>
      <w:r w:rsidR="007D5831" w:rsidRPr="002B77C1">
        <w:rPr>
          <w:rFonts w:ascii="Times New Roman" w:eastAsia="Times New Roman" w:hAnsi="Times New Roman" w:cs="Times New Roman"/>
          <w:b/>
          <w:sz w:val="24"/>
          <w:szCs w:val="24"/>
        </w:rPr>
        <w:t xml:space="preserve"> балл ЕГЭ</w:t>
      </w:r>
    </w:p>
    <w:p w:rsidR="007D5831" w:rsidRPr="002B77C1" w:rsidRDefault="007D5831" w:rsidP="007D5831">
      <w:pPr>
        <w:spacing w:after="0" w:line="240" w:lineRule="auto"/>
        <w:jc w:val="center"/>
        <w:rPr>
          <w:rFonts w:ascii="Times New Roman" w:eastAsia="Times New Roman" w:hAnsi="Times New Roman" w:cs="Times New Roman"/>
          <w:b/>
          <w:sz w:val="24"/>
          <w:szCs w:val="24"/>
        </w:rPr>
      </w:pPr>
    </w:p>
    <w:tbl>
      <w:tblPr>
        <w:tblStyle w:val="afd"/>
        <w:tblW w:w="9648" w:type="dxa"/>
        <w:tblLook w:val="04A0"/>
      </w:tblPr>
      <w:tblGrid>
        <w:gridCol w:w="2392"/>
        <w:gridCol w:w="1685"/>
        <w:gridCol w:w="1560"/>
        <w:gridCol w:w="1842"/>
        <w:gridCol w:w="2169"/>
      </w:tblGrid>
      <w:tr w:rsidR="007D5831" w:rsidRPr="002B77C1" w:rsidTr="00E5330E">
        <w:tc>
          <w:tcPr>
            <w:tcW w:w="2392" w:type="dxa"/>
            <w:vMerge w:val="restart"/>
            <w:shd w:val="clear" w:color="auto" w:fill="FFFFFF" w:themeFill="background1"/>
          </w:tcPr>
          <w:p w:rsidR="007D5831" w:rsidRPr="002B77C1" w:rsidRDefault="007D5831" w:rsidP="007D5831">
            <w:pPr>
              <w:jc w:val="center"/>
              <w:rPr>
                <w:sz w:val="24"/>
                <w:szCs w:val="24"/>
              </w:rPr>
            </w:pPr>
            <w:r w:rsidRPr="002B77C1">
              <w:rPr>
                <w:sz w:val="24"/>
                <w:szCs w:val="24"/>
              </w:rPr>
              <w:t>Предмет</w:t>
            </w:r>
          </w:p>
        </w:tc>
        <w:tc>
          <w:tcPr>
            <w:tcW w:w="7256" w:type="dxa"/>
            <w:gridSpan w:val="4"/>
            <w:shd w:val="clear" w:color="auto" w:fill="FFFFFF" w:themeFill="background1"/>
          </w:tcPr>
          <w:p w:rsidR="007D5831" w:rsidRPr="002B77C1" w:rsidRDefault="007D5831" w:rsidP="007D5831">
            <w:pPr>
              <w:jc w:val="center"/>
              <w:rPr>
                <w:sz w:val="24"/>
                <w:szCs w:val="24"/>
              </w:rPr>
            </w:pPr>
            <w:r w:rsidRPr="002B77C1">
              <w:rPr>
                <w:sz w:val="24"/>
                <w:szCs w:val="24"/>
              </w:rPr>
              <w:t>Средний тестовый балл</w:t>
            </w:r>
          </w:p>
        </w:tc>
      </w:tr>
      <w:tr w:rsidR="00E93ADF" w:rsidRPr="002B77C1" w:rsidTr="00E5330E">
        <w:tc>
          <w:tcPr>
            <w:tcW w:w="2392" w:type="dxa"/>
            <w:vMerge/>
            <w:shd w:val="clear" w:color="auto" w:fill="FFFFFF" w:themeFill="background1"/>
          </w:tcPr>
          <w:p w:rsidR="00E93ADF" w:rsidRPr="002B77C1" w:rsidRDefault="00E93ADF" w:rsidP="007D5831">
            <w:pPr>
              <w:jc w:val="center"/>
              <w:rPr>
                <w:b/>
                <w:sz w:val="24"/>
                <w:szCs w:val="24"/>
              </w:rPr>
            </w:pPr>
          </w:p>
        </w:tc>
        <w:tc>
          <w:tcPr>
            <w:tcW w:w="1685" w:type="dxa"/>
            <w:shd w:val="clear" w:color="auto" w:fill="FFFFFF" w:themeFill="background1"/>
          </w:tcPr>
          <w:p w:rsidR="00E93ADF" w:rsidRPr="002B77C1" w:rsidRDefault="00E93ADF" w:rsidP="007D5831">
            <w:pPr>
              <w:jc w:val="center"/>
              <w:rPr>
                <w:b/>
                <w:sz w:val="24"/>
                <w:szCs w:val="24"/>
              </w:rPr>
            </w:pPr>
            <w:r>
              <w:rPr>
                <w:b/>
                <w:sz w:val="24"/>
                <w:szCs w:val="24"/>
              </w:rPr>
              <w:t>2018</w:t>
            </w:r>
          </w:p>
        </w:tc>
        <w:tc>
          <w:tcPr>
            <w:tcW w:w="1560" w:type="dxa"/>
            <w:shd w:val="clear" w:color="auto" w:fill="FFFFFF" w:themeFill="background1"/>
          </w:tcPr>
          <w:p w:rsidR="00E93ADF" w:rsidRPr="002B77C1" w:rsidRDefault="00E93ADF" w:rsidP="007D5831">
            <w:pPr>
              <w:jc w:val="center"/>
              <w:rPr>
                <w:b/>
                <w:sz w:val="24"/>
                <w:szCs w:val="24"/>
              </w:rPr>
            </w:pPr>
            <w:r>
              <w:rPr>
                <w:b/>
                <w:sz w:val="24"/>
                <w:szCs w:val="24"/>
              </w:rPr>
              <w:t>2019</w:t>
            </w:r>
          </w:p>
        </w:tc>
        <w:tc>
          <w:tcPr>
            <w:tcW w:w="1842" w:type="dxa"/>
            <w:shd w:val="clear" w:color="auto" w:fill="FFFFFF" w:themeFill="background1"/>
          </w:tcPr>
          <w:p w:rsidR="00E93ADF" w:rsidRPr="002B77C1" w:rsidRDefault="00E93ADF" w:rsidP="007D5831">
            <w:pPr>
              <w:jc w:val="center"/>
              <w:rPr>
                <w:b/>
                <w:sz w:val="24"/>
                <w:szCs w:val="24"/>
              </w:rPr>
            </w:pPr>
            <w:r>
              <w:rPr>
                <w:b/>
                <w:sz w:val="24"/>
                <w:szCs w:val="24"/>
              </w:rPr>
              <w:t>2020</w:t>
            </w:r>
          </w:p>
        </w:tc>
        <w:tc>
          <w:tcPr>
            <w:tcW w:w="2169" w:type="dxa"/>
            <w:shd w:val="clear" w:color="auto" w:fill="FFFFFF" w:themeFill="background1"/>
          </w:tcPr>
          <w:p w:rsidR="00E93ADF" w:rsidRPr="002B77C1" w:rsidRDefault="00E93ADF" w:rsidP="00E93ADF">
            <w:pPr>
              <w:jc w:val="center"/>
              <w:rPr>
                <w:b/>
                <w:sz w:val="24"/>
                <w:szCs w:val="24"/>
              </w:rPr>
            </w:pPr>
            <w:r>
              <w:rPr>
                <w:b/>
                <w:sz w:val="24"/>
                <w:szCs w:val="24"/>
              </w:rPr>
              <w:t>2022</w:t>
            </w:r>
          </w:p>
        </w:tc>
      </w:tr>
      <w:tr w:rsidR="004D72BA" w:rsidRPr="002B77C1" w:rsidTr="00E5330E">
        <w:tc>
          <w:tcPr>
            <w:tcW w:w="2392" w:type="dxa"/>
            <w:shd w:val="clear" w:color="auto" w:fill="FFFFFF" w:themeFill="background1"/>
          </w:tcPr>
          <w:p w:rsidR="004D72BA" w:rsidRPr="00645456" w:rsidRDefault="004D72BA" w:rsidP="004D72BA">
            <w:pPr>
              <w:rPr>
                <w:sz w:val="24"/>
                <w:szCs w:val="24"/>
              </w:rPr>
            </w:pPr>
            <w:r w:rsidRPr="00645456">
              <w:rPr>
                <w:sz w:val="24"/>
                <w:szCs w:val="24"/>
              </w:rPr>
              <w:t>Русский язык</w:t>
            </w:r>
          </w:p>
        </w:tc>
        <w:tc>
          <w:tcPr>
            <w:tcW w:w="1685" w:type="dxa"/>
            <w:shd w:val="clear" w:color="auto" w:fill="FFFFFF" w:themeFill="background1"/>
          </w:tcPr>
          <w:p w:rsidR="004D72BA" w:rsidRPr="004D72BA" w:rsidRDefault="004D72BA" w:rsidP="004D72BA">
            <w:pPr>
              <w:contextualSpacing/>
              <w:rPr>
                <w:bCs/>
                <w:iCs/>
                <w:sz w:val="24"/>
                <w:szCs w:val="24"/>
              </w:rPr>
            </w:pPr>
            <w:r w:rsidRPr="004D72BA">
              <w:rPr>
                <w:bCs/>
                <w:iCs/>
                <w:sz w:val="24"/>
                <w:szCs w:val="24"/>
              </w:rPr>
              <w:t>71,3</w:t>
            </w:r>
          </w:p>
        </w:tc>
        <w:tc>
          <w:tcPr>
            <w:tcW w:w="1560" w:type="dxa"/>
            <w:shd w:val="clear" w:color="auto" w:fill="FFFFFF" w:themeFill="background1"/>
          </w:tcPr>
          <w:p w:rsidR="004D72BA" w:rsidRPr="004D72BA" w:rsidRDefault="004D72BA" w:rsidP="004D72BA">
            <w:pPr>
              <w:contextualSpacing/>
              <w:rPr>
                <w:bCs/>
                <w:iCs/>
                <w:sz w:val="24"/>
                <w:szCs w:val="24"/>
              </w:rPr>
            </w:pPr>
            <w:r w:rsidRPr="004D72BA">
              <w:rPr>
                <w:bCs/>
                <w:iCs/>
                <w:sz w:val="24"/>
                <w:szCs w:val="24"/>
              </w:rPr>
              <w:t>67,4</w:t>
            </w:r>
          </w:p>
        </w:tc>
        <w:tc>
          <w:tcPr>
            <w:tcW w:w="1842" w:type="dxa"/>
            <w:shd w:val="clear" w:color="auto" w:fill="FFFFFF" w:themeFill="background1"/>
          </w:tcPr>
          <w:p w:rsidR="004D72BA" w:rsidRPr="004D72BA" w:rsidRDefault="004D72BA" w:rsidP="004D72BA">
            <w:pPr>
              <w:contextualSpacing/>
              <w:rPr>
                <w:bCs/>
                <w:iCs/>
                <w:sz w:val="24"/>
                <w:szCs w:val="24"/>
              </w:rPr>
            </w:pPr>
            <w:r w:rsidRPr="004D72BA">
              <w:rPr>
                <w:bCs/>
                <w:iCs/>
                <w:sz w:val="24"/>
                <w:szCs w:val="24"/>
              </w:rPr>
              <w:t>74</w:t>
            </w:r>
          </w:p>
        </w:tc>
        <w:tc>
          <w:tcPr>
            <w:tcW w:w="2169" w:type="dxa"/>
            <w:shd w:val="clear" w:color="auto" w:fill="FFFFFF" w:themeFill="background1"/>
          </w:tcPr>
          <w:p w:rsidR="004D72BA" w:rsidRPr="00645456" w:rsidRDefault="004D72BA" w:rsidP="004D72BA">
            <w:pPr>
              <w:rPr>
                <w:sz w:val="24"/>
                <w:szCs w:val="24"/>
              </w:rPr>
            </w:pPr>
            <w:r>
              <w:rPr>
                <w:sz w:val="24"/>
                <w:szCs w:val="24"/>
              </w:rPr>
              <w:t>67,2</w:t>
            </w:r>
          </w:p>
        </w:tc>
      </w:tr>
      <w:tr w:rsidR="00E93ADF" w:rsidRPr="002B77C1" w:rsidTr="00E5330E">
        <w:tc>
          <w:tcPr>
            <w:tcW w:w="2392" w:type="dxa"/>
            <w:shd w:val="clear" w:color="auto" w:fill="FFFFFF" w:themeFill="background1"/>
          </w:tcPr>
          <w:p w:rsidR="00E93ADF" w:rsidRPr="00382E24" w:rsidRDefault="00E93ADF" w:rsidP="00E93ADF">
            <w:pPr>
              <w:rPr>
                <w:sz w:val="24"/>
                <w:szCs w:val="24"/>
              </w:rPr>
            </w:pPr>
            <w:r w:rsidRPr="00382E24">
              <w:rPr>
                <w:sz w:val="24"/>
                <w:szCs w:val="24"/>
              </w:rPr>
              <w:t>Математика (профиль)</w:t>
            </w:r>
          </w:p>
        </w:tc>
        <w:tc>
          <w:tcPr>
            <w:tcW w:w="1685" w:type="dxa"/>
            <w:shd w:val="clear" w:color="auto" w:fill="FFFFFF" w:themeFill="background1"/>
          </w:tcPr>
          <w:p w:rsidR="00E93ADF" w:rsidRPr="004D72BA" w:rsidRDefault="00E93ADF" w:rsidP="00E93ADF">
            <w:pPr>
              <w:contextualSpacing/>
              <w:rPr>
                <w:bCs/>
                <w:iCs/>
                <w:sz w:val="24"/>
                <w:szCs w:val="24"/>
              </w:rPr>
            </w:pPr>
            <w:r w:rsidRPr="004D72BA">
              <w:rPr>
                <w:bCs/>
                <w:iCs/>
                <w:sz w:val="24"/>
                <w:szCs w:val="24"/>
              </w:rPr>
              <w:t>44,89</w:t>
            </w:r>
          </w:p>
        </w:tc>
        <w:tc>
          <w:tcPr>
            <w:tcW w:w="1560" w:type="dxa"/>
            <w:shd w:val="clear" w:color="auto" w:fill="FFFFFF" w:themeFill="background1"/>
          </w:tcPr>
          <w:p w:rsidR="00E93ADF" w:rsidRPr="004D72BA" w:rsidRDefault="00E93ADF" w:rsidP="00E93ADF">
            <w:pPr>
              <w:contextualSpacing/>
              <w:rPr>
                <w:bCs/>
                <w:iCs/>
                <w:sz w:val="24"/>
                <w:szCs w:val="24"/>
              </w:rPr>
            </w:pPr>
            <w:r w:rsidRPr="004D72BA">
              <w:rPr>
                <w:bCs/>
                <w:iCs/>
                <w:sz w:val="24"/>
                <w:szCs w:val="24"/>
              </w:rPr>
              <w:t>57,79</w:t>
            </w:r>
          </w:p>
        </w:tc>
        <w:tc>
          <w:tcPr>
            <w:tcW w:w="1842" w:type="dxa"/>
            <w:shd w:val="clear" w:color="auto" w:fill="FFFFFF" w:themeFill="background1"/>
          </w:tcPr>
          <w:p w:rsidR="00E93ADF" w:rsidRPr="004D72BA" w:rsidRDefault="00E93ADF" w:rsidP="00E93ADF">
            <w:pPr>
              <w:contextualSpacing/>
              <w:rPr>
                <w:bCs/>
                <w:iCs/>
                <w:sz w:val="24"/>
                <w:szCs w:val="24"/>
              </w:rPr>
            </w:pPr>
            <w:r w:rsidRPr="004D72BA">
              <w:rPr>
                <w:bCs/>
                <w:iCs/>
                <w:sz w:val="24"/>
                <w:szCs w:val="24"/>
              </w:rPr>
              <w:t>40,8</w:t>
            </w:r>
          </w:p>
        </w:tc>
        <w:tc>
          <w:tcPr>
            <w:tcW w:w="2169" w:type="dxa"/>
            <w:shd w:val="clear" w:color="auto" w:fill="FFFFFF" w:themeFill="background1"/>
          </w:tcPr>
          <w:p w:rsidR="00E93ADF" w:rsidRPr="00382E24" w:rsidRDefault="00E93ADF" w:rsidP="00E93ADF">
            <w:pPr>
              <w:rPr>
                <w:sz w:val="24"/>
                <w:szCs w:val="24"/>
              </w:rPr>
            </w:pPr>
            <w:r>
              <w:rPr>
                <w:sz w:val="24"/>
                <w:szCs w:val="24"/>
              </w:rPr>
              <w:t>45,1</w:t>
            </w:r>
          </w:p>
        </w:tc>
      </w:tr>
      <w:tr w:rsidR="00E93ADF" w:rsidRPr="002B77C1" w:rsidTr="00E5330E">
        <w:tc>
          <w:tcPr>
            <w:tcW w:w="2392" w:type="dxa"/>
            <w:shd w:val="clear" w:color="auto" w:fill="FFFFFF" w:themeFill="background1"/>
          </w:tcPr>
          <w:p w:rsidR="00E93ADF" w:rsidRPr="00382E24" w:rsidRDefault="00E93ADF" w:rsidP="00951C36">
            <w:pPr>
              <w:rPr>
                <w:sz w:val="24"/>
                <w:szCs w:val="24"/>
              </w:rPr>
            </w:pPr>
            <w:r>
              <w:rPr>
                <w:sz w:val="24"/>
                <w:szCs w:val="24"/>
              </w:rPr>
              <w:t>Математика (база)</w:t>
            </w:r>
          </w:p>
        </w:tc>
        <w:tc>
          <w:tcPr>
            <w:tcW w:w="1685" w:type="dxa"/>
            <w:shd w:val="clear" w:color="auto" w:fill="FFFFFF" w:themeFill="background1"/>
          </w:tcPr>
          <w:p w:rsidR="00E93ADF" w:rsidRPr="00382E24" w:rsidRDefault="00E93ADF" w:rsidP="00951C36">
            <w:pPr>
              <w:rPr>
                <w:sz w:val="24"/>
                <w:szCs w:val="24"/>
              </w:rPr>
            </w:pPr>
            <w:r>
              <w:rPr>
                <w:sz w:val="24"/>
                <w:szCs w:val="24"/>
              </w:rPr>
              <w:t>4,32</w:t>
            </w:r>
          </w:p>
        </w:tc>
        <w:tc>
          <w:tcPr>
            <w:tcW w:w="1560" w:type="dxa"/>
            <w:shd w:val="clear" w:color="auto" w:fill="FFFFFF" w:themeFill="background1"/>
          </w:tcPr>
          <w:p w:rsidR="00E93ADF" w:rsidRPr="002B77C1" w:rsidRDefault="00E93ADF" w:rsidP="0078644E">
            <w:pPr>
              <w:rPr>
                <w:sz w:val="24"/>
                <w:szCs w:val="24"/>
              </w:rPr>
            </w:pPr>
            <w:r>
              <w:rPr>
                <w:sz w:val="24"/>
                <w:szCs w:val="24"/>
              </w:rPr>
              <w:t>4,09</w:t>
            </w:r>
          </w:p>
        </w:tc>
        <w:tc>
          <w:tcPr>
            <w:tcW w:w="1842" w:type="dxa"/>
            <w:shd w:val="clear" w:color="auto" w:fill="FFFFFF" w:themeFill="background1"/>
          </w:tcPr>
          <w:p w:rsidR="00E93ADF" w:rsidRPr="002B77C1" w:rsidRDefault="00E93ADF" w:rsidP="0078644E">
            <w:pPr>
              <w:rPr>
                <w:sz w:val="24"/>
                <w:szCs w:val="24"/>
              </w:rPr>
            </w:pPr>
            <w:r>
              <w:rPr>
                <w:sz w:val="24"/>
                <w:szCs w:val="24"/>
              </w:rPr>
              <w:t>-</w:t>
            </w:r>
          </w:p>
        </w:tc>
        <w:tc>
          <w:tcPr>
            <w:tcW w:w="2169" w:type="dxa"/>
            <w:shd w:val="clear" w:color="auto" w:fill="FFFFFF" w:themeFill="background1"/>
          </w:tcPr>
          <w:p w:rsidR="00E93ADF" w:rsidRPr="00382E24" w:rsidRDefault="00E93ADF" w:rsidP="00E93ADF">
            <w:pPr>
              <w:rPr>
                <w:sz w:val="24"/>
                <w:szCs w:val="24"/>
              </w:rPr>
            </w:pPr>
            <w:r>
              <w:rPr>
                <w:sz w:val="24"/>
                <w:szCs w:val="24"/>
              </w:rPr>
              <w:t>3,9</w:t>
            </w:r>
          </w:p>
        </w:tc>
      </w:tr>
      <w:tr w:rsidR="004D72BA" w:rsidRPr="002B77C1" w:rsidTr="00E5330E">
        <w:tc>
          <w:tcPr>
            <w:tcW w:w="2392" w:type="dxa"/>
            <w:shd w:val="clear" w:color="auto" w:fill="FFFFFF" w:themeFill="background1"/>
          </w:tcPr>
          <w:p w:rsidR="004D72BA" w:rsidRPr="00B47B35" w:rsidRDefault="004D72BA" w:rsidP="004D72BA">
            <w:pPr>
              <w:rPr>
                <w:sz w:val="24"/>
                <w:szCs w:val="24"/>
              </w:rPr>
            </w:pPr>
            <w:r w:rsidRPr="00B47B35">
              <w:rPr>
                <w:sz w:val="24"/>
                <w:szCs w:val="24"/>
              </w:rPr>
              <w:t>Английский язык</w:t>
            </w:r>
          </w:p>
        </w:tc>
        <w:tc>
          <w:tcPr>
            <w:tcW w:w="1685" w:type="dxa"/>
            <w:shd w:val="clear" w:color="auto" w:fill="FFFFFF" w:themeFill="background1"/>
          </w:tcPr>
          <w:p w:rsidR="004D72BA" w:rsidRPr="004D72BA" w:rsidRDefault="004D72BA" w:rsidP="004D72BA">
            <w:pPr>
              <w:contextualSpacing/>
              <w:rPr>
                <w:bCs/>
                <w:iCs/>
                <w:sz w:val="24"/>
                <w:szCs w:val="24"/>
              </w:rPr>
            </w:pPr>
            <w:r w:rsidRPr="004D72BA">
              <w:rPr>
                <w:bCs/>
                <w:iCs/>
                <w:sz w:val="24"/>
                <w:szCs w:val="24"/>
              </w:rPr>
              <w:t>76,5</w:t>
            </w:r>
          </w:p>
        </w:tc>
        <w:tc>
          <w:tcPr>
            <w:tcW w:w="1560" w:type="dxa"/>
            <w:shd w:val="clear" w:color="auto" w:fill="FFFFFF" w:themeFill="background1"/>
          </w:tcPr>
          <w:p w:rsidR="004D72BA" w:rsidRPr="004D72BA" w:rsidRDefault="004D72BA" w:rsidP="004D72BA">
            <w:pPr>
              <w:contextualSpacing/>
              <w:rPr>
                <w:bCs/>
                <w:iCs/>
                <w:sz w:val="24"/>
                <w:szCs w:val="24"/>
              </w:rPr>
            </w:pPr>
            <w:r w:rsidRPr="004D72BA">
              <w:rPr>
                <w:bCs/>
                <w:iCs/>
                <w:sz w:val="24"/>
                <w:szCs w:val="24"/>
              </w:rPr>
              <w:t>71</w:t>
            </w:r>
          </w:p>
        </w:tc>
        <w:tc>
          <w:tcPr>
            <w:tcW w:w="1842" w:type="dxa"/>
            <w:shd w:val="clear" w:color="auto" w:fill="FFFFFF" w:themeFill="background1"/>
          </w:tcPr>
          <w:p w:rsidR="004D72BA" w:rsidRPr="004D72BA" w:rsidRDefault="004D72BA" w:rsidP="004D72BA">
            <w:pPr>
              <w:contextualSpacing/>
              <w:rPr>
                <w:bCs/>
                <w:iCs/>
                <w:sz w:val="24"/>
                <w:szCs w:val="24"/>
              </w:rPr>
            </w:pPr>
            <w:r w:rsidRPr="004D72BA">
              <w:rPr>
                <w:bCs/>
                <w:iCs/>
                <w:sz w:val="24"/>
                <w:szCs w:val="24"/>
              </w:rPr>
              <w:t>67,5</w:t>
            </w:r>
          </w:p>
        </w:tc>
        <w:tc>
          <w:tcPr>
            <w:tcW w:w="2169" w:type="dxa"/>
            <w:shd w:val="clear" w:color="auto" w:fill="FFFFFF" w:themeFill="background1"/>
          </w:tcPr>
          <w:p w:rsidR="004D72BA" w:rsidRPr="00B47B35" w:rsidRDefault="00343FEF" w:rsidP="004D72BA">
            <w:pPr>
              <w:rPr>
                <w:sz w:val="24"/>
                <w:szCs w:val="24"/>
              </w:rPr>
            </w:pPr>
            <w:r>
              <w:rPr>
                <w:sz w:val="24"/>
                <w:szCs w:val="24"/>
              </w:rPr>
              <w:t>86</w:t>
            </w:r>
          </w:p>
        </w:tc>
      </w:tr>
      <w:tr w:rsidR="004D72BA" w:rsidRPr="002B77C1" w:rsidTr="00E5330E">
        <w:tc>
          <w:tcPr>
            <w:tcW w:w="2392" w:type="dxa"/>
            <w:shd w:val="clear" w:color="auto" w:fill="FFFFFF" w:themeFill="background1"/>
          </w:tcPr>
          <w:p w:rsidR="004D72BA" w:rsidRPr="00B47B35" w:rsidRDefault="004D72BA" w:rsidP="004D72BA">
            <w:pPr>
              <w:rPr>
                <w:sz w:val="24"/>
                <w:szCs w:val="24"/>
              </w:rPr>
            </w:pPr>
            <w:r w:rsidRPr="00B47B35">
              <w:rPr>
                <w:sz w:val="24"/>
                <w:szCs w:val="24"/>
              </w:rPr>
              <w:t>Обществознание</w:t>
            </w:r>
          </w:p>
        </w:tc>
        <w:tc>
          <w:tcPr>
            <w:tcW w:w="1685" w:type="dxa"/>
            <w:shd w:val="clear" w:color="auto" w:fill="FFFFFF" w:themeFill="background1"/>
          </w:tcPr>
          <w:p w:rsidR="004D72BA" w:rsidRPr="004D72BA" w:rsidRDefault="004D72BA" w:rsidP="004D72BA">
            <w:pPr>
              <w:contextualSpacing/>
              <w:rPr>
                <w:bCs/>
                <w:iCs/>
                <w:sz w:val="24"/>
                <w:szCs w:val="24"/>
              </w:rPr>
            </w:pPr>
            <w:r w:rsidRPr="004D72BA">
              <w:rPr>
                <w:bCs/>
                <w:iCs/>
                <w:sz w:val="24"/>
                <w:szCs w:val="24"/>
              </w:rPr>
              <w:t>59,65</w:t>
            </w:r>
          </w:p>
        </w:tc>
        <w:tc>
          <w:tcPr>
            <w:tcW w:w="1560" w:type="dxa"/>
            <w:shd w:val="clear" w:color="auto" w:fill="FFFFFF" w:themeFill="background1"/>
          </w:tcPr>
          <w:p w:rsidR="004D72BA" w:rsidRPr="004D72BA" w:rsidRDefault="004D72BA" w:rsidP="004D72BA">
            <w:pPr>
              <w:contextualSpacing/>
              <w:rPr>
                <w:sz w:val="24"/>
                <w:szCs w:val="24"/>
              </w:rPr>
            </w:pPr>
            <w:r w:rsidRPr="004D72BA">
              <w:rPr>
                <w:sz w:val="24"/>
                <w:szCs w:val="24"/>
              </w:rPr>
              <w:t>54,8</w:t>
            </w:r>
          </w:p>
        </w:tc>
        <w:tc>
          <w:tcPr>
            <w:tcW w:w="1842" w:type="dxa"/>
            <w:shd w:val="clear" w:color="auto" w:fill="FFFFFF" w:themeFill="background1"/>
          </w:tcPr>
          <w:p w:rsidR="004D72BA" w:rsidRPr="004D72BA" w:rsidRDefault="004D72BA" w:rsidP="004D72BA">
            <w:pPr>
              <w:contextualSpacing/>
              <w:rPr>
                <w:sz w:val="24"/>
                <w:szCs w:val="24"/>
              </w:rPr>
            </w:pPr>
            <w:r w:rsidRPr="004D72BA">
              <w:rPr>
                <w:sz w:val="24"/>
                <w:szCs w:val="24"/>
              </w:rPr>
              <w:t>60,7</w:t>
            </w:r>
          </w:p>
        </w:tc>
        <w:tc>
          <w:tcPr>
            <w:tcW w:w="2169" w:type="dxa"/>
            <w:shd w:val="clear" w:color="auto" w:fill="FFFFFF" w:themeFill="background1"/>
          </w:tcPr>
          <w:p w:rsidR="004D72BA" w:rsidRPr="00B47B35" w:rsidRDefault="004D72BA" w:rsidP="004D72BA">
            <w:pPr>
              <w:rPr>
                <w:sz w:val="24"/>
                <w:szCs w:val="24"/>
              </w:rPr>
            </w:pPr>
            <w:r>
              <w:rPr>
                <w:sz w:val="24"/>
                <w:szCs w:val="24"/>
              </w:rPr>
              <w:t>54,7</w:t>
            </w:r>
          </w:p>
        </w:tc>
      </w:tr>
      <w:tr w:rsidR="004D72BA" w:rsidRPr="002B77C1" w:rsidTr="00E5330E">
        <w:tc>
          <w:tcPr>
            <w:tcW w:w="2392" w:type="dxa"/>
            <w:shd w:val="clear" w:color="auto" w:fill="FFFFFF" w:themeFill="background1"/>
          </w:tcPr>
          <w:p w:rsidR="004D72BA" w:rsidRPr="00B47B35" w:rsidRDefault="004D72BA" w:rsidP="004D72BA">
            <w:pPr>
              <w:rPr>
                <w:sz w:val="24"/>
                <w:szCs w:val="24"/>
              </w:rPr>
            </w:pPr>
            <w:r w:rsidRPr="00B47B35">
              <w:rPr>
                <w:sz w:val="24"/>
                <w:szCs w:val="24"/>
              </w:rPr>
              <w:t>Биология</w:t>
            </w:r>
          </w:p>
        </w:tc>
        <w:tc>
          <w:tcPr>
            <w:tcW w:w="1685" w:type="dxa"/>
            <w:shd w:val="clear" w:color="auto" w:fill="FFFFFF" w:themeFill="background1"/>
          </w:tcPr>
          <w:p w:rsidR="004D72BA" w:rsidRPr="004D72BA" w:rsidRDefault="004D72BA" w:rsidP="004D72BA">
            <w:pPr>
              <w:contextualSpacing/>
              <w:rPr>
                <w:bCs/>
                <w:iCs/>
                <w:sz w:val="24"/>
                <w:szCs w:val="24"/>
              </w:rPr>
            </w:pPr>
            <w:r w:rsidRPr="004D72BA">
              <w:rPr>
                <w:bCs/>
                <w:iCs/>
                <w:sz w:val="24"/>
                <w:szCs w:val="24"/>
              </w:rPr>
              <w:t>29</w:t>
            </w:r>
          </w:p>
        </w:tc>
        <w:tc>
          <w:tcPr>
            <w:tcW w:w="1560" w:type="dxa"/>
            <w:shd w:val="clear" w:color="auto" w:fill="FFFFFF" w:themeFill="background1"/>
          </w:tcPr>
          <w:p w:rsidR="004D72BA" w:rsidRPr="004D72BA" w:rsidRDefault="004D72BA" w:rsidP="004D72BA">
            <w:pPr>
              <w:contextualSpacing/>
              <w:rPr>
                <w:sz w:val="24"/>
                <w:szCs w:val="24"/>
              </w:rPr>
            </w:pPr>
            <w:r w:rsidRPr="004D72BA">
              <w:rPr>
                <w:sz w:val="24"/>
                <w:szCs w:val="24"/>
              </w:rPr>
              <w:t>56,25</w:t>
            </w:r>
          </w:p>
        </w:tc>
        <w:tc>
          <w:tcPr>
            <w:tcW w:w="1842" w:type="dxa"/>
            <w:shd w:val="clear" w:color="auto" w:fill="FFFFFF" w:themeFill="background1"/>
          </w:tcPr>
          <w:p w:rsidR="004D72BA" w:rsidRPr="004D72BA" w:rsidRDefault="004D72BA" w:rsidP="004D72BA">
            <w:pPr>
              <w:contextualSpacing/>
              <w:rPr>
                <w:sz w:val="24"/>
                <w:szCs w:val="24"/>
              </w:rPr>
            </w:pPr>
            <w:r w:rsidRPr="004D72BA">
              <w:rPr>
                <w:sz w:val="24"/>
                <w:szCs w:val="24"/>
              </w:rPr>
              <w:t>74</w:t>
            </w:r>
          </w:p>
        </w:tc>
        <w:tc>
          <w:tcPr>
            <w:tcW w:w="2169" w:type="dxa"/>
            <w:shd w:val="clear" w:color="auto" w:fill="FFFFFF" w:themeFill="background1"/>
          </w:tcPr>
          <w:p w:rsidR="004D72BA" w:rsidRPr="00B47B35" w:rsidRDefault="00343FEF" w:rsidP="004D72BA">
            <w:pPr>
              <w:rPr>
                <w:sz w:val="24"/>
                <w:szCs w:val="24"/>
              </w:rPr>
            </w:pPr>
            <w:r>
              <w:rPr>
                <w:sz w:val="24"/>
                <w:szCs w:val="24"/>
              </w:rPr>
              <w:t>61</w:t>
            </w:r>
          </w:p>
        </w:tc>
      </w:tr>
      <w:tr w:rsidR="004D72BA" w:rsidRPr="002B77C1" w:rsidTr="00E5330E">
        <w:trPr>
          <w:trHeight w:val="70"/>
        </w:trPr>
        <w:tc>
          <w:tcPr>
            <w:tcW w:w="2392" w:type="dxa"/>
            <w:shd w:val="clear" w:color="auto" w:fill="FFFFFF" w:themeFill="background1"/>
          </w:tcPr>
          <w:p w:rsidR="004D72BA" w:rsidRPr="00216DFE" w:rsidRDefault="004D72BA" w:rsidP="004D72BA">
            <w:pPr>
              <w:rPr>
                <w:sz w:val="24"/>
                <w:szCs w:val="24"/>
              </w:rPr>
            </w:pPr>
            <w:r w:rsidRPr="00216DFE">
              <w:rPr>
                <w:sz w:val="24"/>
                <w:szCs w:val="24"/>
              </w:rPr>
              <w:t>История</w:t>
            </w:r>
          </w:p>
        </w:tc>
        <w:tc>
          <w:tcPr>
            <w:tcW w:w="1685" w:type="dxa"/>
            <w:shd w:val="clear" w:color="auto" w:fill="FFFFFF" w:themeFill="background1"/>
          </w:tcPr>
          <w:p w:rsidR="004D72BA" w:rsidRPr="004D72BA" w:rsidRDefault="004D72BA" w:rsidP="004D72BA">
            <w:pPr>
              <w:contextualSpacing/>
              <w:rPr>
                <w:bCs/>
                <w:i/>
                <w:iCs/>
                <w:sz w:val="24"/>
                <w:szCs w:val="24"/>
              </w:rPr>
            </w:pPr>
            <w:r w:rsidRPr="004D72BA">
              <w:rPr>
                <w:bCs/>
                <w:i/>
                <w:iCs/>
                <w:sz w:val="24"/>
                <w:szCs w:val="24"/>
              </w:rPr>
              <w:t>56,5</w:t>
            </w:r>
          </w:p>
        </w:tc>
        <w:tc>
          <w:tcPr>
            <w:tcW w:w="1560" w:type="dxa"/>
            <w:shd w:val="clear" w:color="auto" w:fill="FFFFFF" w:themeFill="background1"/>
          </w:tcPr>
          <w:p w:rsidR="004D72BA" w:rsidRPr="004D72BA" w:rsidRDefault="004D72BA" w:rsidP="004D72BA">
            <w:pPr>
              <w:contextualSpacing/>
              <w:rPr>
                <w:sz w:val="24"/>
                <w:szCs w:val="24"/>
              </w:rPr>
            </w:pPr>
            <w:r w:rsidRPr="004D72BA">
              <w:rPr>
                <w:sz w:val="24"/>
                <w:szCs w:val="24"/>
              </w:rPr>
              <w:t>15</w:t>
            </w:r>
          </w:p>
        </w:tc>
        <w:tc>
          <w:tcPr>
            <w:tcW w:w="1842" w:type="dxa"/>
            <w:shd w:val="clear" w:color="auto" w:fill="FFFFFF" w:themeFill="background1"/>
          </w:tcPr>
          <w:p w:rsidR="004D72BA" w:rsidRPr="004D72BA" w:rsidRDefault="004D72BA" w:rsidP="004D72BA">
            <w:pPr>
              <w:contextualSpacing/>
              <w:rPr>
                <w:sz w:val="24"/>
                <w:szCs w:val="24"/>
              </w:rPr>
            </w:pPr>
            <w:r w:rsidRPr="004D72BA">
              <w:rPr>
                <w:sz w:val="24"/>
                <w:szCs w:val="24"/>
              </w:rPr>
              <w:t>45,6</w:t>
            </w:r>
          </w:p>
        </w:tc>
        <w:tc>
          <w:tcPr>
            <w:tcW w:w="2169" w:type="dxa"/>
            <w:shd w:val="clear" w:color="auto" w:fill="FFFFFF" w:themeFill="background1"/>
          </w:tcPr>
          <w:p w:rsidR="004D72BA" w:rsidRPr="00216DFE" w:rsidRDefault="004D72BA" w:rsidP="004D72BA">
            <w:pPr>
              <w:rPr>
                <w:sz w:val="24"/>
                <w:szCs w:val="24"/>
              </w:rPr>
            </w:pPr>
            <w:r>
              <w:rPr>
                <w:sz w:val="24"/>
                <w:szCs w:val="24"/>
              </w:rPr>
              <w:t>61</w:t>
            </w:r>
          </w:p>
        </w:tc>
      </w:tr>
      <w:tr w:rsidR="004D72BA" w:rsidRPr="002B77C1" w:rsidTr="00E5330E">
        <w:tc>
          <w:tcPr>
            <w:tcW w:w="2392" w:type="dxa"/>
            <w:shd w:val="clear" w:color="auto" w:fill="FFFFFF" w:themeFill="background1"/>
          </w:tcPr>
          <w:p w:rsidR="004D72BA" w:rsidRPr="00216DFE" w:rsidRDefault="004D72BA" w:rsidP="004D72BA">
            <w:pPr>
              <w:rPr>
                <w:sz w:val="24"/>
                <w:szCs w:val="24"/>
              </w:rPr>
            </w:pPr>
            <w:r w:rsidRPr="00216DFE">
              <w:rPr>
                <w:sz w:val="24"/>
                <w:szCs w:val="24"/>
              </w:rPr>
              <w:t>Физика</w:t>
            </w:r>
          </w:p>
        </w:tc>
        <w:tc>
          <w:tcPr>
            <w:tcW w:w="1685" w:type="dxa"/>
            <w:shd w:val="clear" w:color="auto" w:fill="FFFFFF" w:themeFill="background1"/>
          </w:tcPr>
          <w:p w:rsidR="004D72BA" w:rsidRPr="004D72BA" w:rsidRDefault="004D72BA" w:rsidP="004D72BA">
            <w:pPr>
              <w:contextualSpacing/>
              <w:rPr>
                <w:bCs/>
                <w:i/>
                <w:iCs/>
                <w:sz w:val="24"/>
                <w:szCs w:val="24"/>
              </w:rPr>
            </w:pPr>
            <w:r w:rsidRPr="004D72BA">
              <w:rPr>
                <w:bCs/>
                <w:i/>
                <w:iCs/>
                <w:sz w:val="24"/>
                <w:szCs w:val="24"/>
              </w:rPr>
              <w:t>41,13</w:t>
            </w:r>
          </w:p>
        </w:tc>
        <w:tc>
          <w:tcPr>
            <w:tcW w:w="1560" w:type="dxa"/>
            <w:shd w:val="clear" w:color="auto" w:fill="FFFFFF" w:themeFill="background1"/>
          </w:tcPr>
          <w:p w:rsidR="004D72BA" w:rsidRPr="004D72BA" w:rsidRDefault="004D72BA" w:rsidP="004D72BA">
            <w:pPr>
              <w:contextualSpacing/>
              <w:rPr>
                <w:sz w:val="24"/>
                <w:szCs w:val="24"/>
              </w:rPr>
            </w:pPr>
            <w:r w:rsidRPr="004D72BA">
              <w:rPr>
                <w:sz w:val="24"/>
                <w:szCs w:val="24"/>
              </w:rPr>
              <w:t>42,2</w:t>
            </w:r>
          </w:p>
        </w:tc>
        <w:tc>
          <w:tcPr>
            <w:tcW w:w="1842" w:type="dxa"/>
            <w:shd w:val="clear" w:color="auto" w:fill="FFFFFF" w:themeFill="background1"/>
          </w:tcPr>
          <w:p w:rsidR="004D72BA" w:rsidRPr="004D72BA" w:rsidRDefault="004D72BA" w:rsidP="004D72BA">
            <w:pPr>
              <w:contextualSpacing/>
              <w:rPr>
                <w:sz w:val="24"/>
                <w:szCs w:val="24"/>
              </w:rPr>
            </w:pPr>
            <w:r w:rsidRPr="004D72BA">
              <w:rPr>
                <w:sz w:val="24"/>
                <w:szCs w:val="24"/>
              </w:rPr>
              <w:t>47</w:t>
            </w:r>
          </w:p>
        </w:tc>
        <w:tc>
          <w:tcPr>
            <w:tcW w:w="2169" w:type="dxa"/>
            <w:shd w:val="clear" w:color="auto" w:fill="FFFFFF" w:themeFill="background1"/>
          </w:tcPr>
          <w:p w:rsidR="004D72BA" w:rsidRPr="00216DFE" w:rsidRDefault="004D72BA" w:rsidP="004D72BA">
            <w:pPr>
              <w:rPr>
                <w:sz w:val="24"/>
                <w:szCs w:val="24"/>
              </w:rPr>
            </w:pPr>
            <w:r>
              <w:rPr>
                <w:sz w:val="24"/>
                <w:szCs w:val="24"/>
              </w:rPr>
              <w:t>51</w:t>
            </w:r>
          </w:p>
        </w:tc>
      </w:tr>
      <w:tr w:rsidR="004D72BA" w:rsidRPr="002B77C1" w:rsidTr="00E5330E">
        <w:tc>
          <w:tcPr>
            <w:tcW w:w="2392" w:type="dxa"/>
            <w:shd w:val="clear" w:color="auto" w:fill="FFFFFF" w:themeFill="background1"/>
          </w:tcPr>
          <w:p w:rsidR="004D72BA" w:rsidRPr="00A4372D" w:rsidRDefault="004D72BA" w:rsidP="004D72BA">
            <w:pPr>
              <w:rPr>
                <w:sz w:val="24"/>
                <w:szCs w:val="24"/>
              </w:rPr>
            </w:pPr>
            <w:r w:rsidRPr="00A4372D">
              <w:rPr>
                <w:sz w:val="24"/>
                <w:szCs w:val="24"/>
              </w:rPr>
              <w:t>Химия</w:t>
            </w:r>
          </w:p>
        </w:tc>
        <w:tc>
          <w:tcPr>
            <w:tcW w:w="1685" w:type="dxa"/>
            <w:shd w:val="clear" w:color="auto" w:fill="FFFFFF" w:themeFill="background1"/>
          </w:tcPr>
          <w:p w:rsidR="004D72BA" w:rsidRPr="004D72BA" w:rsidRDefault="004D72BA" w:rsidP="004D72BA">
            <w:pPr>
              <w:contextualSpacing/>
              <w:rPr>
                <w:bCs/>
                <w:i/>
                <w:iCs/>
                <w:sz w:val="24"/>
                <w:szCs w:val="24"/>
              </w:rPr>
            </w:pPr>
            <w:r w:rsidRPr="004D72BA">
              <w:rPr>
                <w:bCs/>
                <w:i/>
                <w:iCs/>
                <w:sz w:val="24"/>
                <w:szCs w:val="24"/>
              </w:rPr>
              <w:t>31</w:t>
            </w:r>
          </w:p>
        </w:tc>
        <w:tc>
          <w:tcPr>
            <w:tcW w:w="1560" w:type="dxa"/>
            <w:shd w:val="clear" w:color="auto" w:fill="FFFFFF" w:themeFill="background1"/>
          </w:tcPr>
          <w:p w:rsidR="004D72BA" w:rsidRPr="004D72BA" w:rsidRDefault="004D72BA" w:rsidP="004D72BA">
            <w:pPr>
              <w:contextualSpacing/>
              <w:rPr>
                <w:sz w:val="24"/>
                <w:szCs w:val="24"/>
              </w:rPr>
            </w:pPr>
            <w:r w:rsidRPr="004D72BA">
              <w:rPr>
                <w:sz w:val="24"/>
                <w:szCs w:val="24"/>
              </w:rPr>
              <w:t>58,5</w:t>
            </w:r>
          </w:p>
        </w:tc>
        <w:tc>
          <w:tcPr>
            <w:tcW w:w="1842" w:type="dxa"/>
            <w:shd w:val="clear" w:color="auto" w:fill="FFFFFF" w:themeFill="background1"/>
          </w:tcPr>
          <w:p w:rsidR="004D72BA" w:rsidRPr="004D72BA" w:rsidRDefault="004D72BA" w:rsidP="004D72BA">
            <w:pPr>
              <w:contextualSpacing/>
              <w:rPr>
                <w:sz w:val="24"/>
                <w:szCs w:val="24"/>
              </w:rPr>
            </w:pPr>
            <w:r w:rsidRPr="004D72BA">
              <w:rPr>
                <w:sz w:val="24"/>
                <w:szCs w:val="24"/>
              </w:rPr>
              <w:t>77</w:t>
            </w:r>
          </w:p>
        </w:tc>
        <w:tc>
          <w:tcPr>
            <w:tcW w:w="2169" w:type="dxa"/>
            <w:shd w:val="clear" w:color="auto" w:fill="FFFFFF" w:themeFill="background1"/>
          </w:tcPr>
          <w:p w:rsidR="004D72BA" w:rsidRPr="00A4372D" w:rsidRDefault="004D72BA" w:rsidP="004D72BA">
            <w:pPr>
              <w:rPr>
                <w:sz w:val="24"/>
                <w:szCs w:val="24"/>
              </w:rPr>
            </w:pPr>
            <w:r>
              <w:rPr>
                <w:sz w:val="24"/>
                <w:szCs w:val="24"/>
              </w:rPr>
              <w:t>57,3</w:t>
            </w:r>
          </w:p>
        </w:tc>
      </w:tr>
      <w:tr w:rsidR="004D72BA" w:rsidRPr="002B77C1" w:rsidTr="00E5330E">
        <w:tc>
          <w:tcPr>
            <w:tcW w:w="2392" w:type="dxa"/>
            <w:shd w:val="clear" w:color="auto" w:fill="FFFFFF" w:themeFill="background1"/>
          </w:tcPr>
          <w:p w:rsidR="004D72BA" w:rsidRPr="00A4372D" w:rsidRDefault="004D72BA" w:rsidP="004D72BA">
            <w:pPr>
              <w:rPr>
                <w:sz w:val="24"/>
                <w:szCs w:val="24"/>
              </w:rPr>
            </w:pPr>
            <w:r w:rsidRPr="00A4372D">
              <w:rPr>
                <w:sz w:val="24"/>
                <w:szCs w:val="24"/>
              </w:rPr>
              <w:t xml:space="preserve">Информатика </w:t>
            </w:r>
          </w:p>
        </w:tc>
        <w:tc>
          <w:tcPr>
            <w:tcW w:w="1685" w:type="dxa"/>
            <w:shd w:val="clear" w:color="auto" w:fill="FFFFFF" w:themeFill="background1"/>
          </w:tcPr>
          <w:p w:rsidR="004D72BA" w:rsidRPr="004D72BA" w:rsidRDefault="004D72BA" w:rsidP="004D72BA">
            <w:pPr>
              <w:contextualSpacing/>
              <w:rPr>
                <w:bCs/>
                <w:i/>
                <w:iCs/>
                <w:sz w:val="24"/>
                <w:szCs w:val="24"/>
              </w:rPr>
            </w:pPr>
            <w:r w:rsidRPr="004D72BA">
              <w:rPr>
                <w:bCs/>
                <w:i/>
                <w:iCs/>
                <w:sz w:val="24"/>
                <w:szCs w:val="24"/>
              </w:rPr>
              <w:t>-</w:t>
            </w:r>
          </w:p>
        </w:tc>
        <w:tc>
          <w:tcPr>
            <w:tcW w:w="1560" w:type="dxa"/>
            <w:shd w:val="clear" w:color="auto" w:fill="FFFFFF" w:themeFill="background1"/>
          </w:tcPr>
          <w:p w:rsidR="004D72BA" w:rsidRPr="004D72BA" w:rsidRDefault="004D72BA" w:rsidP="004D72BA">
            <w:pPr>
              <w:contextualSpacing/>
              <w:rPr>
                <w:sz w:val="24"/>
                <w:szCs w:val="24"/>
              </w:rPr>
            </w:pPr>
            <w:r w:rsidRPr="004D72BA">
              <w:rPr>
                <w:sz w:val="24"/>
                <w:szCs w:val="24"/>
              </w:rPr>
              <w:t>42,29</w:t>
            </w:r>
          </w:p>
        </w:tc>
        <w:tc>
          <w:tcPr>
            <w:tcW w:w="1842" w:type="dxa"/>
            <w:shd w:val="clear" w:color="auto" w:fill="FFFFFF" w:themeFill="background1"/>
          </w:tcPr>
          <w:p w:rsidR="004D72BA" w:rsidRPr="004D72BA" w:rsidRDefault="004D72BA" w:rsidP="004D72BA">
            <w:pPr>
              <w:contextualSpacing/>
              <w:rPr>
                <w:sz w:val="24"/>
                <w:szCs w:val="24"/>
              </w:rPr>
            </w:pPr>
            <w:r w:rsidRPr="004D72BA">
              <w:rPr>
                <w:sz w:val="24"/>
                <w:szCs w:val="24"/>
              </w:rPr>
              <w:t>54</w:t>
            </w:r>
          </w:p>
        </w:tc>
        <w:tc>
          <w:tcPr>
            <w:tcW w:w="2169" w:type="dxa"/>
            <w:shd w:val="clear" w:color="auto" w:fill="FFFFFF" w:themeFill="background1"/>
          </w:tcPr>
          <w:p w:rsidR="004D72BA" w:rsidRPr="00A4372D" w:rsidRDefault="0078644E" w:rsidP="004D72BA">
            <w:pPr>
              <w:rPr>
                <w:sz w:val="24"/>
                <w:szCs w:val="24"/>
              </w:rPr>
            </w:pPr>
            <w:r>
              <w:rPr>
                <w:sz w:val="24"/>
                <w:szCs w:val="24"/>
              </w:rPr>
              <w:t>41</w:t>
            </w:r>
          </w:p>
        </w:tc>
      </w:tr>
      <w:tr w:rsidR="004D72BA" w:rsidRPr="002B77C1" w:rsidTr="00E5330E">
        <w:tc>
          <w:tcPr>
            <w:tcW w:w="2392" w:type="dxa"/>
            <w:shd w:val="clear" w:color="auto" w:fill="FFFFFF" w:themeFill="background1"/>
          </w:tcPr>
          <w:p w:rsidR="004D72BA" w:rsidRPr="00A4372D" w:rsidRDefault="004D72BA" w:rsidP="004D72BA">
            <w:pPr>
              <w:rPr>
                <w:sz w:val="24"/>
                <w:szCs w:val="24"/>
              </w:rPr>
            </w:pPr>
            <w:r>
              <w:rPr>
                <w:sz w:val="24"/>
                <w:szCs w:val="24"/>
              </w:rPr>
              <w:t>Литература</w:t>
            </w:r>
          </w:p>
        </w:tc>
        <w:tc>
          <w:tcPr>
            <w:tcW w:w="1685" w:type="dxa"/>
            <w:shd w:val="clear" w:color="auto" w:fill="FFFFFF" w:themeFill="background1"/>
          </w:tcPr>
          <w:p w:rsidR="004D72BA" w:rsidRPr="004D72BA" w:rsidRDefault="004D72BA" w:rsidP="004D72BA">
            <w:pPr>
              <w:contextualSpacing/>
              <w:rPr>
                <w:bCs/>
                <w:i/>
                <w:iCs/>
                <w:sz w:val="24"/>
                <w:szCs w:val="24"/>
              </w:rPr>
            </w:pPr>
            <w:r w:rsidRPr="004D72BA">
              <w:rPr>
                <w:bCs/>
                <w:i/>
                <w:iCs/>
                <w:sz w:val="24"/>
                <w:szCs w:val="24"/>
              </w:rPr>
              <w:t>56</w:t>
            </w:r>
          </w:p>
        </w:tc>
        <w:tc>
          <w:tcPr>
            <w:tcW w:w="1560" w:type="dxa"/>
            <w:shd w:val="clear" w:color="auto" w:fill="FFFFFF" w:themeFill="background1"/>
          </w:tcPr>
          <w:p w:rsidR="004D72BA" w:rsidRPr="004D72BA" w:rsidRDefault="004D72BA" w:rsidP="004D72BA">
            <w:pPr>
              <w:contextualSpacing/>
              <w:rPr>
                <w:sz w:val="24"/>
                <w:szCs w:val="24"/>
              </w:rPr>
            </w:pPr>
            <w:r w:rsidRPr="004D72BA">
              <w:rPr>
                <w:sz w:val="24"/>
                <w:szCs w:val="24"/>
              </w:rPr>
              <w:t>75</w:t>
            </w:r>
          </w:p>
        </w:tc>
        <w:tc>
          <w:tcPr>
            <w:tcW w:w="1842" w:type="dxa"/>
            <w:shd w:val="clear" w:color="auto" w:fill="FFFFFF" w:themeFill="background1"/>
          </w:tcPr>
          <w:p w:rsidR="004D72BA" w:rsidRPr="004D72BA" w:rsidRDefault="004D72BA" w:rsidP="004D72BA">
            <w:pPr>
              <w:contextualSpacing/>
              <w:rPr>
                <w:sz w:val="24"/>
                <w:szCs w:val="24"/>
              </w:rPr>
            </w:pPr>
            <w:r w:rsidRPr="004D72BA">
              <w:rPr>
                <w:sz w:val="24"/>
                <w:szCs w:val="24"/>
              </w:rPr>
              <w:t>77</w:t>
            </w:r>
          </w:p>
        </w:tc>
        <w:tc>
          <w:tcPr>
            <w:tcW w:w="2169" w:type="dxa"/>
            <w:shd w:val="clear" w:color="auto" w:fill="FFFFFF" w:themeFill="background1"/>
          </w:tcPr>
          <w:p w:rsidR="004D72BA" w:rsidRPr="00A4372D" w:rsidRDefault="004D72BA" w:rsidP="004D72BA">
            <w:pPr>
              <w:rPr>
                <w:sz w:val="24"/>
                <w:szCs w:val="24"/>
              </w:rPr>
            </w:pPr>
            <w:r>
              <w:rPr>
                <w:sz w:val="24"/>
                <w:szCs w:val="24"/>
              </w:rPr>
              <w:t>57,5</w:t>
            </w:r>
          </w:p>
        </w:tc>
      </w:tr>
    </w:tbl>
    <w:p w:rsidR="007D5831" w:rsidRPr="00B47B35" w:rsidRDefault="007D5831" w:rsidP="007D5831">
      <w:pPr>
        <w:spacing w:after="0" w:line="240" w:lineRule="auto"/>
        <w:jc w:val="both"/>
        <w:rPr>
          <w:rFonts w:ascii="Times New Roman" w:eastAsia="Times New Roman" w:hAnsi="Times New Roman" w:cs="Times New Roman"/>
          <w:sz w:val="24"/>
          <w:szCs w:val="24"/>
        </w:rPr>
      </w:pPr>
      <w:r w:rsidRPr="00B47B35">
        <w:rPr>
          <w:rFonts w:ascii="Times New Roman" w:eastAsia="Times New Roman" w:hAnsi="Times New Roman" w:cs="Times New Roman"/>
          <w:sz w:val="24"/>
          <w:szCs w:val="24"/>
        </w:rPr>
        <w:t xml:space="preserve">По результатам ЕГЭ выше 81 балла, получили: </w:t>
      </w:r>
    </w:p>
    <w:p w:rsidR="007D5831" w:rsidRDefault="00E5330E" w:rsidP="00645CA8">
      <w:pPr>
        <w:pStyle w:val="af8"/>
        <w:numPr>
          <w:ilvl w:val="0"/>
          <w:numId w:val="1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по русскому языку- 3</w:t>
      </w:r>
      <w:r w:rsidR="007D5831" w:rsidRPr="00B47B35">
        <w:rPr>
          <w:rFonts w:ascii="Times New Roman" w:hAnsi="Times New Roman" w:cs="Times New Roman"/>
          <w:sz w:val="24"/>
          <w:szCs w:val="24"/>
        </w:rPr>
        <w:t xml:space="preserve"> обучающихся</w:t>
      </w:r>
      <w:r w:rsidR="003B7562">
        <w:rPr>
          <w:rFonts w:ascii="Times New Roman" w:hAnsi="Times New Roman" w:cs="Times New Roman"/>
          <w:sz w:val="24"/>
          <w:szCs w:val="24"/>
        </w:rPr>
        <w:t>;</w:t>
      </w:r>
    </w:p>
    <w:p w:rsidR="00E5330E" w:rsidRDefault="00E5330E" w:rsidP="00645CA8">
      <w:pPr>
        <w:pStyle w:val="af8"/>
        <w:numPr>
          <w:ilvl w:val="0"/>
          <w:numId w:val="1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история – 2 </w:t>
      </w:r>
      <w:r w:rsidRPr="00B47B35">
        <w:rPr>
          <w:rFonts w:ascii="Times New Roman" w:hAnsi="Times New Roman" w:cs="Times New Roman"/>
          <w:sz w:val="24"/>
          <w:szCs w:val="24"/>
        </w:rPr>
        <w:t>обучающихся</w:t>
      </w:r>
      <w:r w:rsidR="003B7562">
        <w:rPr>
          <w:rFonts w:ascii="Times New Roman" w:hAnsi="Times New Roman" w:cs="Times New Roman"/>
          <w:sz w:val="24"/>
          <w:szCs w:val="24"/>
        </w:rPr>
        <w:t>;</w:t>
      </w:r>
    </w:p>
    <w:p w:rsidR="00343FEF" w:rsidRDefault="00E5330E" w:rsidP="00645CA8">
      <w:pPr>
        <w:pStyle w:val="af8"/>
        <w:numPr>
          <w:ilvl w:val="0"/>
          <w:numId w:val="1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химия - 1</w:t>
      </w:r>
      <w:r w:rsidRPr="00B47B35">
        <w:rPr>
          <w:rFonts w:ascii="Times New Roman" w:hAnsi="Times New Roman" w:cs="Times New Roman"/>
          <w:sz w:val="24"/>
          <w:szCs w:val="24"/>
        </w:rPr>
        <w:t>обучающи</w:t>
      </w:r>
      <w:r>
        <w:rPr>
          <w:rFonts w:ascii="Times New Roman" w:hAnsi="Times New Roman" w:cs="Times New Roman"/>
          <w:sz w:val="24"/>
          <w:szCs w:val="24"/>
        </w:rPr>
        <w:t>й</w:t>
      </w:r>
      <w:r w:rsidRPr="00B47B35">
        <w:rPr>
          <w:rFonts w:ascii="Times New Roman" w:hAnsi="Times New Roman" w:cs="Times New Roman"/>
          <w:sz w:val="24"/>
          <w:szCs w:val="24"/>
        </w:rPr>
        <w:t>ся</w:t>
      </w:r>
      <w:r w:rsidR="003B7562">
        <w:rPr>
          <w:rFonts w:ascii="Times New Roman" w:hAnsi="Times New Roman" w:cs="Times New Roman"/>
          <w:sz w:val="24"/>
          <w:szCs w:val="24"/>
        </w:rPr>
        <w:t>;</w:t>
      </w:r>
    </w:p>
    <w:p w:rsidR="00E5330E" w:rsidRPr="00B47B35" w:rsidRDefault="00343FEF" w:rsidP="00645CA8">
      <w:pPr>
        <w:pStyle w:val="af8"/>
        <w:numPr>
          <w:ilvl w:val="0"/>
          <w:numId w:val="1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иностранный язык – 1 обучающийся</w:t>
      </w:r>
      <w:r w:rsidR="00E5330E">
        <w:rPr>
          <w:rFonts w:ascii="Times New Roman" w:hAnsi="Times New Roman" w:cs="Times New Roman"/>
          <w:sz w:val="24"/>
          <w:szCs w:val="24"/>
        </w:rPr>
        <w:t>.</w:t>
      </w:r>
    </w:p>
    <w:p w:rsidR="007D5831" w:rsidRPr="00B47B35" w:rsidRDefault="007D5831" w:rsidP="007D5831">
      <w:pPr>
        <w:spacing w:after="0" w:line="240" w:lineRule="auto"/>
        <w:jc w:val="both"/>
        <w:rPr>
          <w:rFonts w:ascii="Times New Roman" w:eastAsia="Times New Roman" w:hAnsi="Times New Roman" w:cs="Times New Roman"/>
          <w:sz w:val="24"/>
          <w:szCs w:val="24"/>
        </w:rPr>
      </w:pPr>
    </w:p>
    <w:p w:rsidR="007D5831" w:rsidRPr="00B47B35" w:rsidRDefault="007D5831" w:rsidP="007D5831">
      <w:pPr>
        <w:spacing w:after="0" w:line="240" w:lineRule="auto"/>
        <w:jc w:val="both"/>
        <w:rPr>
          <w:rFonts w:ascii="Times New Roman" w:eastAsia="Times New Roman" w:hAnsi="Times New Roman" w:cs="Times New Roman"/>
          <w:sz w:val="24"/>
          <w:szCs w:val="24"/>
        </w:rPr>
      </w:pPr>
      <w:r w:rsidRPr="00B47B35">
        <w:rPr>
          <w:rFonts w:ascii="Times New Roman" w:eastAsia="Times New Roman" w:hAnsi="Times New Roman" w:cs="Times New Roman"/>
          <w:sz w:val="24"/>
          <w:szCs w:val="24"/>
        </w:rPr>
        <w:t>Не преодолели минимальный порог по предметам:</w:t>
      </w:r>
    </w:p>
    <w:p w:rsidR="00E93ADF" w:rsidRDefault="007D5831" w:rsidP="00645CA8">
      <w:pPr>
        <w:pStyle w:val="af8"/>
        <w:numPr>
          <w:ilvl w:val="0"/>
          <w:numId w:val="19"/>
        </w:numPr>
        <w:spacing w:after="0" w:line="240" w:lineRule="auto"/>
        <w:contextualSpacing/>
        <w:jc w:val="both"/>
        <w:rPr>
          <w:rFonts w:ascii="Times New Roman" w:hAnsi="Times New Roman" w:cs="Times New Roman"/>
          <w:sz w:val="24"/>
          <w:szCs w:val="24"/>
        </w:rPr>
      </w:pPr>
      <w:r w:rsidRPr="00B47B35">
        <w:rPr>
          <w:rFonts w:ascii="Times New Roman" w:hAnsi="Times New Roman" w:cs="Times New Roman"/>
          <w:sz w:val="24"/>
          <w:szCs w:val="24"/>
        </w:rPr>
        <w:t>математика (</w:t>
      </w:r>
      <w:r w:rsidR="00E5330E">
        <w:rPr>
          <w:rFonts w:ascii="Times New Roman" w:hAnsi="Times New Roman" w:cs="Times New Roman"/>
          <w:sz w:val="24"/>
          <w:szCs w:val="24"/>
        </w:rPr>
        <w:t>профиль</w:t>
      </w:r>
      <w:r w:rsidRPr="00B47B35">
        <w:rPr>
          <w:rFonts w:ascii="Times New Roman" w:hAnsi="Times New Roman" w:cs="Times New Roman"/>
          <w:sz w:val="24"/>
          <w:szCs w:val="24"/>
        </w:rPr>
        <w:t xml:space="preserve">) – </w:t>
      </w:r>
      <w:r w:rsidR="00E5330E">
        <w:rPr>
          <w:rFonts w:ascii="Times New Roman" w:hAnsi="Times New Roman" w:cs="Times New Roman"/>
          <w:sz w:val="24"/>
          <w:szCs w:val="24"/>
        </w:rPr>
        <w:t>3</w:t>
      </w:r>
      <w:r w:rsidRPr="00B47B35">
        <w:rPr>
          <w:rFonts w:ascii="Times New Roman" w:hAnsi="Times New Roman" w:cs="Times New Roman"/>
          <w:sz w:val="24"/>
          <w:szCs w:val="24"/>
        </w:rPr>
        <w:t xml:space="preserve"> выпускник</w:t>
      </w:r>
      <w:r w:rsidR="00E5330E">
        <w:rPr>
          <w:rFonts w:ascii="Times New Roman" w:hAnsi="Times New Roman" w:cs="Times New Roman"/>
          <w:sz w:val="24"/>
          <w:szCs w:val="24"/>
        </w:rPr>
        <w:t>а</w:t>
      </w:r>
      <w:r w:rsidR="00E93ADF">
        <w:rPr>
          <w:rFonts w:ascii="Times New Roman" w:hAnsi="Times New Roman" w:cs="Times New Roman"/>
          <w:sz w:val="24"/>
          <w:szCs w:val="24"/>
        </w:rPr>
        <w:t>;</w:t>
      </w:r>
    </w:p>
    <w:p w:rsidR="0078644E" w:rsidRDefault="00E93ADF" w:rsidP="00645CA8">
      <w:pPr>
        <w:pStyle w:val="af8"/>
        <w:numPr>
          <w:ilvl w:val="0"/>
          <w:numId w:val="1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обществознание – 3 выпускника</w:t>
      </w:r>
    </w:p>
    <w:p w:rsidR="007D5831" w:rsidRPr="00B47B35" w:rsidRDefault="0078644E" w:rsidP="00645CA8">
      <w:pPr>
        <w:pStyle w:val="af8"/>
        <w:numPr>
          <w:ilvl w:val="0"/>
          <w:numId w:val="19"/>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информатика – 1 выпускник</w:t>
      </w:r>
      <w:r w:rsidR="00027288">
        <w:rPr>
          <w:rFonts w:ascii="Times New Roman" w:hAnsi="Times New Roman" w:cs="Times New Roman"/>
          <w:sz w:val="24"/>
          <w:szCs w:val="24"/>
        </w:rPr>
        <w:t>.</w:t>
      </w:r>
    </w:p>
    <w:p w:rsidR="00E5330E" w:rsidRDefault="00E5330E" w:rsidP="007D5831">
      <w:pPr>
        <w:pStyle w:val="af8"/>
        <w:spacing w:after="0" w:line="240" w:lineRule="auto"/>
        <w:jc w:val="center"/>
        <w:rPr>
          <w:rFonts w:ascii="Times New Roman" w:hAnsi="Times New Roman" w:cs="Times New Roman"/>
          <w:b/>
          <w:sz w:val="24"/>
          <w:szCs w:val="24"/>
        </w:rPr>
      </w:pPr>
    </w:p>
    <w:p w:rsidR="007D5831" w:rsidRPr="00027288" w:rsidRDefault="007D5831" w:rsidP="007D5831">
      <w:pPr>
        <w:pStyle w:val="af8"/>
        <w:spacing w:after="0" w:line="240" w:lineRule="auto"/>
        <w:jc w:val="center"/>
        <w:rPr>
          <w:rFonts w:ascii="Times New Roman" w:hAnsi="Times New Roman" w:cs="Times New Roman"/>
          <w:sz w:val="24"/>
          <w:szCs w:val="24"/>
        </w:rPr>
      </w:pPr>
      <w:r w:rsidRPr="00027288">
        <w:rPr>
          <w:rFonts w:ascii="Times New Roman" w:hAnsi="Times New Roman" w:cs="Times New Roman"/>
          <w:sz w:val="24"/>
          <w:szCs w:val="24"/>
        </w:rPr>
        <w:t>Анализ эффективности мер, принятых в 20</w:t>
      </w:r>
      <w:r w:rsidR="00E5330E" w:rsidRPr="00027288">
        <w:rPr>
          <w:rFonts w:ascii="Times New Roman" w:hAnsi="Times New Roman" w:cs="Times New Roman"/>
          <w:sz w:val="24"/>
          <w:szCs w:val="24"/>
        </w:rPr>
        <w:t>21</w:t>
      </w:r>
      <w:r w:rsidRPr="00027288">
        <w:rPr>
          <w:rFonts w:ascii="Times New Roman" w:hAnsi="Times New Roman" w:cs="Times New Roman"/>
          <w:sz w:val="24"/>
          <w:szCs w:val="24"/>
        </w:rPr>
        <w:t>- 202</w:t>
      </w:r>
      <w:r w:rsidR="00E5330E" w:rsidRPr="00027288">
        <w:rPr>
          <w:rFonts w:ascii="Times New Roman" w:hAnsi="Times New Roman" w:cs="Times New Roman"/>
          <w:sz w:val="24"/>
          <w:szCs w:val="24"/>
        </w:rPr>
        <w:t xml:space="preserve">2 учебном </w:t>
      </w:r>
      <w:r w:rsidRPr="00027288">
        <w:rPr>
          <w:rFonts w:ascii="Times New Roman" w:hAnsi="Times New Roman" w:cs="Times New Roman"/>
          <w:sz w:val="24"/>
          <w:szCs w:val="24"/>
        </w:rPr>
        <w:t xml:space="preserve">году и направленных на повышение качества общего образования. </w:t>
      </w:r>
    </w:p>
    <w:p w:rsidR="007D5831" w:rsidRPr="00027288" w:rsidRDefault="007D5831" w:rsidP="007D5831">
      <w:pPr>
        <w:pStyle w:val="af8"/>
        <w:spacing w:after="0" w:line="240" w:lineRule="auto"/>
        <w:jc w:val="center"/>
        <w:rPr>
          <w:rFonts w:ascii="Times New Roman" w:hAnsi="Times New Roman" w:cs="Times New Roman"/>
          <w:sz w:val="24"/>
          <w:szCs w:val="24"/>
        </w:rPr>
      </w:pPr>
      <w:r w:rsidRPr="00027288">
        <w:rPr>
          <w:rFonts w:ascii="Times New Roman" w:hAnsi="Times New Roman" w:cs="Times New Roman"/>
          <w:sz w:val="24"/>
          <w:szCs w:val="24"/>
        </w:rPr>
        <w:t xml:space="preserve">Факторы, оказавшие влияние на результаты предметной подготовки выпускников. </w:t>
      </w:r>
    </w:p>
    <w:p w:rsidR="007D5831" w:rsidRDefault="007D5831" w:rsidP="007D5831">
      <w:pPr>
        <w:pStyle w:val="af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Работа по повышению качества прохождения ГИА обучающимися школы велась по следующим направлениям:</w:t>
      </w:r>
    </w:p>
    <w:p w:rsidR="007D5831" w:rsidRDefault="007D5831" w:rsidP="00645CA8">
      <w:pPr>
        <w:pStyle w:val="af8"/>
        <w:numPr>
          <w:ilvl w:val="0"/>
          <w:numId w:val="20"/>
        </w:numPr>
        <w:spacing w:after="0" w:line="240" w:lineRule="auto"/>
        <w:ind w:left="896" w:hanging="357"/>
        <w:contextualSpacing/>
        <w:jc w:val="both"/>
        <w:rPr>
          <w:rFonts w:ascii="Times New Roman" w:hAnsi="Times New Roman" w:cs="Times New Roman"/>
          <w:sz w:val="24"/>
          <w:szCs w:val="24"/>
        </w:rPr>
      </w:pPr>
      <w:r>
        <w:rPr>
          <w:rFonts w:ascii="Times New Roman" w:hAnsi="Times New Roman" w:cs="Times New Roman"/>
          <w:sz w:val="24"/>
          <w:szCs w:val="24"/>
        </w:rPr>
        <w:t>нормативно – правовое, информационное обеспечение ЕГЭ;</w:t>
      </w:r>
    </w:p>
    <w:p w:rsidR="007D5831" w:rsidRDefault="007D5831" w:rsidP="00645CA8">
      <w:pPr>
        <w:pStyle w:val="af8"/>
        <w:numPr>
          <w:ilvl w:val="0"/>
          <w:numId w:val="20"/>
        </w:numPr>
        <w:spacing w:after="0" w:line="240" w:lineRule="auto"/>
        <w:ind w:left="896" w:hanging="357"/>
        <w:contextualSpacing/>
        <w:jc w:val="both"/>
        <w:rPr>
          <w:rFonts w:ascii="Times New Roman" w:hAnsi="Times New Roman" w:cs="Times New Roman"/>
          <w:sz w:val="24"/>
          <w:szCs w:val="24"/>
        </w:rPr>
      </w:pPr>
      <w:r>
        <w:rPr>
          <w:rFonts w:ascii="Times New Roman" w:hAnsi="Times New Roman" w:cs="Times New Roman"/>
          <w:sz w:val="24"/>
          <w:szCs w:val="24"/>
        </w:rPr>
        <w:t>мероприятия по организации ЕГЭ;</w:t>
      </w:r>
    </w:p>
    <w:p w:rsidR="007D5831" w:rsidRDefault="007D5831" w:rsidP="00645CA8">
      <w:pPr>
        <w:pStyle w:val="af8"/>
        <w:numPr>
          <w:ilvl w:val="0"/>
          <w:numId w:val="20"/>
        </w:numPr>
        <w:spacing w:after="0" w:line="240" w:lineRule="auto"/>
        <w:ind w:left="896" w:hanging="357"/>
        <w:contextualSpacing/>
        <w:jc w:val="both"/>
        <w:rPr>
          <w:rFonts w:ascii="Times New Roman" w:hAnsi="Times New Roman" w:cs="Times New Roman"/>
          <w:sz w:val="24"/>
          <w:szCs w:val="24"/>
        </w:rPr>
      </w:pPr>
      <w:r>
        <w:rPr>
          <w:rFonts w:ascii="Times New Roman" w:hAnsi="Times New Roman" w:cs="Times New Roman"/>
          <w:sz w:val="24"/>
          <w:szCs w:val="24"/>
        </w:rPr>
        <w:t>контрольно – инспекционная деятельность.</w:t>
      </w:r>
    </w:p>
    <w:p w:rsidR="007D5831" w:rsidRDefault="007D5831" w:rsidP="007D583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плана подготовки к государственной итоговой аттестации рассматривалось на педагогических советах, административных совещаниях, заседаниях школьных методических объединений учителей – предметников, родительских собраниях, классных часах.</w:t>
      </w:r>
    </w:p>
    <w:p w:rsidR="007D5831" w:rsidRDefault="007D5831" w:rsidP="007D583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Педагогический коллектив при подготовке к ГИА руководствовался нормативными документами федерального, регионального и муниципального уровней.</w:t>
      </w:r>
    </w:p>
    <w:p w:rsidR="007D5831" w:rsidRDefault="007D5831" w:rsidP="007D583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осуществлялся внутришкольныйконтроль за состоянием преподавания предметов. Систематически посещались уроки учителей-предметников, проводились индивидуальные собеседования с педагогами. Были проведены административные контрольные работы, для проведения которых использовались материалы единого банка заданий ФИПИ. Также в течение года дважды были проведены диагностические процедуры по русскому языку, математике, предметам по выбору по вариантам ЕГЭ, составленным специалистами ЦОКО.</w:t>
      </w:r>
      <w:r w:rsidR="003B75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Учебные программы по предметам выполнены полностью в практической и теоретической частях.</w:t>
      </w:r>
    </w:p>
    <w:p w:rsidR="007D5831" w:rsidRDefault="007D5831" w:rsidP="007D583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Регулярно в течение учебного года проводились консультации для выпускников 11-х классов. С целью повышения качества знаний и подготовки к ЕГЭ были организованы </w:t>
      </w:r>
      <w:r w:rsidR="00E5330E">
        <w:rPr>
          <w:rFonts w:ascii="Times New Roman" w:eastAsia="Times New Roman" w:hAnsi="Times New Roman" w:cs="Times New Roman"/>
          <w:sz w:val="24"/>
          <w:szCs w:val="24"/>
        </w:rPr>
        <w:t>элективные</w:t>
      </w:r>
      <w:r>
        <w:rPr>
          <w:rFonts w:ascii="Times New Roman" w:eastAsia="Times New Roman" w:hAnsi="Times New Roman" w:cs="Times New Roman"/>
          <w:sz w:val="24"/>
          <w:szCs w:val="24"/>
        </w:rPr>
        <w:t xml:space="preserve"> курсы по математике, русскому языку, физике, информатике, химии, биологии, обществознанию</w:t>
      </w:r>
      <w:r w:rsidR="00E5330E">
        <w:rPr>
          <w:rFonts w:ascii="Times New Roman" w:eastAsia="Times New Roman" w:hAnsi="Times New Roman" w:cs="Times New Roman"/>
          <w:sz w:val="24"/>
          <w:szCs w:val="24"/>
        </w:rPr>
        <w:t>.</w:t>
      </w:r>
    </w:p>
    <w:p w:rsidR="007D5831" w:rsidRDefault="007D5831" w:rsidP="007D583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педагогических советах рассматривались следующие вопросы:</w:t>
      </w:r>
    </w:p>
    <w:p w:rsidR="007D5831" w:rsidRDefault="007D5831" w:rsidP="00645CA8">
      <w:pPr>
        <w:pStyle w:val="af8"/>
        <w:numPr>
          <w:ilvl w:val="0"/>
          <w:numId w:val="2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состояние образовательного процесса в выпускных классах по итогам </w:t>
      </w:r>
      <w:r>
        <w:rPr>
          <w:rFonts w:ascii="Times New Roman" w:hAnsi="Times New Roman" w:cs="Times New Roman"/>
          <w:sz w:val="24"/>
          <w:szCs w:val="24"/>
          <w:lang w:val="en-US"/>
        </w:rPr>
        <w:t>I</w:t>
      </w:r>
      <w:r w:rsidRPr="00233355">
        <w:rPr>
          <w:rFonts w:ascii="Times New Roman" w:hAnsi="Times New Roman" w:cs="Times New Roman"/>
          <w:sz w:val="24"/>
          <w:szCs w:val="24"/>
        </w:rPr>
        <w:t>-</w:t>
      </w:r>
      <w:r>
        <w:rPr>
          <w:rFonts w:ascii="Times New Roman" w:hAnsi="Times New Roman" w:cs="Times New Roman"/>
          <w:sz w:val="24"/>
          <w:szCs w:val="24"/>
        </w:rPr>
        <w:t xml:space="preserve">го и </w:t>
      </w:r>
      <w:r>
        <w:rPr>
          <w:rFonts w:ascii="Times New Roman" w:hAnsi="Times New Roman" w:cs="Times New Roman"/>
          <w:sz w:val="24"/>
          <w:szCs w:val="24"/>
          <w:lang w:val="en-US"/>
        </w:rPr>
        <w:t>II</w:t>
      </w:r>
      <w:r>
        <w:rPr>
          <w:rFonts w:ascii="Times New Roman" w:hAnsi="Times New Roman" w:cs="Times New Roman"/>
          <w:sz w:val="24"/>
          <w:szCs w:val="24"/>
        </w:rPr>
        <w:t>- го полугодий;</w:t>
      </w:r>
    </w:p>
    <w:p w:rsidR="007D5831" w:rsidRDefault="007D5831" w:rsidP="00645CA8">
      <w:pPr>
        <w:pStyle w:val="af8"/>
        <w:numPr>
          <w:ilvl w:val="0"/>
          <w:numId w:val="2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изменения в Порядке проведения ГИА в 202</w:t>
      </w:r>
      <w:r w:rsidR="00E5330E">
        <w:rPr>
          <w:rFonts w:ascii="Times New Roman" w:hAnsi="Times New Roman" w:cs="Times New Roman"/>
          <w:sz w:val="24"/>
          <w:szCs w:val="24"/>
        </w:rPr>
        <w:t>2</w:t>
      </w:r>
      <w:r>
        <w:rPr>
          <w:rFonts w:ascii="Times New Roman" w:hAnsi="Times New Roman" w:cs="Times New Roman"/>
          <w:sz w:val="24"/>
          <w:szCs w:val="24"/>
        </w:rPr>
        <w:t xml:space="preserve"> году;</w:t>
      </w:r>
    </w:p>
    <w:p w:rsidR="007D5831" w:rsidRDefault="007D5831" w:rsidP="00645CA8">
      <w:pPr>
        <w:pStyle w:val="af8"/>
        <w:numPr>
          <w:ilvl w:val="0"/>
          <w:numId w:val="2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допуск выпускников 202</w:t>
      </w:r>
      <w:r w:rsidR="00E5330E">
        <w:rPr>
          <w:rFonts w:ascii="Times New Roman" w:hAnsi="Times New Roman" w:cs="Times New Roman"/>
          <w:sz w:val="24"/>
          <w:szCs w:val="24"/>
        </w:rPr>
        <w:t>1</w:t>
      </w:r>
      <w:r>
        <w:rPr>
          <w:rFonts w:ascii="Times New Roman" w:hAnsi="Times New Roman" w:cs="Times New Roman"/>
          <w:sz w:val="24"/>
          <w:szCs w:val="24"/>
        </w:rPr>
        <w:t>-202</w:t>
      </w:r>
      <w:r w:rsidR="00E5330E">
        <w:rPr>
          <w:rFonts w:ascii="Times New Roman" w:hAnsi="Times New Roman" w:cs="Times New Roman"/>
          <w:sz w:val="24"/>
          <w:szCs w:val="24"/>
        </w:rPr>
        <w:t>2</w:t>
      </w:r>
      <w:r>
        <w:rPr>
          <w:rFonts w:ascii="Times New Roman" w:hAnsi="Times New Roman" w:cs="Times New Roman"/>
          <w:sz w:val="24"/>
          <w:szCs w:val="24"/>
        </w:rPr>
        <w:t xml:space="preserve"> учебного года к ГИА;</w:t>
      </w:r>
    </w:p>
    <w:p w:rsidR="007D5831" w:rsidRDefault="007D5831" w:rsidP="00645CA8">
      <w:pPr>
        <w:pStyle w:val="af8"/>
        <w:numPr>
          <w:ilvl w:val="0"/>
          <w:numId w:val="2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итоги подготовки к ЕГЭ выпускников 202</w:t>
      </w:r>
      <w:r w:rsidR="00E5330E">
        <w:rPr>
          <w:rFonts w:ascii="Times New Roman" w:hAnsi="Times New Roman" w:cs="Times New Roman"/>
          <w:sz w:val="24"/>
          <w:szCs w:val="24"/>
        </w:rPr>
        <w:t>2</w:t>
      </w:r>
      <w:r>
        <w:rPr>
          <w:rFonts w:ascii="Times New Roman" w:hAnsi="Times New Roman" w:cs="Times New Roman"/>
          <w:sz w:val="24"/>
          <w:szCs w:val="24"/>
        </w:rPr>
        <w:t xml:space="preserve"> года.</w:t>
      </w:r>
    </w:p>
    <w:p w:rsidR="007D5831" w:rsidRDefault="007D5831" w:rsidP="007D5831">
      <w:pPr>
        <w:pStyle w:val="af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Контрольно – аналитическая деятельность осуществлялась по нескольким направлениям:</w:t>
      </w:r>
    </w:p>
    <w:p w:rsidR="007D5831" w:rsidRDefault="007D5831" w:rsidP="00645CA8">
      <w:pPr>
        <w:pStyle w:val="af8"/>
        <w:numPr>
          <w:ilvl w:val="0"/>
          <w:numId w:val="2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Контроль уровня качества обученности обучающихся 11-х классов осуществлялся посредством проведения и последующего анализа контрольных работ, срезов, тестовых заданий различного уровня. Результаты данных работ обсуждались на заседаниях методических объединений, были использованы педагогами в работе для прогнозирования дальнейших действий по улучшению качества преподавания.</w:t>
      </w:r>
    </w:p>
    <w:p w:rsidR="007D5831" w:rsidRDefault="007D5831" w:rsidP="00645CA8">
      <w:pPr>
        <w:pStyle w:val="af8"/>
        <w:numPr>
          <w:ilvl w:val="0"/>
          <w:numId w:val="2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Контроль качества преподавания предметов осуществлялся путём посещения уроков. По итогам посещения уроков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w:t>
      </w:r>
    </w:p>
    <w:p w:rsidR="007D5831" w:rsidRDefault="007D5831" w:rsidP="00645CA8">
      <w:pPr>
        <w:pStyle w:val="af8"/>
        <w:numPr>
          <w:ilvl w:val="0"/>
          <w:numId w:val="2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Контроль выполнения программного материала по предметам школьного учебного плана.</w:t>
      </w:r>
    </w:p>
    <w:p w:rsidR="007D5831" w:rsidRDefault="007D5831" w:rsidP="00645CA8">
      <w:pPr>
        <w:pStyle w:val="af8"/>
        <w:numPr>
          <w:ilvl w:val="0"/>
          <w:numId w:val="2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Контроль ведения классных журналов выпускных классов.</w:t>
      </w:r>
    </w:p>
    <w:p w:rsidR="007D5831" w:rsidRDefault="007D5831" w:rsidP="00645CA8">
      <w:pPr>
        <w:pStyle w:val="af8"/>
        <w:numPr>
          <w:ilvl w:val="0"/>
          <w:numId w:val="2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Контроль успеваемости и посещаемости выпускников 11-х классов.</w:t>
      </w:r>
    </w:p>
    <w:p w:rsidR="007D5831" w:rsidRDefault="007D5831" w:rsidP="007D583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Анализируя, эффективность мер, принятых в 202</w:t>
      </w:r>
      <w:r w:rsidR="00E5330E">
        <w:rPr>
          <w:rFonts w:ascii="Times New Roman" w:eastAsia="Times New Roman" w:hAnsi="Times New Roman" w:cs="Times New Roman"/>
          <w:sz w:val="24"/>
          <w:szCs w:val="24"/>
        </w:rPr>
        <w:t>1</w:t>
      </w:r>
      <w:r>
        <w:rPr>
          <w:rFonts w:ascii="Times New Roman" w:eastAsia="Times New Roman" w:hAnsi="Times New Roman" w:cs="Times New Roman"/>
          <w:sz w:val="24"/>
          <w:szCs w:val="24"/>
        </w:rPr>
        <w:t>-202</w:t>
      </w:r>
      <w:r w:rsidR="00E5330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году для повышения качества образования, можно сделать вывод, что итоговая аттестация прошла удовлетворительно. Поставленные задачи итоговой аттестации в основном были выполнены</w:t>
      </w:r>
      <w:r w:rsidRPr="00680B2E">
        <w:rPr>
          <w:rFonts w:ascii="Times New Roman" w:eastAsia="Times New Roman" w:hAnsi="Times New Roman" w:cs="Times New Roman"/>
          <w:sz w:val="24"/>
          <w:szCs w:val="24"/>
        </w:rPr>
        <w:t>, знания обучающихся на экзаменах подтвердились по большинству предметов,</w:t>
      </w:r>
      <w:r>
        <w:rPr>
          <w:rFonts w:ascii="Times New Roman" w:eastAsia="Times New Roman" w:hAnsi="Times New Roman" w:cs="Times New Roman"/>
          <w:sz w:val="24"/>
          <w:szCs w:val="24"/>
        </w:rPr>
        <w:t xml:space="preserve"> вместе с тем</w:t>
      </w:r>
      <w:r w:rsidR="00E5330E">
        <w:rPr>
          <w:rFonts w:ascii="Times New Roman" w:eastAsia="Times New Roman" w:hAnsi="Times New Roman" w:cs="Times New Roman"/>
          <w:sz w:val="24"/>
          <w:szCs w:val="24"/>
        </w:rPr>
        <w:t xml:space="preserve">  результаты ЕГЭ – 2022</w:t>
      </w:r>
      <w:r w:rsidRPr="00680B2E">
        <w:rPr>
          <w:rFonts w:ascii="Times New Roman" w:eastAsia="Times New Roman" w:hAnsi="Times New Roman" w:cs="Times New Roman"/>
          <w:sz w:val="24"/>
          <w:szCs w:val="24"/>
        </w:rPr>
        <w:t xml:space="preserve"> и контроль качества обученности обучающихся 11-х классов выявил ряд недочётов:</w:t>
      </w:r>
    </w:p>
    <w:p w:rsidR="007D5831" w:rsidRDefault="007D5831" w:rsidP="00645CA8">
      <w:pPr>
        <w:pStyle w:val="af8"/>
        <w:numPr>
          <w:ilvl w:val="0"/>
          <w:numId w:val="2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недостаточное стимулирование познавательной активности обучающихся со стороны учителей – предметников, родителей (законных представителей);</w:t>
      </w:r>
    </w:p>
    <w:p w:rsidR="007D5831" w:rsidRDefault="007D5831" w:rsidP="00645CA8">
      <w:pPr>
        <w:pStyle w:val="af8"/>
        <w:numPr>
          <w:ilvl w:val="0"/>
          <w:numId w:val="2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недостаточно эффективная работа по индивидуализации и дифференцированию обучения выпускников;</w:t>
      </w:r>
    </w:p>
    <w:p w:rsidR="007D5831" w:rsidRDefault="007D5831" w:rsidP="00645CA8">
      <w:pPr>
        <w:pStyle w:val="af8"/>
        <w:numPr>
          <w:ilvl w:val="0"/>
          <w:numId w:val="2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низкий уровень мотивации получения знаний у обучающихся;</w:t>
      </w:r>
    </w:p>
    <w:p w:rsidR="007D5831" w:rsidRDefault="007D5831" w:rsidP="00645CA8">
      <w:pPr>
        <w:pStyle w:val="af8"/>
        <w:numPr>
          <w:ilvl w:val="0"/>
          <w:numId w:val="23"/>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необходимость переработки рабочих программ педагогов с целью внедрения и использования современных педагогических технологий при подготовки выпускников к государственной итоговой аттестации.</w:t>
      </w:r>
    </w:p>
    <w:p w:rsidR="007D5831" w:rsidRPr="00B34E7A" w:rsidRDefault="007D5831" w:rsidP="007D5831">
      <w:pPr>
        <w:ind w:left="-15"/>
        <w:rPr>
          <w:rFonts w:ascii="Times New Roman" w:hAnsi="Times New Roman" w:cs="Times New Roman"/>
          <w:sz w:val="24"/>
          <w:szCs w:val="24"/>
        </w:rPr>
      </w:pPr>
    </w:p>
    <w:p w:rsidR="00740150" w:rsidRPr="007D5831" w:rsidRDefault="00740150" w:rsidP="007D00B6">
      <w:pPr>
        <w:ind w:left="-426" w:firstLine="426"/>
        <w:jc w:val="center"/>
        <w:rPr>
          <w:rFonts w:ascii="Times New Roman" w:hAnsi="Times New Roman" w:cs="Times New Roman"/>
          <w:sz w:val="24"/>
          <w:szCs w:val="24"/>
        </w:rPr>
      </w:pPr>
      <w:r w:rsidRPr="007D5831">
        <w:rPr>
          <w:rFonts w:ascii="Times New Roman" w:hAnsi="Times New Roman" w:cs="Times New Roman"/>
          <w:sz w:val="24"/>
          <w:szCs w:val="24"/>
        </w:rPr>
        <w:lastRenderedPageBreak/>
        <w:t>2.5 Анализ организации предпрофильной подготовки</w:t>
      </w:r>
    </w:p>
    <w:p w:rsidR="003D0AB8" w:rsidRDefault="003D0AB8" w:rsidP="00200D69">
      <w:pPr>
        <w:spacing w:after="0" w:line="240" w:lineRule="atLeast"/>
        <w:ind w:left="-15" w:firstLine="724"/>
        <w:rPr>
          <w:rFonts w:ascii="Times New Roman" w:hAnsi="Times New Roman" w:cs="Times New Roman"/>
          <w:sz w:val="24"/>
          <w:szCs w:val="24"/>
        </w:rPr>
      </w:pPr>
      <w:r w:rsidRPr="003D0AB8">
        <w:rPr>
          <w:rFonts w:ascii="Times New Roman" w:hAnsi="Times New Roman" w:cs="Times New Roman"/>
          <w:sz w:val="24"/>
          <w:szCs w:val="24"/>
        </w:rPr>
        <w:t>Цель предпрофильной подготовки</w:t>
      </w:r>
      <w:r w:rsidRPr="00B34E7A">
        <w:rPr>
          <w:rFonts w:ascii="Times New Roman" w:hAnsi="Times New Roman" w:cs="Times New Roman"/>
          <w:sz w:val="24"/>
          <w:szCs w:val="24"/>
        </w:rPr>
        <w:t xml:space="preserve">: </w:t>
      </w:r>
    </w:p>
    <w:p w:rsidR="003D0AB8" w:rsidRDefault="003D0AB8" w:rsidP="00200D69">
      <w:pPr>
        <w:spacing w:after="0" w:line="240" w:lineRule="atLeast"/>
        <w:ind w:left="-15" w:firstLine="724"/>
        <w:rPr>
          <w:rFonts w:ascii="Times New Roman" w:hAnsi="Times New Roman" w:cs="Times New Roman"/>
          <w:sz w:val="24"/>
          <w:szCs w:val="24"/>
        </w:rPr>
      </w:pPr>
      <w:r w:rsidRPr="00B34E7A">
        <w:rPr>
          <w:rFonts w:ascii="Times New Roman" w:hAnsi="Times New Roman" w:cs="Times New Roman"/>
          <w:sz w:val="24"/>
          <w:szCs w:val="24"/>
        </w:rPr>
        <w:t xml:space="preserve">проведение системной подготовительной предпрофильной и предпрофессиональной работы в основной школе для обеспечения предварительного самоопределения обучающихся в отношении профилирующих направлений будущего обучения. </w:t>
      </w:r>
    </w:p>
    <w:p w:rsidR="003D0AB8" w:rsidRDefault="003D0AB8" w:rsidP="00200D69">
      <w:pPr>
        <w:spacing w:after="0" w:line="240" w:lineRule="atLeast"/>
        <w:ind w:left="-15" w:firstLine="724"/>
        <w:rPr>
          <w:rFonts w:ascii="Times New Roman" w:hAnsi="Times New Roman" w:cs="Times New Roman"/>
          <w:sz w:val="24"/>
          <w:szCs w:val="24"/>
        </w:rPr>
      </w:pPr>
      <w:r w:rsidRPr="003D0AB8">
        <w:rPr>
          <w:rFonts w:ascii="Times New Roman" w:hAnsi="Times New Roman" w:cs="Times New Roman"/>
          <w:sz w:val="24"/>
          <w:szCs w:val="24"/>
        </w:rPr>
        <w:t>Основн</w:t>
      </w:r>
      <w:r>
        <w:rPr>
          <w:rFonts w:ascii="Times New Roman" w:hAnsi="Times New Roman" w:cs="Times New Roman"/>
          <w:sz w:val="24"/>
          <w:szCs w:val="24"/>
        </w:rPr>
        <w:t>ая</w:t>
      </w:r>
      <w:r w:rsidRPr="003D0AB8">
        <w:rPr>
          <w:rFonts w:ascii="Times New Roman" w:hAnsi="Times New Roman" w:cs="Times New Roman"/>
          <w:sz w:val="24"/>
          <w:szCs w:val="24"/>
        </w:rPr>
        <w:t xml:space="preserve"> </w:t>
      </w:r>
      <w:r w:rsidR="003B7562">
        <w:rPr>
          <w:rFonts w:ascii="Times New Roman" w:hAnsi="Times New Roman" w:cs="Times New Roman"/>
          <w:sz w:val="24"/>
          <w:szCs w:val="24"/>
        </w:rPr>
        <w:t xml:space="preserve"> </w:t>
      </w:r>
      <w:r w:rsidRPr="003D0AB8">
        <w:rPr>
          <w:rFonts w:ascii="Times New Roman" w:hAnsi="Times New Roman" w:cs="Times New Roman"/>
          <w:sz w:val="24"/>
          <w:szCs w:val="24"/>
        </w:rPr>
        <w:t>задач</w:t>
      </w:r>
      <w:r>
        <w:rPr>
          <w:rFonts w:ascii="Times New Roman" w:hAnsi="Times New Roman" w:cs="Times New Roman"/>
          <w:sz w:val="24"/>
          <w:szCs w:val="24"/>
        </w:rPr>
        <w:t>а</w:t>
      </w:r>
      <w:r w:rsidR="003B7562">
        <w:rPr>
          <w:rFonts w:ascii="Times New Roman" w:hAnsi="Times New Roman" w:cs="Times New Roman"/>
          <w:sz w:val="24"/>
          <w:szCs w:val="24"/>
        </w:rPr>
        <w:t xml:space="preserve"> </w:t>
      </w:r>
      <w:r>
        <w:rPr>
          <w:rFonts w:ascii="Times New Roman" w:hAnsi="Times New Roman" w:cs="Times New Roman"/>
          <w:sz w:val="24"/>
          <w:szCs w:val="24"/>
        </w:rPr>
        <w:t>пред</w:t>
      </w:r>
      <w:r w:rsidRPr="003D0AB8">
        <w:rPr>
          <w:rFonts w:ascii="Times New Roman" w:hAnsi="Times New Roman" w:cs="Times New Roman"/>
          <w:sz w:val="24"/>
          <w:szCs w:val="24"/>
        </w:rPr>
        <w:t>профильной подготовки</w:t>
      </w:r>
      <w:r>
        <w:rPr>
          <w:rFonts w:ascii="Times New Roman" w:hAnsi="Times New Roman" w:cs="Times New Roman"/>
          <w:sz w:val="24"/>
          <w:szCs w:val="24"/>
        </w:rPr>
        <w:t>:</w:t>
      </w:r>
    </w:p>
    <w:p w:rsidR="003D0AB8" w:rsidRDefault="003D0AB8" w:rsidP="00200D69">
      <w:pPr>
        <w:spacing w:after="0" w:line="240" w:lineRule="atLeast"/>
        <w:ind w:left="-15" w:firstLine="724"/>
        <w:rPr>
          <w:rFonts w:ascii="Times New Roman" w:hAnsi="Times New Roman" w:cs="Times New Roman"/>
          <w:sz w:val="24"/>
          <w:szCs w:val="24"/>
        </w:rPr>
      </w:pPr>
      <w:r w:rsidRPr="00827AD9">
        <w:rPr>
          <w:rFonts w:ascii="Times New Roman" w:hAnsi="Times New Roman" w:cs="Times New Roman"/>
          <w:sz w:val="24"/>
          <w:szCs w:val="24"/>
        </w:rPr>
        <w:t xml:space="preserve"> выявление интересов, возможностей ученика, позволяющи</w:t>
      </w:r>
      <w:r>
        <w:rPr>
          <w:rFonts w:ascii="Times New Roman" w:hAnsi="Times New Roman" w:cs="Times New Roman"/>
          <w:sz w:val="24"/>
          <w:szCs w:val="24"/>
        </w:rPr>
        <w:t>х</w:t>
      </w:r>
      <w:r w:rsidRPr="00827AD9">
        <w:rPr>
          <w:rFonts w:ascii="Times New Roman" w:hAnsi="Times New Roman" w:cs="Times New Roman"/>
          <w:sz w:val="24"/>
          <w:szCs w:val="24"/>
        </w:rPr>
        <w:t xml:space="preserve"> состав</w:t>
      </w:r>
      <w:r>
        <w:rPr>
          <w:rFonts w:ascii="Times New Roman" w:hAnsi="Times New Roman" w:cs="Times New Roman"/>
          <w:sz w:val="24"/>
          <w:szCs w:val="24"/>
        </w:rPr>
        <w:t>и</w:t>
      </w:r>
      <w:r w:rsidRPr="00827AD9">
        <w:rPr>
          <w:rFonts w:ascii="Times New Roman" w:hAnsi="Times New Roman" w:cs="Times New Roman"/>
          <w:sz w:val="24"/>
          <w:szCs w:val="24"/>
        </w:rPr>
        <w:t>ть представление о характере профессионального труда людей</w:t>
      </w:r>
      <w:r>
        <w:rPr>
          <w:rFonts w:ascii="Times New Roman" w:hAnsi="Times New Roman" w:cs="Times New Roman"/>
          <w:sz w:val="24"/>
          <w:szCs w:val="24"/>
        </w:rPr>
        <w:t>.</w:t>
      </w:r>
    </w:p>
    <w:p w:rsidR="003D0AB8" w:rsidRPr="00B34E7A" w:rsidRDefault="003D0AB8" w:rsidP="00200D69">
      <w:pPr>
        <w:spacing w:after="0" w:line="240" w:lineRule="atLeast"/>
        <w:ind w:left="-15" w:firstLine="724"/>
        <w:rPr>
          <w:rFonts w:ascii="Times New Roman" w:hAnsi="Times New Roman" w:cs="Times New Roman"/>
          <w:sz w:val="24"/>
          <w:szCs w:val="24"/>
        </w:rPr>
      </w:pPr>
      <w:r w:rsidRPr="00B34E7A">
        <w:rPr>
          <w:rFonts w:ascii="Times New Roman" w:hAnsi="Times New Roman" w:cs="Times New Roman"/>
          <w:sz w:val="24"/>
          <w:szCs w:val="24"/>
        </w:rPr>
        <w:t xml:space="preserve">В </w:t>
      </w:r>
      <w:r>
        <w:rPr>
          <w:rFonts w:ascii="Times New Roman" w:hAnsi="Times New Roman" w:cs="Times New Roman"/>
          <w:sz w:val="24"/>
          <w:szCs w:val="24"/>
        </w:rPr>
        <w:t>к</w:t>
      </w:r>
      <w:r w:rsidRPr="00B34E7A">
        <w:rPr>
          <w:rFonts w:ascii="Times New Roman" w:hAnsi="Times New Roman" w:cs="Times New Roman"/>
          <w:sz w:val="24"/>
          <w:szCs w:val="24"/>
        </w:rPr>
        <w:t xml:space="preserve">онцепции профильного обучения  отмечается, что реализация идеи профилизации  ставит выпускника </w:t>
      </w:r>
      <w:r>
        <w:rPr>
          <w:rFonts w:ascii="Times New Roman" w:hAnsi="Times New Roman" w:cs="Times New Roman"/>
          <w:sz w:val="24"/>
          <w:szCs w:val="24"/>
        </w:rPr>
        <w:t>ООО</w:t>
      </w:r>
      <w:r w:rsidR="003B7562">
        <w:rPr>
          <w:rFonts w:ascii="Times New Roman" w:hAnsi="Times New Roman" w:cs="Times New Roman"/>
          <w:sz w:val="24"/>
          <w:szCs w:val="24"/>
        </w:rPr>
        <w:t xml:space="preserve"> </w:t>
      </w:r>
      <w:r w:rsidRPr="00B34E7A">
        <w:rPr>
          <w:rFonts w:ascii="Times New Roman" w:hAnsi="Times New Roman" w:cs="Times New Roman"/>
          <w:sz w:val="24"/>
          <w:szCs w:val="24"/>
        </w:rPr>
        <w:t xml:space="preserve">перед необходимостью совершения ответственного выбора – предварительного самоопределения в отношении профилирующего направления собственной деятельности. </w:t>
      </w:r>
    </w:p>
    <w:p w:rsidR="003D0AB8" w:rsidRPr="00B34E7A" w:rsidRDefault="003D0AB8" w:rsidP="00200D69">
      <w:pPr>
        <w:spacing w:after="0" w:line="240" w:lineRule="atLeast"/>
        <w:ind w:left="-15" w:firstLine="724"/>
        <w:rPr>
          <w:rFonts w:ascii="Times New Roman" w:hAnsi="Times New Roman" w:cs="Times New Roman"/>
          <w:sz w:val="24"/>
          <w:szCs w:val="24"/>
        </w:rPr>
      </w:pPr>
      <w:r w:rsidRPr="00B34E7A">
        <w:rPr>
          <w:rFonts w:ascii="Times New Roman" w:hAnsi="Times New Roman" w:cs="Times New Roman"/>
          <w:sz w:val="24"/>
          <w:szCs w:val="24"/>
        </w:rPr>
        <w:t xml:space="preserve">В связи с этим предпрофильная подготовка представляет собой систему педагогической, психологической, информационной и организационной поддержки учащихся основной </w:t>
      </w:r>
      <w:r>
        <w:rPr>
          <w:rFonts w:ascii="Times New Roman" w:hAnsi="Times New Roman" w:cs="Times New Roman"/>
          <w:sz w:val="24"/>
          <w:szCs w:val="24"/>
        </w:rPr>
        <w:t xml:space="preserve">и средней </w:t>
      </w:r>
      <w:r w:rsidRPr="00B34E7A">
        <w:rPr>
          <w:rFonts w:ascii="Times New Roman" w:hAnsi="Times New Roman" w:cs="Times New Roman"/>
          <w:sz w:val="24"/>
          <w:szCs w:val="24"/>
        </w:rPr>
        <w:t xml:space="preserve">школы, содействующей их самоопределению по завершении основного общего образования. </w:t>
      </w:r>
    </w:p>
    <w:p w:rsidR="003D0AB8" w:rsidRDefault="003D0AB8" w:rsidP="00200D69">
      <w:pPr>
        <w:spacing w:after="0" w:line="240" w:lineRule="atLeast"/>
        <w:ind w:left="-15" w:firstLine="724"/>
        <w:rPr>
          <w:rFonts w:ascii="Times New Roman" w:hAnsi="Times New Roman" w:cs="Times New Roman"/>
          <w:sz w:val="24"/>
          <w:szCs w:val="24"/>
        </w:rPr>
      </w:pPr>
      <w:r w:rsidRPr="00B34E7A">
        <w:rPr>
          <w:rFonts w:ascii="Times New Roman" w:hAnsi="Times New Roman" w:cs="Times New Roman"/>
          <w:sz w:val="24"/>
          <w:szCs w:val="24"/>
        </w:rPr>
        <w:t>В  20</w:t>
      </w:r>
      <w:r>
        <w:rPr>
          <w:rFonts w:ascii="Times New Roman" w:hAnsi="Times New Roman" w:cs="Times New Roman"/>
          <w:sz w:val="24"/>
          <w:szCs w:val="24"/>
        </w:rPr>
        <w:t>21</w:t>
      </w:r>
      <w:r w:rsidRPr="00B34E7A">
        <w:rPr>
          <w:rFonts w:ascii="Times New Roman" w:hAnsi="Times New Roman" w:cs="Times New Roman"/>
          <w:sz w:val="24"/>
          <w:szCs w:val="24"/>
        </w:rPr>
        <w:t>-202</w:t>
      </w:r>
      <w:r>
        <w:rPr>
          <w:rFonts w:ascii="Times New Roman" w:hAnsi="Times New Roman" w:cs="Times New Roman"/>
          <w:sz w:val="24"/>
          <w:szCs w:val="24"/>
        </w:rPr>
        <w:t>2</w:t>
      </w:r>
      <w:r w:rsidRPr="00B34E7A">
        <w:rPr>
          <w:rFonts w:ascii="Times New Roman" w:hAnsi="Times New Roman" w:cs="Times New Roman"/>
          <w:sz w:val="24"/>
          <w:szCs w:val="24"/>
        </w:rPr>
        <w:t xml:space="preserve">  учебном году    предпрофильная  подготовка о</w:t>
      </w:r>
      <w:r>
        <w:rPr>
          <w:rFonts w:ascii="Times New Roman" w:hAnsi="Times New Roman" w:cs="Times New Roman"/>
          <w:sz w:val="24"/>
          <w:szCs w:val="24"/>
        </w:rPr>
        <w:t xml:space="preserve">существлялась  в  8 - 9 классах посредством </w:t>
      </w:r>
      <w:r w:rsidRPr="00B34E7A">
        <w:rPr>
          <w:rFonts w:ascii="Times New Roman" w:hAnsi="Times New Roman" w:cs="Times New Roman"/>
          <w:sz w:val="24"/>
          <w:szCs w:val="24"/>
        </w:rPr>
        <w:t xml:space="preserve"> профориентационной и информационной работы</w:t>
      </w:r>
      <w:r>
        <w:rPr>
          <w:rFonts w:ascii="Times New Roman" w:hAnsi="Times New Roman" w:cs="Times New Roman"/>
          <w:sz w:val="24"/>
          <w:szCs w:val="24"/>
        </w:rPr>
        <w:t xml:space="preserve"> и посещением  Дней открытых дверей в колледжах.</w:t>
      </w:r>
    </w:p>
    <w:p w:rsidR="003D0AB8" w:rsidRPr="00832E60" w:rsidRDefault="003D0AB8" w:rsidP="00200D69">
      <w:pPr>
        <w:spacing w:after="0" w:line="240" w:lineRule="atLeast"/>
        <w:ind w:left="-15" w:firstLine="724"/>
        <w:rPr>
          <w:rFonts w:ascii="Times New Roman" w:hAnsi="Times New Roman" w:cs="Times New Roman"/>
          <w:sz w:val="24"/>
          <w:szCs w:val="24"/>
        </w:rPr>
      </w:pPr>
      <w:r w:rsidRPr="00832E60">
        <w:rPr>
          <w:rFonts w:ascii="Times New Roman" w:hAnsi="Times New Roman" w:cs="Times New Roman"/>
          <w:sz w:val="24"/>
          <w:szCs w:val="24"/>
        </w:rPr>
        <w:t xml:space="preserve">Образовательные потребности и запросы обучающихся и их родителей (законных представителей) удовлетворяются через выбор ими предметов, учебных и элективных курсов. Изучение образовательных  запросов обучающихся </w:t>
      </w:r>
      <w:r>
        <w:rPr>
          <w:rFonts w:ascii="Times New Roman" w:hAnsi="Times New Roman" w:cs="Times New Roman"/>
          <w:sz w:val="24"/>
          <w:szCs w:val="24"/>
        </w:rPr>
        <w:t>к</w:t>
      </w:r>
      <w:r w:rsidRPr="00832E60">
        <w:rPr>
          <w:rFonts w:ascii="Times New Roman" w:hAnsi="Times New Roman" w:cs="Times New Roman"/>
          <w:sz w:val="24"/>
          <w:szCs w:val="24"/>
        </w:rPr>
        <w:t>лас</w:t>
      </w:r>
      <w:r>
        <w:rPr>
          <w:rFonts w:ascii="Times New Roman" w:hAnsi="Times New Roman" w:cs="Times New Roman"/>
          <w:sz w:val="24"/>
          <w:szCs w:val="24"/>
        </w:rPr>
        <w:t>с</w:t>
      </w:r>
      <w:r w:rsidRPr="00832E60">
        <w:rPr>
          <w:rFonts w:ascii="Times New Roman" w:hAnsi="Times New Roman" w:cs="Times New Roman"/>
          <w:sz w:val="24"/>
          <w:szCs w:val="24"/>
        </w:rPr>
        <w:t xml:space="preserve">ов и их  родителей (законных представителей )  на </w:t>
      </w:r>
      <w:r w:rsidR="00E5567B">
        <w:rPr>
          <w:rFonts w:ascii="Times New Roman" w:hAnsi="Times New Roman" w:cs="Times New Roman"/>
          <w:sz w:val="24"/>
          <w:szCs w:val="24"/>
        </w:rPr>
        <w:t>2022</w:t>
      </w:r>
      <w:r>
        <w:rPr>
          <w:rFonts w:ascii="Times New Roman" w:hAnsi="Times New Roman" w:cs="Times New Roman"/>
          <w:sz w:val="24"/>
          <w:szCs w:val="24"/>
        </w:rPr>
        <w:t>-202</w:t>
      </w:r>
      <w:r w:rsidR="00E5567B">
        <w:rPr>
          <w:rFonts w:ascii="Times New Roman" w:hAnsi="Times New Roman" w:cs="Times New Roman"/>
          <w:sz w:val="24"/>
          <w:szCs w:val="24"/>
        </w:rPr>
        <w:t>3</w:t>
      </w:r>
      <w:r w:rsidRPr="00832E60">
        <w:rPr>
          <w:rFonts w:ascii="Times New Roman" w:hAnsi="Times New Roman" w:cs="Times New Roman"/>
          <w:sz w:val="24"/>
          <w:szCs w:val="24"/>
        </w:rPr>
        <w:t xml:space="preserve"> учебный год было осуществлено  в </w:t>
      </w:r>
      <w:r>
        <w:rPr>
          <w:rFonts w:ascii="Times New Roman" w:hAnsi="Times New Roman" w:cs="Times New Roman"/>
          <w:sz w:val="24"/>
          <w:szCs w:val="24"/>
        </w:rPr>
        <w:t>марте</w:t>
      </w:r>
      <w:r w:rsidRPr="00832E60">
        <w:rPr>
          <w:rFonts w:ascii="Times New Roman" w:hAnsi="Times New Roman" w:cs="Times New Roman"/>
          <w:sz w:val="24"/>
          <w:szCs w:val="24"/>
        </w:rPr>
        <w:t xml:space="preserve">  20</w:t>
      </w:r>
      <w:r>
        <w:rPr>
          <w:rFonts w:ascii="Times New Roman" w:hAnsi="Times New Roman" w:cs="Times New Roman"/>
          <w:sz w:val="24"/>
          <w:szCs w:val="24"/>
        </w:rPr>
        <w:t>2</w:t>
      </w:r>
      <w:r w:rsidR="00E5567B">
        <w:rPr>
          <w:rFonts w:ascii="Times New Roman" w:hAnsi="Times New Roman" w:cs="Times New Roman"/>
          <w:sz w:val="24"/>
          <w:szCs w:val="24"/>
        </w:rPr>
        <w:t>2</w:t>
      </w:r>
      <w:r w:rsidRPr="00832E60">
        <w:rPr>
          <w:rFonts w:ascii="Times New Roman" w:hAnsi="Times New Roman" w:cs="Times New Roman"/>
          <w:sz w:val="24"/>
          <w:szCs w:val="24"/>
        </w:rPr>
        <w:t xml:space="preserve"> года  путём анкетирования.  </w:t>
      </w:r>
    </w:p>
    <w:p w:rsidR="003D0AB8" w:rsidRPr="00832E60" w:rsidRDefault="003D0AB8" w:rsidP="00200D69">
      <w:pPr>
        <w:spacing w:after="0" w:line="240" w:lineRule="atLeast"/>
        <w:jc w:val="both"/>
        <w:rPr>
          <w:rFonts w:ascii="Times New Roman" w:hAnsi="Times New Roman" w:cs="Times New Roman"/>
          <w:sz w:val="24"/>
          <w:szCs w:val="24"/>
        </w:rPr>
      </w:pPr>
      <w:r w:rsidRPr="00832E60">
        <w:rPr>
          <w:rFonts w:ascii="Times New Roman" w:hAnsi="Times New Roman" w:cs="Times New Roman"/>
          <w:sz w:val="24"/>
          <w:szCs w:val="24"/>
        </w:rPr>
        <w:t>В опросе участвовало :</w:t>
      </w:r>
    </w:p>
    <w:tbl>
      <w:tblPr>
        <w:tblStyle w:val="afd"/>
        <w:tblW w:w="0" w:type="auto"/>
        <w:tblLook w:val="04A0"/>
      </w:tblPr>
      <w:tblGrid>
        <w:gridCol w:w="2060"/>
        <w:gridCol w:w="1966"/>
        <w:gridCol w:w="2242"/>
        <w:gridCol w:w="4152"/>
      </w:tblGrid>
      <w:tr w:rsidR="003D0AB8" w:rsidRPr="00832E60" w:rsidTr="00E5567B">
        <w:tc>
          <w:tcPr>
            <w:tcW w:w="2060" w:type="dxa"/>
          </w:tcPr>
          <w:p w:rsidR="003D0AB8" w:rsidRPr="00832E60" w:rsidRDefault="003D0AB8" w:rsidP="00200D69">
            <w:pPr>
              <w:spacing w:line="240" w:lineRule="atLeast"/>
              <w:jc w:val="center"/>
              <w:rPr>
                <w:sz w:val="24"/>
                <w:szCs w:val="24"/>
              </w:rPr>
            </w:pPr>
            <w:r w:rsidRPr="00832E60">
              <w:rPr>
                <w:sz w:val="24"/>
                <w:szCs w:val="24"/>
              </w:rPr>
              <w:t>Класс</w:t>
            </w:r>
          </w:p>
        </w:tc>
        <w:tc>
          <w:tcPr>
            <w:tcW w:w="1966" w:type="dxa"/>
          </w:tcPr>
          <w:p w:rsidR="003D0AB8" w:rsidRPr="00832E60" w:rsidRDefault="003D0AB8" w:rsidP="00200D69">
            <w:pPr>
              <w:spacing w:line="240" w:lineRule="atLeast"/>
              <w:jc w:val="both"/>
              <w:rPr>
                <w:sz w:val="24"/>
                <w:szCs w:val="24"/>
              </w:rPr>
            </w:pPr>
            <w:r w:rsidRPr="00832E60">
              <w:rPr>
                <w:sz w:val="24"/>
                <w:szCs w:val="24"/>
              </w:rPr>
              <w:t>Количество анкет</w:t>
            </w:r>
          </w:p>
        </w:tc>
        <w:tc>
          <w:tcPr>
            <w:tcW w:w="2242" w:type="dxa"/>
          </w:tcPr>
          <w:p w:rsidR="003D0AB8" w:rsidRPr="00832E60" w:rsidRDefault="003D0AB8" w:rsidP="00200D69">
            <w:pPr>
              <w:spacing w:line="240" w:lineRule="atLeast"/>
              <w:jc w:val="both"/>
              <w:rPr>
                <w:sz w:val="24"/>
                <w:szCs w:val="24"/>
              </w:rPr>
            </w:pPr>
            <w:r w:rsidRPr="00832E60">
              <w:rPr>
                <w:sz w:val="24"/>
                <w:szCs w:val="24"/>
              </w:rPr>
              <w:t>Количество учащихся в классе</w:t>
            </w:r>
          </w:p>
        </w:tc>
        <w:tc>
          <w:tcPr>
            <w:tcW w:w="4152" w:type="dxa"/>
          </w:tcPr>
          <w:p w:rsidR="003D0AB8" w:rsidRPr="00832E60" w:rsidRDefault="003D0AB8" w:rsidP="00200D69">
            <w:pPr>
              <w:spacing w:line="240" w:lineRule="atLeast"/>
              <w:jc w:val="center"/>
              <w:rPr>
                <w:sz w:val="24"/>
                <w:szCs w:val="24"/>
              </w:rPr>
            </w:pPr>
            <w:r w:rsidRPr="00832E60">
              <w:rPr>
                <w:sz w:val="24"/>
                <w:szCs w:val="24"/>
              </w:rPr>
              <w:t>% участия</w:t>
            </w:r>
          </w:p>
          <w:p w:rsidR="003D0AB8" w:rsidRPr="00832E60" w:rsidRDefault="003D0AB8" w:rsidP="00200D69">
            <w:pPr>
              <w:spacing w:line="240" w:lineRule="atLeast"/>
              <w:jc w:val="center"/>
              <w:rPr>
                <w:sz w:val="24"/>
                <w:szCs w:val="24"/>
              </w:rPr>
            </w:pPr>
          </w:p>
        </w:tc>
      </w:tr>
      <w:tr w:rsidR="00E5567B" w:rsidRPr="00832E60" w:rsidTr="00E5567B">
        <w:trPr>
          <w:trHeight w:val="312"/>
        </w:trPr>
        <w:tc>
          <w:tcPr>
            <w:tcW w:w="2060" w:type="dxa"/>
          </w:tcPr>
          <w:p w:rsidR="00E5567B" w:rsidRPr="00832E60" w:rsidRDefault="00E5567B" w:rsidP="00200D69">
            <w:pPr>
              <w:spacing w:line="240" w:lineRule="atLeast"/>
              <w:jc w:val="center"/>
              <w:rPr>
                <w:sz w:val="24"/>
                <w:szCs w:val="24"/>
              </w:rPr>
            </w:pPr>
            <w:r w:rsidRPr="00832E60">
              <w:rPr>
                <w:sz w:val="24"/>
                <w:szCs w:val="24"/>
              </w:rPr>
              <w:t>9а</w:t>
            </w:r>
          </w:p>
        </w:tc>
        <w:tc>
          <w:tcPr>
            <w:tcW w:w="1966" w:type="dxa"/>
          </w:tcPr>
          <w:p w:rsidR="00E5567B" w:rsidRPr="00832E60" w:rsidRDefault="00E5567B" w:rsidP="00200D69">
            <w:pPr>
              <w:spacing w:line="240" w:lineRule="atLeast"/>
              <w:jc w:val="center"/>
              <w:rPr>
                <w:sz w:val="24"/>
                <w:szCs w:val="24"/>
              </w:rPr>
            </w:pPr>
            <w:r>
              <w:rPr>
                <w:sz w:val="24"/>
                <w:szCs w:val="24"/>
              </w:rPr>
              <w:t>15</w:t>
            </w:r>
          </w:p>
        </w:tc>
        <w:tc>
          <w:tcPr>
            <w:tcW w:w="2242" w:type="dxa"/>
          </w:tcPr>
          <w:p w:rsidR="00E5567B" w:rsidRPr="00832E60" w:rsidRDefault="00E5567B" w:rsidP="00200D69">
            <w:pPr>
              <w:spacing w:line="240" w:lineRule="atLeast"/>
              <w:jc w:val="center"/>
              <w:rPr>
                <w:sz w:val="24"/>
                <w:szCs w:val="24"/>
              </w:rPr>
            </w:pPr>
            <w:r>
              <w:rPr>
                <w:sz w:val="24"/>
                <w:szCs w:val="24"/>
              </w:rPr>
              <w:t>27</w:t>
            </w:r>
          </w:p>
        </w:tc>
        <w:tc>
          <w:tcPr>
            <w:tcW w:w="4152" w:type="dxa"/>
            <w:vMerge w:val="restart"/>
          </w:tcPr>
          <w:p w:rsidR="00E5567B" w:rsidRPr="00832E60" w:rsidRDefault="00E5567B" w:rsidP="00200D69">
            <w:pPr>
              <w:spacing w:line="240" w:lineRule="atLeast"/>
              <w:jc w:val="center"/>
              <w:rPr>
                <w:sz w:val="24"/>
                <w:szCs w:val="24"/>
              </w:rPr>
            </w:pPr>
            <w:r>
              <w:rPr>
                <w:sz w:val="24"/>
                <w:szCs w:val="24"/>
              </w:rPr>
              <w:t>56</w:t>
            </w:r>
          </w:p>
        </w:tc>
      </w:tr>
      <w:tr w:rsidR="00E5567B" w:rsidRPr="00832E60" w:rsidTr="00E5567B">
        <w:trPr>
          <w:trHeight w:val="226"/>
        </w:trPr>
        <w:tc>
          <w:tcPr>
            <w:tcW w:w="2060" w:type="dxa"/>
          </w:tcPr>
          <w:p w:rsidR="00E5567B" w:rsidRPr="00832E60" w:rsidRDefault="00E5567B" w:rsidP="00200D69">
            <w:pPr>
              <w:spacing w:line="240" w:lineRule="atLeast"/>
              <w:jc w:val="center"/>
              <w:rPr>
                <w:sz w:val="24"/>
                <w:szCs w:val="24"/>
              </w:rPr>
            </w:pPr>
            <w:r w:rsidRPr="00832E60">
              <w:rPr>
                <w:sz w:val="24"/>
                <w:szCs w:val="24"/>
              </w:rPr>
              <w:t>9б</w:t>
            </w:r>
          </w:p>
        </w:tc>
        <w:tc>
          <w:tcPr>
            <w:tcW w:w="1966" w:type="dxa"/>
          </w:tcPr>
          <w:p w:rsidR="00E5567B" w:rsidRPr="00832E60" w:rsidRDefault="00E5567B" w:rsidP="00200D69">
            <w:pPr>
              <w:spacing w:line="240" w:lineRule="atLeast"/>
              <w:jc w:val="center"/>
              <w:rPr>
                <w:sz w:val="24"/>
                <w:szCs w:val="24"/>
              </w:rPr>
            </w:pPr>
            <w:r>
              <w:rPr>
                <w:sz w:val="24"/>
                <w:szCs w:val="24"/>
              </w:rPr>
              <w:t>18</w:t>
            </w:r>
          </w:p>
        </w:tc>
        <w:tc>
          <w:tcPr>
            <w:tcW w:w="2242" w:type="dxa"/>
          </w:tcPr>
          <w:p w:rsidR="00E5567B" w:rsidRPr="00832E60" w:rsidRDefault="00E5567B" w:rsidP="00200D69">
            <w:pPr>
              <w:spacing w:line="240" w:lineRule="atLeast"/>
              <w:jc w:val="center"/>
              <w:rPr>
                <w:sz w:val="24"/>
                <w:szCs w:val="24"/>
              </w:rPr>
            </w:pPr>
            <w:r>
              <w:rPr>
                <w:sz w:val="24"/>
                <w:szCs w:val="24"/>
              </w:rPr>
              <w:t>27</w:t>
            </w:r>
          </w:p>
        </w:tc>
        <w:tc>
          <w:tcPr>
            <w:tcW w:w="4152" w:type="dxa"/>
            <w:vMerge/>
          </w:tcPr>
          <w:p w:rsidR="00E5567B" w:rsidRPr="00832E60" w:rsidRDefault="00E5567B" w:rsidP="00200D69">
            <w:pPr>
              <w:spacing w:line="240" w:lineRule="atLeast"/>
              <w:jc w:val="center"/>
              <w:rPr>
                <w:sz w:val="24"/>
                <w:szCs w:val="24"/>
              </w:rPr>
            </w:pPr>
          </w:p>
        </w:tc>
      </w:tr>
      <w:tr w:rsidR="00E5567B" w:rsidRPr="00832E60" w:rsidTr="00E5567B">
        <w:trPr>
          <w:trHeight w:val="295"/>
        </w:trPr>
        <w:tc>
          <w:tcPr>
            <w:tcW w:w="2060" w:type="dxa"/>
          </w:tcPr>
          <w:p w:rsidR="00E5567B" w:rsidRPr="00832E60" w:rsidRDefault="00E5567B" w:rsidP="00200D69">
            <w:pPr>
              <w:spacing w:line="240" w:lineRule="atLeast"/>
              <w:jc w:val="center"/>
              <w:rPr>
                <w:sz w:val="24"/>
                <w:szCs w:val="24"/>
              </w:rPr>
            </w:pPr>
            <w:r w:rsidRPr="00832E60">
              <w:rPr>
                <w:sz w:val="24"/>
                <w:szCs w:val="24"/>
              </w:rPr>
              <w:t>9в</w:t>
            </w:r>
          </w:p>
        </w:tc>
        <w:tc>
          <w:tcPr>
            <w:tcW w:w="1966" w:type="dxa"/>
          </w:tcPr>
          <w:p w:rsidR="00E5567B" w:rsidRPr="00832E60" w:rsidRDefault="00E5567B" w:rsidP="00200D69">
            <w:pPr>
              <w:spacing w:line="240" w:lineRule="atLeast"/>
              <w:jc w:val="center"/>
              <w:rPr>
                <w:sz w:val="24"/>
                <w:szCs w:val="24"/>
              </w:rPr>
            </w:pPr>
            <w:r>
              <w:rPr>
                <w:sz w:val="24"/>
                <w:szCs w:val="24"/>
              </w:rPr>
              <w:t>16</w:t>
            </w:r>
          </w:p>
        </w:tc>
        <w:tc>
          <w:tcPr>
            <w:tcW w:w="2242" w:type="dxa"/>
          </w:tcPr>
          <w:p w:rsidR="00E5567B" w:rsidRPr="00832E60" w:rsidRDefault="00E5567B" w:rsidP="00200D69">
            <w:pPr>
              <w:spacing w:line="240" w:lineRule="atLeast"/>
              <w:jc w:val="center"/>
              <w:rPr>
                <w:sz w:val="24"/>
                <w:szCs w:val="24"/>
              </w:rPr>
            </w:pPr>
            <w:r>
              <w:rPr>
                <w:sz w:val="24"/>
                <w:szCs w:val="24"/>
              </w:rPr>
              <w:t>27</w:t>
            </w:r>
          </w:p>
        </w:tc>
        <w:tc>
          <w:tcPr>
            <w:tcW w:w="4152" w:type="dxa"/>
            <w:vMerge/>
          </w:tcPr>
          <w:p w:rsidR="00E5567B" w:rsidRPr="00832E60" w:rsidRDefault="00E5567B" w:rsidP="00200D69">
            <w:pPr>
              <w:spacing w:line="240" w:lineRule="atLeast"/>
              <w:jc w:val="both"/>
              <w:rPr>
                <w:sz w:val="24"/>
                <w:szCs w:val="24"/>
              </w:rPr>
            </w:pPr>
          </w:p>
        </w:tc>
      </w:tr>
      <w:tr w:rsidR="00E5567B" w:rsidRPr="00832E60" w:rsidTr="00E5567B">
        <w:trPr>
          <w:trHeight w:val="295"/>
        </w:trPr>
        <w:tc>
          <w:tcPr>
            <w:tcW w:w="2060" w:type="dxa"/>
          </w:tcPr>
          <w:p w:rsidR="00E5567B" w:rsidRPr="00832E60" w:rsidRDefault="00E5567B" w:rsidP="00200D69">
            <w:pPr>
              <w:spacing w:line="240" w:lineRule="atLeast"/>
              <w:jc w:val="center"/>
              <w:rPr>
                <w:sz w:val="24"/>
                <w:szCs w:val="24"/>
              </w:rPr>
            </w:pPr>
            <w:r>
              <w:rPr>
                <w:sz w:val="24"/>
                <w:szCs w:val="24"/>
              </w:rPr>
              <w:t>9г</w:t>
            </w:r>
          </w:p>
        </w:tc>
        <w:tc>
          <w:tcPr>
            <w:tcW w:w="1966" w:type="dxa"/>
          </w:tcPr>
          <w:p w:rsidR="00E5567B" w:rsidRDefault="00E5567B" w:rsidP="00200D69">
            <w:pPr>
              <w:spacing w:line="240" w:lineRule="atLeast"/>
              <w:jc w:val="center"/>
              <w:rPr>
                <w:sz w:val="24"/>
                <w:szCs w:val="24"/>
              </w:rPr>
            </w:pPr>
            <w:r>
              <w:rPr>
                <w:sz w:val="24"/>
                <w:szCs w:val="24"/>
              </w:rPr>
              <w:t>11</w:t>
            </w:r>
          </w:p>
        </w:tc>
        <w:tc>
          <w:tcPr>
            <w:tcW w:w="2242" w:type="dxa"/>
          </w:tcPr>
          <w:p w:rsidR="00E5567B" w:rsidRDefault="00E5567B" w:rsidP="00200D69">
            <w:pPr>
              <w:spacing w:line="240" w:lineRule="atLeast"/>
              <w:jc w:val="center"/>
              <w:rPr>
                <w:sz w:val="24"/>
                <w:szCs w:val="24"/>
              </w:rPr>
            </w:pPr>
            <w:r>
              <w:rPr>
                <w:sz w:val="24"/>
                <w:szCs w:val="24"/>
              </w:rPr>
              <w:t>26</w:t>
            </w:r>
          </w:p>
        </w:tc>
        <w:tc>
          <w:tcPr>
            <w:tcW w:w="4152" w:type="dxa"/>
            <w:vMerge/>
          </w:tcPr>
          <w:p w:rsidR="00E5567B" w:rsidRPr="00832E60" w:rsidRDefault="00E5567B" w:rsidP="00200D69">
            <w:pPr>
              <w:spacing w:line="240" w:lineRule="atLeast"/>
              <w:jc w:val="both"/>
              <w:rPr>
                <w:sz w:val="24"/>
                <w:szCs w:val="24"/>
              </w:rPr>
            </w:pPr>
          </w:p>
        </w:tc>
      </w:tr>
      <w:tr w:rsidR="00E5567B" w:rsidRPr="00832E60" w:rsidTr="00E5567B">
        <w:trPr>
          <w:trHeight w:val="74"/>
        </w:trPr>
        <w:tc>
          <w:tcPr>
            <w:tcW w:w="2060" w:type="dxa"/>
          </w:tcPr>
          <w:p w:rsidR="00E5567B" w:rsidRPr="00832E60" w:rsidRDefault="00E5567B" w:rsidP="00200D69">
            <w:pPr>
              <w:spacing w:line="240" w:lineRule="atLeast"/>
              <w:jc w:val="center"/>
              <w:rPr>
                <w:sz w:val="24"/>
                <w:szCs w:val="24"/>
              </w:rPr>
            </w:pPr>
            <w:r>
              <w:rPr>
                <w:sz w:val="24"/>
                <w:szCs w:val="24"/>
              </w:rPr>
              <w:t>ИТОГО</w:t>
            </w:r>
          </w:p>
        </w:tc>
        <w:tc>
          <w:tcPr>
            <w:tcW w:w="1966" w:type="dxa"/>
          </w:tcPr>
          <w:p w:rsidR="00E5567B" w:rsidRDefault="00E5567B" w:rsidP="00200D69">
            <w:pPr>
              <w:spacing w:line="240" w:lineRule="atLeast"/>
              <w:jc w:val="center"/>
              <w:rPr>
                <w:sz w:val="24"/>
                <w:szCs w:val="24"/>
              </w:rPr>
            </w:pPr>
            <w:r>
              <w:rPr>
                <w:sz w:val="24"/>
                <w:szCs w:val="24"/>
              </w:rPr>
              <w:t>60</w:t>
            </w:r>
          </w:p>
        </w:tc>
        <w:tc>
          <w:tcPr>
            <w:tcW w:w="2242" w:type="dxa"/>
          </w:tcPr>
          <w:p w:rsidR="00E5567B" w:rsidRDefault="00E5567B" w:rsidP="00200D69">
            <w:pPr>
              <w:spacing w:line="240" w:lineRule="atLeast"/>
              <w:jc w:val="center"/>
              <w:rPr>
                <w:sz w:val="24"/>
                <w:szCs w:val="24"/>
              </w:rPr>
            </w:pPr>
            <w:r>
              <w:rPr>
                <w:sz w:val="24"/>
                <w:szCs w:val="24"/>
              </w:rPr>
              <w:t>107</w:t>
            </w:r>
          </w:p>
        </w:tc>
        <w:tc>
          <w:tcPr>
            <w:tcW w:w="4152" w:type="dxa"/>
            <w:vMerge/>
          </w:tcPr>
          <w:p w:rsidR="00E5567B" w:rsidRPr="00832E60" w:rsidRDefault="00E5567B" w:rsidP="00200D69">
            <w:pPr>
              <w:spacing w:line="240" w:lineRule="atLeast"/>
              <w:jc w:val="both"/>
              <w:rPr>
                <w:sz w:val="24"/>
                <w:szCs w:val="24"/>
              </w:rPr>
            </w:pPr>
          </w:p>
        </w:tc>
      </w:tr>
    </w:tbl>
    <w:p w:rsidR="003D0AB8" w:rsidRPr="00B543D8" w:rsidRDefault="003D0AB8" w:rsidP="00200D69">
      <w:pPr>
        <w:spacing w:after="0" w:line="240" w:lineRule="atLeast"/>
        <w:jc w:val="both"/>
        <w:rPr>
          <w:rFonts w:ascii="Times New Roman" w:hAnsi="Times New Roman" w:cs="Times New Roman"/>
          <w:sz w:val="24"/>
          <w:szCs w:val="24"/>
        </w:rPr>
      </w:pPr>
      <w:r w:rsidRPr="00ED27AA">
        <w:rPr>
          <w:rFonts w:ascii="Times New Roman" w:hAnsi="Times New Roman" w:cs="Times New Roman"/>
          <w:sz w:val="24"/>
          <w:szCs w:val="24"/>
        </w:rPr>
        <w:t>В 9 классах процент у</w:t>
      </w:r>
      <w:r>
        <w:rPr>
          <w:rFonts w:ascii="Times New Roman" w:hAnsi="Times New Roman" w:cs="Times New Roman"/>
          <w:sz w:val="24"/>
          <w:szCs w:val="24"/>
        </w:rPr>
        <w:t xml:space="preserve">частия составил  </w:t>
      </w:r>
      <w:r w:rsidR="00E5567B">
        <w:rPr>
          <w:rFonts w:ascii="Times New Roman" w:hAnsi="Times New Roman" w:cs="Times New Roman"/>
          <w:sz w:val="24"/>
          <w:szCs w:val="24"/>
        </w:rPr>
        <w:t>56%</w:t>
      </w:r>
      <w:r w:rsidRPr="00ED27AA">
        <w:rPr>
          <w:rFonts w:ascii="Times New Roman" w:hAnsi="Times New Roman" w:cs="Times New Roman"/>
          <w:sz w:val="24"/>
          <w:szCs w:val="24"/>
        </w:rPr>
        <w:t xml:space="preserve"> , так как</w:t>
      </w:r>
      <w:r w:rsidRPr="00832E60">
        <w:rPr>
          <w:rFonts w:ascii="Times New Roman" w:hAnsi="Times New Roman" w:cs="Times New Roman"/>
          <w:sz w:val="24"/>
          <w:szCs w:val="24"/>
        </w:rPr>
        <w:t xml:space="preserve"> далеко не все обучающиеся 9 классов по</w:t>
      </w:r>
      <w:r w:rsidR="00E5567B">
        <w:rPr>
          <w:rFonts w:ascii="Times New Roman" w:hAnsi="Times New Roman" w:cs="Times New Roman"/>
          <w:sz w:val="24"/>
          <w:szCs w:val="24"/>
        </w:rPr>
        <w:t>йдут</w:t>
      </w:r>
      <w:r w:rsidRPr="00832E60">
        <w:rPr>
          <w:rFonts w:ascii="Times New Roman" w:hAnsi="Times New Roman" w:cs="Times New Roman"/>
          <w:sz w:val="24"/>
          <w:szCs w:val="24"/>
        </w:rPr>
        <w:t xml:space="preserve"> учиться в 10 класс. Таким образом, на следующий учебный год оказал</w:t>
      </w:r>
      <w:r w:rsidR="00E5567B">
        <w:rPr>
          <w:rFonts w:ascii="Times New Roman" w:hAnsi="Times New Roman" w:cs="Times New Roman"/>
          <w:sz w:val="24"/>
          <w:szCs w:val="24"/>
        </w:rPr>
        <w:t>ся востребован</w:t>
      </w:r>
      <w:r w:rsidR="003B7562">
        <w:rPr>
          <w:rFonts w:ascii="Times New Roman" w:hAnsi="Times New Roman" w:cs="Times New Roman"/>
          <w:sz w:val="24"/>
          <w:szCs w:val="24"/>
        </w:rPr>
        <w:t xml:space="preserve"> </w:t>
      </w:r>
      <w:r>
        <w:rPr>
          <w:rFonts w:ascii="Times New Roman" w:hAnsi="Times New Roman" w:cs="Times New Roman"/>
          <w:sz w:val="24"/>
          <w:szCs w:val="24"/>
        </w:rPr>
        <w:t>универсальный</w:t>
      </w:r>
      <w:r w:rsidR="00E5567B">
        <w:rPr>
          <w:rFonts w:ascii="Times New Roman" w:hAnsi="Times New Roman" w:cs="Times New Roman"/>
          <w:sz w:val="24"/>
          <w:szCs w:val="24"/>
        </w:rPr>
        <w:t xml:space="preserve"> профиль с углубленным изучением  математик</w:t>
      </w:r>
      <w:r>
        <w:rPr>
          <w:rFonts w:ascii="Times New Roman" w:hAnsi="Times New Roman" w:cs="Times New Roman"/>
          <w:sz w:val="24"/>
          <w:szCs w:val="24"/>
        </w:rPr>
        <w:t>и</w:t>
      </w:r>
      <w:r w:rsidR="00E5567B">
        <w:rPr>
          <w:rFonts w:ascii="Times New Roman" w:hAnsi="Times New Roman" w:cs="Times New Roman"/>
          <w:sz w:val="24"/>
          <w:szCs w:val="24"/>
        </w:rPr>
        <w:t xml:space="preserve"> и обществознания.</w:t>
      </w:r>
    </w:p>
    <w:p w:rsidR="003D0AB8" w:rsidRPr="00D82F5F" w:rsidRDefault="003D0AB8" w:rsidP="00200D69">
      <w:pPr>
        <w:spacing w:after="0" w:line="240" w:lineRule="atLeast"/>
        <w:ind w:left="142" w:firstLine="398"/>
        <w:jc w:val="both"/>
        <w:rPr>
          <w:rFonts w:ascii="Times New Roman" w:hAnsi="Times New Roman" w:cs="Times New Roman"/>
          <w:sz w:val="24"/>
          <w:szCs w:val="24"/>
        </w:rPr>
      </w:pPr>
      <w:r w:rsidRPr="00D82F5F">
        <w:rPr>
          <w:rFonts w:ascii="Times New Roman" w:hAnsi="Times New Roman" w:cs="Times New Roman"/>
          <w:sz w:val="24"/>
          <w:szCs w:val="24"/>
        </w:rPr>
        <w:t>Таким образом, при формировании УП  на 202</w:t>
      </w:r>
      <w:r w:rsidR="00E5567B">
        <w:rPr>
          <w:rFonts w:ascii="Times New Roman" w:hAnsi="Times New Roman" w:cs="Times New Roman"/>
          <w:sz w:val="24"/>
          <w:szCs w:val="24"/>
        </w:rPr>
        <w:t>2</w:t>
      </w:r>
      <w:r w:rsidRPr="00D82F5F">
        <w:rPr>
          <w:rFonts w:ascii="Times New Roman" w:hAnsi="Times New Roman" w:cs="Times New Roman"/>
          <w:sz w:val="24"/>
          <w:szCs w:val="24"/>
        </w:rPr>
        <w:t>-202</w:t>
      </w:r>
      <w:r w:rsidR="00E5567B">
        <w:rPr>
          <w:rFonts w:ascii="Times New Roman" w:hAnsi="Times New Roman" w:cs="Times New Roman"/>
          <w:sz w:val="24"/>
          <w:szCs w:val="24"/>
        </w:rPr>
        <w:t xml:space="preserve">3 </w:t>
      </w:r>
      <w:r w:rsidRPr="00D82F5F">
        <w:rPr>
          <w:rFonts w:ascii="Times New Roman" w:hAnsi="Times New Roman" w:cs="Times New Roman"/>
          <w:sz w:val="24"/>
          <w:szCs w:val="24"/>
        </w:rPr>
        <w:t>уч.год   были максимально учтены как возможности школы так и  образовательные потребности  обучающихся и  их родителей ( законных представителей).</w:t>
      </w:r>
    </w:p>
    <w:p w:rsidR="003D0AB8" w:rsidRPr="00D82F5F" w:rsidRDefault="00E5567B" w:rsidP="00200D69">
      <w:pPr>
        <w:spacing w:after="0" w:line="240" w:lineRule="atLeast"/>
        <w:ind w:firstLine="540"/>
        <w:jc w:val="both"/>
        <w:rPr>
          <w:rFonts w:ascii="Times New Roman" w:hAnsi="Times New Roman" w:cs="Times New Roman"/>
          <w:sz w:val="24"/>
          <w:szCs w:val="24"/>
        </w:rPr>
      </w:pPr>
      <w:r>
        <w:rPr>
          <w:rFonts w:ascii="Times New Roman" w:hAnsi="Times New Roman" w:cs="Times New Roman"/>
          <w:sz w:val="24"/>
          <w:szCs w:val="24"/>
        </w:rPr>
        <w:t>Задачи на 2022-2023 учебный год:</w:t>
      </w:r>
    </w:p>
    <w:p w:rsidR="003D0AB8" w:rsidRPr="00D82F5F" w:rsidRDefault="003D0AB8" w:rsidP="00645CA8">
      <w:pPr>
        <w:numPr>
          <w:ilvl w:val="0"/>
          <w:numId w:val="24"/>
        </w:numPr>
        <w:spacing w:after="0" w:line="240" w:lineRule="atLeast"/>
        <w:jc w:val="both"/>
        <w:rPr>
          <w:rFonts w:ascii="Times New Roman" w:hAnsi="Times New Roman" w:cs="Times New Roman"/>
          <w:sz w:val="24"/>
          <w:szCs w:val="24"/>
        </w:rPr>
      </w:pPr>
      <w:r w:rsidRPr="00D82F5F">
        <w:rPr>
          <w:rFonts w:ascii="Times New Roman" w:hAnsi="Times New Roman" w:cs="Times New Roman"/>
          <w:sz w:val="24"/>
          <w:szCs w:val="24"/>
        </w:rPr>
        <w:t>обеспечить расширенное изучение отдельных предметов программы среднего общего образования;</w:t>
      </w:r>
    </w:p>
    <w:p w:rsidR="003D0AB8" w:rsidRPr="00D82F5F" w:rsidRDefault="003D0AB8" w:rsidP="00645CA8">
      <w:pPr>
        <w:numPr>
          <w:ilvl w:val="0"/>
          <w:numId w:val="24"/>
        </w:numPr>
        <w:spacing w:after="0" w:line="240" w:lineRule="atLeast"/>
        <w:jc w:val="both"/>
        <w:rPr>
          <w:rFonts w:ascii="Times New Roman" w:hAnsi="Times New Roman" w:cs="Times New Roman"/>
          <w:sz w:val="24"/>
          <w:szCs w:val="24"/>
        </w:rPr>
      </w:pPr>
      <w:r w:rsidRPr="00D82F5F">
        <w:rPr>
          <w:rFonts w:ascii="Times New Roman" w:hAnsi="Times New Roman" w:cs="Times New Roman"/>
          <w:sz w:val="24"/>
          <w:szCs w:val="24"/>
        </w:rPr>
        <w:t>способствовать  установлению равного доступа к полноценному образованию разным категориям обучающихся в соответствии с их способностями, индивидуальными склонностями и потребностями;</w:t>
      </w:r>
    </w:p>
    <w:p w:rsidR="003D0AB8" w:rsidRPr="00D82F5F" w:rsidRDefault="003D0AB8" w:rsidP="00645CA8">
      <w:pPr>
        <w:numPr>
          <w:ilvl w:val="0"/>
          <w:numId w:val="24"/>
        </w:numPr>
        <w:spacing w:after="0" w:line="240" w:lineRule="atLeast"/>
        <w:jc w:val="both"/>
        <w:rPr>
          <w:rFonts w:ascii="Times New Roman" w:hAnsi="Times New Roman" w:cs="Times New Roman"/>
          <w:sz w:val="24"/>
          <w:szCs w:val="24"/>
        </w:rPr>
      </w:pPr>
      <w:r w:rsidRPr="00D82F5F">
        <w:rPr>
          <w:rFonts w:ascii="Times New Roman" w:hAnsi="Times New Roman" w:cs="Times New Roman"/>
          <w:sz w:val="24"/>
          <w:szCs w:val="24"/>
        </w:rPr>
        <w:t>расширить возможности социализации учащихся, обеспечить преемственность между общим и профессиональным образованием, более эффективно подготовить выпускников школы к освоению программ высшего профессионального образования.</w:t>
      </w:r>
    </w:p>
    <w:p w:rsidR="00200D69" w:rsidRPr="00200D69" w:rsidRDefault="00740150" w:rsidP="00200D69">
      <w:pPr>
        <w:ind w:left="-426" w:firstLine="426"/>
        <w:jc w:val="center"/>
        <w:rPr>
          <w:rFonts w:ascii="Times New Roman" w:hAnsi="Times New Roman" w:cs="Times New Roman"/>
          <w:sz w:val="24"/>
          <w:szCs w:val="24"/>
        </w:rPr>
      </w:pPr>
      <w:r>
        <w:rPr>
          <w:b/>
        </w:rPr>
        <w:br w:type="page"/>
      </w:r>
      <w:r w:rsidR="00200D69" w:rsidRPr="00200D69">
        <w:rPr>
          <w:rFonts w:ascii="Times New Roman" w:hAnsi="Times New Roman" w:cs="Times New Roman"/>
          <w:sz w:val="24"/>
          <w:szCs w:val="24"/>
        </w:rPr>
        <w:lastRenderedPageBreak/>
        <w:t xml:space="preserve">2.6 Анализ работы по преемственности </w:t>
      </w:r>
    </w:p>
    <w:p w:rsidR="007D5831" w:rsidRPr="00C50FA7" w:rsidRDefault="00200D69" w:rsidP="00200D69">
      <w:pPr>
        <w:pStyle w:val="style31"/>
        <w:shd w:val="clear" w:color="auto" w:fill="FFFFFF"/>
        <w:spacing w:before="0" w:beforeAutospacing="0" w:after="0" w:afterAutospacing="0" w:line="240" w:lineRule="atLeast"/>
        <w:rPr>
          <w:rStyle w:val="fontstyle46"/>
          <w:color w:val="181818"/>
        </w:rPr>
      </w:pPr>
      <w:r>
        <w:rPr>
          <w:rStyle w:val="fontstyle46"/>
          <w:color w:val="181818"/>
        </w:rPr>
        <w:t>На 2021-2022 у</w:t>
      </w:r>
      <w:r w:rsidR="008A7851">
        <w:rPr>
          <w:rStyle w:val="fontstyle46"/>
          <w:color w:val="181818"/>
        </w:rPr>
        <w:t>ч</w:t>
      </w:r>
      <w:r>
        <w:rPr>
          <w:rStyle w:val="fontstyle46"/>
          <w:color w:val="181818"/>
        </w:rPr>
        <w:t>ебн</w:t>
      </w:r>
      <w:r w:rsidR="00475331">
        <w:rPr>
          <w:rStyle w:val="fontstyle46"/>
          <w:color w:val="181818"/>
        </w:rPr>
        <w:t>ы</w:t>
      </w:r>
      <w:r>
        <w:rPr>
          <w:rStyle w:val="fontstyle46"/>
          <w:color w:val="181818"/>
        </w:rPr>
        <w:t>й год были определены следующие ц</w:t>
      </w:r>
      <w:r w:rsidR="007D5831" w:rsidRPr="00C50FA7">
        <w:rPr>
          <w:rStyle w:val="fontstyle46"/>
          <w:color w:val="181818"/>
        </w:rPr>
        <w:t>ели:</w:t>
      </w:r>
    </w:p>
    <w:p w:rsidR="007D5831" w:rsidRPr="00C50FA7" w:rsidRDefault="007D5831" w:rsidP="007D5831">
      <w:pPr>
        <w:pStyle w:val="style31"/>
        <w:shd w:val="clear" w:color="auto" w:fill="FFFFFF"/>
        <w:spacing w:before="0" w:beforeAutospacing="0" w:after="0" w:afterAutospacing="0"/>
        <w:rPr>
          <w:color w:val="181818"/>
        </w:rPr>
      </w:pPr>
      <w:r w:rsidRPr="00C50FA7">
        <w:rPr>
          <w:rStyle w:val="fontstyle46"/>
          <w:color w:val="181818"/>
        </w:rPr>
        <w:t xml:space="preserve">1. Способствовать устранению рассогласованности учебно-воспитательного процесса в </w:t>
      </w:r>
      <w:r>
        <w:rPr>
          <w:rStyle w:val="fontstyle46"/>
          <w:color w:val="181818"/>
        </w:rPr>
        <w:t xml:space="preserve">ДО и начальной школе, </w:t>
      </w:r>
      <w:r w:rsidRPr="00C50FA7">
        <w:rPr>
          <w:rStyle w:val="fontstyle46"/>
          <w:color w:val="181818"/>
        </w:rPr>
        <w:t>начальной и средней школе на организационном, содержательном и методическом уровнях.</w:t>
      </w:r>
    </w:p>
    <w:p w:rsidR="007D5831" w:rsidRPr="00C50FA7" w:rsidRDefault="007D5831" w:rsidP="007D5831">
      <w:pPr>
        <w:pStyle w:val="style31"/>
        <w:shd w:val="clear" w:color="auto" w:fill="FFFFFF"/>
        <w:spacing w:before="0" w:beforeAutospacing="0" w:after="0" w:afterAutospacing="0"/>
        <w:rPr>
          <w:rStyle w:val="fontstyle46"/>
          <w:color w:val="181818"/>
        </w:rPr>
      </w:pPr>
      <w:r w:rsidRPr="00C50FA7">
        <w:rPr>
          <w:rStyle w:val="fontstyle46"/>
          <w:color w:val="181818"/>
        </w:rPr>
        <w:t>2.</w:t>
      </w:r>
      <w:r>
        <w:rPr>
          <w:rStyle w:val="fontstyle46"/>
          <w:color w:val="181818"/>
        </w:rPr>
        <w:t> </w:t>
      </w:r>
      <w:r w:rsidRPr="00C50FA7">
        <w:rPr>
          <w:rStyle w:val="fontstyle46"/>
          <w:color w:val="181818"/>
        </w:rPr>
        <w:t xml:space="preserve">Добиться сохранения и качественного улучшения выполнения образовательного стандарта выпускниками </w:t>
      </w:r>
      <w:r>
        <w:rPr>
          <w:rStyle w:val="fontstyle46"/>
          <w:color w:val="181818"/>
        </w:rPr>
        <w:t xml:space="preserve">ДО в начальной школе, </w:t>
      </w:r>
      <w:r w:rsidRPr="00C50FA7">
        <w:rPr>
          <w:rStyle w:val="fontstyle46"/>
          <w:color w:val="181818"/>
        </w:rPr>
        <w:t>начальных классов в средней школе, а также сохранения их здоровья и развития познавательной активности.</w:t>
      </w:r>
    </w:p>
    <w:p w:rsidR="007D5831" w:rsidRPr="00C50FA7" w:rsidRDefault="007D5831" w:rsidP="007D5831">
      <w:pPr>
        <w:pStyle w:val="style31"/>
        <w:shd w:val="clear" w:color="auto" w:fill="FFFFFF"/>
        <w:spacing w:before="0" w:beforeAutospacing="0" w:after="0" w:afterAutospacing="0"/>
        <w:rPr>
          <w:color w:val="181818"/>
        </w:rPr>
      </w:pPr>
      <w:r w:rsidRPr="00C50FA7">
        <w:rPr>
          <w:color w:val="181818"/>
        </w:rPr>
        <w:t>3.</w:t>
      </w:r>
      <w:r>
        <w:rPr>
          <w:color w:val="181818"/>
        </w:rPr>
        <w:t> </w:t>
      </w:r>
      <w:r w:rsidRPr="00C50FA7">
        <w:rPr>
          <w:color w:val="181818"/>
        </w:rPr>
        <w:t xml:space="preserve">Реализовать единую линию развития ребенка на этапах </w:t>
      </w:r>
      <w:r>
        <w:rPr>
          <w:color w:val="181818"/>
        </w:rPr>
        <w:t xml:space="preserve">дошкольного, </w:t>
      </w:r>
      <w:r w:rsidRPr="00C50FA7">
        <w:rPr>
          <w:color w:val="181818"/>
        </w:rPr>
        <w:t>начального и среднего школьного образования, придав педагогическому процессу целостный, последовательный и перспективный характер.</w:t>
      </w:r>
    </w:p>
    <w:p w:rsidR="007D5831" w:rsidRDefault="007D5831" w:rsidP="007D5831">
      <w:pPr>
        <w:spacing w:after="0" w:line="240" w:lineRule="auto"/>
        <w:rPr>
          <w:rFonts w:ascii="Times New Roman" w:hAnsi="Times New Roman" w:cs="Times New Roman"/>
          <w:sz w:val="24"/>
          <w:szCs w:val="24"/>
        </w:rPr>
      </w:pPr>
      <w:r w:rsidRPr="002B29E4">
        <w:rPr>
          <w:rFonts w:ascii="Times New Roman" w:hAnsi="Times New Roman" w:cs="Times New Roman"/>
          <w:sz w:val="24"/>
          <w:szCs w:val="24"/>
        </w:rPr>
        <w:t>Цель адаптационного периода - обеспечить плавный переход детей от игровой к учебной деятельности, выработать вместе с детьми основные правила и нормы школьной жизни.</w:t>
      </w:r>
    </w:p>
    <w:p w:rsidR="007D5831" w:rsidRPr="002B29E4" w:rsidRDefault="007D5831" w:rsidP="007D5831">
      <w:pPr>
        <w:pStyle w:val="style32"/>
        <w:shd w:val="clear" w:color="auto" w:fill="FFFFFF"/>
        <w:spacing w:before="0" w:beforeAutospacing="0" w:after="0" w:afterAutospacing="0"/>
        <w:rPr>
          <w:rStyle w:val="fontstyle46"/>
          <w:color w:val="181818"/>
        </w:rPr>
      </w:pPr>
      <w:r w:rsidRPr="002B29E4">
        <w:rPr>
          <w:rStyle w:val="fontstyle46"/>
          <w:color w:val="181818"/>
        </w:rPr>
        <w:t>Задачи:</w:t>
      </w:r>
    </w:p>
    <w:p w:rsidR="007D5831" w:rsidRDefault="007D5831" w:rsidP="007D5831">
      <w:pPr>
        <w:pStyle w:val="style32"/>
        <w:shd w:val="clear" w:color="auto" w:fill="FFFFFF"/>
        <w:spacing w:before="0" w:beforeAutospacing="0" w:after="0" w:afterAutospacing="0"/>
        <w:rPr>
          <w:rStyle w:val="fontstyle46"/>
          <w:color w:val="181818"/>
        </w:rPr>
      </w:pPr>
      <w:r>
        <w:t>1.В</w:t>
      </w:r>
      <w:r w:rsidRPr="002B29E4">
        <w:t xml:space="preserve">ыравнивание стартовых возможностей </w:t>
      </w:r>
      <w:r>
        <w:t>учащихся 1 классов</w:t>
      </w:r>
      <w:r w:rsidR="00200D69">
        <w:t xml:space="preserve"> без серье</w:t>
      </w:r>
      <w:r w:rsidRPr="002B29E4">
        <w:t>зных стрессов</w:t>
      </w:r>
      <w:r w:rsidR="00200D69">
        <w:t>.</w:t>
      </w:r>
    </w:p>
    <w:p w:rsidR="007D5831" w:rsidRPr="002B29E4" w:rsidRDefault="007D5831" w:rsidP="007D5831">
      <w:pPr>
        <w:pStyle w:val="style32"/>
        <w:shd w:val="clear" w:color="auto" w:fill="FFFFFF"/>
        <w:spacing w:before="0" w:beforeAutospacing="0" w:after="0" w:afterAutospacing="0"/>
        <w:rPr>
          <w:color w:val="181818"/>
        </w:rPr>
      </w:pPr>
      <w:r>
        <w:rPr>
          <w:rStyle w:val="fontstyle46"/>
          <w:color w:val="181818"/>
        </w:rPr>
        <w:t xml:space="preserve">2. </w:t>
      </w:r>
      <w:r w:rsidRPr="002B29E4">
        <w:rPr>
          <w:rStyle w:val="fontstyle46"/>
          <w:color w:val="181818"/>
        </w:rPr>
        <w:t>Анализ причин, препятствующих успешности адаптационного периода, наметить пути коррекции.</w:t>
      </w:r>
    </w:p>
    <w:p w:rsidR="007D5831" w:rsidRPr="002B29E4" w:rsidRDefault="007D5831" w:rsidP="007D5831">
      <w:pPr>
        <w:pStyle w:val="style32"/>
        <w:shd w:val="clear" w:color="auto" w:fill="FFFFFF"/>
        <w:spacing w:before="0" w:beforeAutospacing="0" w:after="0" w:afterAutospacing="0"/>
        <w:rPr>
          <w:color w:val="181818"/>
        </w:rPr>
      </w:pPr>
      <w:r>
        <w:rPr>
          <w:rStyle w:val="fontstyle46"/>
          <w:color w:val="181818"/>
        </w:rPr>
        <w:t>3.</w:t>
      </w:r>
      <w:r w:rsidRPr="002B29E4">
        <w:rPr>
          <w:rStyle w:val="fontstyle46"/>
          <w:color w:val="181818"/>
        </w:rPr>
        <w:t xml:space="preserve"> Наметить преемственные связи в содержании и методах обучения</w:t>
      </w:r>
      <w:r>
        <w:rPr>
          <w:rStyle w:val="fontstyle46"/>
          <w:color w:val="181818"/>
        </w:rPr>
        <w:t>.</w:t>
      </w:r>
    </w:p>
    <w:p w:rsidR="007D5831" w:rsidRPr="002B29E4" w:rsidRDefault="007D5831" w:rsidP="007D5831">
      <w:pPr>
        <w:pStyle w:val="style31"/>
        <w:shd w:val="clear" w:color="auto" w:fill="FFFFFF"/>
        <w:spacing w:before="0" w:beforeAutospacing="0" w:after="0" w:afterAutospacing="0"/>
        <w:rPr>
          <w:color w:val="181818"/>
        </w:rPr>
      </w:pPr>
      <w:r>
        <w:rPr>
          <w:color w:val="181818"/>
        </w:rPr>
        <w:t>4</w:t>
      </w:r>
      <w:r w:rsidRPr="002B29E4">
        <w:rPr>
          <w:color w:val="181818"/>
        </w:rPr>
        <w:t>. </w:t>
      </w:r>
      <w:r w:rsidRPr="002B29E4">
        <w:rPr>
          <w:color w:val="000000"/>
        </w:rPr>
        <w:t xml:space="preserve">Изучение трудностей обучения </w:t>
      </w:r>
      <w:r>
        <w:rPr>
          <w:color w:val="000000"/>
        </w:rPr>
        <w:t xml:space="preserve">первоклассников, </w:t>
      </w:r>
      <w:r w:rsidRPr="002B29E4">
        <w:rPr>
          <w:color w:val="000000"/>
        </w:rPr>
        <w:t>пятиклассников, выявле</w:t>
      </w:r>
      <w:r w:rsidRPr="002B29E4">
        <w:rPr>
          <w:color w:val="000000"/>
        </w:rPr>
        <w:softHyphen/>
        <w:t>ние причин, вызывающих затруднения  у обучающихся и учителей, разработка учебно-воспитательных и  управленческих мер по устранению этих причин;</w:t>
      </w:r>
    </w:p>
    <w:p w:rsidR="007D5831" w:rsidRPr="002B29E4" w:rsidRDefault="007D5831" w:rsidP="007D5831">
      <w:pPr>
        <w:pStyle w:val="style31"/>
        <w:shd w:val="clear" w:color="auto" w:fill="FFFFFF"/>
        <w:spacing w:before="0" w:beforeAutospacing="0" w:after="0" w:afterAutospacing="0"/>
        <w:rPr>
          <w:color w:val="181818"/>
        </w:rPr>
      </w:pPr>
      <w:r>
        <w:rPr>
          <w:color w:val="181818"/>
        </w:rPr>
        <w:t>5</w:t>
      </w:r>
      <w:r w:rsidRPr="002B29E4">
        <w:rPr>
          <w:color w:val="181818"/>
        </w:rPr>
        <w:t>. </w:t>
      </w:r>
      <w:r w:rsidRPr="002B29E4">
        <w:rPr>
          <w:color w:val="000000"/>
        </w:rPr>
        <w:t>Обеспечение непрерывности и преемственности в обучении школьников, включенность обучающихся в новый образовательный модуль.</w:t>
      </w:r>
    </w:p>
    <w:p w:rsidR="007D5831" w:rsidRDefault="007D5831" w:rsidP="007D5831">
      <w:pPr>
        <w:pStyle w:val="style31"/>
        <w:shd w:val="clear" w:color="auto" w:fill="FFFFFF"/>
        <w:spacing w:before="0" w:beforeAutospacing="0" w:after="0" w:afterAutospacing="0"/>
        <w:rPr>
          <w:color w:val="000000"/>
        </w:rPr>
      </w:pPr>
      <w:r>
        <w:rPr>
          <w:color w:val="181818"/>
        </w:rPr>
        <w:t>6</w:t>
      </w:r>
      <w:r w:rsidRPr="002B29E4">
        <w:rPr>
          <w:color w:val="181818"/>
        </w:rPr>
        <w:t>. </w:t>
      </w:r>
      <w:r w:rsidRPr="002B29E4">
        <w:rPr>
          <w:color w:val="000000"/>
        </w:rPr>
        <w:t>Диагностика сформированности основных учебных умений, предмет</w:t>
      </w:r>
      <w:r w:rsidRPr="002B29E4">
        <w:rPr>
          <w:color w:val="000000"/>
        </w:rPr>
        <w:softHyphen/>
        <w:t>ные диагностики.</w:t>
      </w:r>
    </w:p>
    <w:p w:rsidR="007D5831" w:rsidRDefault="007D5831" w:rsidP="007D5831">
      <w:pPr>
        <w:pStyle w:val="style31"/>
        <w:shd w:val="clear" w:color="auto" w:fill="FFFFFF"/>
        <w:spacing w:before="0" w:beforeAutospacing="0" w:after="0" w:afterAutospacing="0"/>
      </w:pPr>
      <w:r>
        <w:t>7. Р</w:t>
      </w:r>
      <w:r w:rsidRPr="002B29E4">
        <w:t>абота с родителями по обеспечению эффективности адаптационного периода к</w:t>
      </w:r>
      <w:r>
        <w:t xml:space="preserve"> школьной образовательной среде</w:t>
      </w:r>
    </w:p>
    <w:p w:rsidR="00D1174D" w:rsidRDefault="00D1174D" w:rsidP="00D17121">
      <w:pPr>
        <w:spacing w:after="0" w:line="240" w:lineRule="auto"/>
        <w:jc w:val="both"/>
        <w:rPr>
          <w:rFonts w:ascii="Times New Roman" w:hAnsi="Times New Roman" w:cs="Times New Roman"/>
          <w:b/>
          <w:sz w:val="24"/>
          <w:szCs w:val="24"/>
        </w:rPr>
      </w:pPr>
    </w:p>
    <w:p w:rsidR="00D1174D" w:rsidRPr="00D1174D" w:rsidRDefault="00D1174D" w:rsidP="00475331">
      <w:pPr>
        <w:spacing w:after="0" w:line="240" w:lineRule="atLeast"/>
        <w:rPr>
          <w:rFonts w:ascii="Times New Roman" w:eastAsia="Times New Roman" w:hAnsi="Times New Roman" w:cs="Times New Roman"/>
          <w:sz w:val="24"/>
          <w:szCs w:val="24"/>
        </w:rPr>
      </w:pPr>
      <w:r w:rsidRPr="00D1174D">
        <w:rPr>
          <w:rFonts w:ascii="Times New Roman" w:eastAsia="Times New Roman" w:hAnsi="Times New Roman" w:cs="Times New Roman"/>
          <w:sz w:val="24"/>
          <w:szCs w:val="24"/>
        </w:rPr>
        <w:t xml:space="preserve">Для организации контроля </w:t>
      </w:r>
      <w:r w:rsidR="00475331">
        <w:rPr>
          <w:rFonts w:ascii="Times New Roman" w:eastAsia="Times New Roman" w:hAnsi="Times New Roman" w:cs="Times New Roman"/>
          <w:sz w:val="24"/>
          <w:szCs w:val="24"/>
        </w:rPr>
        <w:t xml:space="preserve">по адаптации </w:t>
      </w:r>
      <w:r w:rsidRPr="00D1174D">
        <w:rPr>
          <w:rFonts w:ascii="Times New Roman" w:eastAsia="Times New Roman" w:hAnsi="Times New Roman" w:cs="Times New Roman"/>
          <w:sz w:val="24"/>
          <w:szCs w:val="24"/>
        </w:rPr>
        <w:t xml:space="preserve">была проведена следующая работа: </w:t>
      </w:r>
    </w:p>
    <w:p w:rsidR="00D1174D" w:rsidRPr="00D1174D" w:rsidRDefault="00D1174D" w:rsidP="00475331">
      <w:pPr>
        <w:spacing w:after="0" w:line="240" w:lineRule="atLeast"/>
        <w:rPr>
          <w:rFonts w:ascii="Times New Roman" w:eastAsia="Times New Roman" w:hAnsi="Times New Roman" w:cs="Times New Roman"/>
          <w:sz w:val="24"/>
          <w:szCs w:val="24"/>
        </w:rPr>
      </w:pPr>
      <w:r w:rsidRPr="00D1174D">
        <w:rPr>
          <w:rFonts w:ascii="Times New Roman" w:eastAsia="Times New Roman" w:hAnsi="Times New Roman" w:cs="Times New Roman"/>
          <w:sz w:val="24"/>
          <w:szCs w:val="24"/>
        </w:rPr>
        <w:t xml:space="preserve">1. Посещение уроков в 5 классах. </w:t>
      </w:r>
    </w:p>
    <w:p w:rsidR="00D1174D" w:rsidRPr="00D1174D" w:rsidRDefault="00D1174D" w:rsidP="00475331">
      <w:pPr>
        <w:spacing w:after="0" w:line="240" w:lineRule="atLeast"/>
        <w:rPr>
          <w:rFonts w:ascii="Times New Roman" w:eastAsia="Times New Roman" w:hAnsi="Times New Roman" w:cs="Times New Roman"/>
          <w:sz w:val="24"/>
          <w:szCs w:val="24"/>
        </w:rPr>
      </w:pPr>
      <w:r w:rsidRPr="00D1174D">
        <w:rPr>
          <w:rFonts w:ascii="Times New Roman" w:eastAsia="Times New Roman" w:hAnsi="Times New Roman" w:cs="Times New Roman"/>
          <w:sz w:val="24"/>
          <w:szCs w:val="24"/>
        </w:rPr>
        <w:t>2. Проведение и анализ входной контрольной работы по русскому языку в форме диктанта с грамматическим заданием и к</w:t>
      </w:r>
      <w:r>
        <w:rPr>
          <w:rFonts w:ascii="Times New Roman" w:eastAsia="Times New Roman" w:hAnsi="Times New Roman" w:cs="Times New Roman"/>
          <w:sz w:val="24"/>
          <w:szCs w:val="24"/>
        </w:rPr>
        <w:t>онтрольной работы по математике</w:t>
      </w:r>
      <w:r w:rsidRPr="00D1174D">
        <w:rPr>
          <w:rFonts w:ascii="Times New Roman" w:eastAsia="Times New Roman" w:hAnsi="Times New Roman" w:cs="Times New Roman"/>
          <w:sz w:val="24"/>
          <w:szCs w:val="24"/>
        </w:rPr>
        <w:t xml:space="preserve">. </w:t>
      </w:r>
    </w:p>
    <w:p w:rsidR="00D1174D" w:rsidRPr="00D1174D" w:rsidRDefault="00D1174D" w:rsidP="00475331">
      <w:pPr>
        <w:spacing w:after="0" w:line="240" w:lineRule="atLeast"/>
        <w:rPr>
          <w:rFonts w:ascii="Times New Roman" w:eastAsia="Times New Roman" w:hAnsi="Times New Roman" w:cs="Times New Roman"/>
          <w:sz w:val="24"/>
          <w:szCs w:val="24"/>
        </w:rPr>
      </w:pPr>
      <w:r w:rsidRPr="00D1174D">
        <w:rPr>
          <w:rFonts w:ascii="Times New Roman" w:eastAsia="Times New Roman" w:hAnsi="Times New Roman" w:cs="Times New Roman"/>
          <w:sz w:val="24"/>
          <w:szCs w:val="24"/>
        </w:rPr>
        <w:t xml:space="preserve">3. Проверка рабочих тетрадей по русскому языку и математике. </w:t>
      </w:r>
    </w:p>
    <w:p w:rsidR="00D1174D" w:rsidRPr="00D1174D" w:rsidRDefault="00D1174D" w:rsidP="00475331">
      <w:pPr>
        <w:spacing w:after="0" w:line="240" w:lineRule="atLeast"/>
        <w:rPr>
          <w:rFonts w:ascii="Times New Roman" w:eastAsia="Times New Roman" w:hAnsi="Times New Roman" w:cs="Times New Roman"/>
          <w:sz w:val="24"/>
          <w:szCs w:val="24"/>
        </w:rPr>
      </w:pPr>
      <w:r w:rsidRPr="00D1174D">
        <w:rPr>
          <w:rFonts w:ascii="Times New Roman" w:eastAsia="Times New Roman" w:hAnsi="Times New Roman" w:cs="Times New Roman"/>
          <w:sz w:val="24"/>
          <w:szCs w:val="24"/>
        </w:rPr>
        <w:t xml:space="preserve">4. Проверка дневников. </w:t>
      </w:r>
    </w:p>
    <w:p w:rsidR="00D1174D" w:rsidRPr="00D1174D" w:rsidRDefault="00D1174D" w:rsidP="00475331">
      <w:pPr>
        <w:spacing w:after="0" w:line="240" w:lineRule="atLeast"/>
        <w:rPr>
          <w:rFonts w:ascii="Times New Roman" w:eastAsia="Times New Roman" w:hAnsi="Times New Roman" w:cs="Times New Roman"/>
          <w:sz w:val="24"/>
          <w:szCs w:val="24"/>
        </w:rPr>
      </w:pPr>
      <w:r w:rsidRPr="00D1174D">
        <w:rPr>
          <w:rFonts w:ascii="Times New Roman" w:eastAsia="Times New Roman" w:hAnsi="Times New Roman" w:cs="Times New Roman"/>
          <w:sz w:val="24"/>
          <w:szCs w:val="24"/>
        </w:rPr>
        <w:t xml:space="preserve">5. Проверка журналов. </w:t>
      </w:r>
    </w:p>
    <w:p w:rsidR="00D1174D" w:rsidRPr="00D1174D" w:rsidRDefault="00D1174D" w:rsidP="00475331">
      <w:pPr>
        <w:spacing w:after="0" w:line="240" w:lineRule="atLeast"/>
        <w:rPr>
          <w:rFonts w:ascii="Times New Roman" w:eastAsia="Times New Roman" w:hAnsi="Times New Roman" w:cs="Times New Roman"/>
          <w:sz w:val="24"/>
          <w:szCs w:val="24"/>
        </w:rPr>
      </w:pPr>
      <w:r w:rsidRPr="00D1174D">
        <w:rPr>
          <w:rFonts w:ascii="Times New Roman" w:eastAsia="Times New Roman" w:hAnsi="Times New Roman" w:cs="Times New Roman"/>
          <w:sz w:val="24"/>
          <w:szCs w:val="24"/>
        </w:rPr>
        <w:t xml:space="preserve">В процессе работы обсуждались возможности и особенности каждого ученика, поведение, условия жизни в семье, отношение родителей к школе, ребенку, трудности, которые испытывают обучающиеся, сильные и слабые стороны ребенка. </w:t>
      </w:r>
    </w:p>
    <w:p w:rsidR="00D1174D" w:rsidRPr="00D1174D" w:rsidRDefault="00D1174D" w:rsidP="00475331">
      <w:pPr>
        <w:spacing w:after="0" w:line="240" w:lineRule="atLeast"/>
        <w:rPr>
          <w:rFonts w:ascii="Times New Roman" w:eastAsia="Times New Roman" w:hAnsi="Times New Roman" w:cs="Times New Roman"/>
          <w:sz w:val="24"/>
          <w:szCs w:val="24"/>
        </w:rPr>
      </w:pPr>
      <w:r w:rsidRPr="00D1174D">
        <w:rPr>
          <w:rFonts w:ascii="Times New Roman" w:eastAsia="Times New Roman" w:hAnsi="Times New Roman" w:cs="Times New Roman"/>
          <w:bCs/>
          <w:sz w:val="24"/>
          <w:szCs w:val="24"/>
        </w:rPr>
        <w:t>Посещенные уроки показали</w:t>
      </w:r>
      <w:r w:rsidRPr="00D1174D">
        <w:rPr>
          <w:rFonts w:ascii="Times New Roman" w:eastAsia="Times New Roman" w:hAnsi="Times New Roman" w:cs="Times New Roman"/>
          <w:sz w:val="24"/>
          <w:szCs w:val="24"/>
        </w:rPr>
        <w:t xml:space="preserve">, что учителя, работающие, в 5-м классе знают особенности обучающихся данного возраста, но не всегда их учитывают при построении урока. Темп урока соответствует возрасту обучающихся, на хорошем уровне организация труда обучающихся на уроках, каждый урок направлен на формирование определенных УУД. У пятиклассников, следует отметить доброжелательную комфортную атмосферу сотрудничества на уроках, умелое владение детским коллективом, взаимопонимание с обучающимися. Достаточно часто и разумно используется на уроках мультимедийная техника. Объяснение нового материала проходит на доступном, наглядном, научном уровне. Дозировка домашних заданий оптимальна. Активность класса </w:t>
      </w:r>
      <w:r>
        <w:rPr>
          <w:rFonts w:ascii="Times New Roman" w:eastAsia="Times New Roman" w:hAnsi="Times New Roman" w:cs="Times New Roman"/>
          <w:sz w:val="24"/>
          <w:szCs w:val="24"/>
        </w:rPr>
        <w:t>средняя</w:t>
      </w:r>
      <w:r w:rsidRPr="00D1174D">
        <w:rPr>
          <w:rFonts w:ascii="Times New Roman" w:eastAsia="Times New Roman" w:hAnsi="Times New Roman" w:cs="Times New Roman"/>
          <w:sz w:val="24"/>
          <w:szCs w:val="24"/>
        </w:rPr>
        <w:t xml:space="preserve">, уровень дисциплины, в целом, </w:t>
      </w:r>
      <w:r>
        <w:rPr>
          <w:rFonts w:ascii="Times New Roman" w:eastAsia="Times New Roman" w:hAnsi="Times New Roman" w:cs="Times New Roman"/>
          <w:sz w:val="24"/>
          <w:szCs w:val="24"/>
        </w:rPr>
        <w:t>средний</w:t>
      </w:r>
      <w:r w:rsidRPr="00D1174D">
        <w:rPr>
          <w:rFonts w:ascii="Times New Roman" w:eastAsia="Times New Roman" w:hAnsi="Times New Roman" w:cs="Times New Roman"/>
          <w:sz w:val="24"/>
          <w:szCs w:val="24"/>
        </w:rPr>
        <w:t>.</w:t>
      </w:r>
      <w:r w:rsidR="003B7562">
        <w:rPr>
          <w:rFonts w:ascii="Times New Roman" w:eastAsia="Times New Roman" w:hAnsi="Times New Roman" w:cs="Times New Roman"/>
          <w:sz w:val="24"/>
          <w:szCs w:val="24"/>
        </w:rPr>
        <w:t xml:space="preserve"> </w:t>
      </w:r>
      <w:r w:rsidRPr="00D1174D">
        <w:rPr>
          <w:rFonts w:ascii="Times New Roman" w:eastAsia="Times New Roman" w:hAnsi="Times New Roman" w:cs="Times New Roman"/>
          <w:sz w:val="24"/>
          <w:szCs w:val="24"/>
        </w:rPr>
        <w:t xml:space="preserve">Из видов учебной деятельности на уроках применяются, в </w:t>
      </w:r>
      <w:r w:rsidRPr="00D1174D">
        <w:rPr>
          <w:rFonts w:ascii="Times New Roman" w:eastAsia="Times New Roman" w:hAnsi="Times New Roman" w:cs="Times New Roman"/>
          <w:sz w:val="24"/>
          <w:szCs w:val="24"/>
        </w:rPr>
        <w:lastRenderedPageBreak/>
        <w:t xml:space="preserve">основном, следующие: опрос (письменный или устный), работа с книгой, работа у доски, работа в тетрадях, комментирование, просмотр демонстраций. Использовались такие формы работы на уроке как фронтальная, индивидуальная, парная. Методы преподавания, в основном, словесный, наглядный и практический. Преподаватели учат ребят анализировать, сравнивать, делать обобщения. Необходимо отметить, что преобладает деятельностный подход при обучении учащихся, хотя на таких уроках как география, история, </w:t>
      </w:r>
      <w:r>
        <w:rPr>
          <w:rFonts w:ascii="Times New Roman" w:eastAsia="Times New Roman" w:hAnsi="Times New Roman" w:cs="Times New Roman"/>
          <w:sz w:val="24"/>
          <w:szCs w:val="24"/>
        </w:rPr>
        <w:t>русский язык</w:t>
      </w:r>
      <w:r w:rsidRPr="00D1174D">
        <w:rPr>
          <w:rFonts w:ascii="Times New Roman" w:eastAsia="Times New Roman" w:hAnsi="Times New Roman" w:cs="Times New Roman"/>
          <w:sz w:val="24"/>
          <w:szCs w:val="24"/>
        </w:rPr>
        <w:t xml:space="preserve"> он недостаточен. Вместе с тем надо отметить, что далеко не всегда учителя ставят </w:t>
      </w:r>
      <w:r>
        <w:rPr>
          <w:rFonts w:ascii="Times New Roman" w:eastAsia="Times New Roman" w:hAnsi="Times New Roman" w:cs="Times New Roman"/>
          <w:sz w:val="24"/>
          <w:szCs w:val="24"/>
        </w:rPr>
        <w:t>оценки</w:t>
      </w:r>
      <w:r w:rsidRPr="00D1174D">
        <w:rPr>
          <w:rFonts w:ascii="Times New Roman" w:eastAsia="Times New Roman" w:hAnsi="Times New Roman" w:cs="Times New Roman"/>
          <w:sz w:val="24"/>
          <w:szCs w:val="24"/>
        </w:rPr>
        <w:t>, практически не комментиру</w:t>
      </w:r>
      <w:r>
        <w:rPr>
          <w:rFonts w:ascii="Times New Roman" w:eastAsia="Times New Roman" w:hAnsi="Times New Roman" w:cs="Times New Roman"/>
          <w:sz w:val="24"/>
          <w:szCs w:val="24"/>
        </w:rPr>
        <w:t>ю</w:t>
      </w:r>
      <w:r w:rsidRPr="00D1174D">
        <w:rPr>
          <w:rFonts w:ascii="Times New Roman" w:eastAsia="Times New Roman" w:hAnsi="Times New Roman" w:cs="Times New Roman"/>
          <w:sz w:val="24"/>
          <w:szCs w:val="24"/>
        </w:rPr>
        <w:t>т</w:t>
      </w:r>
      <w:r>
        <w:rPr>
          <w:rFonts w:ascii="Times New Roman" w:eastAsia="Times New Roman" w:hAnsi="Times New Roman" w:cs="Times New Roman"/>
          <w:sz w:val="24"/>
          <w:szCs w:val="24"/>
        </w:rPr>
        <w:t>ся</w:t>
      </w:r>
      <w:r w:rsidRPr="00D1174D">
        <w:rPr>
          <w:rFonts w:ascii="Times New Roman" w:eastAsia="Times New Roman" w:hAnsi="Times New Roman" w:cs="Times New Roman"/>
          <w:sz w:val="24"/>
          <w:szCs w:val="24"/>
        </w:rPr>
        <w:t xml:space="preserve"> поставленные отметки, не всегда подводится итог урока, проходит рефлексия, не всегда </w:t>
      </w:r>
      <w:r>
        <w:rPr>
          <w:rFonts w:ascii="Times New Roman" w:eastAsia="Times New Roman" w:hAnsi="Times New Roman" w:cs="Times New Roman"/>
          <w:sz w:val="24"/>
          <w:szCs w:val="24"/>
        </w:rPr>
        <w:t>цель урока ставится учениками</w:t>
      </w:r>
      <w:r w:rsidRPr="00D1174D">
        <w:rPr>
          <w:rFonts w:ascii="Times New Roman" w:eastAsia="Times New Roman" w:hAnsi="Times New Roman" w:cs="Times New Roman"/>
          <w:sz w:val="24"/>
          <w:szCs w:val="24"/>
        </w:rPr>
        <w:t xml:space="preserve">. Контроль записи домашнего задания в дневник практически не проводится. </w:t>
      </w:r>
    </w:p>
    <w:p w:rsidR="00D1174D" w:rsidRPr="00D1174D" w:rsidRDefault="00D1174D" w:rsidP="00475331">
      <w:pPr>
        <w:spacing w:after="0" w:line="240" w:lineRule="atLeast"/>
        <w:rPr>
          <w:rFonts w:ascii="Times New Roman" w:eastAsia="Times New Roman" w:hAnsi="Times New Roman" w:cs="Times New Roman"/>
          <w:sz w:val="24"/>
          <w:szCs w:val="24"/>
        </w:rPr>
      </w:pPr>
      <w:r w:rsidRPr="00D1174D">
        <w:rPr>
          <w:rFonts w:ascii="Times New Roman" w:eastAsia="Times New Roman" w:hAnsi="Times New Roman" w:cs="Times New Roman"/>
          <w:bCs/>
          <w:sz w:val="24"/>
          <w:szCs w:val="24"/>
        </w:rPr>
        <w:t>Проверка тетрадей</w:t>
      </w:r>
      <w:r w:rsidR="003B7562">
        <w:rPr>
          <w:rFonts w:ascii="Times New Roman" w:eastAsia="Times New Roman" w:hAnsi="Times New Roman" w:cs="Times New Roman"/>
          <w:bCs/>
          <w:sz w:val="24"/>
          <w:szCs w:val="24"/>
        </w:rPr>
        <w:t xml:space="preserve"> </w:t>
      </w:r>
      <w:r w:rsidRPr="00D1174D">
        <w:rPr>
          <w:rFonts w:ascii="Times New Roman" w:eastAsia="Times New Roman" w:hAnsi="Times New Roman" w:cs="Times New Roman"/>
          <w:sz w:val="24"/>
          <w:szCs w:val="24"/>
        </w:rPr>
        <w:t>по математике и русскому языку показала, что ребята, в целом, научены аккуратно работать в тетрадях, практически все соблюдают орфографический режим. Тетради проверяются ежедневно, объем классных и домашних работ, в целом, соответствует возрасту. Но работа над ошибками систематически не проводится.</w:t>
      </w:r>
    </w:p>
    <w:p w:rsidR="00D1174D" w:rsidRPr="00D1174D" w:rsidRDefault="00D1174D" w:rsidP="00475331">
      <w:pPr>
        <w:spacing w:after="0" w:line="240" w:lineRule="atLeast"/>
        <w:rPr>
          <w:rFonts w:ascii="Times New Roman" w:eastAsia="Times New Roman" w:hAnsi="Times New Roman" w:cs="Times New Roman"/>
          <w:sz w:val="24"/>
          <w:szCs w:val="24"/>
        </w:rPr>
      </w:pPr>
      <w:r w:rsidRPr="00D1174D">
        <w:rPr>
          <w:rFonts w:ascii="Times New Roman" w:eastAsia="Times New Roman" w:hAnsi="Times New Roman" w:cs="Times New Roman"/>
          <w:bCs/>
          <w:sz w:val="24"/>
          <w:szCs w:val="24"/>
        </w:rPr>
        <w:t>Проверка дневников</w:t>
      </w:r>
      <w:r w:rsidR="003B7562">
        <w:rPr>
          <w:rFonts w:ascii="Times New Roman" w:eastAsia="Times New Roman" w:hAnsi="Times New Roman" w:cs="Times New Roman"/>
          <w:bCs/>
          <w:sz w:val="24"/>
          <w:szCs w:val="24"/>
        </w:rPr>
        <w:t xml:space="preserve"> </w:t>
      </w:r>
      <w:r w:rsidRPr="00D1174D">
        <w:rPr>
          <w:rFonts w:ascii="Times New Roman" w:eastAsia="Times New Roman" w:hAnsi="Times New Roman" w:cs="Times New Roman"/>
          <w:sz w:val="24"/>
          <w:szCs w:val="24"/>
        </w:rPr>
        <w:t xml:space="preserve">показала, что пятиклассники научены достаточно аккуратно и полно вести записи в дневниках. Прослеживается контроль за ведением дневников со стороны классных руководителей. </w:t>
      </w:r>
    </w:p>
    <w:p w:rsidR="00D1174D" w:rsidRPr="00D1174D" w:rsidRDefault="00D1174D" w:rsidP="00475331">
      <w:pPr>
        <w:spacing w:after="0" w:line="240" w:lineRule="atLeast"/>
        <w:rPr>
          <w:rFonts w:ascii="Times New Roman" w:eastAsia="Times New Roman" w:hAnsi="Times New Roman" w:cs="Times New Roman"/>
          <w:sz w:val="24"/>
          <w:szCs w:val="24"/>
        </w:rPr>
      </w:pPr>
      <w:r w:rsidRPr="00D1174D">
        <w:rPr>
          <w:rFonts w:ascii="Times New Roman" w:eastAsia="Times New Roman" w:hAnsi="Times New Roman" w:cs="Times New Roman"/>
          <w:bCs/>
          <w:sz w:val="24"/>
          <w:szCs w:val="24"/>
        </w:rPr>
        <w:t>Проверка журналов</w:t>
      </w:r>
      <w:r w:rsidR="003B7562">
        <w:rPr>
          <w:rFonts w:ascii="Times New Roman" w:eastAsia="Times New Roman" w:hAnsi="Times New Roman" w:cs="Times New Roman"/>
          <w:bCs/>
          <w:sz w:val="24"/>
          <w:szCs w:val="24"/>
        </w:rPr>
        <w:t xml:space="preserve"> </w:t>
      </w:r>
      <w:r w:rsidRPr="00D1174D">
        <w:rPr>
          <w:rFonts w:ascii="Times New Roman" w:eastAsia="Times New Roman" w:hAnsi="Times New Roman" w:cs="Times New Roman"/>
          <w:sz w:val="24"/>
          <w:szCs w:val="24"/>
        </w:rPr>
        <w:t xml:space="preserve">показала, что накопляемость текущих отметок на </w:t>
      </w:r>
      <w:r>
        <w:rPr>
          <w:rFonts w:ascii="Times New Roman" w:eastAsia="Times New Roman" w:hAnsi="Times New Roman" w:cs="Times New Roman"/>
          <w:sz w:val="24"/>
          <w:szCs w:val="24"/>
        </w:rPr>
        <w:t xml:space="preserve">среднем </w:t>
      </w:r>
      <w:r w:rsidRPr="00D1174D">
        <w:rPr>
          <w:rFonts w:ascii="Times New Roman" w:eastAsia="Times New Roman" w:hAnsi="Times New Roman" w:cs="Times New Roman"/>
          <w:sz w:val="24"/>
          <w:szCs w:val="24"/>
        </w:rPr>
        <w:t xml:space="preserve"> уровне. Высокое качество знаний по таким предметам как технология,  изо, музыка, английский язык,</w:t>
      </w:r>
      <w:r>
        <w:rPr>
          <w:rFonts w:ascii="Times New Roman" w:eastAsia="Times New Roman" w:hAnsi="Times New Roman" w:cs="Times New Roman"/>
          <w:sz w:val="24"/>
          <w:szCs w:val="24"/>
        </w:rPr>
        <w:t xml:space="preserve"> математика</w:t>
      </w:r>
      <w:r w:rsidRPr="00D1174D">
        <w:rPr>
          <w:rFonts w:ascii="Times New Roman" w:eastAsia="Times New Roman" w:hAnsi="Times New Roman" w:cs="Times New Roman"/>
          <w:sz w:val="24"/>
          <w:szCs w:val="24"/>
        </w:rPr>
        <w:t xml:space="preserve">. </w:t>
      </w:r>
    </w:p>
    <w:p w:rsidR="00D1174D" w:rsidRDefault="00625B00" w:rsidP="00475331">
      <w:pPr>
        <w:spacing w:after="0" w:line="240"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Мониторинг качества обученности</w:t>
      </w:r>
      <w:r w:rsidR="003B7562">
        <w:rPr>
          <w:rFonts w:ascii="Times New Roman" w:eastAsia="Times New Roman" w:hAnsi="Times New Roman" w:cs="Times New Roman"/>
          <w:bCs/>
          <w:sz w:val="24"/>
          <w:szCs w:val="24"/>
        </w:rPr>
        <w:t xml:space="preserve"> </w:t>
      </w:r>
      <w:r w:rsidR="00D1174D">
        <w:rPr>
          <w:rFonts w:ascii="Times New Roman" w:eastAsia="Times New Roman" w:hAnsi="Times New Roman" w:cs="Times New Roman"/>
          <w:bCs/>
          <w:sz w:val="24"/>
          <w:szCs w:val="24"/>
        </w:rPr>
        <w:t xml:space="preserve">по </w:t>
      </w:r>
      <w:r w:rsidR="00D1174D" w:rsidRPr="00D1174D">
        <w:rPr>
          <w:rFonts w:ascii="Times New Roman" w:eastAsia="Times New Roman" w:hAnsi="Times New Roman" w:cs="Times New Roman"/>
          <w:bCs/>
          <w:sz w:val="24"/>
          <w:szCs w:val="24"/>
        </w:rPr>
        <w:t>русскому языку</w:t>
      </w:r>
      <w:r w:rsidR="00D1174D">
        <w:rPr>
          <w:rFonts w:ascii="Times New Roman" w:eastAsia="Times New Roman" w:hAnsi="Times New Roman" w:cs="Times New Roman"/>
          <w:bCs/>
          <w:sz w:val="24"/>
          <w:szCs w:val="24"/>
        </w:rPr>
        <w:t xml:space="preserve"> и математике</w:t>
      </w:r>
      <w:r w:rsidR="008633FD">
        <w:rPr>
          <w:rFonts w:ascii="Times New Roman" w:eastAsia="Times New Roman" w:hAnsi="Times New Roman" w:cs="Times New Roman"/>
          <w:bCs/>
          <w:sz w:val="24"/>
          <w:szCs w:val="24"/>
        </w:rPr>
        <w:t xml:space="preserve"> (%)</w:t>
      </w:r>
    </w:p>
    <w:tbl>
      <w:tblPr>
        <w:tblStyle w:val="afd"/>
        <w:tblW w:w="0" w:type="auto"/>
        <w:tblLook w:val="04A0"/>
      </w:tblPr>
      <w:tblGrid>
        <w:gridCol w:w="2084"/>
        <w:gridCol w:w="2084"/>
        <w:gridCol w:w="2084"/>
        <w:gridCol w:w="2084"/>
        <w:gridCol w:w="2084"/>
      </w:tblGrid>
      <w:tr w:rsidR="00625B00" w:rsidTr="00625B00">
        <w:tc>
          <w:tcPr>
            <w:tcW w:w="2084" w:type="dxa"/>
          </w:tcPr>
          <w:p w:rsidR="00625B00" w:rsidRDefault="00625B00" w:rsidP="00475331">
            <w:pPr>
              <w:spacing w:line="240" w:lineRule="atLeast"/>
              <w:jc w:val="center"/>
              <w:rPr>
                <w:bCs/>
                <w:sz w:val="24"/>
                <w:szCs w:val="24"/>
              </w:rPr>
            </w:pPr>
            <w:r>
              <w:rPr>
                <w:bCs/>
                <w:sz w:val="24"/>
                <w:szCs w:val="24"/>
              </w:rPr>
              <w:t>Классы</w:t>
            </w:r>
          </w:p>
        </w:tc>
        <w:tc>
          <w:tcPr>
            <w:tcW w:w="2084" w:type="dxa"/>
          </w:tcPr>
          <w:p w:rsidR="00625B00" w:rsidRDefault="00625B00" w:rsidP="00475331">
            <w:pPr>
              <w:spacing w:line="240" w:lineRule="atLeast"/>
              <w:jc w:val="center"/>
              <w:rPr>
                <w:bCs/>
                <w:sz w:val="24"/>
                <w:szCs w:val="24"/>
              </w:rPr>
            </w:pPr>
            <w:r>
              <w:rPr>
                <w:bCs/>
                <w:sz w:val="24"/>
                <w:szCs w:val="24"/>
              </w:rPr>
              <w:t xml:space="preserve">Русский язык </w:t>
            </w:r>
          </w:p>
          <w:p w:rsidR="00625B00" w:rsidRDefault="00625B00" w:rsidP="00475331">
            <w:pPr>
              <w:spacing w:line="240" w:lineRule="atLeast"/>
              <w:jc w:val="center"/>
              <w:rPr>
                <w:bCs/>
                <w:sz w:val="24"/>
                <w:szCs w:val="24"/>
              </w:rPr>
            </w:pPr>
            <w:r>
              <w:rPr>
                <w:bCs/>
                <w:sz w:val="24"/>
                <w:szCs w:val="24"/>
              </w:rPr>
              <w:t>4 класс</w:t>
            </w:r>
          </w:p>
          <w:p w:rsidR="00625B00" w:rsidRDefault="00625B00" w:rsidP="00475331">
            <w:pPr>
              <w:spacing w:line="240" w:lineRule="atLeast"/>
              <w:jc w:val="center"/>
              <w:rPr>
                <w:bCs/>
                <w:sz w:val="24"/>
                <w:szCs w:val="24"/>
              </w:rPr>
            </w:pPr>
            <w:r>
              <w:rPr>
                <w:bCs/>
                <w:sz w:val="24"/>
                <w:szCs w:val="24"/>
              </w:rPr>
              <w:t>Годовая контрольная работа</w:t>
            </w:r>
          </w:p>
          <w:p w:rsidR="00625B00" w:rsidRDefault="00625B00" w:rsidP="00475331">
            <w:pPr>
              <w:spacing w:line="240" w:lineRule="atLeast"/>
              <w:jc w:val="center"/>
              <w:rPr>
                <w:bCs/>
                <w:sz w:val="24"/>
                <w:szCs w:val="24"/>
              </w:rPr>
            </w:pPr>
            <w:r>
              <w:rPr>
                <w:bCs/>
                <w:sz w:val="24"/>
                <w:szCs w:val="24"/>
              </w:rPr>
              <w:t>2020-2021уч.год</w:t>
            </w:r>
          </w:p>
        </w:tc>
        <w:tc>
          <w:tcPr>
            <w:tcW w:w="2084" w:type="dxa"/>
          </w:tcPr>
          <w:p w:rsidR="00625B00" w:rsidRDefault="00625B00" w:rsidP="00475331">
            <w:pPr>
              <w:spacing w:line="240" w:lineRule="atLeast"/>
              <w:jc w:val="center"/>
              <w:rPr>
                <w:bCs/>
                <w:sz w:val="24"/>
                <w:szCs w:val="24"/>
              </w:rPr>
            </w:pPr>
            <w:r>
              <w:rPr>
                <w:bCs/>
                <w:sz w:val="24"/>
                <w:szCs w:val="24"/>
              </w:rPr>
              <w:t>Русский язык</w:t>
            </w:r>
          </w:p>
          <w:p w:rsidR="00625B00" w:rsidRDefault="00625B00" w:rsidP="00475331">
            <w:pPr>
              <w:spacing w:line="240" w:lineRule="atLeast"/>
              <w:jc w:val="center"/>
              <w:rPr>
                <w:bCs/>
                <w:sz w:val="24"/>
                <w:szCs w:val="24"/>
              </w:rPr>
            </w:pPr>
            <w:r>
              <w:rPr>
                <w:bCs/>
                <w:sz w:val="24"/>
                <w:szCs w:val="24"/>
              </w:rPr>
              <w:t xml:space="preserve"> 5 класс</w:t>
            </w:r>
          </w:p>
          <w:p w:rsidR="00625B00" w:rsidRDefault="00625B00" w:rsidP="00475331">
            <w:pPr>
              <w:spacing w:line="240" w:lineRule="atLeast"/>
              <w:jc w:val="center"/>
              <w:rPr>
                <w:bCs/>
                <w:sz w:val="24"/>
                <w:szCs w:val="24"/>
              </w:rPr>
            </w:pPr>
            <w:r>
              <w:rPr>
                <w:bCs/>
                <w:sz w:val="24"/>
                <w:szCs w:val="24"/>
              </w:rPr>
              <w:t>Входная контрольная работа</w:t>
            </w:r>
          </w:p>
          <w:p w:rsidR="00625B00" w:rsidRDefault="00625B00" w:rsidP="00475331">
            <w:pPr>
              <w:spacing w:line="240" w:lineRule="atLeast"/>
              <w:jc w:val="center"/>
              <w:rPr>
                <w:bCs/>
                <w:sz w:val="24"/>
                <w:szCs w:val="24"/>
              </w:rPr>
            </w:pPr>
            <w:r>
              <w:rPr>
                <w:bCs/>
                <w:sz w:val="24"/>
                <w:szCs w:val="24"/>
              </w:rPr>
              <w:t>2021-2022уч.год</w:t>
            </w:r>
          </w:p>
        </w:tc>
        <w:tc>
          <w:tcPr>
            <w:tcW w:w="2084" w:type="dxa"/>
          </w:tcPr>
          <w:p w:rsidR="00625B00" w:rsidRDefault="00625B00" w:rsidP="00475331">
            <w:pPr>
              <w:spacing w:line="240" w:lineRule="atLeast"/>
              <w:jc w:val="center"/>
              <w:rPr>
                <w:bCs/>
                <w:sz w:val="24"/>
                <w:szCs w:val="24"/>
              </w:rPr>
            </w:pPr>
            <w:r>
              <w:rPr>
                <w:bCs/>
                <w:sz w:val="24"/>
                <w:szCs w:val="24"/>
              </w:rPr>
              <w:t>Математика</w:t>
            </w:r>
          </w:p>
          <w:p w:rsidR="00625B00" w:rsidRDefault="00625B00" w:rsidP="00475331">
            <w:pPr>
              <w:spacing w:line="240" w:lineRule="atLeast"/>
              <w:jc w:val="center"/>
              <w:rPr>
                <w:bCs/>
                <w:sz w:val="24"/>
                <w:szCs w:val="24"/>
              </w:rPr>
            </w:pPr>
            <w:r>
              <w:rPr>
                <w:bCs/>
                <w:sz w:val="24"/>
                <w:szCs w:val="24"/>
              </w:rPr>
              <w:t xml:space="preserve"> 4 класс</w:t>
            </w:r>
          </w:p>
          <w:p w:rsidR="00625B00" w:rsidRDefault="00625B00" w:rsidP="00475331">
            <w:pPr>
              <w:spacing w:line="240" w:lineRule="atLeast"/>
              <w:jc w:val="center"/>
              <w:rPr>
                <w:bCs/>
                <w:sz w:val="24"/>
                <w:szCs w:val="24"/>
              </w:rPr>
            </w:pPr>
            <w:r>
              <w:rPr>
                <w:bCs/>
                <w:sz w:val="24"/>
                <w:szCs w:val="24"/>
              </w:rPr>
              <w:t>Годовая контрольная работа</w:t>
            </w:r>
          </w:p>
          <w:p w:rsidR="00625B00" w:rsidRDefault="00625B00" w:rsidP="00475331">
            <w:pPr>
              <w:spacing w:line="240" w:lineRule="atLeast"/>
              <w:jc w:val="center"/>
              <w:rPr>
                <w:bCs/>
                <w:sz w:val="24"/>
                <w:szCs w:val="24"/>
              </w:rPr>
            </w:pPr>
            <w:r>
              <w:rPr>
                <w:bCs/>
                <w:sz w:val="24"/>
                <w:szCs w:val="24"/>
              </w:rPr>
              <w:t>2020-2021уч.год</w:t>
            </w:r>
          </w:p>
        </w:tc>
        <w:tc>
          <w:tcPr>
            <w:tcW w:w="2084" w:type="dxa"/>
          </w:tcPr>
          <w:p w:rsidR="00625B00" w:rsidRDefault="00625B00" w:rsidP="00475331">
            <w:pPr>
              <w:spacing w:line="240" w:lineRule="atLeast"/>
              <w:jc w:val="center"/>
              <w:rPr>
                <w:bCs/>
                <w:sz w:val="24"/>
                <w:szCs w:val="24"/>
              </w:rPr>
            </w:pPr>
            <w:r>
              <w:rPr>
                <w:bCs/>
                <w:sz w:val="24"/>
                <w:szCs w:val="24"/>
              </w:rPr>
              <w:t>Математика</w:t>
            </w:r>
          </w:p>
          <w:p w:rsidR="00625B00" w:rsidRDefault="00625B00" w:rsidP="00475331">
            <w:pPr>
              <w:spacing w:line="240" w:lineRule="atLeast"/>
              <w:jc w:val="center"/>
              <w:rPr>
                <w:bCs/>
                <w:sz w:val="24"/>
                <w:szCs w:val="24"/>
              </w:rPr>
            </w:pPr>
            <w:r>
              <w:rPr>
                <w:bCs/>
                <w:sz w:val="24"/>
                <w:szCs w:val="24"/>
              </w:rPr>
              <w:t>5 класс</w:t>
            </w:r>
          </w:p>
          <w:p w:rsidR="00625B00" w:rsidRDefault="00625B00" w:rsidP="00475331">
            <w:pPr>
              <w:spacing w:line="240" w:lineRule="atLeast"/>
              <w:jc w:val="center"/>
              <w:rPr>
                <w:bCs/>
                <w:sz w:val="24"/>
                <w:szCs w:val="24"/>
              </w:rPr>
            </w:pPr>
            <w:r>
              <w:rPr>
                <w:bCs/>
                <w:sz w:val="24"/>
                <w:szCs w:val="24"/>
              </w:rPr>
              <w:t>Входная контрольная работа</w:t>
            </w:r>
          </w:p>
          <w:p w:rsidR="00625B00" w:rsidRDefault="00625B00" w:rsidP="00475331">
            <w:pPr>
              <w:spacing w:line="240" w:lineRule="atLeast"/>
              <w:jc w:val="center"/>
              <w:rPr>
                <w:bCs/>
                <w:sz w:val="24"/>
                <w:szCs w:val="24"/>
              </w:rPr>
            </w:pPr>
            <w:r>
              <w:rPr>
                <w:bCs/>
                <w:sz w:val="24"/>
                <w:szCs w:val="24"/>
              </w:rPr>
              <w:t>2021-2022уч.год</w:t>
            </w:r>
          </w:p>
        </w:tc>
      </w:tr>
      <w:tr w:rsidR="00625B00" w:rsidTr="00625B00">
        <w:tc>
          <w:tcPr>
            <w:tcW w:w="2084" w:type="dxa"/>
          </w:tcPr>
          <w:p w:rsidR="00625B00" w:rsidRDefault="00625B00" w:rsidP="00475331">
            <w:pPr>
              <w:spacing w:line="240" w:lineRule="atLeast"/>
              <w:jc w:val="center"/>
              <w:rPr>
                <w:bCs/>
                <w:sz w:val="24"/>
                <w:szCs w:val="24"/>
              </w:rPr>
            </w:pPr>
            <w:r>
              <w:rPr>
                <w:bCs/>
                <w:sz w:val="24"/>
                <w:szCs w:val="24"/>
              </w:rPr>
              <w:t>5а</w:t>
            </w:r>
          </w:p>
        </w:tc>
        <w:tc>
          <w:tcPr>
            <w:tcW w:w="2084" w:type="dxa"/>
          </w:tcPr>
          <w:p w:rsidR="00625B00" w:rsidRDefault="008633FD" w:rsidP="00475331">
            <w:pPr>
              <w:spacing w:line="240" w:lineRule="atLeast"/>
              <w:jc w:val="center"/>
              <w:rPr>
                <w:bCs/>
                <w:sz w:val="24"/>
                <w:szCs w:val="24"/>
              </w:rPr>
            </w:pPr>
            <w:r>
              <w:rPr>
                <w:bCs/>
                <w:sz w:val="24"/>
                <w:szCs w:val="24"/>
              </w:rPr>
              <w:t>77</w:t>
            </w:r>
          </w:p>
        </w:tc>
        <w:tc>
          <w:tcPr>
            <w:tcW w:w="2084" w:type="dxa"/>
          </w:tcPr>
          <w:p w:rsidR="00625B00" w:rsidRDefault="00C816F9" w:rsidP="00475331">
            <w:pPr>
              <w:spacing w:line="240" w:lineRule="atLeast"/>
              <w:jc w:val="center"/>
              <w:rPr>
                <w:bCs/>
                <w:sz w:val="24"/>
                <w:szCs w:val="24"/>
              </w:rPr>
            </w:pPr>
            <w:r>
              <w:rPr>
                <w:bCs/>
                <w:sz w:val="24"/>
                <w:szCs w:val="24"/>
              </w:rPr>
              <w:t>68</w:t>
            </w:r>
          </w:p>
        </w:tc>
        <w:tc>
          <w:tcPr>
            <w:tcW w:w="2084" w:type="dxa"/>
          </w:tcPr>
          <w:p w:rsidR="00625B00" w:rsidRDefault="00C816F9" w:rsidP="00475331">
            <w:pPr>
              <w:spacing w:line="240" w:lineRule="atLeast"/>
              <w:jc w:val="center"/>
              <w:rPr>
                <w:bCs/>
                <w:sz w:val="24"/>
                <w:szCs w:val="24"/>
              </w:rPr>
            </w:pPr>
            <w:r>
              <w:rPr>
                <w:bCs/>
                <w:sz w:val="24"/>
                <w:szCs w:val="24"/>
              </w:rPr>
              <w:t>83</w:t>
            </w:r>
          </w:p>
        </w:tc>
        <w:tc>
          <w:tcPr>
            <w:tcW w:w="2084" w:type="dxa"/>
          </w:tcPr>
          <w:p w:rsidR="00625B00" w:rsidRDefault="00C816F9" w:rsidP="00475331">
            <w:pPr>
              <w:spacing w:line="240" w:lineRule="atLeast"/>
              <w:jc w:val="center"/>
              <w:rPr>
                <w:bCs/>
                <w:sz w:val="24"/>
                <w:szCs w:val="24"/>
              </w:rPr>
            </w:pPr>
            <w:r>
              <w:rPr>
                <w:bCs/>
                <w:sz w:val="24"/>
                <w:szCs w:val="24"/>
              </w:rPr>
              <w:t>63</w:t>
            </w:r>
          </w:p>
        </w:tc>
      </w:tr>
      <w:tr w:rsidR="00625B00" w:rsidTr="00625B00">
        <w:tc>
          <w:tcPr>
            <w:tcW w:w="2084" w:type="dxa"/>
          </w:tcPr>
          <w:p w:rsidR="00625B00" w:rsidRDefault="00625B00" w:rsidP="00475331">
            <w:pPr>
              <w:spacing w:line="240" w:lineRule="atLeast"/>
              <w:jc w:val="center"/>
              <w:rPr>
                <w:bCs/>
                <w:sz w:val="24"/>
                <w:szCs w:val="24"/>
              </w:rPr>
            </w:pPr>
            <w:r>
              <w:rPr>
                <w:bCs/>
                <w:sz w:val="24"/>
                <w:szCs w:val="24"/>
              </w:rPr>
              <w:t>5б</w:t>
            </w:r>
          </w:p>
        </w:tc>
        <w:tc>
          <w:tcPr>
            <w:tcW w:w="2084" w:type="dxa"/>
          </w:tcPr>
          <w:p w:rsidR="00625B00" w:rsidRDefault="008633FD" w:rsidP="00475331">
            <w:pPr>
              <w:spacing w:line="240" w:lineRule="atLeast"/>
              <w:jc w:val="center"/>
              <w:rPr>
                <w:bCs/>
                <w:sz w:val="24"/>
                <w:szCs w:val="24"/>
              </w:rPr>
            </w:pPr>
            <w:r>
              <w:rPr>
                <w:bCs/>
                <w:sz w:val="24"/>
                <w:szCs w:val="24"/>
              </w:rPr>
              <w:t>60</w:t>
            </w:r>
          </w:p>
        </w:tc>
        <w:tc>
          <w:tcPr>
            <w:tcW w:w="2084" w:type="dxa"/>
          </w:tcPr>
          <w:p w:rsidR="00625B00" w:rsidRDefault="00C816F9" w:rsidP="00475331">
            <w:pPr>
              <w:spacing w:line="240" w:lineRule="atLeast"/>
              <w:jc w:val="center"/>
              <w:rPr>
                <w:bCs/>
                <w:sz w:val="24"/>
                <w:szCs w:val="24"/>
              </w:rPr>
            </w:pPr>
            <w:r>
              <w:rPr>
                <w:bCs/>
                <w:sz w:val="24"/>
                <w:szCs w:val="24"/>
              </w:rPr>
              <w:t>80</w:t>
            </w:r>
          </w:p>
        </w:tc>
        <w:tc>
          <w:tcPr>
            <w:tcW w:w="2084" w:type="dxa"/>
          </w:tcPr>
          <w:p w:rsidR="00625B00" w:rsidRDefault="00C816F9" w:rsidP="00475331">
            <w:pPr>
              <w:spacing w:line="240" w:lineRule="atLeast"/>
              <w:jc w:val="center"/>
              <w:rPr>
                <w:bCs/>
                <w:sz w:val="24"/>
                <w:szCs w:val="24"/>
              </w:rPr>
            </w:pPr>
            <w:r>
              <w:rPr>
                <w:bCs/>
                <w:sz w:val="24"/>
                <w:szCs w:val="24"/>
              </w:rPr>
              <w:t>60</w:t>
            </w:r>
          </w:p>
        </w:tc>
        <w:tc>
          <w:tcPr>
            <w:tcW w:w="2084" w:type="dxa"/>
          </w:tcPr>
          <w:p w:rsidR="00625B00" w:rsidRDefault="00C816F9" w:rsidP="00475331">
            <w:pPr>
              <w:spacing w:line="240" w:lineRule="atLeast"/>
              <w:jc w:val="center"/>
              <w:rPr>
                <w:bCs/>
                <w:sz w:val="24"/>
                <w:szCs w:val="24"/>
              </w:rPr>
            </w:pPr>
            <w:r>
              <w:rPr>
                <w:bCs/>
                <w:sz w:val="24"/>
                <w:szCs w:val="24"/>
              </w:rPr>
              <w:t>65</w:t>
            </w:r>
          </w:p>
        </w:tc>
      </w:tr>
      <w:tr w:rsidR="00625B00" w:rsidTr="00625B00">
        <w:tc>
          <w:tcPr>
            <w:tcW w:w="2084" w:type="dxa"/>
          </w:tcPr>
          <w:p w:rsidR="00625B00" w:rsidRDefault="00625B00" w:rsidP="00475331">
            <w:pPr>
              <w:spacing w:line="240" w:lineRule="atLeast"/>
              <w:jc w:val="center"/>
              <w:rPr>
                <w:bCs/>
                <w:sz w:val="24"/>
                <w:szCs w:val="24"/>
              </w:rPr>
            </w:pPr>
            <w:r>
              <w:rPr>
                <w:bCs/>
                <w:sz w:val="24"/>
                <w:szCs w:val="24"/>
              </w:rPr>
              <w:t>5в</w:t>
            </w:r>
          </w:p>
        </w:tc>
        <w:tc>
          <w:tcPr>
            <w:tcW w:w="2084" w:type="dxa"/>
          </w:tcPr>
          <w:p w:rsidR="00625B00" w:rsidRDefault="008633FD" w:rsidP="00475331">
            <w:pPr>
              <w:spacing w:line="240" w:lineRule="atLeast"/>
              <w:jc w:val="center"/>
              <w:rPr>
                <w:bCs/>
                <w:sz w:val="24"/>
                <w:szCs w:val="24"/>
              </w:rPr>
            </w:pPr>
            <w:r>
              <w:rPr>
                <w:bCs/>
                <w:sz w:val="24"/>
                <w:szCs w:val="24"/>
              </w:rPr>
              <w:t>57</w:t>
            </w:r>
          </w:p>
        </w:tc>
        <w:tc>
          <w:tcPr>
            <w:tcW w:w="2084" w:type="dxa"/>
          </w:tcPr>
          <w:p w:rsidR="00625B00" w:rsidRDefault="00C816F9" w:rsidP="00475331">
            <w:pPr>
              <w:spacing w:line="240" w:lineRule="atLeast"/>
              <w:jc w:val="center"/>
              <w:rPr>
                <w:bCs/>
                <w:sz w:val="24"/>
                <w:szCs w:val="24"/>
              </w:rPr>
            </w:pPr>
            <w:r>
              <w:rPr>
                <w:bCs/>
                <w:sz w:val="24"/>
                <w:szCs w:val="24"/>
              </w:rPr>
              <w:t>40</w:t>
            </w:r>
          </w:p>
        </w:tc>
        <w:tc>
          <w:tcPr>
            <w:tcW w:w="2084" w:type="dxa"/>
          </w:tcPr>
          <w:p w:rsidR="00625B00" w:rsidRDefault="00C816F9" w:rsidP="00475331">
            <w:pPr>
              <w:spacing w:line="240" w:lineRule="atLeast"/>
              <w:jc w:val="center"/>
              <w:rPr>
                <w:bCs/>
                <w:sz w:val="24"/>
                <w:szCs w:val="24"/>
              </w:rPr>
            </w:pPr>
            <w:r>
              <w:rPr>
                <w:bCs/>
                <w:sz w:val="24"/>
                <w:szCs w:val="24"/>
              </w:rPr>
              <w:t>69</w:t>
            </w:r>
          </w:p>
        </w:tc>
        <w:tc>
          <w:tcPr>
            <w:tcW w:w="2084" w:type="dxa"/>
          </w:tcPr>
          <w:p w:rsidR="00625B00" w:rsidRDefault="00C816F9" w:rsidP="00475331">
            <w:pPr>
              <w:spacing w:line="240" w:lineRule="atLeast"/>
              <w:jc w:val="center"/>
              <w:rPr>
                <w:bCs/>
                <w:sz w:val="24"/>
                <w:szCs w:val="24"/>
              </w:rPr>
            </w:pPr>
            <w:r>
              <w:rPr>
                <w:bCs/>
                <w:sz w:val="24"/>
                <w:szCs w:val="24"/>
              </w:rPr>
              <w:t>62</w:t>
            </w:r>
          </w:p>
        </w:tc>
      </w:tr>
      <w:tr w:rsidR="00625B00" w:rsidTr="00625B00">
        <w:tc>
          <w:tcPr>
            <w:tcW w:w="2084" w:type="dxa"/>
          </w:tcPr>
          <w:p w:rsidR="00625B00" w:rsidRDefault="00625B00" w:rsidP="00475331">
            <w:pPr>
              <w:spacing w:line="240" w:lineRule="atLeast"/>
              <w:jc w:val="center"/>
              <w:rPr>
                <w:bCs/>
                <w:sz w:val="24"/>
                <w:szCs w:val="24"/>
              </w:rPr>
            </w:pPr>
            <w:r>
              <w:rPr>
                <w:bCs/>
                <w:sz w:val="24"/>
                <w:szCs w:val="24"/>
              </w:rPr>
              <w:t>5г</w:t>
            </w:r>
          </w:p>
        </w:tc>
        <w:tc>
          <w:tcPr>
            <w:tcW w:w="2084" w:type="dxa"/>
          </w:tcPr>
          <w:p w:rsidR="00625B00" w:rsidRDefault="008633FD" w:rsidP="00475331">
            <w:pPr>
              <w:spacing w:line="240" w:lineRule="atLeast"/>
              <w:jc w:val="center"/>
              <w:rPr>
                <w:bCs/>
                <w:sz w:val="24"/>
                <w:szCs w:val="24"/>
              </w:rPr>
            </w:pPr>
            <w:r>
              <w:rPr>
                <w:bCs/>
                <w:sz w:val="24"/>
                <w:szCs w:val="24"/>
              </w:rPr>
              <w:t>75</w:t>
            </w:r>
          </w:p>
        </w:tc>
        <w:tc>
          <w:tcPr>
            <w:tcW w:w="2084" w:type="dxa"/>
          </w:tcPr>
          <w:p w:rsidR="00625B00" w:rsidRDefault="00C816F9" w:rsidP="00475331">
            <w:pPr>
              <w:spacing w:line="240" w:lineRule="atLeast"/>
              <w:jc w:val="center"/>
              <w:rPr>
                <w:bCs/>
                <w:sz w:val="24"/>
                <w:szCs w:val="24"/>
              </w:rPr>
            </w:pPr>
            <w:r>
              <w:rPr>
                <w:bCs/>
                <w:sz w:val="24"/>
                <w:szCs w:val="24"/>
              </w:rPr>
              <w:t>33</w:t>
            </w:r>
          </w:p>
        </w:tc>
        <w:tc>
          <w:tcPr>
            <w:tcW w:w="2084" w:type="dxa"/>
          </w:tcPr>
          <w:p w:rsidR="00625B00" w:rsidRDefault="00C816F9" w:rsidP="00475331">
            <w:pPr>
              <w:spacing w:line="240" w:lineRule="atLeast"/>
              <w:jc w:val="center"/>
              <w:rPr>
                <w:bCs/>
                <w:sz w:val="24"/>
                <w:szCs w:val="24"/>
              </w:rPr>
            </w:pPr>
            <w:r>
              <w:rPr>
                <w:bCs/>
                <w:sz w:val="24"/>
                <w:szCs w:val="24"/>
              </w:rPr>
              <w:t>54</w:t>
            </w:r>
          </w:p>
        </w:tc>
        <w:tc>
          <w:tcPr>
            <w:tcW w:w="2084" w:type="dxa"/>
          </w:tcPr>
          <w:p w:rsidR="00625B00" w:rsidRDefault="00C816F9" w:rsidP="00475331">
            <w:pPr>
              <w:spacing w:line="240" w:lineRule="atLeast"/>
              <w:jc w:val="center"/>
              <w:rPr>
                <w:bCs/>
                <w:sz w:val="24"/>
                <w:szCs w:val="24"/>
              </w:rPr>
            </w:pPr>
            <w:r>
              <w:rPr>
                <w:bCs/>
                <w:sz w:val="24"/>
                <w:szCs w:val="24"/>
              </w:rPr>
              <w:t>19</w:t>
            </w:r>
          </w:p>
        </w:tc>
      </w:tr>
    </w:tbl>
    <w:p w:rsidR="00D1174D" w:rsidRPr="00D1174D" w:rsidRDefault="00C816F9" w:rsidP="00475331">
      <w:p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Темы, в которых допущены ошибки обучающихся</w:t>
      </w:r>
      <w:r w:rsidR="00D1174D" w:rsidRPr="00D1174D">
        <w:rPr>
          <w:rFonts w:ascii="Times New Roman" w:eastAsia="Times New Roman" w:hAnsi="Times New Roman" w:cs="Times New Roman"/>
          <w:sz w:val="24"/>
          <w:szCs w:val="24"/>
        </w:rPr>
        <w:t xml:space="preserve">: </w:t>
      </w:r>
    </w:p>
    <w:p w:rsidR="00D1174D" w:rsidRPr="00C816F9" w:rsidRDefault="00D1174D" w:rsidP="00645CA8">
      <w:pPr>
        <w:pStyle w:val="af8"/>
        <w:numPr>
          <w:ilvl w:val="0"/>
          <w:numId w:val="27"/>
        </w:numPr>
        <w:spacing w:after="0" w:line="240" w:lineRule="atLeast"/>
        <w:rPr>
          <w:rFonts w:ascii="Times New Roman" w:hAnsi="Times New Roman" w:cs="Times New Roman"/>
          <w:sz w:val="24"/>
          <w:szCs w:val="24"/>
        </w:rPr>
      </w:pPr>
      <w:r w:rsidRPr="00C816F9">
        <w:rPr>
          <w:rFonts w:ascii="Times New Roman" w:hAnsi="Times New Roman" w:cs="Times New Roman"/>
          <w:sz w:val="24"/>
          <w:szCs w:val="24"/>
        </w:rPr>
        <w:t>Правописание проверяемых и непроверяемых безударных гласных в корне слова</w:t>
      </w:r>
      <w:r w:rsidR="00C816F9">
        <w:rPr>
          <w:rFonts w:ascii="Times New Roman" w:hAnsi="Times New Roman" w:cs="Times New Roman"/>
          <w:sz w:val="24"/>
          <w:szCs w:val="24"/>
        </w:rPr>
        <w:t>.</w:t>
      </w:r>
      <w:r w:rsidRPr="00D1174D">
        <w:sym w:font="Symbol" w:char="F020"/>
      </w:r>
    </w:p>
    <w:p w:rsidR="00D1174D" w:rsidRPr="00C816F9" w:rsidRDefault="00D1174D" w:rsidP="00645CA8">
      <w:pPr>
        <w:pStyle w:val="af8"/>
        <w:numPr>
          <w:ilvl w:val="0"/>
          <w:numId w:val="27"/>
        </w:numPr>
        <w:spacing w:after="0" w:line="240" w:lineRule="atLeast"/>
        <w:rPr>
          <w:rFonts w:ascii="Times New Roman" w:hAnsi="Times New Roman" w:cs="Times New Roman"/>
          <w:sz w:val="24"/>
          <w:szCs w:val="24"/>
        </w:rPr>
      </w:pPr>
      <w:r w:rsidRPr="00C816F9">
        <w:rPr>
          <w:rFonts w:ascii="Times New Roman" w:hAnsi="Times New Roman" w:cs="Times New Roman"/>
          <w:sz w:val="24"/>
          <w:szCs w:val="24"/>
        </w:rPr>
        <w:t>Пропуск, замена букв.</w:t>
      </w:r>
      <w:r w:rsidRPr="00D1174D">
        <w:sym w:font="Symbol" w:char="F020"/>
      </w:r>
    </w:p>
    <w:p w:rsidR="00D1174D" w:rsidRPr="00C816F9" w:rsidRDefault="005A00B4" w:rsidP="00645CA8">
      <w:pPr>
        <w:pStyle w:val="af8"/>
        <w:numPr>
          <w:ilvl w:val="0"/>
          <w:numId w:val="27"/>
        </w:numPr>
        <w:spacing w:after="0" w:line="240" w:lineRule="atLeast"/>
        <w:rPr>
          <w:rFonts w:ascii="Times New Roman" w:hAnsi="Times New Roman" w:cs="Times New Roman"/>
          <w:sz w:val="24"/>
          <w:szCs w:val="24"/>
        </w:rPr>
      </w:pPr>
      <w:r w:rsidRPr="00C816F9">
        <w:rPr>
          <w:rFonts w:ascii="Times New Roman" w:hAnsi="Times New Roman" w:cs="Times New Roman"/>
          <w:sz w:val="24"/>
          <w:szCs w:val="24"/>
        </w:rPr>
        <w:t>Текстовая задача</w:t>
      </w:r>
      <w:r w:rsidR="00D1174D" w:rsidRPr="00C816F9">
        <w:rPr>
          <w:rFonts w:ascii="Times New Roman" w:hAnsi="Times New Roman" w:cs="Times New Roman"/>
          <w:sz w:val="24"/>
          <w:szCs w:val="24"/>
        </w:rPr>
        <w:t xml:space="preserve"> на движение</w:t>
      </w:r>
      <w:r w:rsidR="00C816F9">
        <w:rPr>
          <w:rFonts w:ascii="Times New Roman" w:hAnsi="Times New Roman" w:cs="Times New Roman"/>
          <w:sz w:val="24"/>
          <w:szCs w:val="24"/>
        </w:rPr>
        <w:t>.</w:t>
      </w:r>
      <w:r w:rsidR="00D1174D" w:rsidRPr="00D1174D">
        <w:sym w:font="Symbol" w:char="F020"/>
      </w:r>
    </w:p>
    <w:p w:rsidR="00D1174D" w:rsidRPr="00C816F9" w:rsidRDefault="00D1174D" w:rsidP="00645CA8">
      <w:pPr>
        <w:pStyle w:val="af8"/>
        <w:numPr>
          <w:ilvl w:val="0"/>
          <w:numId w:val="27"/>
        </w:numPr>
        <w:spacing w:after="0" w:line="240" w:lineRule="atLeast"/>
        <w:rPr>
          <w:rFonts w:ascii="Times New Roman" w:hAnsi="Times New Roman" w:cs="Times New Roman"/>
          <w:sz w:val="24"/>
          <w:szCs w:val="24"/>
        </w:rPr>
      </w:pPr>
      <w:r w:rsidRPr="00C816F9">
        <w:rPr>
          <w:rFonts w:ascii="Times New Roman" w:hAnsi="Times New Roman" w:cs="Times New Roman"/>
          <w:sz w:val="24"/>
          <w:szCs w:val="24"/>
        </w:rPr>
        <w:t>Нахождение периметра</w:t>
      </w:r>
      <w:r w:rsidR="00C816F9">
        <w:rPr>
          <w:rFonts w:ascii="Times New Roman" w:hAnsi="Times New Roman" w:cs="Times New Roman"/>
          <w:sz w:val="24"/>
          <w:szCs w:val="24"/>
        </w:rPr>
        <w:t>.</w:t>
      </w:r>
      <w:r w:rsidRPr="00D1174D">
        <w:sym w:font="Symbol" w:char="F020"/>
      </w:r>
    </w:p>
    <w:p w:rsidR="00D1174D" w:rsidRPr="00D1174D" w:rsidRDefault="00D1174D" w:rsidP="00475331">
      <w:pPr>
        <w:spacing w:after="0" w:line="240" w:lineRule="atLeast"/>
        <w:rPr>
          <w:rFonts w:ascii="Times New Roman" w:eastAsia="Times New Roman" w:hAnsi="Times New Roman" w:cs="Times New Roman"/>
          <w:sz w:val="24"/>
          <w:szCs w:val="24"/>
        </w:rPr>
      </w:pPr>
      <w:r w:rsidRPr="00D1174D">
        <w:rPr>
          <w:rFonts w:ascii="Times New Roman" w:eastAsia="Times New Roman" w:hAnsi="Times New Roman" w:cs="Times New Roman"/>
          <w:sz w:val="24"/>
          <w:szCs w:val="24"/>
        </w:rPr>
        <w:t>Адаптация обучающихся, в основном, прошла положительно при соблюдении принципов преемственности. Однако сложный адаптационный период перехода из начальной школы в среднее звено не все обучающиеся смогли преодолеть спокойно, безболезненно, что отразилось на резком снижении успеваемости некоторых обучающихся. Уровень сформированности классного коллектива достаточный, отношение к учебе обучающихся в основном позитивное.</w:t>
      </w:r>
    </w:p>
    <w:p w:rsidR="00D1174D" w:rsidRPr="00D1174D" w:rsidRDefault="00D1174D" w:rsidP="00475331">
      <w:pPr>
        <w:spacing w:after="0" w:line="240" w:lineRule="atLeast"/>
        <w:rPr>
          <w:rFonts w:ascii="Times New Roman" w:eastAsia="Times New Roman" w:hAnsi="Times New Roman" w:cs="Times New Roman"/>
          <w:sz w:val="24"/>
          <w:szCs w:val="24"/>
        </w:rPr>
      </w:pPr>
      <w:r w:rsidRPr="00D1174D">
        <w:rPr>
          <w:rFonts w:ascii="Times New Roman" w:eastAsia="Times New Roman" w:hAnsi="Times New Roman" w:cs="Times New Roman"/>
          <w:sz w:val="24"/>
          <w:szCs w:val="24"/>
        </w:rPr>
        <w:t xml:space="preserve">Решая проблему преемственности, работа ведется </w:t>
      </w:r>
      <w:r w:rsidRPr="00D1174D">
        <w:rPr>
          <w:rFonts w:ascii="Times New Roman" w:eastAsia="Times New Roman" w:hAnsi="Times New Roman" w:cs="Times New Roman"/>
          <w:i/>
          <w:iCs/>
          <w:sz w:val="24"/>
          <w:szCs w:val="24"/>
        </w:rPr>
        <w:t>по трем направлениям:</w:t>
      </w:r>
    </w:p>
    <w:p w:rsidR="00D1174D" w:rsidRPr="00D1174D" w:rsidRDefault="00D1174D" w:rsidP="00645CA8">
      <w:pPr>
        <w:numPr>
          <w:ilvl w:val="0"/>
          <w:numId w:val="25"/>
        </w:numPr>
        <w:spacing w:after="0" w:line="240" w:lineRule="atLeast"/>
        <w:rPr>
          <w:rFonts w:ascii="Times New Roman" w:eastAsia="Times New Roman" w:hAnsi="Times New Roman" w:cs="Times New Roman"/>
          <w:sz w:val="24"/>
          <w:szCs w:val="24"/>
        </w:rPr>
      </w:pPr>
      <w:r w:rsidRPr="00D1174D">
        <w:rPr>
          <w:rFonts w:ascii="Times New Roman" w:eastAsia="Times New Roman" w:hAnsi="Times New Roman" w:cs="Times New Roman"/>
          <w:sz w:val="24"/>
          <w:szCs w:val="24"/>
        </w:rPr>
        <w:t>Совместная методическая работа учителей начальной школы и учителей-предметников в среднем звене на конечном этапе.</w:t>
      </w:r>
    </w:p>
    <w:p w:rsidR="00D1174D" w:rsidRPr="00D1174D" w:rsidRDefault="00D1174D" w:rsidP="00645CA8">
      <w:pPr>
        <w:numPr>
          <w:ilvl w:val="0"/>
          <w:numId w:val="25"/>
        </w:numPr>
        <w:spacing w:after="0" w:line="240" w:lineRule="atLeast"/>
        <w:rPr>
          <w:rFonts w:ascii="Times New Roman" w:eastAsia="Times New Roman" w:hAnsi="Times New Roman" w:cs="Times New Roman"/>
          <w:sz w:val="24"/>
          <w:szCs w:val="24"/>
        </w:rPr>
      </w:pPr>
      <w:r w:rsidRPr="00D1174D">
        <w:rPr>
          <w:rFonts w:ascii="Times New Roman" w:eastAsia="Times New Roman" w:hAnsi="Times New Roman" w:cs="Times New Roman"/>
          <w:sz w:val="24"/>
          <w:szCs w:val="24"/>
        </w:rPr>
        <w:t>Работа с детьми.</w:t>
      </w:r>
    </w:p>
    <w:p w:rsidR="00D1174D" w:rsidRPr="00D1174D" w:rsidRDefault="00D1174D" w:rsidP="00645CA8">
      <w:pPr>
        <w:numPr>
          <w:ilvl w:val="0"/>
          <w:numId w:val="25"/>
        </w:numPr>
        <w:spacing w:after="0" w:line="240" w:lineRule="atLeast"/>
        <w:rPr>
          <w:rFonts w:ascii="Times New Roman" w:eastAsia="Times New Roman" w:hAnsi="Times New Roman" w:cs="Times New Roman"/>
          <w:sz w:val="24"/>
          <w:szCs w:val="24"/>
        </w:rPr>
      </w:pPr>
      <w:r w:rsidRPr="00D1174D">
        <w:rPr>
          <w:rFonts w:ascii="Times New Roman" w:eastAsia="Times New Roman" w:hAnsi="Times New Roman" w:cs="Times New Roman"/>
          <w:sz w:val="24"/>
          <w:szCs w:val="24"/>
        </w:rPr>
        <w:t>Работа с родителями.</w:t>
      </w:r>
    </w:p>
    <w:p w:rsidR="008A7851" w:rsidRPr="008A7851" w:rsidRDefault="008A7851" w:rsidP="00475331">
      <w:pPr>
        <w:spacing w:after="0" w:line="240" w:lineRule="atLeast"/>
        <w:contextualSpacing/>
        <w:jc w:val="both"/>
        <w:rPr>
          <w:rFonts w:ascii="Times New Roman" w:hAnsi="Times New Roman" w:cs="Times New Roman"/>
          <w:sz w:val="24"/>
          <w:szCs w:val="24"/>
        </w:rPr>
      </w:pPr>
      <w:r w:rsidRPr="008A7851">
        <w:rPr>
          <w:rFonts w:ascii="Times New Roman" w:hAnsi="Times New Roman" w:cs="Times New Roman"/>
          <w:sz w:val="24"/>
          <w:szCs w:val="24"/>
        </w:rPr>
        <w:t>Выводы:</w:t>
      </w:r>
    </w:p>
    <w:p w:rsidR="008A7851" w:rsidRPr="007D00B6" w:rsidRDefault="008A7851" w:rsidP="00475331">
      <w:pPr>
        <w:spacing w:after="0" w:line="240" w:lineRule="atLeast"/>
        <w:contextualSpacing/>
        <w:jc w:val="both"/>
        <w:rPr>
          <w:rFonts w:ascii="Times New Roman" w:hAnsi="Times New Roman" w:cs="Times New Roman"/>
          <w:sz w:val="24"/>
          <w:szCs w:val="24"/>
        </w:rPr>
      </w:pPr>
      <w:r w:rsidRPr="007D00B6">
        <w:rPr>
          <w:rFonts w:ascii="Times New Roman" w:hAnsi="Times New Roman" w:cs="Times New Roman"/>
          <w:sz w:val="24"/>
          <w:szCs w:val="24"/>
        </w:rPr>
        <w:tab/>
        <w:t>Несмотря на организацию работы учителей по вопросу преемственности остаются проблемы:</w:t>
      </w:r>
    </w:p>
    <w:p w:rsidR="008A7851" w:rsidRPr="007D00B6" w:rsidRDefault="008A7851" w:rsidP="00645CA8">
      <w:pPr>
        <w:pStyle w:val="af8"/>
        <w:numPr>
          <w:ilvl w:val="0"/>
          <w:numId w:val="28"/>
        </w:numPr>
        <w:spacing w:after="0" w:line="240" w:lineRule="atLeast"/>
        <w:contextualSpacing/>
        <w:jc w:val="both"/>
        <w:rPr>
          <w:rFonts w:ascii="Times New Roman" w:hAnsi="Times New Roman" w:cs="Times New Roman"/>
          <w:sz w:val="24"/>
          <w:szCs w:val="24"/>
        </w:rPr>
      </w:pPr>
      <w:r w:rsidRPr="007D00B6">
        <w:rPr>
          <w:rFonts w:ascii="Times New Roman" w:hAnsi="Times New Roman" w:cs="Times New Roman"/>
          <w:sz w:val="24"/>
          <w:szCs w:val="24"/>
        </w:rPr>
        <w:lastRenderedPageBreak/>
        <w:t>Недостаточно осуществляется взаимопосещение уроков учителями.</w:t>
      </w:r>
    </w:p>
    <w:p w:rsidR="008A7851" w:rsidRPr="007D00B6" w:rsidRDefault="008A7851" w:rsidP="00645CA8">
      <w:pPr>
        <w:pStyle w:val="af8"/>
        <w:numPr>
          <w:ilvl w:val="0"/>
          <w:numId w:val="28"/>
        </w:numPr>
        <w:spacing w:after="0" w:line="240" w:lineRule="atLeast"/>
        <w:contextualSpacing/>
        <w:jc w:val="both"/>
        <w:rPr>
          <w:rFonts w:ascii="Times New Roman" w:hAnsi="Times New Roman" w:cs="Times New Roman"/>
          <w:sz w:val="24"/>
          <w:szCs w:val="24"/>
        </w:rPr>
      </w:pPr>
      <w:r w:rsidRPr="007D00B6">
        <w:rPr>
          <w:rFonts w:ascii="Times New Roman" w:hAnsi="Times New Roman" w:cs="Times New Roman"/>
          <w:sz w:val="24"/>
          <w:szCs w:val="24"/>
        </w:rPr>
        <w:t>Не всеми учителями на должном уровне обеспечивается индивидуальный подход к учащимся.</w:t>
      </w:r>
    </w:p>
    <w:p w:rsidR="008A7851" w:rsidRPr="007D00B6" w:rsidRDefault="008A7851" w:rsidP="00645CA8">
      <w:pPr>
        <w:pStyle w:val="af8"/>
        <w:numPr>
          <w:ilvl w:val="0"/>
          <w:numId w:val="28"/>
        </w:numPr>
        <w:spacing w:after="0" w:line="240" w:lineRule="atLeast"/>
        <w:contextualSpacing/>
        <w:jc w:val="both"/>
        <w:rPr>
          <w:rFonts w:ascii="Times New Roman" w:hAnsi="Times New Roman" w:cs="Times New Roman"/>
          <w:sz w:val="24"/>
          <w:szCs w:val="24"/>
        </w:rPr>
      </w:pPr>
      <w:r w:rsidRPr="007D00B6">
        <w:rPr>
          <w:rFonts w:ascii="Times New Roman" w:hAnsi="Times New Roman" w:cs="Times New Roman"/>
          <w:sz w:val="24"/>
          <w:szCs w:val="24"/>
        </w:rPr>
        <w:t>Не в полной мере учителя продумывают разноуровневые задания на уроках и в домашних заданиях.</w:t>
      </w:r>
    </w:p>
    <w:p w:rsidR="008A7851" w:rsidRPr="007D00B6" w:rsidRDefault="008A7851" w:rsidP="00475331">
      <w:pPr>
        <w:spacing w:after="0" w:line="240" w:lineRule="atLeast"/>
        <w:contextualSpacing/>
        <w:jc w:val="both"/>
        <w:rPr>
          <w:rFonts w:ascii="Times New Roman" w:hAnsi="Times New Roman" w:cs="Times New Roman"/>
          <w:b/>
          <w:i/>
          <w:sz w:val="24"/>
          <w:szCs w:val="24"/>
        </w:rPr>
      </w:pPr>
      <w:r>
        <w:rPr>
          <w:rFonts w:ascii="Times New Roman" w:hAnsi="Times New Roman" w:cs="Times New Roman"/>
          <w:sz w:val="24"/>
          <w:szCs w:val="24"/>
        </w:rPr>
        <w:t xml:space="preserve">             Рекомендовать </w:t>
      </w:r>
      <w:r w:rsidRPr="008A7851">
        <w:rPr>
          <w:rFonts w:ascii="Times New Roman" w:hAnsi="Times New Roman" w:cs="Times New Roman"/>
          <w:sz w:val="24"/>
          <w:szCs w:val="24"/>
        </w:rPr>
        <w:t>учителям, работающим с пятиклассниками:</w:t>
      </w:r>
    </w:p>
    <w:p w:rsidR="008A7851" w:rsidRPr="000C7A8A" w:rsidRDefault="008A7851" w:rsidP="00645CA8">
      <w:pPr>
        <w:pStyle w:val="af8"/>
        <w:numPr>
          <w:ilvl w:val="0"/>
          <w:numId w:val="29"/>
        </w:numPr>
        <w:spacing w:after="0" w:line="240" w:lineRule="atLeast"/>
        <w:contextualSpacing/>
        <w:rPr>
          <w:rFonts w:ascii="Times New Roman" w:hAnsi="Times New Roman" w:cs="Times New Roman"/>
          <w:sz w:val="24"/>
          <w:szCs w:val="24"/>
        </w:rPr>
      </w:pPr>
      <w:r w:rsidRPr="000C7A8A">
        <w:rPr>
          <w:rFonts w:ascii="Times New Roman" w:hAnsi="Times New Roman" w:cs="Times New Roman"/>
          <w:sz w:val="24"/>
          <w:szCs w:val="24"/>
        </w:rPr>
        <w:t>согласов</w:t>
      </w:r>
      <w:r>
        <w:rPr>
          <w:rFonts w:ascii="Times New Roman" w:hAnsi="Times New Roman" w:cs="Times New Roman"/>
          <w:sz w:val="24"/>
          <w:szCs w:val="24"/>
        </w:rPr>
        <w:t>ыв</w:t>
      </w:r>
      <w:r w:rsidRPr="000C7A8A">
        <w:rPr>
          <w:rFonts w:ascii="Times New Roman" w:hAnsi="Times New Roman" w:cs="Times New Roman"/>
          <w:sz w:val="24"/>
          <w:szCs w:val="24"/>
        </w:rPr>
        <w:t>ать требов</w:t>
      </w:r>
      <w:r>
        <w:rPr>
          <w:rFonts w:ascii="Times New Roman" w:hAnsi="Times New Roman" w:cs="Times New Roman"/>
          <w:sz w:val="24"/>
          <w:szCs w:val="24"/>
        </w:rPr>
        <w:t>ания всех учителей-предметников;</w:t>
      </w:r>
    </w:p>
    <w:p w:rsidR="008A7851" w:rsidRPr="000C7A8A" w:rsidRDefault="008A7851" w:rsidP="00645CA8">
      <w:pPr>
        <w:pStyle w:val="af8"/>
        <w:numPr>
          <w:ilvl w:val="0"/>
          <w:numId w:val="29"/>
        </w:numPr>
        <w:spacing w:after="0" w:line="240" w:lineRule="atLeast"/>
        <w:contextualSpacing/>
        <w:rPr>
          <w:rFonts w:ascii="Times New Roman" w:hAnsi="Times New Roman" w:cs="Times New Roman"/>
          <w:sz w:val="24"/>
          <w:szCs w:val="24"/>
        </w:rPr>
      </w:pPr>
      <w:r>
        <w:rPr>
          <w:rFonts w:ascii="Times New Roman" w:hAnsi="Times New Roman" w:cs="Times New Roman"/>
          <w:sz w:val="24"/>
          <w:szCs w:val="24"/>
        </w:rPr>
        <w:t>у</w:t>
      </w:r>
      <w:r w:rsidRPr="000C7A8A">
        <w:rPr>
          <w:rFonts w:ascii="Times New Roman" w:hAnsi="Times New Roman" w:cs="Times New Roman"/>
          <w:sz w:val="24"/>
          <w:szCs w:val="24"/>
        </w:rPr>
        <w:t>делять особое внимание организации учебного процесса:</w:t>
      </w:r>
    </w:p>
    <w:p w:rsidR="008A7851" w:rsidRPr="000C7A8A" w:rsidRDefault="008A7851" w:rsidP="00645CA8">
      <w:pPr>
        <w:pStyle w:val="af8"/>
        <w:numPr>
          <w:ilvl w:val="0"/>
          <w:numId w:val="29"/>
        </w:numPr>
        <w:spacing w:after="0"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проверять </w:t>
      </w:r>
      <w:r w:rsidRPr="000C7A8A">
        <w:rPr>
          <w:rFonts w:ascii="Times New Roman" w:hAnsi="Times New Roman" w:cs="Times New Roman"/>
          <w:sz w:val="24"/>
          <w:szCs w:val="24"/>
        </w:rPr>
        <w:t>готовность к уроку (наличие необходимых учебно-письменных принадлежностей, порядок на парте);</w:t>
      </w:r>
    </w:p>
    <w:p w:rsidR="008A7851" w:rsidRPr="000C7A8A" w:rsidRDefault="008A7851" w:rsidP="00645CA8">
      <w:pPr>
        <w:pStyle w:val="af8"/>
        <w:numPr>
          <w:ilvl w:val="0"/>
          <w:numId w:val="29"/>
        </w:numPr>
        <w:spacing w:after="0"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проверять </w:t>
      </w:r>
      <w:r w:rsidRPr="000C7A8A">
        <w:rPr>
          <w:rFonts w:ascii="Times New Roman" w:hAnsi="Times New Roman" w:cs="Times New Roman"/>
          <w:sz w:val="24"/>
          <w:szCs w:val="24"/>
        </w:rPr>
        <w:t>правильность оформления тетрад</w:t>
      </w:r>
      <w:r>
        <w:rPr>
          <w:rFonts w:ascii="Times New Roman" w:hAnsi="Times New Roman" w:cs="Times New Roman"/>
          <w:sz w:val="24"/>
          <w:szCs w:val="24"/>
        </w:rPr>
        <w:t>ей.</w:t>
      </w:r>
    </w:p>
    <w:p w:rsidR="008A7851" w:rsidRPr="007D00B6" w:rsidRDefault="008A7851" w:rsidP="00475331">
      <w:pPr>
        <w:spacing w:after="0" w:line="240" w:lineRule="atLeast"/>
        <w:ind w:left="1080"/>
        <w:contextualSpacing/>
        <w:rPr>
          <w:rFonts w:ascii="Times New Roman" w:hAnsi="Times New Roman" w:cs="Times New Roman"/>
          <w:sz w:val="24"/>
          <w:szCs w:val="24"/>
        </w:rPr>
      </w:pPr>
    </w:p>
    <w:p w:rsidR="00475331" w:rsidRDefault="00475331" w:rsidP="00475331">
      <w:pPr>
        <w:pStyle w:val="af8"/>
        <w:spacing w:after="0" w:line="240" w:lineRule="atLeast"/>
        <w:jc w:val="center"/>
        <w:rPr>
          <w:rFonts w:ascii="Times New Roman" w:hAnsi="Times New Roman" w:cs="Times New Roman"/>
          <w:sz w:val="24"/>
          <w:szCs w:val="24"/>
        </w:rPr>
      </w:pPr>
    </w:p>
    <w:p w:rsidR="00475331" w:rsidRDefault="00475331" w:rsidP="00475331">
      <w:pPr>
        <w:pStyle w:val="af8"/>
        <w:spacing w:after="0" w:line="240" w:lineRule="atLeast"/>
        <w:jc w:val="center"/>
        <w:rPr>
          <w:rFonts w:ascii="Times New Roman" w:hAnsi="Times New Roman" w:cs="Times New Roman"/>
          <w:sz w:val="24"/>
          <w:szCs w:val="24"/>
        </w:rPr>
      </w:pPr>
    </w:p>
    <w:p w:rsidR="00475331" w:rsidRDefault="00475331" w:rsidP="00475331">
      <w:pPr>
        <w:pStyle w:val="af8"/>
        <w:spacing w:after="0" w:line="240" w:lineRule="atLeast"/>
        <w:jc w:val="center"/>
        <w:rPr>
          <w:rFonts w:ascii="Times New Roman" w:hAnsi="Times New Roman" w:cs="Times New Roman"/>
          <w:sz w:val="24"/>
          <w:szCs w:val="24"/>
        </w:rPr>
      </w:pPr>
    </w:p>
    <w:p w:rsidR="008A7851" w:rsidRPr="008A7851" w:rsidRDefault="008A7851" w:rsidP="00475331">
      <w:pPr>
        <w:pStyle w:val="af8"/>
        <w:spacing w:after="0" w:line="240" w:lineRule="atLeast"/>
        <w:jc w:val="center"/>
        <w:rPr>
          <w:rFonts w:ascii="Times New Roman" w:hAnsi="Times New Roman" w:cs="Times New Roman"/>
          <w:sz w:val="24"/>
          <w:szCs w:val="24"/>
        </w:rPr>
      </w:pPr>
      <w:r w:rsidRPr="008A7851">
        <w:rPr>
          <w:rFonts w:ascii="Times New Roman" w:hAnsi="Times New Roman" w:cs="Times New Roman"/>
          <w:sz w:val="24"/>
          <w:szCs w:val="24"/>
        </w:rPr>
        <w:t>Задачи на 2022-2023 учебный год:</w:t>
      </w:r>
    </w:p>
    <w:p w:rsidR="00D1174D" w:rsidRPr="00D1174D" w:rsidRDefault="00D1174D" w:rsidP="00645CA8">
      <w:pPr>
        <w:numPr>
          <w:ilvl w:val="0"/>
          <w:numId w:val="26"/>
        </w:numPr>
        <w:spacing w:after="0" w:line="240" w:lineRule="atLeast"/>
        <w:rPr>
          <w:rFonts w:ascii="Times New Roman" w:eastAsia="Times New Roman" w:hAnsi="Times New Roman" w:cs="Times New Roman"/>
          <w:sz w:val="24"/>
          <w:szCs w:val="24"/>
        </w:rPr>
      </w:pPr>
      <w:r w:rsidRPr="00D1174D">
        <w:rPr>
          <w:rFonts w:ascii="Times New Roman" w:eastAsia="Times New Roman" w:hAnsi="Times New Roman" w:cs="Times New Roman"/>
          <w:sz w:val="24"/>
          <w:szCs w:val="24"/>
        </w:rPr>
        <w:t>Учителям-предметникам продолжить работу по формированию устойчивых УУД у обучающихся, учитывая результаты входного контроля, наметить пути ликвидации пробелов в знаниях обучающихся.</w:t>
      </w:r>
    </w:p>
    <w:p w:rsidR="00D1174D" w:rsidRPr="00D1174D" w:rsidRDefault="00D1174D" w:rsidP="00645CA8">
      <w:pPr>
        <w:numPr>
          <w:ilvl w:val="0"/>
          <w:numId w:val="26"/>
        </w:numPr>
        <w:spacing w:after="0" w:line="240" w:lineRule="atLeast"/>
        <w:rPr>
          <w:rFonts w:ascii="Times New Roman" w:eastAsia="Times New Roman" w:hAnsi="Times New Roman" w:cs="Times New Roman"/>
          <w:sz w:val="24"/>
          <w:szCs w:val="24"/>
        </w:rPr>
      </w:pPr>
      <w:r w:rsidRPr="00D1174D">
        <w:rPr>
          <w:rFonts w:ascii="Times New Roman" w:eastAsia="Times New Roman" w:hAnsi="Times New Roman" w:cs="Times New Roman"/>
          <w:sz w:val="24"/>
          <w:szCs w:val="24"/>
        </w:rPr>
        <w:t>Учителям-предметникам с целью предупреждения перегрузок строго регламентировать подачу нового учебного материала, соблюдать нормы домашних заданий, дифференцировать задания на всех этапах урока.</w:t>
      </w:r>
    </w:p>
    <w:p w:rsidR="00D1174D" w:rsidRPr="00D1174D" w:rsidRDefault="00D1174D" w:rsidP="00645CA8">
      <w:pPr>
        <w:numPr>
          <w:ilvl w:val="0"/>
          <w:numId w:val="26"/>
        </w:numPr>
        <w:spacing w:after="0" w:line="240" w:lineRule="atLeast"/>
        <w:rPr>
          <w:rFonts w:ascii="Times New Roman" w:eastAsia="Times New Roman" w:hAnsi="Times New Roman" w:cs="Times New Roman"/>
          <w:sz w:val="24"/>
          <w:szCs w:val="24"/>
        </w:rPr>
      </w:pPr>
      <w:r w:rsidRPr="00D1174D">
        <w:rPr>
          <w:rFonts w:ascii="Times New Roman" w:eastAsia="Times New Roman" w:hAnsi="Times New Roman" w:cs="Times New Roman"/>
          <w:sz w:val="24"/>
          <w:szCs w:val="24"/>
        </w:rPr>
        <w:t>Всем учителям, работающим в 5-м классе, строить учебные занятия на основе деятельностного подхода, продолжить работу по раскрытию индивидуальных способностей обучающихся; включать в структуру урока самостоятельную работу как ведущий метод самоорганизации обучающихся.</w:t>
      </w:r>
    </w:p>
    <w:p w:rsidR="00D1174D" w:rsidRPr="00D1174D" w:rsidRDefault="00D1174D" w:rsidP="00645CA8">
      <w:pPr>
        <w:numPr>
          <w:ilvl w:val="0"/>
          <w:numId w:val="26"/>
        </w:numPr>
        <w:spacing w:after="0" w:line="240" w:lineRule="atLeast"/>
        <w:rPr>
          <w:rFonts w:ascii="Times New Roman" w:eastAsia="Times New Roman" w:hAnsi="Times New Roman" w:cs="Times New Roman"/>
          <w:sz w:val="24"/>
          <w:szCs w:val="24"/>
        </w:rPr>
      </w:pPr>
      <w:r w:rsidRPr="00D1174D">
        <w:rPr>
          <w:rFonts w:ascii="Times New Roman" w:eastAsia="Times New Roman" w:hAnsi="Times New Roman" w:cs="Times New Roman"/>
          <w:sz w:val="24"/>
          <w:szCs w:val="24"/>
        </w:rPr>
        <w:t>Учителям шире использовать возможности стимулирования обучающихся путем привлечения их к совместной деятельности по выработке темы и задач урока, обобщающих выводов.</w:t>
      </w:r>
    </w:p>
    <w:p w:rsidR="00D1174D" w:rsidRPr="00D1174D" w:rsidRDefault="00D1174D" w:rsidP="00645CA8">
      <w:pPr>
        <w:numPr>
          <w:ilvl w:val="0"/>
          <w:numId w:val="26"/>
        </w:numPr>
        <w:spacing w:after="0" w:line="240" w:lineRule="atLeast"/>
        <w:rPr>
          <w:rFonts w:ascii="Times New Roman" w:eastAsia="Times New Roman" w:hAnsi="Times New Roman" w:cs="Times New Roman"/>
          <w:sz w:val="24"/>
          <w:szCs w:val="24"/>
        </w:rPr>
      </w:pPr>
      <w:r w:rsidRPr="00D1174D">
        <w:rPr>
          <w:rFonts w:ascii="Times New Roman" w:eastAsia="Times New Roman" w:hAnsi="Times New Roman" w:cs="Times New Roman"/>
          <w:sz w:val="24"/>
          <w:szCs w:val="24"/>
        </w:rPr>
        <w:t>С целью повышения у обучающихся учебной мотивации учителям-предметникам создавать на уроках ситуации успеха.</w:t>
      </w:r>
    </w:p>
    <w:p w:rsidR="00D1174D" w:rsidRPr="00D1174D" w:rsidRDefault="00D1174D" w:rsidP="00D1174D">
      <w:pPr>
        <w:spacing w:before="100" w:beforeAutospacing="1" w:after="100" w:afterAutospacing="1" w:line="240" w:lineRule="auto"/>
        <w:rPr>
          <w:rFonts w:ascii="Times New Roman" w:eastAsia="Times New Roman" w:hAnsi="Times New Roman" w:cs="Times New Roman"/>
          <w:sz w:val="24"/>
          <w:szCs w:val="24"/>
        </w:rPr>
      </w:pPr>
    </w:p>
    <w:p w:rsidR="00D1174D" w:rsidRPr="00D1174D" w:rsidRDefault="00D1174D" w:rsidP="00D1174D">
      <w:pPr>
        <w:spacing w:before="100" w:beforeAutospacing="1" w:after="100" w:afterAutospacing="1" w:line="240" w:lineRule="auto"/>
        <w:rPr>
          <w:rFonts w:ascii="Times New Roman" w:eastAsia="Times New Roman" w:hAnsi="Times New Roman" w:cs="Times New Roman"/>
          <w:sz w:val="24"/>
          <w:szCs w:val="24"/>
        </w:rPr>
      </w:pPr>
    </w:p>
    <w:p w:rsidR="00D1174D" w:rsidRPr="00D1174D" w:rsidRDefault="00D1174D" w:rsidP="00D1174D">
      <w:pPr>
        <w:spacing w:before="100" w:beforeAutospacing="1" w:after="100" w:afterAutospacing="1" w:line="240" w:lineRule="auto"/>
        <w:rPr>
          <w:rFonts w:ascii="Times New Roman" w:eastAsia="Times New Roman" w:hAnsi="Times New Roman" w:cs="Times New Roman"/>
          <w:sz w:val="24"/>
          <w:szCs w:val="24"/>
        </w:rPr>
      </w:pPr>
    </w:p>
    <w:p w:rsidR="00D1174D" w:rsidRDefault="00D1174D" w:rsidP="00D17121">
      <w:pPr>
        <w:spacing w:after="0" w:line="240" w:lineRule="auto"/>
        <w:jc w:val="both"/>
        <w:rPr>
          <w:rFonts w:ascii="Times New Roman" w:hAnsi="Times New Roman" w:cs="Times New Roman"/>
          <w:b/>
          <w:sz w:val="24"/>
          <w:szCs w:val="24"/>
        </w:rPr>
      </w:pPr>
    </w:p>
    <w:p w:rsidR="00D1174D" w:rsidRDefault="00D1174D" w:rsidP="00D17121">
      <w:pPr>
        <w:spacing w:after="0" w:line="240" w:lineRule="auto"/>
        <w:jc w:val="both"/>
        <w:rPr>
          <w:rFonts w:ascii="Times New Roman" w:hAnsi="Times New Roman" w:cs="Times New Roman"/>
          <w:b/>
          <w:sz w:val="24"/>
          <w:szCs w:val="24"/>
        </w:rPr>
      </w:pPr>
    </w:p>
    <w:p w:rsidR="007F7012" w:rsidRDefault="007F7012" w:rsidP="007F7012">
      <w:pPr>
        <w:spacing w:line="240" w:lineRule="auto"/>
        <w:contextualSpacing/>
        <w:jc w:val="both"/>
        <w:rPr>
          <w:rFonts w:ascii="Times New Roman" w:hAnsi="Times New Roman" w:cs="Times New Roman"/>
          <w:sz w:val="24"/>
          <w:szCs w:val="24"/>
        </w:rPr>
      </w:pPr>
    </w:p>
    <w:p w:rsidR="007F7012" w:rsidRDefault="007F7012" w:rsidP="007F7012">
      <w:pPr>
        <w:spacing w:line="240" w:lineRule="auto"/>
        <w:contextualSpacing/>
        <w:jc w:val="both"/>
        <w:rPr>
          <w:rFonts w:ascii="Times New Roman" w:hAnsi="Times New Roman" w:cs="Times New Roman"/>
          <w:sz w:val="24"/>
          <w:szCs w:val="24"/>
        </w:rPr>
      </w:pPr>
    </w:p>
    <w:p w:rsidR="007F7012" w:rsidRDefault="007F7012" w:rsidP="007F7012">
      <w:pPr>
        <w:spacing w:line="240" w:lineRule="auto"/>
        <w:contextualSpacing/>
        <w:jc w:val="both"/>
        <w:rPr>
          <w:rFonts w:ascii="Times New Roman" w:hAnsi="Times New Roman" w:cs="Times New Roman"/>
          <w:sz w:val="24"/>
          <w:szCs w:val="24"/>
        </w:rPr>
      </w:pPr>
    </w:p>
    <w:p w:rsidR="007F7012" w:rsidRDefault="007F7012" w:rsidP="007F7012">
      <w:pPr>
        <w:spacing w:line="240" w:lineRule="auto"/>
        <w:contextualSpacing/>
        <w:jc w:val="both"/>
        <w:rPr>
          <w:rFonts w:ascii="Times New Roman" w:hAnsi="Times New Roman" w:cs="Times New Roman"/>
          <w:sz w:val="24"/>
          <w:szCs w:val="24"/>
        </w:rPr>
      </w:pPr>
    </w:p>
    <w:p w:rsidR="007F7012" w:rsidRPr="00475331" w:rsidRDefault="007F7012" w:rsidP="0040530C">
      <w:pPr>
        <w:jc w:val="center"/>
        <w:rPr>
          <w:rFonts w:ascii="Times New Roman" w:hAnsi="Times New Roman" w:cs="Times New Roman"/>
          <w:sz w:val="24"/>
          <w:szCs w:val="24"/>
        </w:rPr>
      </w:pPr>
      <w:r>
        <w:rPr>
          <w:rFonts w:ascii="Times New Roman" w:hAnsi="Times New Roman" w:cs="Times New Roman"/>
          <w:sz w:val="24"/>
          <w:szCs w:val="24"/>
        </w:rPr>
        <w:br w:type="page"/>
      </w:r>
      <w:r w:rsidR="004118B6">
        <w:rPr>
          <w:rFonts w:ascii="Times New Roman" w:hAnsi="Times New Roman" w:cs="Times New Roman"/>
          <w:sz w:val="24"/>
          <w:szCs w:val="24"/>
        </w:rPr>
        <w:lastRenderedPageBreak/>
        <w:t xml:space="preserve">2.7 </w:t>
      </w:r>
      <w:r w:rsidR="00475331" w:rsidRPr="00475331">
        <w:rPr>
          <w:rFonts w:ascii="Times New Roman" w:hAnsi="Times New Roman" w:cs="Times New Roman"/>
          <w:sz w:val="24"/>
          <w:szCs w:val="24"/>
        </w:rPr>
        <w:t>Анализ научно- методической работы</w:t>
      </w:r>
    </w:p>
    <w:p w:rsidR="00475331" w:rsidRPr="00CE2F40" w:rsidRDefault="00475331" w:rsidP="00812937">
      <w:pPr>
        <w:shd w:val="clear" w:color="auto" w:fill="FFFFFF"/>
        <w:spacing w:after="0" w:line="240" w:lineRule="auto"/>
        <w:ind w:firstLine="709"/>
        <w:rPr>
          <w:rFonts w:ascii="Times New Roman" w:eastAsia="Calibri" w:hAnsi="Times New Roman" w:cs="Times New Roman"/>
          <w:bCs/>
          <w:color w:val="000000"/>
          <w:sz w:val="24"/>
          <w:szCs w:val="24"/>
        </w:rPr>
      </w:pPr>
      <w:r>
        <w:rPr>
          <w:rFonts w:ascii="Times New Roman" w:eastAsia="Arial Unicode MS" w:hAnsi="Times New Roman" w:cs="Times New Roman"/>
          <w:color w:val="000000"/>
          <w:sz w:val="24"/>
          <w:szCs w:val="24"/>
        </w:rPr>
        <w:t>Цель</w:t>
      </w:r>
      <w:r w:rsidRPr="00CE2F40">
        <w:rPr>
          <w:rFonts w:ascii="Times New Roman" w:eastAsia="Arial Unicode MS" w:hAnsi="Times New Roman" w:cs="Times New Roman"/>
          <w:color w:val="000000"/>
          <w:sz w:val="24"/>
          <w:szCs w:val="24"/>
        </w:rPr>
        <w:t xml:space="preserve">: </w:t>
      </w:r>
      <w:r w:rsidRPr="004C237C">
        <w:rPr>
          <w:rFonts w:ascii="Times New Roman" w:eastAsia="Times New Roman" w:hAnsi="Times New Roman" w:cs="Times New Roman"/>
          <w:bCs/>
          <w:color w:val="000000"/>
          <w:sz w:val="24"/>
          <w:szCs w:val="24"/>
          <w:shd w:val="clear" w:color="auto" w:fill="FFFFFF"/>
        </w:rPr>
        <w:t>совершенствова</w:t>
      </w:r>
      <w:r>
        <w:rPr>
          <w:rFonts w:ascii="Times New Roman" w:eastAsia="Times New Roman" w:hAnsi="Times New Roman" w:cs="Times New Roman"/>
          <w:bCs/>
          <w:color w:val="000000"/>
          <w:sz w:val="24"/>
          <w:szCs w:val="24"/>
          <w:shd w:val="clear" w:color="auto" w:fill="FFFFFF"/>
        </w:rPr>
        <w:t>ть</w:t>
      </w:r>
      <w:r w:rsidRPr="004C237C">
        <w:rPr>
          <w:rFonts w:ascii="Times New Roman" w:eastAsia="Times New Roman" w:hAnsi="Times New Roman" w:cs="Times New Roman"/>
          <w:bCs/>
          <w:color w:val="000000"/>
          <w:sz w:val="24"/>
          <w:szCs w:val="24"/>
          <w:shd w:val="clear" w:color="auto" w:fill="FFFFFF"/>
        </w:rPr>
        <w:t xml:space="preserve"> систем</w:t>
      </w:r>
      <w:r>
        <w:rPr>
          <w:rFonts w:ascii="Times New Roman" w:eastAsia="Times New Roman" w:hAnsi="Times New Roman" w:cs="Times New Roman"/>
          <w:bCs/>
          <w:color w:val="000000"/>
          <w:sz w:val="24"/>
          <w:szCs w:val="24"/>
          <w:shd w:val="clear" w:color="auto" w:fill="FFFFFF"/>
        </w:rPr>
        <w:t>у</w:t>
      </w:r>
      <w:r w:rsidRPr="004C237C">
        <w:rPr>
          <w:rFonts w:ascii="Times New Roman" w:eastAsia="Times New Roman" w:hAnsi="Times New Roman" w:cs="Times New Roman"/>
          <w:bCs/>
          <w:color w:val="000000"/>
          <w:sz w:val="24"/>
          <w:szCs w:val="24"/>
          <w:shd w:val="clear" w:color="auto" w:fill="FFFFFF"/>
        </w:rPr>
        <w:t xml:space="preserve"> повышения квалификации и профессиональной компетентности педагогов, стимулирова</w:t>
      </w:r>
      <w:r>
        <w:rPr>
          <w:rFonts w:ascii="Times New Roman" w:eastAsia="Times New Roman" w:hAnsi="Times New Roman" w:cs="Times New Roman"/>
          <w:bCs/>
          <w:color w:val="000000"/>
          <w:sz w:val="24"/>
          <w:szCs w:val="24"/>
          <w:shd w:val="clear" w:color="auto" w:fill="FFFFFF"/>
        </w:rPr>
        <w:t>ть</w:t>
      </w:r>
      <w:r w:rsidRPr="004C237C">
        <w:rPr>
          <w:rFonts w:ascii="Times New Roman" w:eastAsia="Times New Roman" w:hAnsi="Times New Roman" w:cs="Times New Roman"/>
          <w:bCs/>
          <w:color w:val="000000"/>
          <w:sz w:val="24"/>
          <w:szCs w:val="24"/>
          <w:shd w:val="clear" w:color="auto" w:fill="FFFFFF"/>
        </w:rPr>
        <w:t xml:space="preserve"> и поддерж</w:t>
      </w:r>
      <w:r>
        <w:rPr>
          <w:rFonts w:ascii="Times New Roman" w:eastAsia="Times New Roman" w:hAnsi="Times New Roman" w:cs="Times New Roman"/>
          <w:bCs/>
          <w:color w:val="000000"/>
          <w:sz w:val="24"/>
          <w:szCs w:val="24"/>
          <w:shd w:val="clear" w:color="auto" w:fill="FFFFFF"/>
        </w:rPr>
        <w:t>ивать</w:t>
      </w:r>
      <w:r w:rsidRPr="004C237C">
        <w:rPr>
          <w:rFonts w:ascii="Times New Roman" w:eastAsia="Times New Roman" w:hAnsi="Times New Roman" w:cs="Times New Roman"/>
          <w:bCs/>
          <w:color w:val="000000"/>
          <w:sz w:val="24"/>
          <w:szCs w:val="24"/>
          <w:shd w:val="clear" w:color="auto" w:fill="FFFFFF"/>
        </w:rPr>
        <w:t xml:space="preserve"> педагогических работников школы, повыш</w:t>
      </w:r>
      <w:r>
        <w:rPr>
          <w:rFonts w:ascii="Times New Roman" w:eastAsia="Times New Roman" w:hAnsi="Times New Roman" w:cs="Times New Roman"/>
          <w:bCs/>
          <w:color w:val="000000"/>
          <w:sz w:val="24"/>
          <w:szCs w:val="24"/>
          <w:shd w:val="clear" w:color="auto" w:fill="FFFFFF"/>
        </w:rPr>
        <w:t>ать</w:t>
      </w:r>
      <w:r w:rsidRPr="004C237C">
        <w:rPr>
          <w:rFonts w:ascii="Times New Roman" w:eastAsia="Times New Roman" w:hAnsi="Times New Roman" w:cs="Times New Roman"/>
          <w:bCs/>
          <w:color w:val="000000"/>
          <w:sz w:val="24"/>
          <w:szCs w:val="24"/>
          <w:shd w:val="clear" w:color="auto" w:fill="FFFFFF"/>
        </w:rPr>
        <w:t xml:space="preserve"> качеств</w:t>
      </w:r>
      <w:r>
        <w:rPr>
          <w:rFonts w:ascii="Times New Roman" w:eastAsia="Times New Roman" w:hAnsi="Times New Roman" w:cs="Times New Roman"/>
          <w:bCs/>
          <w:color w:val="000000"/>
          <w:sz w:val="24"/>
          <w:szCs w:val="24"/>
          <w:shd w:val="clear" w:color="auto" w:fill="FFFFFF"/>
        </w:rPr>
        <w:t>о</w:t>
      </w:r>
      <w:r w:rsidRPr="004C237C">
        <w:rPr>
          <w:rFonts w:ascii="Times New Roman" w:eastAsia="Times New Roman" w:hAnsi="Times New Roman" w:cs="Times New Roman"/>
          <w:bCs/>
          <w:color w:val="000000"/>
          <w:sz w:val="24"/>
          <w:szCs w:val="24"/>
          <w:shd w:val="clear" w:color="auto" w:fill="FFFFFF"/>
        </w:rPr>
        <w:t xml:space="preserve"> образования и </w:t>
      </w:r>
      <w:r>
        <w:rPr>
          <w:rFonts w:ascii="Times New Roman" w:eastAsia="Times New Roman" w:hAnsi="Times New Roman" w:cs="Times New Roman"/>
          <w:bCs/>
          <w:color w:val="000000"/>
          <w:sz w:val="24"/>
          <w:szCs w:val="24"/>
          <w:shd w:val="clear" w:color="auto" w:fill="FFFFFF"/>
        </w:rPr>
        <w:t>прес</w:t>
      </w:r>
      <w:r w:rsidRPr="004C237C">
        <w:rPr>
          <w:rFonts w:ascii="Times New Roman" w:eastAsia="Times New Roman" w:hAnsi="Times New Roman" w:cs="Times New Roman"/>
          <w:bCs/>
          <w:color w:val="000000"/>
          <w:sz w:val="24"/>
          <w:szCs w:val="24"/>
          <w:shd w:val="clear" w:color="auto" w:fill="FFFFFF"/>
        </w:rPr>
        <w:t xml:space="preserve">тиж </w:t>
      </w:r>
      <w:r>
        <w:rPr>
          <w:rFonts w:ascii="Times New Roman" w:eastAsia="Times New Roman" w:hAnsi="Times New Roman" w:cs="Times New Roman"/>
          <w:bCs/>
          <w:color w:val="000000"/>
          <w:sz w:val="24"/>
          <w:szCs w:val="24"/>
          <w:shd w:val="clear" w:color="auto" w:fill="FFFFFF"/>
        </w:rPr>
        <w:t>школы</w:t>
      </w:r>
      <w:r>
        <w:rPr>
          <w:rFonts w:ascii="Times New Roman" w:eastAsia="Arial Unicode MS" w:hAnsi="Times New Roman" w:cs="Times New Roman"/>
          <w:color w:val="000000"/>
          <w:sz w:val="24"/>
          <w:szCs w:val="24"/>
        </w:rPr>
        <w:t>.</w:t>
      </w:r>
    </w:p>
    <w:p w:rsidR="00475331" w:rsidRPr="00DA4A12" w:rsidRDefault="00475331" w:rsidP="0047533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Pr="00DA4A12">
        <w:rPr>
          <w:rFonts w:ascii="Times New Roman" w:eastAsia="Calibri" w:hAnsi="Times New Roman" w:cs="Times New Roman"/>
          <w:sz w:val="24"/>
          <w:szCs w:val="24"/>
        </w:rPr>
        <w:t xml:space="preserve">адачи: </w:t>
      </w:r>
    </w:p>
    <w:p w:rsidR="00475331" w:rsidRPr="00B51FCB" w:rsidRDefault="00475331" w:rsidP="00645CA8">
      <w:pPr>
        <w:pStyle w:val="af8"/>
        <w:numPr>
          <w:ilvl w:val="0"/>
          <w:numId w:val="30"/>
        </w:numPr>
        <w:spacing w:after="0" w:line="240" w:lineRule="auto"/>
        <w:contextualSpacing/>
        <w:rPr>
          <w:rFonts w:ascii="Times New Roman" w:eastAsia="Calibri" w:hAnsi="Times New Roman" w:cs="Times New Roman"/>
          <w:sz w:val="24"/>
          <w:szCs w:val="24"/>
        </w:rPr>
      </w:pPr>
      <w:r w:rsidRPr="00B51FCB">
        <w:rPr>
          <w:rFonts w:ascii="Times New Roman" w:hAnsi="Times New Roman" w:cs="Times New Roman"/>
          <w:sz w:val="24"/>
          <w:szCs w:val="24"/>
        </w:rPr>
        <w:t>Реализации ФГОС НОО, ООО и СОО.</w:t>
      </w:r>
    </w:p>
    <w:p w:rsidR="00475331" w:rsidRPr="00B51FCB" w:rsidRDefault="00475331" w:rsidP="00645CA8">
      <w:pPr>
        <w:pStyle w:val="af8"/>
        <w:numPr>
          <w:ilvl w:val="0"/>
          <w:numId w:val="30"/>
        </w:numPr>
        <w:spacing w:after="0" w:line="240" w:lineRule="auto"/>
        <w:contextualSpacing/>
        <w:rPr>
          <w:rFonts w:ascii="Times New Roman" w:eastAsia="Calibri" w:hAnsi="Times New Roman" w:cs="Times New Roman"/>
          <w:sz w:val="24"/>
          <w:szCs w:val="24"/>
        </w:rPr>
      </w:pPr>
      <w:r w:rsidRPr="00B51FCB">
        <w:rPr>
          <w:rFonts w:ascii="Times New Roman" w:hAnsi="Times New Roman" w:cs="Times New Roman"/>
          <w:bCs/>
          <w:color w:val="000000"/>
          <w:sz w:val="24"/>
          <w:szCs w:val="24"/>
          <w:shd w:val="clear" w:color="auto" w:fill="FFFFFF"/>
        </w:rPr>
        <w:t>Совершенствова</w:t>
      </w:r>
      <w:r>
        <w:rPr>
          <w:rFonts w:ascii="Times New Roman" w:hAnsi="Times New Roman" w:cs="Times New Roman"/>
          <w:bCs/>
          <w:color w:val="000000"/>
          <w:sz w:val="24"/>
          <w:szCs w:val="24"/>
          <w:shd w:val="clear" w:color="auto" w:fill="FFFFFF"/>
        </w:rPr>
        <w:t>ние</w:t>
      </w:r>
      <w:r w:rsidRPr="00B51FCB">
        <w:rPr>
          <w:rFonts w:ascii="Times New Roman" w:hAnsi="Times New Roman" w:cs="Times New Roman"/>
          <w:bCs/>
          <w:color w:val="000000"/>
          <w:sz w:val="24"/>
          <w:szCs w:val="24"/>
          <w:shd w:val="clear" w:color="auto" w:fill="FFFFFF"/>
        </w:rPr>
        <w:t xml:space="preserve"> учебно-методическо</w:t>
      </w:r>
      <w:r>
        <w:rPr>
          <w:rFonts w:ascii="Times New Roman" w:hAnsi="Times New Roman" w:cs="Times New Roman"/>
          <w:bCs/>
          <w:color w:val="000000"/>
          <w:sz w:val="24"/>
          <w:szCs w:val="24"/>
          <w:shd w:val="clear" w:color="auto" w:fill="FFFFFF"/>
        </w:rPr>
        <w:t>го</w:t>
      </w:r>
      <w:r w:rsidRPr="00B51FCB">
        <w:rPr>
          <w:rFonts w:ascii="Times New Roman" w:hAnsi="Times New Roman" w:cs="Times New Roman"/>
          <w:bCs/>
          <w:color w:val="000000"/>
          <w:sz w:val="24"/>
          <w:szCs w:val="24"/>
          <w:shd w:val="clear" w:color="auto" w:fill="FFFFFF"/>
        </w:rPr>
        <w:t xml:space="preserve"> и информационно-техническо</w:t>
      </w:r>
      <w:r>
        <w:rPr>
          <w:rFonts w:ascii="Times New Roman" w:hAnsi="Times New Roman" w:cs="Times New Roman"/>
          <w:bCs/>
          <w:color w:val="000000"/>
          <w:sz w:val="24"/>
          <w:szCs w:val="24"/>
          <w:shd w:val="clear" w:color="auto" w:fill="FFFFFF"/>
        </w:rPr>
        <w:t>го</w:t>
      </w:r>
      <w:r w:rsidRPr="00B51FCB">
        <w:rPr>
          <w:rFonts w:ascii="Times New Roman" w:hAnsi="Times New Roman" w:cs="Times New Roman"/>
          <w:bCs/>
          <w:color w:val="000000"/>
          <w:sz w:val="24"/>
          <w:szCs w:val="24"/>
          <w:shd w:val="clear" w:color="auto" w:fill="FFFFFF"/>
        </w:rPr>
        <w:t xml:space="preserve"> обеспечени</w:t>
      </w:r>
      <w:r>
        <w:rPr>
          <w:rFonts w:ascii="Times New Roman" w:hAnsi="Times New Roman" w:cs="Times New Roman"/>
          <w:bCs/>
          <w:color w:val="000000"/>
          <w:sz w:val="24"/>
          <w:szCs w:val="24"/>
          <w:shd w:val="clear" w:color="auto" w:fill="FFFFFF"/>
        </w:rPr>
        <w:t>я</w:t>
      </w:r>
      <w:r w:rsidRPr="00B51FCB">
        <w:rPr>
          <w:rFonts w:ascii="Times New Roman" w:hAnsi="Times New Roman" w:cs="Times New Roman"/>
          <w:bCs/>
          <w:color w:val="000000"/>
          <w:sz w:val="24"/>
          <w:szCs w:val="24"/>
          <w:shd w:val="clear" w:color="auto" w:fill="FFFFFF"/>
        </w:rPr>
        <w:t xml:space="preserve"> УВП педагогов с учётом современных тенденций развития образования.</w:t>
      </w:r>
    </w:p>
    <w:p w:rsidR="00475331" w:rsidRPr="00B51FCB" w:rsidRDefault="00475331" w:rsidP="00645CA8">
      <w:pPr>
        <w:pStyle w:val="af8"/>
        <w:numPr>
          <w:ilvl w:val="0"/>
          <w:numId w:val="30"/>
        </w:numPr>
        <w:spacing w:after="0" w:line="240" w:lineRule="auto"/>
        <w:contextualSpacing/>
        <w:rPr>
          <w:rFonts w:ascii="Times New Roman" w:eastAsia="Calibri" w:hAnsi="Times New Roman" w:cs="Times New Roman"/>
          <w:sz w:val="24"/>
          <w:szCs w:val="24"/>
        </w:rPr>
      </w:pPr>
      <w:r w:rsidRPr="00B51FCB">
        <w:rPr>
          <w:rFonts w:ascii="Times New Roman" w:hAnsi="Times New Roman" w:cs="Times New Roman"/>
          <w:sz w:val="24"/>
          <w:szCs w:val="24"/>
        </w:rPr>
        <w:t>Созда</w:t>
      </w:r>
      <w:r>
        <w:rPr>
          <w:rFonts w:ascii="Times New Roman" w:hAnsi="Times New Roman" w:cs="Times New Roman"/>
          <w:sz w:val="24"/>
          <w:szCs w:val="24"/>
        </w:rPr>
        <w:t>ние</w:t>
      </w:r>
      <w:r w:rsidRPr="00B51FCB">
        <w:rPr>
          <w:rFonts w:ascii="Times New Roman" w:hAnsi="Times New Roman" w:cs="Times New Roman"/>
          <w:sz w:val="24"/>
          <w:szCs w:val="24"/>
        </w:rPr>
        <w:t xml:space="preserve"> услови</w:t>
      </w:r>
      <w:r>
        <w:rPr>
          <w:rFonts w:ascii="Times New Roman" w:hAnsi="Times New Roman" w:cs="Times New Roman"/>
          <w:sz w:val="24"/>
          <w:szCs w:val="24"/>
        </w:rPr>
        <w:t>й</w:t>
      </w:r>
      <w:r w:rsidRPr="00B51FCB">
        <w:rPr>
          <w:rFonts w:ascii="Times New Roman" w:hAnsi="Times New Roman" w:cs="Times New Roman"/>
          <w:sz w:val="24"/>
          <w:szCs w:val="24"/>
        </w:rPr>
        <w:t xml:space="preserve"> для изучения педагогическим коллективом основ работы в дистанционном режиме, дистанционных образовательных технологий (ДОТ) и электронных образовательных ресурсов (ЭОР); </w:t>
      </w:r>
    </w:p>
    <w:p w:rsidR="00475331" w:rsidRPr="00B51FCB" w:rsidRDefault="00475331" w:rsidP="00645CA8">
      <w:pPr>
        <w:pStyle w:val="af8"/>
        <w:numPr>
          <w:ilvl w:val="0"/>
          <w:numId w:val="30"/>
        </w:numPr>
        <w:spacing w:after="0" w:line="240" w:lineRule="auto"/>
        <w:contextualSpacing/>
        <w:rPr>
          <w:rFonts w:ascii="Times New Roman" w:eastAsia="Calibri" w:hAnsi="Times New Roman" w:cs="Times New Roman"/>
          <w:sz w:val="24"/>
          <w:szCs w:val="24"/>
        </w:rPr>
      </w:pPr>
      <w:r w:rsidRPr="00B51FCB">
        <w:rPr>
          <w:rFonts w:ascii="Times New Roman" w:hAnsi="Times New Roman" w:cs="Times New Roman"/>
          <w:bCs/>
          <w:color w:val="000000"/>
          <w:sz w:val="24"/>
          <w:szCs w:val="24"/>
          <w:shd w:val="clear" w:color="auto" w:fill="FFFFFF"/>
        </w:rPr>
        <w:t>Повыш</w:t>
      </w:r>
      <w:r>
        <w:rPr>
          <w:rFonts w:ascii="Times New Roman" w:hAnsi="Times New Roman" w:cs="Times New Roman"/>
          <w:bCs/>
          <w:color w:val="000000"/>
          <w:sz w:val="24"/>
          <w:szCs w:val="24"/>
          <w:shd w:val="clear" w:color="auto" w:fill="FFFFFF"/>
        </w:rPr>
        <w:t>ение</w:t>
      </w:r>
      <w:r w:rsidRPr="00B51FCB">
        <w:rPr>
          <w:rFonts w:ascii="Times New Roman" w:hAnsi="Times New Roman" w:cs="Times New Roman"/>
          <w:bCs/>
          <w:color w:val="000000"/>
          <w:sz w:val="24"/>
          <w:szCs w:val="24"/>
          <w:shd w:val="clear" w:color="auto" w:fill="FFFFFF"/>
        </w:rPr>
        <w:t xml:space="preserve"> мотивации педагогов в рос</w:t>
      </w:r>
      <w:r>
        <w:rPr>
          <w:rFonts w:ascii="Times New Roman" w:hAnsi="Times New Roman" w:cs="Times New Roman"/>
          <w:bCs/>
          <w:color w:val="000000"/>
          <w:sz w:val="24"/>
          <w:szCs w:val="24"/>
          <w:shd w:val="clear" w:color="auto" w:fill="FFFFFF"/>
        </w:rPr>
        <w:t>те профессионального мастерства</w:t>
      </w:r>
      <w:r w:rsidRPr="00B51FCB">
        <w:rPr>
          <w:rFonts w:ascii="Times New Roman" w:hAnsi="Times New Roman" w:cs="Times New Roman"/>
          <w:bCs/>
          <w:color w:val="000000"/>
          <w:sz w:val="24"/>
          <w:szCs w:val="24"/>
          <w:shd w:val="clear" w:color="auto" w:fill="FFFFFF"/>
        </w:rPr>
        <w:t xml:space="preserve"> на получение современных знаний.</w:t>
      </w:r>
    </w:p>
    <w:p w:rsidR="00475331" w:rsidRDefault="00475331" w:rsidP="00645CA8">
      <w:pPr>
        <w:pStyle w:val="af8"/>
        <w:numPr>
          <w:ilvl w:val="0"/>
          <w:numId w:val="30"/>
        </w:numPr>
        <w:spacing w:after="0" w:line="240" w:lineRule="auto"/>
        <w:contextualSpacing/>
        <w:rPr>
          <w:rFonts w:ascii="Times New Roman" w:eastAsia="Calibri" w:hAnsi="Times New Roman" w:cs="Times New Roman"/>
          <w:sz w:val="24"/>
          <w:szCs w:val="24"/>
        </w:rPr>
      </w:pPr>
      <w:r w:rsidRPr="00B51FCB">
        <w:rPr>
          <w:rFonts w:ascii="Times New Roman" w:eastAsia="Calibri" w:hAnsi="Times New Roman" w:cs="Times New Roman"/>
          <w:sz w:val="24"/>
          <w:szCs w:val="24"/>
        </w:rPr>
        <w:t xml:space="preserve">Внедрению в педагогическую практику современных методик и технологий, обеспечивающих формирование УУД.  </w:t>
      </w:r>
    </w:p>
    <w:p w:rsidR="00475331" w:rsidRDefault="00475331" w:rsidP="00645CA8">
      <w:pPr>
        <w:pStyle w:val="af8"/>
        <w:numPr>
          <w:ilvl w:val="0"/>
          <w:numId w:val="30"/>
        </w:numPr>
        <w:spacing w:after="0" w:line="240" w:lineRule="auto"/>
        <w:contextualSpacing/>
        <w:rPr>
          <w:rFonts w:ascii="Times New Roman" w:eastAsia="Calibri" w:hAnsi="Times New Roman" w:cs="Times New Roman"/>
          <w:sz w:val="24"/>
          <w:szCs w:val="24"/>
        </w:rPr>
      </w:pPr>
      <w:r w:rsidRPr="00B51FCB">
        <w:rPr>
          <w:rFonts w:ascii="Times New Roman" w:eastAsia="Calibri" w:hAnsi="Times New Roman" w:cs="Times New Roman"/>
          <w:sz w:val="24"/>
          <w:szCs w:val="24"/>
        </w:rPr>
        <w:t xml:space="preserve"> Создание условий для развития управленческих компетенций педагогов как средства повышения качества образования в условиях реализации ФГОС.</w:t>
      </w:r>
    </w:p>
    <w:p w:rsidR="00475331" w:rsidRDefault="00475331" w:rsidP="00645CA8">
      <w:pPr>
        <w:pStyle w:val="af8"/>
        <w:numPr>
          <w:ilvl w:val="0"/>
          <w:numId w:val="30"/>
        </w:numPr>
        <w:spacing w:after="0" w:line="240" w:lineRule="auto"/>
        <w:contextualSpacing/>
        <w:rPr>
          <w:rFonts w:ascii="Times New Roman" w:eastAsia="Calibri" w:hAnsi="Times New Roman" w:cs="Times New Roman"/>
          <w:sz w:val="24"/>
          <w:szCs w:val="24"/>
        </w:rPr>
      </w:pPr>
      <w:r w:rsidRPr="00B51FCB">
        <w:rPr>
          <w:rFonts w:ascii="Times New Roman" w:eastAsia="Calibri" w:hAnsi="Times New Roman" w:cs="Times New Roman"/>
          <w:sz w:val="24"/>
          <w:szCs w:val="24"/>
        </w:rPr>
        <w:t xml:space="preserve">Обобщение, распространение педагогического опыта </w:t>
      </w:r>
      <w:r>
        <w:rPr>
          <w:rFonts w:ascii="Times New Roman" w:eastAsia="Calibri" w:hAnsi="Times New Roman" w:cs="Times New Roman"/>
          <w:sz w:val="24"/>
          <w:szCs w:val="24"/>
        </w:rPr>
        <w:t>творчески работающих педагогов.</w:t>
      </w:r>
    </w:p>
    <w:p w:rsidR="00475331" w:rsidRDefault="00475331" w:rsidP="00645CA8">
      <w:pPr>
        <w:pStyle w:val="af8"/>
        <w:numPr>
          <w:ilvl w:val="0"/>
          <w:numId w:val="30"/>
        </w:numPr>
        <w:spacing w:after="0" w:line="240" w:lineRule="auto"/>
        <w:contextualSpacing/>
        <w:rPr>
          <w:rFonts w:ascii="Times New Roman" w:eastAsia="Calibri" w:hAnsi="Times New Roman" w:cs="Times New Roman"/>
          <w:sz w:val="24"/>
          <w:szCs w:val="24"/>
        </w:rPr>
      </w:pPr>
      <w:r w:rsidRPr="00B51FCB">
        <w:rPr>
          <w:rFonts w:ascii="Times New Roman" w:eastAsia="Calibri" w:hAnsi="Times New Roman" w:cs="Times New Roman"/>
          <w:sz w:val="24"/>
          <w:szCs w:val="24"/>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475331" w:rsidRDefault="00475331" w:rsidP="00645CA8">
      <w:pPr>
        <w:pStyle w:val="af8"/>
        <w:numPr>
          <w:ilvl w:val="0"/>
          <w:numId w:val="30"/>
        </w:numPr>
        <w:spacing w:after="0" w:line="240" w:lineRule="auto"/>
        <w:contextualSpacing/>
        <w:rPr>
          <w:rFonts w:ascii="Times New Roman" w:eastAsia="Calibri" w:hAnsi="Times New Roman" w:cs="Times New Roman"/>
          <w:sz w:val="24"/>
          <w:szCs w:val="24"/>
        </w:rPr>
      </w:pPr>
      <w:r w:rsidRPr="00B51FCB">
        <w:rPr>
          <w:rFonts w:ascii="Times New Roman" w:eastAsia="Calibri" w:hAnsi="Times New Roman" w:cs="Times New Roman"/>
          <w:sz w:val="24"/>
          <w:szCs w:val="24"/>
        </w:rPr>
        <w:t>Оказание помощи учителям в планировании, организации и анализе педагогической деятельности, в реализации принципов и методических приемов обучения и воспитания, в развитии современного стиля педагогического мышления.</w:t>
      </w:r>
    </w:p>
    <w:p w:rsidR="004118B6" w:rsidRPr="004118B6" w:rsidRDefault="004118B6" w:rsidP="004118B6">
      <w:pPr>
        <w:spacing w:after="0" w:line="240" w:lineRule="auto"/>
        <w:contextualSpacing/>
        <w:rPr>
          <w:rFonts w:ascii="Times New Roman" w:eastAsia="Calibri" w:hAnsi="Times New Roman" w:cs="Times New Roman"/>
          <w:sz w:val="24"/>
          <w:szCs w:val="24"/>
        </w:rPr>
      </w:pPr>
    </w:p>
    <w:p w:rsidR="00DC5F07" w:rsidRPr="000B7C2A" w:rsidRDefault="000B7C2A" w:rsidP="005E7764">
      <w:pPr>
        <w:shd w:val="clear" w:color="auto" w:fill="FFFFFF"/>
        <w:spacing w:after="0" w:line="240" w:lineRule="auto"/>
        <w:ind w:firstLine="567"/>
        <w:contextualSpacing/>
        <w:jc w:val="center"/>
        <w:rPr>
          <w:rFonts w:ascii="Times New Roman" w:hAnsi="Times New Roman" w:cs="Times New Roman"/>
          <w:bCs/>
          <w:spacing w:val="-5"/>
          <w:sz w:val="24"/>
          <w:szCs w:val="24"/>
        </w:rPr>
      </w:pPr>
      <w:r w:rsidRPr="000B7C2A">
        <w:rPr>
          <w:rFonts w:ascii="Times New Roman" w:hAnsi="Times New Roman" w:cs="Times New Roman"/>
          <w:bCs/>
          <w:spacing w:val="-5"/>
          <w:sz w:val="24"/>
          <w:szCs w:val="24"/>
        </w:rPr>
        <w:t>М</w:t>
      </w:r>
      <w:r w:rsidR="00DC5F07" w:rsidRPr="000B7C2A">
        <w:rPr>
          <w:rFonts w:ascii="Times New Roman" w:hAnsi="Times New Roman" w:cs="Times New Roman"/>
          <w:bCs/>
          <w:spacing w:val="-5"/>
          <w:sz w:val="24"/>
          <w:szCs w:val="24"/>
        </w:rPr>
        <w:t>етодическая работа</w:t>
      </w:r>
    </w:p>
    <w:p w:rsidR="000B7C2A" w:rsidRDefault="00EF0B1D" w:rsidP="005E7764">
      <w:pPr>
        <w:shd w:val="clear" w:color="auto" w:fill="FFFFFF"/>
        <w:spacing w:after="0" w:line="240" w:lineRule="auto"/>
        <w:ind w:firstLine="567"/>
        <w:contextualSpacing/>
        <w:rPr>
          <w:rFonts w:ascii="Times New Roman" w:hAnsi="Times New Roman" w:cs="Times New Roman"/>
          <w:b/>
          <w:bCs/>
          <w:spacing w:val="-5"/>
          <w:sz w:val="24"/>
          <w:szCs w:val="24"/>
        </w:rPr>
      </w:pPr>
      <w:r w:rsidRPr="005E7764">
        <w:rPr>
          <w:rFonts w:ascii="Times New Roman" w:hAnsi="Times New Roman" w:cs="Times New Roman"/>
          <w:sz w:val="24"/>
          <w:szCs w:val="24"/>
        </w:rPr>
        <w:t>Методическая работа – важнейшее звено системы непрерывного образования педагогов школы. В условиях модернизации российского образования роль методической работы постоянно возрастает, так как особенно актуальной становится проблема использования новых педагогических технологий, приемов и форм обучения и воспитания.</w:t>
      </w:r>
    </w:p>
    <w:p w:rsidR="000B7C2A" w:rsidRPr="000907DA" w:rsidRDefault="00DC5F07" w:rsidP="000B7C2A">
      <w:pPr>
        <w:shd w:val="clear" w:color="auto" w:fill="FFFFFF"/>
        <w:spacing w:after="0" w:line="240" w:lineRule="auto"/>
        <w:ind w:firstLine="567"/>
        <w:contextualSpacing/>
        <w:rPr>
          <w:rFonts w:ascii="Times New Roman" w:hAnsi="Times New Roman" w:cs="Times New Roman"/>
          <w:sz w:val="24"/>
          <w:szCs w:val="24"/>
        </w:rPr>
      </w:pPr>
      <w:r w:rsidRPr="005E7764">
        <w:rPr>
          <w:rFonts w:ascii="Times New Roman" w:hAnsi="Times New Roman" w:cs="Times New Roman"/>
          <w:sz w:val="24"/>
          <w:szCs w:val="24"/>
        </w:rPr>
        <w:t>В 20</w:t>
      </w:r>
      <w:r w:rsidR="000B7C2A">
        <w:rPr>
          <w:rFonts w:ascii="Times New Roman" w:hAnsi="Times New Roman" w:cs="Times New Roman"/>
          <w:sz w:val="24"/>
          <w:szCs w:val="24"/>
        </w:rPr>
        <w:t>21</w:t>
      </w:r>
      <w:r w:rsidRPr="005E7764">
        <w:rPr>
          <w:rFonts w:ascii="Times New Roman" w:hAnsi="Times New Roman" w:cs="Times New Roman"/>
          <w:sz w:val="24"/>
          <w:szCs w:val="24"/>
        </w:rPr>
        <w:t>-20</w:t>
      </w:r>
      <w:r w:rsidR="000B7C2A">
        <w:rPr>
          <w:rFonts w:ascii="Times New Roman" w:hAnsi="Times New Roman" w:cs="Times New Roman"/>
          <w:sz w:val="24"/>
          <w:szCs w:val="24"/>
        </w:rPr>
        <w:t>22</w:t>
      </w:r>
      <w:r w:rsidRPr="005E7764">
        <w:rPr>
          <w:rFonts w:ascii="Times New Roman" w:hAnsi="Times New Roman" w:cs="Times New Roman"/>
          <w:sz w:val="24"/>
          <w:szCs w:val="24"/>
        </w:rPr>
        <w:t xml:space="preserve"> учебном году педагогический коллектив </w:t>
      </w:r>
      <w:r w:rsidR="000907DA" w:rsidRPr="005E7764">
        <w:rPr>
          <w:rFonts w:ascii="Times New Roman" w:hAnsi="Times New Roman" w:cs="Times New Roman"/>
          <w:sz w:val="24"/>
          <w:szCs w:val="24"/>
        </w:rPr>
        <w:t>школы работал над</w:t>
      </w:r>
      <w:r w:rsidRPr="005E7764">
        <w:rPr>
          <w:rFonts w:ascii="Times New Roman" w:hAnsi="Times New Roman" w:cs="Times New Roman"/>
          <w:sz w:val="24"/>
          <w:szCs w:val="24"/>
        </w:rPr>
        <w:t xml:space="preserve">  следующ</w:t>
      </w:r>
      <w:r w:rsidR="000B7C2A">
        <w:rPr>
          <w:rFonts w:ascii="Times New Roman" w:hAnsi="Times New Roman" w:cs="Times New Roman"/>
          <w:sz w:val="24"/>
          <w:szCs w:val="24"/>
        </w:rPr>
        <w:t>ей</w:t>
      </w:r>
      <w:r w:rsidRPr="005E7764">
        <w:rPr>
          <w:rFonts w:ascii="Times New Roman" w:hAnsi="Times New Roman" w:cs="Times New Roman"/>
          <w:sz w:val="24"/>
          <w:szCs w:val="24"/>
        </w:rPr>
        <w:t xml:space="preserve"> методическ</w:t>
      </w:r>
      <w:r w:rsidR="000B7C2A">
        <w:rPr>
          <w:rFonts w:ascii="Times New Roman" w:hAnsi="Times New Roman" w:cs="Times New Roman"/>
          <w:sz w:val="24"/>
          <w:szCs w:val="24"/>
        </w:rPr>
        <w:t xml:space="preserve">ой </w:t>
      </w:r>
      <w:r w:rsidRPr="005E7764">
        <w:rPr>
          <w:rFonts w:ascii="Times New Roman" w:hAnsi="Times New Roman" w:cs="Times New Roman"/>
          <w:sz w:val="24"/>
          <w:szCs w:val="24"/>
        </w:rPr>
        <w:t>тем</w:t>
      </w:r>
      <w:r w:rsidR="000907DA">
        <w:rPr>
          <w:rFonts w:ascii="Times New Roman" w:hAnsi="Times New Roman" w:cs="Times New Roman"/>
          <w:sz w:val="24"/>
          <w:szCs w:val="24"/>
        </w:rPr>
        <w:t xml:space="preserve">ой </w:t>
      </w:r>
      <w:r w:rsidR="000B7C2A">
        <w:rPr>
          <w:rFonts w:ascii="Times New Roman" w:hAnsi="Times New Roman" w:cs="Times New Roman"/>
          <w:sz w:val="24"/>
          <w:szCs w:val="24"/>
        </w:rPr>
        <w:t>«</w:t>
      </w:r>
      <w:bookmarkStart w:id="0" w:name="_Hlk107666657"/>
      <w:r w:rsidR="000B7C2A">
        <w:rPr>
          <w:rFonts w:ascii="Times New Roman" w:hAnsi="Times New Roman" w:cs="Times New Roman"/>
          <w:sz w:val="24"/>
          <w:szCs w:val="24"/>
        </w:rPr>
        <w:t>Д</w:t>
      </w:r>
      <w:r w:rsidR="000B7C2A" w:rsidRPr="000B7C2A">
        <w:rPr>
          <w:rFonts w:ascii="Times New Roman" w:hAnsi="Times New Roman" w:cs="Times New Roman"/>
          <w:sz w:val="24"/>
          <w:szCs w:val="24"/>
        </w:rPr>
        <w:t>остижение нового качества образования в развивающейся информационно-</w:t>
      </w:r>
      <w:r w:rsidR="000B7C2A" w:rsidRPr="000907DA">
        <w:rPr>
          <w:rFonts w:ascii="Times New Roman" w:hAnsi="Times New Roman" w:cs="Times New Roman"/>
          <w:sz w:val="24"/>
          <w:szCs w:val="24"/>
        </w:rPr>
        <w:t>образовательной среде</w:t>
      </w:r>
      <w:bookmarkEnd w:id="0"/>
      <w:r w:rsidR="000B7C2A" w:rsidRPr="000907DA">
        <w:rPr>
          <w:rFonts w:ascii="Times New Roman" w:hAnsi="Times New Roman" w:cs="Times New Roman"/>
          <w:sz w:val="24"/>
          <w:szCs w:val="24"/>
        </w:rPr>
        <w:t xml:space="preserve">». </w:t>
      </w:r>
    </w:p>
    <w:p w:rsidR="000907DA" w:rsidRPr="000907DA" w:rsidRDefault="000907DA" w:rsidP="000907DA">
      <w:pPr>
        <w:shd w:val="clear" w:color="auto" w:fill="FFFFFF"/>
        <w:spacing w:after="0" w:line="240" w:lineRule="auto"/>
        <w:ind w:firstLine="567"/>
        <w:contextualSpacing/>
        <w:rPr>
          <w:rFonts w:ascii="Times New Roman" w:hAnsi="Times New Roman" w:cs="Times New Roman"/>
          <w:sz w:val="24"/>
          <w:szCs w:val="24"/>
        </w:rPr>
      </w:pPr>
      <w:r w:rsidRPr="000907DA">
        <w:rPr>
          <w:rFonts w:ascii="Times New Roman" w:hAnsi="Times New Roman" w:cs="Times New Roman"/>
          <w:sz w:val="24"/>
          <w:szCs w:val="24"/>
        </w:rPr>
        <w:t>Цель: создание условий для повышения уровня профессионального развития</w:t>
      </w:r>
      <w:r w:rsidR="003B7562">
        <w:rPr>
          <w:rFonts w:ascii="Times New Roman" w:hAnsi="Times New Roman" w:cs="Times New Roman"/>
          <w:sz w:val="24"/>
          <w:szCs w:val="24"/>
        </w:rPr>
        <w:t xml:space="preserve"> </w:t>
      </w:r>
      <w:r w:rsidRPr="000907DA">
        <w:rPr>
          <w:rFonts w:ascii="Times New Roman" w:hAnsi="Times New Roman" w:cs="Times New Roman"/>
          <w:sz w:val="24"/>
          <w:szCs w:val="24"/>
        </w:rPr>
        <w:t>педагога и реализации его личностных функций.</w:t>
      </w:r>
    </w:p>
    <w:p w:rsidR="000907DA" w:rsidRDefault="000907DA" w:rsidP="000907DA">
      <w:pPr>
        <w:shd w:val="clear" w:color="auto" w:fill="FFFFFF"/>
        <w:spacing w:after="0" w:line="240" w:lineRule="auto"/>
        <w:ind w:firstLine="567"/>
        <w:contextualSpacing/>
        <w:rPr>
          <w:rFonts w:ascii="Times New Roman" w:hAnsi="Times New Roman" w:cs="Times New Roman"/>
          <w:sz w:val="24"/>
          <w:szCs w:val="24"/>
        </w:rPr>
      </w:pPr>
      <w:r w:rsidRPr="000907DA">
        <w:rPr>
          <w:rFonts w:ascii="Times New Roman" w:hAnsi="Times New Roman" w:cs="Times New Roman"/>
          <w:sz w:val="24"/>
          <w:szCs w:val="24"/>
        </w:rPr>
        <w:t xml:space="preserve">На 2021-2022 учебный год были поставлены следующие задачи: </w:t>
      </w:r>
    </w:p>
    <w:p w:rsidR="000907DA" w:rsidRPr="000907DA" w:rsidRDefault="000907DA" w:rsidP="00645CA8">
      <w:pPr>
        <w:pStyle w:val="af8"/>
        <w:numPr>
          <w:ilvl w:val="0"/>
          <w:numId w:val="42"/>
        </w:numPr>
        <w:shd w:val="clear" w:color="auto" w:fill="FFFFFF"/>
        <w:spacing w:after="0" w:line="240" w:lineRule="auto"/>
        <w:contextualSpacing/>
        <w:rPr>
          <w:rFonts w:ascii="Times New Roman" w:hAnsi="Times New Roman" w:cs="Times New Roman"/>
          <w:sz w:val="24"/>
          <w:szCs w:val="24"/>
        </w:rPr>
      </w:pPr>
      <w:r w:rsidRPr="000907DA">
        <w:rPr>
          <w:rFonts w:ascii="Times New Roman" w:hAnsi="Times New Roman" w:cs="Times New Roman"/>
          <w:sz w:val="24"/>
          <w:szCs w:val="24"/>
        </w:rPr>
        <w:t>повышение качества проведения уроков на основе внедрения современных педагогических технологий;</w:t>
      </w:r>
    </w:p>
    <w:p w:rsidR="000907DA" w:rsidRPr="000907DA" w:rsidRDefault="000907DA" w:rsidP="00645CA8">
      <w:pPr>
        <w:pStyle w:val="af8"/>
        <w:numPr>
          <w:ilvl w:val="0"/>
          <w:numId w:val="42"/>
        </w:numPr>
        <w:shd w:val="clear" w:color="auto" w:fill="FFFFFF"/>
        <w:spacing w:after="0" w:line="240" w:lineRule="auto"/>
        <w:contextualSpacing/>
        <w:rPr>
          <w:rFonts w:ascii="Times New Roman" w:hAnsi="Times New Roman" w:cs="Times New Roman"/>
          <w:sz w:val="24"/>
          <w:szCs w:val="24"/>
        </w:rPr>
      </w:pPr>
      <w:r w:rsidRPr="000907DA">
        <w:rPr>
          <w:rFonts w:ascii="Times New Roman" w:hAnsi="Times New Roman" w:cs="Times New Roman"/>
          <w:sz w:val="24"/>
          <w:szCs w:val="24"/>
        </w:rPr>
        <w:t>поддержание мотивации профессионального самообразования педагога;</w:t>
      </w:r>
    </w:p>
    <w:p w:rsidR="000907DA" w:rsidRPr="000907DA" w:rsidRDefault="000907DA" w:rsidP="00645CA8">
      <w:pPr>
        <w:pStyle w:val="af8"/>
        <w:numPr>
          <w:ilvl w:val="0"/>
          <w:numId w:val="42"/>
        </w:numPr>
        <w:shd w:val="clear" w:color="auto" w:fill="FFFFFF"/>
        <w:spacing w:after="0" w:line="240" w:lineRule="auto"/>
        <w:contextualSpacing/>
        <w:rPr>
          <w:rFonts w:ascii="Times New Roman" w:hAnsi="Times New Roman" w:cs="Times New Roman"/>
          <w:sz w:val="24"/>
          <w:szCs w:val="24"/>
        </w:rPr>
      </w:pPr>
      <w:r w:rsidRPr="000907DA">
        <w:rPr>
          <w:rFonts w:ascii="Times New Roman" w:hAnsi="Times New Roman" w:cs="Times New Roman"/>
          <w:sz w:val="24"/>
          <w:szCs w:val="24"/>
        </w:rPr>
        <w:t>развитие профессиональных компетентностей педагогов;</w:t>
      </w:r>
    </w:p>
    <w:p w:rsidR="000907DA" w:rsidRPr="000907DA" w:rsidRDefault="000907DA" w:rsidP="00645CA8">
      <w:pPr>
        <w:pStyle w:val="af8"/>
        <w:numPr>
          <w:ilvl w:val="0"/>
          <w:numId w:val="42"/>
        </w:numPr>
        <w:shd w:val="clear" w:color="auto" w:fill="FFFFFF"/>
        <w:spacing w:after="0" w:line="240" w:lineRule="auto"/>
        <w:contextualSpacing/>
        <w:rPr>
          <w:rFonts w:ascii="Times New Roman" w:hAnsi="Times New Roman" w:cs="Times New Roman"/>
          <w:sz w:val="24"/>
          <w:szCs w:val="24"/>
        </w:rPr>
      </w:pPr>
      <w:r w:rsidRPr="000907DA">
        <w:rPr>
          <w:rFonts w:ascii="Times New Roman" w:hAnsi="Times New Roman" w:cs="Times New Roman"/>
          <w:sz w:val="24"/>
          <w:szCs w:val="24"/>
        </w:rPr>
        <w:t>профессиональное становление молодых педагогов;</w:t>
      </w:r>
    </w:p>
    <w:p w:rsidR="000907DA" w:rsidRPr="000907DA" w:rsidRDefault="000907DA" w:rsidP="00645CA8">
      <w:pPr>
        <w:pStyle w:val="af8"/>
        <w:numPr>
          <w:ilvl w:val="0"/>
          <w:numId w:val="42"/>
        </w:numPr>
        <w:shd w:val="clear" w:color="auto" w:fill="FFFFFF"/>
        <w:spacing w:after="0" w:line="240" w:lineRule="auto"/>
        <w:contextualSpacing/>
        <w:rPr>
          <w:rFonts w:ascii="Times New Roman" w:hAnsi="Times New Roman" w:cs="Times New Roman"/>
          <w:sz w:val="24"/>
          <w:szCs w:val="24"/>
        </w:rPr>
      </w:pPr>
      <w:r w:rsidRPr="000907DA">
        <w:rPr>
          <w:rFonts w:ascii="Times New Roman" w:hAnsi="Times New Roman" w:cs="Times New Roman"/>
          <w:sz w:val="24"/>
          <w:szCs w:val="24"/>
        </w:rPr>
        <w:t>внедрение стандартов второго поколения;</w:t>
      </w:r>
    </w:p>
    <w:p w:rsidR="000907DA" w:rsidRPr="000907DA" w:rsidRDefault="000907DA" w:rsidP="00645CA8">
      <w:pPr>
        <w:pStyle w:val="af8"/>
        <w:numPr>
          <w:ilvl w:val="0"/>
          <w:numId w:val="42"/>
        </w:numPr>
        <w:shd w:val="clear" w:color="auto" w:fill="FFFFFF"/>
        <w:spacing w:after="0" w:line="240" w:lineRule="auto"/>
        <w:contextualSpacing/>
        <w:rPr>
          <w:rFonts w:ascii="Times New Roman" w:hAnsi="Times New Roman" w:cs="Times New Roman"/>
          <w:sz w:val="24"/>
          <w:szCs w:val="24"/>
        </w:rPr>
      </w:pPr>
      <w:r w:rsidRPr="000907DA">
        <w:rPr>
          <w:rFonts w:ascii="Times New Roman" w:hAnsi="Times New Roman" w:cs="Times New Roman"/>
          <w:sz w:val="24"/>
          <w:szCs w:val="24"/>
        </w:rPr>
        <w:t>выявление, обобщение, распространение опыта творчески работающих учителей;</w:t>
      </w:r>
    </w:p>
    <w:p w:rsidR="000907DA" w:rsidRPr="000907DA" w:rsidRDefault="000907DA" w:rsidP="00645CA8">
      <w:pPr>
        <w:pStyle w:val="af8"/>
        <w:numPr>
          <w:ilvl w:val="0"/>
          <w:numId w:val="42"/>
        </w:numPr>
        <w:shd w:val="clear" w:color="auto" w:fill="FFFFFF"/>
        <w:spacing w:after="0" w:line="240" w:lineRule="auto"/>
        <w:contextualSpacing/>
        <w:rPr>
          <w:rFonts w:ascii="Times New Roman" w:hAnsi="Times New Roman" w:cs="Times New Roman"/>
          <w:sz w:val="24"/>
          <w:szCs w:val="24"/>
        </w:rPr>
      </w:pPr>
      <w:r w:rsidRPr="000907DA">
        <w:rPr>
          <w:rFonts w:ascii="Times New Roman" w:hAnsi="Times New Roman" w:cs="Times New Roman"/>
          <w:sz w:val="24"/>
          <w:szCs w:val="24"/>
        </w:rPr>
        <w:t xml:space="preserve">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w:t>
      </w:r>
      <w:r w:rsidRPr="000907DA">
        <w:rPr>
          <w:rFonts w:ascii="Times New Roman" w:hAnsi="Times New Roman" w:cs="Times New Roman"/>
          <w:sz w:val="24"/>
          <w:szCs w:val="24"/>
        </w:rPr>
        <w:lastRenderedPageBreak/>
        <w:t>обучения, способностей и возможностей каждого ученика, на раскрытие их личностного, интеллектуального и творческого потенциала;</w:t>
      </w:r>
    </w:p>
    <w:p w:rsidR="000907DA" w:rsidRPr="000907DA" w:rsidRDefault="000907DA" w:rsidP="00645CA8">
      <w:pPr>
        <w:pStyle w:val="af8"/>
        <w:numPr>
          <w:ilvl w:val="0"/>
          <w:numId w:val="42"/>
        </w:numPr>
        <w:shd w:val="clear" w:color="auto" w:fill="FFFFFF"/>
        <w:spacing w:after="0" w:line="240" w:lineRule="auto"/>
        <w:contextualSpacing/>
        <w:rPr>
          <w:rFonts w:ascii="Times New Roman" w:hAnsi="Times New Roman" w:cs="Times New Roman"/>
          <w:sz w:val="24"/>
          <w:szCs w:val="24"/>
        </w:rPr>
      </w:pPr>
      <w:r w:rsidRPr="000907DA">
        <w:rPr>
          <w:rFonts w:ascii="Times New Roman" w:hAnsi="Times New Roman" w:cs="Times New Roman"/>
          <w:sz w:val="24"/>
          <w:szCs w:val="24"/>
        </w:rPr>
        <w:t>совершенствование учебно-воспитательного процесса с учетом</w:t>
      </w:r>
    </w:p>
    <w:p w:rsidR="000907DA" w:rsidRDefault="000907DA" w:rsidP="000907DA">
      <w:pPr>
        <w:shd w:val="clear" w:color="auto" w:fill="FFFFFF"/>
        <w:spacing w:after="0" w:line="240" w:lineRule="auto"/>
        <w:ind w:left="1276"/>
        <w:contextualSpacing/>
        <w:rPr>
          <w:rFonts w:ascii="Times New Roman" w:hAnsi="Times New Roman" w:cs="Times New Roman"/>
          <w:sz w:val="24"/>
          <w:szCs w:val="24"/>
        </w:rPr>
      </w:pPr>
      <w:r w:rsidRPr="000907DA">
        <w:rPr>
          <w:rFonts w:ascii="Times New Roman" w:hAnsi="Times New Roman" w:cs="Times New Roman"/>
          <w:sz w:val="24"/>
          <w:szCs w:val="24"/>
        </w:rPr>
        <w:t>особенностей учащихся, их интересов, образовательных потребностей и возможностей, состояния здоровья.</w:t>
      </w:r>
    </w:p>
    <w:p w:rsidR="00F6657C" w:rsidRPr="005A00B4" w:rsidRDefault="00F6657C" w:rsidP="005A00B4">
      <w:pPr>
        <w:shd w:val="clear" w:color="auto" w:fill="FFFFFF"/>
        <w:spacing w:after="0" w:line="240" w:lineRule="auto"/>
        <w:ind w:left="1276"/>
        <w:contextualSpacing/>
        <w:rPr>
          <w:rFonts w:ascii="Times New Roman" w:hAnsi="Times New Roman" w:cs="Times New Roman"/>
          <w:b/>
          <w:bCs/>
          <w:sz w:val="24"/>
          <w:szCs w:val="24"/>
        </w:rPr>
      </w:pPr>
      <w:r w:rsidRPr="00F6657C">
        <w:rPr>
          <w:rFonts w:ascii="Times New Roman" w:hAnsi="Times New Roman" w:cs="Times New Roman"/>
          <w:sz w:val="24"/>
          <w:szCs w:val="24"/>
        </w:rPr>
        <w:t>Методическая работа осуществлялась по следующим направлениям деятельности:</w:t>
      </w:r>
    </w:p>
    <w:p w:rsidR="005A00B4" w:rsidRDefault="005A00B4" w:rsidP="00645CA8">
      <w:pPr>
        <w:numPr>
          <w:ilvl w:val="1"/>
          <w:numId w:val="45"/>
        </w:numPr>
        <w:shd w:val="clear" w:color="auto" w:fill="FFFFFF"/>
        <w:spacing w:after="0" w:line="240" w:lineRule="auto"/>
        <w:contextualSpacing/>
        <w:rPr>
          <w:rFonts w:ascii="Times New Roman" w:hAnsi="Times New Roman" w:cs="Times New Roman"/>
          <w:sz w:val="24"/>
          <w:szCs w:val="24"/>
        </w:rPr>
      </w:pPr>
      <w:r w:rsidRPr="005A00B4">
        <w:rPr>
          <w:rFonts w:ascii="Times New Roman" w:hAnsi="Times New Roman" w:cs="Times New Roman"/>
          <w:sz w:val="24"/>
          <w:szCs w:val="24"/>
        </w:rPr>
        <w:t>повышение квалификации педагогов школы;</w:t>
      </w:r>
    </w:p>
    <w:p w:rsidR="00F6657C" w:rsidRDefault="00F6657C" w:rsidP="00645CA8">
      <w:pPr>
        <w:numPr>
          <w:ilvl w:val="1"/>
          <w:numId w:val="45"/>
        </w:num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аттестация педагогических работников;</w:t>
      </w:r>
    </w:p>
    <w:p w:rsidR="00F6657C" w:rsidRDefault="00F6657C" w:rsidP="00645CA8">
      <w:pPr>
        <w:numPr>
          <w:ilvl w:val="1"/>
          <w:numId w:val="45"/>
        </w:num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распространение и обобщение опыта;</w:t>
      </w:r>
    </w:p>
    <w:p w:rsidR="00F6657C" w:rsidRDefault="00F6657C" w:rsidP="00645CA8">
      <w:pPr>
        <w:numPr>
          <w:ilvl w:val="1"/>
          <w:numId w:val="45"/>
        </w:num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предметные недели;</w:t>
      </w:r>
    </w:p>
    <w:p w:rsidR="00F6657C" w:rsidRDefault="00F6657C" w:rsidP="00645CA8">
      <w:pPr>
        <w:numPr>
          <w:ilvl w:val="1"/>
          <w:numId w:val="45"/>
        </w:num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тематические педагогические советы;</w:t>
      </w:r>
    </w:p>
    <w:p w:rsidR="00F6657C" w:rsidRDefault="00F6657C" w:rsidP="00645CA8">
      <w:pPr>
        <w:numPr>
          <w:ilvl w:val="1"/>
          <w:numId w:val="45"/>
        </w:num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методические семинары;</w:t>
      </w:r>
    </w:p>
    <w:p w:rsidR="005A00B4" w:rsidRPr="005A00B4" w:rsidRDefault="005A00B4" w:rsidP="00645CA8">
      <w:pPr>
        <w:numPr>
          <w:ilvl w:val="1"/>
          <w:numId w:val="45"/>
        </w:numPr>
        <w:shd w:val="clear" w:color="auto" w:fill="FFFFFF"/>
        <w:spacing w:after="0" w:line="240" w:lineRule="auto"/>
        <w:contextualSpacing/>
        <w:rPr>
          <w:rFonts w:ascii="Times New Roman" w:hAnsi="Times New Roman" w:cs="Times New Roman"/>
          <w:sz w:val="24"/>
          <w:szCs w:val="24"/>
        </w:rPr>
      </w:pPr>
      <w:r w:rsidRPr="005A00B4">
        <w:rPr>
          <w:rFonts w:ascii="Times New Roman" w:hAnsi="Times New Roman" w:cs="Times New Roman"/>
          <w:sz w:val="24"/>
          <w:szCs w:val="24"/>
        </w:rPr>
        <w:t>учебно-методическая работа;</w:t>
      </w:r>
    </w:p>
    <w:p w:rsidR="00F6657C" w:rsidRDefault="00F6657C" w:rsidP="00645CA8">
      <w:pPr>
        <w:numPr>
          <w:ilvl w:val="1"/>
          <w:numId w:val="45"/>
        </w:num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диагностика деятельности педагогов;</w:t>
      </w:r>
    </w:p>
    <w:p w:rsidR="00F6657C" w:rsidRDefault="00F6657C" w:rsidP="00645CA8">
      <w:pPr>
        <w:numPr>
          <w:ilvl w:val="1"/>
          <w:numId w:val="45"/>
        </w:num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диагностика деятельности педагогов;</w:t>
      </w:r>
    </w:p>
    <w:p w:rsidR="00F6657C" w:rsidRDefault="00F6657C" w:rsidP="00645CA8">
      <w:pPr>
        <w:numPr>
          <w:ilvl w:val="1"/>
          <w:numId w:val="45"/>
        </w:num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работа с молодыми педагогами;</w:t>
      </w:r>
    </w:p>
    <w:p w:rsidR="005A00B4" w:rsidRPr="00F6657C" w:rsidRDefault="00F6657C" w:rsidP="00645CA8">
      <w:pPr>
        <w:numPr>
          <w:ilvl w:val="1"/>
          <w:numId w:val="45"/>
        </w:numPr>
        <w:shd w:val="clear" w:color="auto" w:fill="FFFFFF"/>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информационное обеспечение методической работы.</w:t>
      </w:r>
    </w:p>
    <w:p w:rsidR="005A00B4" w:rsidRDefault="005A00B4" w:rsidP="00645CA8">
      <w:pPr>
        <w:numPr>
          <w:ilvl w:val="1"/>
          <w:numId w:val="45"/>
        </w:numPr>
        <w:shd w:val="clear" w:color="auto" w:fill="FFFFFF"/>
        <w:spacing w:after="0" w:line="240" w:lineRule="auto"/>
        <w:contextualSpacing/>
        <w:rPr>
          <w:rFonts w:ascii="Times New Roman" w:hAnsi="Times New Roman" w:cs="Times New Roman"/>
          <w:sz w:val="24"/>
          <w:szCs w:val="24"/>
        </w:rPr>
      </w:pPr>
      <w:r w:rsidRPr="005A00B4">
        <w:rPr>
          <w:rFonts w:ascii="Times New Roman" w:hAnsi="Times New Roman" w:cs="Times New Roman"/>
          <w:sz w:val="24"/>
          <w:szCs w:val="24"/>
        </w:rPr>
        <w:t>работа по выявлению и обобщению педагогического опыта</w:t>
      </w:r>
      <w:r w:rsidR="00F6657C">
        <w:rPr>
          <w:rFonts w:ascii="Times New Roman" w:hAnsi="Times New Roman" w:cs="Times New Roman"/>
          <w:sz w:val="24"/>
          <w:szCs w:val="24"/>
        </w:rPr>
        <w:t>.</w:t>
      </w:r>
    </w:p>
    <w:p w:rsidR="00F6657C" w:rsidRPr="005A00B4" w:rsidRDefault="00F6657C" w:rsidP="00F6657C">
      <w:pPr>
        <w:shd w:val="clear" w:color="auto" w:fill="FFFFFF"/>
        <w:spacing w:after="0" w:line="240" w:lineRule="auto"/>
        <w:ind w:left="839"/>
        <w:contextualSpacing/>
        <w:rPr>
          <w:rFonts w:ascii="Times New Roman" w:hAnsi="Times New Roman" w:cs="Times New Roman"/>
          <w:sz w:val="24"/>
          <w:szCs w:val="24"/>
        </w:rPr>
      </w:pPr>
      <w:r w:rsidRPr="005A00B4">
        <w:rPr>
          <w:rFonts w:ascii="Times New Roman" w:hAnsi="Times New Roman" w:cs="Times New Roman"/>
          <w:sz w:val="24"/>
          <w:szCs w:val="24"/>
        </w:rPr>
        <w:t>Методическая работа школы строилась на основе годового плана.</w:t>
      </w:r>
    </w:p>
    <w:p w:rsidR="000907DA" w:rsidRDefault="000907DA" w:rsidP="000907DA">
      <w:pPr>
        <w:pStyle w:val="ae"/>
        <w:spacing w:before="4" w:line="230" w:lineRule="auto"/>
        <w:ind w:left="834" w:right="284" w:firstLine="419"/>
      </w:pPr>
      <w:r>
        <w:t>Методическая работа школы в 2021-2022 учебном году была направлена на выполнение поставленных задач и их реализацию через образовательную программу школы и учебно- воспитательный процесс.</w:t>
      </w:r>
    </w:p>
    <w:p w:rsidR="000907DA" w:rsidRDefault="000907DA" w:rsidP="000907DA">
      <w:pPr>
        <w:pStyle w:val="ae"/>
        <w:spacing w:before="4" w:line="230" w:lineRule="auto"/>
        <w:ind w:left="834" w:right="284" w:firstLine="419"/>
      </w:pPr>
      <w:r>
        <w:t xml:space="preserve">В школе работает квалифицированный педагогический коллектив, способный создать условия для индивидуального развития учеников. Образовательный процесс в школе осуществляли </w:t>
      </w:r>
      <w:r w:rsidR="007332C3">
        <w:t>60</w:t>
      </w:r>
      <w:r>
        <w:t xml:space="preserve"> педагог</w:t>
      </w:r>
      <w:r w:rsidR="007332C3">
        <w:t>ов</w:t>
      </w:r>
      <w:r>
        <w:t xml:space="preserve">, </w:t>
      </w:r>
      <w:r w:rsidR="00E12D5B">
        <w:t xml:space="preserve">в </w:t>
      </w:r>
      <w:r>
        <w:t>учреждени</w:t>
      </w:r>
      <w:r w:rsidR="00E12D5B">
        <w:t>и</w:t>
      </w:r>
      <w:r w:rsidR="003B7562">
        <w:t xml:space="preserve"> </w:t>
      </w:r>
      <w:r w:rsidR="00E12D5B">
        <w:t>есть вакансии учителя русского языка, математики и английского языка.</w:t>
      </w:r>
    </w:p>
    <w:p w:rsidR="00CA6B27" w:rsidRDefault="00E12D5B" w:rsidP="00E12D5B">
      <w:pPr>
        <w:pStyle w:val="ae"/>
        <w:spacing w:before="4" w:line="230" w:lineRule="auto"/>
        <w:ind w:left="834" w:right="284" w:firstLine="419"/>
        <w:jc w:val="center"/>
      </w:pPr>
      <w:r>
        <w:t>Характеристика педагогического состава по стажу и образованию</w:t>
      </w:r>
    </w:p>
    <w:tbl>
      <w:tblPr>
        <w:tblStyle w:val="afd"/>
        <w:tblW w:w="0" w:type="auto"/>
        <w:tblInd w:w="-34" w:type="dxa"/>
        <w:tblLook w:val="04A0"/>
      </w:tblPr>
      <w:tblGrid>
        <w:gridCol w:w="1657"/>
        <w:gridCol w:w="852"/>
        <w:gridCol w:w="773"/>
        <w:gridCol w:w="852"/>
        <w:gridCol w:w="684"/>
        <w:gridCol w:w="1122"/>
        <w:gridCol w:w="1107"/>
        <w:gridCol w:w="1082"/>
        <w:gridCol w:w="1224"/>
        <w:gridCol w:w="1363"/>
      </w:tblGrid>
      <w:tr w:rsidR="0019593E" w:rsidTr="0078644E">
        <w:tc>
          <w:tcPr>
            <w:tcW w:w="1657" w:type="dxa"/>
          </w:tcPr>
          <w:p w:rsidR="0019593E" w:rsidRDefault="0019593E" w:rsidP="00E12D5B">
            <w:pPr>
              <w:pStyle w:val="ae"/>
              <w:spacing w:before="4" w:line="230" w:lineRule="auto"/>
              <w:ind w:right="284"/>
              <w:jc w:val="center"/>
            </w:pPr>
          </w:p>
        </w:tc>
        <w:tc>
          <w:tcPr>
            <w:tcW w:w="852" w:type="dxa"/>
          </w:tcPr>
          <w:p w:rsidR="0019593E" w:rsidRDefault="0019593E" w:rsidP="00E12D5B">
            <w:pPr>
              <w:pStyle w:val="ae"/>
              <w:spacing w:before="4" w:line="230" w:lineRule="auto"/>
              <w:ind w:right="284"/>
              <w:jc w:val="center"/>
            </w:pPr>
          </w:p>
        </w:tc>
        <w:tc>
          <w:tcPr>
            <w:tcW w:w="3431" w:type="dxa"/>
            <w:gridSpan w:val="4"/>
          </w:tcPr>
          <w:p w:rsidR="0019593E" w:rsidRDefault="0019593E" w:rsidP="00E12D5B">
            <w:pPr>
              <w:pStyle w:val="ae"/>
              <w:spacing w:before="4" w:line="230" w:lineRule="auto"/>
              <w:ind w:right="284"/>
              <w:jc w:val="center"/>
            </w:pPr>
            <w:r>
              <w:t>Стаж работы</w:t>
            </w:r>
          </w:p>
        </w:tc>
        <w:tc>
          <w:tcPr>
            <w:tcW w:w="4776" w:type="dxa"/>
            <w:gridSpan w:val="4"/>
          </w:tcPr>
          <w:p w:rsidR="0019593E" w:rsidRDefault="0019593E" w:rsidP="00E12D5B">
            <w:pPr>
              <w:pStyle w:val="ae"/>
              <w:spacing w:before="4" w:line="230" w:lineRule="auto"/>
              <w:ind w:right="284"/>
              <w:jc w:val="center"/>
            </w:pPr>
            <w:r>
              <w:t>Образование</w:t>
            </w:r>
          </w:p>
        </w:tc>
      </w:tr>
      <w:tr w:rsidR="0019593E" w:rsidTr="0019593E">
        <w:tc>
          <w:tcPr>
            <w:tcW w:w="1657" w:type="dxa"/>
          </w:tcPr>
          <w:p w:rsidR="0019593E" w:rsidRDefault="0019593E" w:rsidP="00E12D5B">
            <w:pPr>
              <w:pStyle w:val="ae"/>
              <w:spacing w:before="4" w:line="230" w:lineRule="auto"/>
              <w:ind w:right="284"/>
              <w:jc w:val="center"/>
            </w:pPr>
            <w:r>
              <w:t>Общее количество педагогов</w:t>
            </w:r>
          </w:p>
        </w:tc>
        <w:tc>
          <w:tcPr>
            <w:tcW w:w="852" w:type="dxa"/>
          </w:tcPr>
          <w:p w:rsidR="0019593E" w:rsidRDefault="0019593E" w:rsidP="00823006">
            <w:pPr>
              <w:pStyle w:val="ae"/>
              <w:spacing w:before="4" w:line="230" w:lineRule="auto"/>
              <w:ind w:left="-59" w:right="-77" w:firstLine="59"/>
              <w:jc w:val="center"/>
            </w:pPr>
            <w:r>
              <w:t>0-2 лет</w:t>
            </w:r>
          </w:p>
        </w:tc>
        <w:tc>
          <w:tcPr>
            <w:tcW w:w="773" w:type="dxa"/>
          </w:tcPr>
          <w:p w:rsidR="0019593E" w:rsidRDefault="0019593E" w:rsidP="00823006">
            <w:pPr>
              <w:pStyle w:val="ae"/>
              <w:spacing w:before="4" w:line="230" w:lineRule="auto"/>
              <w:ind w:left="-147" w:right="-131" w:firstLine="147"/>
              <w:jc w:val="center"/>
            </w:pPr>
            <w:r>
              <w:t>3-5 лет</w:t>
            </w:r>
          </w:p>
        </w:tc>
        <w:tc>
          <w:tcPr>
            <w:tcW w:w="852" w:type="dxa"/>
          </w:tcPr>
          <w:p w:rsidR="0019593E" w:rsidRDefault="0019593E" w:rsidP="00E12D5B">
            <w:pPr>
              <w:pStyle w:val="ae"/>
              <w:spacing w:before="4" w:line="230" w:lineRule="auto"/>
              <w:ind w:right="284"/>
              <w:jc w:val="center"/>
            </w:pPr>
            <w:r>
              <w:t>5-10</w:t>
            </w:r>
          </w:p>
        </w:tc>
        <w:tc>
          <w:tcPr>
            <w:tcW w:w="684" w:type="dxa"/>
          </w:tcPr>
          <w:p w:rsidR="0019593E" w:rsidRDefault="0019593E" w:rsidP="00E12D5B">
            <w:pPr>
              <w:pStyle w:val="ae"/>
              <w:spacing w:before="4" w:line="230" w:lineRule="auto"/>
              <w:ind w:right="-99"/>
              <w:jc w:val="center"/>
            </w:pPr>
            <w:r>
              <w:t>10-20</w:t>
            </w:r>
          </w:p>
        </w:tc>
        <w:tc>
          <w:tcPr>
            <w:tcW w:w="1122" w:type="dxa"/>
          </w:tcPr>
          <w:p w:rsidR="0019593E" w:rsidRDefault="0019593E" w:rsidP="00E12D5B">
            <w:pPr>
              <w:pStyle w:val="ae"/>
              <w:spacing w:before="4" w:line="230" w:lineRule="auto"/>
              <w:ind w:right="284"/>
              <w:jc w:val="center"/>
            </w:pPr>
            <w:r>
              <w:t>Более 20 лет</w:t>
            </w:r>
          </w:p>
        </w:tc>
        <w:tc>
          <w:tcPr>
            <w:tcW w:w="1107" w:type="dxa"/>
          </w:tcPr>
          <w:p w:rsidR="0019593E" w:rsidRDefault="0019593E" w:rsidP="00E12D5B">
            <w:pPr>
              <w:pStyle w:val="ae"/>
              <w:spacing w:before="4" w:line="230" w:lineRule="auto"/>
              <w:ind w:left="-50" w:right="-9" w:firstLine="50"/>
              <w:jc w:val="center"/>
            </w:pPr>
            <w:r>
              <w:t>Высшее педагоги</w:t>
            </w:r>
          </w:p>
          <w:p w:rsidR="0019593E" w:rsidRDefault="0019593E" w:rsidP="00E12D5B">
            <w:pPr>
              <w:pStyle w:val="ae"/>
              <w:spacing w:before="4" w:line="230" w:lineRule="auto"/>
              <w:ind w:left="-50" w:right="-9" w:firstLine="50"/>
              <w:jc w:val="center"/>
            </w:pPr>
            <w:r>
              <w:t>ческое</w:t>
            </w:r>
          </w:p>
          <w:p w:rsidR="0019593E" w:rsidRDefault="0019593E" w:rsidP="00E12D5B">
            <w:pPr>
              <w:pStyle w:val="ae"/>
              <w:spacing w:before="4" w:line="230" w:lineRule="auto"/>
              <w:ind w:right="284"/>
              <w:jc w:val="center"/>
            </w:pPr>
          </w:p>
        </w:tc>
        <w:tc>
          <w:tcPr>
            <w:tcW w:w="1082" w:type="dxa"/>
          </w:tcPr>
          <w:p w:rsidR="0019593E" w:rsidRDefault="0019593E" w:rsidP="00CA6B27">
            <w:pPr>
              <w:pStyle w:val="ae"/>
              <w:spacing w:before="4" w:line="230" w:lineRule="auto"/>
              <w:ind w:left="-66" w:right="-24" w:firstLine="66"/>
              <w:jc w:val="center"/>
            </w:pPr>
            <w:r>
              <w:t>Среднее педагоги</w:t>
            </w:r>
          </w:p>
          <w:p w:rsidR="0019593E" w:rsidRDefault="0019593E" w:rsidP="00CA6B27">
            <w:pPr>
              <w:pStyle w:val="ae"/>
              <w:spacing w:before="4" w:line="230" w:lineRule="auto"/>
              <w:ind w:left="-66" w:right="-24" w:firstLine="66"/>
              <w:jc w:val="center"/>
            </w:pPr>
            <w:r>
              <w:t>ческое</w:t>
            </w:r>
          </w:p>
        </w:tc>
        <w:tc>
          <w:tcPr>
            <w:tcW w:w="1224" w:type="dxa"/>
          </w:tcPr>
          <w:p w:rsidR="0019593E" w:rsidRDefault="0019593E" w:rsidP="00823006">
            <w:pPr>
              <w:pStyle w:val="ae"/>
              <w:spacing w:before="4" w:line="230" w:lineRule="auto"/>
              <w:ind w:left="-134" w:right="-5" w:firstLine="134"/>
              <w:jc w:val="center"/>
            </w:pPr>
            <w:r>
              <w:t>Высшее непедагоги</w:t>
            </w:r>
          </w:p>
          <w:p w:rsidR="0019593E" w:rsidRDefault="0019593E" w:rsidP="00823006">
            <w:pPr>
              <w:pStyle w:val="ae"/>
              <w:spacing w:before="4" w:line="230" w:lineRule="auto"/>
              <w:ind w:left="-134" w:right="-5" w:firstLine="134"/>
              <w:jc w:val="center"/>
            </w:pPr>
            <w:r>
              <w:t>ческое</w:t>
            </w:r>
          </w:p>
        </w:tc>
        <w:tc>
          <w:tcPr>
            <w:tcW w:w="1363" w:type="dxa"/>
          </w:tcPr>
          <w:p w:rsidR="0019593E" w:rsidRDefault="0019593E" w:rsidP="00823006">
            <w:pPr>
              <w:pStyle w:val="ae"/>
              <w:spacing w:before="4" w:line="230" w:lineRule="auto"/>
              <w:ind w:left="-134" w:right="-5" w:firstLine="134"/>
              <w:jc w:val="center"/>
            </w:pPr>
            <w:r>
              <w:t>Получают высшее образование</w:t>
            </w:r>
          </w:p>
        </w:tc>
      </w:tr>
      <w:tr w:rsidR="0019593E" w:rsidTr="0019593E">
        <w:tc>
          <w:tcPr>
            <w:tcW w:w="1657" w:type="dxa"/>
          </w:tcPr>
          <w:p w:rsidR="0019593E" w:rsidRDefault="0019593E" w:rsidP="00E12D5B">
            <w:pPr>
              <w:pStyle w:val="ae"/>
              <w:spacing w:before="4" w:line="230" w:lineRule="auto"/>
              <w:ind w:right="284"/>
              <w:jc w:val="center"/>
            </w:pPr>
            <w:r>
              <w:t>72</w:t>
            </w:r>
          </w:p>
        </w:tc>
        <w:tc>
          <w:tcPr>
            <w:tcW w:w="852" w:type="dxa"/>
          </w:tcPr>
          <w:p w:rsidR="0019593E" w:rsidRDefault="0019593E" w:rsidP="00E12D5B">
            <w:pPr>
              <w:pStyle w:val="ae"/>
              <w:spacing w:before="4" w:line="230" w:lineRule="auto"/>
              <w:ind w:right="284"/>
              <w:jc w:val="center"/>
            </w:pPr>
            <w:r>
              <w:t>12</w:t>
            </w:r>
          </w:p>
        </w:tc>
        <w:tc>
          <w:tcPr>
            <w:tcW w:w="773" w:type="dxa"/>
          </w:tcPr>
          <w:p w:rsidR="0019593E" w:rsidRDefault="0019593E" w:rsidP="00E12D5B">
            <w:pPr>
              <w:pStyle w:val="ae"/>
              <w:spacing w:before="4" w:line="230" w:lineRule="auto"/>
              <w:ind w:right="284"/>
              <w:jc w:val="center"/>
            </w:pPr>
            <w:r>
              <w:t>8</w:t>
            </w:r>
          </w:p>
        </w:tc>
        <w:tc>
          <w:tcPr>
            <w:tcW w:w="852" w:type="dxa"/>
          </w:tcPr>
          <w:p w:rsidR="0019593E" w:rsidRDefault="0019593E" w:rsidP="00E12D5B">
            <w:pPr>
              <w:pStyle w:val="ae"/>
              <w:spacing w:before="4" w:line="230" w:lineRule="auto"/>
              <w:ind w:right="284"/>
              <w:jc w:val="center"/>
            </w:pPr>
            <w:r>
              <w:t>12</w:t>
            </w:r>
          </w:p>
        </w:tc>
        <w:tc>
          <w:tcPr>
            <w:tcW w:w="684" w:type="dxa"/>
          </w:tcPr>
          <w:p w:rsidR="0019593E" w:rsidRDefault="0019593E" w:rsidP="00E12D5B">
            <w:pPr>
              <w:pStyle w:val="ae"/>
              <w:spacing w:before="4" w:line="230" w:lineRule="auto"/>
              <w:ind w:right="284"/>
              <w:jc w:val="center"/>
            </w:pPr>
            <w:r>
              <w:t>8</w:t>
            </w:r>
          </w:p>
        </w:tc>
        <w:tc>
          <w:tcPr>
            <w:tcW w:w="1122" w:type="dxa"/>
          </w:tcPr>
          <w:p w:rsidR="0019593E" w:rsidRDefault="0019593E" w:rsidP="00E12D5B">
            <w:pPr>
              <w:pStyle w:val="ae"/>
              <w:spacing w:before="4" w:line="230" w:lineRule="auto"/>
              <w:ind w:right="284"/>
              <w:jc w:val="center"/>
            </w:pPr>
            <w:r>
              <w:t>32</w:t>
            </w:r>
          </w:p>
        </w:tc>
        <w:tc>
          <w:tcPr>
            <w:tcW w:w="1107" w:type="dxa"/>
          </w:tcPr>
          <w:p w:rsidR="0019593E" w:rsidRDefault="0019593E" w:rsidP="00E12D5B">
            <w:pPr>
              <w:pStyle w:val="ae"/>
              <w:spacing w:before="4" w:line="230" w:lineRule="auto"/>
              <w:ind w:right="284"/>
              <w:jc w:val="center"/>
            </w:pPr>
            <w:r>
              <w:t>45</w:t>
            </w:r>
          </w:p>
        </w:tc>
        <w:tc>
          <w:tcPr>
            <w:tcW w:w="1082" w:type="dxa"/>
          </w:tcPr>
          <w:p w:rsidR="0019593E" w:rsidRDefault="0019593E" w:rsidP="00E12D5B">
            <w:pPr>
              <w:pStyle w:val="ae"/>
              <w:spacing w:before="4" w:line="230" w:lineRule="auto"/>
              <w:ind w:right="284"/>
              <w:jc w:val="center"/>
            </w:pPr>
            <w:r>
              <w:t>13</w:t>
            </w:r>
          </w:p>
        </w:tc>
        <w:tc>
          <w:tcPr>
            <w:tcW w:w="1224" w:type="dxa"/>
          </w:tcPr>
          <w:p w:rsidR="0019593E" w:rsidRDefault="0019593E" w:rsidP="00E12D5B">
            <w:pPr>
              <w:pStyle w:val="ae"/>
              <w:spacing w:before="4" w:line="230" w:lineRule="auto"/>
              <w:ind w:right="284"/>
              <w:jc w:val="center"/>
            </w:pPr>
            <w:r>
              <w:t>11</w:t>
            </w:r>
          </w:p>
        </w:tc>
        <w:tc>
          <w:tcPr>
            <w:tcW w:w="1363" w:type="dxa"/>
          </w:tcPr>
          <w:p w:rsidR="0019593E" w:rsidRDefault="0019593E" w:rsidP="00E12D5B">
            <w:pPr>
              <w:pStyle w:val="ae"/>
              <w:spacing w:before="4" w:line="230" w:lineRule="auto"/>
              <w:ind w:right="284"/>
              <w:jc w:val="center"/>
            </w:pPr>
            <w:r>
              <w:t>3</w:t>
            </w:r>
          </w:p>
        </w:tc>
      </w:tr>
    </w:tbl>
    <w:p w:rsidR="00823006" w:rsidRDefault="00823006" w:rsidP="00E12D5B">
      <w:pPr>
        <w:pStyle w:val="ae"/>
        <w:spacing w:before="4" w:line="230" w:lineRule="auto"/>
        <w:ind w:left="834" w:right="284" w:firstLine="419"/>
        <w:jc w:val="center"/>
      </w:pPr>
      <w:r>
        <w:t>Категории педагогов 2021-2022 учебный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5"/>
        <w:gridCol w:w="1603"/>
        <w:gridCol w:w="1701"/>
        <w:gridCol w:w="2376"/>
      </w:tblGrid>
      <w:tr w:rsidR="00823006" w:rsidRPr="005E7764" w:rsidTr="005A00B4">
        <w:trPr>
          <w:jc w:val="center"/>
        </w:trPr>
        <w:tc>
          <w:tcPr>
            <w:tcW w:w="1605" w:type="dxa"/>
            <w:tcBorders>
              <w:top w:val="single" w:sz="4" w:space="0" w:color="auto"/>
              <w:left w:val="single" w:sz="4" w:space="0" w:color="auto"/>
              <w:bottom w:val="single" w:sz="4" w:space="0" w:color="auto"/>
              <w:right w:val="single" w:sz="4" w:space="0" w:color="auto"/>
            </w:tcBorders>
            <w:hideMark/>
          </w:tcPr>
          <w:p w:rsidR="00823006" w:rsidRPr="00823006" w:rsidRDefault="00823006" w:rsidP="005A00B4">
            <w:pPr>
              <w:spacing w:after="0" w:line="240" w:lineRule="auto"/>
              <w:contextualSpacing/>
              <w:jc w:val="center"/>
              <w:rPr>
                <w:rFonts w:ascii="Times New Roman" w:hAnsi="Times New Roman" w:cs="Times New Roman"/>
                <w:sz w:val="24"/>
                <w:szCs w:val="24"/>
              </w:rPr>
            </w:pPr>
            <w:r w:rsidRPr="00823006">
              <w:rPr>
                <w:rFonts w:ascii="Times New Roman" w:hAnsi="Times New Roman" w:cs="Times New Roman"/>
                <w:sz w:val="24"/>
                <w:szCs w:val="24"/>
              </w:rPr>
              <w:t>Высшая</w:t>
            </w:r>
          </w:p>
        </w:tc>
        <w:tc>
          <w:tcPr>
            <w:tcW w:w="1603" w:type="dxa"/>
            <w:tcBorders>
              <w:top w:val="single" w:sz="4" w:space="0" w:color="auto"/>
              <w:left w:val="single" w:sz="4" w:space="0" w:color="auto"/>
              <w:bottom w:val="single" w:sz="4" w:space="0" w:color="auto"/>
              <w:right w:val="single" w:sz="4" w:space="0" w:color="auto"/>
            </w:tcBorders>
            <w:hideMark/>
          </w:tcPr>
          <w:p w:rsidR="00823006" w:rsidRPr="00823006" w:rsidRDefault="00823006" w:rsidP="005A00B4">
            <w:pPr>
              <w:spacing w:after="0" w:line="240" w:lineRule="auto"/>
              <w:contextualSpacing/>
              <w:jc w:val="center"/>
              <w:rPr>
                <w:rFonts w:ascii="Times New Roman" w:hAnsi="Times New Roman" w:cs="Times New Roman"/>
                <w:sz w:val="24"/>
                <w:szCs w:val="24"/>
              </w:rPr>
            </w:pPr>
            <w:r w:rsidRPr="00823006">
              <w:rPr>
                <w:rFonts w:ascii="Times New Roman" w:hAnsi="Times New Roman" w:cs="Times New Roman"/>
                <w:sz w:val="24"/>
                <w:szCs w:val="24"/>
              </w:rPr>
              <w:t>Первая</w:t>
            </w:r>
          </w:p>
        </w:tc>
        <w:tc>
          <w:tcPr>
            <w:tcW w:w="1701" w:type="dxa"/>
            <w:tcBorders>
              <w:top w:val="single" w:sz="4" w:space="0" w:color="auto"/>
              <w:left w:val="single" w:sz="4" w:space="0" w:color="auto"/>
              <w:bottom w:val="single" w:sz="4" w:space="0" w:color="auto"/>
              <w:right w:val="single" w:sz="4" w:space="0" w:color="auto"/>
            </w:tcBorders>
            <w:hideMark/>
          </w:tcPr>
          <w:p w:rsidR="00823006" w:rsidRPr="00823006" w:rsidRDefault="00823006" w:rsidP="005A00B4">
            <w:pPr>
              <w:spacing w:after="0" w:line="240" w:lineRule="auto"/>
              <w:contextualSpacing/>
              <w:jc w:val="center"/>
              <w:rPr>
                <w:rFonts w:ascii="Times New Roman" w:hAnsi="Times New Roman" w:cs="Times New Roman"/>
                <w:sz w:val="24"/>
                <w:szCs w:val="24"/>
              </w:rPr>
            </w:pPr>
            <w:r w:rsidRPr="00823006">
              <w:rPr>
                <w:rFonts w:ascii="Times New Roman" w:hAnsi="Times New Roman" w:cs="Times New Roman"/>
                <w:sz w:val="24"/>
                <w:szCs w:val="24"/>
              </w:rPr>
              <w:t>Соответствие</w:t>
            </w:r>
          </w:p>
        </w:tc>
        <w:tc>
          <w:tcPr>
            <w:tcW w:w="2376" w:type="dxa"/>
            <w:tcBorders>
              <w:top w:val="single" w:sz="4" w:space="0" w:color="auto"/>
              <w:left w:val="single" w:sz="4" w:space="0" w:color="auto"/>
              <w:bottom w:val="single" w:sz="4" w:space="0" w:color="auto"/>
              <w:right w:val="single" w:sz="4" w:space="0" w:color="auto"/>
            </w:tcBorders>
            <w:hideMark/>
          </w:tcPr>
          <w:p w:rsidR="00823006" w:rsidRPr="00823006" w:rsidRDefault="00823006" w:rsidP="005A00B4">
            <w:pPr>
              <w:spacing w:after="0" w:line="240" w:lineRule="auto"/>
              <w:contextualSpacing/>
              <w:jc w:val="center"/>
              <w:rPr>
                <w:rFonts w:ascii="Times New Roman" w:hAnsi="Times New Roman" w:cs="Times New Roman"/>
                <w:sz w:val="24"/>
                <w:szCs w:val="24"/>
              </w:rPr>
            </w:pPr>
            <w:r w:rsidRPr="00823006">
              <w:rPr>
                <w:rFonts w:ascii="Times New Roman" w:hAnsi="Times New Roman" w:cs="Times New Roman"/>
                <w:sz w:val="24"/>
                <w:szCs w:val="24"/>
              </w:rPr>
              <w:t>Без категории</w:t>
            </w:r>
          </w:p>
        </w:tc>
      </w:tr>
      <w:tr w:rsidR="00823006" w:rsidRPr="005E7764" w:rsidTr="005A00B4">
        <w:trPr>
          <w:jc w:val="center"/>
        </w:trPr>
        <w:tc>
          <w:tcPr>
            <w:tcW w:w="1605" w:type="dxa"/>
            <w:tcBorders>
              <w:top w:val="single" w:sz="4" w:space="0" w:color="auto"/>
              <w:left w:val="single" w:sz="4" w:space="0" w:color="auto"/>
              <w:bottom w:val="single" w:sz="4" w:space="0" w:color="auto"/>
              <w:right w:val="single" w:sz="4" w:space="0" w:color="auto"/>
            </w:tcBorders>
            <w:hideMark/>
          </w:tcPr>
          <w:p w:rsidR="00823006" w:rsidRPr="0050635E" w:rsidRDefault="00823006" w:rsidP="005A00B4">
            <w:pPr>
              <w:spacing w:after="0" w:line="240" w:lineRule="auto"/>
              <w:contextualSpacing/>
              <w:jc w:val="center"/>
              <w:rPr>
                <w:rFonts w:ascii="Times New Roman" w:hAnsi="Times New Roman" w:cs="Times New Roman"/>
                <w:sz w:val="24"/>
                <w:szCs w:val="24"/>
              </w:rPr>
            </w:pPr>
            <w:r w:rsidRPr="0050635E">
              <w:rPr>
                <w:rFonts w:ascii="Times New Roman" w:hAnsi="Times New Roman" w:cs="Times New Roman"/>
                <w:sz w:val="24"/>
                <w:szCs w:val="24"/>
              </w:rPr>
              <w:t>22</w:t>
            </w:r>
          </w:p>
        </w:tc>
        <w:tc>
          <w:tcPr>
            <w:tcW w:w="1603" w:type="dxa"/>
            <w:tcBorders>
              <w:top w:val="single" w:sz="4" w:space="0" w:color="auto"/>
              <w:left w:val="single" w:sz="4" w:space="0" w:color="auto"/>
              <w:bottom w:val="single" w:sz="4" w:space="0" w:color="auto"/>
              <w:right w:val="single" w:sz="4" w:space="0" w:color="auto"/>
            </w:tcBorders>
            <w:hideMark/>
          </w:tcPr>
          <w:p w:rsidR="00823006" w:rsidRPr="0050635E" w:rsidRDefault="00823006" w:rsidP="005A00B4">
            <w:pPr>
              <w:spacing w:after="0" w:line="240" w:lineRule="auto"/>
              <w:contextualSpacing/>
              <w:jc w:val="center"/>
              <w:rPr>
                <w:rFonts w:ascii="Times New Roman" w:hAnsi="Times New Roman" w:cs="Times New Roman"/>
                <w:sz w:val="24"/>
                <w:szCs w:val="24"/>
              </w:rPr>
            </w:pPr>
            <w:r w:rsidRPr="0050635E">
              <w:rPr>
                <w:rFonts w:ascii="Times New Roman" w:hAnsi="Times New Roman" w:cs="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23006" w:rsidRPr="0050635E" w:rsidRDefault="00823006" w:rsidP="005A00B4">
            <w:pPr>
              <w:spacing w:after="0" w:line="240" w:lineRule="auto"/>
              <w:contextualSpacing/>
              <w:jc w:val="center"/>
              <w:rPr>
                <w:rFonts w:ascii="Times New Roman" w:hAnsi="Times New Roman" w:cs="Times New Roman"/>
                <w:sz w:val="24"/>
                <w:szCs w:val="24"/>
              </w:rPr>
            </w:pPr>
            <w:r w:rsidRPr="0050635E">
              <w:rPr>
                <w:rFonts w:ascii="Times New Roman" w:hAnsi="Times New Roman" w:cs="Times New Roman"/>
                <w:sz w:val="24"/>
                <w:szCs w:val="24"/>
              </w:rPr>
              <w:t>21</w:t>
            </w:r>
          </w:p>
        </w:tc>
        <w:tc>
          <w:tcPr>
            <w:tcW w:w="2376" w:type="dxa"/>
            <w:tcBorders>
              <w:top w:val="single" w:sz="4" w:space="0" w:color="auto"/>
              <w:left w:val="single" w:sz="4" w:space="0" w:color="auto"/>
              <w:bottom w:val="single" w:sz="4" w:space="0" w:color="auto"/>
              <w:right w:val="single" w:sz="4" w:space="0" w:color="auto"/>
            </w:tcBorders>
            <w:hideMark/>
          </w:tcPr>
          <w:p w:rsidR="00823006" w:rsidRPr="0050635E" w:rsidRDefault="00823006" w:rsidP="005A00B4">
            <w:pPr>
              <w:spacing w:after="0" w:line="240" w:lineRule="auto"/>
              <w:contextualSpacing/>
              <w:jc w:val="center"/>
              <w:rPr>
                <w:rFonts w:ascii="Times New Roman" w:hAnsi="Times New Roman" w:cs="Times New Roman"/>
                <w:sz w:val="24"/>
                <w:szCs w:val="24"/>
              </w:rPr>
            </w:pPr>
            <w:r w:rsidRPr="0050635E">
              <w:rPr>
                <w:rFonts w:ascii="Times New Roman" w:hAnsi="Times New Roman" w:cs="Times New Roman"/>
                <w:sz w:val="24"/>
                <w:szCs w:val="24"/>
              </w:rPr>
              <w:t>5</w:t>
            </w:r>
          </w:p>
        </w:tc>
      </w:tr>
    </w:tbl>
    <w:p w:rsidR="00823006" w:rsidRDefault="00823006" w:rsidP="00823006">
      <w:pPr>
        <w:pStyle w:val="Default"/>
      </w:pPr>
      <w:r>
        <w:t>Ведущие виды деятельности повышения квалификации учителей, это:</w:t>
      </w:r>
    </w:p>
    <w:p w:rsidR="00823006" w:rsidRDefault="00823006" w:rsidP="00823006">
      <w:pPr>
        <w:pStyle w:val="Default"/>
      </w:pPr>
      <w:r>
        <w:t>-</w:t>
      </w:r>
      <w:r>
        <w:tab/>
        <w:t>изучение, исследование, анализ инновационной педагогической практики;</w:t>
      </w:r>
    </w:p>
    <w:p w:rsidR="00823006" w:rsidRDefault="00823006" w:rsidP="00823006">
      <w:pPr>
        <w:pStyle w:val="Default"/>
      </w:pPr>
      <w:r>
        <w:t>-</w:t>
      </w:r>
      <w:r>
        <w:tab/>
        <w:t>разработка и применение методических рекомендаций, пособий, дидактических материалов;</w:t>
      </w:r>
    </w:p>
    <w:p w:rsidR="00823006" w:rsidRDefault="00823006" w:rsidP="00823006">
      <w:pPr>
        <w:pStyle w:val="Default"/>
      </w:pPr>
      <w:r>
        <w:t>-</w:t>
      </w:r>
      <w:r>
        <w:tab/>
        <w:t>участие в проведении практических и теоретических семинарах, мастер-классах, педагогических советах школы;</w:t>
      </w:r>
    </w:p>
    <w:p w:rsidR="00823006" w:rsidRDefault="00823006" w:rsidP="00823006">
      <w:pPr>
        <w:pStyle w:val="Default"/>
      </w:pPr>
      <w:r>
        <w:t>-</w:t>
      </w:r>
      <w:r>
        <w:tab/>
        <w:t xml:space="preserve"> освоение и применение информационно – коммуникативных технологий;</w:t>
      </w:r>
    </w:p>
    <w:p w:rsidR="00DC5F07" w:rsidRDefault="00823006" w:rsidP="00823006">
      <w:pPr>
        <w:pStyle w:val="Default"/>
      </w:pPr>
      <w:r>
        <w:lastRenderedPageBreak/>
        <w:t>-</w:t>
      </w:r>
      <w:r>
        <w:tab/>
        <w:t>методические объединения школы приняли участие в школьных педсоветах и семинарах.</w:t>
      </w:r>
    </w:p>
    <w:p w:rsidR="00823006" w:rsidRPr="00E067E6" w:rsidRDefault="00823006" w:rsidP="00823006">
      <w:pPr>
        <w:pStyle w:val="Default"/>
      </w:pPr>
      <w:r w:rsidRPr="00E067E6">
        <w:t>Выводы:</w:t>
      </w:r>
    </w:p>
    <w:p w:rsidR="00823006" w:rsidRDefault="00823006" w:rsidP="00823006">
      <w:pPr>
        <w:pStyle w:val="ae"/>
        <w:spacing w:before="99" w:line="230" w:lineRule="auto"/>
        <w:ind w:right="294" w:firstLine="577"/>
      </w:pPr>
      <w:r>
        <w:t>Учреждение располагает достаточным учебно-методическим потенциалом, педагогическими кадрами, которые необходимы для успешной реализации учебных программ, выполнения требований государственного</w:t>
      </w:r>
      <w:r w:rsidR="003B7562">
        <w:t xml:space="preserve"> </w:t>
      </w:r>
      <w:r>
        <w:t>образовательного</w:t>
      </w:r>
      <w:r w:rsidR="003B7562">
        <w:t xml:space="preserve"> </w:t>
      </w:r>
      <w:r>
        <w:t>стандарта.</w:t>
      </w:r>
    </w:p>
    <w:p w:rsidR="0001232F" w:rsidRPr="0001232F" w:rsidRDefault="0001232F" w:rsidP="0001232F">
      <w:pPr>
        <w:shd w:val="clear" w:color="auto" w:fill="FFFFFF"/>
        <w:spacing w:after="0" w:line="240" w:lineRule="auto"/>
        <w:ind w:left="284" w:firstLine="577"/>
        <w:contextualSpacing/>
        <w:rPr>
          <w:rFonts w:ascii="Times New Roman" w:hAnsi="Times New Roman" w:cs="Times New Roman"/>
          <w:spacing w:val="-1"/>
          <w:sz w:val="24"/>
          <w:szCs w:val="24"/>
        </w:rPr>
      </w:pPr>
      <w:r w:rsidRPr="0001232F">
        <w:rPr>
          <w:rFonts w:ascii="Times New Roman" w:hAnsi="Times New Roman" w:cs="Times New Roman"/>
          <w:spacing w:val="-1"/>
          <w:sz w:val="24"/>
          <w:szCs w:val="24"/>
        </w:rPr>
        <w:t>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развитие их способностей и природных задатков, ознакомление учителей с новой методической литературой.</w:t>
      </w:r>
    </w:p>
    <w:p w:rsidR="0001232F" w:rsidRPr="0001232F" w:rsidRDefault="0001232F" w:rsidP="0001232F">
      <w:pPr>
        <w:shd w:val="clear" w:color="auto" w:fill="FFFFFF"/>
        <w:spacing w:after="0" w:line="240" w:lineRule="auto"/>
        <w:ind w:left="284" w:firstLine="577"/>
        <w:contextualSpacing/>
        <w:rPr>
          <w:rFonts w:ascii="Times New Roman" w:hAnsi="Times New Roman" w:cs="Times New Roman"/>
          <w:spacing w:val="-1"/>
          <w:sz w:val="24"/>
          <w:szCs w:val="24"/>
        </w:rPr>
      </w:pPr>
      <w:r w:rsidRPr="0001232F">
        <w:rPr>
          <w:rFonts w:ascii="Times New Roman" w:hAnsi="Times New Roman" w:cs="Times New Roman"/>
          <w:spacing w:val="-1"/>
          <w:sz w:val="24"/>
          <w:szCs w:val="24"/>
        </w:rPr>
        <w:t>В работе учителей используются в основном следующие педагогические технологии:</w:t>
      </w:r>
    </w:p>
    <w:p w:rsidR="0001232F" w:rsidRPr="0001232F" w:rsidRDefault="0001232F" w:rsidP="0001232F">
      <w:pPr>
        <w:shd w:val="clear" w:color="auto" w:fill="FFFFFF"/>
        <w:spacing w:after="0" w:line="240" w:lineRule="auto"/>
        <w:ind w:left="284" w:firstLine="577"/>
        <w:contextualSpacing/>
        <w:rPr>
          <w:rFonts w:ascii="Times New Roman" w:hAnsi="Times New Roman" w:cs="Times New Roman"/>
          <w:spacing w:val="-1"/>
          <w:sz w:val="24"/>
          <w:szCs w:val="24"/>
        </w:rPr>
      </w:pPr>
      <w:r w:rsidRPr="0001232F">
        <w:rPr>
          <w:rFonts w:ascii="Times New Roman" w:hAnsi="Times New Roman" w:cs="Times New Roman"/>
          <w:spacing w:val="-1"/>
          <w:sz w:val="24"/>
          <w:szCs w:val="24"/>
        </w:rPr>
        <w:t>-</w:t>
      </w:r>
      <w:r w:rsidRPr="0001232F">
        <w:rPr>
          <w:rFonts w:ascii="Times New Roman" w:hAnsi="Times New Roman" w:cs="Times New Roman"/>
          <w:spacing w:val="-1"/>
          <w:sz w:val="24"/>
          <w:szCs w:val="24"/>
        </w:rPr>
        <w:tab/>
        <w:t>Информационно — коммуникационная технология</w:t>
      </w:r>
    </w:p>
    <w:p w:rsidR="0001232F" w:rsidRPr="0001232F" w:rsidRDefault="0001232F" w:rsidP="0001232F">
      <w:pPr>
        <w:shd w:val="clear" w:color="auto" w:fill="FFFFFF"/>
        <w:spacing w:after="0" w:line="240" w:lineRule="auto"/>
        <w:ind w:left="284" w:firstLine="577"/>
        <w:contextualSpacing/>
        <w:rPr>
          <w:rFonts w:ascii="Times New Roman" w:hAnsi="Times New Roman" w:cs="Times New Roman"/>
          <w:spacing w:val="-1"/>
          <w:sz w:val="24"/>
          <w:szCs w:val="24"/>
        </w:rPr>
      </w:pPr>
      <w:r w:rsidRPr="0001232F">
        <w:rPr>
          <w:rFonts w:ascii="Times New Roman" w:hAnsi="Times New Roman" w:cs="Times New Roman"/>
          <w:spacing w:val="-1"/>
          <w:sz w:val="24"/>
          <w:szCs w:val="24"/>
        </w:rPr>
        <w:t>-</w:t>
      </w:r>
      <w:r w:rsidRPr="0001232F">
        <w:rPr>
          <w:rFonts w:ascii="Times New Roman" w:hAnsi="Times New Roman" w:cs="Times New Roman"/>
          <w:spacing w:val="-1"/>
          <w:sz w:val="24"/>
          <w:szCs w:val="24"/>
        </w:rPr>
        <w:tab/>
        <w:t>Технология критического мышления</w:t>
      </w:r>
    </w:p>
    <w:p w:rsidR="0001232F" w:rsidRPr="0001232F" w:rsidRDefault="0001232F" w:rsidP="0001232F">
      <w:pPr>
        <w:shd w:val="clear" w:color="auto" w:fill="FFFFFF"/>
        <w:spacing w:after="0" w:line="240" w:lineRule="auto"/>
        <w:ind w:left="284" w:firstLine="577"/>
        <w:contextualSpacing/>
        <w:rPr>
          <w:rFonts w:ascii="Times New Roman" w:hAnsi="Times New Roman" w:cs="Times New Roman"/>
          <w:spacing w:val="-1"/>
          <w:sz w:val="24"/>
          <w:szCs w:val="24"/>
        </w:rPr>
      </w:pPr>
      <w:r w:rsidRPr="0001232F">
        <w:rPr>
          <w:rFonts w:ascii="Times New Roman" w:hAnsi="Times New Roman" w:cs="Times New Roman"/>
          <w:spacing w:val="-1"/>
          <w:sz w:val="24"/>
          <w:szCs w:val="24"/>
        </w:rPr>
        <w:t>-</w:t>
      </w:r>
      <w:r w:rsidRPr="0001232F">
        <w:rPr>
          <w:rFonts w:ascii="Times New Roman" w:hAnsi="Times New Roman" w:cs="Times New Roman"/>
          <w:spacing w:val="-1"/>
          <w:sz w:val="24"/>
          <w:szCs w:val="24"/>
        </w:rPr>
        <w:tab/>
        <w:t>Проектная технология</w:t>
      </w:r>
    </w:p>
    <w:p w:rsidR="0001232F" w:rsidRPr="0001232F" w:rsidRDefault="0001232F" w:rsidP="0001232F">
      <w:pPr>
        <w:shd w:val="clear" w:color="auto" w:fill="FFFFFF"/>
        <w:spacing w:after="0" w:line="240" w:lineRule="auto"/>
        <w:ind w:left="284" w:firstLine="577"/>
        <w:contextualSpacing/>
        <w:rPr>
          <w:rFonts w:ascii="Times New Roman" w:hAnsi="Times New Roman" w:cs="Times New Roman"/>
          <w:spacing w:val="-1"/>
          <w:sz w:val="24"/>
          <w:szCs w:val="24"/>
        </w:rPr>
      </w:pPr>
      <w:r w:rsidRPr="0001232F">
        <w:rPr>
          <w:rFonts w:ascii="Times New Roman" w:hAnsi="Times New Roman" w:cs="Times New Roman"/>
          <w:spacing w:val="-1"/>
          <w:sz w:val="24"/>
          <w:szCs w:val="24"/>
        </w:rPr>
        <w:t>-</w:t>
      </w:r>
      <w:r w:rsidRPr="0001232F">
        <w:rPr>
          <w:rFonts w:ascii="Times New Roman" w:hAnsi="Times New Roman" w:cs="Times New Roman"/>
          <w:spacing w:val="-1"/>
          <w:sz w:val="24"/>
          <w:szCs w:val="24"/>
        </w:rPr>
        <w:tab/>
        <w:t>Технология проблемного обучения</w:t>
      </w:r>
    </w:p>
    <w:p w:rsidR="0001232F" w:rsidRPr="0001232F" w:rsidRDefault="0001232F" w:rsidP="0001232F">
      <w:pPr>
        <w:shd w:val="clear" w:color="auto" w:fill="FFFFFF"/>
        <w:spacing w:after="0" w:line="240" w:lineRule="auto"/>
        <w:ind w:left="284" w:firstLine="577"/>
        <w:contextualSpacing/>
        <w:rPr>
          <w:rFonts w:ascii="Times New Roman" w:hAnsi="Times New Roman" w:cs="Times New Roman"/>
          <w:spacing w:val="-1"/>
          <w:sz w:val="24"/>
          <w:szCs w:val="24"/>
        </w:rPr>
      </w:pPr>
      <w:r w:rsidRPr="0001232F">
        <w:rPr>
          <w:rFonts w:ascii="Times New Roman" w:hAnsi="Times New Roman" w:cs="Times New Roman"/>
          <w:spacing w:val="-1"/>
          <w:sz w:val="24"/>
          <w:szCs w:val="24"/>
        </w:rPr>
        <w:t>-</w:t>
      </w:r>
      <w:r w:rsidRPr="0001232F">
        <w:rPr>
          <w:rFonts w:ascii="Times New Roman" w:hAnsi="Times New Roman" w:cs="Times New Roman"/>
          <w:spacing w:val="-1"/>
          <w:sz w:val="24"/>
          <w:szCs w:val="24"/>
        </w:rPr>
        <w:tab/>
        <w:t>Игровые технологии</w:t>
      </w:r>
    </w:p>
    <w:p w:rsidR="0001232F" w:rsidRPr="0001232F" w:rsidRDefault="0001232F" w:rsidP="0001232F">
      <w:pPr>
        <w:shd w:val="clear" w:color="auto" w:fill="FFFFFF"/>
        <w:spacing w:after="0" w:line="240" w:lineRule="auto"/>
        <w:ind w:left="284" w:firstLine="577"/>
        <w:contextualSpacing/>
        <w:rPr>
          <w:rFonts w:ascii="Times New Roman" w:hAnsi="Times New Roman" w:cs="Times New Roman"/>
          <w:spacing w:val="-1"/>
          <w:sz w:val="24"/>
          <w:szCs w:val="24"/>
        </w:rPr>
      </w:pPr>
      <w:r w:rsidRPr="0001232F">
        <w:rPr>
          <w:rFonts w:ascii="Times New Roman" w:hAnsi="Times New Roman" w:cs="Times New Roman"/>
          <w:spacing w:val="-1"/>
          <w:sz w:val="24"/>
          <w:szCs w:val="24"/>
        </w:rPr>
        <w:t>-</w:t>
      </w:r>
      <w:r w:rsidRPr="0001232F">
        <w:rPr>
          <w:rFonts w:ascii="Times New Roman" w:hAnsi="Times New Roman" w:cs="Times New Roman"/>
          <w:spacing w:val="-1"/>
          <w:sz w:val="24"/>
          <w:szCs w:val="24"/>
        </w:rPr>
        <w:tab/>
        <w:t>Здоровьесберегающие технологии</w:t>
      </w:r>
    </w:p>
    <w:p w:rsidR="0001232F" w:rsidRPr="0001232F" w:rsidRDefault="0001232F" w:rsidP="0001232F">
      <w:pPr>
        <w:shd w:val="clear" w:color="auto" w:fill="FFFFFF"/>
        <w:spacing w:after="0" w:line="240" w:lineRule="auto"/>
        <w:ind w:left="284" w:firstLine="577"/>
        <w:contextualSpacing/>
        <w:rPr>
          <w:rFonts w:ascii="Times New Roman" w:hAnsi="Times New Roman" w:cs="Times New Roman"/>
          <w:spacing w:val="-1"/>
          <w:sz w:val="24"/>
          <w:szCs w:val="24"/>
        </w:rPr>
      </w:pPr>
      <w:r w:rsidRPr="0001232F">
        <w:rPr>
          <w:rFonts w:ascii="Times New Roman" w:hAnsi="Times New Roman" w:cs="Times New Roman"/>
          <w:spacing w:val="-1"/>
          <w:sz w:val="24"/>
          <w:szCs w:val="24"/>
        </w:rPr>
        <w:t>-</w:t>
      </w:r>
      <w:r w:rsidRPr="0001232F">
        <w:rPr>
          <w:rFonts w:ascii="Times New Roman" w:hAnsi="Times New Roman" w:cs="Times New Roman"/>
          <w:spacing w:val="-1"/>
          <w:sz w:val="24"/>
          <w:szCs w:val="24"/>
        </w:rPr>
        <w:tab/>
        <w:t>Исследовательские методы обучения</w:t>
      </w:r>
      <w:r>
        <w:rPr>
          <w:rFonts w:ascii="Times New Roman" w:hAnsi="Times New Roman" w:cs="Times New Roman"/>
          <w:spacing w:val="-1"/>
          <w:sz w:val="24"/>
          <w:szCs w:val="24"/>
        </w:rPr>
        <w:t>.</w:t>
      </w:r>
    </w:p>
    <w:p w:rsidR="0001232F" w:rsidRPr="0001232F" w:rsidRDefault="0001232F" w:rsidP="0001232F">
      <w:pPr>
        <w:shd w:val="clear" w:color="auto" w:fill="FFFFFF"/>
        <w:spacing w:after="0" w:line="240" w:lineRule="auto"/>
        <w:ind w:left="284" w:firstLine="577"/>
        <w:contextualSpacing/>
        <w:rPr>
          <w:rFonts w:ascii="Times New Roman" w:hAnsi="Times New Roman" w:cs="Times New Roman"/>
          <w:spacing w:val="-1"/>
          <w:sz w:val="24"/>
          <w:szCs w:val="24"/>
        </w:rPr>
      </w:pPr>
      <w:r w:rsidRPr="0001232F">
        <w:rPr>
          <w:rFonts w:ascii="Times New Roman" w:hAnsi="Times New Roman" w:cs="Times New Roman"/>
          <w:spacing w:val="-1"/>
          <w:sz w:val="24"/>
          <w:szCs w:val="24"/>
        </w:rPr>
        <w:t>За последний год значительно возрос интерес к информационным технологиям (особенно в рамках дистанционного обучения и дистанционного формата семинаров и конференций). Все педагоги используют в своей работе ИКТ, в полной мере владеют формами дистанционного обучения, используют разные платформы.</w:t>
      </w:r>
    </w:p>
    <w:p w:rsidR="003E54F0" w:rsidRDefault="0001232F" w:rsidP="0001232F">
      <w:pPr>
        <w:shd w:val="clear" w:color="auto" w:fill="FFFFFF"/>
        <w:spacing w:after="0" w:line="240" w:lineRule="auto"/>
        <w:ind w:left="284" w:firstLine="577"/>
        <w:contextualSpacing/>
        <w:rPr>
          <w:rFonts w:ascii="Times New Roman" w:hAnsi="Times New Roman" w:cs="Times New Roman"/>
          <w:spacing w:val="-1"/>
          <w:sz w:val="24"/>
          <w:szCs w:val="24"/>
        </w:rPr>
      </w:pPr>
      <w:r w:rsidRPr="0001232F">
        <w:rPr>
          <w:rFonts w:ascii="Times New Roman" w:hAnsi="Times New Roman" w:cs="Times New Roman"/>
          <w:spacing w:val="-1"/>
          <w:sz w:val="24"/>
          <w:szCs w:val="24"/>
        </w:rPr>
        <w:t>Методическая работа в школе была направлена на включение учителей в творческий педагогический поиск; на повышение уровня профессионального мастерства каждого учителя; на практическое оказание помощи в реализации методических приемов в обучении и воспитании, а в конечном итоге на рост уровня образованности и воспитанности обучающихся.</w:t>
      </w:r>
    </w:p>
    <w:p w:rsidR="007332C3" w:rsidRDefault="007332C3" w:rsidP="0001232F">
      <w:pPr>
        <w:shd w:val="clear" w:color="auto" w:fill="FFFFFF"/>
        <w:spacing w:after="0" w:line="240" w:lineRule="auto"/>
        <w:ind w:left="284" w:firstLine="577"/>
        <w:contextualSpacing/>
        <w:rPr>
          <w:rFonts w:ascii="Times New Roman" w:hAnsi="Times New Roman" w:cs="Times New Roman"/>
          <w:spacing w:val="-1"/>
          <w:sz w:val="24"/>
          <w:szCs w:val="24"/>
        </w:rPr>
      </w:pPr>
    </w:p>
    <w:p w:rsidR="0001232F" w:rsidRPr="0001232F" w:rsidRDefault="0001232F" w:rsidP="0001232F">
      <w:pPr>
        <w:shd w:val="clear" w:color="auto" w:fill="FFFFFF"/>
        <w:spacing w:after="0" w:line="240" w:lineRule="auto"/>
        <w:ind w:left="709" w:hanging="709"/>
        <w:contextualSpacing/>
        <w:jc w:val="center"/>
        <w:rPr>
          <w:rFonts w:ascii="Times New Roman" w:hAnsi="Times New Roman" w:cs="Times New Roman"/>
          <w:spacing w:val="-1"/>
          <w:sz w:val="24"/>
          <w:szCs w:val="24"/>
        </w:rPr>
      </w:pPr>
      <w:r w:rsidRPr="0001232F">
        <w:rPr>
          <w:rFonts w:ascii="Times New Roman" w:hAnsi="Times New Roman" w:cs="Times New Roman"/>
          <w:spacing w:val="-1"/>
          <w:sz w:val="24"/>
          <w:szCs w:val="24"/>
        </w:rPr>
        <w:t>Работа педагогического совета</w:t>
      </w:r>
    </w:p>
    <w:p w:rsidR="0001232F" w:rsidRPr="0001232F" w:rsidRDefault="0001232F" w:rsidP="0001232F">
      <w:pPr>
        <w:shd w:val="clear" w:color="auto" w:fill="FFFFFF"/>
        <w:spacing w:after="0" w:line="240" w:lineRule="auto"/>
        <w:ind w:firstLine="709"/>
        <w:contextualSpacing/>
        <w:rPr>
          <w:rFonts w:ascii="Times New Roman" w:hAnsi="Times New Roman" w:cs="Times New Roman"/>
          <w:spacing w:val="-1"/>
          <w:sz w:val="24"/>
          <w:szCs w:val="24"/>
        </w:rPr>
      </w:pPr>
      <w:r w:rsidRPr="0001232F">
        <w:rPr>
          <w:rFonts w:ascii="Times New Roman" w:hAnsi="Times New Roman" w:cs="Times New Roman"/>
          <w:spacing w:val="-1"/>
          <w:sz w:val="24"/>
          <w:szCs w:val="24"/>
        </w:rPr>
        <w:t>Высшей формой коллективной методической работы был и остается педагогический совет. Педагогический совет является органом самоуправления коллектива педагогов, на котором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w:t>
      </w:r>
    </w:p>
    <w:p w:rsidR="0001232F" w:rsidRDefault="0001232F" w:rsidP="0001232F">
      <w:pPr>
        <w:shd w:val="clear" w:color="auto" w:fill="FFFFFF"/>
        <w:spacing w:after="0" w:line="240" w:lineRule="auto"/>
        <w:contextualSpacing/>
        <w:rPr>
          <w:rFonts w:ascii="Times New Roman" w:hAnsi="Times New Roman" w:cs="Times New Roman"/>
          <w:spacing w:val="-1"/>
          <w:sz w:val="24"/>
          <w:szCs w:val="24"/>
        </w:rPr>
      </w:pPr>
      <w:r w:rsidRPr="0001232F">
        <w:rPr>
          <w:rFonts w:ascii="Times New Roman" w:hAnsi="Times New Roman" w:cs="Times New Roman"/>
          <w:spacing w:val="-1"/>
          <w:sz w:val="24"/>
          <w:szCs w:val="24"/>
        </w:rPr>
        <w:t>Педагогический совет - орган коллективной мыследеятельности и коллективного педагогического диагностирования, формирующий педагогическое мышление, отношения сотрудничества для реализации основных задач школы. Работа педагогического совета соответствовала плану и поставленным задачам.</w:t>
      </w:r>
    </w:p>
    <w:p w:rsidR="00E067E6" w:rsidRDefault="00E067E6" w:rsidP="00E067E6">
      <w:pPr>
        <w:rPr>
          <w:rFonts w:ascii="Times New Roman" w:hAnsi="Times New Roman" w:cs="Times New Roman"/>
          <w:spacing w:val="-1"/>
          <w:sz w:val="24"/>
          <w:szCs w:val="24"/>
        </w:rPr>
      </w:pPr>
      <w:r w:rsidRPr="00E067E6">
        <w:rPr>
          <w:rFonts w:ascii="Times New Roman" w:hAnsi="Times New Roman" w:cs="Times New Roman"/>
          <w:spacing w:val="-1"/>
          <w:sz w:val="24"/>
          <w:szCs w:val="24"/>
        </w:rPr>
        <w:t>В 2021-2022 учебном году было запланированы и проведены педагогические советы, тематика педсоветов была выбрана с учетом обозначенных проблем по итогам 2020-2021 учебного года:</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629"/>
        <w:gridCol w:w="1417"/>
        <w:gridCol w:w="2127"/>
      </w:tblGrid>
      <w:tr w:rsidR="00A97853" w:rsidTr="00A97853">
        <w:tc>
          <w:tcPr>
            <w:tcW w:w="6629" w:type="dxa"/>
            <w:tcBorders>
              <w:top w:val="single" w:sz="4" w:space="0" w:color="auto"/>
              <w:left w:val="single" w:sz="4" w:space="0" w:color="auto"/>
              <w:bottom w:val="single" w:sz="4" w:space="0" w:color="auto"/>
              <w:right w:val="single" w:sz="4" w:space="0" w:color="auto"/>
            </w:tcBorders>
            <w:hideMark/>
          </w:tcPr>
          <w:p w:rsidR="00A97853" w:rsidRPr="003401C7" w:rsidRDefault="00A97853" w:rsidP="005A00B4">
            <w:pPr>
              <w:spacing w:after="0" w:line="240" w:lineRule="auto"/>
              <w:rPr>
                <w:rFonts w:ascii="Times New Roman" w:eastAsia="Times New Roman" w:hAnsi="Times New Roman" w:cs="Times New Roman"/>
                <w:sz w:val="24"/>
                <w:szCs w:val="24"/>
              </w:rPr>
            </w:pPr>
            <w:r w:rsidRPr="00CE2F40">
              <w:rPr>
                <w:rFonts w:ascii="Times New Roman" w:hAnsi="Times New Roman" w:cs="Times New Roman"/>
                <w:sz w:val="24"/>
                <w:szCs w:val="24"/>
              </w:rPr>
              <w:t>Педагогический совет «Итоги, результаты 2020 – 2021 учебного года. Задачи на новый учебный год»</w:t>
            </w:r>
          </w:p>
        </w:tc>
        <w:tc>
          <w:tcPr>
            <w:tcW w:w="1417" w:type="dxa"/>
            <w:tcBorders>
              <w:top w:val="single" w:sz="4" w:space="0" w:color="auto"/>
              <w:left w:val="single" w:sz="4" w:space="0" w:color="auto"/>
              <w:bottom w:val="single" w:sz="4" w:space="0" w:color="auto"/>
              <w:right w:val="single" w:sz="4" w:space="0" w:color="auto"/>
            </w:tcBorders>
            <w:hideMark/>
          </w:tcPr>
          <w:p w:rsidR="00A97853" w:rsidRPr="003401C7" w:rsidRDefault="00A97853" w:rsidP="005A00B4">
            <w:pPr>
              <w:spacing w:after="0" w:line="240" w:lineRule="auto"/>
              <w:rPr>
                <w:rFonts w:ascii="Times New Roman" w:eastAsia="Times New Roman" w:hAnsi="Times New Roman" w:cs="Times New Roman"/>
                <w:sz w:val="24"/>
                <w:szCs w:val="24"/>
              </w:rPr>
            </w:pPr>
            <w:r w:rsidRPr="00CE2F40">
              <w:rPr>
                <w:rFonts w:ascii="Times New Roman" w:hAnsi="Times New Roman" w:cs="Times New Roman"/>
                <w:sz w:val="24"/>
                <w:szCs w:val="24"/>
              </w:rPr>
              <w:t>30.08.21</w:t>
            </w:r>
          </w:p>
        </w:tc>
        <w:tc>
          <w:tcPr>
            <w:tcW w:w="2127" w:type="dxa"/>
            <w:tcBorders>
              <w:top w:val="single" w:sz="4" w:space="0" w:color="auto"/>
              <w:left w:val="single" w:sz="4" w:space="0" w:color="auto"/>
              <w:bottom w:val="single" w:sz="4" w:space="0" w:color="auto"/>
              <w:right w:val="single" w:sz="4" w:space="0" w:color="auto"/>
            </w:tcBorders>
            <w:hideMark/>
          </w:tcPr>
          <w:p w:rsidR="00A97853" w:rsidRPr="003401C7" w:rsidRDefault="00A97853" w:rsidP="005A00B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Шилованова Е.В.</w:t>
            </w:r>
            <w:r w:rsidRPr="00CE2F40">
              <w:rPr>
                <w:rFonts w:ascii="Times New Roman" w:hAnsi="Times New Roman" w:cs="Times New Roman"/>
                <w:sz w:val="24"/>
                <w:szCs w:val="24"/>
              </w:rPr>
              <w:t xml:space="preserve">, зам. </w:t>
            </w:r>
            <w:r>
              <w:rPr>
                <w:rFonts w:ascii="Times New Roman" w:hAnsi="Times New Roman" w:cs="Times New Roman"/>
                <w:sz w:val="24"/>
                <w:szCs w:val="24"/>
              </w:rPr>
              <w:t>директора</w:t>
            </w:r>
          </w:p>
        </w:tc>
      </w:tr>
      <w:tr w:rsidR="00A97853" w:rsidRPr="00CE2F40" w:rsidTr="00A97853">
        <w:tc>
          <w:tcPr>
            <w:tcW w:w="6629" w:type="dxa"/>
            <w:tcBorders>
              <w:top w:val="single" w:sz="4" w:space="0" w:color="auto"/>
              <w:left w:val="single" w:sz="4" w:space="0" w:color="auto"/>
              <w:bottom w:val="single" w:sz="4" w:space="0" w:color="auto"/>
              <w:right w:val="single" w:sz="4" w:space="0" w:color="auto"/>
            </w:tcBorders>
          </w:tcPr>
          <w:p w:rsidR="00A97853" w:rsidRPr="003401C7" w:rsidRDefault="00A97853" w:rsidP="005A00B4">
            <w:pPr>
              <w:spacing w:after="0" w:line="240" w:lineRule="auto"/>
              <w:rPr>
                <w:rFonts w:ascii="Times New Roman" w:eastAsia="Times New Roman" w:hAnsi="Times New Roman" w:cs="Times New Roman"/>
                <w:sz w:val="24"/>
                <w:szCs w:val="24"/>
              </w:rPr>
            </w:pPr>
            <w:r w:rsidRPr="00CE2F40">
              <w:rPr>
                <w:rFonts w:ascii="Times New Roman" w:hAnsi="Times New Roman" w:cs="Times New Roman"/>
                <w:sz w:val="24"/>
                <w:szCs w:val="24"/>
              </w:rPr>
              <w:t>Малый педсовет «Преемственность в обучении учащихся 5 классов»</w:t>
            </w:r>
          </w:p>
        </w:tc>
        <w:tc>
          <w:tcPr>
            <w:tcW w:w="1417" w:type="dxa"/>
            <w:tcBorders>
              <w:top w:val="single" w:sz="4" w:space="0" w:color="auto"/>
              <w:left w:val="single" w:sz="4" w:space="0" w:color="auto"/>
              <w:bottom w:val="single" w:sz="4" w:space="0" w:color="auto"/>
              <w:right w:val="single" w:sz="4" w:space="0" w:color="auto"/>
            </w:tcBorders>
          </w:tcPr>
          <w:p w:rsidR="00A97853" w:rsidRPr="003401C7" w:rsidRDefault="00A97853" w:rsidP="005A00B4">
            <w:pPr>
              <w:spacing w:after="0" w:line="240" w:lineRule="auto"/>
              <w:rPr>
                <w:rFonts w:ascii="Times New Roman" w:eastAsia="Times New Roman" w:hAnsi="Times New Roman" w:cs="Times New Roman"/>
                <w:sz w:val="24"/>
                <w:szCs w:val="24"/>
              </w:rPr>
            </w:pPr>
            <w:r w:rsidRPr="00CE2F40">
              <w:rPr>
                <w:rFonts w:ascii="Times New Roman" w:hAnsi="Times New Roman" w:cs="Times New Roman"/>
                <w:sz w:val="24"/>
                <w:szCs w:val="24"/>
              </w:rPr>
              <w:t>Октябрь 2021</w:t>
            </w:r>
          </w:p>
        </w:tc>
        <w:tc>
          <w:tcPr>
            <w:tcW w:w="2127" w:type="dxa"/>
            <w:tcBorders>
              <w:top w:val="single" w:sz="4" w:space="0" w:color="auto"/>
              <w:left w:val="single" w:sz="4" w:space="0" w:color="auto"/>
              <w:bottom w:val="single" w:sz="4" w:space="0" w:color="auto"/>
              <w:right w:val="single" w:sz="4" w:space="0" w:color="auto"/>
            </w:tcBorders>
          </w:tcPr>
          <w:p w:rsidR="00A97853" w:rsidRPr="003401C7" w:rsidRDefault="00A97853" w:rsidP="005A00B4">
            <w:pPr>
              <w:spacing w:after="0" w:line="240" w:lineRule="auto"/>
              <w:rPr>
                <w:rFonts w:ascii="Times New Roman" w:eastAsia="Times New Roman" w:hAnsi="Times New Roman" w:cs="Times New Roman"/>
                <w:sz w:val="24"/>
                <w:szCs w:val="24"/>
              </w:rPr>
            </w:pPr>
            <w:r w:rsidRPr="00CE2F40">
              <w:rPr>
                <w:rFonts w:ascii="Times New Roman" w:hAnsi="Times New Roman" w:cs="Times New Roman"/>
                <w:sz w:val="24"/>
                <w:szCs w:val="24"/>
              </w:rPr>
              <w:t>Кирсанова Н.В., Зубович О.В.</w:t>
            </w:r>
          </w:p>
        </w:tc>
      </w:tr>
      <w:tr w:rsidR="00A97853" w:rsidRPr="00CE2F40" w:rsidTr="00A97853">
        <w:tc>
          <w:tcPr>
            <w:tcW w:w="6629" w:type="dxa"/>
          </w:tcPr>
          <w:p w:rsidR="00A97853" w:rsidRPr="003401C7" w:rsidRDefault="00A97853" w:rsidP="005A00B4">
            <w:pPr>
              <w:spacing w:after="0" w:line="240" w:lineRule="auto"/>
              <w:rPr>
                <w:rFonts w:ascii="Times New Roman" w:eastAsia="Times New Roman" w:hAnsi="Times New Roman" w:cs="Times New Roman"/>
                <w:sz w:val="24"/>
                <w:szCs w:val="24"/>
              </w:rPr>
            </w:pPr>
            <w:r w:rsidRPr="00634E0B">
              <w:rPr>
                <w:rFonts w:ascii="Times New Roman" w:hAnsi="Times New Roman" w:cs="Times New Roman"/>
                <w:sz w:val="24"/>
                <w:szCs w:val="24"/>
              </w:rPr>
              <w:t xml:space="preserve">Педагогический совет «Функциональная грамотность» </w:t>
            </w:r>
          </w:p>
        </w:tc>
        <w:tc>
          <w:tcPr>
            <w:tcW w:w="1417" w:type="dxa"/>
          </w:tcPr>
          <w:p w:rsidR="00A97853" w:rsidRPr="003401C7" w:rsidRDefault="00A97853" w:rsidP="005A00B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Ноябрь </w:t>
            </w:r>
            <w:r w:rsidRPr="00CE2F40">
              <w:rPr>
                <w:rFonts w:ascii="Times New Roman" w:hAnsi="Times New Roman" w:cs="Times New Roman"/>
                <w:sz w:val="24"/>
                <w:szCs w:val="24"/>
              </w:rPr>
              <w:t>2021</w:t>
            </w:r>
          </w:p>
        </w:tc>
        <w:tc>
          <w:tcPr>
            <w:tcW w:w="2127" w:type="dxa"/>
          </w:tcPr>
          <w:p w:rsidR="00A97853" w:rsidRPr="003401C7" w:rsidRDefault="00A97853" w:rsidP="005A00B4">
            <w:pPr>
              <w:jc w:val="center"/>
              <w:rPr>
                <w:rFonts w:ascii="Times New Roman" w:eastAsia="Times New Roman" w:hAnsi="Times New Roman" w:cs="Times New Roman"/>
                <w:sz w:val="24"/>
                <w:szCs w:val="24"/>
              </w:rPr>
            </w:pPr>
            <w:r w:rsidRPr="00CE2F40">
              <w:rPr>
                <w:rFonts w:ascii="Times New Roman" w:hAnsi="Times New Roman" w:cs="Times New Roman"/>
                <w:sz w:val="24"/>
                <w:szCs w:val="24"/>
              </w:rPr>
              <w:t>Зубович О.В.</w:t>
            </w:r>
          </w:p>
        </w:tc>
      </w:tr>
      <w:tr w:rsidR="00A97853" w:rsidRPr="00CE2F40" w:rsidTr="00A97853">
        <w:tc>
          <w:tcPr>
            <w:tcW w:w="6629" w:type="dxa"/>
          </w:tcPr>
          <w:p w:rsidR="00A97853" w:rsidRPr="003401C7" w:rsidRDefault="00A97853" w:rsidP="005A00B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Педагогический совет «Новые ФГОС НОО и ООО»</w:t>
            </w:r>
          </w:p>
        </w:tc>
        <w:tc>
          <w:tcPr>
            <w:tcW w:w="1417" w:type="dxa"/>
          </w:tcPr>
          <w:p w:rsidR="00A97853" w:rsidRPr="003401C7" w:rsidRDefault="00A97853" w:rsidP="005A00B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Январь </w:t>
            </w:r>
            <w:r>
              <w:rPr>
                <w:rFonts w:ascii="Times New Roman" w:hAnsi="Times New Roman" w:cs="Times New Roman"/>
                <w:sz w:val="24"/>
                <w:szCs w:val="24"/>
              </w:rPr>
              <w:lastRenderedPageBreak/>
              <w:t>2022</w:t>
            </w:r>
          </w:p>
        </w:tc>
        <w:tc>
          <w:tcPr>
            <w:tcW w:w="2127" w:type="dxa"/>
          </w:tcPr>
          <w:p w:rsidR="00A97853" w:rsidRPr="003401C7" w:rsidRDefault="00A97853" w:rsidP="005A00B4">
            <w:pPr>
              <w:spacing w:after="0" w:line="240" w:lineRule="auto"/>
              <w:rPr>
                <w:rFonts w:ascii="Times New Roman" w:eastAsia="Times New Roman" w:hAnsi="Times New Roman" w:cs="Times New Roman"/>
                <w:sz w:val="24"/>
                <w:szCs w:val="24"/>
              </w:rPr>
            </w:pPr>
            <w:r w:rsidRPr="00CE2F40">
              <w:rPr>
                <w:rFonts w:ascii="Times New Roman" w:hAnsi="Times New Roman" w:cs="Times New Roman"/>
                <w:sz w:val="24"/>
                <w:szCs w:val="24"/>
              </w:rPr>
              <w:lastRenderedPageBreak/>
              <w:t xml:space="preserve">Кирсанова Н.В., </w:t>
            </w:r>
            <w:r>
              <w:rPr>
                <w:rFonts w:ascii="Times New Roman" w:hAnsi="Times New Roman" w:cs="Times New Roman"/>
                <w:sz w:val="24"/>
                <w:szCs w:val="24"/>
              </w:rPr>
              <w:lastRenderedPageBreak/>
              <w:t>Скуева Л.В.</w:t>
            </w:r>
          </w:p>
        </w:tc>
      </w:tr>
      <w:tr w:rsidR="00A97853" w:rsidRPr="005C2A51" w:rsidTr="00A97853">
        <w:tc>
          <w:tcPr>
            <w:tcW w:w="6629" w:type="dxa"/>
          </w:tcPr>
          <w:p w:rsidR="00A97853" w:rsidRPr="005C2A51" w:rsidRDefault="00A97853" w:rsidP="005A00B4">
            <w:pPr>
              <w:spacing w:after="0" w:line="240" w:lineRule="auto"/>
              <w:rPr>
                <w:rFonts w:ascii="Times New Roman" w:hAnsi="Times New Roman" w:cs="Times New Roman"/>
                <w:sz w:val="24"/>
                <w:szCs w:val="24"/>
              </w:rPr>
            </w:pPr>
            <w:r w:rsidRPr="005C2A51">
              <w:rPr>
                <w:rFonts w:ascii="Times New Roman" w:hAnsi="Times New Roman" w:cs="Times New Roman"/>
                <w:sz w:val="24"/>
                <w:szCs w:val="24"/>
              </w:rPr>
              <w:lastRenderedPageBreak/>
              <w:t>Педагогический совет: «</w:t>
            </w:r>
            <w:r>
              <w:rPr>
                <w:rFonts w:ascii="Times New Roman" w:hAnsi="Times New Roman" w:cs="Times New Roman"/>
                <w:sz w:val="24"/>
                <w:szCs w:val="24"/>
              </w:rPr>
              <w:t>Программа воспитания классного руководителя и учителя-предметника»</w:t>
            </w:r>
          </w:p>
        </w:tc>
        <w:tc>
          <w:tcPr>
            <w:tcW w:w="1417" w:type="dxa"/>
          </w:tcPr>
          <w:p w:rsidR="00A97853" w:rsidRPr="005C2A51" w:rsidRDefault="00A97853" w:rsidP="005A00B4">
            <w:pPr>
              <w:spacing w:after="0" w:line="240" w:lineRule="auto"/>
              <w:rPr>
                <w:rFonts w:ascii="Times New Roman" w:hAnsi="Times New Roman" w:cs="Times New Roman"/>
                <w:sz w:val="24"/>
                <w:szCs w:val="24"/>
              </w:rPr>
            </w:pPr>
            <w:r w:rsidRPr="005C2A51">
              <w:rPr>
                <w:rFonts w:ascii="Times New Roman" w:hAnsi="Times New Roman" w:cs="Times New Roman"/>
                <w:sz w:val="24"/>
                <w:szCs w:val="24"/>
              </w:rPr>
              <w:t>март 202</w:t>
            </w:r>
            <w:r>
              <w:rPr>
                <w:rFonts w:ascii="Times New Roman" w:hAnsi="Times New Roman" w:cs="Times New Roman"/>
                <w:sz w:val="24"/>
                <w:szCs w:val="24"/>
              </w:rPr>
              <w:t>2</w:t>
            </w:r>
          </w:p>
        </w:tc>
        <w:tc>
          <w:tcPr>
            <w:tcW w:w="2127" w:type="dxa"/>
          </w:tcPr>
          <w:p w:rsidR="00A97853" w:rsidRPr="005C2A51" w:rsidRDefault="00A97853" w:rsidP="005A00B4">
            <w:pPr>
              <w:spacing w:after="0" w:line="240" w:lineRule="auto"/>
              <w:rPr>
                <w:rFonts w:ascii="Times New Roman" w:hAnsi="Times New Roman" w:cs="Times New Roman"/>
                <w:sz w:val="24"/>
                <w:szCs w:val="24"/>
              </w:rPr>
            </w:pPr>
            <w:r w:rsidRPr="005C2A51">
              <w:rPr>
                <w:rFonts w:ascii="Times New Roman" w:hAnsi="Times New Roman" w:cs="Times New Roman"/>
                <w:sz w:val="24"/>
                <w:szCs w:val="24"/>
              </w:rPr>
              <w:t>Брюсова Г.Е.</w:t>
            </w:r>
          </w:p>
        </w:tc>
      </w:tr>
      <w:tr w:rsidR="00A97853" w:rsidRPr="00CE2F40" w:rsidTr="00A97853">
        <w:tc>
          <w:tcPr>
            <w:tcW w:w="6629" w:type="dxa"/>
            <w:tcBorders>
              <w:top w:val="single" w:sz="6" w:space="0" w:color="auto"/>
              <w:left w:val="single" w:sz="6" w:space="0" w:color="auto"/>
              <w:bottom w:val="single" w:sz="6" w:space="0" w:color="auto"/>
              <w:right w:val="single" w:sz="6" w:space="0" w:color="auto"/>
            </w:tcBorders>
          </w:tcPr>
          <w:p w:rsidR="00A97853" w:rsidRPr="00CE2F40" w:rsidRDefault="00A97853" w:rsidP="005A00B4">
            <w:pPr>
              <w:rPr>
                <w:rFonts w:ascii="Times New Roman" w:hAnsi="Times New Roman" w:cs="Times New Roman"/>
                <w:sz w:val="24"/>
                <w:szCs w:val="24"/>
              </w:rPr>
            </w:pPr>
            <w:r w:rsidRPr="00CE2F40">
              <w:rPr>
                <w:rFonts w:ascii="Times New Roman" w:hAnsi="Times New Roman" w:cs="Times New Roman"/>
                <w:sz w:val="24"/>
                <w:szCs w:val="24"/>
              </w:rPr>
              <w:t>Педагогический совет «О допуске учащихся 9,11 классов к ГИА»</w:t>
            </w:r>
          </w:p>
        </w:tc>
        <w:tc>
          <w:tcPr>
            <w:tcW w:w="1417" w:type="dxa"/>
            <w:tcBorders>
              <w:top w:val="single" w:sz="6" w:space="0" w:color="auto"/>
              <w:left w:val="single" w:sz="6" w:space="0" w:color="auto"/>
              <w:bottom w:val="single" w:sz="6" w:space="0" w:color="auto"/>
              <w:right w:val="single" w:sz="6" w:space="0" w:color="auto"/>
            </w:tcBorders>
          </w:tcPr>
          <w:p w:rsidR="00A97853" w:rsidRPr="009E04D9" w:rsidRDefault="00A97853" w:rsidP="005A00B4">
            <w:pPr>
              <w:rPr>
                <w:rFonts w:ascii="Times New Roman" w:hAnsi="Times New Roman" w:cs="Times New Roman"/>
                <w:sz w:val="24"/>
                <w:szCs w:val="24"/>
              </w:rPr>
            </w:pPr>
            <w:r w:rsidRPr="00CE2F40">
              <w:rPr>
                <w:rFonts w:ascii="Times New Roman" w:hAnsi="Times New Roman" w:cs="Times New Roman"/>
                <w:sz w:val="24"/>
                <w:szCs w:val="24"/>
              </w:rPr>
              <w:t>май</w:t>
            </w:r>
          </w:p>
        </w:tc>
        <w:tc>
          <w:tcPr>
            <w:tcW w:w="2127" w:type="dxa"/>
            <w:tcBorders>
              <w:top w:val="single" w:sz="6" w:space="0" w:color="auto"/>
              <w:left w:val="single" w:sz="6" w:space="0" w:color="auto"/>
              <w:bottom w:val="single" w:sz="6" w:space="0" w:color="auto"/>
              <w:right w:val="single" w:sz="6" w:space="0" w:color="auto"/>
            </w:tcBorders>
          </w:tcPr>
          <w:p w:rsidR="00A97853" w:rsidRPr="009E04D9" w:rsidRDefault="00A97853" w:rsidP="005A00B4">
            <w:pPr>
              <w:rPr>
                <w:rFonts w:ascii="Times New Roman" w:hAnsi="Times New Roman" w:cs="Times New Roman"/>
                <w:sz w:val="24"/>
                <w:szCs w:val="24"/>
              </w:rPr>
            </w:pPr>
            <w:r>
              <w:rPr>
                <w:rFonts w:ascii="Times New Roman" w:hAnsi="Times New Roman" w:cs="Times New Roman"/>
                <w:sz w:val="24"/>
                <w:szCs w:val="24"/>
              </w:rPr>
              <w:t>Шилованова Е.В.,</w:t>
            </w:r>
            <w:r w:rsidRPr="00CE2F40">
              <w:rPr>
                <w:rFonts w:ascii="Times New Roman" w:hAnsi="Times New Roman" w:cs="Times New Roman"/>
                <w:sz w:val="24"/>
                <w:szCs w:val="24"/>
              </w:rPr>
              <w:t xml:space="preserve"> Скуева Л.В.</w:t>
            </w:r>
          </w:p>
        </w:tc>
      </w:tr>
      <w:tr w:rsidR="00A97853" w:rsidRPr="00CE2F40" w:rsidTr="00A97853">
        <w:tc>
          <w:tcPr>
            <w:tcW w:w="6629" w:type="dxa"/>
            <w:tcBorders>
              <w:top w:val="single" w:sz="6" w:space="0" w:color="auto"/>
              <w:left w:val="single" w:sz="6" w:space="0" w:color="auto"/>
              <w:bottom w:val="single" w:sz="6" w:space="0" w:color="auto"/>
              <w:right w:val="single" w:sz="6" w:space="0" w:color="auto"/>
            </w:tcBorders>
          </w:tcPr>
          <w:p w:rsidR="00A97853" w:rsidRPr="00CE2F40" w:rsidRDefault="00A97853" w:rsidP="005A00B4">
            <w:pPr>
              <w:rPr>
                <w:rFonts w:ascii="Times New Roman" w:hAnsi="Times New Roman" w:cs="Times New Roman"/>
                <w:sz w:val="24"/>
                <w:szCs w:val="24"/>
              </w:rPr>
            </w:pPr>
            <w:r w:rsidRPr="00CE2F40">
              <w:rPr>
                <w:rFonts w:ascii="Times New Roman" w:hAnsi="Times New Roman" w:cs="Times New Roman"/>
                <w:sz w:val="24"/>
                <w:szCs w:val="24"/>
              </w:rPr>
              <w:t xml:space="preserve">Педагогический совет «О переводе учащихся 1-8,10 классов» </w:t>
            </w:r>
          </w:p>
        </w:tc>
        <w:tc>
          <w:tcPr>
            <w:tcW w:w="1417" w:type="dxa"/>
            <w:tcBorders>
              <w:top w:val="single" w:sz="6" w:space="0" w:color="auto"/>
              <w:left w:val="single" w:sz="6" w:space="0" w:color="auto"/>
              <w:bottom w:val="single" w:sz="6" w:space="0" w:color="auto"/>
              <w:right w:val="single" w:sz="6" w:space="0" w:color="auto"/>
            </w:tcBorders>
          </w:tcPr>
          <w:p w:rsidR="00A97853" w:rsidRPr="009E04D9" w:rsidRDefault="00A97853" w:rsidP="005A00B4">
            <w:pPr>
              <w:rPr>
                <w:rFonts w:ascii="Times New Roman" w:hAnsi="Times New Roman" w:cs="Times New Roman"/>
                <w:sz w:val="24"/>
                <w:szCs w:val="24"/>
              </w:rPr>
            </w:pPr>
            <w:r w:rsidRPr="00CE2F40">
              <w:rPr>
                <w:rFonts w:ascii="Times New Roman" w:hAnsi="Times New Roman" w:cs="Times New Roman"/>
                <w:sz w:val="24"/>
                <w:szCs w:val="24"/>
              </w:rPr>
              <w:t>май</w:t>
            </w:r>
          </w:p>
        </w:tc>
        <w:tc>
          <w:tcPr>
            <w:tcW w:w="2127" w:type="dxa"/>
            <w:tcBorders>
              <w:top w:val="single" w:sz="6" w:space="0" w:color="auto"/>
              <w:left w:val="single" w:sz="6" w:space="0" w:color="auto"/>
              <w:bottom w:val="single" w:sz="6" w:space="0" w:color="auto"/>
              <w:right w:val="single" w:sz="6" w:space="0" w:color="auto"/>
            </w:tcBorders>
          </w:tcPr>
          <w:p w:rsidR="00A97853" w:rsidRPr="009E04D9" w:rsidRDefault="00A97853" w:rsidP="005A00B4">
            <w:pPr>
              <w:rPr>
                <w:rFonts w:ascii="Times New Roman" w:hAnsi="Times New Roman" w:cs="Times New Roman"/>
                <w:sz w:val="24"/>
                <w:szCs w:val="24"/>
              </w:rPr>
            </w:pPr>
            <w:r w:rsidRPr="00CE2F40">
              <w:rPr>
                <w:rFonts w:ascii="Times New Roman" w:hAnsi="Times New Roman" w:cs="Times New Roman"/>
                <w:sz w:val="24"/>
                <w:szCs w:val="24"/>
              </w:rPr>
              <w:t>Кирсанова Н.В., Зубович О.В., Скуева Л.В.</w:t>
            </w:r>
          </w:p>
        </w:tc>
      </w:tr>
      <w:tr w:rsidR="00A97853" w:rsidRPr="00CE2F40" w:rsidTr="00A97853">
        <w:tc>
          <w:tcPr>
            <w:tcW w:w="6629" w:type="dxa"/>
            <w:tcBorders>
              <w:top w:val="single" w:sz="6" w:space="0" w:color="auto"/>
              <w:left w:val="single" w:sz="6" w:space="0" w:color="auto"/>
              <w:bottom w:val="single" w:sz="6" w:space="0" w:color="auto"/>
              <w:right w:val="single" w:sz="6" w:space="0" w:color="auto"/>
            </w:tcBorders>
          </w:tcPr>
          <w:p w:rsidR="00A97853" w:rsidRPr="00CE2F40" w:rsidRDefault="00A97853" w:rsidP="005A00B4">
            <w:pPr>
              <w:rPr>
                <w:rFonts w:ascii="Times New Roman" w:hAnsi="Times New Roman" w:cs="Times New Roman"/>
                <w:sz w:val="24"/>
                <w:szCs w:val="24"/>
              </w:rPr>
            </w:pPr>
            <w:r w:rsidRPr="00CE2F40">
              <w:rPr>
                <w:rFonts w:ascii="Times New Roman" w:hAnsi="Times New Roman" w:cs="Times New Roman"/>
                <w:sz w:val="24"/>
                <w:szCs w:val="24"/>
              </w:rPr>
              <w:t>Педагогический совет «О выдаче аттестатов об основном общем образовании»</w:t>
            </w:r>
          </w:p>
        </w:tc>
        <w:tc>
          <w:tcPr>
            <w:tcW w:w="1417" w:type="dxa"/>
            <w:tcBorders>
              <w:top w:val="single" w:sz="6" w:space="0" w:color="auto"/>
              <w:left w:val="single" w:sz="6" w:space="0" w:color="auto"/>
              <w:bottom w:val="single" w:sz="6" w:space="0" w:color="auto"/>
              <w:right w:val="single" w:sz="6" w:space="0" w:color="auto"/>
            </w:tcBorders>
          </w:tcPr>
          <w:p w:rsidR="00A97853" w:rsidRPr="009E04D9" w:rsidRDefault="00A97853" w:rsidP="005A00B4">
            <w:pPr>
              <w:rPr>
                <w:rFonts w:ascii="Times New Roman" w:hAnsi="Times New Roman" w:cs="Times New Roman"/>
                <w:sz w:val="24"/>
                <w:szCs w:val="24"/>
              </w:rPr>
            </w:pPr>
            <w:r w:rsidRPr="00CE2F40">
              <w:rPr>
                <w:rFonts w:ascii="Times New Roman" w:hAnsi="Times New Roman" w:cs="Times New Roman"/>
                <w:sz w:val="24"/>
                <w:szCs w:val="24"/>
              </w:rPr>
              <w:t>июнь</w:t>
            </w:r>
          </w:p>
        </w:tc>
        <w:tc>
          <w:tcPr>
            <w:tcW w:w="2127" w:type="dxa"/>
            <w:tcBorders>
              <w:top w:val="single" w:sz="6" w:space="0" w:color="auto"/>
              <w:left w:val="single" w:sz="6" w:space="0" w:color="auto"/>
              <w:bottom w:val="single" w:sz="6" w:space="0" w:color="auto"/>
              <w:right w:val="single" w:sz="6" w:space="0" w:color="auto"/>
            </w:tcBorders>
          </w:tcPr>
          <w:p w:rsidR="00A97853" w:rsidRPr="009E04D9" w:rsidRDefault="00A97853" w:rsidP="005A00B4">
            <w:pPr>
              <w:rPr>
                <w:rFonts w:ascii="Times New Roman" w:hAnsi="Times New Roman" w:cs="Times New Roman"/>
                <w:sz w:val="24"/>
                <w:szCs w:val="24"/>
              </w:rPr>
            </w:pPr>
            <w:r>
              <w:rPr>
                <w:rFonts w:ascii="Times New Roman" w:hAnsi="Times New Roman" w:cs="Times New Roman"/>
                <w:sz w:val="24"/>
                <w:szCs w:val="24"/>
              </w:rPr>
              <w:t>Шилованова Е.В.</w:t>
            </w:r>
          </w:p>
        </w:tc>
      </w:tr>
      <w:tr w:rsidR="00A97853" w:rsidRPr="00CE2F40" w:rsidTr="00A97853">
        <w:tc>
          <w:tcPr>
            <w:tcW w:w="6629" w:type="dxa"/>
            <w:tcBorders>
              <w:top w:val="single" w:sz="6" w:space="0" w:color="auto"/>
              <w:left w:val="single" w:sz="6" w:space="0" w:color="auto"/>
              <w:bottom w:val="single" w:sz="6" w:space="0" w:color="auto"/>
              <w:right w:val="single" w:sz="6" w:space="0" w:color="auto"/>
            </w:tcBorders>
          </w:tcPr>
          <w:p w:rsidR="00A97853" w:rsidRPr="00CE2F40" w:rsidRDefault="00A97853" w:rsidP="005A00B4">
            <w:pPr>
              <w:rPr>
                <w:rFonts w:ascii="Times New Roman" w:hAnsi="Times New Roman" w:cs="Times New Roman"/>
                <w:sz w:val="24"/>
                <w:szCs w:val="24"/>
              </w:rPr>
            </w:pPr>
            <w:r w:rsidRPr="00CE2F40">
              <w:rPr>
                <w:rFonts w:ascii="Times New Roman" w:hAnsi="Times New Roman" w:cs="Times New Roman"/>
                <w:sz w:val="24"/>
                <w:szCs w:val="24"/>
              </w:rPr>
              <w:t>Педагогический совет «О выдаче аттестатов об среднем общем образовании»</w:t>
            </w:r>
          </w:p>
          <w:p w:rsidR="00A97853" w:rsidRPr="00CE2F40" w:rsidRDefault="00A97853" w:rsidP="005A00B4">
            <w:pP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A97853" w:rsidRPr="00CE2F40" w:rsidRDefault="00A97853" w:rsidP="005A00B4">
            <w:pPr>
              <w:rPr>
                <w:rFonts w:ascii="Times New Roman" w:hAnsi="Times New Roman" w:cs="Times New Roman"/>
                <w:sz w:val="24"/>
                <w:szCs w:val="24"/>
              </w:rPr>
            </w:pPr>
            <w:r w:rsidRPr="00CE2F40">
              <w:rPr>
                <w:rFonts w:ascii="Times New Roman" w:hAnsi="Times New Roman" w:cs="Times New Roman"/>
                <w:sz w:val="24"/>
                <w:szCs w:val="24"/>
              </w:rPr>
              <w:t>июнь</w:t>
            </w:r>
          </w:p>
        </w:tc>
        <w:tc>
          <w:tcPr>
            <w:tcW w:w="2127" w:type="dxa"/>
            <w:tcBorders>
              <w:top w:val="single" w:sz="6" w:space="0" w:color="auto"/>
              <w:left w:val="single" w:sz="6" w:space="0" w:color="auto"/>
              <w:bottom w:val="single" w:sz="6" w:space="0" w:color="auto"/>
              <w:right w:val="single" w:sz="6" w:space="0" w:color="auto"/>
            </w:tcBorders>
          </w:tcPr>
          <w:p w:rsidR="00A97853" w:rsidRPr="00CE2F40" w:rsidRDefault="00A97853" w:rsidP="005A00B4">
            <w:pPr>
              <w:rPr>
                <w:rFonts w:ascii="Times New Roman" w:hAnsi="Times New Roman" w:cs="Times New Roman"/>
                <w:sz w:val="24"/>
                <w:szCs w:val="24"/>
              </w:rPr>
            </w:pPr>
            <w:r w:rsidRPr="00CE2F40">
              <w:rPr>
                <w:rFonts w:ascii="Times New Roman" w:hAnsi="Times New Roman" w:cs="Times New Roman"/>
                <w:sz w:val="24"/>
                <w:szCs w:val="24"/>
              </w:rPr>
              <w:t>Скуева Л.В.</w:t>
            </w:r>
          </w:p>
        </w:tc>
      </w:tr>
    </w:tbl>
    <w:p w:rsidR="006A5BA3" w:rsidRDefault="006A5BA3" w:rsidP="006A5BA3">
      <w:pPr>
        <w:shd w:val="clear" w:color="auto" w:fill="FFFFFF"/>
        <w:spacing w:after="0" w:line="240" w:lineRule="auto"/>
        <w:contextualSpacing/>
        <w:rPr>
          <w:rFonts w:ascii="Times New Roman" w:hAnsi="Times New Roman" w:cs="Times New Roman"/>
          <w:spacing w:val="-1"/>
          <w:sz w:val="24"/>
          <w:szCs w:val="24"/>
        </w:rPr>
      </w:pPr>
      <w:bookmarkStart w:id="1" w:name="_Hlk107662390"/>
    </w:p>
    <w:bookmarkEnd w:id="1"/>
    <w:p w:rsidR="0001232F" w:rsidRPr="0001232F" w:rsidRDefault="00E067E6" w:rsidP="00E067E6">
      <w:pPr>
        <w:shd w:val="clear" w:color="auto" w:fill="FFFFFF"/>
        <w:spacing w:after="0" w:line="240" w:lineRule="auto"/>
        <w:ind w:firstLine="709"/>
        <w:contextualSpacing/>
        <w:rPr>
          <w:rFonts w:ascii="Times New Roman" w:hAnsi="Times New Roman" w:cs="Times New Roman"/>
          <w:spacing w:val="-1"/>
          <w:sz w:val="24"/>
          <w:szCs w:val="24"/>
        </w:rPr>
      </w:pPr>
      <w:r>
        <w:rPr>
          <w:rFonts w:ascii="Times New Roman" w:hAnsi="Times New Roman" w:cs="Times New Roman"/>
          <w:spacing w:val="-1"/>
          <w:sz w:val="24"/>
          <w:szCs w:val="24"/>
        </w:rPr>
        <w:t xml:space="preserve">В </w:t>
      </w:r>
      <w:r w:rsidR="0001232F" w:rsidRPr="0001232F">
        <w:rPr>
          <w:rFonts w:ascii="Times New Roman" w:hAnsi="Times New Roman" w:cs="Times New Roman"/>
          <w:spacing w:val="-1"/>
          <w:sz w:val="24"/>
          <w:szCs w:val="24"/>
        </w:rPr>
        <w:t>подготовке педагогических советов участвовали все методические объединения, выбравшие из</w:t>
      </w:r>
      <w:r w:rsidR="00B6192B">
        <w:rPr>
          <w:rFonts w:ascii="Times New Roman" w:hAnsi="Times New Roman" w:cs="Times New Roman"/>
          <w:spacing w:val="-1"/>
          <w:sz w:val="24"/>
          <w:szCs w:val="24"/>
        </w:rPr>
        <w:t xml:space="preserve"> </w:t>
      </w:r>
      <w:r w:rsidR="0001232F" w:rsidRPr="0001232F">
        <w:rPr>
          <w:rFonts w:ascii="Times New Roman" w:hAnsi="Times New Roman" w:cs="Times New Roman"/>
          <w:spacing w:val="-1"/>
          <w:sz w:val="24"/>
          <w:szCs w:val="24"/>
        </w:rPr>
        <w:t>своего состава преподавателей в инициативные группы, получившие необходимые рекомендации и список литературы от руководителя, ответственного за подготовку и проведение данного педсовета. Формы проведения педагогических советов были разнообразны. Наряду с традиционными использовались такие активные формы работа в творческих микрогруппах, диагностирования по проблемам. Внедряя нетрадиционные формы и методы как организационный механизм, мы старались обеспечить высокую активность учителей школы. Решения педсовета носили конкретный характер, соответствовали выводам и предложениям, содержащимся в выступлениях по обсуждаемым вопросам, определялись сроки исполнения решений. Контроль за выполнением решений педагогического совета возлагался на администрацию, руководителей методических объединений. Результаты контроля обсуждались административных совещаниях, заседаниях МО учителей- предметников.</w:t>
      </w:r>
    </w:p>
    <w:p w:rsidR="0001232F" w:rsidRDefault="00E067E6" w:rsidP="005E7764">
      <w:pPr>
        <w:pStyle w:val="af0"/>
        <w:spacing w:after="0" w:line="240" w:lineRule="auto"/>
        <w:ind w:left="0"/>
        <w:contextualSpacing/>
        <w:jc w:val="center"/>
        <w:rPr>
          <w:rFonts w:ascii="Times New Roman" w:hAnsi="Times New Roman"/>
          <w:sz w:val="24"/>
          <w:szCs w:val="24"/>
        </w:rPr>
      </w:pPr>
      <w:r>
        <w:rPr>
          <w:rFonts w:ascii="Times New Roman" w:hAnsi="Times New Roman"/>
          <w:sz w:val="24"/>
          <w:szCs w:val="24"/>
        </w:rPr>
        <w:t>Также были проведены следующие семинары:</w:t>
      </w:r>
    </w:p>
    <w:p w:rsidR="00A97853" w:rsidRDefault="00A97853" w:rsidP="005E7764">
      <w:pPr>
        <w:pStyle w:val="af0"/>
        <w:spacing w:after="0" w:line="240" w:lineRule="auto"/>
        <w:ind w:left="0"/>
        <w:contextualSpacing/>
        <w:jc w:val="center"/>
        <w:rPr>
          <w:rFonts w:ascii="Times New Roman" w:hAnsi="Times New Roman"/>
          <w:b/>
          <w:bCs/>
          <w:sz w:val="24"/>
          <w:szCs w:val="24"/>
          <w:u w:val="single"/>
        </w:rPr>
      </w:pP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451"/>
        <w:gridCol w:w="1637"/>
        <w:gridCol w:w="2546"/>
      </w:tblGrid>
      <w:tr w:rsidR="00A97853" w:rsidRPr="003401C7" w:rsidTr="00A97853">
        <w:tc>
          <w:tcPr>
            <w:tcW w:w="5451" w:type="dxa"/>
            <w:tcBorders>
              <w:top w:val="single" w:sz="4" w:space="0" w:color="auto"/>
              <w:left w:val="single" w:sz="4" w:space="0" w:color="auto"/>
              <w:bottom w:val="single" w:sz="4" w:space="0" w:color="auto"/>
              <w:right w:val="single" w:sz="4" w:space="0" w:color="auto"/>
            </w:tcBorders>
            <w:vAlign w:val="center"/>
            <w:hideMark/>
          </w:tcPr>
          <w:p w:rsidR="00A97853" w:rsidRPr="003401C7" w:rsidRDefault="00A97853" w:rsidP="005A00B4">
            <w:pPr>
              <w:spacing w:after="0" w:line="240" w:lineRule="auto"/>
              <w:rPr>
                <w:rFonts w:ascii="Times New Roman" w:eastAsia="Times New Roman" w:hAnsi="Times New Roman" w:cs="Times New Roman"/>
                <w:sz w:val="24"/>
                <w:szCs w:val="24"/>
              </w:rPr>
            </w:pPr>
            <w:r w:rsidRPr="003401C7">
              <w:rPr>
                <w:rFonts w:ascii="Times New Roman" w:eastAsia="Times New Roman" w:hAnsi="Times New Roman" w:cs="Times New Roman"/>
                <w:color w:val="000000"/>
                <w:sz w:val="24"/>
                <w:szCs w:val="24"/>
              </w:rPr>
              <w:t>«Обучение детей с ОВЗ и детей</w:t>
            </w:r>
            <w:r w:rsidRPr="003401C7">
              <w:rPr>
                <w:rFonts w:ascii="Times New Roman" w:eastAsia="Times New Roman" w:hAnsi="Times New Roman" w:cs="Times New Roman"/>
                <w:color w:val="000000"/>
                <w:sz w:val="24"/>
                <w:szCs w:val="24"/>
              </w:rPr>
              <w:br/>
              <w:t>инвалидов в условиях ФГОС НОО и</w:t>
            </w:r>
            <w:r w:rsidRPr="003401C7">
              <w:rPr>
                <w:rFonts w:ascii="Times New Roman" w:eastAsia="Times New Roman" w:hAnsi="Times New Roman" w:cs="Times New Roman"/>
                <w:color w:val="000000"/>
                <w:sz w:val="24"/>
                <w:szCs w:val="24"/>
              </w:rPr>
              <w:br/>
              <w:t>ФГОС ООО».</w:t>
            </w:r>
          </w:p>
        </w:tc>
        <w:tc>
          <w:tcPr>
            <w:tcW w:w="1637" w:type="dxa"/>
            <w:tcBorders>
              <w:top w:val="single" w:sz="4" w:space="0" w:color="auto"/>
              <w:left w:val="single" w:sz="4" w:space="0" w:color="auto"/>
              <w:bottom w:val="single" w:sz="4" w:space="0" w:color="auto"/>
              <w:right w:val="single" w:sz="4" w:space="0" w:color="auto"/>
            </w:tcBorders>
            <w:vAlign w:val="center"/>
            <w:hideMark/>
          </w:tcPr>
          <w:p w:rsidR="00A97853" w:rsidRPr="003401C7" w:rsidRDefault="00A97853" w:rsidP="005A00B4">
            <w:pPr>
              <w:spacing w:after="0" w:line="240" w:lineRule="auto"/>
              <w:rPr>
                <w:rFonts w:ascii="Times New Roman" w:eastAsia="Times New Roman" w:hAnsi="Times New Roman" w:cs="Times New Roman"/>
                <w:sz w:val="24"/>
                <w:szCs w:val="24"/>
              </w:rPr>
            </w:pPr>
            <w:r w:rsidRPr="003401C7">
              <w:rPr>
                <w:rFonts w:ascii="Times New Roman" w:eastAsia="Times New Roman" w:hAnsi="Times New Roman" w:cs="Times New Roman"/>
                <w:color w:val="000000"/>
                <w:sz w:val="24"/>
                <w:szCs w:val="24"/>
              </w:rPr>
              <w:t xml:space="preserve">ноябрь </w:t>
            </w:r>
          </w:p>
        </w:tc>
        <w:tc>
          <w:tcPr>
            <w:tcW w:w="2546" w:type="dxa"/>
            <w:tcBorders>
              <w:top w:val="single" w:sz="4" w:space="0" w:color="auto"/>
              <w:left w:val="single" w:sz="4" w:space="0" w:color="auto"/>
              <w:bottom w:val="single" w:sz="4" w:space="0" w:color="auto"/>
              <w:right w:val="single" w:sz="4" w:space="0" w:color="auto"/>
            </w:tcBorders>
            <w:vAlign w:val="center"/>
            <w:hideMark/>
          </w:tcPr>
          <w:p w:rsidR="00A97853" w:rsidRPr="003401C7" w:rsidRDefault="00A97853" w:rsidP="005A00B4">
            <w:pPr>
              <w:spacing w:after="0" w:line="240" w:lineRule="auto"/>
              <w:rPr>
                <w:rFonts w:ascii="Times New Roman" w:eastAsia="Times New Roman" w:hAnsi="Times New Roman" w:cs="Times New Roman"/>
                <w:sz w:val="24"/>
                <w:szCs w:val="24"/>
              </w:rPr>
            </w:pPr>
            <w:r w:rsidRPr="003401C7">
              <w:rPr>
                <w:rFonts w:ascii="Times New Roman" w:eastAsia="Times New Roman" w:hAnsi="Times New Roman" w:cs="Times New Roman"/>
                <w:color w:val="000000"/>
                <w:sz w:val="24"/>
                <w:szCs w:val="24"/>
              </w:rPr>
              <w:t>Заместитель директора по УВР</w:t>
            </w:r>
            <w:r w:rsidRPr="003401C7">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Скуева Л.В.</w:t>
            </w:r>
            <w:r w:rsidRPr="003401C7">
              <w:rPr>
                <w:rFonts w:ascii="Times New Roman" w:eastAsia="Times New Roman" w:hAnsi="Times New Roman" w:cs="Times New Roman"/>
                <w:color w:val="000000"/>
                <w:sz w:val="24"/>
                <w:szCs w:val="24"/>
              </w:rPr>
              <w:t>, учителя</w:t>
            </w:r>
            <w:r>
              <w:rPr>
                <w:rFonts w:ascii="Times New Roman" w:eastAsia="Times New Roman" w:hAnsi="Times New Roman" w:cs="Times New Roman"/>
                <w:color w:val="000000"/>
                <w:sz w:val="24"/>
                <w:szCs w:val="24"/>
              </w:rPr>
              <w:t>-</w:t>
            </w:r>
            <w:r w:rsidRPr="003401C7">
              <w:rPr>
                <w:rFonts w:ascii="Times New Roman" w:eastAsia="Times New Roman" w:hAnsi="Times New Roman" w:cs="Times New Roman"/>
                <w:color w:val="000000"/>
                <w:sz w:val="24"/>
                <w:szCs w:val="24"/>
              </w:rPr>
              <w:br/>
              <w:t>предметники</w:t>
            </w:r>
          </w:p>
        </w:tc>
      </w:tr>
      <w:tr w:rsidR="00A97853" w:rsidRPr="003401C7" w:rsidTr="00A97853">
        <w:tc>
          <w:tcPr>
            <w:tcW w:w="5451" w:type="dxa"/>
            <w:tcBorders>
              <w:top w:val="single" w:sz="4" w:space="0" w:color="auto"/>
              <w:left w:val="single" w:sz="4" w:space="0" w:color="auto"/>
              <w:bottom w:val="single" w:sz="4" w:space="0" w:color="auto"/>
              <w:right w:val="single" w:sz="4" w:space="0" w:color="auto"/>
            </w:tcBorders>
            <w:vAlign w:val="center"/>
            <w:hideMark/>
          </w:tcPr>
          <w:p w:rsidR="00A97853" w:rsidRPr="003401C7" w:rsidRDefault="00A97853" w:rsidP="005A00B4">
            <w:pPr>
              <w:spacing w:after="0" w:line="240" w:lineRule="auto"/>
              <w:rPr>
                <w:rFonts w:ascii="Times New Roman" w:eastAsia="Times New Roman" w:hAnsi="Times New Roman" w:cs="Times New Roman"/>
                <w:sz w:val="24"/>
                <w:szCs w:val="24"/>
              </w:rPr>
            </w:pPr>
            <w:r w:rsidRPr="003401C7">
              <w:rPr>
                <w:rFonts w:ascii="Times New Roman" w:eastAsia="Times New Roman" w:hAnsi="Times New Roman" w:cs="Times New Roman"/>
                <w:color w:val="000000"/>
                <w:sz w:val="24"/>
                <w:szCs w:val="24"/>
              </w:rPr>
              <w:t>«Использование инновационных</w:t>
            </w:r>
            <w:r w:rsidRPr="003401C7">
              <w:rPr>
                <w:rFonts w:ascii="Times New Roman" w:eastAsia="Times New Roman" w:hAnsi="Times New Roman" w:cs="Times New Roman"/>
                <w:color w:val="000000"/>
                <w:sz w:val="24"/>
                <w:szCs w:val="24"/>
              </w:rPr>
              <w:br/>
              <w:t>педагогических технологий на пути</w:t>
            </w:r>
            <w:r w:rsidRPr="003401C7">
              <w:rPr>
                <w:rFonts w:ascii="Times New Roman" w:eastAsia="Times New Roman" w:hAnsi="Times New Roman" w:cs="Times New Roman"/>
                <w:color w:val="000000"/>
                <w:sz w:val="24"/>
                <w:szCs w:val="24"/>
              </w:rPr>
              <w:br/>
              <w:t>достижения новых образовательных</w:t>
            </w:r>
            <w:r w:rsidRPr="003401C7">
              <w:rPr>
                <w:rFonts w:ascii="Times New Roman" w:eastAsia="Times New Roman" w:hAnsi="Times New Roman" w:cs="Times New Roman"/>
                <w:color w:val="000000"/>
                <w:sz w:val="24"/>
                <w:szCs w:val="24"/>
              </w:rPr>
              <w:br/>
              <w:t>результатов».</w:t>
            </w:r>
          </w:p>
        </w:tc>
        <w:tc>
          <w:tcPr>
            <w:tcW w:w="1637" w:type="dxa"/>
            <w:tcBorders>
              <w:top w:val="single" w:sz="4" w:space="0" w:color="auto"/>
              <w:left w:val="single" w:sz="4" w:space="0" w:color="auto"/>
              <w:bottom w:val="single" w:sz="4" w:space="0" w:color="auto"/>
              <w:right w:val="single" w:sz="4" w:space="0" w:color="auto"/>
            </w:tcBorders>
            <w:vAlign w:val="center"/>
            <w:hideMark/>
          </w:tcPr>
          <w:p w:rsidR="00A97853" w:rsidRPr="003401C7" w:rsidRDefault="00A97853" w:rsidP="005A00B4">
            <w:pPr>
              <w:spacing w:after="0" w:line="240" w:lineRule="auto"/>
              <w:rPr>
                <w:rFonts w:ascii="Times New Roman" w:eastAsia="Times New Roman" w:hAnsi="Times New Roman" w:cs="Times New Roman"/>
                <w:sz w:val="24"/>
                <w:szCs w:val="24"/>
              </w:rPr>
            </w:pPr>
            <w:r w:rsidRPr="003401C7">
              <w:rPr>
                <w:rFonts w:ascii="Times New Roman" w:eastAsia="Times New Roman" w:hAnsi="Times New Roman" w:cs="Times New Roman"/>
                <w:color w:val="000000"/>
                <w:sz w:val="24"/>
                <w:szCs w:val="24"/>
              </w:rPr>
              <w:t xml:space="preserve">декабрь </w:t>
            </w:r>
          </w:p>
        </w:tc>
        <w:tc>
          <w:tcPr>
            <w:tcW w:w="2546" w:type="dxa"/>
            <w:tcBorders>
              <w:top w:val="single" w:sz="4" w:space="0" w:color="auto"/>
              <w:left w:val="single" w:sz="4" w:space="0" w:color="auto"/>
              <w:bottom w:val="single" w:sz="4" w:space="0" w:color="auto"/>
              <w:right w:val="single" w:sz="4" w:space="0" w:color="auto"/>
            </w:tcBorders>
            <w:vAlign w:val="center"/>
            <w:hideMark/>
          </w:tcPr>
          <w:p w:rsidR="00A97853" w:rsidRPr="003401C7" w:rsidRDefault="00A97853" w:rsidP="005A00B4">
            <w:pPr>
              <w:spacing w:after="0" w:line="240" w:lineRule="auto"/>
              <w:rPr>
                <w:rFonts w:ascii="Times New Roman" w:eastAsia="Times New Roman" w:hAnsi="Times New Roman" w:cs="Times New Roman"/>
                <w:sz w:val="24"/>
                <w:szCs w:val="24"/>
              </w:rPr>
            </w:pPr>
            <w:r w:rsidRPr="003401C7">
              <w:rPr>
                <w:rFonts w:ascii="Times New Roman" w:eastAsia="Times New Roman" w:hAnsi="Times New Roman" w:cs="Times New Roman"/>
                <w:color w:val="000000"/>
                <w:sz w:val="24"/>
                <w:szCs w:val="24"/>
              </w:rPr>
              <w:t>Заместители директора по УВР</w:t>
            </w:r>
            <w:r>
              <w:rPr>
                <w:rFonts w:ascii="Times New Roman" w:eastAsia="Times New Roman" w:hAnsi="Times New Roman" w:cs="Times New Roman"/>
                <w:color w:val="000000"/>
                <w:sz w:val="24"/>
                <w:szCs w:val="24"/>
              </w:rPr>
              <w:t xml:space="preserve"> Скуева Л.В. Зубович О.В.</w:t>
            </w:r>
          </w:p>
        </w:tc>
      </w:tr>
      <w:tr w:rsidR="00A97853" w:rsidRPr="003401C7" w:rsidTr="00A97853">
        <w:tc>
          <w:tcPr>
            <w:tcW w:w="5451" w:type="dxa"/>
            <w:tcBorders>
              <w:top w:val="single" w:sz="4" w:space="0" w:color="auto"/>
              <w:left w:val="single" w:sz="4" w:space="0" w:color="auto"/>
              <w:bottom w:val="single" w:sz="4" w:space="0" w:color="auto"/>
              <w:right w:val="single" w:sz="4" w:space="0" w:color="auto"/>
            </w:tcBorders>
            <w:vAlign w:val="center"/>
            <w:hideMark/>
          </w:tcPr>
          <w:p w:rsidR="00A97853" w:rsidRPr="003401C7" w:rsidRDefault="00A97853" w:rsidP="005A00B4">
            <w:pPr>
              <w:spacing w:after="0" w:line="240" w:lineRule="auto"/>
              <w:rPr>
                <w:rFonts w:ascii="Times New Roman" w:eastAsia="Times New Roman" w:hAnsi="Times New Roman" w:cs="Times New Roman"/>
                <w:sz w:val="24"/>
                <w:szCs w:val="24"/>
              </w:rPr>
            </w:pPr>
            <w:r w:rsidRPr="003401C7">
              <w:rPr>
                <w:rFonts w:ascii="Times New Roman" w:eastAsia="Times New Roman" w:hAnsi="Times New Roman" w:cs="Times New Roman"/>
                <w:color w:val="000000"/>
                <w:sz w:val="24"/>
                <w:szCs w:val="24"/>
              </w:rPr>
              <w:t>«Система подготовки выпускников к</w:t>
            </w:r>
            <w:r w:rsidR="00B6192B">
              <w:rPr>
                <w:rFonts w:ascii="Times New Roman" w:eastAsia="Times New Roman" w:hAnsi="Times New Roman" w:cs="Times New Roman"/>
                <w:color w:val="000000"/>
                <w:sz w:val="24"/>
                <w:szCs w:val="24"/>
              </w:rPr>
              <w:t xml:space="preserve"> </w:t>
            </w:r>
            <w:r w:rsidRPr="003401C7">
              <w:rPr>
                <w:rFonts w:ascii="Times New Roman" w:eastAsia="Times New Roman" w:hAnsi="Times New Roman" w:cs="Times New Roman"/>
                <w:color w:val="000000"/>
                <w:sz w:val="24"/>
                <w:szCs w:val="24"/>
              </w:rPr>
              <w:t>итоговой аттестации по предметам в</w:t>
            </w:r>
            <w:r w:rsidR="00B6192B">
              <w:rPr>
                <w:rFonts w:ascii="Times New Roman" w:eastAsia="Times New Roman" w:hAnsi="Times New Roman" w:cs="Times New Roman"/>
                <w:color w:val="000000"/>
                <w:sz w:val="24"/>
                <w:szCs w:val="24"/>
              </w:rPr>
              <w:t xml:space="preserve"> </w:t>
            </w:r>
            <w:r w:rsidRPr="003401C7">
              <w:rPr>
                <w:rFonts w:ascii="Times New Roman" w:eastAsia="Times New Roman" w:hAnsi="Times New Roman" w:cs="Times New Roman"/>
                <w:color w:val="000000"/>
                <w:sz w:val="24"/>
                <w:szCs w:val="24"/>
              </w:rPr>
              <w:t>формате ОГЭ и ЕГЭ».</w:t>
            </w:r>
          </w:p>
        </w:tc>
        <w:tc>
          <w:tcPr>
            <w:tcW w:w="1637" w:type="dxa"/>
            <w:tcBorders>
              <w:top w:val="single" w:sz="4" w:space="0" w:color="auto"/>
              <w:left w:val="single" w:sz="4" w:space="0" w:color="auto"/>
              <w:bottom w:val="single" w:sz="4" w:space="0" w:color="auto"/>
              <w:right w:val="single" w:sz="4" w:space="0" w:color="auto"/>
            </w:tcBorders>
            <w:vAlign w:val="center"/>
            <w:hideMark/>
          </w:tcPr>
          <w:p w:rsidR="00A97853" w:rsidRPr="003401C7" w:rsidRDefault="00A97853" w:rsidP="005A00B4">
            <w:pPr>
              <w:spacing w:after="0" w:line="240" w:lineRule="auto"/>
              <w:rPr>
                <w:rFonts w:ascii="Times New Roman" w:eastAsia="Times New Roman" w:hAnsi="Times New Roman" w:cs="Times New Roman"/>
                <w:sz w:val="24"/>
                <w:szCs w:val="24"/>
              </w:rPr>
            </w:pPr>
            <w:r w:rsidRPr="003401C7">
              <w:rPr>
                <w:rFonts w:ascii="Times New Roman" w:eastAsia="Times New Roman" w:hAnsi="Times New Roman" w:cs="Times New Roman"/>
                <w:color w:val="000000"/>
                <w:sz w:val="24"/>
                <w:szCs w:val="24"/>
              </w:rPr>
              <w:t xml:space="preserve">февраль </w:t>
            </w:r>
          </w:p>
        </w:tc>
        <w:tc>
          <w:tcPr>
            <w:tcW w:w="2546" w:type="dxa"/>
            <w:tcBorders>
              <w:top w:val="single" w:sz="4" w:space="0" w:color="auto"/>
              <w:left w:val="single" w:sz="4" w:space="0" w:color="auto"/>
              <w:bottom w:val="single" w:sz="4" w:space="0" w:color="auto"/>
              <w:right w:val="single" w:sz="4" w:space="0" w:color="auto"/>
            </w:tcBorders>
            <w:vAlign w:val="center"/>
            <w:hideMark/>
          </w:tcPr>
          <w:p w:rsidR="00A97853" w:rsidRPr="003401C7" w:rsidRDefault="00A97853" w:rsidP="005A00B4">
            <w:pPr>
              <w:spacing w:after="0" w:line="240" w:lineRule="auto"/>
              <w:rPr>
                <w:rFonts w:ascii="Times New Roman" w:eastAsia="Times New Roman" w:hAnsi="Times New Roman" w:cs="Times New Roman"/>
                <w:sz w:val="24"/>
                <w:szCs w:val="24"/>
              </w:rPr>
            </w:pPr>
            <w:r w:rsidRPr="003401C7">
              <w:rPr>
                <w:rFonts w:ascii="Times New Roman" w:eastAsia="Times New Roman" w:hAnsi="Times New Roman" w:cs="Times New Roman"/>
                <w:color w:val="000000"/>
                <w:sz w:val="24"/>
                <w:szCs w:val="24"/>
              </w:rPr>
              <w:t>Заместитель директора по УВР</w:t>
            </w:r>
            <w:r w:rsidRPr="003401C7">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Скуева Л.В., р</w:t>
            </w:r>
            <w:r w:rsidRPr="003401C7">
              <w:rPr>
                <w:rFonts w:ascii="Times New Roman" w:eastAsia="Times New Roman" w:hAnsi="Times New Roman" w:cs="Times New Roman"/>
                <w:color w:val="000000"/>
                <w:sz w:val="24"/>
                <w:szCs w:val="24"/>
              </w:rPr>
              <w:t>уководители МО,</w:t>
            </w:r>
            <w:r w:rsidRPr="003401C7">
              <w:rPr>
                <w:rFonts w:ascii="Times New Roman" w:eastAsia="Times New Roman" w:hAnsi="Times New Roman" w:cs="Times New Roman"/>
                <w:color w:val="000000"/>
                <w:sz w:val="24"/>
                <w:szCs w:val="24"/>
              </w:rPr>
              <w:br/>
              <w:t>учителя</w:t>
            </w:r>
            <w:r>
              <w:rPr>
                <w:rFonts w:ascii="Times New Roman" w:eastAsia="Times New Roman" w:hAnsi="Times New Roman" w:cs="Times New Roman"/>
                <w:color w:val="000000"/>
                <w:sz w:val="24"/>
                <w:szCs w:val="24"/>
              </w:rPr>
              <w:t>-</w:t>
            </w:r>
            <w:r w:rsidRPr="003401C7">
              <w:rPr>
                <w:rFonts w:ascii="Times New Roman" w:eastAsia="Times New Roman" w:hAnsi="Times New Roman" w:cs="Times New Roman"/>
                <w:color w:val="000000"/>
                <w:sz w:val="24"/>
                <w:szCs w:val="24"/>
              </w:rPr>
              <w:t xml:space="preserve"> предметники</w:t>
            </w:r>
          </w:p>
        </w:tc>
      </w:tr>
      <w:tr w:rsidR="00A97853" w:rsidRPr="003401C7" w:rsidTr="00A97853">
        <w:tc>
          <w:tcPr>
            <w:tcW w:w="5451" w:type="dxa"/>
            <w:tcBorders>
              <w:top w:val="single" w:sz="4" w:space="0" w:color="auto"/>
              <w:left w:val="single" w:sz="4" w:space="0" w:color="auto"/>
              <w:bottom w:val="single" w:sz="4" w:space="0" w:color="auto"/>
              <w:right w:val="single" w:sz="4" w:space="0" w:color="auto"/>
            </w:tcBorders>
            <w:vAlign w:val="center"/>
            <w:hideMark/>
          </w:tcPr>
          <w:p w:rsidR="00A97853" w:rsidRPr="003401C7" w:rsidRDefault="00A97853" w:rsidP="005A00B4">
            <w:pPr>
              <w:spacing w:after="0" w:line="240" w:lineRule="auto"/>
              <w:rPr>
                <w:rFonts w:ascii="Times New Roman" w:eastAsia="Times New Roman" w:hAnsi="Times New Roman" w:cs="Times New Roman"/>
                <w:sz w:val="24"/>
                <w:szCs w:val="24"/>
              </w:rPr>
            </w:pPr>
            <w:r w:rsidRPr="003401C7">
              <w:rPr>
                <w:rFonts w:ascii="Times New Roman" w:eastAsia="Times New Roman" w:hAnsi="Times New Roman" w:cs="Times New Roman"/>
                <w:color w:val="000000"/>
                <w:sz w:val="24"/>
                <w:szCs w:val="24"/>
              </w:rPr>
              <w:lastRenderedPageBreak/>
              <w:t>«Система индивидуальной работы со</w:t>
            </w:r>
            <w:r w:rsidR="00B6192B">
              <w:rPr>
                <w:rFonts w:ascii="Times New Roman" w:eastAsia="Times New Roman" w:hAnsi="Times New Roman" w:cs="Times New Roman"/>
                <w:color w:val="000000"/>
                <w:sz w:val="24"/>
                <w:szCs w:val="24"/>
              </w:rPr>
              <w:t xml:space="preserve"> </w:t>
            </w:r>
            <w:r w:rsidRPr="003401C7">
              <w:rPr>
                <w:rFonts w:ascii="Times New Roman" w:eastAsia="Times New Roman" w:hAnsi="Times New Roman" w:cs="Times New Roman"/>
                <w:color w:val="000000"/>
                <w:sz w:val="24"/>
                <w:szCs w:val="24"/>
              </w:rPr>
              <w:t>слабоуспевающими и неуспевающими</w:t>
            </w:r>
            <w:r w:rsidRPr="003401C7">
              <w:rPr>
                <w:rFonts w:ascii="Times New Roman" w:eastAsia="Times New Roman" w:hAnsi="Times New Roman" w:cs="Times New Roman"/>
                <w:color w:val="000000"/>
                <w:sz w:val="24"/>
                <w:szCs w:val="24"/>
              </w:rPr>
              <w:br/>
              <w:t>Обучающимися».</w:t>
            </w:r>
          </w:p>
        </w:tc>
        <w:tc>
          <w:tcPr>
            <w:tcW w:w="1637" w:type="dxa"/>
            <w:tcBorders>
              <w:top w:val="single" w:sz="4" w:space="0" w:color="auto"/>
              <w:left w:val="single" w:sz="4" w:space="0" w:color="auto"/>
              <w:bottom w:val="single" w:sz="4" w:space="0" w:color="auto"/>
              <w:right w:val="single" w:sz="4" w:space="0" w:color="auto"/>
            </w:tcBorders>
            <w:vAlign w:val="center"/>
            <w:hideMark/>
          </w:tcPr>
          <w:p w:rsidR="00A97853" w:rsidRPr="003401C7" w:rsidRDefault="00A97853" w:rsidP="005A00B4">
            <w:pPr>
              <w:spacing w:after="0" w:line="240" w:lineRule="auto"/>
              <w:rPr>
                <w:rFonts w:ascii="Times New Roman" w:eastAsia="Times New Roman" w:hAnsi="Times New Roman" w:cs="Times New Roman"/>
                <w:sz w:val="24"/>
                <w:szCs w:val="24"/>
              </w:rPr>
            </w:pPr>
            <w:r w:rsidRPr="003401C7">
              <w:rPr>
                <w:rFonts w:ascii="Times New Roman" w:eastAsia="Times New Roman" w:hAnsi="Times New Roman" w:cs="Times New Roman"/>
                <w:color w:val="000000"/>
                <w:sz w:val="24"/>
                <w:szCs w:val="24"/>
              </w:rPr>
              <w:t xml:space="preserve">март </w:t>
            </w:r>
          </w:p>
        </w:tc>
        <w:tc>
          <w:tcPr>
            <w:tcW w:w="2546" w:type="dxa"/>
            <w:tcBorders>
              <w:top w:val="single" w:sz="4" w:space="0" w:color="auto"/>
              <w:left w:val="single" w:sz="4" w:space="0" w:color="auto"/>
              <w:bottom w:val="single" w:sz="4" w:space="0" w:color="auto"/>
              <w:right w:val="single" w:sz="4" w:space="0" w:color="auto"/>
            </w:tcBorders>
            <w:vAlign w:val="center"/>
            <w:hideMark/>
          </w:tcPr>
          <w:p w:rsidR="00A97853" w:rsidRPr="003401C7" w:rsidRDefault="00A97853" w:rsidP="005A00B4">
            <w:pPr>
              <w:spacing w:after="0" w:line="240" w:lineRule="auto"/>
              <w:rPr>
                <w:rFonts w:ascii="Times New Roman" w:eastAsia="Times New Roman" w:hAnsi="Times New Roman" w:cs="Times New Roman"/>
                <w:sz w:val="24"/>
                <w:szCs w:val="24"/>
              </w:rPr>
            </w:pPr>
            <w:r w:rsidRPr="003401C7">
              <w:rPr>
                <w:rFonts w:ascii="Times New Roman" w:eastAsia="Times New Roman" w:hAnsi="Times New Roman" w:cs="Times New Roman"/>
                <w:color w:val="000000"/>
                <w:sz w:val="24"/>
                <w:szCs w:val="24"/>
              </w:rPr>
              <w:t>Руководитель МО и учителя</w:t>
            </w:r>
            <w:r>
              <w:rPr>
                <w:rFonts w:ascii="Times New Roman" w:eastAsia="Times New Roman" w:hAnsi="Times New Roman" w:cs="Times New Roman"/>
                <w:color w:val="000000"/>
                <w:sz w:val="24"/>
                <w:szCs w:val="24"/>
              </w:rPr>
              <w:t>-</w:t>
            </w:r>
            <w:r w:rsidRPr="003401C7">
              <w:rPr>
                <w:rFonts w:ascii="Times New Roman" w:eastAsia="Times New Roman" w:hAnsi="Times New Roman" w:cs="Times New Roman"/>
                <w:color w:val="000000"/>
                <w:sz w:val="24"/>
                <w:szCs w:val="24"/>
              </w:rPr>
              <w:br/>
              <w:t>предметники</w:t>
            </w:r>
          </w:p>
        </w:tc>
      </w:tr>
      <w:tr w:rsidR="00A97853" w:rsidRPr="003401C7" w:rsidTr="00A97853">
        <w:tc>
          <w:tcPr>
            <w:tcW w:w="5451" w:type="dxa"/>
            <w:tcBorders>
              <w:top w:val="single" w:sz="4" w:space="0" w:color="auto"/>
              <w:left w:val="single" w:sz="4" w:space="0" w:color="auto"/>
              <w:bottom w:val="single" w:sz="4" w:space="0" w:color="auto"/>
              <w:right w:val="single" w:sz="4" w:space="0" w:color="auto"/>
            </w:tcBorders>
            <w:vAlign w:val="center"/>
            <w:hideMark/>
          </w:tcPr>
          <w:p w:rsidR="00A97853" w:rsidRPr="003401C7" w:rsidRDefault="00A97853" w:rsidP="005A00B4">
            <w:pPr>
              <w:spacing w:after="0" w:line="240" w:lineRule="auto"/>
              <w:rPr>
                <w:rFonts w:ascii="Times New Roman" w:eastAsia="Times New Roman" w:hAnsi="Times New Roman" w:cs="Times New Roman"/>
                <w:sz w:val="24"/>
                <w:szCs w:val="24"/>
              </w:rPr>
            </w:pPr>
            <w:r w:rsidRPr="003401C7">
              <w:rPr>
                <w:rFonts w:ascii="Times New Roman" w:eastAsia="Times New Roman" w:hAnsi="Times New Roman" w:cs="Times New Roman"/>
                <w:color w:val="000000"/>
                <w:sz w:val="24"/>
                <w:szCs w:val="24"/>
              </w:rPr>
              <w:t>«Внеурочная деятельность, как</w:t>
            </w:r>
            <w:r w:rsidRPr="003401C7">
              <w:rPr>
                <w:rFonts w:ascii="Times New Roman" w:eastAsia="Times New Roman" w:hAnsi="Times New Roman" w:cs="Times New Roman"/>
                <w:color w:val="000000"/>
                <w:sz w:val="24"/>
                <w:szCs w:val="24"/>
              </w:rPr>
              <w:br/>
              <w:t>системообразующая составляющая</w:t>
            </w:r>
            <w:r w:rsidRPr="003401C7">
              <w:rPr>
                <w:rFonts w:ascii="Times New Roman" w:eastAsia="Times New Roman" w:hAnsi="Times New Roman" w:cs="Times New Roman"/>
                <w:color w:val="000000"/>
                <w:sz w:val="24"/>
                <w:szCs w:val="24"/>
              </w:rPr>
              <w:br/>
              <w:t>образовательного и воспитательного</w:t>
            </w:r>
            <w:r w:rsidRPr="003401C7">
              <w:rPr>
                <w:rFonts w:ascii="Times New Roman" w:eastAsia="Times New Roman" w:hAnsi="Times New Roman" w:cs="Times New Roman"/>
                <w:color w:val="000000"/>
                <w:sz w:val="24"/>
                <w:szCs w:val="24"/>
              </w:rPr>
              <w:br/>
              <w:t>процессов в условиях реализации</w:t>
            </w:r>
            <w:r w:rsidRPr="003401C7">
              <w:rPr>
                <w:rFonts w:ascii="Times New Roman" w:eastAsia="Times New Roman" w:hAnsi="Times New Roman" w:cs="Times New Roman"/>
                <w:color w:val="000000"/>
                <w:sz w:val="24"/>
                <w:szCs w:val="24"/>
              </w:rPr>
              <w:br/>
              <w:t>ФГОС».</w:t>
            </w:r>
          </w:p>
        </w:tc>
        <w:tc>
          <w:tcPr>
            <w:tcW w:w="1637" w:type="dxa"/>
            <w:tcBorders>
              <w:top w:val="single" w:sz="4" w:space="0" w:color="auto"/>
              <w:left w:val="single" w:sz="4" w:space="0" w:color="auto"/>
              <w:bottom w:val="single" w:sz="4" w:space="0" w:color="auto"/>
              <w:right w:val="single" w:sz="4" w:space="0" w:color="auto"/>
            </w:tcBorders>
            <w:vAlign w:val="center"/>
            <w:hideMark/>
          </w:tcPr>
          <w:p w:rsidR="00A97853" w:rsidRPr="003401C7" w:rsidRDefault="00A97853" w:rsidP="005A00B4">
            <w:pPr>
              <w:spacing w:after="0" w:line="240" w:lineRule="auto"/>
              <w:rPr>
                <w:rFonts w:ascii="Times New Roman" w:eastAsia="Times New Roman" w:hAnsi="Times New Roman" w:cs="Times New Roman"/>
                <w:sz w:val="24"/>
                <w:szCs w:val="24"/>
              </w:rPr>
            </w:pPr>
            <w:r w:rsidRPr="003401C7">
              <w:rPr>
                <w:rFonts w:ascii="Times New Roman" w:eastAsia="Times New Roman" w:hAnsi="Times New Roman" w:cs="Times New Roman"/>
                <w:color w:val="000000"/>
                <w:sz w:val="24"/>
                <w:szCs w:val="24"/>
              </w:rPr>
              <w:t xml:space="preserve">апрель </w:t>
            </w:r>
          </w:p>
        </w:tc>
        <w:tc>
          <w:tcPr>
            <w:tcW w:w="2546" w:type="dxa"/>
            <w:tcBorders>
              <w:top w:val="single" w:sz="4" w:space="0" w:color="auto"/>
              <w:left w:val="single" w:sz="4" w:space="0" w:color="auto"/>
              <w:bottom w:val="single" w:sz="4" w:space="0" w:color="auto"/>
              <w:right w:val="single" w:sz="4" w:space="0" w:color="auto"/>
            </w:tcBorders>
            <w:vAlign w:val="center"/>
            <w:hideMark/>
          </w:tcPr>
          <w:p w:rsidR="00A97853" w:rsidRPr="003401C7" w:rsidRDefault="00A97853" w:rsidP="005A00B4">
            <w:pPr>
              <w:spacing w:after="0" w:line="240" w:lineRule="auto"/>
              <w:rPr>
                <w:rFonts w:ascii="Times New Roman" w:eastAsia="Times New Roman" w:hAnsi="Times New Roman" w:cs="Times New Roman"/>
                <w:sz w:val="24"/>
                <w:szCs w:val="24"/>
              </w:rPr>
            </w:pPr>
            <w:r w:rsidRPr="003401C7">
              <w:rPr>
                <w:rFonts w:ascii="Times New Roman" w:eastAsia="Times New Roman" w:hAnsi="Times New Roman" w:cs="Times New Roman"/>
                <w:color w:val="000000"/>
                <w:sz w:val="24"/>
                <w:szCs w:val="24"/>
              </w:rPr>
              <w:t>Заместитель директора по ВР</w:t>
            </w:r>
            <w:r w:rsidRPr="003401C7">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Брюсова Г.Е.</w:t>
            </w:r>
          </w:p>
        </w:tc>
      </w:tr>
    </w:tbl>
    <w:p w:rsidR="00DC5F07" w:rsidRPr="005E7764" w:rsidRDefault="00DC5F07" w:rsidP="005E7764">
      <w:pPr>
        <w:pStyle w:val="af0"/>
        <w:spacing w:after="0" w:line="240" w:lineRule="auto"/>
        <w:ind w:left="0"/>
        <w:contextualSpacing/>
        <w:jc w:val="center"/>
        <w:rPr>
          <w:rFonts w:ascii="Times New Roman" w:hAnsi="Times New Roman"/>
          <w:bCs/>
          <w:sz w:val="24"/>
          <w:szCs w:val="24"/>
          <w:u w:val="single"/>
        </w:rPr>
      </w:pPr>
    </w:p>
    <w:p w:rsidR="00DC5F07" w:rsidRDefault="00DC5F07" w:rsidP="005E7764">
      <w:pPr>
        <w:spacing w:after="0" w:line="240" w:lineRule="auto"/>
        <w:contextualSpacing/>
        <w:rPr>
          <w:rFonts w:ascii="Times New Roman" w:hAnsi="Times New Roman" w:cs="Times New Roman"/>
          <w:bCs/>
          <w:sz w:val="24"/>
          <w:szCs w:val="24"/>
        </w:rPr>
      </w:pPr>
      <w:r w:rsidRPr="005E7764">
        <w:rPr>
          <w:rFonts w:ascii="Times New Roman" w:hAnsi="Times New Roman" w:cs="Times New Roman"/>
          <w:bCs/>
          <w:sz w:val="24"/>
          <w:szCs w:val="24"/>
        </w:rPr>
        <w:t xml:space="preserve">Все </w:t>
      </w:r>
      <w:r w:rsidR="00A97853" w:rsidRPr="005E7764">
        <w:rPr>
          <w:rFonts w:ascii="Times New Roman" w:hAnsi="Times New Roman" w:cs="Times New Roman"/>
          <w:bCs/>
          <w:sz w:val="24"/>
          <w:szCs w:val="24"/>
        </w:rPr>
        <w:t>запланированные педсоветы</w:t>
      </w:r>
      <w:r w:rsidR="00B6192B">
        <w:rPr>
          <w:rFonts w:ascii="Times New Roman" w:hAnsi="Times New Roman" w:cs="Times New Roman"/>
          <w:bCs/>
          <w:sz w:val="24"/>
          <w:szCs w:val="24"/>
        </w:rPr>
        <w:t xml:space="preserve"> </w:t>
      </w:r>
      <w:r w:rsidR="00A97853" w:rsidRPr="005E7764">
        <w:rPr>
          <w:rFonts w:ascii="Times New Roman" w:hAnsi="Times New Roman" w:cs="Times New Roman"/>
          <w:bCs/>
          <w:sz w:val="24"/>
          <w:szCs w:val="24"/>
        </w:rPr>
        <w:t>и семинары</w:t>
      </w:r>
      <w:r w:rsidRPr="005E7764">
        <w:rPr>
          <w:rFonts w:ascii="Times New Roman" w:hAnsi="Times New Roman" w:cs="Times New Roman"/>
          <w:bCs/>
          <w:sz w:val="24"/>
          <w:szCs w:val="24"/>
        </w:rPr>
        <w:t xml:space="preserve"> в этом году были проведены</w:t>
      </w:r>
      <w:r w:rsidR="00A97853">
        <w:rPr>
          <w:rFonts w:ascii="Times New Roman" w:hAnsi="Times New Roman" w:cs="Times New Roman"/>
          <w:bCs/>
          <w:sz w:val="24"/>
          <w:szCs w:val="24"/>
        </w:rPr>
        <w:t>.</w:t>
      </w:r>
    </w:p>
    <w:p w:rsidR="00A97853" w:rsidRPr="0001232F" w:rsidRDefault="00A97853" w:rsidP="00A97853">
      <w:pPr>
        <w:shd w:val="clear" w:color="auto" w:fill="FFFFFF"/>
        <w:spacing w:after="0" w:line="240" w:lineRule="auto"/>
        <w:contextualSpacing/>
        <w:rPr>
          <w:rFonts w:ascii="Times New Roman" w:hAnsi="Times New Roman" w:cs="Times New Roman"/>
          <w:spacing w:val="-1"/>
          <w:sz w:val="24"/>
          <w:szCs w:val="24"/>
        </w:rPr>
      </w:pPr>
      <w:r w:rsidRPr="0001232F">
        <w:rPr>
          <w:rFonts w:ascii="Times New Roman" w:hAnsi="Times New Roman" w:cs="Times New Roman"/>
          <w:bCs/>
          <w:iCs/>
          <w:spacing w:val="-1"/>
          <w:sz w:val="24"/>
          <w:szCs w:val="24"/>
        </w:rPr>
        <w:t>Вывод</w:t>
      </w:r>
      <w:r w:rsidRPr="00E067E6">
        <w:rPr>
          <w:rFonts w:ascii="Times New Roman" w:hAnsi="Times New Roman" w:cs="Times New Roman"/>
          <w:bCs/>
          <w:iCs/>
          <w:spacing w:val="-1"/>
          <w:sz w:val="24"/>
          <w:szCs w:val="24"/>
        </w:rPr>
        <w:t>ы</w:t>
      </w:r>
      <w:r w:rsidRPr="0001232F">
        <w:rPr>
          <w:rFonts w:ascii="Times New Roman" w:hAnsi="Times New Roman" w:cs="Times New Roman"/>
          <w:bCs/>
          <w:iCs/>
          <w:spacing w:val="-1"/>
          <w:sz w:val="24"/>
          <w:szCs w:val="24"/>
        </w:rPr>
        <w:t>:</w:t>
      </w:r>
      <w:r w:rsidR="00B6192B">
        <w:rPr>
          <w:rFonts w:ascii="Times New Roman" w:hAnsi="Times New Roman" w:cs="Times New Roman"/>
          <w:bCs/>
          <w:iCs/>
          <w:spacing w:val="-1"/>
          <w:sz w:val="24"/>
          <w:szCs w:val="24"/>
        </w:rPr>
        <w:t xml:space="preserve"> </w:t>
      </w:r>
      <w:r w:rsidRPr="0001232F">
        <w:rPr>
          <w:rFonts w:ascii="Times New Roman" w:hAnsi="Times New Roman" w:cs="Times New Roman"/>
          <w:spacing w:val="-1"/>
          <w:sz w:val="24"/>
          <w:szCs w:val="24"/>
        </w:rPr>
        <w:t>тематика проведения педагогических советов была актуальной и востребованной, соотносилась с поставленной проблемой школы, способствовала реализации поставленных целей и задач перед методической службой школы.</w:t>
      </w:r>
    </w:p>
    <w:p w:rsidR="00D0135F" w:rsidRPr="0001232F" w:rsidRDefault="00A97853" w:rsidP="00A97853">
      <w:pPr>
        <w:shd w:val="clear" w:color="auto" w:fill="FFFFFF"/>
        <w:spacing w:after="0" w:line="240" w:lineRule="auto"/>
        <w:contextualSpacing/>
        <w:rPr>
          <w:rFonts w:ascii="Times New Roman" w:hAnsi="Times New Roman" w:cs="Times New Roman"/>
          <w:spacing w:val="-1"/>
          <w:sz w:val="24"/>
          <w:szCs w:val="24"/>
        </w:rPr>
      </w:pPr>
      <w:r w:rsidRPr="0001232F">
        <w:rPr>
          <w:rFonts w:ascii="Times New Roman" w:hAnsi="Times New Roman" w:cs="Times New Roman"/>
          <w:bCs/>
          <w:iCs/>
          <w:spacing w:val="-1"/>
          <w:sz w:val="24"/>
          <w:szCs w:val="24"/>
        </w:rPr>
        <w:t>Рекомендации</w:t>
      </w:r>
      <w:r w:rsidR="00B6192B">
        <w:rPr>
          <w:rFonts w:ascii="Times New Roman" w:hAnsi="Times New Roman" w:cs="Times New Roman"/>
          <w:bCs/>
          <w:iCs/>
          <w:spacing w:val="-1"/>
          <w:sz w:val="24"/>
          <w:szCs w:val="24"/>
        </w:rPr>
        <w:t xml:space="preserve"> </w:t>
      </w:r>
      <w:r w:rsidRPr="0001232F">
        <w:rPr>
          <w:rFonts w:ascii="Times New Roman" w:hAnsi="Times New Roman" w:cs="Times New Roman"/>
          <w:spacing w:val="-1"/>
          <w:sz w:val="24"/>
          <w:szCs w:val="24"/>
        </w:rPr>
        <w:t>на следующий учебный год по проведению педагогических советов: продолжить использование разнообразных форм и методов проведения педсоветов.</w:t>
      </w:r>
    </w:p>
    <w:p w:rsidR="00D0135F" w:rsidRPr="00D0135F" w:rsidRDefault="00D0135F" w:rsidP="00D0135F">
      <w:pPr>
        <w:spacing w:after="0" w:line="240" w:lineRule="auto"/>
        <w:contextualSpacing/>
        <w:jc w:val="center"/>
        <w:rPr>
          <w:rFonts w:ascii="Times New Roman" w:hAnsi="Times New Roman" w:cs="Times New Roman"/>
          <w:sz w:val="24"/>
          <w:szCs w:val="24"/>
        </w:rPr>
      </w:pPr>
      <w:r w:rsidRPr="00D0135F">
        <w:rPr>
          <w:rFonts w:ascii="Times New Roman" w:hAnsi="Times New Roman" w:cs="Times New Roman"/>
          <w:sz w:val="24"/>
          <w:szCs w:val="24"/>
        </w:rPr>
        <w:t>Работа методического совета школы</w:t>
      </w:r>
    </w:p>
    <w:p w:rsidR="00D0135F" w:rsidRPr="00D0135F" w:rsidRDefault="00D0135F" w:rsidP="00343FEF">
      <w:pPr>
        <w:spacing w:after="0" w:line="240" w:lineRule="auto"/>
        <w:ind w:firstLine="709"/>
        <w:contextualSpacing/>
        <w:rPr>
          <w:rFonts w:ascii="Times New Roman" w:hAnsi="Times New Roman" w:cs="Times New Roman"/>
          <w:bCs/>
          <w:sz w:val="24"/>
          <w:szCs w:val="24"/>
        </w:rPr>
      </w:pPr>
      <w:r w:rsidRPr="00D0135F">
        <w:rPr>
          <w:rFonts w:ascii="Times New Roman" w:hAnsi="Times New Roman" w:cs="Times New Roman"/>
          <w:bCs/>
          <w:sz w:val="24"/>
          <w:szCs w:val="24"/>
        </w:rPr>
        <w:t>Ведущая роль в управлении методической работой в М</w:t>
      </w:r>
      <w:r>
        <w:rPr>
          <w:rFonts w:ascii="Times New Roman" w:hAnsi="Times New Roman" w:cs="Times New Roman"/>
          <w:bCs/>
          <w:sz w:val="24"/>
          <w:szCs w:val="24"/>
        </w:rPr>
        <w:t>БОУ СОШ №27</w:t>
      </w:r>
      <w:r w:rsidRPr="00D0135F">
        <w:rPr>
          <w:rFonts w:ascii="Times New Roman" w:hAnsi="Times New Roman" w:cs="Times New Roman"/>
          <w:bCs/>
          <w:sz w:val="24"/>
          <w:szCs w:val="24"/>
        </w:rPr>
        <w:t xml:space="preserve"> принадлежит методическому совету, который организует, направляет работу учителей, создает условия для развития их творчества. Состав ежегодно утверждается директором школы</w:t>
      </w:r>
      <w:r w:rsidRPr="00D0135F">
        <w:rPr>
          <w:rFonts w:ascii="Times New Roman" w:hAnsi="Times New Roman" w:cs="Times New Roman"/>
          <w:bCs/>
          <w:sz w:val="24"/>
          <w:szCs w:val="24"/>
          <w:lang w:val="tt-RU"/>
        </w:rPr>
        <w:t xml:space="preserve">, </w:t>
      </w:r>
      <w:r w:rsidRPr="00D0135F">
        <w:rPr>
          <w:rFonts w:ascii="Times New Roman" w:hAnsi="Times New Roman" w:cs="Times New Roman"/>
          <w:bCs/>
          <w:sz w:val="24"/>
          <w:szCs w:val="24"/>
        </w:rPr>
        <w:t>работа Совета осуществляется на основе годового плана.</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Методический совет координирует профессиональную деятельность всего педагогического коллектива   школы, школьных методических объединений и творческих групп учителей.</w:t>
      </w:r>
    </w:p>
    <w:p w:rsid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 xml:space="preserve">Методический совет школы возглавляет </w:t>
      </w:r>
      <w:r>
        <w:rPr>
          <w:rFonts w:ascii="Times New Roman" w:hAnsi="Times New Roman" w:cs="Times New Roman"/>
          <w:bCs/>
          <w:sz w:val="24"/>
          <w:szCs w:val="24"/>
        </w:rPr>
        <w:t>заместитель директора по УВР Скуева Л.В.</w:t>
      </w:r>
      <w:r w:rsidRPr="00D0135F">
        <w:rPr>
          <w:rFonts w:ascii="Times New Roman" w:hAnsi="Times New Roman" w:cs="Times New Roman"/>
          <w:bCs/>
          <w:sz w:val="24"/>
          <w:szCs w:val="24"/>
        </w:rPr>
        <w:t xml:space="preserve"> В него входят директор, заместители директора, руководители ШМО и опытные педагоги школы. За 202</w:t>
      </w:r>
      <w:r>
        <w:rPr>
          <w:rFonts w:ascii="Times New Roman" w:hAnsi="Times New Roman" w:cs="Times New Roman"/>
          <w:bCs/>
          <w:sz w:val="24"/>
          <w:szCs w:val="24"/>
        </w:rPr>
        <w:t>1</w:t>
      </w:r>
      <w:r w:rsidRPr="00D0135F">
        <w:rPr>
          <w:rFonts w:ascii="Times New Roman" w:hAnsi="Times New Roman" w:cs="Times New Roman"/>
          <w:bCs/>
          <w:sz w:val="24"/>
          <w:szCs w:val="24"/>
        </w:rPr>
        <w:t>-202</w:t>
      </w:r>
      <w:r>
        <w:rPr>
          <w:rFonts w:ascii="Times New Roman" w:hAnsi="Times New Roman" w:cs="Times New Roman"/>
          <w:bCs/>
          <w:sz w:val="24"/>
          <w:szCs w:val="24"/>
        </w:rPr>
        <w:t xml:space="preserve">2 </w:t>
      </w:r>
      <w:r w:rsidRPr="00D0135F">
        <w:rPr>
          <w:rFonts w:ascii="Times New Roman" w:hAnsi="Times New Roman" w:cs="Times New Roman"/>
          <w:bCs/>
          <w:sz w:val="24"/>
          <w:szCs w:val="24"/>
        </w:rPr>
        <w:t>учебный год в соответствии с планом работы проведено 5 заседаний МС</w:t>
      </w:r>
      <w:r>
        <w:rPr>
          <w:rFonts w:ascii="Times New Roman" w:hAnsi="Times New Roman" w:cs="Times New Roman"/>
          <w:bCs/>
          <w:sz w:val="24"/>
          <w:szCs w:val="24"/>
        </w:rPr>
        <w:t>.</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Заседание №1</w:t>
      </w:r>
      <w:r>
        <w:rPr>
          <w:rFonts w:ascii="Times New Roman" w:hAnsi="Times New Roman" w:cs="Times New Roman"/>
          <w:bCs/>
          <w:sz w:val="24"/>
          <w:szCs w:val="24"/>
        </w:rPr>
        <w:t xml:space="preserve"> (сентябрь)</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1. Обсуждение и утверждение плана методической работы на 2021/2022 учебный год.</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2. Обсуждение скорректированных планов работы МО</w:t>
      </w:r>
      <w:r>
        <w:rPr>
          <w:rFonts w:ascii="Times New Roman" w:hAnsi="Times New Roman" w:cs="Times New Roman"/>
          <w:bCs/>
          <w:sz w:val="24"/>
          <w:szCs w:val="24"/>
        </w:rPr>
        <w:t>.</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3. Итоги промежуточной и государственной</w:t>
      </w:r>
      <w:r w:rsidR="00B6192B">
        <w:rPr>
          <w:rFonts w:ascii="Times New Roman" w:hAnsi="Times New Roman" w:cs="Times New Roman"/>
          <w:bCs/>
          <w:sz w:val="24"/>
          <w:szCs w:val="24"/>
        </w:rPr>
        <w:t xml:space="preserve"> </w:t>
      </w:r>
      <w:r w:rsidRPr="00D0135F">
        <w:rPr>
          <w:rFonts w:ascii="Times New Roman" w:hAnsi="Times New Roman" w:cs="Times New Roman"/>
          <w:bCs/>
          <w:sz w:val="24"/>
          <w:szCs w:val="24"/>
        </w:rPr>
        <w:t>итоговой аттестации в 2020/2021 ученом году</w:t>
      </w:r>
      <w:r>
        <w:rPr>
          <w:rFonts w:ascii="Times New Roman" w:hAnsi="Times New Roman" w:cs="Times New Roman"/>
          <w:bCs/>
          <w:sz w:val="24"/>
          <w:szCs w:val="24"/>
        </w:rPr>
        <w:t>.</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4. Организация подготовки к итоговой</w:t>
      </w:r>
      <w:r w:rsidR="00B6192B">
        <w:rPr>
          <w:rFonts w:ascii="Times New Roman" w:hAnsi="Times New Roman" w:cs="Times New Roman"/>
          <w:bCs/>
          <w:sz w:val="24"/>
          <w:szCs w:val="24"/>
        </w:rPr>
        <w:t xml:space="preserve"> </w:t>
      </w:r>
      <w:r w:rsidRPr="00D0135F">
        <w:rPr>
          <w:rFonts w:ascii="Times New Roman" w:hAnsi="Times New Roman" w:cs="Times New Roman"/>
          <w:bCs/>
          <w:sz w:val="24"/>
          <w:szCs w:val="24"/>
        </w:rPr>
        <w:t>аттестации</w:t>
      </w:r>
      <w:r>
        <w:rPr>
          <w:rFonts w:ascii="Times New Roman" w:hAnsi="Times New Roman" w:cs="Times New Roman"/>
          <w:bCs/>
          <w:sz w:val="24"/>
          <w:szCs w:val="24"/>
        </w:rPr>
        <w:t>.</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5. Аттестация сотрудников школы в 2021/2022 учебном году.</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6. Повышение квалификации в 2021/ 2022 учебном году.</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7. Требования, предъявляемые к ведению школьной документации.</w:t>
      </w:r>
    </w:p>
    <w:p w:rsid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8. Работа с молодыми специалистами</w:t>
      </w:r>
      <w:r>
        <w:rPr>
          <w:rFonts w:ascii="Times New Roman" w:hAnsi="Times New Roman" w:cs="Times New Roman"/>
          <w:bCs/>
          <w:sz w:val="24"/>
          <w:szCs w:val="24"/>
        </w:rPr>
        <w:t>.</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Заседание №2</w:t>
      </w:r>
      <w:r>
        <w:rPr>
          <w:rFonts w:ascii="Times New Roman" w:hAnsi="Times New Roman" w:cs="Times New Roman"/>
          <w:bCs/>
          <w:sz w:val="24"/>
          <w:szCs w:val="24"/>
        </w:rPr>
        <w:t xml:space="preserve"> (ноябрь)</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1. Организация методического сопровождения учителей.</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2. Профессиональный стандарт педагога.</w:t>
      </w:r>
      <w:r w:rsidR="00B6192B">
        <w:rPr>
          <w:rFonts w:ascii="Times New Roman" w:hAnsi="Times New Roman" w:cs="Times New Roman"/>
          <w:bCs/>
          <w:sz w:val="24"/>
          <w:szCs w:val="24"/>
        </w:rPr>
        <w:t xml:space="preserve"> </w:t>
      </w:r>
      <w:r w:rsidRPr="00D0135F">
        <w:rPr>
          <w:rFonts w:ascii="Times New Roman" w:hAnsi="Times New Roman" w:cs="Times New Roman"/>
          <w:bCs/>
          <w:sz w:val="24"/>
          <w:szCs w:val="24"/>
        </w:rPr>
        <w:t>Выполнение плана внедрения.</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3. Подготовка к ВПР.</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4. Анализ результатов стартовых контрольных работ.</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5. Итоги I (школьного) этапа всероссийской олимпиады школьников.</w:t>
      </w:r>
    </w:p>
    <w:p w:rsid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6. Об итогах классно – обобщающего контроля в 1-х,5-х, 10-х классах.</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Заседание №3</w:t>
      </w:r>
      <w:r>
        <w:rPr>
          <w:rFonts w:ascii="Times New Roman" w:hAnsi="Times New Roman" w:cs="Times New Roman"/>
          <w:bCs/>
          <w:sz w:val="24"/>
          <w:szCs w:val="24"/>
        </w:rPr>
        <w:t xml:space="preserve"> (январь)</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1. Подготовка к государственной итоговой</w:t>
      </w:r>
      <w:r w:rsidR="00B6192B">
        <w:rPr>
          <w:rFonts w:ascii="Times New Roman" w:hAnsi="Times New Roman" w:cs="Times New Roman"/>
          <w:bCs/>
          <w:sz w:val="24"/>
          <w:szCs w:val="24"/>
        </w:rPr>
        <w:t xml:space="preserve"> </w:t>
      </w:r>
      <w:r w:rsidRPr="00D0135F">
        <w:rPr>
          <w:rFonts w:ascii="Times New Roman" w:hAnsi="Times New Roman" w:cs="Times New Roman"/>
          <w:bCs/>
          <w:sz w:val="24"/>
          <w:szCs w:val="24"/>
        </w:rPr>
        <w:t>аттестации. Пробные экзамены.</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2. Индивидуальный проект в рамках реализации ФГОС СОО</w:t>
      </w:r>
      <w:r>
        <w:rPr>
          <w:rFonts w:ascii="Times New Roman" w:hAnsi="Times New Roman" w:cs="Times New Roman"/>
          <w:bCs/>
          <w:sz w:val="24"/>
          <w:szCs w:val="24"/>
        </w:rPr>
        <w:t>.</w:t>
      </w:r>
    </w:p>
    <w:p w:rsid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3. Проектная деятельность в рамках реализации ФГОС ООО</w:t>
      </w:r>
      <w:r>
        <w:rPr>
          <w:rFonts w:ascii="Times New Roman" w:hAnsi="Times New Roman" w:cs="Times New Roman"/>
          <w:bCs/>
          <w:sz w:val="24"/>
          <w:szCs w:val="24"/>
        </w:rPr>
        <w:t>.</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Заседание №4</w:t>
      </w:r>
      <w:r>
        <w:rPr>
          <w:rFonts w:ascii="Times New Roman" w:hAnsi="Times New Roman" w:cs="Times New Roman"/>
          <w:bCs/>
          <w:sz w:val="24"/>
          <w:szCs w:val="24"/>
        </w:rPr>
        <w:t xml:space="preserve"> (март)</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lastRenderedPageBreak/>
        <w:t>1. Укомплектованность</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учебниками и учебными пособиями на 2022/2023 учебный год</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2. Проведение мониторинговых работ.</w:t>
      </w:r>
    </w:p>
    <w:p w:rsid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3. Итоги пробных ОГЭ, ЕГЭ</w:t>
      </w:r>
      <w:r>
        <w:rPr>
          <w:rFonts w:ascii="Times New Roman" w:hAnsi="Times New Roman" w:cs="Times New Roman"/>
          <w:bCs/>
          <w:sz w:val="24"/>
          <w:szCs w:val="24"/>
        </w:rPr>
        <w:t>.</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Заседание №5</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1. Анализ методической работы</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2. Отчёты о работе МО</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3. Анализ работы МС</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4. Подведение итогов аттестации, курсовой системы повышения квалификации педкадров школы за 2021/2022 учебный год.</w:t>
      </w:r>
    </w:p>
    <w:p w:rsid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5. Задачи и планирование методической работы на новый учебный год</w:t>
      </w:r>
      <w:r>
        <w:rPr>
          <w:rFonts w:ascii="Times New Roman" w:hAnsi="Times New Roman" w:cs="Times New Roman"/>
          <w:bCs/>
          <w:sz w:val="24"/>
          <w:szCs w:val="24"/>
        </w:rPr>
        <w:t>.</w:t>
      </w:r>
    </w:p>
    <w:p w:rsidR="00540CB8" w:rsidRPr="00540CB8" w:rsidRDefault="00540CB8" w:rsidP="00540CB8">
      <w:pPr>
        <w:spacing w:after="0" w:line="240" w:lineRule="auto"/>
        <w:contextualSpacing/>
        <w:rPr>
          <w:rFonts w:ascii="Times New Roman" w:hAnsi="Times New Roman" w:cs="Times New Roman"/>
          <w:bCs/>
          <w:sz w:val="24"/>
          <w:szCs w:val="24"/>
        </w:rPr>
      </w:pPr>
      <w:r w:rsidRPr="00540CB8">
        <w:rPr>
          <w:rFonts w:ascii="Times New Roman" w:hAnsi="Times New Roman" w:cs="Times New Roman"/>
          <w:bCs/>
          <w:sz w:val="24"/>
          <w:szCs w:val="24"/>
        </w:rPr>
        <w:t>В 2021 2022 учебном году было проведено 5 заседаний методического совета школы. На заседании методического совета подводились итоги работы учителей-предметников над повышением качества знаний учащихся, работы по предупреждению неуспешности в обучении, работы с учащимися с повышенной учебной мотивацией, эффективность проведения всероссийской олимпиады школьников, особенности деятельности организации в режиме дистанционного обучения и Р</w:t>
      </w:r>
    </w:p>
    <w:p w:rsidR="00540CB8" w:rsidRPr="00540CB8" w:rsidRDefault="00540CB8" w:rsidP="00540CB8">
      <w:pPr>
        <w:spacing w:after="0" w:line="240" w:lineRule="auto"/>
        <w:contextualSpacing/>
        <w:rPr>
          <w:rFonts w:ascii="Times New Roman" w:hAnsi="Times New Roman" w:cs="Times New Roman"/>
          <w:bCs/>
          <w:sz w:val="24"/>
          <w:szCs w:val="24"/>
        </w:rPr>
      </w:pPr>
      <w:r w:rsidRPr="00540CB8">
        <w:rPr>
          <w:rFonts w:ascii="Times New Roman" w:hAnsi="Times New Roman" w:cs="Times New Roman"/>
          <w:bCs/>
          <w:sz w:val="24"/>
          <w:szCs w:val="24"/>
        </w:rPr>
        <w:t>В течение учебного года методической совет осуществлял координацию деятельности методических объединений и определял стратегические задачи развития школы.</w:t>
      </w:r>
    </w:p>
    <w:p w:rsidR="00540CB8" w:rsidRPr="00540CB8" w:rsidRDefault="00540CB8" w:rsidP="00540CB8">
      <w:pPr>
        <w:spacing w:after="0" w:line="240" w:lineRule="auto"/>
        <w:contextualSpacing/>
        <w:rPr>
          <w:rFonts w:ascii="Times New Roman" w:hAnsi="Times New Roman" w:cs="Times New Roman"/>
          <w:bCs/>
          <w:sz w:val="24"/>
          <w:szCs w:val="24"/>
        </w:rPr>
      </w:pPr>
      <w:r w:rsidRPr="00540CB8">
        <w:rPr>
          <w:rFonts w:ascii="Times New Roman" w:hAnsi="Times New Roman" w:cs="Times New Roman"/>
          <w:bCs/>
          <w:sz w:val="24"/>
          <w:szCs w:val="24"/>
        </w:rPr>
        <w:t>Вывод: вся деятельность методического совета осуществлялась в соответствии с локальными актами, способствовала росту педагогического мастерства учителя, повышению качества учебно- воспитательного процесса. План и задачи, стоящие перед MC в 2021-2022 учебном году, в целом выполнены.</w:t>
      </w:r>
    </w:p>
    <w:p w:rsidR="00540CB8" w:rsidRPr="00540CB8" w:rsidRDefault="00540CB8" w:rsidP="00540CB8">
      <w:pPr>
        <w:spacing w:after="0" w:line="240" w:lineRule="auto"/>
        <w:contextualSpacing/>
        <w:rPr>
          <w:rFonts w:ascii="Times New Roman" w:hAnsi="Times New Roman" w:cs="Times New Roman"/>
          <w:bCs/>
          <w:sz w:val="24"/>
          <w:szCs w:val="24"/>
        </w:rPr>
      </w:pPr>
      <w:r w:rsidRPr="00540CB8">
        <w:rPr>
          <w:rFonts w:ascii="Times New Roman" w:hAnsi="Times New Roman" w:cs="Times New Roman"/>
          <w:bCs/>
          <w:sz w:val="24"/>
          <w:szCs w:val="24"/>
        </w:rPr>
        <w:t>Рекомендации:</w:t>
      </w:r>
    </w:p>
    <w:p w:rsidR="00540CB8" w:rsidRPr="00540CB8" w:rsidRDefault="00540CB8" w:rsidP="00540CB8">
      <w:pPr>
        <w:spacing w:after="0" w:line="240" w:lineRule="auto"/>
        <w:contextualSpacing/>
        <w:rPr>
          <w:rFonts w:ascii="Times New Roman" w:hAnsi="Times New Roman" w:cs="Times New Roman"/>
          <w:bCs/>
          <w:sz w:val="24"/>
          <w:szCs w:val="24"/>
        </w:rPr>
      </w:pPr>
      <w:r w:rsidRPr="00540CB8">
        <w:rPr>
          <w:rFonts w:ascii="Times New Roman" w:hAnsi="Times New Roman" w:cs="Times New Roman"/>
          <w:bCs/>
          <w:sz w:val="24"/>
          <w:szCs w:val="24"/>
        </w:rPr>
        <w:t>1.</w:t>
      </w:r>
      <w:r w:rsidRPr="00540CB8">
        <w:rPr>
          <w:rFonts w:ascii="Times New Roman" w:hAnsi="Times New Roman" w:cs="Times New Roman"/>
          <w:bCs/>
          <w:sz w:val="24"/>
          <w:szCs w:val="24"/>
        </w:rPr>
        <w:tab/>
        <w:t xml:space="preserve">Продолжить осуществлять координацию действий методических объединений и творческих групп по различным инновационным направлениям через работу методического совета. </w:t>
      </w:r>
    </w:p>
    <w:p w:rsidR="00540CB8" w:rsidRDefault="00540CB8" w:rsidP="00540CB8">
      <w:pPr>
        <w:spacing w:after="0" w:line="240" w:lineRule="auto"/>
        <w:contextualSpacing/>
        <w:rPr>
          <w:rFonts w:ascii="Times New Roman" w:hAnsi="Times New Roman" w:cs="Times New Roman"/>
          <w:bCs/>
          <w:sz w:val="24"/>
          <w:szCs w:val="24"/>
        </w:rPr>
      </w:pPr>
      <w:r w:rsidRPr="00540CB8">
        <w:rPr>
          <w:rFonts w:ascii="Times New Roman" w:hAnsi="Times New Roman" w:cs="Times New Roman"/>
          <w:bCs/>
          <w:sz w:val="24"/>
          <w:szCs w:val="24"/>
        </w:rPr>
        <w:t>2.</w:t>
      </w:r>
      <w:r w:rsidRPr="00540CB8">
        <w:rPr>
          <w:rFonts w:ascii="Times New Roman" w:hAnsi="Times New Roman" w:cs="Times New Roman"/>
          <w:bCs/>
          <w:sz w:val="24"/>
          <w:szCs w:val="24"/>
        </w:rPr>
        <w:tab/>
        <w:t>Включить конкретные мероприятия, способствующие решению задач по повышению эффективности и качества образования, изучения и распространения передового педагогического опыта.</w:t>
      </w:r>
    </w:p>
    <w:p w:rsidR="00D0135F" w:rsidRPr="00D0135F" w:rsidRDefault="00D0135F" w:rsidP="00D0135F">
      <w:pPr>
        <w:spacing w:after="0" w:line="240" w:lineRule="auto"/>
        <w:contextualSpacing/>
        <w:rPr>
          <w:rFonts w:ascii="Times New Roman" w:hAnsi="Times New Roman" w:cs="Times New Roman"/>
          <w:bCs/>
          <w:sz w:val="24"/>
          <w:szCs w:val="24"/>
        </w:rPr>
      </w:pPr>
      <w:r w:rsidRPr="00D0135F">
        <w:rPr>
          <w:rFonts w:ascii="Times New Roman" w:hAnsi="Times New Roman" w:cs="Times New Roman"/>
          <w:bCs/>
          <w:sz w:val="24"/>
          <w:szCs w:val="24"/>
        </w:rPr>
        <w:t> </w:t>
      </w:r>
    </w:p>
    <w:p w:rsidR="002A3189" w:rsidRDefault="00540CB8" w:rsidP="00D74D68">
      <w:pPr>
        <w:tabs>
          <w:tab w:val="left" w:pos="5010"/>
        </w:tabs>
        <w:spacing w:after="0" w:line="240" w:lineRule="auto"/>
        <w:ind w:firstLine="708"/>
        <w:jc w:val="center"/>
        <w:rPr>
          <w:rFonts w:ascii="Times New Roman" w:hAnsi="Times New Roman" w:cs="Times New Roman"/>
          <w:bCs/>
          <w:sz w:val="24"/>
          <w:szCs w:val="24"/>
        </w:rPr>
      </w:pPr>
      <w:r w:rsidRPr="00540CB8">
        <w:rPr>
          <w:rFonts w:ascii="Times New Roman" w:hAnsi="Times New Roman" w:cs="Times New Roman"/>
          <w:bCs/>
          <w:sz w:val="24"/>
          <w:szCs w:val="24"/>
        </w:rPr>
        <w:t>Работа методических объединений</w:t>
      </w:r>
    </w:p>
    <w:p w:rsidR="00A46D31" w:rsidRPr="00A46D31" w:rsidRDefault="00A46D31" w:rsidP="00A46D31">
      <w:pPr>
        <w:tabs>
          <w:tab w:val="left" w:pos="5010"/>
        </w:tabs>
        <w:spacing w:after="0" w:line="240" w:lineRule="auto"/>
        <w:ind w:firstLine="708"/>
        <w:rPr>
          <w:rFonts w:ascii="Times New Roman" w:hAnsi="Times New Roman" w:cs="Times New Roman"/>
          <w:bCs/>
          <w:sz w:val="24"/>
          <w:szCs w:val="24"/>
        </w:rPr>
      </w:pPr>
      <w:r w:rsidRPr="00A46D31">
        <w:rPr>
          <w:rFonts w:ascii="Times New Roman" w:hAnsi="Times New Roman" w:cs="Times New Roman"/>
          <w:bCs/>
          <w:sz w:val="24"/>
          <w:szCs w:val="24"/>
        </w:rPr>
        <w:t>Главной структурой, организующей методическую работу учителей - предметников, являются методические объединения, которые возглавляют опытные руководители. Методический совет школы координировал деятельность методических объединений, творческой группы педагогов.</w:t>
      </w:r>
    </w:p>
    <w:p w:rsidR="00A46D31" w:rsidRPr="00A46D31" w:rsidRDefault="00A46D31" w:rsidP="00A46D31">
      <w:pPr>
        <w:tabs>
          <w:tab w:val="left" w:pos="5010"/>
        </w:tabs>
        <w:spacing w:after="0" w:line="240" w:lineRule="auto"/>
        <w:ind w:firstLine="708"/>
        <w:rPr>
          <w:rFonts w:ascii="Times New Roman" w:hAnsi="Times New Roman" w:cs="Times New Roman"/>
          <w:bCs/>
          <w:sz w:val="24"/>
          <w:szCs w:val="24"/>
        </w:rPr>
      </w:pPr>
      <w:r w:rsidRPr="00A46D31">
        <w:rPr>
          <w:rFonts w:ascii="Times New Roman" w:hAnsi="Times New Roman" w:cs="Times New Roman"/>
          <w:bCs/>
          <w:sz w:val="24"/>
          <w:szCs w:val="24"/>
        </w:rPr>
        <w:t>В школе работали пять методических объединения:</w:t>
      </w:r>
    </w:p>
    <w:p w:rsidR="00A46D31" w:rsidRPr="00A46D31" w:rsidRDefault="00A46D31" w:rsidP="00645CA8">
      <w:pPr>
        <w:numPr>
          <w:ilvl w:val="1"/>
          <w:numId w:val="44"/>
        </w:numPr>
        <w:tabs>
          <w:tab w:val="left" w:pos="5010"/>
        </w:tabs>
        <w:spacing w:after="0" w:line="240" w:lineRule="auto"/>
        <w:rPr>
          <w:rFonts w:ascii="Times New Roman" w:hAnsi="Times New Roman" w:cs="Times New Roman"/>
          <w:bCs/>
          <w:sz w:val="24"/>
          <w:szCs w:val="24"/>
        </w:rPr>
      </w:pPr>
      <w:bookmarkStart w:id="2" w:name="_Hlk107667025"/>
      <w:r w:rsidRPr="00A46D31">
        <w:rPr>
          <w:rFonts w:ascii="Times New Roman" w:hAnsi="Times New Roman" w:cs="Times New Roman"/>
          <w:bCs/>
          <w:sz w:val="24"/>
          <w:szCs w:val="24"/>
        </w:rPr>
        <w:t xml:space="preserve">МО учителей </w:t>
      </w:r>
      <w:r>
        <w:rPr>
          <w:rFonts w:ascii="Times New Roman" w:hAnsi="Times New Roman" w:cs="Times New Roman"/>
          <w:bCs/>
          <w:sz w:val="24"/>
          <w:szCs w:val="24"/>
        </w:rPr>
        <w:t xml:space="preserve">математики, информатики и физики </w:t>
      </w:r>
      <w:r w:rsidRPr="00A46D31">
        <w:rPr>
          <w:rFonts w:ascii="Times New Roman" w:hAnsi="Times New Roman" w:cs="Times New Roman"/>
          <w:bCs/>
          <w:sz w:val="24"/>
          <w:szCs w:val="24"/>
        </w:rPr>
        <w:t xml:space="preserve">— руководитель </w:t>
      </w:r>
      <w:r>
        <w:rPr>
          <w:rFonts w:ascii="Times New Roman" w:hAnsi="Times New Roman" w:cs="Times New Roman"/>
          <w:bCs/>
          <w:sz w:val="24"/>
          <w:szCs w:val="24"/>
        </w:rPr>
        <w:t>О.В.Иванова;</w:t>
      </w:r>
    </w:p>
    <w:p w:rsidR="00A46D31" w:rsidRPr="00A46D31" w:rsidRDefault="00A46D31" w:rsidP="00645CA8">
      <w:pPr>
        <w:numPr>
          <w:ilvl w:val="1"/>
          <w:numId w:val="44"/>
        </w:numPr>
        <w:tabs>
          <w:tab w:val="left" w:pos="5010"/>
        </w:tabs>
        <w:spacing w:after="0" w:line="240" w:lineRule="auto"/>
        <w:rPr>
          <w:rFonts w:ascii="Times New Roman" w:hAnsi="Times New Roman" w:cs="Times New Roman"/>
          <w:bCs/>
          <w:sz w:val="24"/>
          <w:szCs w:val="24"/>
        </w:rPr>
      </w:pPr>
      <w:r w:rsidRPr="00A46D31">
        <w:rPr>
          <w:rFonts w:ascii="Times New Roman" w:hAnsi="Times New Roman" w:cs="Times New Roman"/>
          <w:bCs/>
          <w:sz w:val="24"/>
          <w:szCs w:val="24"/>
        </w:rPr>
        <w:t xml:space="preserve">МО учителей начальных классов — руководитель </w:t>
      </w:r>
      <w:r>
        <w:rPr>
          <w:rFonts w:ascii="Times New Roman" w:hAnsi="Times New Roman" w:cs="Times New Roman"/>
          <w:bCs/>
          <w:sz w:val="24"/>
          <w:szCs w:val="24"/>
        </w:rPr>
        <w:t>О.Л.Овчинникова;</w:t>
      </w:r>
    </w:p>
    <w:p w:rsidR="00A46D31" w:rsidRPr="00A46D31" w:rsidRDefault="00A46D31" w:rsidP="00645CA8">
      <w:pPr>
        <w:numPr>
          <w:ilvl w:val="1"/>
          <w:numId w:val="44"/>
        </w:numPr>
        <w:tabs>
          <w:tab w:val="left" w:pos="4993"/>
        </w:tabs>
        <w:spacing w:after="0" w:line="240" w:lineRule="auto"/>
        <w:rPr>
          <w:rFonts w:ascii="Times New Roman" w:hAnsi="Times New Roman" w:cs="Times New Roman"/>
          <w:bCs/>
          <w:sz w:val="24"/>
          <w:szCs w:val="24"/>
        </w:rPr>
      </w:pPr>
      <w:r w:rsidRPr="00A46D31">
        <w:rPr>
          <w:rFonts w:ascii="Times New Roman" w:hAnsi="Times New Roman" w:cs="Times New Roman"/>
          <w:bCs/>
          <w:sz w:val="24"/>
          <w:szCs w:val="24"/>
        </w:rPr>
        <w:t xml:space="preserve">МО учителей </w:t>
      </w:r>
      <w:r>
        <w:rPr>
          <w:rFonts w:ascii="Times New Roman" w:hAnsi="Times New Roman" w:cs="Times New Roman"/>
          <w:bCs/>
          <w:sz w:val="24"/>
          <w:szCs w:val="24"/>
        </w:rPr>
        <w:t>русского языка и литературы</w:t>
      </w:r>
      <w:r w:rsidRPr="00A46D31">
        <w:rPr>
          <w:rFonts w:ascii="Times New Roman" w:hAnsi="Times New Roman" w:cs="Times New Roman"/>
          <w:bCs/>
          <w:sz w:val="24"/>
          <w:szCs w:val="24"/>
        </w:rPr>
        <w:t>—</w:t>
      </w:r>
      <w:r>
        <w:rPr>
          <w:rFonts w:ascii="Times New Roman" w:hAnsi="Times New Roman" w:cs="Times New Roman"/>
          <w:bCs/>
          <w:sz w:val="24"/>
          <w:szCs w:val="24"/>
        </w:rPr>
        <w:t xml:space="preserve"> ру</w:t>
      </w:r>
      <w:r w:rsidRPr="00A46D31">
        <w:rPr>
          <w:rFonts w:ascii="Times New Roman" w:hAnsi="Times New Roman" w:cs="Times New Roman"/>
          <w:bCs/>
          <w:sz w:val="24"/>
          <w:szCs w:val="24"/>
        </w:rPr>
        <w:t>ководитель</w:t>
      </w:r>
      <w:r>
        <w:rPr>
          <w:rFonts w:ascii="Times New Roman" w:hAnsi="Times New Roman" w:cs="Times New Roman"/>
          <w:bCs/>
          <w:sz w:val="24"/>
          <w:szCs w:val="24"/>
        </w:rPr>
        <w:t xml:space="preserve"> Л.А.Сидорович;</w:t>
      </w:r>
    </w:p>
    <w:p w:rsidR="00A46D31" w:rsidRDefault="00A46D31" w:rsidP="00645CA8">
      <w:pPr>
        <w:numPr>
          <w:ilvl w:val="1"/>
          <w:numId w:val="44"/>
        </w:numPr>
        <w:tabs>
          <w:tab w:val="left" w:pos="5010"/>
        </w:tabs>
        <w:spacing w:after="0" w:line="240" w:lineRule="auto"/>
        <w:rPr>
          <w:rFonts w:ascii="Times New Roman" w:hAnsi="Times New Roman" w:cs="Times New Roman"/>
          <w:bCs/>
          <w:sz w:val="24"/>
          <w:szCs w:val="24"/>
        </w:rPr>
      </w:pPr>
      <w:r w:rsidRPr="00A46D31">
        <w:rPr>
          <w:rFonts w:ascii="Times New Roman" w:hAnsi="Times New Roman" w:cs="Times New Roman"/>
          <w:bCs/>
          <w:sz w:val="24"/>
          <w:szCs w:val="24"/>
        </w:rPr>
        <w:t xml:space="preserve">МО учителей эстетического цикла — руководитель </w:t>
      </w:r>
      <w:r>
        <w:rPr>
          <w:rFonts w:ascii="Times New Roman" w:hAnsi="Times New Roman" w:cs="Times New Roman"/>
          <w:bCs/>
          <w:sz w:val="24"/>
          <w:szCs w:val="24"/>
        </w:rPr>
        <w:t>Г.Е.Брюсова;</w:t>
      </w:r>
    </w:p>
    <w:p w:rsidR="00A46D31" w:rsidRDefault="00A46D31" w:rsidP="00645CA8">
      <w:pPr>
        <w:numPr>
          <w:ilvl w:val="1"/>
          <w:numId w:val="44"/>
        </w:numPr>
        <w:tabs>
          <w:tab w:val="left" w:pos="5010"/>
        </w:tabs>
        <w:spacing w:after="0" w:line="240" w:lineRule="auto"/>
        <w:rPr>
          <w:rFonts w:ascii="Times New Roman" w:hAnsi="Times New Roman" w:cs="Times New Roman"/>
          <w:bCs/>
          <w:sz w:val="24"/>
          <w:szCs w:val="24"/>
        </w:rPr>
      </w:pPr>
      <w:r>
        <w:rPr>
          <w:rFonts w:ascii="Times New Roman" w:hAnsi="Times New Roman" w:cs="Times New Roman"/>
          <w:bCs/>
          <w:sz w:val="24"/>
          <w:szCs w:val="24"/>
        </w:rPr>
        <w:t>МО учителей технологии, физкультуры и ОБЖ – руководитель И.Л.Тимохина;</w:t>
      </w:r>
    </w:p>
    <w:p w:rsidR="00A46D31" w:rsidRDefault="00A46D31" w:rsidP="00645CA8">
      <w:pPr>
        <w:numPr>
          <w:ilvl w:val="1"/>
          <w:numId w:val="44"/>
        </w:numPr>
        <w:tabs>
          <w:tab w:val="left" w:pos="5010"/>
        </w:tabs>
        <w:spacing w:after="0" w:line="240" w:lineRule="auto"/>
        <w:rPr>
          <w:rFonts w:ascii="Times New Roman" w:hAnsi="Times New Roman" w:cs="Times New Roman"/>
          <w:bCs/>
          <w:sz w:val="24"/>
          <w:szCs w:val="24"/>
        </w:rPr>
      </w:pPr>
      <w:r>
        <w:rPr>
          <w:rFonts w:ascii="Times New Roman" w:hAnsi="Times New Roman" w:cs="Times New Roman"/>
          <w:bCs/>
          <w:sz w:val="24"/>
          <w:szCs w:val="24"/>
        </w:rPr>
        <w:t>МО учителей естественных наук – руководитель О.В.Кленова;</w:t>
      </w:r>
    </w:p>
    <w:p w:rsidR="00A46D31" w:rsidRDefault="00A46D31" w:rsidP="00645CA8">
      <w:pPr>
        <w:numPr>
          <w:ilvl w:val="1"/>
          <w:numId w:val="44"/>
        </w:numPr>
        <w:tabs>
          <w:tab w:val="left" w:pos="5010"/>
        </w:tabs>
        <w:spacing w:after="0" w:line="240" w:lineRule="auto"/>
        <w:rPr>
          <w:rFonts w:ascii="Times New Roman" w:hAnsi="Times New Roman" w:cs="Times New Roman"/>
          <w:bCs/>
          <w:sz w:val="24"/>
          <w:szCs w:val="24"/>
        </w:rPr>
      </w:pPr>
      <w:r>
        <w:rPr>
          <w:rFonts w:ascii="Times New Roman" w:hAnsi="Times New Roman" w:cs="Times New Roman"/>
          <w:bCs/>
          <w:sz w:val="24"/>
          <w:szCs w:val="24"/>
        </w:rPr>
        <w:t>МО учителей истории и обществознания – руководитель А.Ф.Леонова;</w:t>
      </w:r>
    </w:p>
    <w:bookmarkEnd w:id="2"/>
    <w:p w:rsidR="00A46D31" w:rsidRPr="00A46D31" w:rsidRDefault="00A46D31" w:rsidP="00645CA8">
      <w:pPr>
        <w:numPr>
          <w:ilvl w:val="1"/>
          <w:numId w:val="44"/>
        </w:numPr>
        <w:tabs>
          <w:tab w:val="left" w:pos="5010"/>
        </w:tabs>
        <w:spacing w:after="0" w:line="240" w:lineRule="auto"/>
        <w:rPr>
          <w:rFonts w:ascii="Times New Roman" w:hAnsi="Times New Roman" w:cs="Times New Roman"/>
          <w:bCs/>
          <w:sz w:val="24"/>
          <w:szCs w:val="24"/>
        </w:rPr>
      </w:pPr>
      <w:r>
        <w:rPr>
          <w:rFonts w:ascii="Times New Roman" w:hAnsi="Times New Roman" w:cs="Times New Roman"/>
          <w:bCs/>
          <w:sz w:val="24"/>
          <w:szCs w:val="24"/>
        </w:rPr>
        <w:t>МО учителей иностранного языка – руководитель И.Н.Березина.</w:t>
      </w:r>
    </w:p>
    <w:p w:rsidR="00A46D31" w:rsidRDefault="00A46D31" w:rsidP="00A46D31">
      <w:pPr>
        <w:tabs>
          <w:tab w:val="left" w:pos="5010"/>
        </w:tabs>
        <w:spacing w:after="0" w:line="240" w:lineRule="auto"/>
        <w:ind w:firstLine="708"/>
        <w:rPr>
          <w:rFonts w:ascii="Times New Roman" w:hAnsi="Times New Roman" w:cs="Times New Roman"/>
          <w:bCs/>
          <w:sz w:val="24"/>
          <w:szCs w:val="24"/>
        </w:rPr>
      </w:pPr>
      <w:r w:rsidRPr="00A46D31">
        <w:rPr>
          <w:rFonts w:ascii="Times New Roman" w:hAnsi="Times New Roman" w:cs="Times New Roman"/>
          <w:bCs/>
          <w:sz w:val="24"/>
          <w:szCs w:val="24"/>
        </w:rPr>
        <w:t xml:space="preserve">Деятельность МО была нацелена на эффективное использование и развитие профессионального потенциала педагогов, на сплочение и координацию их усилий по совершенствованию методики преподавания соответствующих учебных предметов, изучение нормативной методической документации по вопросам образования, отбор содержания и </w:t>
      </w:r>
      <w:r w:rsidRPr="00A46D31">
        <w:rPr>
          <w:rFonts w:ascii="Times New Roman" w:hAnsi="Times New Roman" w:cs="Times New Roman"/>
          <w:bCs/>
          <w:sz w:val="24"/>
          <w:szCs w:val="24"/>
        </w:rPr>
        <w:lastRenderedPageBreak/>
        <w:t>составление рабочих программ по предметам. В соответствии с общей методической темой школы были обозначены темы методических объединений и темы самообразования учителей.</w:t>
      </w:r>
    </w:p>
    <w:p w:rsidR="004E0B66" w:rsidRPr="004E0B66" w:rsidRDefault="000E396D" w:rsidP="004E0B66">
      <w:pPr>
        <w:pStyle w:val="af8"/>
        <w:spacing w:after="0" w:line="240" w:lineRule="auto"/>
        <w:contextualSpacing/>
        <w:rPr>
          <w:rFonts w:ascii="Times New Roman" w:hAnsi="Times New Roman" w:cs="Times New Roman"/>
          <w:sz w:val="24"/>
          <w:szCs w:val="24"/>
        </w:rPr>
      </w:pPr>
      <w:r w:rsidRPr="004E0B66">
        <w:rPr>
          <w:rFonts w:ascii="Times New Roman" w:hAnsi="Times New Roman" w:cs="Times New Roman"/>
          <w:bCs/>
          <w:sz w:val="24"/>
          <w:szCs w:val="24"/>
        </w:rPr>
        <w:t xml:space="preserve">МО учителей начальных классов - </w:t>
      </w:r>
      <w:r w:rsidR="0078644E" w:rsidRPr="004E0B66">
        <w:rPr>
          <w:rFonts w:ascii="Times New Roman" w:hAnsi="Times New Roman" w:cs="Times New Roman"/>
          <w:bCs/>
          <w:sz w:val="24"/>
          <w:szCs w:val="24"/>
        </w:rPr>
        <w:t xml:space="preserve"> </w:t>
      </w:r>
      <w:r w:rsidR="004E0B66" w:rsidRPr="004E0B66">
        <w:rPr>
          <w:rFonts w:ascii="Times New Roman" w:hAnsi="Times New Roman" w:cs="Times New Roman"/>
          <w:sz w:val="24"/>
          <w:szCs w:val="24"/>
        </w:rPr>
        <w:t>«Современный урок, как условие обеспечения эффективности и качества образования для реализации требований ФГОС».</w:t>
      </w:r>
    </w:p>
    <w:p w:rsidR="000E396D" w:rsidRPr="000E396D" w:rsidRDefault="000E396D" w:rsidP="000E396D">
      <w:pPr>
        <w:tabs>
          <w:tab w:val="left" w:pos="5010"/>
        </w:tabs>
        <w:spacing w:after="0" w:line="240" w:lineRule="auto"/>
        <w:ind w:firstLine="708"/>
        <w:rPr>
          <w:rFonts w:ascii="Times New Roman" w:hAnsi="Times New Roman" w:cs="Times New Roman"/>
          <w:bCs/>
          <w:sz w:val="24"/>
          <w:szCs w:val="24"/>
        </w:rPr>
      </w:pPr>
      <w:r w:rsidRPr="004E0B66">
        <w:rPr>
          <w:rFonts w:ascii="Times New Roman" w:hAnsi="Times New Roman" w:cs="Times New Roman"/>
          <w:bCs/>
          <w:sz w:val="24"/>
          <w:szCs w:val="24"/>
        </w:rPr>
        <w:t>МО учителей русского языка и литературы – «Современный</w:t>
      </w:r>
      <w:r w:rsidRPr="000E396D">
        <w:rPr>
          <w:rFonts w:ascii="Times New Roman" w:hAnsi="Times New Roman" w:cs="Times New Roman"/>
          <w:bCs/>
          <w:sz w:val="24"/>
          <w:szCs w:val="24"/>
        </w:rPr>
        <w:t xml:space="preserve"> урок как условие обеспечения эффективности и качества образования для реализации требований ФГОС</w:t>
      </w:r>
      <w:r>
        <w:rPr>
          <w:rFonts w:ascii="Times New Roman" w:hAnsi="Times New Roman" w:cs="Times New Roman"/>
          <w:bCs/>
          <w:sz w:val="24"/>
          <w:szCs w:val="24"/>
        </w:rPr>
        <w:t>».</w:t>
      </w:r>
    </w:p>
    <w:p w:rsidR="000E396D" w:rsidRPr="000E396D" w:rsidRDefault="000E396D" w:rsidP="000E396D">
      <w:pPr>
        <w:tabs>
          <w:tab w:val="left" w:pos="5010"/>
        </w:tabs>
        <w:spacing w:after="0" w:line="240" w:lineRule="auto"/>
        <w:ind w:firstLine="708"/>
        <w:rPr>
          <w:rFonts w:ascii="Times New Roman" w:hAnsi="Times New Roman" w:cs="Times New Roman"/>
          <w:bCs/>
          <w:sz w:val="24"/>
          <w:szCs w:val="24"/>
        </w:rPr>
      </w:pPr>
      <w:r w:rsidRPr="000E396D">
        <w:rPr>
          <w:rFonts w:ascii="Times New Roman" w:hAnsi="Times New Roman" w:cs="Times New Roman"/>
          <w:bCs/>
          <w:sz w:val="24"/>
          <w:szCs w:val="24"/>
        </w:rPr>
        <w:t>МО учителей технологии, физкультуры и ОБЖ</w:t>
      </w:r>
      <w:r>
        <w:rPr>
          <w:rFonts w:ascii="Times New Roman" w:hAnsi="Times New Roman" w:cs="Times New Roman"/>
          <w:bCs/>
          <w:sz w:val="24"/>
          <w:szCs w:val="24"/>
        </w:rPr>
        <w:t xml:space="preserve"> – «</w:t>
      </w:r>
      <w:r w:rsidRPr="000E396D">
        <w:rPr>
          <w:rFonts w:ascii="Times New Roman" w:hAnsi="Times New Roman" w:cs="Times New Roman"/>
          <w:bCs/>
          <w:sz w:val="24"/>
          <w:szCs w:val="24"/>
        </w:rPr>
        <w:t>Влияние уроков технологии, физической культуры на адаптацию учащихся к жизни в современном мире, формирование у них эстетических и физических качеств</w:t>
      </w:r>
      <w:r>
        <w:rPr>
          <w:rFonts w:ascii="Times New Roman" w:hAnsi="Times New Roman" w:cs="Times New Roman"/>
          <w:bCs/>
          <w:sz w:val="24"/>
          <w:szCs w:val="24"/>
        </w:rPr>
        <w:t>».</w:t>
      </w:r>
    </w:p>
    <w:p w:rsidR="000E396D" w:rsidRPr="000E396D" w:rsidRDefault="000E396D" w:rsidP="000E396D">
      <w:pPr>
        <w:tabs>
          <w:tab w:val="left" w:pos="5010"/>
        </w:tabs>
        <w:spacing w:after="0" w:line="240" w:lineRule="auto"/>
        <w:ind w:firstLine="708"/>
        <w:rPr>
          <w:rFonts w:ascii="Times New Roman" w:hAnsi="Times New Roman" w:cs="Times New Roman"/>
          <w:bCs/>
          <w:sz w:val="24"/>
          <w:szCs w:val="24"/>
        </w:rPr>
      </w:pPr>
      <w:r w:rsidRPr="004E0B66">
        <w:rPr>
          <w:rFonts w:ascii="Times New Roman" w:hAnsi="Times New Roman" w:cs="Times New Roman"/>
          <w:bCs/>
          <w:sz w:val="24"/>
          <w:szCs w:val="24"/>
        </w:rPr>
        <w:t xml:space="preserve">МО учителей естественных наук- </w:t>
      </w:r>
      <w:r w:rsidR="004E0B66" w:rsidRPr="004E0B66">
        <w:rPr>
          <w:rFonts w:ascii="Times New Roman" w:hAnsi="Times New Roman" w:cs="Times New Roman"/>
          <w:bCs/>
          <w:sz w:val="24"/>
          <w:szCs w:val="24"/>
        </w:rPr>
        <w:t>«Экологическое воспитание гармонично развитой личности учащихся по средствам гуманизации отношений «человек- природа».</w:t>
      </w:r>
    </w:p>
    <w:p w:rsidR="000E396D" w:rsidRPr="00A46D31" w:rsidRDefault="000E396D" w:rsidP="000E396D">
      <w:pPr>
        <w:tabs>
          <w:tab w:val="left" w:pos="5010"/>
        </w:tabs>
        <w:spacing w:after="0" w:line="240" w:lineRule="auto"/>
        <w:ind w:firstLine="708"/>
        <w:rPr>
          <w:rFonts w:ascii="Times New Roman" w:hAnsi="Times New Roman" w:cs="Times New Roman"/>
          <w:bCs/>
          <w:sz w:val="24"/>
          <w:szCs w:val="24"/>
        </w:rPr>
      </w:pPr>
      <w:r w:rsidRPr="000E396D">
        <w:rPr>
          <w:rFonts w:ascii="Times New Roman" w:hAnsi="Times New Roman" w:cs="Times New Roman"/>
          <w:bCs/>
          <w:sz w:val="24"/>
          <w:szCs w:val="24"/>
        </w:rPr>
        <w:t>МО учителей истории и обществознания</w:t>
      </w:r>
      <w:r>
        <w:rPr>
          <w:rFonts w:ascii="Times New Roman" w:hAnsi="Times New Roman" w:cs="Times New Roman"/>
          <w:bCs/>
          <w:sz w:val="24"/>
          <w:szCs w:val="24"/>
        </w:rPr>
        <w:t xml:space="preserve"> </w:t>
      </w:r>
      <w:r w:rsidR="004E0B66">
        <w:rPr>
          <w:rFonts w:ascii="Times New Roman" w:hAnsi="Times New Roman" w:cs="Times New Roman"/>
          <w:bCs/>
          <w:sz w:val="24"/>
          <w:szCs w:val="24"/>
        </w:rPr>
        <w:t xml:space="preserve"> - </w:t>
      </w:r>
      <w:r>
        <w:rPr>
          <w:rFonts w:ascii="Times New Roman" w:hAnsi="Times New Roman" w:cs="Times New Roman"/>
          <w:bCs/>
          <w:sz w:val="24"/>
          <w:szCs w:val="24"/>
        </w:rPr>
        <w:t>«Г</w:t>
      </w:r>
      <w:r w:rsidRPr="000E396D">
        <w:rPr>
          <w:rFonts w:ascii="Times New Roman" w:hAnsi="Times New Roman" w:cs="Times New Roman"/>
          <w:bCs/>
          <w:sz w:val="24"/>
          <w:szCs w:val="24"/>
        </w:rPr>
        <w:t>ражданско – патриотическое воспитание учащихся</w:t>
      </w:r>
      <w:r w:rsidR="00B6192B">
        <w:rPr>
          <w:rFonts w:ascii="Times New Roman" w:hAnsi="Times New Roman" w:cs="Times New Roman"/>
          <w:bCs/>
          <w:sz w:val="24"/>
          <w:szCs w:val="24"/>
        </w:rPr>
        <w:t xml:space="preserve"> </w:t>
      </w:r>
      <w:r w:rsidRPr="000E396D">
        <w:rPr>
          <w:rFonts w:ascii="Times New Roman" w:hAnsi="Times New Roman" w:cs="Times New Roman"/>
          <w:bCs/>
          <w:sz w:val="24"/>
          <w:szCs w:val="24"/>
        </w:rPr>
        <w:t>путем формирования исторического мышления как основы гражданской идентичности ценностно-ориентированной личности</w:t>
      </w:r>
      <w:r>
        <w:rPr>
          <w:rFonts w:ascii="Times New Roman" w:hAnsi="Times New Roman" w:cs="Times New Roman"/>
          <w:bCs/>
          <w:sz w:val="24"/>
          <w:szCs w:val="24"/>
        </w:rPr>
        <w:t>».</w:t>
      </w:r>
    </w:p>
    <w:p w:rsidR="00A46D31" w:rsidRDefault="00A46D31" w:rsidP="00A46D31">
      <w:pPr>
        <w:tabs>
          <w:tab w:val="left" w:pos="5010"/>
        </w:tabs>
        <w:spacing w:after="0" w:line="240" w:lineRule="auto"/>
        <w:ind w:firstLine="708"/>
        <w:rPr>
          <w:rFonts w:ascii="Times New Roman" w:hAnsi="Times New Roman" w:cs="Times New Roman"/>
          <w:bCs/>
          <w:sz w:val="24"/>
          <w:szCs w:val="24"/>
        </w:rPr>
      </w:pPr>
      <w:r w:rsidRPr="00A46D31">
        <w:rPr>
          <w:rFonts w:ascii="Times New Roman" w:hAnsi="Times New Roman" w:cs="Times New Roman"/>
          <w:bCs/>
          <w:sz w:val="24"/>
          <w:szCs w:val="24"/>
        </w:rPr>
        <w:t>МО эстетического цикла - «Формирование ключевых компетенций на уроках и внеклассных занятиях через современные образовательные технологии и проектную деятельность».</w:t>
      </w:r>
    </w:p>
    <w:p w:rsidR="000E396D" w:rsidRPr="000E396D" w:rsidRDefault="000E396D" w:rsidP="000E396D">
      <w:pPr>
        <w:tabs>
          <w:tab w:val="left" w:pos="5010"/>
        </w:tabs>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МО учителей иностранного языка – «</w:t>
      </w:r>
      <w:r w:rsidRPr="000E396D">
        <w:rPr>
          <w:rFonts w:ascii="Times New Roman" w:hAnsi="Times New Roman" w:cs="Times New Roman"/>
          <w:bCs/>
          <w:sz w:val="24"/>
          <w:szCs w:val="24"/>
        </w:rPr>
        <w:t xml:space="preserve">Методическое обеспечение процесса </w:t>
      </w:r>
      <w:r w:rsidR="00F6657C" w:rsidRPr="000E396D">
        <w:rPr>
          <w:rFonts w:ascii="Times New Roman" w:hAnsi="Times New Roman" w:cs="Times New Roman"/>
          <w:bCs/>
          <w:sz w:val="24"/>
          <w:szCs w:val="24"/>
        </w:rPr>
        <w:t>внедрения ФГОС</w:t>
      </w:r>
      <w:r w:rsidRPr="000E396D">
        <w:rPr>
          <w:rFonts w:ascii="Times New Roman" w:hAnsi="Times New Roman" w:cs="Times New Roman"/>
          <w:bCs/>
          <w:sz w:val="24"/>
          <w:szCs w:val="24"/>
        </w:rPr>
        <w:t xml:space="preserve"> в основной школе</w:t>
      </w:r>
      <w:r>
        <w:rPr>
          <w:rFonts w:ascii="Times New Roman" w:hAnsi="Times New Roman" w:cs="Times New Roman"/>
          <w:bCs/>
          <w:sz w:val="24"/>
          <w:szCs w:val="24"/>
        </w:rPr>
        <w:t xml:space="preserve">. </w:t>
      </w:r>
      <w:r w:rsidRPr="000E396D">
        <w:rPr>
          <w:rFonts w:ascii="Times New Roman" w:hAnsi="Times New Roman" w:cs="Times New Roman"/>
          <w:bCs/>
          <w:sz w:val="24"/>
          <w:szCs w:val="24"/>
        </w:rPr>
        <w:t xml:space="preserve">Современный урок, как условие обеспечения </w:t>
      </w:r>
      <w:r w:rsidR="00F6657C" w:rsidRPr="000E396D">
        <w:rPr>
          <w:rFonts w:ascii="Times New Roman" w:hAnsi="Times New Roman" w:cs="Times New Roman"/>
          <w:bCs/>
          <w:sz w:val="24"/>
          <w:szCs w:val="24"/>
        </w:rPr>
        <w:t>эффективности икачества образования для реализации требований</w:t>
      </w:r>
      <w:r w:rsidRPr="000E396D">
        <w:rPr>
          <w:rFonts w:ascii="Times New Roman" w:hAnsi="Times New Roman" w:cs="Times New Roman"/>
          <w:bCs/>
          <w:sz w:val="24"/>
          <w:szCs w:val="24"/>
        </w:rPr>
        <w:t xml:space="preserve"> ФГОС»</w:t>
      </w:r>
      <w:r>
        <w:rPr>
          <w:rFonts w:ascii="Times New Roman" w:hAnsi="Times New Roman" w:cs="Times New Roman"/>
          <w:bCs/>
          <w:sz w:val="24"/>
          <w:szCs w:val="24"/>
        </w:rPr>
        <w:t>.</w:t>
      </w:r>
    </w:p>
    <w:p w:rsidR="00A46D31" w:rsidRPr="00A46D31" w:rsidRDefault="00A46D31" w:rsidP="00A46D31">
      <w:pPr>
        <w:tabs>
          <w:tab w:val="left" w:pos="5010"/>
        </w:tabs>
        <w:spacing w:after="0" w:line="240" w:lineRule="auto"/>
        <w:ind w:firstLine="708"/>
        <w:rPr>
          <w:rFonts w:ascii="Times New Roman" w:hAnsi="Times New Roman" w:cs="Times New Roman"/>
          <w:bCs/>
          <w:sz w:val="24"/>
          <w:szCs w:val="24"/>
        </w:rPr>
      </w:pPr>
      <w:r w:rsidRPr="00A46D31">
        <w:rPr>
          <w:rFonts w:ascii="Times New Roman" w:hAnsi="Times New Roman" w:cs="Times New Roman"/>
          <w:bCs/>
          <w:sz w:val="24"/>
          <w:szCs w:val="24"/>
        </w:rPr>
        <w:t>Каждое методическое объединение работало над своей темой, напрямую связанной с единой методической темой школы. Все МО имели свои планы и осуществляли работу под руководством руководителей МО. Для успешной реализации задач, поставленных перед каждым МО, на заседаниях МО рассматривались следующие вопросы:</w:t>
      </w:r>
    </w:p>
    <w:p w:rsidR="00A46D31" w:rsidRPr="00A46D31" w:rsidRDefault="00A46D31" w:rsidP="00645CA8">
      <w:pPr>
        <w:numPr>
          <w:ilvl w:val="0"/>
          <w:numId w:val="43"/>
        </w:numPr>
        <w:tabs>
          <w:tab w:val="left" w:pos="5010"/>
        </w:tabs>
        <w:spacing w:after="0" w:line="240" w:lineRule="auto"/>
        <w:rPr>
          <w:rFonts w:ascii="Times New Roman" w:hAnsi="Times New Roman" w:cs="Times New Roman"/>
          <w:bCs/>
          <w:sz w:val="24"/>
          <w:szCs w:val="24"/>
        </w:rPr>
      </w:pPr>
      <w:r w:rsidRPr="00A46D31">
        <w:rPr>
          <w:rFonts w:ascii="Times New Roman" w:hAnsi="Times New Roman" w:cs="Times New Roman"/>
          <w:bCs/>
          <w:sz w:val="24"/>
          <w:szCs w:val="24"/>
        </w:rPr>
        <w:t>изучение нормативно- правовых документов и обзор методической литературы;</w:t>
      </w:r>
    </w:p>
    <w:p w:rsidR="00A46D31" w:rsidRPr="00A46D31" w:rsidRDefault="00A46D31" w:rsidP="00645CA8">
      <w:pPr>
        <w:numPr>
          <w:ilvl w:val="0"/>
          <w:numId w:val="43"/>
        </w:numPr>
        <w:tabs>
          <w:tab w:val="left" w:pos="5010"/>
        </w:tabs>
        <w:spacing w:after="0" w:line="240" w:lineRule="auto"/>
        <w:rPr>
          <w:rFonts w:ascii="Times New Roman" w:hAnsi="Times New Roman" w:cs="Times New Roman"/>
          <w:bCs/>
          <w:sz w:val="24"/>
          <w:szCs w:val="24"/>
        </w:rPr>
      </w:pPr>
      <w:r w:rsidRPr="00A46D31">
        <w:rPr>
          <w:rFonts w:ascii="Times New Roman" w:hAnsi="Times New Roman" w:cs="Times New Roman"/>
          <w:bCs/>
          <w:sz w:val="24"/>
          <w:szCs w:val="24"/>
        </w:rPr>
        <w:t>утверждение тематических планов и рабочих программ учителей;</w:t>
      </w:r>
    </w:p>
    <w:p w:rsidR="00A46D31" w:rsidRPr="00A46D31" w:rsidRDefault="00A46D31" w:rsidP="00645CA8">
      <w:pPr>
        <w:numPr>
          <w:ilvl w:val="0"/>
          <w:numId w:val="43"/>
        </w:numPr>
        <w:tabs>
          <w:tab w:val="left" w:pos="5010"/>
        </w:tabs>
        <w:spacing w:after="0" w:line="240" w:lineRule="auto"/>
        <w:rPr>
          <w:rFonts w:ascii="Times New Roman" w:hAnsi="Times New Roman" w:cs="Times New Roman"/>
          <w:bCs/>
          <w:sz w:val="24"/>
          <w:szCs w:val="24"/>
        </w:rPr>
      </w:pPr>
      <w:r w:rsidRPr="00A46D31">
        <w:rPr>
          <w:rFonts w:ascii="Times New Roman" w:hAnsi="Times New Roman" w:cs="Times New Roman"/>
          <w:bCs/>
          <w:sz w:val="24"/>
          <w:szCs w:val="24"/>
        </w:rPr>
        <w:t>использование современных технологий на уроках;</w:t>
      </w:r>
    </w:p>
    <w:p w:rsidR="00A46D31" w:rsidRPr="00A46D31" w:rsidRDefault="00A46D31" w:rsidP="00645CA8">
      <w:pPr>
        <w:numPr>
          <w:ilvl w:val="0"/>
          <w:numId w:val="43"/>
        </w:numPr>
        <w:tabs>
          <w:tab w:val="left" w:pos="5010"/>
        </w:tabs>
        <w:spacing w:after="0" w:line="240" w:lineRule="auto"/>
        <w:rPr>
          <w:rFonts w:ascii="Times New Roman" w:hAnsi="Times New Roman" w:cs="Times New Roman"/>
          <w:bCs/>
          <w:sz w:val="24"/>
          <w:szCs w:val="24"/>
        </w:rPr>
      </w:pPr>
      <w:r w:rsidRPr="00A46D31">
        <w:rPr>
          <w:rFonts w:ascii="Times New Roman" w:hAnsi="Times New Roman" w:cs="Times New Roman"/>
          <w:bCs/>
          <w:sz w:val="24"/>
          <w:szCs w:val="24"/>
        </w:rPr>
        <w:t>подготовка к олимпиадам (школьному, муниципальному этапам Всероссийской олимпиады школьников, предметным олимпиадам и конкурсам);</w:t>
      </w:r>
    </w:p>
    <w:p w:rsidR="00A46D31" w:rsidRPr="00A46D31" w:rsidRDefault="00A46D31" w:rsidP="00645CA8">
      <w:pPr>
        <w:numPr>
          <w:ilvl w:val="0"/>
          <w:numId w:val="43"/>
        </w:numPr>
        <w:tabs>
          <w:tab w:val="left" w:pos="5010"/>
        </w:tabs>
        <w:spacing w:after="0" w:line="240" w:lineRule="auto"/>
        <w:rPr>
          <w:rFonts w:ascii="Times New Roman" w:hAnsi="Times New Roman" w:cs="Times New Roman"/>
          <w:bCs/>
          <w:sz w:val="24"/>
          <w:szCs w:val="24"/>
        </w:rPr>
      </w:pPr>
      <w:r w:rsidRPr="00A46D31">
        <w:rPr>
          <w:rFonts w:ascii="Times New Roman" w:hAnsi="Times New Roman" w:cs="Times New Roman"/>
          <w:bCs/>
          <w:sz w:val="24"/>
          <w:szCs w:val="24"/>
        </w:rPr>
        <w:t>работа с одаренными детьми;</w:t>
      </w:r>
    </w:p>
    <w:p w:rsidR="00A46D31" w:rsidRPr="00A46D31" w:rsidRDefault="00A46D31" w:rsidP="00645CA8">
      <w:pPr>
        <w:numPr>
          <w:ilvl w:val="0"/>
          <w:numId w:val="43"/>
        </w:numPr>
        <w:tabs>
          <w:tab w:val="left" w:pos="5010"/>
        </w:tabs>
        <w:spacing w:after="0" w:line="240" w:lineRule="auto"/>
        <w:rPr>
          <w:rFonts w:ascii="Times New Roman" w:hAnsi="Times New Roman" w:cs="Times New Roman"/>
          <w:bCs/>
          <w:sz w:val="24"/>
          <w:szCs w:val="24"/>
        </w:rPr>
      </w:pPr>
      <w:r w:rsidRPr="00A46D31">
        <w:rPr>
          <w:rFonts w:ascii="Times New Roman" w:hAnsi="Times New Roman" w:cs="Times New Roman"/>
          <w:bCs/>
          <w:sz w:val="24"/>
          <w:szCs w:val="24"/>
        </w:rPr>
        <w:t>работа по подготовке и проведению предметной недели;</w:t>
      </w:r>
    </w:p>
    <w:p w:rsidR="00A46D31" w:rsidRPr="00A46D31" w:rsidRDefault="00A46D31" w:rsidP="00645CA8">
      <w:pPr>
        <w:numPr>
          <w:ilvl w:val="0"/>
          <w:numId w:val="43"/>
        </w:numPr>
        <w:tabs>
          <w:tab w:val="left" w:pos="5010"/>
        </w:tabs>
        <w:spacing w:after="0" w:line="240" w:lineRule="auto"/>
        <w:rPr>
          <w:rFonts w:ascii="Times New Roman" w:hAnsi="Times New Roman" w:cs="Times New Roman"/>
          <w:bCs/>
          <w:sz w:val="24"/>
          <w:szCs w:val="24"/>
        </w:rPr>
      </w:pPr>
      <w:r w:rsidRPr="00A46D31">
        <w:rPr>
          <w:rFonts w:ascii="Times New Roman" w:hAnsi="Times New Roman" w:cs="Times New Roman"/>
          <w:bCs/>
          <w:sz w:val="24"/>
          <w:szCs w:val="24"/>
        </w:rPr>
        <w:t>работа с неуспевающими;</w:t>
      </w:r>
    </w:p>
    <w:p w:rsidR="00A46D31" w:rsidRPr="00A46D31" w:rsidRDefault="00A46D31" w:rsidP="00645CA8">
      <w:pPr>
        <w:numPr>
          <w:ilvl w:val="0"/>
          <w:numId w:val="43"/>
        </w:numPr>
        <w:tabs>
          <w:tab w:val="left" w:pos="5010"/>
        </w:tabs>
        <w:spacing w:after="0" w:line="240" w:lineRule="auto"/>
        <w:rPr>
          <w:rFonts w:ascii="Times New Roman" w:hAnsi="Times New Roman" w:cs="Times New Roman"/>
          <w:bCs/>
          <w:sz w:val="24"/>
          <w:szCs w:val="24"/>
        </w:rPr>
      </w:pPr>
      <w:r w:rsidRPr="00A46D31">
        <w:rPr>
          <w:rFonts w:ascii="Times New Roman" w:hAnsi="Times New Roman" w:cs="Times New Roman"/>
          <w:bCs/>
          <w:sz w:val="24"/>
          <w:szCs w:val="24"/>
        </w:rPr>
        <w:t>подготовка к государственной итоговой аттестации;</w:t>
      </w:r>
    </w:p>
    <w:p w:rsidR="00A46D31" w:rsidRPr="00A46D31" w:rsidRDefault="00A46D31" w:rsidP="00645CA8">
      <w:pPr>
        <w:numPr>
          <w:ilvl w:val="0"/>
          <w:numId w:val="43"/>
        </w:numPr>
        <w:tabs>
          <w:tab w:val="left" w:pos="5010"/>
        </w:tabs>
        <w:spacing w:after="0" w:line="240" w:lineRule="auto"/>
        <w:rPr>
          <w:rFonts w:ascii="Times New Roman" w:hAnsi="Times New Roman" w:cs="Times New Roman"/>
          <w:bCs/>
          <w:sz w:val="24"/>
          <w:szCs w:val="24"/>
        </w:rPr>
      </w:pPr>
      <w:r w:rsidRPr="00A46D31">
        <w:rPr>
          <w:rFonts w:ascii="Times New Roman" w:hAnsi="Times New Roman" w:cs="Times New Roman"/>
          <w:bCs/>
          <w:sz w:val="24"/>
          <w:szCs w:val="24"/>
        </w:rPr>
        <w:t>работа по изучению методических рекомендаций по подготовке к ОГЭ и ЕГЭ и др.</w:t>
      </w:r>
    </w:p>
    <w:p w:rsidR="00A46D31" w:rsidRDefault="00A46D31" w:rsidP="00A46D31">
      <w:pPr>
        <w:tabs>
          <w:tab w:val="left" w:pos="5010"/>
        </w:tabs>
        <w:spacing w:after="0" w:line="240" w:lineRule="auto"/>
        <w:ind w:firstLine="708"/>
        <w:rPr>
          <w:rFonts w:ascii="Times New Roman" w:hAnsi="Times New Roman" w:cs="Times New Roman"/>
          <w:bCs/>
          <w:sz w:val="24"/>
          <w:szCs w:val="24"/>
        </w:rPr>
      </w:pPr>
      <w:r w:rsidRPr="00A46D31">
        <w:rPr>
          <w:rFonts w:ascii="Times New Roman" w:hAnsi="Times New Roman" w:cs="Times New Roman"/>
          <w:bCs/>
          <w:sz w:val="24"/>
          <w:szCs w:val="24"/>
        </w:rPr>
        <w:t>Традиционно проводились предметные недели по общеобразовательным предметам, где использовались разнообразные формы работы (проведение интеллектуальных игр, виктории, конкурсов). В течение года каждый учитель работал над выбранной темой самообразования с целью совершенствования преподавания и повышения качества знаний учащихся по предмету. Также велась работа на дополнительных занятиях и индивидуально по различным направлениям.</w:t>
      </w:r>
    </w:p>
    <w:p w:rsidR="00A46D31" w:rsidRPr="00A46D31" w:rsidRDefault="00A46D31" w:rsidP="00A46D31">
      <w:pPr>
        <w:tabs>
          <w:tab w:val="left" w:pos="5010"/>
        </w:tabs>
        <w:spacing w:after="0" w:line="240" w:lineRule="auto"/>
        <w:ind w:firstLine="708"/>
        <w:rPr>
          <w:rFonts w:ascii="Times New Roman" w:hAnsi="Times New Roman" w:cs="Times New Roman"/>
          <w:bCs/>
          <w:sz w:val="24"/>
          <w:szCs w:val="24"/>
        </w:rPr>
      </w:pPr>
      <w:r w:rsidRPr="00A46D31">
        <w:rPr>
          <w:rFonts w:ascii="Times New Roman" w:hAnsi="Times New Roman" w:cs="Times New Roman"/>
          <w:bCs/>
          <w:sz w:val="24"/>
          <w:szCs w:val="24"/>
        </w:rPr>
        <w:t>Учителя гуманитарного, естественно-математического циклов, начальных классов большое внимание уделили работе со слабоуспевающими учащимися.  Учителя работали в урочное и</w:t>
      </w:r>
      <w:r>
        <w:rPr>
          <w:rFonts w:ascii="Times New Roman" w:hAnsi="Times New Roman" w:cs="Times New Roman"/>
          <w:bCs/>
          <w:sz w:val="24"/>
          <w:szCs w:val="24"/>
        </w:rPr>
        <w:t xml:space="preserve"> в</w:t>
      </w:r>
      <w:r w:rsidRPr="00A46D31">
        <w:rPr>
          <w:rFonts w:ascii="Times New Roman" w:hAnsi="Times New Roman" w:cs="Times New Roman"/>
          <w:bCs/>
          <w:sz w:val="24"/>
          <w:szCs w:val="24"/>
        </w:rPr>
        <w:t xml:space="preserve">неурочное время. На уроках учителя старались осуществлять дифференцированный подход при изложении, закреплении и обобщении материала, составляли и проводили разноуровневые контрольные, самостоятельные и домашние работы. Занятия с неуспевающими проводились по мере выявления пробелов в знаниях. У каждого преподавателя составлен график индивидуально-групповых консультаций. На школьных МО учителя делились опытом работы с одаренными и слабоуспевающими учащимися. В рамках МО систематически велась работа по подготовке к ЕГЭ и </w:t>
      </w:r>
      <w:r w:rsidRPr="00A46D31">
        <w:rPr>
          <w:rFonts w:ascii="Times New Roman" w:hAnsi="Times New Roman" w:cs="Times New Roman"/>
          <w:bCs/>
          <w:sz w:val="24"/>
          <w:szCs w:val="24"/>
        </w:rPr>
        <w:lastRenderedPageBreak/>
        <w:t>ОГЭ. Это изучение материалов ЕГЭ и ОГЭ по русскому языку, математике, обществознанию, географии ознакомление педагогов с КИМами ЕГЭ и ОГЭ, приобретение специальных пособий для подготовки к ЕГЭ и ОГЭ с грифом «ФИПИ». Был проведен подробный анализ пробных экзаменов по русскому языку, математике, географии, обществознанию в 9, 11 классах и внесены коррективы по дальнейшей подготовке к ЕГЭ и ОГЭ. На заседаниях МО были просмотрены и обсуждены «Типичные ошибки заполнения бланков ответов», «Анализ пробных экзаменов. Стратегия работы с учащимися группы «риск», с высокомотивированными учащимися» и др.</w:t>
      </w:r>
    </w:p>
    <w:p w:rsidR="00A46D31" w:rsidRPr="00A46D31" w:rsidRDefault="00A46D31" w:rsidP="00A46D31">
      <w:pPr>
        <w:tabs>
          <w:tab w:val="left" w:pos="5010"/>
        </w:tabs>
        <w:spacing w:after="0" w:line="240" w:lineRule="auto"/>
        <w:ind w:firstLine="708"/>
        <w:rPr>
          <w:rFonts w:ascii="Times New Roman" w:hAnsi="Times New Roman" w:cs="Times New Roman"/>
          <w:bCs/>
          <w:sz w:val="24"/>
          <w:szCs w:val="24"/>
        </w:rPr>
      </w:pPr>
      <w:r w:rsidRPr="00A46D31">
        <w:rPr>
          <w:rFonts w:ascii="Times New Roman" w:hAnsi="Times New Roman" w:cs="Times New Roman"/>
          <w:bCs/>
          <w:sz w:val="24"/>
          <w:szCs w:val="24"/>
        </w:rPr>
        <w:t>На основании анализа планов работы МО по итогам 2021-2022 учебного года можно сделать вывод, что в МО продолжают рассматривать традиционные, хорошо отработанные вопросы и темы, все школьные МО включают вопросы по изучению методической темы школы.</w:t>
      </w:r>
    </w:p>
    <w:p w:rsidR="00A46D31" w:rsidRDefault="00A46D31" w:rsidP="00A46D31">
      <w:pPr>
        <w:tabs>
          <w:tab w:val="left" w:pos="5010"/>
        </w:tabs>
        <w:spacing w:after="0" w:line="240" w:lineRule="auto"/>
        <w:ind w:firstLine="708"/>
        <w:rPr>
          <w:rFonts w:ascii="Times New Roman" w:hAnsi="Times New Roman" w:cs="Times New Roman"/>
          <w:bCs/>
          <w:sz w:val="24"/>
          <w:szCs w:val="24"/>
        </w:rPr>
      </w:pPr>
      <w:r w:rsidRPr="00A46D31">
        <w:rPr>
          <w:rFonts w:ascii="Times New Roman" w:hAnsi="Times New Roman" w:cs="Times New Roman"/>
          <w:bCs/>
          <w:sz w:val="24"/>
          <w:szCs w:val="24"/>
        </w:rPr>
        <w:t>Повышение профессиональной компетентности педагогов осуществляется через использование современных интернет-технологий: посещение вебинаров, курсов, заседаний муниципальных МО. Одной из форм повышения методической и профессиональной компетентности педагогов является взаимопосещение уроков коллег. Взаимопосещение уроков коллег затрудняется тем, что образовательный процесс в школе осуществляется в одну смену, многие учителя имеют большую нагрузку.</w:t>
      </w:r>
    </w:p>
    <w:p w:rsidR="00870301" w:rsidRDefault="00870301" w:rsidP="00A46D31">
      <w:pPr>
        <w:tabs>
          <w:tab w:val="left" w:pos="5010"/>
        </w:tabs>
        <w:spacing w:after="0" w:line="240" w:lineRule="auto"/>
        <w:ind w:firstLine="708"/>
        <w:rPr>
          <w:rFonts w:ascii="Times New Roman" w:hAnsi="Times New Roman" w:cs="Times New Roman"/>
          <w:bCs/>
          <w:sz w:val="24"/>
          <w:szCs w:val="24"/>
        </w:rPr>
      </w:pPr>
    </w:p>
    <w:p w:rsidR="00870301" w:rsidRDefault="00870301" w:rsidP="00A46D31">
      <w:pPr>
        <w:tabs>
          <w:tab w:val="left" w:pos="5010"/>
        </w:tabs>
        <w:spacing w:after="0" w:line="240" w:lineRule="auto"/>
        <w:ind w:firstLine="708"/>
        <w:rPr>
          <w:rFonts w:ascii="Times New Roman" w:hAnsi="Times New Roman" w:cs="Times New Roman"/>
          <w:bCs/>
          <w:sz w:val="24"/>
          <w:szCs w:val="24"/>
        </w:rPr>
      </w:pPr>
    </w:p>
    <w:p w:rsidR="00870301" w:rsidRPr="00C97921" w:rsidRDefault="00870301" w:rsidP="00870301">
      <w:pPr>
        <w:spacing w:after="0"/>
        <w:jc w:val="center"/>
        <w:rPr>
          <w:rFonts w:ascii="Times New Roman" w:hAnsi="Times New Roman" w:cs="Times New Roman"/>
          <w:b/>
          <w:bCs/>
          <w:iCs/>
          <w:sz w:val="24"/>
          <w:szCs w:val="24"/>
        </w:rPr>
      </w:pPr>
      <w:r w:rsidRPr="00C97921">
        <w:rPr>
          <w:rFonts w:ascii="Times New Roman" w:hAnsi="Times New Roman" w:cs="Times New Roman"/>
          <w:b/>
          <w:bCs/>
          <w:iCs/>
          <w:sz w:val="24"/>
          <w:szCs w:val="24"/>
        </w:rPr>
        <w:t>Мониторинг качества обученности</w:t>
      </w:r>
    </w:p>
    <w:p w:rsidR="00870301" w:rsidRPr="00C97921" w:rsidRDefault="00870301" w:rsidP="00870301">
      <w:pPr>
        <w:pStyle w:val="af0"/>
        <w:spacing w:after="0"/>
        <w:ind w:left="0"/>
        <w:contextualSpacing/>
        <w:jc w:val="center"/>
        <w:rPr>
          <w:rFonts w:ascii="Times New Roman" w:hAnsi="Times New Roman"/>
          <w:b/>
          <w:bCs/>
          <w:iCs/>
          <w:sz w:val="24"/>
          <w:szCs w:val="24"/>
        </w:rPr>
      </w:pPr>
      <w:r w:rsidRPr="00C97921">
        <w:rPr>
          <w:rFonts w:ascii="Times New Roman" w:hAnsi="Times New Roman"/>
          <w:b/>
          <w:bCs/>
          <w:iCs/>
          <w:sz w:val="24"/>
          <w:szCs w:val="24"/>
        </w:rPr>
        <w:t>и  среднего балла среди кафедр и МО учителей школы за три года.</w:t>
      </w:r>
    </w:p>
    <w:tbl>
      <w:tblPr>
        <w:tblW w:w="10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6"/>
        <w:gridCol w:w="1324"/>
        <w:gridCol w:w="1324"/>
        <w:gridCol w:w="1324"/>
        <w:gridCol w:w="1324"/>
        <w:gridCol w:w="1324"/>
        <w:gridCol w:w="1323"/>
      </w:tblGrid>
      <w:tr w:rsidR="00870301" w:rsidRPr="000016CD" w:rsidTr="00870301">
        <w:trPr>
          <w:trHeight w:val="1142"/>
        </w:trPr>
        <w:tc>
          <w:tcPr>
            <w:tcW w:w="2696" w:type="dxa"/>
            <w:tcBorders>
              <w:top w:val="single" w:sz="4" w:space="0" w:color="auto"/>
              <w:left w:val="single" w:sz="4" w:space="0" w:color="auto"/>
              <w:bottom w:val="single" w:sz="4" w:space="0" w:color="auto"/>
              <w:right w:val="single" w:sz="4" w:space="0" w:color="auto"/>
            </w:tcBorders>
            <w:hideMark/>
          </w:tcPr>
          <w:p w:rsidR="00870301" w:rsidRPr="000016CD" w:rsidRDefault="00870301" w:rsidP="00870301">
            <w:pPr>
              <w:pStyle w:val="af0"/>
              <w:spacing w:after="0" w:line="240" w:lineRule="auto"/>
              <w:ind w:left="0"/>
              <w:contextualSpacing/>
              <w:jc w:val="center"/>
              <w:rPr>
                <w:rFonts w:ascii="Times New Roman" w:hAnsi="Times New Roman"/>
                <w:b/>
                <w:bCs/>
                <w:sz w:val="24"/>
                <w:szCs w:val="24"/>
              </w:rPr>
            </w:pPr>
            <w:r w:rsidRPr="000016CD">
              <w:rPr>
                <w:rFonts w:ascii="Times New Roman" w:hAnsi="Times New Roman"/>
                <w:b/>
                <w:bCs/>
                <w:sz w:val="24"/>
                <w:szCs w:val="24"/>
              </w:rPr>
              <w:t>Кафедры и МО</w:t>
            </w:r>
          </w:p>
        </w:tc>
        <w:tc>
          <w:tcPr>
            <w:tcW w:w="1324" w:type="dxa"/>
            <w:tcBorders>
              <w:top w:val="single" w:sz="4" w:space="0" w:color="auto"/>
              <w:left w:val="single" w:sz="4" w:space="0" w:color="auto"/>
              <w:bottom w:val="single" w:sz="4" w:space="0" w:color="auto"/>
              <w:right w:val="single" w:sz="4" w:space="0" w:color="auto"/>
            </w:tcBorders>
          </w:tcPr>
          <w:p w:rsidR="00870301" w:rsidRPr="000016CD" w:rsidRDefault="00870301" w:rsidP="00870301">
            <w:pPr>
              <w:pStyle w:val="af0"/>
              <w:spacing w:after="0" w:line="240" w:lineRule="auto"/>
              <w:ind w:left="0"/>
              <w:contextualSpacing/>
              <w:jc w:val="center"/>
              <w:rPr>
                <w:rFonts w:ascii="Times New Roman" w:hAnsi="Times New Roman"/>
                <w:b/>
                <w:bCs/>
                <w:sz w:val="24"/>
                <w:szCs w:val="24"/>
              </w:rPr>
            </w:pPr>
            <w:r>
              <w:rPr>
                <w:rFonts w:ascii="Times New Roman" w:hAnsi="Times New Roman"/>
                <w:b/>
                <w:bCs/>
                <w:sz w:val="24"/>
                <w:szCs w:val="24"/>
              </w:rPr>
              <w:t>Качество обученности 2017</w:t>
            </w:r>
            <w:r w:rsidRPr="000016CD">
              <w:rPr>
                <w:rFonts w:ascii="Times New Roman" w:hAnsi="Times New Roman"/>
                <w:b/>
                <w:bCs/>
                <w:sz w:val="24"/>
                <w:szCs w:val="24"/>
              </w:rPr>
              <w:t xml:space="preserve"> год</w:t>
            </w:r>
          </w:p>
        </w:tc>
        <w:tc>
          <w:tcPr>
            <w:tcW w:w="1324" w:type="dxa"/>
            <w:tcBorders>
              <w:top w:val="single" w:sz="4" w:space="0" w:color="auto"/>
              <w:left w:val="single" w:sz="4" w:space="0" w:color="auto"/>
              <w:bottom w:val="single" w:sz="4" w:space="0" w:color="auto"/>
              <w:right w:val="single" w:sz="4" w:space="0" w:color="auto"/>
            </w:tcBorders>
          </w:tcPr>
          <w:p w:rsidR="00870301" w:rsidRPr="000016CD" w:rsidRDefault="00870301" w:rsidP="00870301">
            <w:pPr>
              <w:pStyle w:val="af0"/>
              <w:spacing w:after="0" w:line="240" w:lineRule="auto"/>
              <w:ind w:left="0"/>
              <w:contextualSpacing/>
              <w:jc w:val="center"/>
              <w:rPr>
                <w:rFonts w:ascii="Times New Roman" w:hAnsi="Times New Roman"/>
                <w:b/>
                <w:bCs/>
                <w:sz w:val="24"/>
                <w:szCs w:val="24"/>
              </w:rPr>
            </w:pPr>
            <w:r>
              <w:rPr>
                <w:rFonts w:ascii="Times New Roman" w:hAnsi="Times New Roman"/>
                <w:b/>
                <w:bCs/>
                <w:sz w:val="24"/>
                <w:szCs w:val="24"/>
              </w:rPr>
              <w:t>Средний балл 2017</w:t>
            </w:r>
          </w:p>
        </w:tc>
        <w:tc>
          <w:tcPr>
            <w:tcW w:w="1324" w:type="dxa"/>
            <w:tcBorders>
              <w:top w:val="single" w:sz="4" w:space="0" w:color="auto"/>
              <w:left w:val="single" w:sz="4" w:space="0" w:color="auto"/>
              <w:bottom w:val="single" w:sz="4" w:space="0" w:color="auto"/>
              <w:right w:val="single" w:sz="4" w:space="0" w:color="auto"/>
            </w:tcBorders>
          </w:tcPr>
          <w:p w:rsidR="00870301" w:rsidRPr="000016CD" w:rsidRDefault="00870301" w:rsidP="00870301">
            <w:pPr>
              <w:pStyle w:val="af0"/>
              <w:spacing w:after="0" w:line="240" w:lineRule="auto"/>
              <w:ind w:left="0"/>
              <w:contextualSpacing/>
              <w:jc w:val="center"/>
              <w:rPr>
                <w:rFonts w:ascii="Times New Roman" w:hAnsi="Times New Roman"/>
                <w:b/>
                <w:bCs/>
                <w:sz w:val="24"/>
                <w:szCs w:val="24"/>
              </w:rPr>
            </w:pPr>
            <w:r>
              <w:rPr>
                <w:rFonts w:ascii="Times New Roman" w:hAnsi="Times New Roman"/>
                <w:b/>
                <w:bCs/>
                <w:sz w:val="24"/>
                <w:szCs w:val="24"/>
              </w:rPr>
              <w:t>Качество обученности 2018</w:t>
            </w:r>
            <w:r w:rsidRPr="000016CD">
              <w:rPr>
                <w:rFonts w:ascii="Times New Roman" w:hAnsi="Times New Roman"/>
                <w:b/>
                <w:bCs/>
                <w:sz w:val="24"/>
                <w:szCs w:val="24"/>
              </w:rPr>
              <w:t xml:space="preserve"> год</w:t>
            </w:r>
          </w:p>
        </w:tc>
        <w:tc>
          <w:tcPr>
            <w:tcW w:w="1324" w:type="dxa"/>
            <w:tcBorders>
              <w:top w:val="single" w:sz="4" w:space="0" w:color="auto"/>
              <w:left w:val="single" w:sz="4" w:space="0" w:color="auto"/>
              <w:bottom w:val="single" w:sz="4" w:space="0" w:color="auto"/>
              <w:right w:val="single" w:sz="4" w:space="0" w:color="auto"/>
            </w:tcBorders>
          </w:tcPr>
          <w:p w:rsidR="00870301" w:rsidRPr="000016CD" w:rsidRDefault="00870301" w:rsidP="00870301">
            <w:pPr>
              <w:pStyle w:val="af0"/>
              <w:spacing w:after="0" w:line="240" w:lineRule="auto"/>
              <w:ind w:left="0"/>
              <w:contextualSpacing/>
              <w:jc w:val="center"/>
              <w:rPr>
                <w:rFonts w:ascii="Times New Roman" w:hAnsi="Times New Roman"/>
                <w:b/>
                <w:bCs/>
                <w:sz w:val="24"/>
                <w:szCs w:val="24"/>
              </w:rPr>
            </w:pPr>
            <w:r>
              <w:rPr>
                <w:rFonts w:ascii="Times New Roman" w:hAnsi="Times New Roman"/>
                <w:b/>
                <w:bCs/>
                <w:sz w:val="24"/>
                <w:szCs w:val="24"/>
              </w:rPr>
              <w:t>Средний балл 2018</w:t>
            </w:r>
          </w:p>
        </w:tc>
        <w:tc>
          <w:tcPr>
            <w:tcW w:w="1324" w:type="dxa"/>
            <w:tcBorders>
              <w:top w:val="single" w:sz="4" w:space="0" w:color="auto"/>
              <w:left w:val="single" w:sz="4" w:space="0" w:color="auto"/>
              <w:bottom w:val="single" w:sz="4" w:space="0" w:color="auto"/>
              <w:right w:val="single" w:sz="4" w:space="0" w:color="auto"/>
            </w:tcBorders>
            <w:hideMark/>
          </w:tcPr>
          <w:p w:rsidR="00870301" w:rsidRPr="000016CD" w:rsidRDefault="00870301" w:rsidP="00870301">
            <w:pPr>
              <w:pStyle w:val="af0"/>
              <w:spacing w:after="0" w:line="240" w:lineRule="auto"/>
              <w:ind w:left="0"/>
              <w:contextualSpacing/>
              <w:jc w:val="center"/>
              <w:rPr>
                <w:rFonts w:ascii="Times New Roman" w:hAnsi="Times New Roman"/>
                <w:b/>
                <w:bCs/>
                <w:sz w:val="24"/>
                <w:szCs w:val="24"/>
              </w:rPr>
            </w:pPr>
            <w:r>
              <w:rPr>
                <w:rFonts w:ascii="Times New Roman" w:hAnsi="Times New Roman"/>
                <w:b/>
                <w:bCs/>
                <w:sz w:val="24"/>
                <w:szCs w:val="24"/>
              </w:rPr>
              <w:t>Качество обученности 2019</w:t>
            </w:r>
            <w:r w:rsidRPr="000016CD">
              <w:rPr>
                <w:rFonts w:ascii="Times New Roman" w:hAnsi="Times New Roman"/>
                <w:b/>
                <w:bCs/>
                <w:sz w:val="24"/>
                <w:szCs w:val="24"/>
              </w:rPr>
              <w:t xml:space="preserve"> год</w:t>
            </w:r>
          </w:p>
        </w:tc>
        <w:tc>
          <w:tcPr>
            <w:tcW w:w="1323" w:type="dxa"/>
            <w:tcBorders>
              <w:top w:val="single" w:sz="4" w:space="0" w:color="auto"/>
              <w:left w:val="single" w:sz="4" w:space="0" w:color="auto"/>
              <w:bottom w:val="single" w:sz="4" w:space="0" w:color="auto"/>
              <w:right w:val="single" w:sz="4" w:space="0" w:color="auto"/>
            </w:tcBorders>
            <w:hideMark/>
          </w:tcPr>
          <w:p w:rsidR="00870301" w:rsidRPr="000016CD" w:rsidRDefault="00870301" w:rsidP="00870301">
            <w:pPr>
              <w:pStyle w:val="af0"/>
              <w:spacing w:after="0" w:line="240" w:lineRule="auto"/>
              <w:ind w:left="0"/>
              <w:contextualSpacing/>
              <w:jc w:val="center"/>
              <w:rPr>
                <w:rFonts w:ascii="Times New Roman" w:hAnsi="Times New Roman"/>
                <w:b/>
                <w:bCs/>
                <w:sz w:val="24"/>
                <w:szCs w:val="24"/>
              </w:rPr>
            </w:pPr>
            <w:r w:rsidRPr="000016CD">
              <w:rPr>
                <w:rFonts w:ascii="Times New Roman" w:hAnsi="Times New Roman"/>
                <w:b/>
                <w:bCs/>
                <w:sz w:val="24"/>
                <w:szCs w:val="24"/>
              </w:rPr>
              <w:t>Средний балл 201</w:t>
            </w:r>
            <w:r>
              <w:rPr>
                <w:rFonts w:ascii="Times New Roman" w:hAnsi="Times New Roman"/>
                <w:b/>
                <w:bCs/>
                <w:sz w:val="24"/>
                <w:szCs w:val="24"/>
              </w:rPr>
              <w:t>9</w:t>
            </w:r>
          </w:p>
        </w:tc>
      </w:tr>
      <w:tr w:rsidR="00870301" w:rsidRPr="000016CD" w:rsidTr="00870301">
        <w:trPr>
          <w:trHeight w:val="385"/>
        </w:trPr>
        <w:tc>
          <w:tcPr>
            <w:tcW w:w="2696" w:type="dxa"/>
            <w:vMerge w:val="restart"/>
            <w:tcBorders>
              <w:top w:val="single" w:sz="4" w:space="0" w:color="auto"/>
              <w:left w:val="single" w:sz="4" w:space="0" w:color="auto"/>
              <w:bottom w:val="single" w:sz="4" w:space="0" w:color="auto"/>
              <w:right w:val="single" w:sz="4" w:space="0" w:color="auto"/>
            </w:tcBorders>
            <w:hideMark/>
          </w:tcPr>
          <w:p w:rsidR="00870301" w:rsidRPr="000016CD" w:rsidRDefault="00870301" w:rsidP="00870301">
            <w:pPr>
              <w:pStyle w:val="af0"/>
              <w:spacing w:after="0" w:line="240" w:lineRule="auto"/>
              <w:ind w:left="0"/>
              <w:contextualSpacing/>
              <w:rPr>
                <w:rFonts w:ascii="Times New Roman" w:hAnsi="Times New Roman"/>
                <w:sz w:val="24"/>
                <w:szCs w:val="24"/>
              </w:rPr>
            </w:pPr>
            <w:r w:rsidRPr="000016CD">
              <w:rPr>
                <w:rFonts w:ascii="Times New Roman" w:hAnsi="Times New Roman"/>
                <w:sz w:val="24"/>
                <w:szCs w:val="24"/>
              </w:rPr>
              <w:t xml:space="preserve">Кафедра учителей математики, </w:t>
            </w:r>
          </w:p>
          <w:p w:rsidR="00870301" w:rsidRPr="000016CD" w:rsidRDefault="00870301" w:rsidP="00870301">
            <w:pPr>
              <w:pStyle w:val="af0"/>
              <w:spacing w:after="0" w:line="240" w:lineRule="auto"/>
              <w:ind w:left="0"/>
              <w:contextualSpacing/>
              <w:rPr>
                <w:rFonts w:ascii="Times New Roman" w:hAnsi="Times New Roman"/>
                <w:sz w:val="24"/>
                <w:szCs w:val="24"/>
              </w:rPr>
            </w:pPr>
            <w:r w:rsidRPr="000016CD">
              <w:rPr>
                <w:rFonts w:ascii="Times New Roman" w:hAnsi="Times New Roman"/>
                <w:sz w:val="24"/>
                <w:szCs w:val="24"/>
              </w:rPr>
              <w:t xml:space="preserve">физики </w:t>
            </w:r>
          </w:p>
          <w:p w:rsidR="00870301" w:rsidRPr="000016CD" w:rsidRDefault="00870301" w:rsidP="00870301">
            <w:pPr>
              <w:pStyle w:val="af0"/>
              <w:spacing w:after="0" w:line="240" w:lineRule="auto"/>
              <w:ind w:left="0"/>
              <w:contextualSpacing/>
              <w:rPr>
                <w:rFonts w:ascii="Times New Roman" w:hAnsi="Times New Roman"/>
                <w:sz w:val="24"/>
                <w:szCs w:val="24"/>
              </w:rPr>
            </w:pPr>
            <w:r w:rsidRPr="000016CD">
              <w:rPr>
                <w:rFonts w:ascii="Times New Roman" w:hAnsi="Times New Roman"/>
                <w:sz w:val="24"/>
                <w:szCs w:val="24"/>
              </w:rPr>
              <w:t>иинформатики</w:t>
            </w:r>
            <w:r>
              <w:rPr>
                <w:rFonts w:ascii="Times New Roman" w:hAnsi="Times New Roman"/>
                <w:sz w:val="24"/>
                <w:szCs w:val="24"/>
              </w:rPr>
              <w:t xml:space="preserve"> и ИКТ</w:t>
            </w:r>
          </w:p>
        </w:tc>
        <w:tc>
          <w:tcPr>
            <w:tcW w:w="1324" w:type="dxa"/>
            <w:tcBorders>
              <w:top w:val="single" w:sz="4" w:space="0" w:color="auto"/>
              <w:left w:val="single" w:sz="4" w:space="0" w:color="auto"/>
              <w:bottom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sz w:val="24"/>
                <w:szCs w:val="24"/>
              </w:rPr>
              <w:t>50,3%</w:t>
            </w:r>
          </w:p>
        </w:tc>
        <w:tc>
          <w:tcPr>
            <w:tcW w:w="1324" w:type="dxa"/>
            <w:tcBorders>
              <w:top w:val="single" w:sz="4" w:space="0" w:color="auto"/>
              <w:left w:val="single" w:sz="4" w:space="0" w:color="auto"/>
              <w:bottom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sz w:val="24"/>
                <w:szCs w:val="24"/>
              </w:rPr>
              <w:t>3,61</w:t>
            </w:r>
          </w:p>
        </w:tc>
        <w:tc>
          <w:tcPr>
            <w:tcW w:w="1324" w:type="dxa"/>
            <w:tcBorders>
              <w:top w:val="single" w:sz="4" w:space="0" w:color="auto"/>
              <w:left w:val="single" w:sz="4" w:space="0" w:color="auto"/>
              <w:bottom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
                <w:bCs/>
                <w:color w:val="000000" w:themeColor="text1"/>
                <w:sz w:val="24"/>
                <w:szCs w:val="24"/>
              </w:rPr>
            </w:pPr>
            <w:r w:rsidRPr="00DD6B99">
              <w:rPr>
                <w:rFonts w:ascii="Times New Roman" w:hAnsi="Times New Roman"/>
                <w:b/>
                <w:bCs/>
                <w:color w:val="000000" w:themeColor="text1"/>
                <w:sz w:val="24"/>
                <w:szCs w:val="24"/>
              </w:rPr>
              <w:t>50,7%</w:t>
            </w:r>
          </w:p>
        </w:tc>
        <w:tc>
          <w:tcPr>
            <w:tcW w:w="1324" w:type="dxa"/>
            <w:tcBorders>
              <w:top w:val="single" w:sz="4" w:space="0" w:color="auto"/>
              <w:left w:val="single" w:sz="4" w:space="0" w:color="auto"/>
              <w:bottom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Cs/>
                <w:color w:val="000000" w:themeColor="text1"/>
                <w:sz w:val="24"/>
                <w:szCs w:val="24"/>
              </w:rPr>
            </w:pPr>
            <w:r w:rsidRPr="00DD6B99">
              <w:rPr>
                <w:rFonts w:ascii="Times New Roman" w:hAnsi="Times New Roman"/>
                <w:bCs/>
                <w:color w:val="000000" w:themeColor="text1"/>
                <w:sz w:val="24"/>
                <w:szCs w:val="24"/>
              </w:rPr>
              <w:t>3,6</w:t>
            </w:r>
          </w:p>
        </w:tc>
        <w:tc>
          <w:tcPr>
            <w:tcW w:w="1324" w:type="dxa"/>
            <w:tcBorders>
              <w:top w:val="single" w:sz="4" w:space="0" w:color="auto"/>
              <w:left w:val="single" w:sz="4" w:space="0" w:color="auto"/>
              <w:bottom w:val="single" w:sz="4" w:space="0" w:color="auto"/>
              <w:right w:val="single" w:sz="4" w:space="0" w:color="auto"/>
            </w:tcBorders>
            <w:hideMark/>
          </w:tcPr>
          <w:p w:rsidR="00870301" w:rsidRPr="005B6843" w:rsidRDefault="00870301" w:rsidP="00870301">
            <w:pPr>
              <w:pStyle w:val="af0"/>
              <w:spacing w:after="0" w:line="240" w:lineRule="auto"/>
              <w:ind w:left="0"/>
              <w:contextualSpacing/>
              <w:jc w:val="center"/>
              <w:rPr>
                <w:rFonts w:ascii="Times New Roman" w:hAnsi="Times New Roman"/>
                <w:b/>
                <w:bCs/>
                <w:color w:val="C00000"/>
                <w:sz w:val="24"/>
                <w:szCs w:val="24"/>
              </w:rPr>
            </w:pPr>
            <w:r>
              <w:rPr>
                <w:rFonts w:ascii="Times New Roman" w:hAnsi="Times New Roman"/>
                <w:b/>
                <w:bCs/>
                <w:color w:val="C00000"/>
                <w:sz w:val="24"/>
                <w:szCs w:val="24"/>
              </w:rPr>
              <w:t>48,72%</w:t>
            </w:r>
          </w:p>
        </w:tc>
        <w:tc>
          <w:tcPr>
            <w:tcW w:w="1323" w:type="dxa"/>
            <w:tcBorders>
              <w:top w:val="single" w:sz="4" w:space="0" w:color="auto"/>
              <w:left w:val="single" w:sz="4" w:space="0" w:color="auto"/>
              <w:bottom w:val="single" w:sz="4" w:space="0" w:color="auto"/>
              <w:right w:val="single" w:sz="4" w:space="0" w:color="auto"/>
            </w:tcBorders>
            <w:hideMark/>
          </w:tcPr>
          <w:p w:rsidR="00870301" w:rsidRPr="005B6843" w:rsidRDefault="00870301" w:rsidP="00870301">
            <w:pPr>
              <w:pStyle w:val="af0"/>
              <w:spacing w:after="0" w:line="240" w:lineRule="auto"/>
              <w:ind w:left="0"/>
              <w:contextualSpacing/>
              <w:jc w:val="center"/>
              <w:rPr>
                <w:rFonts w:ascii="Times New Roman" w:hAnsi="Times New Roman"/>
                <w:bCs/>
                <w:color w:val="C00000"/>
                <w:sz w:val="24"/>
                <w:szCs w:val="24"/>
              </w:rPr>
            </w:pPr>
            <w:r>
              <w:rPr>
                <w:rFonts w:ascii="Times New Roman" w:hAnsi="Times New Roman"/>
                <w:bCs/>
                <w:color w:val="C00000"/>
                <w:sz w:val="24"/>
                <w:szCs w:val="24"/>
              </w:rPr>
              <w:t>3,55</w:t>
            </w:r>
          </w:p>
        </w:tc>
      </w:tr>
      <w:tr w:rsidR="00870301" w:rsidRPr="000016CD" w:rsidTr="00870301">
        <w:trPr>
          <w:trHeight w:val="406"/>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870301" w:rsidRPr="000016CD" w:rsidRDefault="00870301" w:rsidP="00870301">
            <w:pPr>
              <w:spacing w:after="0"/>
              <w:rPr>
                <w:rFonts w:ascii="Times New Roman" w:hAnsi="Times New Roman"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sz w:val="24"/>
                <w:szCs w:val="24"/>
              </w:rPr>
              <w:t>50%</w:t>
            </w:r>
          </w:p>
        </w:tc>
        <w:tc>
          <w:tcPr>
            <w:tcW w:w="1324" w:type="dxa"/>
            <w:tcBorders>
              <w:top w:val="single" w:sz="4" w:space="0" w:color="auto"/>
              <w:left w:val="single" w:sz="4" w:space="0" w:color="auto"/>
              <w:bottom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sz w:val="24"/>
                <w:szCs w:val="24"/>
              </w:rPr>
              <w:t>3,6</w:t>
            </w:r>
          </w:p>
        </w:tc>
        <w:tc>
          <w:tcPr>
            <w:tcW w:w="1324" w:type="dxa"/>
            <w:tcBorders>
              <w:top w:val="single" w:sz="4" w:space="0" w:color="auto"/>
              <w:left w:val="single" w:sz="4" w:space="0" w:color="auto"/>
              <w:bottom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
                <w:bCs/>
                <w:color w:val="000000" w:themeColor="text1"/>
                <w:sz w:val="24"/>
                <w:szCs w:val="24"/>
              </w:rPr>
            </w:pPr>
            <w:r w:rsidRPr="00DD6B99">
              <w:rPr>
                <w:rFonts w:ascii="Times New Roman" w:hAnsi="Times New Roman"/>
                <w:b/>
                <w:bCs/>
                <w:color w:val="000000" w:themeColor="text1"/>
                <w:sz w:val="24"/>
                <w:szCs w:val="24"/>
              </w:rPr>
              <w:t>42,8%</w:t>
            </w:r>
          </w:p>
        </w:tc>
        <w:tc>
          <w:tcPr>
            <w:tcW w:w="1324" w:type="dxa"/>
            <w:tcBorders>
              <w:top w:val="single" w:sz="4" w:space="0" w:color="auto"/>
              <w:left w:val="single" w:sz="4" w:space="0" w:color="auto"/>
              <w:bottom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Cs/>
                <w:color w:val="000000" w:themeColor="text1"/>
                <w:sz w:val="24"/>
                <w:szCs w:val="24"/>
              </w:rPr>
            </w:pPr>
            <w:r w:rsidRPr="00DD6B99">
              <w:rPr>
                <w:rFonts w:ascii="Times New Roman" w:hAnsi="Times New Roman"/>
                <w:bCs/>
                <w:color w:val="000000" w:themeColor="text1"/>
                <w:sz w:val="24"/>
                <w:szCs w:val="24"/>
              </w:rPr>
              <w:t>3,52</w:t>
            </w:r>
          </w:p>
        </w:tc>
        <w:tc>
          <w:tcPr>
            <w:tcW w:w="1324" w:type="dxa"/>
            <w:tcBorders>
              <w:top w:val="single" w:sz="4" w:space="0" w:color="auto"/>
              <w:left w:val="single" w:sz="4" w:space="0" w:color="auto"/>
              <w:bottom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color w:val="C00000"/>
                <w:sz w:val="24"/>
                <w:szCs w:val="24"/>
              </w:rPr>
            </w:pPr>
            <w:r>
              <w:rPr>
                <w:rFonts w:ascii="Times New Roman" w:hAnsi="Times New Roman"/>
                <w:b/>
                <w:bCs/>
                <w:color w:val="C00000"/>
                <w:sz w:val="24"/>
                <w:szCs w:val="24"/>
              </w:rPr>
              <w:t>39,6%</w:t>
            </w:r>
          </w:p>
        </w:tc>
        <w:tc>
          <w:tcPr>
            <w:tcW w:w="1323" w:type="dxa"/>
            <w:tcBorders>
              <w:top w:val="single" w:sz="4" w:space="0" w:color="auto"/>
              <w:left w:val="single" w:sz="4" w:space="0" w:color="auto"/>
              <w:bottom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Cs/>
                <w:color w:val="C00000"/>
                <w:sz w:val="24"/>
                <w:szCs w:val="24"/>
              </w:rPr>
            </w:pPr>
            <w:r>
              <w:rPr>
                <w:rFonts w:ascii="Times New Roman" w:hAnsi="Times New Roman"/>
                <w:bCs/>
                <w:color w:val="C00000"/>
                <w:sz w:val="24"/>
                <w:szCs w:val="24"/>
              </w:rPr>
              <w:t>3,47</w:t>
            </w:r>
          </w:p>
        </w:tc>
      </w:tr>
      <w:tr w:rsidR="00870301" w:rsidRPr="000016CD" w:rsidTr="00870301">
        <w:trPr>
          <w:trHeight w:val="373"/>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870301" w:rsidRPr="000016CD" w:rsidRDefault="00870301" w:rsidP="00870301">
            <w:pPr>
              <w:spacing w:after="0"/>
              <w:rPr>
                <w:rFonts w:ascii="Times New Roman" w:hAnsi="Times New Roman"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sz w:val="24"/>
                <w:szCs w:val="24"/>
              </w:rPr>
              <w:t>90,85%</w:t>
            </w:r>
          </w:p>
        </w:tc>
        <w:tc>
          <w:tcPr>
            <w:tcW w:w="1324" w:type="dxa"/>
            <w:tcBorders>
              <w:top w:val="single" w:sz="4" w:space="0" w:color="auto"/>
              <w:left w:val="single" w:sz="4" w:space="0" w:color="auto"/>
              <w:bottom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sz w:val="24"/>
                <w:szCs w:val="24"/>
              </w:rPr>
              <w:t>4,34</w:t>
            </w:r>
          </w:p>
        </w:tc>
        <w:tc>
          <w:tcPr>
            <w:tcW w:w="1324" w:type="dxa"/>
            <w:tcBorders>
              <w:top w:val="single" w:sz="4" w:space="0" w:color="auto"/>
              <w:left w:val="single" w:sz="4" w:space="0" w:color="auto"/>
              <w:bottom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
                <w:bCs/>
                <w:color w:val="000000" w:themeColor="text1"/>
                <w:sz w:val="24"/>
                <w:szCs w:val="24"/>
              </w:rPr>
            </w:pPr>
            <w:r w:rsidRPr="00DD6B99">
              <w:rPr>
                <w:rFonts w:ascii="Times New Roman" w:hAnsi="Times New Roman"/>
                <w:b/>
                <w:bCs/>
                <w:color w:val="000000" w:themeColor="text1"/>
                <w:sz w:val="24"/>
                <w:szCs w:val="24"/>
              </w:rPr>
              <w:t>97,3%</w:t>
            </w:r>
          </w:p>
        </w:tc>
        <w:tc>
          <w:tcPr>
            <w:tcW w:w="1324" w:type="dxa"/>
            <w:tcBorders>
              <w:top w:val="single" w:sz="4" w:space="0" w:color="auto"/>
              <w:left w:val="single" w:sz="4" w:space="0" w:color="auto"/>
              <w:bottom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Cs/>
                <w:color w:val="000000" w:themeColor="text1"/>
                <w:sz w:val="24"/>
                <w:szCs w:val="24"/>
              </w:rPr>
            </w:pPr>
            <w:r w:rsidRPr="00DD6B99">
              <w:rPr>
                <w:rFonts w:ascii="Times New Roman" w:hAnsi="Times New Roman"/>
                <w:bCs/>
                <w:color w:val="000000" w:themeColor="text1"/>
                <w:sz w:val="24"/>
                <w:szCs w:val="24"/>
              </w:rPr>
              <w:t>4,5</w:t>
            </w:r>
          </w:p>
        </w:tc>
        <w:tc>
          <w:tcPr>
            <w:tcW w:w="1324" w:type="dxa"/>
            <w:tcBorders>
              <w:top w:val="single" w:sz="4" w:space="0" w:color="auto"/>
              <w:left w:val="single" w:sz="4" w:space="0" w:color="auto"/>
              <w:bottom w:val="single" w:sz="4" w:space="0" w:color="auto"/>
              <w:right w:val="single" w:sz="4" w:space="0" w:color="auto"/>
            </w:tcBorders>
            <w:hideMark/>
          </w:tcPr>
          <w:p w:rsidR="00870301" w:rsidRPr="005B6843" w:rsidRDefault="00870301" w:rsidP="00870301">
            <w:pPr>
              <w:pStyle w:val="af0"/>
              <w:spacing w:after="0" w:line="240" w:lineRule="auto"/>
              <w:ind w:left="0"/>
              <w:contextualSpacing/>
              <w:jc w:val="center"/>
              <w:rPr>
                <w:rFonts w:ascii="Times New Roman" w:hAnsi="Times New Roman"/>
                <w:b/>
                <w:bCs/>
                <w:color w:val="C00000"/>
                <w:sz w:val="24"/>
                <w:szCs w:val="24"/>
              </w:rPr>
            </w:pPr>
            <w:r>
              <w:rPr>
                <w:rFonts w:ascii="Times New Roman" w:hAnsi="Times New Roman"/>
                <w:b/>
                <w:bCs/>
                <w:color w:val="C00000"/>
                <w:sz w:val="24"/>
                <w:szCs w:val="24"/>
              </w:rPr>
              <w:t>84,9%</w:t>
            </w:r>
          </w:p>
        </w:tc>
        <w:tc>
          <w:tcPr>
            <w:tcW w:w="1323" w:type="dxa"/>
            <w:tcBorders>
              <w:top w:val="single" w:sz="4" w:space="0" w:color="auto"/>
              <w:left w:val="single" w:sz="4" w:space="0" w:color="auto"/>
              <w:bottom w:val="single" w:sz="4" w:space="0" w:color="auto"/>
              <w:right w:val="single" w:sz="4" w:space="0" w:color="auto"/>
            </w:tcBorders>
            <w:hideMark/>
          </w:tcPr>
          <w:p w:rsidR="00870301" w:rsidRPr="005B6843" w:rsidRDefault="00870301" w:rsidP="00870301">
            <w:pPr>
              <w:pStyle w:val="af0"/>
              <w:spacing w:after="0" w:line="240" w:lineRule="auto"/>
              <w:ind w:left="0"/>
              <w:contextualSpacing/>
              <w:jc w:val="center"/>
              <w:rPr>
                <w:rFonts w:ascii="Times New Roman" w:hAnsi="Times New Roman"/>
                <w:bCs/>
                <w:color w:val="C00000"/>
                <w:sz w:val="24"/>
                <w:szCs w:val="24"/>
              </w:rPr>
            </w:pPr>
            <w:r>
              <w:rPr>
                <w:rFonts w:ascii="Times New Roman" w:hAnsi="Times New Roman"/>
                <w:bCs/>
                <w:color w:val="C00000"/>
                <w:sz w:val="24"/>
                <w:szCs w:val="24"/>
              </w:rPr>
              <w:t>4,07</w:t>
            </w:r>
          </w:p>
        </w:tc>
      </w:tr>
      <w:tr w:rsidR="00870301" w:rsidRPr="000016CD" w:rsidTr="00870301">
        <w:trPr>
          <w:trHeight w:val="504"/>
        </w:trPr>
        <w:tc>
          <w:tcPr>
            <w:tcW w:w="2696" w:type="dxa"/>
            <w:vMerge w:val="restart"/>
            <w:tcBorders>
              <w:top w:val="single" w:sz="4" w:space="0" w:color="auto"/>
              <w:left w:val="single" w:sz="4" w:space="0" w:color="auto"/>
              <w:bottom w:val="single" w:sz="4" w:space="0" w:color="auto"/>
              <w:right w:val="single" w:sz="4" w:space="0" w:color="auto"/>
            </w:tcBorders>
            <w:hideMark/>
          </w:tcPr>
          <w:p w:rsidR="00870301" w:rsidRPr="000016CD" w:rsidRDefault="00870301" w:rsidP="00870301">
            <w:pPr>
              <w:pStyle w:val="af0"/>
              <w:spacing w:after="0" w:line="240" w:lineRule="auto"/>
              <w:ind w:left="0"/>
              <w:contextualSpacing/>
              <w:rPr>
                <w:rFonts w:ascii="Times New Roman" w:hAnsi="Times New Roman"/>
                <w:sz w:val="24"/>
                <w:szCs w:val="24"/>
              </w:rPr>
            </w:pPr>
            <w:r w:rsidRPr="000016CD">
              <w:rPr>
                <w:rFonts w:ascii="Times New Roman" w:hAnsi="Times New Roman"/>
                <w:sz w:val="24"/>
                <w:szCs w:val="24"/>
              </w:rPr>
              <w:t>МО учителей русского языка и литературы</w:t>
            </w:r>
          </w:p>
        </w:tc>
        <w:tc>
          <w:tcPr>
            <w:tcW w:w="1324" w:type="dxa"/>
            <w:tcBorders>
              <w:top w:val="single" w:sz="4" w:space="0" w:color="auto"/>
              <w:left w:val="single" w:sz="4" w:space="0" w:color="auto"/>
              <w:bottom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sz w:val="24"/>
                <w:szCs w:val="24"/>
              </w:rPr>
              <w:t>59,5%</w:t>
            </w:r>
          </w:p>
        </w:tc>
        <w:tc>
          <w:tcPr>
            <w:tcW w:w="1324" w:type="dxa"/>
            <w:tcBorders>
              <w:top w:val="single" w:sz="4" w:space="0" w:color="auto"/>
              <w:left w:val="single" w:sz="4" w:space="0" w:color="auto"/>
              <w:bottom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sz w:val="24"/>
                <w:szCs w:val="24"/>
              </w:rPr>
              <w:t>3,7</w:t>
            </w:r>
          </w:p>
        </w:tc>
        <w:tc>
          <w:tcPr>
            <w:tcW w:w="1324" w:type="dxa"/>
            <w:tcBorders>
              <w:top w:val="single" w:sz="4" w:space="0" w:color="auto"/>
              <w:left w:val="single" w:sz="4" w:space="0" w:color="auto"/>
              <w:bottom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
                <w:bCs/>
                <w:color w:val="000000" w:themeColor="text1"/>
                <w:sz w:val="24"/>
                <w:szCs w:val="24"/>
              </w:rPr>
            </w:pPr>
            <w:r w:rsidRPr="00DD6B99">
              <w:rPr>
                <w:rFonts w:ascii="Times New Roman" w:hAnsi="Times New Roman"/>
                <w:b/>
                <w:bCs/>
                <w:color w:val="000000" w:themeColor="text1"/>
                <w:sz w:val="24"/>
                <w:szCs w:val="24"/>
              </w:rPr>
              <w:t>58%</w:t>
            </w:r>
          </w:p>
        </w:tc>
        <w:tc>
          <w:tcPr>
            <w:tcW w:w="1324" w:type="dxa"/>
            <w:tcBorders>
              <w:top w:val="single" w:sz="4" w:space="0" w:color="auto"/>
              <w:left w:val="single" w:sz="4" w:space="0" w:color="auto"/>
              <w:bottom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Cs/>
                <w:color w:val="000000" w:themeColor="text1"/>
                <w:sz w:val="24"/>
                <w:szCs w:val="24"/>
              </w:rPr>
            </w:pPr>
            <w:r w:rsidRPr="00DD6B99">
              <w:rPr>
                <w:rFonts w:ascii="Times New Roman" w:hAnsi="Times New Roman"/>
                <w:bCs/>
                <w:color w:val="000000" w:themeColor="text1"/>
                <w:sz w:val="24"/>
                <w:szCs w:val="24"/>
              </w:rPr>
              <w:t>3,7</w:t>
            </w:r>
          </w:p>
        </w:tc>
        <w:tc>
          <w:tcPr>
            <w:tcW w:w="1324" w:type="dxa"/>
            <w:tcBorders>
              <w:top w:val="single" w:sz="4" w:space="0" w:color="auto"/>
              <w:left w:val="single" w:sz="4" w:space="0" w:color="auto"/>
              <w:bottom w:val="single" w:sz="4" w:space="0" w:color="auto"/>
              <w:right w:val="single" w:sz="4" w:space="0" w:color="auto"/>
            </w:tcBorders>
            <w:hideMark/>
          </w:tcPr>
          <w:p w:rsidR="00870301" w:rsidRPr="005B6843" w:rsidRDefault="00870301" w:rsidP="00870301">
            <w:pPr>
              <w:pStyle w:val="af0"/>
              <w:spacing w:after="0" w:line="240" w:lineRule="auto"/>
              <w:ind w:left="0"/>
              <w:contextualSpacing/>
              <w:jc w:val="center"/>
              <w:rPr>
                <w:rFonts w:ascii="Times New Roman" w:hAnsi="Times New Roman"/>
                <w:b/>
                <w:bCs/>
                <w:color w:val="C00000"/>
                <w:sz w:val="24"/>
                <w:szCs w:val="24"/>
              </w:rPr>
            </w:pPr>
            <w:r>
              <w:rPr>
                <w:rFonts w:ascii="Times New Roman" w:hAnsi="Times New Roman"/>
                <w:b/>
                <w:bCs/>
                <w:color w:val="C00000"/>
                <w:sz w:val="24"/>
                <w:szCs w:val="24"/>
              </w:rPr>
              <w:t>57%</w:t>
            </w:r>
          </w:p>
        </w:tc>
        <w:tc>
          <w:tcPr>
            <w:tcW w:w="1323" w:type="dxa"/>
            <w:tcBorders>
              <w:top w:val="single" w:sz="4" w:space="0" w:color="auto"/>
              <w:left w:val="single" w:sz="4" w:space="0" w:color="auto"/>
              <w:bottom w:val="single" w:sz="4" w:space="0" w:color="auto"/>
              <w:right w:val="single" w:sz="4" w:space="0" w:color="auto"/>
            </w:tcBorders>
            <w:hideMark/>
          </w:tcPr>
          <w:p w:rsidR="00870301" w:rsidRPr="005B6843" w:rsidRDefault="00870301" w:rsidP="00870301">
            <w:pPr>
              <w:pStyle w:val="af0"/>
              <w:spacing w:after="0" w:line="240" w:lineRule="auto"/>
              <w:ind w:left="0"/>
              <w:contextualSpacing/>
              <w:jc w:val="center"/>
              <w:rPr>
                <w:rFonts w:ascii="Times New Roman" w:hAnsi="Times New Roman"/>
                <w:bCs/>
                <w:color w:val="C00000"/>
                <w:sz w:val="24"/>
                <w:szCs w:val="24"/>
              </w:rPr>
            </w:pPr>
            <w:r>
              <w:rPr>
                <w:rFonts w:ascii="Times New Roman" w:hAnsi="Times New Roman"/>
                <w:bCs/>
                <w:color w:val="C00000"/>
                <w:sz w:val="24"/>
                <w:szCs w:val="24"/>
              </w:rPr>
              <w:t>3,7</w:t>
            </w:r>
          </w:p>
        </w:tc>
      </w:tr>
      <w:tr w:rsidR="00870301" w:rsidRPr="000016CD" w:rsidTr="00870301">
        <w:trPr>
          <w:trHeight w:val="346"/>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870301" w:rsidRPr="000016CD" w:rsidRDefault="00870301" w:rsidP="00870301">
            <w:pPr>
              <w:spacing w:after="0"/>
              <w:rPr>
                <w:rFonts w:ascii="Times New Roman" w:hAnsi="Times New Roman"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sz w:val="24"/>
                <w:szCs w:val="24"/>
              </w:rPr>
              <w:t>75,5%</w:t>
            </w:r>
          </w:p>
        </w:tc>
        <w:tc>
          <w:tcPr>
            <w:tcW w:w="1324" w:type="dxa"/>
            <w:tcBorders>
              <w:top w:val="single" w:sz="4" w:space="0" w:color="auto"/>
              <w:left w:val="single" w:sz="4" w:space="0" w:color="auto"/>
              <w:bottom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sz w:val="24"/>
                <w:szCs w:val="24"/>
              </w:rPr>
              <w:t>4</w:t>
            </w:r>
          </w:p>
        </w:tc>
        <w:tc>
          <w:tcPr>
            <w:tcW w:w="1324" w:type="dxa"/>
            <w:tcBorders>
              <w:top w:val="single" w:sz="4" w:space="0" w:color="auto"/>
              <w:left w:val="single" w:sz="4" w:space="0" w:color="auto"/>
              <w:bottom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
                <w:bCs/>
                <w:color w:val="000000" w:themeColor="text1"/>
                <w:sz w:val="24"/>
                <w:szCs w:val="24"/>
              </w:rPr>
            </w:pPr>
            <w:r w:rsidRPr="00DD6B99">
              <w:rPr>
                <w:rFonts w:ascii="Times New Roman" w:hAnsi="Times New Roman"/>
                <w:b/>
                <w:bCs/>
                <w:color w:val="000000" w:themeColor="text1"/>
                <w:sz w:val="24"/>
                <w:szCs w:val="24"/>
              </w:rPr>
              <w:t>77%</w:t>
            </w:r>
          </w:p>
        </w:tc>
        <w:tc>
          <w:tcPr>
            <w:tcW w:w="1324" w:type="dxa"/>
            <w:tcBorders>
              <w:top w:val="single" w:sz="4" w:space="0" w:color="auto"/>
              <w:left w:val="single" w:sz="4" w:space="0" w:color="auto"/>
              <w:bottom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Cs/>
                <w:color w:val="000000" w:themeColor="text1"/>
                <w:sz w:val="24"/>
                <w:szCs w:val="24"/>
              </w:rPr>
            </w:pPr>
            <w:r w:rsidRPr="00DD6B99">
              <w:rPr>
                <w:rFonts w:ascii="Times New Roman" w:hAnsi="Times New Roman"/>
                <w:bCs/>
                <w:color w:val="000000" w:themeColor="text1"/>
                <w:sz w:val="24"/>
                <w:szCs w:val="24"/>
              </w:rPr>
              <w:t>4,0</w:t>
            </w:r>
          </w:p>
        </w:tc>
        <w:tc>
          <w:tcPr>
            <w:tcW w:w="1324" w:type="dxa"/>
            <w:tcBorders>
              <w:top w:val="single" w:sz="4" w:space="0" w:color="auto"/>
              <w:left w:val="single" w:sz="4" w:space="0" w:color="auto"/>
              <w:bottom w:val="single" w:sz="4" w:space="0" w:color="auto"/>
              <w:right w:val="single" w:sz="4" w:space="0" w:color="auto"/>
            </w:tcBorders>
            <w:hideMark/>
          </w:tcPr>
          <w:p w:rsidR="00870301" w:rsidRPr="005B6843" w:rsidRDefault="00870301" w:rsidP="00870301">
            <w:pPr>
              <w:pStyle w:val="af0"/>
              <w:spacing w:after="0" w:line="240" w:lineRule="auto"/>
              <w:ind w:left="0"/>
              <w:contextualSpacing/>
              <w:jc w:val="center"/>
              <w:rPr>
                <w:rFonts w:ascii="Times New Roman" w:hAnsi="Times New Roman"/>
                <w:b/>
                <w:bCs/>
                <w:color w:val="C00000"/>
                <w:sz w:val="24"/>
                <w:szCs w:val="24"/>
              </w:rPr>
            </w:pPr>
            <w:r>
              <w:rPr>
                <w:rFonts w:ascii="Times New Roman" w:hAnsi="Times New Roman"/>
                <w:b/>
                <w:bCs/>
                <w:color w:val="C00000"/>
                <w:sz w:val="24"/>
                <w:szCs w:val="24"/>
              </w:rPr>
              <w:t>72%</w:t>
            </w:r>
          </w:p>
        </w:tc>
        <w:tc>
          <w:tcPr>
            <w:tcW w:w="1323" w:type="dxa"/>
            <w:tcBorders>
              <w:top w:val="single" w:sz="4" w:space="0" w:color="auto"/>
              <w:left w:val="single" w:sz="4" w:space="0" w:color="auto"/>
              <w:bottom w:val="single" w:sz="4" w:space="0" w:color="auto"/>
              <w:right w:val="single" w:sz="4" w:space="0" w:color="auto"/>
            </w:tcBorders>
            <w:hideMark/>
          </w:tcPr>
          <w:p w:rsidR="00870301" w:rsidRPr="005B6843" w:rsidRDefault="00870301" w:rsidP="00870301">
            <w:pPr>
              <w:pStyle w:val="af0"/>
              <w:spacing w:after="0" w:line="240" w:lineRule="auto"/>
              <w:ind w:left="0"/>
              <w:contextualSpacing/>
              <w:jc w:val="center"/>
              <w:rPr>
                <w:rFonts w:ascii="Times New Roman" w:hAnsi="Times New Roman"/>
                <w:bCs/>
                <w:color w:val="C00000"/>
                <w:sz w:val="24"/>
                <w:szCs w:val="24"/>
              </w:rPr>
            </w:pPr>
            <w:r>
              <w:rPr>
                <w:rFonts w:ascii="Times New Roman" w:hAnsi="Times New Roman"/>
                <w:bCs/>
                <w:color w:val="C00000"/>
                <w:sz w:val="24"/>
                <w:szCs w:val="24"/>
              </w:rPr>
              <w:t>4,0</w:t>
            </w:r>
          </w:p>
        </w:tc>
      </w:tr>
      <w:tr w:rsidR="00870301" w:rsidRPr="000016CD" w:rsidTr="00870301">
        <w:trPr>
          <w:trHeight w:val="232"/>
        </w:trPr>
        <w:tc>
          <w:tcPr>
            <w:tcW w:w="2696" w:type="dxa"/>
            <w:vMerge w:val="restart"/>
            <w:tcBorders>
              <w:top w:val="single" w:sz="4" w:space="0" w:color="auto"/>
              <w:left w:val="single" w:sz="4" w:space="0" w:color="auto"/>
              <w:right w:val="single" w:sz="4" w:space="0" w:color="auto"/>
            </w:tcBorders>
            <w:hideMark/>
          </w:tcPr>
          <w:p w:rsidR="00870301" w:rsidRPr="000016CD" w:rsidRDefault="00870301" w:rsidP="00870301">
            <w:pPr>
              <w:pStyle w:val="af0"/>
              <w:spacing w:after="0" w:line="240" w:lineRule="auto"/>
              <w:ind w:left="0"/>
              <w:contextualSpacing/>
              <w:rPr>
                <w:rFonts w:ascii="Times New Roman" w:hAnsi="Times New Roman"/>
                <w:sz w:val="24"/>
                <w:szCs w:val="24"/>
              </w:rPr>
            </w:pPr>
            <w:r w:rsidRPr="000016CD">
              <w:rPr>
                <w:rFonts w:ascii="Times New Roman" w:hAnsi="Times New Roman"/>
                <w:sz w:val="24"/>
                <w:szCs w:val="24"/>
              </w:rPr>
              <w:t>МО учителей иностранного языка</w:t>
            </w:r>
          </w:p>
        </w:tc>
        <w:tc>
          <w:tcPr>
            <w:tcW w:w="1324" w:type="dxa"/>
            <w:vMerge w:val="restart"/>
            <w:tcBorders>
              <w:top w:val="single" w:sz="4" w:space="0" w:color="auto"/>
              <w:left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sz w:val="24"/>
                <w:szCs w:val="24"/>
              </w:rPr>
              <w:t>63,4%/</w:t>
            </w:r>
          </w:p>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sz w:val="24"/>
                <w:szCs w:val="24"/>
              </w:rPr>
              <w:t>74,8%</w:t>
            </w:r>
          </w:p>
        </w:tc>
        <w:tc>
          <w:tcPr>
            <w:tcW w:w="1324" w:type="dxa"/>
            <w:vMerge w:val="restart"/>
            <w:tcBorders>
              <w:top w:val="single" w:sz="4" w:space="0" w:color="auto"/>
              <w:left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sz w:val="24"/>
                <w:szCs w:val="24"/>
              </w:rPr>
              <w:t>3,74/</w:t>
            </w:r>
          </w:p>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sz w:val="24"/>
                <w:szCs w:val="24"/>
              </w:rPr>
              <w:t>3,83</w:t>
            </w:r>
          </w:p>
        </w:tc>
        <w:tc>
          <w:tcPr>
            <w:tcW w:w="1324" w:type="dxa"/>
            <w:vMerge w:val="restart"/>
            <w:tcBorders>
              <w:top w:val="single" w:sz="4" w:space="0" w:color="auto"/>
              <w:left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
                <w:bCs/>
                <w:color w:val="000000" w:themeColor="text1"/>
                <w:sz w:val="24"/>
                <w:szCs w:val="24"/>
              </w:rPr>
            </w:pPr>
            <w:r w:rsidRPr="00DD6B99">
              <w:rPr>
                <w:rFonts w:ascii="Times New Roman" w:hAnsi="Times New Roman"/>
                <w:b/>
                <w:bCs/>
                <w:color w:val="000000" w:themeColor="text1"/>
                <w:sz w:val="24"/>
                <w:szCs w:val="24"/>
              </w:rPr>
              <w:t>61%</w:t>
            </w:r>
          </w:p>
          <w:p w:rsidR="00870301" w:rsidRPr="00DD6B99" w:rsidRDefault="00870301" w:rsidP="00870301">
            <w:pPr>
              <w:pStyle w:val="af0"/>
              <w:spacing w:after="0" w:line="240" w:lineRule="auto"/>
              <w:ind w:left="0"/>
              <w:contextualSpacing/>
              <w:jc w:val="center"/>
              <w:rPr>
                <w:rFonts w:ascii="Times New Roman" w:hAnsi="Times New Roman"/>
                <w:b/>
                <w:bCs/>
                <w:color w:val="000000" w:themeColor="text1"/>
                <w:sz w:val="24"/>
                <w:szCs w:val="24"/>
              </w:rPr>
            </w:pPr>
            <w:r w:rsidRPr="00DD6B99">
              <w:rPr>
                <w:rFonts w:ascii="Times New Roman" w:hAnsi="Times New Roman"/>
                <w:b/>
                <w:bCs/>
                <w:color w:val="000000" w:themeColor="text1"/>
                <w:sz w:val="24"/>
                <w:szCs w:val="24"/>
              </w:rPr>
              <w:t>74%</w:t>
            </w:r>
          </w:p>
        </w:tc>
        <w:tc>
          <w:tcPr>
            <w:tcW w:w="1324" w:type="dxa"/>
            <w:vMerge w:val="restart"/>
            <w:tcBorders>
              <w:top w:val="single" w:sz="4" w:space="0" w:color="auto"/>
              <w:left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Cs/>
                <w:color w:val="000000" w:themeColor="text1"/>
                <w:sz w:val="24"/>
                <w:szCs w:val="24"/>
              </w:rPr>
            </w:pPr>
            <w:r w:rsidRPr="00DD6B99">
              <w:rPr>
                <w:rFonts w:ascii="Times New Roman" w:hAnsi="Times New Roman"/>
                <w:bCs/>
                <w:color w:val="000000" w:themeColor="text1"/>
                <w:sz w:val="24"/>
                <w:szCs w:val="24"/>
              </w:rPr>
              <w:t>3,75</w:t>
            </w:r>
          </w:p>
          <w:p w:rsidR="00870301" w:rsidRPr="00DD6B99" w:rsidRDefault="00870301" w:rsidP="00870301">
            <w:pPr>
              <w:pStyle w:val="af0"/>
              <w:spacing w:after="0" w:line="240" w:lineRule="auto"/>
              <w:ind w:left="0"/>
              <w:contextualSpacing/>
              <w:jc w:val="center"/>
              <w:rPr>
                <w:rFonts w:ascii="Times New Roman" w:hAnsi="Times New Roman"/>
                <w:bCs/>
                <w:color w:val="000000" w:themeColor="text1"/>
                <w:sz w:val="24"/>
                <w:szCs w:val="24"/>
              </w:rPr>
            </w:pPr>
            <w:r w:rsidRPr="00DD6B99">
              <w:rPr>
                <w:rFonts w:ascii="Times New Roman" w:hAnsi="Times New Roman"/>
                <w:bCs/>
                <w:color w:val="000000" w:themeColor="text1"/>
                <w:sz w:val="24"/>
                <w:szCs w:val="24"/>
              </w:rPr>
              <w:t>3,85</w:t>
            </w:r>
          </w:p>
        </w:tc>
        <w:tc>
          <w:tcPr>
            <w:tcW w:w="1324" w:type="dxa"/>
            <w:tcBorders>
              <w:top w:val="single" w:sz="4" w:space="0" w:color="auto"/>
              <w:left w:val="single" w:sz="4" w:space="0" w:color="auto"/>
              <w:bottom w:val="single" w:sz="4" w:space="0" w:color="auto"/>
              <w:right w:val="single" w:sz="4" w:space="0" w:color="auto"/>
            </w:tcBorders>
            <w:hideMark/>
          </w:tcPr>
          <w:p w:rsidR="00870301" w:rsidRPr="005B6843" w:rsidRDefault="00870301" w:rsidP="00870301">
            <w:pPr>
              <w:pStyle w:val="af0"/>
              <w:spacing w:after="0" w:line="240" w:lineRule="auto"/>
              <w:ind w:left="0"/>
              <w:contextualSpacing/>
              <w:jc w:val="center"/>
              <w:rPr>
                <w:rFonts w:ascii="Times New Roman" w:hAnsi="Times New Roman"/>
                <w:b/>
                <w:bCs/>
                <w:color w:val="C00000"/>
                <w:sz w:val="24"/>
                <w:szCs w:val="24"/>
              </w:rPr>
            </w:pPr>
            <w:r>
              <w:rPr>
                <w:rFonts w:ascii="Times New Roman" w:hAnsi="Times New Roman"/>
                <w:b/>
                <w:bCs/>
                <w:color w:val="C00000"/>
                <w:sz w:val="24"/>
                <w:szCs w:val="24"/>
              </w:rPr>
              <w:t>58%</w:t>
            </w:r>
          </w:p>
        </w:tc>
        <w:tc>
          <w:tcPr>
            <w:tcW w:w="1323" w:type="dxa"/>
            <w:tcBorders>
              <w:top w:val="single" w:sz="4" w:space="0" w:color="auto"/>
              <w:left w:val="single" w:sz="4" w:space="0" w:color="auto"/>
              <w:right w:val="single" w:sz="4" w:space="0" w:color="auto"/>
            </w:tcBorders>
            <w:hideMark/>
          </w:tcPr>
          <w:p w:rsidR="00870301" w:rsidRPr="005B6843" w:rsidRDefault="00870301" w:rsidP="00870301">
            <w:pPr>
              <w:pStyle w:val="af0"/>
              <w:spacing w:after="0" w:line="240" w:lineRule="auto"/>
              <w:ind w:left="0"/>
              <w:contextualSpacing/>
              <w:jc w:val="center"/>
              <w:rPr>
                <w:rFonts w:ascii="Times New Roman" w:hAnsi="Times New Roman"/>
                <w:bCs/>
                <w:color w:val="C00000"/>
                <w:sz w:val="24"/>
                <w:szCs w:val="24"/>
              </w:rPr>
            </w:pPr>
            <w:r>
              <w:rPr>
                <w:rFonts w:ascii="Times New Roman" w:hAnsi="Times New Roman"/>
                <w:bCs/>
                <w:color w:val="C00000"/>
                <w:sz w:val="24"/>
                <w:szCs w:val="24"/>
              </w:rPr>
              <w:t>3,65</w:t>
            </w:r>
          </w:p>
        </w:tc>
      </w:tr>
      <w:tr w:rsidR="00870301" w:rsidRPr="000016CD" w:rsidTr="00870301">
        <w:trPr>
          <w:trHeight w:val="231"/>
        </w:trPr>
        <w:tc>
          <w:tcPr>
            <w:tcW w:w="2696" w:type="dxa"/>
            <w:vMerge/>
            <w:tcBorders>
              <w:left w:val="single" w:sz="4" w:space="0" w:color="auto"/>
              <w:bottom w:val="single" w:sz="4" w:space="0" w:color="auto"/>
              <w:right w:val="single" w:sz="4" w:space="0" w:color="auto"/>
            </w:tcBorders>
            <w:hideMark/>
          </w:tcPr>
          <w:p w:rsidR="00870301" w:rsidRPr="000016CD" w:rsidRDefault="00870301" w:rsidP="00870301">
            <w:pPr>
              <w:pStyle w:val="af0"/>
              <w:spacing w:after="0" w:line="240" w:lineRule="auto"/>
              <w:ind w:left="0"/>
              <w:contextualSpacing/>
              <w:rPr>
                <w:rFonts w:ascii="Times New Roman" w:hAnsi="Times New Roman"/>
                <w:sz w:val="24"/>
                <w:szCs w:val="24"/>
              </w:rPr>
            </w:pPr>
          </w:p>
        </w:tc>
        <w:tc>
          <w:tcPr>
            <w:tcW w:w="1324" w:type="dxa"/>
            <w:vMerge/>
            <w:tcBorders>
              <w:left w:val="single" w:sz="4" w:space="0" w:color="auto"/>
              <w:bottom w:val="single" w:sz="4" w:space="0" w:color="auto"/>
              <w:right w:val="single" w:sz="4" w:space="0" w:color="auto"/>
            </w:tcBorders>
          </w:tcPr>
          <w:p w:rsidR="00870301" w:rsidRPr="000016CD" w:rsidRDefault="00870301" w:rsidP="00870301">
            <w:pPr>
              <w:pStyle w:val="af0"/>
              <w:spacing w:after="0" w:line="240" w:lineRule="auto"/>
              <w:ind w:left="0"/>
              <w:contextualSpacing/>
              <w:jc w:val="center"/>
              <w:rPr>
                <w:rFonts w:ascii="Times New Roman" w:hAnsi="Times New Roman"/>
                <w:b/>
                <w:bCs/>
                <w:color w:val="548DD4"/>
                <w:sz w:val="24"/>
                <w:szCs w:val="24"/>
              </w:rPr>
            </w:pPr>
          </w:p>
        </w:tc>
        <w:tc>
          <w:tcPr>
            <w:tcW w:w="1324" w:type="dxa"/>
            <w:vMerge/>
            <w:tcBorders>
              <w:left w:val="single" w:sz="4" w:space="0" w:color="auto"/>
              <w:bottom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color w:val="548DD4" w:themeColor="text2" w:themeTint="99"/>
                <w:sz w:val="24"/>
                <w:szCs w:val="24"/>
              </w:rPr>
            </w:pPr>
          </w:p>
        </w:tc>
        <w:tc>
          <w:tcPr>
            <w:tcW w:w="1324" w:type="dxa"/>
            <w:vMerge/>
            <w:tcBorders>
              <w:left w:val="single" w:sz="4" w:space="0" w:color="auto"/>
              <w:bottom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
                <w:bCs/>
                <w:color w:val="000000" w:themeColor="text1"/>
                <w:sz w:val="24"/>
                <w:szCs w:val="24"/>
              </w:rPr>
            </w:pPr>
          </w:p>
        </w:tc>
        <w:tc>
          <w:tcPr>
            <w:tcW w:w="1324" w:type="dxa"/>
            <w:vMerge/>
            <w:tcBorders>
              <w:left w:val="single" w:sz="4" w:space="0" w:color="auto"/>
              <w:bottom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
                <w:bCs/>
                <w:color w:val="000000" w:themeColor="text1"/>
                <w:sz w:val="24"/>
                <w:szCs w:val="24"/>
              </w:rPr>
            </w:pPr>
          </w:p>
        </w:tc>
        <w:tc>
          <w:tcPr>
            <w:tcW w:w="1324" w:type="dxa"/>
            <w:tcBorders>
              <w:top w:val="single" w:sz="4" w:space="0" w:color="auto"/>
              <w:left w:val="single" w:sz="4" w:space="0" w:color="auto"/>
              <w:bottom w:val="single" w:sz="4" w:space="0" w:color="auto"/>
              <w:right w:val="single" w:sz="4" w:space="0" w:color="auto"/>
            </w:tcBorders>
            <w:hideMark/>
          </w:tcPr>
          <w:p w:rsidR="00870301" w:rsidRPr="005B6843" w:rsidRDefault="00870301" w:rsidP="00870301">
            <w:pPr>
              <w:pStyle w:val="af0"/>
              <w:spacing w:after="0" w:line="240" w:lineRule="auto"/>
              <w:ind w:left="0"/>
              <w:contextualSpacing/>
              <w:jc w:val="center"/>
              <w:rPr>
                <w:rFonts w:ascii="Times New Roman" w:hAnsi="Times New Roman"/>
                <w:b/>
                <w:bCs/>
                <w:color w:val="C00000"/>
                <w:sz w:val="24"/>
                <w:szCs w:val="24"/>
              </w:rPr>
            </w:pPr>
            <w:r>
              <w:rPr>
                <w:rFonts w:ascii="Times New Roman" w:hAnsi="Times New Roman"/>
                <w:b/>
                <w:bCs/>
                <w:color w:val="C00000"/>
                <w:sz w:val="24"/>
                <w:szCs w:val="24"/>
              </w:rPr>
              <w:t>72,2%</w:t>
            </w:r>
          </w:p>
        </w:tc>
        <w:tc>
          <w:tcPr>
            <w:tcW w:w="1323" w:type="dxa"/>
            <w:tcBorders>
              <w:left w:val="single" w:sz="4" w:space="0" w:color="auto"/>
              <w:bottom w:val="single" w:sz="4" w:space="0" w:color="auto"/>
              <w:right w:val="single" w:sz="4" w:space="0" w:color="auto"/>
            </w:tcBorders>
            <w:hideMark/>
          </w:tcPr>
          <w:p w:rsidR="00870301" w:rsidRPr="005B6843" w:rsidRDefault="00870301" w:rsidP="00870301">
            <w:pPr>
              <w:pStyle w:val="af0"/>
              <w:spacing w:after="0" w:line="240" w:lineRule="auto"/>
              <w:ind w:left="0"/>
              <w:contextualSpacing/>
              <w:jc w:val="center"/>
              <w:rPr>
                <w:rFonts w:ascii="Times New Roman" w:hAnsi="Times New Roman"/>
                <w:bCs/>
                <w:color w:val="C00000"/>
                <w:sz w:val="24"/>
                <w:szCs w:val="24"/>
              </w:rPr>
            </w:pPr>
            <w:r>
              <w:rPr>
                <w:rFonts w:ascii="Times New Roman" w:hAnsi="Times New Roman"/>
                <w:bCs/>
                <w:color w:val="C00000"/>
                <w:sz w:val="24"/>
                <w:szCs w:val="24"/>
              </w:rPr>
              <w:t>3,95</w:t>
            </w:r>
          </w:p>
        </w:tc>
      </w:tr>
      <w:tr w:rsidR="00870301" w:rsidRPr="000016CD" w:rsidTr="00870301">
        <w:trPr>
          <w:trHeight w:val="523"/>
        </w:trPr>
        <w:tc>
          <w:tcPr>
            <w:tcW w:w="2696" w:type="dxa"/>
            <w:vMerge w:val="restart"/>
            <w:tcBorders>
              <w:top w:val="single" w:sz="4" w:space="0" w:color="auto"/>
              <w:left w:val="single" w:sz="4" w:space="0" w:color="auto"/>
              <w:bottom w:val="single" w:sz="4" w:space="0" w:color="auto"/>
              <w:right w:val="single" w:sz="4" w:space="0" w:color="auto"/>
            </w:tcBorders>
            <w:hideMark/>
          </w:tcPr>
          <w:p w:rsidR="00870301" w:rsidRPr="000016CD" w:rsidRDefault="00870301" w:rsidP="00870301">
            <w:pPr>
              <w:pStyle w:val="af0"/>
              <w:spacing w:after="0" w:line="240" w:lineRule="auto"/>
              <w:ind w:left="0"/>
              <w:contextualSpacing/>
              <w:rPr>
                <w:rFonts w:ascii="Times New Roman" w:hAnsi="Times New Roman"/>
                <w:sz w:val="24"/>
                <w:szCs w:val="24"/>
              </w:rPr>
            </w:pPr>
            <w:r w:rsidRPr="000016CD">
              <w:rPr>
                <w:rFonts w:ascii="Times New Roman" w:hAnsi="Times New Roman"/>
                <w:sz w:val="24"/>
                <w:szCs w:val="24"/>
              </w:rPr>
              <w:t xml:space="preserve">МО учителей истории и </w:t>
            </w:r>
          </w:p>
          <w:p w:rsidR="00870301" w:rsidRPr="000016CD" w:rsidRDefault="00870301" w:rsidP="00870301">
            <w:pPr>
              <w:pStyle w:val="af0"/>
              <w:spacing w:after="0" w:line="240" w:lineRule="auto"/>
              <w:ind w:left="0"/>
              <w:contextualSpacing/>
              <w:rPr>
                <w:rFonts w:ascii="Times New Roman" w:hAnsi="Times New Roman"/>
                <w:sz w:val="24"/>
                <w:szCs w:val="24"/>
              </w:rPr>
            </w:pPr>
            <w:r w:rsidRPr="000016CD">
              <w:rPr>
                <w:rFonts w:ascii="Times New Roman" w:hAnsi="Times New Roman"/>
                <w:sz w:val="24"/>
                <w:szCs w:val="24"/>
              </w:rPr>
              <w:t>обществознания</w:t>
            </w:r>
          </w:p>
        </w:tc>
        <w:tc>
          <w:tcPr>
            <w:tcW w:w="1324" w:type="dxa"/>
            <w:tcBorders>
              <w:top w:val="single" w:sz="4" w:space="0" w:color="auto"/>
              <w:left w:val="single" w:sz="4" w:space="0" w:color="auto"/>
              <w:bottom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sz w:val="24"/>
                <w:szCs w:val="24"/>
              </w:rPr>
              <w:t>71,2%</w:t>
            </w:r>
          </w:p>
        </w:tc>
        <w:tc>
          <w:tcPr>
            <w:tcW w:w="1324" w:type="dxa"/>
            <w:tcBorders>
              <w:top w:val="single" w:sz="4" w:space="0" w:color="auto"/>
              <w:left w:val="single" w:sz="4" w:space="0" w:color="auto"/>
              <w:bottom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sz w:val="24"/>
                <w:szCs w:val="24"/>
              </w:rPr>
              <w:t>3,9</w:t>
            </w:r>
          </w:p>
        </w:tc>
        <w:tc>
          <w:tcPr>
            <w:tcW w:w="1324" w:type="dxa"/>
            <w:tcBorders>
              <w:top w:val="single" w:sz="4" w:space="0" w:color="auto"/>
              <w:left w:val="single" w:sz="4" w:space="0" w:color="auto"/>
              <w:bottom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
                <w:bCs/>
                <w:color w:val="000000" w:themeColor="text1"/>
                <w:sz w:val="24"/>
                <w:szCs w:val="24"/>
              </w:rPr>
            </w:pPr>
            <w:r w:rsidRPr="00DD6B99">
              <w:rPr>
                <w:rFonts w:ascii="Times New Roman" w:hAnsi="Times New Roman"/>
                <w:b/>
                <w:bCs/>
                <w:color w:val="000000" w:themeColor="text1"/>
                <w:sz w:val="24"/>
                <w:szCs w:val="24"/>
              </w:rPr>
              <w:t>76%</w:t>
            </w:r>
          </w:p>
        </w:tc>
        <w:tc>
          <w:tcPr>
            <w:tcW w:w="1324" w:type="dxa"/>
            <w:tcBorders>
              <w:top w:val="single" w:sz="4" w:space="0" w:color="auto"/>
              <w:left w:val="single" w:sz="4" w:space="0" w:color="auto"/>
              <w:bottom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Cs/>
                <w:color w:val="000000" w:themeColor="text1"/>
                <w:sz w:val="24"/>
                <w:szCs w:val="24"/>
              </w:rPr>
            </w:pPr>
            <w:r w:rsidRPr="00DD6B99">
              <w:rPr>
                <w:rFonts w:ascii="Times New Roman" w:hAnsi="Times New Roman"/>
                <w:bCs/>
                <w:color w:val="000000" w:themeColor="text1"/>
                <w:sz w:val="24"/>
                <w:szCs w:val="24"/>
              </w:rPr>
              <w:t>4,0</w:t>
            </w:r>
          </w:p>
        </w:tc>
        <w:tc>
          <w:tcPr>
            <w:tcW w:w="1324" w:type="dxa"/>
            <w:tcBorders>
              <w:top w:val="single" w:sz="4" w:space="0" w:color="auto"/>
              <w:left w:val="single" w:sz="4" w:space="0" w:color="auto"/>
              <w:bottom w:val="single" w:sz="4" w:space="0" w:color="auto"/>
              <w:right w:val="single" w:sz="4" w:space="0" w:color="auto"/>
            </w:tcBorders>
            <w:hideMark/>
          </w:tcPr>
          <w:p w:rsidR="00870301" w:rsidRPr="005B6843" w:rsidRDefault="00870301" w:rsidP="00870301">
            <w:pPr>
              <w:pStyle w:val="af0"/>
              <w:spacing w:after="0" w:line="240" w:lineRule="auto"/>
              <w:ind w:left="0"/>
              <w:contextualSpacing/>
              <w:jc w:val="center"/>
              <w:rPr>
                <w:rFonts w:ascii="Times New Roman" w:hAnsi="Times New Roman"/>
                <w:b/>
                <w:bCs/>
                <w:color w:val="C00000"/>
                <w:sz w:val="24"/>
                <w:szCs w:val="24"/>
              </w:rPr>
            </w:pPr>
            <w:r>
              <w:rPr>
                <w:rFonts w:ascii="Times New Roman" w:hAnsi="Times New Roman"/>
                <w:b/>
                <w:bCs/>
                <w:color w:val="C00000"/>
                <w:sz w:val="24"/>
                <w:szCs w:val="24"/>
              </w:rPr>
              <w:t>67%</w:t>
            </w:r>
          </w:p>
        </w:tc>
        <w:tc>
          <w:tcPr>
            <w:tcW w:w="1323" w:type="dxa"/>
            <w:tcBorders>
              <w:top w:val="single" w:sz="4" w:space="0" w:color="auto"/>
              <w:left w:val="single" w:sz="4" w:space="0" w:color="auto"/>
              <w:bottom w:val="single" w:sz="4" w:space="0" w:color="auto"/>
              <w:right w:val="single" w:sz="4" w:space="0" w:color="auto"/>
            </w:tcBorders>
            <w:hideMark/>
          </w:tcPr>
          <w:p w:rsidR="00870301" w:rsidRPr="005B6843" w:rsidRDefault="00870301" w:rsidP="00870301">
            <w:pPr>
              <w:pStyle w:val="af0"/>
              <w:spacing w:after="0" w:line="240" w:lineRule="auto"/>
              <w:ind w:left="0"/>
              <w:contextualSpacing/>
              <w:jc w:val="center"/>
              <w:rPr>
                <w:rFonts w:ascii="Times New Roman" w:hAnsi="Times New Roman"/>
                <w:bCs/>
                <w:color w:val="C00000"/>
                <w:sz w:val="24"/>
                <w:szCs w:val="24"/>
              </w:rPr>
            </w:pPr>
            <w:r>
              <w:rPr>
                <w:rFonts w:ascii="Times New Roman" w:hAnsi="Times New Roman"/>
                <w:bCs/>
                <w:color w:val="C00000"/>
                <w:sz w:val="24"/>
                <w:szCs w:val="24"/>
              </w:rPr>
              <w:t>3,8</w:t>
            </w:r>
          </w:p>
        </w:tc>
      </w:tr>
      <w:tr w:rsidR="00870301" w:rsidRPr="000016CD" w:rsidTr="00870301">
        <w:trPr>
          <w:trHeight w:val="535"/>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870301" w:rsidRPr="000016CD" w:rsidRDefault="00870301" w:rsidP="00870301">
            <w:pPr>
              <w:spacing w:after="0"/>
              <w:rPr>
                <w:rFonts w:ascii="Times New Roman" w:hAnsi="Times New Roman" w:cs="Times New Roman"/>
                <w:sz w:val="24"/>
                <w:szCs w:val="24"/>
              </w:rPr>
            </w:pPr>
          </w:p>
        </w:tc>
        <w:tc>
          <w:tcPr>
            <w:tcW w:w="1324" w:type="dxa"/>
            <w:tcBorders>
              <w:top w:val="single" w:sz="4" w:space="0" w:color="auto"/>
              <w:left w:val="single" w:sz="4" w:space="0" w:color="auto"/>
              <w:bottom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sz w:val="24"/>
                <w:szCs w:val="24"/>
              </w:rPr>
              <w:t>75,5</w:t>
            </w:r>
          </w:p>
        </w:tc>
        <w:tc>
          <w:tcPr>
            <w:tcW w:w="1324" w:type="dxa"/>
            <w:tcBorders>
              <w:top w:val="single" w:sz="4" w:space="0" w:color="auto"/>
              <w:left w:val="single" w:sz="4" w:space="0" w:color="auto"/>
              <w:bottom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sz w:val="24"/>
                <w:szCs w:val="24"/>
              </w:rPr>
              <w:t>3,9</w:t>
            </w:r>
          </w:p>
        </w:tc>
        <w:tc>
          <w:tcPr>
            <w:tcW w:w="1324" w:type="dxa"/>
            <w:tcBorders>
              <w:top w:val="single" w:sz="4" w:space="0" w:color="auto"/>
              <w:left w:val="single" w:sz="4" w:space="0" w:color="auto"/>
              <w:bottom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
                <w:bCs/>
                <w:color w:val="000000" w:themeColor="text1"/>
                <w:sz w:val="24"/>
                <w:szCs w:val="24"/>
              </w:rPr>
            </w:pPr>
            <w:r w:rsidRPr="00DD6B99">
              <w:rPr>
                <w:rFonts w:ascii="Times New Roman" w:hAnsi="Times New Roman"/>
                <w:b/>
                <w:bCs/>
                <w:color w:val="000000" w:themeColor="text1"/>
                <w:sz w:val="24"/>
                <w:szCs w:val="24"/>
              </w:rPr>
              <w:t>81%</w:t>
            </w:r>
          </w:p>
        </w:tc>
        <w:tc>
          <w:tcPr>
            <w:tcW w:w="1324" w:type="dxa"/>
            <w:tcBorders>
              <w:top w:val="single" w:sz="4" w:space="0" w:color="auto"/>
              <w:left w:val="single" w:sz="4" w:space="0" w:color="auto"/>
              <w:bottom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Cs/>
                <w:color w:val="000000" w:themeColor="text1"/>
                <w:sz w:val="24"/>
                <w:szCs w:val="24"/>
              </w:rPr>
            </w:pPr>
            <w:r w:rsidRPr="00DD6B99">
              <w:rPr>
                <w:rFonts w:ascii="Times New Roman" w:hAnsi="Times New Roman"/>
                <w:bCs/>
                <w:color w:val="000000" w:themeColor="text1"/>
                <w:sz w:val="24"/>
                <w:szCs w:val="24"/>
              </w:rPr>
              <w:t>4,0</w:t>
            </w:r>
          </w:p>
        </w:tc>
        <w:tc>
          <w:tcPr>
            <w:tcW w:w="1324" w:type="dxa"/>
            <w:tcBorders>
              <w:top w:val="single" w:sz="4" w:space="0" w:color="auto"/>
              <w:left w:val="single" w:sz="4" w:space="0" w:color="auto"/>
              <w:bottom w:val="single" w:sz="4" w:space="0" w:color="auto"/>
              <w:right w:val="single" w:sz="4" w:space="0" w:color="auto"/>
            </w:tcBorders>
            <w:hideMark/>
          </w:tcPr>
          <w:p w:rsidR="00870301" w:rsidRPr="005B6843" w:rsidRDefault="00870301" w:rsidP="00870301">
            <w:pPr>
              <w:pStyle w:val="af0"/>
              <w:spacing w:after="0" w:line="240" w:lineRule="auto"/>
              <w:ind w:left="0"/>
              <w:contextualSpacing/>
              <w:jc w:val="center"/>
              <w:rPr>
                <w:rFonts w:ascii="Times New Roman" w:hAnsi="Times New Roman"/>
                <w:b/>
                <w:bCs/>
                <w:color w:val="C00000"/>
                <w:sz w:val="24"/>
                <w:szCs w:val="24"/>
              </w:rPr>
            </w:pPr>
            <w:r>
              <w:rPr>
                <w:rFonts w:ascii="Times New Roman" w:hAnsi="Times New Roman"/>
                <w:b/>
                <w:bCs/>
                <w:color w:val="C00000"/>
                <w:sz w:val="24"/>
                <w:szCs w:val="24"/>
              </w:rPr>
              <w:t>68,5%</w:t>
            </w:r>
          </w:p>
        </w:tc>
        <w:tc>
          <w:tcPr>
            <w:tcW w:w="1323" w:type="dxa"/>
            <w:tcBorders>
              <w:top w:val="single" w:sz="4" w:space="0" w:color="auto"/>
              <w:left w:val="single" w:sz="4" w:space="0" w:color="auto"/>
              <w:bottom w:val="single" w:sz="4" w:space="0" w:color="auto"/>
              <w:right w:val="single" w:sz="4" w:space="0" w:color="auto"/>
            </w:tcBorders>
            <w:hideMark/>
          </w:tcPr>
          <w:p w:rsidR="00870301" w:rsidRPr="005B6843" w:rsidRDefault="00870301" w:rsidP="00870301">
            <w:pPr>
              <w:pStyle w:val="af0"/>
              <w:spacing w:after="0" w:line="240" w:lineRule="auto"/>
              <w:ind w:left="0"/>
              <w:contextualSpacing/>
              <w:jc w:val="center"/>
              <w:rPr>
                <w:rFonts w:ascii="Times New Roman" w:hAnsi="Times New Roman"/>
                <w:bCs/>
                <w:color w:val="C00000"/>
                <w:sz w:val="24"/>
                <w:szCs w:val="24"/>
              </w:rPr>
            </w:pPr>
            <w:r>
              <w:rPr>
                <w:rFonts w:ascii="Times New Roman" w:hAnsi="Times New Roman"/>
                <w:bCs/>
                <w:color w:val="C00000"/>
                <w:sz w:val="24"/>
                <w:szCs w:val="24"/>
              </w:rPr>
              <w:t>3,8</w:t>
            </w:r>
          </w:p>
        </w:tc>
      </w:tr>
      <w:tr w:rsidR="00870301" w:rsidRPr="000016CD" w:rsidTr="00870301">
        <w:trPr>
          <w:trHeight w:val="503"/>
        </w:trPr>
        <w:tc>
          <w:tcPr>
            <w:tcW w:w="2696" w:type="dxa"/>
            <w:tcBorders>
              <w:top w:val="single" w:sz="4" w:space="0" w:color="auto"/>
              <w:left w:val="single" w:sz="4" w:space="0" w:color="auto"/>
              <w:bottom w:val="single" w:sz="4" w:space="0" w:color="auto"/>
              <w:right w:val="single" w:sz="4" w:space="0" w:color="auto"/>
            </w:tcBorders>
            <w:hideMark/>
          </w:tcPr>
          <w:p w:rsidR="00870301" w:rsidRPr="000016CD" w:rsidRDefault="00870301" w:rsidP="00870301">
            <w:pPr>
              <w:pStyle w:val="af0"/>
              <w:spacing w:after="0" w:line="240" w:lineRule="auto"/>
              <w:ind w:left="0"/>
              <w:contextualSpacing/>
              <w:rPr>
                <w:rFonts w:ascii="Times New Roman" w:hAnsi="Times New Roman"/>
                <w:sz w:val="24"/>
                <w:szCs w:val="24"/>
              </w:rPr>
            </w:pPr>
            <w:r w:rsidRPr="000016CD">
              <w:rPr>
                <w:rFonts w:ascii="Times New Roman" w:hAnsi="Times New Roman"/>
                <w:sz w:val="24"/>
                <w:szCs w:val="24"/>
              </w:rPr>
              <w:t>МО учителей естественных наук</w:t>
            </w:r>
          </w:p>
        </w:tc>
        <w:tc>
          <w:tcPr>
            <w:tcW w:w="1324" w:type="dxa"/>
            <w:tcBorders>
              <w:top w:val="single" w:sz="4" w:space="0" w:color="auto"/>
              <w:left w:val="single" w:sz="4" w:space="0" w:color="auto"/>
              <w:bottom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sz w:val="24"/>
                <w:szCs w:val="24"/>
              </w:rPr>
              <w:t>64,2%</w:t>
            </w:r>
          </w:p>
        </w:tc>
        <w:tc>
          <w:tcPr>
            <w:tcW w:w="1324" w:type="dxa"/>
            <w:tcBorders>
              <w:top w:val="single" w:sz="4" w:space="0" w:color="auto"/>
              <w:left w:val="single" w:sz="4" w:space="0" w:color="auto"/>
              <w:bottom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sz w:val="24"/>
                <w:szCs w:val="24"/>
              </w:rPr>
              <w:t>3,7</w:t>
            </w:r>
          </w:p>
        </w:tc>
        <w:tc>
          <w:tcPr>
            <w:tcW w:w="1324" w:type="dxa"/>
            <w:tcBorders>
              <w:top w:val="single" w:sz="4" w:space="0" w:color="auto"/>
              <w:left w:val="single" w:sz="4" w:space="0" w:color="auto"/>
              <w:bottom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
                <w:bCs/>
                <w:color w:val="000000" w:themeColor="text1"/>
                <w:sz w:val="24"/>
                <w:szCs w:val="24"/>
              </w:rPr>
            </w:pPr>
            <w:r w:rsidRPr="00DD6B99">
              <w:rPr>
                <w:rFonts w:ascii="Times New Roman" w:hAnsi="Times New Roman"/>
                <w:b/>
                <w:bCs/>
                <w:color w:val="000000" w:themeColor="text1"/>
                <w:sz w:val="24"/>
                <w:szCs w:val="24"/>
              </w:rPr>
              <w:t>71,2%</w:t>
            </w:r>
          </w:p>
        </w:tc>
        <w:tc>
          <w:tcPr>
            <w:tcW w:w="1324" w:type="dxa"/>
            <w:tcBorders>
              <w:top w:val="single" w:sz="4" w:space="0" w:color="auto"/>
              <w:left w:val="single" w:sz="4" w:space="0" w:color="auto"/>
              <w:bottom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Cs/>
                <w:color w:val="000000" w:themeColor="text1"/>
                <w:sz w:val="24"/>
                <w:szCs w:val="24"/>
              </w:rPr>
            </w:pPr>
            <w:r w:rsidRPr="00DD6B99">
              <w:rPr>
                <w:rFonts w:ascii="Times New Roman" w:hAnsi="Times New Roman"/>
                <w:bCs/>
                <w:color w:val="000000" w:themeColor="text1"/>
                <w:sz w:val="24"/>
                <w:szCs w:val="24"/>
              </w:rPr>
              <w:t>3,8</w:t>
            </w:r>
          </w:p>
        </w:tc>
        <w:tc>
          <w:tcPr>
            <w:tcW w:w="1324" w:type="dxa"/>
            <w:tcBorders>
              <w:top w:val="single" w:sz="4" w:space="0" w:color="auto"/>
              <w:left w:val="single" w:sz="4" w:space="0" w:color="auto"/>
              <w:bottom w:val="single" w:sz="4" w:space="0" w:color="auto"/>
              <w:right w:val="single" w:sz="4" w:space="0" w:color="auto"/>
            </w:tcBorders>
            <w:hideMark/>
          </w:tcPr>
          <w:p w:rsidR="00870301" w:rsidRPr="005B6843" w:rsidRDefault="00870301" w:rsidP="00870301">
            <w:pPr>
              <w:pStyle w:val="af0"/>
              <w:spacing w:after="0" w:line="240" w:lineRule="auto"/>
              <w:ind w:left="0"/>
              <w:contextualSpacing/>
              <w:jc w:val="center"/>
              <w:rPr>
                <w:rFonts w:ascii="Times New Roman" w:hAnsi="Times New Roman"/>
                <w:b/>
                <w:bCs/>
                <w:color w:val="C00000"/>
                <w:sz w:val="24"/>
                <w:szCs w:val="24"/>
              </w:rPr>
            </w:pPr>
            <w:r>
              <w:rPr>
                <w:rFonts w:ascii="Times New Roman" w:hAnsi="Times New Roman"/>
                <w:b/>
                <w:bCs/>
                <w:color w:val="C00000"/>
                <w:sz w:val="24"/>
                <w:szCs w:val="24"/>
              </w:rPr>
              <w:t>69%</w:t>
            </w:r>
          </w:p>
        </w:tc>
        <w:tc>
          <w:tcPr>
            <w:tcW w:w="1323" w:type="dxa"/>
            <w:tcBorders>
              <w:top w:val="single" w:sz="4" w:space="0" w:color="auto"/>
              <w:left w:val="single" w:sz="4" w:space="0" w:color="auto"/>
              <w:bottom w:val="single" w:sz="4" w:space="0" w:color="auto"/>
              <w:right w:val="single" w:sz="4" w:space="0" w:color="auto"/>
            </w:tcBorders>
            <w:hideMark/>
          </w:tcPr>
          <w:p w:rsidR="00870301" w:rsidRPr="005B6843" w:rsidRDefault="00870301" w:rsidP="00870301">
            <w:pPr>
              <w:pStyle w:val="af0"/>
              <w:spacing w:after="0" w:line="240" w:lineRule="auto"/>
              <w:ind w:left="0"/>
              <w:contextualSpacing/>
              <w:jc w:val="center"/>
              <w:rPr>
                <w:rFonts w:ascii="Times New Roman" w:hAnsi="Times New Roman"/>
                <w:bCs/>
                <w:color w:val="C00000"/>
                <w:sz w:val="24"/>
                <w:szCs w:val="24"/>
              </w:rPr>
            </w:pPr>
            <w:r>
              <w:rPr>
                <w:rFonts w:ascii="Times New Roman" w:hAnsi="Times New Roman"/>
                <w:bCs/>
                <w:color w:val="C00000"/>
                <w:sz w:val="24"/>
                <w:szCs w:val="24"/>
              </w:rPr>
              <w:t>3,7</w:t>
            </w:r>
          </w:p>
        </w:tc>
      </w:tr>
      <w:tr w:rsidR="00870301" w:rsidRPr="000016CD" w:rsidTr="00870301">
        <w:trPr>
          <w:trHeight w:val="513"/>
        </w:trPr>
        <w:tc>
          <w:tcPr>
            <w:tcW w:w="2696" w:type="dxa"/>
            <w:tcBorders>
              <w:top w:val="single" w:sz="4" w:space="0" w:color="auto"/>
              <w:left w:val="single" w:sz="4" w:space="0" w:color="auto"/>
              <w:bottom w:val="single" w:sz="4" w:space="0" w:color="auto"/>
              <w:right w:val="single" w:sz="4" w:space="0" w:color="auto"/>
            </w:tcBorders>
            <w:hideMark/>
          </w:tcPr>
          <w:p w:rsidR="00870301" w:rsidRPr="000016CD" w:rsidRDefault="00870301" w:rsidP="00870301">
            <w:pPr>
              <w:pStyle w:val="af0"/>
              <w:spacing w:after="0" w:line="240" w:lineRule="auto"/>
              <w:ind w:left="0"/>
              <w:contextualSpacing/>
              <w:rPr>
                <w:rFonts w:ascii="Times New Roman" w:hAnsi="Times New Roman"/>
                <w:sz w:val="24"/>
                <w:szCs w:val="24"/>
              </w:rPr>
            </w:pPr>
            <w:r w:rsidRPr="000016CD">
              <w:rPr>
                <w:rFonts w:ascii="Times New Roman" w:hAnsi="Times New Roman"/>
                <w:sz w:val="24"/>
                <w:szCs w:val="24"/>
              </w:rPr>
              <w:t>МО учителей технологии и физ -ры</w:t>
            </w:r>
          </w:p>
        </w:tc>
        <w:tc>
          <w:tcPr>
            <w:tcW w:w="1324" w:type="dxa"/>
            <w:tcBorders>
              <w:top w:val="single" w:sz="4" w:space="0" w:color="auto"/>
              <w:left w:val="single" w:sz="4" w:space="0" w:color="auto"/>
              <w:bottom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sz w:val="24"/>
                <w:szCs w:val="24"/>
              </w:rPr>
              <w:t>87%</w:t>
            </w:r>
          </w:p>
        </w:tc>
        <w:tc>
          <w:tcPr>
            <w:tcW w:w="1324" w:type="dxa"/>
            <w:tcBorders>
              <w:top w:val="single" w:sz="4" w:space="0" w:color="auto"/>
              <w:left w:val="single" w:sz="4" w:space="0" w:color="auto"/>
              <w:bottom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sz w:val="24"/>
                <w:szCs w:val="24"/>
              </w:rPr>
              <w:t>4,3</w:t>
            </w:r>
          </w:p>
        </w:tc>
        <w:tc>
          <w:tcPr>
            <w:tcW w:w="1324" w:type="dxa"/>
            <w:tcBorders>
              <w:top w:val="single" w:sz="4" w:space="0" w:color="auto"/>
              <w:left w:val="single" w:sz="4" w:space="0" w:color="auto"/>
              <w:bottom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
                <w:bCs/>
                <w:color w:val="000000" w:themeColor="text1"/>
                <w:sz w:val="24"/>
                <w:szCs w:val="24"/>
              </w:rPr>
            </w:pPr>
            <w:r w:rsidRPr="00DD6B99">
              <w:rPr>
                <w:rFonts w:ascii="Times New Roman" w:hAnsi="Times New Roman"/>
                <w:b/>
                <w:bCs/>
                <w:color w:val="000000" w:themeColor="text1"/>
                <w:sz w:val="24"/>
                <w:szCs w:val="24"/>
              </w:rPr>
              <w:t>88,2%</w:t>
            </w:r>
          </w:p>
        </w:tc>
        <w:tc>
          <w:tcPr>
            <w:tcW w:w="1324" w:type="dxa"/>
            <w:tcBorders>
              <w:top w:val="single" w:sz="4" w:space="0" w:color="auto"/>
              <w:left w:val="single" w:sz="4" w:space="0" w:color="auto"/>
              <w:bottom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Cs/>
                <w:color w:val="000000" w:themeColor="text1"/>
                <w:sz w:val="24"/>
                <w:szCs w:val="24"/>
              </w:rPr>
            </w:pPr>
            <w:r w:rsidRPr="00DD6B99">
              <w:rPr>
                <w:rFonts w:ascii="Times New Roman" w:hAnsi="Times New Roman"/>
                <w:bCs/>
                <w:color w:val="000000" w:themeColor="text1"/>
                <w:sz w:val="24"/>
                <w:szCs w:val="24"/>
              </w:rPr>
              <w:t>4,3</w:t>
            </w:r>
          </w:p>
        </w:tc>
        <w:tc>
          <w:tcPr>
            <w:tcW w:w="1324" w:type="dxa"/>
            <w:tcBorders>
              <w:top w:val="single" w:sz="4" w:space="0" w:color="auto"/>
              <w:left w:val="single" w:sz="4" w:space="0" w:color="auto"/>
              <w:bottom w:val="single" w:sz="4" w:space="0" w:color="auto"/>
              <w:right w:val="single" w:sz="4" w:space="0" w:color="auto"/>
            </w:tcBorders>
            <w:hideMark/>
          </w:tcPr>
          <w:p w:rsidR="00870301" w:rsidRPr="005B6843" w:rsidRDefault="00870301" w:rsidP="00870301">
            <w:pPr>
              <w:pStyle w:val="af0"/>
              <w:spacing w:after="0" w:line="240" w:lineRule="auto"/>
              <w:ind w:left="0"/>
              <w:contextualSpacing/>
              <w:jc w:val="center"/>
              <w:rPr>
                <w:rFonts w:ascii="Times New Roman" w:hAnsi="Times New Roman"/>
                <w:b/>
                <w:bCs/>
                <w:color w:val="C00000"/>
                <w:sz w:val="24"/>
                <w:szCs w:val="24"/>
              </w:rPr>
            </w:pPr>
            <w:r>
              <w:rPr>
                <w:rFonts w:ascii="Times New Roman" w:hAnsi="Times New Roman"/>
                <w:b/>
                <w:bCs/>
                <w:color w:val="C00000"/>
                <w:sz w:val="24"/>
                <w:szCs w:val="24"/>
              </w:rPr>
              <w:t>87,5%</w:t>
            </w:r>
          </w:p>
        </w:tc>
        <w:tc>
          <w:tcPr>
            <w:tcW w:w="1323" w:type="dxa"/>
            <w:tcBorders>
              <w:top w:val="single" w:sz="4" w:space="0" w:color="auto"/>
              <w:left w:val="single" w:sz="4" w:space="0" w:color="auto"/>
              <w:bottom w:val="single" w:sz="4" w:space="0" w:color="auto"/>
              <w:right w:val="single" w:sz="4" w:space="0" w:color="auto"/>
            </w:tcBorders>
            <w:hideMark/>
          </w:tcPr>
          <w:p w:rsidR="00870301" w:rsidRPr="005B6843" w:rsidRDefault="00870301" w:rsidP="00870301">
            <w:pPr>
              <w:pStyle w:val="af0"/>
              <w:spacing w:after="0" w:line="240" w:lineRule="auto"/>
              <w:ind w:left="0"/>
              <w:contextualSpacing/>
              <w:jc w:val="center"/>
              <w:rPr>
                <w:rFonts w:ascii="Times New Roman" w:hAnsi="Times New Roman"/>
                <w:bCs/>
                <w:color w:val="C00000"/>
                <w:sz w:val="24"/>
                <w:szCs w:val="24"/>
              </w:rPr>
            </w:pPr>
            <w:r>
              <w:rPr>
                <w:rFonts w:ascii="Times New Roman" w:hAnsi="Times New Roman"/>
                <w:bCs/>
                <w:color w:val="C00000"/>
                <w:sz w:val="24"/>
                <w:szCs w:val="24"/>
              </w:rPr>
              <w:t>4,3</w:t>
            </w:r>
          </w:p>
        </w:tc>
      </w:tr>
      <w:tr w:rsidR="00870301" w:rsidRPr="000016CD" w:rsidTr="00870301">
        <w:trPr>
          <w:trHeight w:val="553"/>
        </w:trPr>
        <w:tc>
          <w:tcPr>
            <w:tcW w:w="2696" w:type="dxa"/>
            <w:tcBorders>
              <w:top w:val="single" w:sz="4" w:space="0" w:color="auto"/>
              <w:left w:val="single" w:sz="4" w:space="0" w:color="auto"/>
              <w:bottom w:val="single" w:sz="4" w:space="0" w:color="auto"/>
              <w:right w:val="single" w:sz="4" w:space="0" w:color="auto"/>
            </w:tcBorders>
            <w:hideMark/>
          </w:tcPr>
          <w:p w:rsidR="00870301" w:rsidRPr="000016CD" w:rsidRDefault="00870301" w:rsidP="00870301">
            <w:pPr>
              <w:pStyle w:val="af0"/>
              <w:spacing w:after="0" w:line="240" w:lineRule="auto"/>
              <w:ind w:left="0"/>
              <w:contextualSpacing/>
              <w:rPr>
                <w:rFonts w:ascii="Times New Roman" w:hAnsi="Times New Roman"/>
                <w:sz w:val="24"/>
                <w:szCs w:val="24"/>
              </w:rPr>
            </w:pPr>
            <w:r w:rsidRPr="000016CD">
              <w:rPr>
                <w:rFonts w:ascii="Times New Roman" w:hAnsi="Times New Roman"/>
                <w:sz w:val="24"/>
                <w:szCs w:val="24"/>
              </w:rPr>
              <w:t>МО учителей начальной школы</w:t>
            </w:r>
          </w:p>
        </w:tc>
        <w:tc>
          <w:tcPr>
            <w:tcW w:w="1324" w:type="dxa"/>
            <w:tcBorders>
              <w:top w:val="single" w:sz="4" w:space="0" w:color="auto"/>
              <w:left w:val="single" w:sz="4" w:space="0" w:color="auto"/>
              <w:bottom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iCs/>
              </w:rPr>
              <w:t>56,8%</w:t>
            </w:r>
          </w:p>
        </w:tc>
        <w:tc>
          <w:tcPr>
            <w:tcW w:w="1324" w:type="dxa"/>
            <w:tcBorders>
              <w:top w:val="single" w:sz="4" w:space="0" w:color="auto"/>
              <w:left w:val="single" w:sz="4" w:space="0" w:color="auto"/>
              <w:bottom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sz w:val="24"/>
                <w:szCs w:val="24"/>
              </w:rPr>
              <w:t>4,2</w:t>
            </w:r>
          </w:p>
        </w:tc>
        <w:tc>
          <w:tcPr>
            <w:tcW w:w="1324" w:type="dxa"/>
            <w:tcBorders>
              <w:top w:val="single" w:sz="4" w:space="0" w:color="auto"/>
              <w:left w:val="single" w:sz="4" w:space="0" w:color="auto"/>
              <w:bottom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
                <w:bCs/>
                <w:color w:val="000000" w:themeColor="text1"/>
                <w:sz w:val="24"/>
                <w:szCs w:val="24"/>
              </w:rPr>
            </w:pPr>
            <w:r w:rsidRPr="00DD6B99">
              <w:rPr>
                <w:rFonts w:ascii="Times New Roman" w:hAnsi="Times New Roman"/>
                <w:b/>
                <w:bCs/>
                <w:i/>
                <w:iCs/>
                <w:color w:val="000000" w:themeColor="text1"/>
                <w:sz w:val="24"/>
                <w:szCs w:val="24"/>
              </w:rPr>
              <w:t>55,2%</w:t>
            </w:r>
          </w:p>
        </w:tc>
        <w:tc>
          <w:tcPr>
            <w:tcW w:w="1324" w:type="dxa"/>
            <w:tcBorders>
              <w:top w:val="single" w:sz="4" w:space="0" w:color="auto"/>
              <w:left w:val="single" w:sz="4" w:space="0" w:color="auto"/>
              <w:bottom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Cs/>
                <w:color w:val="000000" w:themeColor="text1"/>
                <w:sz w:val="24"/>
                <w:szCs w:val="24"/>
              </w:rPr>
            </w:pPr>
            <w:r>
              <w:rPr>
                <w:rFonts w:ascii="Times New Roman" w:hAnsi="Times New Roman"/>
                <w:bCs/>
                <w:color w:val="000000" w:themeColor="text1"/>
                <w:sz w:val="24"/>
                <w:szCs w:val="24"/>
              </w:rPr>
              <w:t>4,1</w:t>
            </w:r>
          </w:p>
        </w:tc>
        <w:tc>
          <w:tcPr>
            <w:tcW w:w="1324" w:type="dxa"/>
            <w:tcBorders>
              <w:top w:val="single" w:sz="4" w:space="0" w:color="auto"/>
              <w:left w:val="single" w:sz="4" w:space="0" w:color="auto"/>
              <w:bottom w:val="single" w:sz="4" w:space="0" w:color="auto"/>
              <w:right w:val="single" w:sz="4" w:space="0" w:color="auto"/>
            </w:tcBorders>
            <w:hideMark/>
          </w:tcPr>
          <w:p w:rsidR="00870301" w:rsidRPr="005B6843" w:rsidRDefault="00870301" w:rsidP="00870301">
            <w:pPr>
              <w:pStyle w:val="af0"/>
              <w:spacing w:after="0" w:line="240" w:lineRule="auto"/>
              <w:ind w:left="0"/>
              <w:contextualSpacing/>
              <w:jc w:val="center"/>
              <w:rPr>
                <w:rFonts w:ascii="Times New Roman" w:hAnsi="Times New Roman"/>
                <w:b/>
                <w:bCs/>
                <w:color w:val="C00000"/>
                <w:sz w:val="24"/>
                <w:szCs w:val="24"/>
              </w:rPr>
            </w:pPr>
            <w:r>
              <w:rPr>
                <w:rFonts w:ascii="Times New Roman" w:hAnsi="Times New Roman"/>
                <w:b/>
                <w:bCs/>
                <w:color w:val="C00000"/>
                <w:sz w:val="24"/>
                <w:szCs w:val="24"/>
              </w:rPr>
              <w:t>56,3%</w:t>
            </w:r>
          </w:p>
        </w:tc>
        <w:tc>
          <w:tcPr>
            <w:tcW w:w="1323" w:type="dxa"/>
            <w:tcBorders>
              <w:top w:val="single" w:sz="4" w:space="0" w:color="auto"/>
              <w:left w:val="single" w:sz="4" w:space="0" w:color="auto"/>
              <w:bottom w:val="single" w:sz="4" w:space="0" w:color="auto"/>
              <w:right w:val="single" w:sz="4" w:space="0" w:color="auto"/>
            </w:tcBorders>
            <w:hideMark/>
          </w:tcPr>
          <w:p w:rsidR="00870301" w:rsidRPr="005B6843" w:rsidRDefault="00870301" w:rsidP="00870301">
            <w:pPr>
              <w:pStyle w:val="af0"/>
              <w:spacing w:after="0" w:line="240" w:lineRule="auto"/>
              <w:ind w:left="0"/>
              <w:contextualSpacing/>
              <w:jc w:val="center"/>
              <w:rPr>
                <w:rFonts w:ascii="Times New Roman" w:hAnsi="Times New Roman"/>
                <w:bCs/>
                <w:color w:val="C00000"/>
                <w:sz w:val="24"/>
                <w:szCs w:val="24"/>
              </w:rPr>
            </w:pPr>
            <w:r>
              <w:rPr>
                <w:rFonts w:ascii="Times New Roman" w:hAnsi="Times New Roman"/>
                <w:bCs/>
                <w:color w:val="C00000"/>
                <w:sz w:val="24"/>
                <w:szCs w:val="24"/>
              </w:rPr>
              <w:t>4,18</w:t>
            </w:r>
          </w:p>
        </w:tc>
      </w:tr>
      <w:tr w:rsidR="00870301" w:rsidRPr="000016CD" w:rsidTr="00870301">
        <w:trPr>
          <w:trHeight w:val="479"/>
        </w:trPr>
        <w:tc>
          <w:tcPr>
            <w:tcW w:w="2696" w:type="dxa"/>
            <w:tcBorders>
              <w:top w:val="single" w:sz="4" w:space="0" w:color="auto"/>
              <w:left w:val="single" w:sz="4" w:space="0" w:color="auto"/>
              <w:bottom w:val="single" w:sz="4" w:space="0" w:color="auto"/>
              <w:right w:val="single" w:sz="4" w:space="0" w:color="auto"/>
            </w:tcBorders>
            <w:hideMark/>
          </w:tcPr>
          <w:p w:rsidR="00870301" w:rsidRPr="000016CD" w:rsidRDefault="00870301" w:rsidP="00870301">
            <w:pPr>
              <w:pStyle w:val="af0"/>
              <w:spacing w:after="0" w:line="240" w:lineRule="auto"/>
              <w:ind w:left="0"/>
              <w:contextualSpacing/>
              <w:rPr>
                <w:rFonts w:ascii="Times New Roman" w:hAnsi="Times New Roman"/>
                <w:sz w:val="24"/>
                <w:szCs w:val="24"/>
              </w:rPr>
            </w:pPr>
            <w:r w:rsidRPr="000016CD">
              <w:rPr>
                <w:rFonts w:ascii="Times New Roman" w:hAnsi="Times New Roman"/>
                <w:sz w:val="24"/>
                <w:szCs w:val="24"/>
              </w:rPr>
              <w:t>МО учителей эстетического цикла</w:t>
            </w:r>
          </w:p>
        </w:tc>
        <w:tc>
          <w:tcPr>
            <w:tcW w:w="1324" w:type="dxa"/>
            <w:tcBorders>
              <w:top w:val="single" w:sz="4" w:space="0" w:color="auto"/>
              <w:left w:val="single" w:sz="4" w:space="0" w:color="auto"/>
              <w:bottom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sz w:val="24"/>
                <w:szCs w:val="24"/>
              </w:rPr>
              <w:t>94%</w:t>
            </w:r>
          </w:p>
        </w:tc>
        <w:tc>
          <w:tcPr>
            <w:tcW w:w="1324" w:type="dxa"/>
            <w:tcBorders>
              <w:top w:val="single" w:sz="4" w:space="0" w:color="auto"/>
              <w:left w:val="single" w:sz="4" w:space="0" w:color="auto"/>
              <w:bottom w:val="single" w:sz="4" w:space="0" w:color="auto"/>
              <w:right w:val="single" w:sz="4" w:space="0" w:color="auto"/>
            </w:tcBorders>
          </w:tcPr>
          <w:p w:rsidR="00870301" w:rsidRPr="005B6843" w:rsidRDefault="00870301" w:rsidP="00870301">
            <w:pPr>
              <w:pStyle w:val="af0"/>
              <w:spacing w:after="0" w:line="240" w:lineRule="auto"/>
              <w:ind w:left="0"/>
              <w:contextualSpacing/>
              <w:jc w:val="center"/>
              <w:rPr>
                <w:rFonts w:ascii="Times New Roman" w:hAnsi="Times New Roman"/>
                <w:b/>
                <w:bCs/>
                <w:sz w:val="24"/>
                <w:szCs w:val="24"/>
              </w:rPr>
            </w:pPr>
            <w:r w:rsidRPr="005B6843">
              <w:rPr>
                <w:rFonts w:ascii="Times New Roman" w:hAnsi="Times New Roman"/>
                <w:b/>
                <w:bCs/>
                <w:sz w:val="24"/>
                <w:szCs w:val="24"/>
              </w:rPr>
              <w:t>4,4</w:t>
            </w:r>
          </w:p>
        </w:tc>
        <w:tc>
          <w:tcPr>
            <w:tcW w:w="1324" w:type="dxa"/>
            <w:tcBorders>
              <w:top w:val="single" w:sz="4" w:space="0" w:color="auto"/>
              <w:left w:val="single" w:sz="4" w:space="0" w:color="auto"/>
              <w:bottom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
                <w:bCs/>
                <w:color w:val="000000" w:themeColor="text1"/>
                <w:sz w:val="24"/>
                <w:szCs w:val="24"/>
              </w:rPr>
            </w:pPr>
            <w:r w:rsidRPr="00DD6B99">
              <w:rPr>
                <w:rFonts w:ascii="Times New Roman" w:hAnsi="Times New Roman"/>
                <w:b/>
                <w:bCs/>
                <w:color w:val="000000" w:themeColor="text1"/>
                <w:sz w:val="24"/>
                <w:szCs w:val="24"/>
              </w:rPr>
              <w:t>91%</w:t>
            </w:r>
          </w:p>
        </w:tc>
        <w:tc>
          <w:tcPr>
            <w:tcW w:w="1324" w:type="dxa"/>
            <w:tcBorders>
              <w:top w:val="single" w:sz="4" w:space="0" w:color="auto"/>
              <w:left w:val="single" w:sz="4" w:space="0" w:color="auto"/>
              <w:bottom w:val="single" w:sz="4" w:space="0" w:color="auto"/>
              <w:right w:val="single" w:sz="4" w:space="0" w:color="auto"/>
            </w:tcBorders>
          </w:tcPr>
          <w:p w:rsidR="00870301" w:rsidRPr="00DD6B99" w:rsidRDefault="00870301" w:rsidP="00870301">
            <w:pPr>
              <w:pStyle w:val="af0"/>
              <w:spacing w:after="0" w:line="240" w:lineRule="auto"/>
              <w:ind w:left="0"/>
              <w:contextualSpacing/>
              <w:jc w:val="center"/>
              <w:rPr>
                <w:rFonts w:ascii="Times New Roman" w:hAnsi="Times New Roman"/>
                <w:bCs/>
                <w:color w:val="000000" w:themeColor="text1"/>
                <w:sz w:val="24"/>
                <w:szCs w:val="24"/>
              </w:rPr>
            </w:pPr>
            <w:r w:rsidRPr="00DD6B99">
              <w:rPr>
                <w:rFonts w:ascii="Times New Roman" w:hAnsi="Times New Roman"/>
                <w:bCs/>
                <w:color w:val="000000" w:themeColor="text1"/>
                <w:sz w:val="24"/>
                <w:szCs w:val="24"/>
              </w:rPr>
              <w:t>4,4</w:t>
            </w:r>
          </w:p>
        </w:tc>
        <w:tc>
          <w:tcPr>
            <w:tcW w:w="1324" w:type="dxa"/>
            <w:tcBorders>
              <w:top w:val="single" w:sz="4" w:space="0" w:color="auto"/>
              <w:left w:val="single" w:sz="4" w:space="0" w:color="auto"/>
              <w:bottom w:val="single" w:sz="4" w:space="0" w:color="auto"/>
              <w:right w:val="single" w:sz="4" w:space="0" w:color="auto"/>
            </w:tcBorders>
            <w:hideMark/>
          </w:tcPr>
          <w:p w:rsidR="00870301" w:rsidRPr="005B6843" w:rsidRDefault="00870301" w:rsidP="00870301">
            <w:pPr>
              <w:pStyle w:val="af0"/>
              <w:spacing w:after="0" w:line="240" w:lineRule="auto"/>
              <w:ind w:left="0"/>
              <w:contextualSpacing/>
              <w:jc w:val="center"/>
              <w:rPr>
                <w:rFonts w:ascii="Times New Roman" w:hAnsi="Times New Roman"/>
                <w:b/>
                <w:bCs/>
                <w:color w:val="C00000"/>
                <w:sz w:val="24"/>
                <w:szCs w:val="24"/>
              </w:rPr>
            </w:pPr>
            <w:r>
              <w:rPr>
                <w:rFonts w:ascii="Times New Roman" w:hAnsi="Times New Roman"/>
                <w:b/>
                <w:bCs/>
                <w:color w:val="C00000"/>
                <w:sz w:val="24"/>
                <w:szCs w:val="24"/>
              </w:rPr>
              <w:t>95%</w:t>
            </w:r>
          </w:p>
        </w:tc>
        <w:tc>
          <w:tcPr>
            <w:tcW w:w="1323" w:type="dxa"/>
            <w:tcBorders>
              <w:top w:val="single" w:sz="4" w:space="0" w:color="auto"/>
              <w:left w:val="single" w:sz="4" w:space="0" w:color="auto"/>
              <w:bottom w:val="single" w:sz="4" w:space="0" w:color="auto"/>
              <w:right w:val="single" w:sz="4" w:space="0" w:color="auto"/>
            </w:tcBorders>
            <w:hideMark/>
          </w:tcPr>
          <w:p w:rsidR="00870301" w:rsidRPr="005B6843" w:rsidRDefault="00870301" w:rsidP="00870301">
            <w:pPr>
              <w:pStyle w:val="af0"/>
              <w:spacing w:after="0" w:line="240" w:lineRule="auto"/>
              <w:ind w:left="0"/>
              <w:contextualSpacing/>
              <w:jc w:val="center"/>
              <w:rPr>
                <w:rFonts w:ascii="Times New Roman" w:hAnsi="Times New Roman"/>
                <w:bCs/>
                <w:color w:val="C00000"/>
                <w:sz w:val="24"/>
                <w:szCs w:val="24"/>
              </w:rPr>
            </w:pPr>
            <w:r>
              <w:rPr>
                <w:rFonts w:ascii="Times New Roman" w:hAnsi="Times New Roman"/>
                <w:bCs/>
                <w:color w:val="C00000"/>
                <w:sz w:val="24"/>
                <w:szCs w:val="24"/>
              </w:rPr>
              <w:t>4,4</w:t>
            </w:r>
          </w:p>
        </w:tc>
      </w:tr>
    </w:tbl>
    <w:p w:rsidR="00870301" w:rsidRPr="000016CD" w:rsidRDefault="00870301" w:rsidP="00870301">
      <w:pPr>
        <w:pStyle w:val="af0"/>
        <w:spacing w:after="0"/>
        <w:ind w:left="0" w:firstLine="425"/>
        <w:contextualSpacing/>
        <w:jc w:val="both"/>
        <w:rPr>
          <w:rFonts w:ascii="Times New Roman" w:hAnsi="Times New Roman"/>
          <w:sz w:val="24"/>
          <w:szCs w:val="24"/>
        </w:rPr>
      </w:pPr>
      <w:r w:rsidRPr="000016CD">
        <w:rPr>
          <w:rFonts w:ascii="Times New Roman" w:hAnsi="Times New Roman"/>
          <w:sz w:val="24"/>
          <w:szCs w:val="24"/>
        </w:rPr>
        <w:lastRenderedPageBreak/>
        <w:t>Анализ данной таблицы показывает, что самые высокие показатели по качеству обученности в этом учебном году  достигли: МО учителей эстетического цикла, Информатика и ИКТ</w:t>
      </w:r>
      <w:r>
        <w:rPr>
          <w:rFonts w:ascii="Times New Roman" w:hAnsi="Times New Roman"/>
          <w:sz w:val="24"/>
          <w:szCs w:val="24"/>
        </w:rPr>
        <w:t>, МО учителей иностранного языка (начальная школа) и  МО учителей русского и литературы – литераторы.</w:t>
      </w:r>
    </w:p>
    <w:p w:rsidR="00870301" w:rsidRPr="000016CD" w:rsidRDefault="00870301" w:rsidP="00870301">
      <w:pPr>
        <w:pStyle w:val="af0"/>
        <w:spacing w:after="0" w:line="240" w:lineRule="auto"/>
        <w:ind w:left="0"/>
        <w:contextualSpacing/>
        <w:jc w:val="both"/>
        <w:rPr>
          <w:rFonts w:ascii="Times New Roman" w:hAnsi="Times New Roman"/>
          <w:b/>
          <w:i/>
          <w:sz w:val="24"/>
          <w:szCs w:val="24"/>
        </w:rPr>
      </w:pPr>
      <w:r w:rsidRPr="000016CD">
        <w:rPr>
          <w:rFonts w:ascii="Times New Roman" w:hAnsi="Times New Roman"/>
          <w:b/>
          <w:i/>
          <w:sz w:val="24"/>
          <w:szCs w:val="24"/>
        </w:rPr>
        <w:t xml:space="preserve"> По сравнению с прошлым годом повысили  свои показатели:</w:t>
      </w:r>
    </w:p>
    <w:p w:rsidR="00870301" w:rsidRDefault="00870301" w:rsidP="00870301">
      <w:pPr>
        <w:pStyle w:val="af0"/>
        <w:spacing w:after="0"/>
        <w:ind w:left="0"/>
        <w:contextualSpacing/>
        <w:jc w:val="both"/>
        <w:rPr>
          <w:rFonts w:ascii="Times New Roman" w:hAnsi="Times New Roman"/>
          <w:sz w:val="24"/>
          <w:szCs w:val="24"/>
        </w:rPr>
      </w:pPr>
      <w:r w:rsidRPr="000016CD">
        <w:rPr>
          <w:rFonts w:ascii="Times New Roman" w:hAnsi="Times New Roman"/>
          <w:sz w:val="24"/>
          <w:szCs w:val="24"/>
        </w:rPr>
        <w:t xml:space="preserve">  - МО учителей </w:t>
      </w:r>
      <w:r>
        <w:rPr>
          <w:rFonts w:ascii="Times New Roman" w:hAnsi="Times New Roman"/>
          <w:sz w:val="24"/>
          <w:szCs w:val="24"/>
        </w:rPr>
        <w:t xml:space="preserve">начальной школы </w:t>
      </w:r>
      <w:r w:rsidRPr="000016CD">
        <w:rPr>
          <w:rFonts w:ascii="Times New Roman" w:hAnsi="Times New Roman"/>
          <w:sz w:val="24"/>
          <w:szCs w:val="24"/>
        </w:rPr>
        <w:t>;</w:t>
      </w:r>
    </w:p>
    <w:p w:rsidR="00870301" w:rsidRDefault="00870301" w:rsidP="00870301">
      <w:pPr>
        <w:pStyle w:val="af0"/>
        <w:spacing w:after="0"/>
        <w:ind w:left="0"/>
        <w:contextualSpacing/>
        <w:jc w:val="both"/>
        <w:rPr>
          <w:rFonts w:ascii="Times New Roman" w:hAnsi="Times New Roman"/>
          <w:sz w:val="24"/>
          <w:szCs w:val="24"/>
        </w:rPr>
      </w:pPr>
      <w:r>
        <w:rPr>
          <w:rFonts w:ascii="Times New Roman" w:hAnsi="Times New Roman"/>
          <w:sz w:val="24"/>
          <w:szCs w:val="24"/>
        </w:rPr>
        <w:t>- МО учителей эстетического цикла.</w:t>
      </w:r>
    </w:p>
    <w:p w:rsidR="00870301" w:rsidRDefault="00870301" w:rsidP="00870301">
      <w:pPr>
        <w:pStyle w:val="af0"/>
        <w:spacing w:after="0"/>
        <w:ind w:left="0"/>
        <w:contextualSpacing/>
        <w:jc w:val="both"/>
        <w:rPr>
          <w:rFonts w:ascii="Times New Roman" w:hAnsi="Times New Roman"/>
          <w:b/>
          <w:bCs/>
          <w:sz w:val="24"/>
          <w:szCs w:val="24"/>
        </w:rPr>
      </w:pPr>
      <w:r w:rsidRPr="000016CD">
        <w:rPr>
          <w:rFonts w:ascii="Times New Roman" w:hAnsi="Times New Roman"/>
          <w:b/>
          <w:i/>
          <w:sz w:val="24"/>
          <w:szCs w:val="24"/>
        </w:rPr>
        <w:t>По сравнению с прошлым годом понизили свои показатели:</w:t>
      </w:r>
    </w:p>
    <w:p w:rsidR="00870301" w:rsidRPr="00407717" w:rsidRDefault="00870301" w:rsidP="00870301">
      <w:pPr>
        <w:pStyle w:val="af0"/>
        <w:spacing w:after="0"/>
        <w:ind w:left="0"/>
        <w:contextualSpacing/>
        <w:jc w:val="both"/>
        <w:rPr>
          <w:rFonts w:ascii="Times New Roman" w:hAnsi="Times New Roman"/>
          <w:b/>
          <w:bCs/>
          <w:sz w:val="24"/>
          <w:szCs w:val="24"/>
        </w:rPr>
      </w:pPr>
      <w:r w:rsidRPr="000016CD">
        <w:rPr>
          <w:rFonts w:ascii="Times New Roman" w:hAnsi="Times New Roman"/>
          <w:b/>
          <w:bCs/>
          <w:sz w:val="24"/>
          <w:szCs w:val="24"/>
        </w:rPr>
        <w:t xml:space="preserve">   -</w:t>
      </w:r>
      <w:r>
        <w:rPr>
          <w:rFonts w:ascii="Times New Roman" w:hAnsi="Times New Roman"/>
          <w:sz w:val="24"/>
          <w:szCs w:val="24"/>
        </w:rPr>
        <w:t xml:space="preserve">Кафедра </w:t>
      </w:r>
      <w:r w:rsidRPr="000016CD">
        <w:rPr>
          <w:rFonts w:ascii="Times New Roman" w:hAnsi="Times New Roman"/>
          <w:sz w:val="24"/>
          <w:szCs w:val="24"/>
        </w:rPr>
        <w:t xml:space="preserve">учителей </w:t>
      </w:r>
      <w:r>
        <w:rPr>
          <w:rFonts w:ascii="Times New Roman" w:hAnsi="Times New Roman"/>
          <w:sz w:val="24"/>
          <w:szCs w:val="24"/>
        </w:rPr>
        <w:t xml:space="preserve">математики, физики, </w:t>
      </w:r>
      <w:r w:rsidRPr="000016CD">
        <w:rPr>
          <w:rFonts w:ascii="Times New Roman" w:hAnsi="Times New Roman"/>
          <w:sz w:val="24"/>
          <w:szCs w:val="24"/>
        </w:rPr>
        <w:t>информатики</w:t>
      </w:r>
      <w:r>
        <w:rPr>
          <w:rFonts w:ascii="Times New Roman" w:hAnsi="Times New Roman"/>
          <w:sz w:val="24"/>
          <w:szCs w:val="24"/>
        </w:rPr>
        <w:t xml:space="preserve"> и ИКТ</w:t>
      </w:r>
    </w:p>
    <w:p w:rsidR="00870301" w:rsidRPr="000016CD" w:rsidRDefault="00870301" w:rsidP="00870301">
      <w:pPr>
        <w:pStyle w:val="af0"/>
        <w:spacing w:after="0"/>
        <w:ind w:left="0"/>
        <w:contextualSpacing/>
        <w:jc w:val="both"/>
        <w:rPr>
          <w:rFonts w:ascii="Times New Roman" w:hAnsi="Times New Roman"/>
          <w:sz w:val="24"/>
          <w:szCs w:val="24"/>
        </w:rPr>
      </w:pPr>
      <w:r w:rsidRPr="000016CD">
        <w:rPr>
          <w:rFonts w:ascii="Times New Roman" w:hAnsi="Times New Roman"/>
          <w:sz w:val="24"/>
          <w:szCs w:val="24"/>
        </w:rPr>
        <w:t xml:space="preserve">  - МО учителей технологии и физической культуры</w:t>
      </w:r>
    </w:p>
    <w:p w:rsidR="00870301" w:rsidRDefault="00870301" w:rsidP="00870301">
      <w:pPr>
        <w:pStyle w:val="af0"/>
        <w:spacing w:after="0"/>
        <w:ind w:left="0"/>
        <w:contextualSpacing/>
        <w:jc w:val="both"/>
        <w:rPr>
          <w:rFonts w:ascii="Times New Roman" w:hAnsi="Times New Roman"/>
          <w:sz w:val="24"/>
          <w:szCs w:val="24"/>
        </w:rPr>
      </w:pPr>
      <w:r>
        <w:rPr>
          <w:rFonts w:ascii="Times New Roman" w:hAnsi="Times New Roman"/>
          <w:sz w:val="24"/>
          <w:szCs w:val="24"/>
        </w:rPr>
        <w:t xml:space="preserve">   - </w:t>
      </w:r>
      <w:r w:rsidRPr="000016CD">
        <w:rPr>
          <w:rFonts w:ascii="Times New Roman" w:hAnsi="Times New Roman"/>
          <w:sz w:val="24"/>
          <w:szCs w:val="24"/>
        </w:rPr>
        <w:t xml:space="preserve">МО учителей иностранного языка    </w:t>
      </w:r>
    </w:p>
    <w:p w:rsidR="00870301" w:rsidRDefault="00870301" w:rsidP="00870301">
      <w:pPr>
        <w:pStyle w:val="af0"/>
        <w:spacing w:after="0" w:line="240" w:lineRule="auto"/>
        <w:ind w:left="0"/>
        <w:contextualSpacing/>
        <w:rPr>
          <w:rFonts w:ascii="Times New Roman" w:hAnsi="Times New Roman"/>
          <w:sz w:val="24"/>
          <w:szCs w:val="24"/>
        </w:rPr>
      </w:pPr>
      <w:r>
        <w:rPr>
          <w:rFonts w:ascii="Times New Roman" w:hAnsi="Times New Roman"/>
          <w:sz w:val="24"/>
          <w:szCs w:val="24"/>
        </w:rPr>
        <w:t xml:space="preserve">   - </w:t>
      </w:r>
      <w:r w:rsidRPr="000016CD">
        <w:rPr>
          <w:rFonts w:ascii="Times New Roman" w:hAnsi="Times New Roman"/>
          <w:sz w:val="24"/>
          <w:szCs w:val="24"/>
        </w:rPr>
        <w:t xml:space="preserve">МО учителей истории и обществознания </w:t>
      </w:r>
    </w:p>
    <w:p w:rsidR="00870301" w:rsidRDefault="00870301" w:rsidP="00870301">
      <w:pPr>
        <w:pStyle w:val="af0"/>
        <w:spacing w:after="0" w:line="240" w:lineRule="auto"/>
        <w:ind w:left="0"/>
        <w:contextualSpacing/>
        <w:rPr>
          <w:rFonts w:ascii="Times New Roman" w:hAnsi="Times New Roman"/>
          <w:sz w:val="24"/>
          <w:szCs w:val="24"/>
        </w:rPr>
      </w:pPr>
      <w:r>
        <w:rPr>
          <w:rFonts w:ascii="Times New Roman" w:hAnsi="Times New Roman"/>
          <w:sz w:val="24"/>
          <w:szCs w:val="24"/>
        </w:rPr>
        <w:t xml:space="preserve">   -</w:t>
      </w:r>
      <w:r w:rsidRPr="000016CD">
        <w:rPr>
          <w:rFonts w:ascii="Times New Roman" w:hAnsi="Times New Roman"/>
          <w:sz w:val="24"/>
          <w:szCs w:val="24"/>
        </w:rPr>
        <w:t xml:space="preserve"> МО учителей естественных наук</w:t>
      </w:r>
    </w:p>
    <w:p w:rsidR="00870301" w:rsidRDefault="00870301" w:rsidP="00870301">
      <w:pPr>
        <w:pStyle w:val="af0"/>
        <w:spacing w:after="0" w:line="240" w:lineRule="auto"/>
        <w:ind w:left="0"/>
        <w:contextualSpacing/>
        <w:rPr>
          <w:rFonts w:ascii="Times New Roman" w:hAnsi="Times New Roman"/>
          <w:sz w:val="24"/>
          <w:szCs w:val="24"/>
        </w:rPr>
      </w:pPr>
      <w:r>
        <w:rPr>
          <w:rFonts w:ascii="Times New Roman" w:hAnsi="Times New Roman"/>
          <w:sz w:val="24"/>
          <w:szCs w:val="24"/>
        </w:rPr>
        <w:t xml:space="preserve">   - </w:t>
      </w:r>
      <w:r w:rsidRPr="000016CD">
        <w:rPr>
          <w:rFonts w:ascii="Times New Roman" w:hAnsi="Times New Roman"/>
          <w:sz w:val="24"/>
          <w:szCs w:val="24"/>
        </w:rPr>
        <w:t>МО учителей русского языка и литературы</w:t>
      </w:r>
    </w:p>
    <w:p w:rsidR="00870301" w:rsidRPr="00D156B7" w:rsidRDefault="00870301" w:rsidP="00870301">
      <w:pPr>
        <w:pStyle w:val="af0"/>
        <w:spacing w:after="0"/>
        <w:ind w:left="0"/>
        <w:contextualSpacing/>
        <w:jc w:val="both"/>
        <w:rPr>
          <w:rFonts w:ascii="Times New Roman" w:hAnsi="Times New Roman"/>
          <w:b/>
          <w:bCs/>
          <w:sz w:val="24"/>
          <w:szCs w:val="24"/>
        </w:rPr>
      </w:pPr>
      <w:r>
        <w:rPr>
          <w:rFonts w:ascii="Times New Roman" w:hAnsi="Times New Roman"/>
          <w:sz w:val="24"/>
          <w:szCs w:val="24"/>
        </w:rPr>
        <w:tab/>
        <w:t xml:space="preserve">Самое низкое качество знаний  в этом году показала кафедра </w:t>
      </w:r>
      <w:r w:rsidRPr="000016CD">
        <w:rPr>
          <w:rFonts w:ascii="Times New Roman" w:hAnsi="Times New Roman"/>
          <w:sz w:val="24"/>
          <w:szCs w:val="24"/>
        </w:rPr>
        <w:t xml:space="preserve">учителей </w:t>
      </w:r>
      <w:r>
        <w:rPr>
          <w:rFonts w:ascii="Times New Roman" w:hAnsi="Times New Roman"/>
          <w:sz w:val="24"/>
          <w:szCs w:val="24"/>
        </w:rPr>
        <w:t>математики, физики</w:t>
      </w:r>
      <w:r w:rsidR="00B6192B">
        <w:rPr>
          <w:rFonts w:ascii="Times New Roman" w:hAnsi="Times New Roman"/>
          <w:sz w:val="24"/>
          <w:szCs w:val="24"/>
        </w:rPr>
        <w:t xml:space="preserve"> </w:t>
      </w:r>
      <w:r w:rsidRPr="000016CD">
        <w:rPr>
          <w:rFonts w:ascii="Times New Roman" w:hAnsi="Times New Roman"/>
          <w:sz w:val="24"/>
          <w:szCs w:val="24"/>
        </w:rPr>
        <w:t>информатики</w:t>
      </w:r>
      <w:r>
        <w:rPr>
          <w:rFonts w:ascii="Times New Roman" w:hAnsi="Times New Roman"/>
          <w:sz w:val="24"/>
          <w:szCs w:val="24"/>
        </w:rPr>
        <w:t xml:space="preserve"> и ИКТ</w:t>
      </w:r>
    </w:p>
    <w:p w:rsidR="00870301" w:rsidRPr="000016CD" w:rsidRDefault="00870301" w:rsidP="00870301">
      <w:pPr>
        <w:pStyle w:val="af0"/>
        <w:spacing w:after="0"/>
        <w:ind w:left="0" w:firstLine="425"/>
        <w:contextualSpacing/>
        <w:rPr>
          <w:rFonts w:ascii="Times New Roman" w:hAnsi="Times New Roman"/>
          <w:sz w:val="24"/>
          <w:szCs w:val="24"/>
        </w:rPr>
      </w:pPr>
      <w:r w:rsidRPr="000016CD">
        <w:rPr>
          <w:rFonts w:ascii="Times New Roman" w:hAnsi="Times New Roman"/>
          <w:sz w:val="24"/>
          <w:szCs w:val="24"/>
        </w:rPr>
        <w:t xml:space="preserve">В течение года педагоги использовали различные формы работы: семинары, презентации, «круглые» столы, открытые уроки. В рамках обмена опытом ежегодно проводятся предметные недели, где учителя показывают такую организацию урока, которая обеспечивает не только усвоение учебного материала всеми учащимися на уроке, но и их самостоятельную деятельность, способствующую умственному развитию. </w:t>
      </w:r>
    </w:p>
    <w:p w:rsidR="00870301" w:rsidRPr="000016CD" w:rsidRDefault="00870301" w:rsidP="00870301">
      <w:pPr>
        <w:pStyle w:val="af0"/>
        <w:spacing w:after="0"/>
        <w:ind w:left="0"/>
        <w:contextualSpacing/>
        <w:jc w:val="both"/>
        <w:rPr>
          <w:rFonts w:ascii="Times New Roman" w:hAnsi="Times New Roman"/>
          <w:sz w:val="24"/>
          <w:szCs w:val="24"/>
        </w:rPr>
      </w:pPr>
      <w:r w:rsidRPr="000016CD">
        <w:rPr>
          <w:rFonts w:ascii="Times New Roman" w:hAnsi="Times New Roman"/>
          <w:sz w:val="24"/>
          <w:szCs w:val="24"/>
        </w:rPr>
        <w:t xml:space="preserve">          Все это помогает учителям организовать современный образовательный процесс, содействующий развитию творческих способностей учащихся, формированию навыков саморазвития и самообразовании.</w:t>
      </w:r>
    </w:p>
    <w:p w:rsidR="00870301" w:rsidRDefault="00870301" w:rsidP="00870301">
      <w:pPr>
        <w:pStyle w:val="af0"/>
        <w:spacing w:after="0"/>
        <w:ind w:left="0"/>
        <w:contextualSpacing/>
        <w:jc w:val="both"/>
        <w:rPr>
          <w:rFonts w:ascii="Times New Roman" w:hAnsi="Times New Roman"/>
          <w:b/>
          <w:sz w:val="24"/>
          <w:szCs w:val="24"/>
        </w:rPr>
      </w:pPr>
      <w:r w:rsidRPr="000016CD">
        <w:rPr>
          <w:rFonts w:ascii="Times New Roman" w:hAnsi="Times New Roman"/>
          <w:b/>
          <w:sz w:val="24"/>
          <w:szCs w:val="24"/>
        </w:rPr>
        <w:t>Выводы:</w:t>
      </w:r>
    </w:p>
    <w:p w:rsidR="00870301" w:rsidRPr="005D7539" w:rsidRDefault="00870301" w:rsidP="00870301">
      <w:pPr>
        <w:pStyle w:val="Default"/>
      </w:pPr>
      <w:r w:rsidRPr="005D7539">
        <w:t xml:space="preserve">- в новом учебном году педагогическому коллективу необходимо вплотную заняться научной организацией труда </w:t>
      </w:r>
    </w:p>
    <w:p w:rsidR="00870301" w:rsidRPr="005D7539" w:rsidRDefault="00870301" w:rsidP="00870301">
      <w:pPr>
        <w:pStyle w:val="Default"/>
      </w:pPr>
      <w:r w:rsidRPr="005D7539">
        <w:t xml:space="preserve">- в процессе преподавания шире использовать возможности интерактивных, коллективных, творческих, технических способов обучения; </w:t>
      </w:r>
    </w:p>
    <w:p w:rsidR="00870301" w:rsidRPr="005D7539" w:rsidRDefault="00870301" w:rsidP="00870301">
      <w:pPr>
        <w:pStyle w:val="Default"/>
      </w:pPr>
      <w:r w:rsidRPr="005D7539">
        <w:t xml:space="preserve">- организовать целенаправленную работу с учащимися над развитием творческих способностей не только во внеурочное время, но и в учебное; </w:t>
      </w:r>
    </w:p>
    <w:p w:rsidR="00870301" w:rsidRPr="005D7539" w:rsidRDefault="00870301" w:rsidP="00870301">
      <w:pPr>
        <w:pStyle w:val="Default"/>
      </w:pPr>
      <w:r w:rsidRPr="005D7539">
        <w:t xml:space="preserve">- отслеживать работу по накоплению и обобщению педагогического опыта; </w:t>
      </w:r>
    </w:p>
    <w:p w:rsidR="00870301" w:rsidRPr="005D7539" w:rsidRDefault="00870301" w:rsidP="00870301">
      <w:pPr>
        <w:pStyle w:val="Default"/>
      </w:pPr>
      <w:r w:rsidRPr="005D7539">
        <w:t xml:space="preserve">- спланировать цикл открытых уроков с учетом реальных возможностей по особо западающим вопросам и более тщательно продумать организацию взаимопосещения уроков; </w:t>
      </w:r>
    </w:p>
    <w:p w:rsidR="00870301" w:rsidRPr="005D7539" w:rsidRDefault="00870301" w:rsidP="00870301">
      <w:pPr>
        <w:pStyle w:val="af0"/>
        <w:spacing w:after="0"/>
        <w:ind w:left="0"/>
        <w:contextualSpacing/>
        <w:jc w:val="both"/>
        <w:rPr>
          <w:rFonts w:ascii="Times New Roman" w:hAnsi="Times New Roman"/>
          <w:b/>
          <w:sz w:val="24"/>
          <w:szCs w:val="24"/>
        </w:rPr>
      </w:pPr>
      <w:r w:rsidRPr="005D7539">
        <w:rPr>
          <w:rFonts w:ascii="Times New Roman" w:hAnsi="Times New Roman"/>
          <w:sz w:val="24"/>
          <w:szCs w:val="24"/>
        </w:rPr>
        <w:t>- продолжить работу по новым технологиям в обучении: проектная деятельность, использование информационно-компьютерных технологий в обучении и подготовке проектов; проведение окружной конференции.</w:t>
      </w:r>
    </w:p>
    <w:p w:rsidR="00870301" w:rsidRPr="004D4205" w:rsidRDefault="00870301" w:rsidP="00870301">
      <w:pPr>
        <w:pStyle w:val="Default"/>
      </w:pPr>
      <w:r w:rsidRPr="004D4205">
        <w:t xml:space="preserve">- Всем МО активизировать работу по изучению и использованию различных категорий электронных образовательных ресурсов: </w:t>
      </w:r>
    </w:p>
    <w:p w:rsidR="00870301" w:rsidRPr="004D4205" w:rsidRDefault="00870301" w:rsidP="00870301">
      <w:pPr>
        <w:pStyle w:val="Default"/>
      </w:pPr>
      <w:r w:rsidRPr="004D4205">
        <w:t xml:space="preserve">- ресурсы федеральных образовательных порталов </w:t>
      </w:r>
    </w:p>
    <w:p w:rsidR="00870301" w:rsidRPr="004D4205" w:rsidRDefault="00870301" w:rsidP="00870301">
      <w:pPr>
        <w:pStyle w:val="af0"/>
        <w:spacing w:after="0"/>
        <w:ind w:left="0"/>
        <w:contextualSpacing/>
        <w:jc w:val="both"/>
        <w:rPr>
          <w:rFonts w:ascii="Times New Roman" w:hAnsi="Times New Roman"/>
          <w:b/>
          <w:sz w:val="24"/>
          <w:szCs w:val="24"/>
        </w:rPr>
      </w:pPr>
      <w:r w:rsidRPr="004D4205">
        <w:rPr>
          <w:rFonts w:ascii="Times New Roman" w:hAnsi="Times New Roman"/>
          <w:sz w:val="24"/>
          <w:szCs w:val="24"/>
        </w:rPr>
        <w:t>- ресурсы региональных образовательных порталов</w:t>
      </w:r>
    </w:p>
    <w:p w:rsidR="00870301" w:rsidRPr="004D4205" w:rsidRDefault="00870301" w:rsidP="00870301">
      <w:pPr>
        <w:pStyle w:val="af0"/>
        <w:spacing w:after="0"/>
        <w:ind w:left="0"/>
        <w:contextualSpacing/>
        <w:jc w:val="both"/>
        <w:rPr>
          <w:rFonts w:ascii="Times New Roman" w:hAnsi="Times New Roman"/>
          <w:sz w:val="24"/>
          <w:szCs w:val="24"/>
        </w:rPr>
      </w:pPr>
      <w:r w:rsidRPr="004D4205">
        <w:rPr>
          <w:rFonts w:ascii="Times New Roman" w:hAnsi="Times New Roman"/>
          <w:sz w:val="24"/>
          <w:szCs w:val="24"/>
        </w:rPr>
        <w:lastRenderedPageBreak/>
        <w:t>- МО учителей иностранного языка,  кафедре  учителей математики, физики, информатики и ИКТ, МО учителей истории и обществознания, МО учителей естественных наук работать над тем, чтобы качество обученности не снижалось</w:t>
      </w:r>
    </w:p>
    <w:p w:rsidR="00870301" w:rsidRDefault="00870301" w:rsidP="00870301">
      <w:pPr>
        <w:pStyle w:val="af0"/>
        <w:spacing w:after="0"/>
        <w:ind w:left="0" w:firstLine="708"/>
        <w:contextualSpacing/>
        <w:jc w:val="both"/>
        <w:rPr>
          <w:rFonts w:ascii="Times New Roman" w:hAnsi="Times New Roman"/>
          <w:sz w:val="24"/>
          <w:szCs w:val="24"/>
        </w:rPr>
      </w:pPr>
      <w:r w:rsidRPr="004D4205">
        <w:rPr>
          <w:rFonts w:ascii="Times New Roman" w:hAnsi="Times New Roman"/>
          <w:sz w:val="24"/>
          <w:szCs w:val="24"/>
        </w:rPr>
        <w:t>Всем МО обратить внимание на участие учителей в профессиональных</w:t>
      </w:r>
      <w:r w:rsidRPr="000016CD">
        <w:rPr>
          <w:rFonts w:ascii="Times New Roman" w:hAnsi="Times New Roman"/>
          <w:sz w:val="24"/>
          <w:szCs w:val="24"/>
        </w:rPr>
        <w:t xml:space="preserve"> конкурсах.</w:t>
      </w:r>
    </w:p>
    <w:p w:rsidR="00870301" w:rsidRPr="00A46D31" w:rsidRDefault="00870301" w:rsidP="00A46D31">
      <w:pPr>
        <w:tabs>
          <w:tab w:val="left" w:pos="5010"/>
        </w:tabs>
        <w:spacing w:after="0" w:line="240" w:lineRule="auto"/>
        <w:ind w:firstLine="708"/>
        <w:rPr>
          <w:rFonts w:ascii="Times New Roman" w:hAnsi="Times New Roman" w:cs="Times New Roman"/>
          <w:bCs/>
          <w:sz w:val="24"/>
          <w:szCs w:val="24"/>
        </w:rPr>
      </w:pPr>
    </w:p>
    <w:p w:rsidR="00A46D31" w:rsidRPr="00A46D31" w:rsidRDefault="00A46D31" w:rsidP="00A46D31">
      <w:pPr>
        <w:tabs>
          <w:tab w:val="left" w:pos="5010"/>
        </w:tabs>
        <w:spacing w:after="0" w:line="240" w:lineRule="auto"/>
        <w:ind w:firstLine="708"/>
        <w:rPr>
          <w:rFonts w:ascii="Times New Roman" w:hAnsi="Times New Roman" w:cs="Times New Roman"/>
          <w:bCs/>
          <w:sz w:val="24"/>
          <w:szCs w:val="24"/>
        </w:rPr>
      </w:pPr>
      <w:r w:rsidRPr="00A46D31">
        <w:rPr>
          <w:rFonts w:ascii="Times New Roman" w:hAnsi="Times New Roman" w:cs="Times New Roman"/>
          <w:bCs/>
          <w:iCs/>
          <w:sz w:val="24"/>
          <w:szCs w:val="24"/>
        </w:rPr>
        <w:t>Выводы</w:t>
      </w:r>
      <w:r w:rsidRPr="00A46D31">
        <w:rPr>
          <w:rFonts w:ascii="Times New Roman" w:hAnsi="Times New Roman" w:cs="Times New Roman"/>
          <w:bCs/>
          <w:i/>
          <w:sz w:val="24"/>
          <w:szCs w:val="24"/>
        </w:rPr>
        <w:t xml:space="preserve">: </w:t>
      </w:r>
      <w:r w:rsidRPr="00A46D31">
        <w:rPr>
          <w:rFonts w:ascii="Times New Roman" w:hAnsi="Times New Roman" w:cs="Times New Roman"/>
          <w:bCs/>
          <w:sz w:val="24"/>
          <w:szCs w:val="24"/>
        </w:rPr>
        <w:t>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позволяющим сделать серьезные методические обобщения. Проводилась работа по овладению учителями современными методиками и технологиями обучения. Работа МО в течение учебного года была достаточно насыщенной, продуктивной, большинство членов методических объединений активно участвовали в совместной работе. Поставленные задачи и план мероприятий в 2021- 2022 учебном году методическими объединениями выполнены. Но в работе методических объединений недостаточное внимание уделялось навыкам самоанализа у учителей и самоконтроля у обучающихся. Слабо организовано взаимопосещение уроков своих коллег.</w:t>
      </w:r>
    </w:p>
    <w:p w:rsidR="00A46D31" w:rsidRPr="00A46D31" w:rsidRDefault="00A46D31" w:rsidP="00A46D31">
      <w:pPr>
        <w:tabs>
          <w:tab w:val="left" w:pos="5010"/>
        </w:tabs>
        <w:spacing w:after="0" w:line="240" w:lineRule="auto"/>
        <w:ind w:firstLine="708"/>
        <w:rPr>
          <w:rFonts w:ascii="Times New Roman" w:hAnsi="Times New Roman" w:cs="Times New Roman"/>
          <w:sz w:val="24"/>
          <w:szCs w:val="24"/>
        </w:rPr>
      </w:pPr>
      <w:r w:rsidRPr="00A46D31">
        <w:rPr>
          <w:rFonts w:ascii="Times New Roman" w:hAnsi="Times New Roman" w:cs="Times New Roman"/>
          <w:sz w:val="24"/>
          <w:szCs w:val="24"/>
        </w:rPr>
        <w:t>Рекомендации:</w:t>
      </w:r>
    </w:p>
    <w:p w:rsidR="00A46D31" w:rsidRPr="00A46D31" w:rsidRDefault="00A46D31" w:rsidP="00645CA8">
      <w:pPr>
        <w:numPr>
          <w:ilvl w:val="2"/>
          <w:numId w:val="44"/>
        </w:numPr>
        <w:tabs>
          <w:tab w:val="left" w:pos="5010"/>
        </w:tabs>
        <w:spacing w:after="0" w:line="240" w:lineRule="auto"/>
        <w:rPr>
          <w:rFonts w:ascii="Times New Roman" w:hAnsi="Times New Roman" w:cs="Times New Roman"/>
          <w:bCs/>
          <w:sz w:val="24"/>
          <w:szCs w:val="24"/>
        </w:rPr>
      </w:pPr>
      <w:r w:rsidRPr="00A46D31">
        <w:rPr>
          <w:rFonts w:ascii="Times New Roman" w:hAnsi="Times New Roman" w:cs="Times New Roman"/>
          <w:bCs/>
          <w:sz w:val="24"/>
          <w:szCs w:val="24"/>
        </w:rPr>
        <w:t>Продолжать выявлять, обобщать и распространять опыт творчески работающих учителей.</w:t>
      </w:r>
    </w:p>
    <w:p w:rsidR="00A46D31" w:rsidRPr="00A46D31" w:rsidRDefault="00A46D31" w:rsidP="00645CA8">
      <w:pPr>
        <w:numPr>
          <w:ilvl w:val="2"/>
          <w:numId w:val="44"/>
        </w:numPr>
        <w:tabs>
          <w:tab w:val="left" w:pos="5010"/>
        </w:tabs>
        <w:spacing w:after="0" w:line="240" w:lineRule="auto"/>
        <w:rPr>
          <w:rFonts w:ascii="Times New Roman" w:hAnsi="Times New Roman" w:cs="Times New Roman"/>
          <w:bCs/>
          <w:sz w:val="24"/>
          <w:szCs w:val="24"/>
        </w:rPr>
      </w:pPr>
      <w:r w:rsidRPr="00A46D31">
        <w:rPr>
          <w:rFonts w:ascii="Times New Roman" w:hAnsi="Times New Roman" w:cs="Times New Roman"/>
          <w:bCs/>
          <w:sz w:val="24"/>
          <w:szCs w:val="24"/>
        </w:rPr>
        <w:t>Разнообразить формы проведения заседаний МО (круглый стол, творческий отчет, деловые игры, семинары-практикумы).</w:t>
      </w:r>
    </w:p>
    <w:p w:rsidR="00A46D31" w:rsidRPr="00A46D31" w:rsidRDefault="00A46D31" w:rsidP="00645CA8">
      <w:pPr>
        <w:numPr>
          <w:ilvl w:val="2"/>
          <w:numId w:val="44"/>
        </w:numPr>
        <w:tabs>
          <w:tab w:val="left" w:pos="5010"/>
        </w:tabs>
        <w:spacing w:after="0" w:line="240" w:lineRule="auto"/>
        <w:rPr>
          <w:rFonts w:ascii="Times New Roman" w:hAnsi="Times New Roman" w:cs="Times New Roman"/>
          <w:bCs/>
          <w:sz w:val="24"/>
          <w:szCs w:val="24"/>
        </w:rPr>
      </w:pPr>
      <w:r w:rsidRPr="00A46D31">
        <w:rPr>
          <w:rFonts w:ascii="Times New Roman" w:hAnsi="Times New Roman" w:cs="Times New Roman"/>
          <w:bCs/>
          <w:sz w:val="24"/>
          <w:szCs w:val="24"/>
        </w:rPr>
        <w:t>Руководителям МО усилить контроль за взаимопосещением уроков.</w:t>
      </w:r>
    </w:p>
    <w:p w:rsidR="00A46D31" w:rsidRPr="00A46D31" w:rsidRDefault="00A46D31" w:rsidP="00645CA8">
      <w:pPr>
        <w:numPr>
          <w:ilvl w:val="2"/>
          <w:numId w:val="44"/>
        </w:numPr>
        <w:tabs>
          <w:tab w:val="left" w:pos="5010"/>
        </w:tabs>
        <w:spacing w:after="0" w:line="240" w:lineRule="auto"/>
        <w:rPr>
          <w:rFonts w:ascii="Times New Roman" w:hAnsi="Times New Roman" w:cs="Times New Roman"/>
          <w:bCs/>
          <w:sz w:val="24"/>
          <w:szCs w:val="24"/>
        </w:rPr>
      </w:pPr>
      <w:r w:rsidRPr="00A46D31">
        <w:rPr>
          <w:rFonts w:ascii="Times New Roman" w:hAnsi="Times New Roman" w:cs="Times New Roman"/>
          <w:bCs/>
          <w:sz w:val="24"/>
          <w:szCs w:val="24"/>
        </w:rPr>
        <w:t>Продолжить работу по обеспечению высокого методического уровня проведения всех видов занятий, внедрению в учебный процесс новых современных форм и методов обучения.</w:t>
      </w:r>
    </w:p>
    <w:p w:rsidR="00455AE4" w:rsidRPr="00455AE4" w:rsidRDefault="00455AE4" w:rsidP="00455AE4">
      <w:pPr>
        <w:tabs>
          <w:tab w:val="left" w:pos="5010"/>
        </w:tabs>
        <w:spacing w:after="0" w:line="240" w:lineRule="auto"/>
        <w:ind w:firstLine="708"/>
        <w:jc w:val="center"/>
        <w:rPr>
          <w:rFonts w:ascii="Times New Roman" w:hAnsi="Times New Roman" w:cs="Times New Roman"/>
          <w:bCs/>
          <w:sz w:val="24"/>
          <w:szCs w:val="24"/>
        </w:rPr>
      </w:pPr>
      <w:r w:rsidRPr="00455AE4">
        <w:rPr>
          <w:rFonts w:ascii="Times New Roman" w:hAnsi="Times New Roman" w:cs="Times New Roman"/>
          <w:bCs/>
          <w:sz w:val="24"/>
          <w:szCs w:val="24"/>
        </w:rPr>
        <w:t>Аттестация педагогических работников</w:t>
      </w:r>
    </w:p>
    <w:p w:rsidR="00455AE4" w:rsidRPr="00455AE4" w:rsidRDefault="00455AE4" w:rsidP="00455AE4">
      <w:pPr>
        <w:tabs>
          <w:tab w:val="left" w:pos="5010"/>
        </w:tabs>
        <w:spacing w:after="0" w:line="240" w:lineRule="auto"/>
        <w:ind w:firstLine="708"/>
        <w:rPr>
          <w:rFonts w:ascii="Times New Roman" w:hAnsi="Times New Roman" w:cs="Times New Roman"/>
          <w:bCs/>
          <w:sz w:val="24"/>
          <w:szCs w:val="24"/>
        </w:rPr>
      </w:pPr>
      <w:r w:rsidRPr="00455AE4">
        <w:rPr>
          <w:rFonts w:ascii="Times New Roman" w:hAnsi="Times New Roman" w:cs="Times New Roman"/>
          <w:bCs/>
          <w:sz w:val="24"/>
          <w:szCs w:val="24"/>
        </w:rPr>
        <w:t>Аттестация педагогических кадров играет важную роль в управлении образовательным процессом. Так как это комплексная оценка уровня квалификации, педагогического профессионализма и продуктивности деятельности работников школы.</w:t>
      </w:r>
    </w:p>
    <w:p w:rsidR="00455AE4" w:rsidRPr="00455AE4" w:rsidRDefault="00455AE4" w:rsidP="00455AE4">
      <w:pPr>
        <w:tabs>
          <w:tab w:val="left" w:pos="5010"/>
        </w:tabs>
        <w:spacing w:after="0" w:line="240" w:lineRule="auto"/>
        <w:ind w:firstLine="708"/>
        <w:rPr>
          <w:rFonts w:ascii="Times New Roman" w:hAnsi="Times New Roman" w:cs="Times New Roman"/>
          <w:bCs/>
          <w:sz w:val="24"/>
          <w:szCs w:val="24"/>
        </w:rPr>
      </w:pPr>
      <w:r w:rsidRPr="00455AE4">
        <w:rPr>
          <w:rFonts w:ascii="Times New Roman" w:hAnsi="Times New Roman" w:cs="Times New Roman"/>
          <w:bCs/>
          <w:sz w:val="24"/>
          <w:szCs w:val="24"/>
        </w:rPr>
        <w:t>В школе были созданы необходимые условия для проведения аттестации, определены сроки прохождения аттестации для каждого аттестуемого, проведены консультации.</w:t>
      </w:r>
    </w:p>
    <w:p w:rsidR="00455AE4" w:rsidRDefault="00455AE4" w:rsidP="00455AE4">
      <w:pPr>
        <w:tabs>
          <w:tab w:val="left" w:pos="5010"/>
        </w:tabs>
        <w:spacing w:after="0" w:line="240" w:lineRule="auto"/>
        <w:ind w:firstLine="708"/>
        <w:rPr>
          <w:rFonts w:ascii="Times New Roman" w:hAnsi="Times New Roman" w:cs="Times New Roman"/>
          <w:bCs/>
          <w:sz w:val="24"/>
          <w:szCs w:val="24"/>
        </w:rPr>
      </w:pPr>
      <w:r w:rsidRPr="00455AE4">
        <w:rPr>
          <w:rFonts w:ascii="Times New Roman" w:hAnsi="Times New Roman" w:cs="Times New Roman"/>
          <w:bCs/>
          <w:sz w:val="24"/>
          <w:szCs w:val="24"/>
        </w:rPr>
        <w:t>Квалификация педагогических кадров ОУ:</w:t>
      </w:r>
    </w:p>
    <w:tbl>
      <w:tblPr>
        <w:tblStyle w:val="afd"/>
        <w:tblW w:w="0" w:type="auto"/>
        <w:tblLook w:val="04A0"/>
      </w:tblPr>
      <w:tblGrid>
        <w:gridCol w:w="3560"/>
        <w:gridCol w:w="3561"/>
        <w:gridCol w:w="3561"/>
      </w:tblGrid>
      <w:tr w:rsidR="00455AE4" w:rsidTr="00455AE4">
        <w:tc>
          <w:tcPr>
            <w:tcW w:w="3560" w:type="dxa"/>
          </w:tcPr>
          <w:p w:rsidR="00455AE4" w:rsidRDefault="00455AE4" w:rsidP="00455AE4">
            <w:pPr>
              <w:tabs>
                <w:tab w:val="left" w:pos="5010"/>
              </w:tabs>
              <w:rPr>
                <w:bCs/>
                <w:sz w:val="24"/>
                <w:szCs w:val="24"/>
              </w:rPr>
            </w:pPr>
            <w:r>
              <w:rPr>
                <w:bCs/>
                <w:sz w:val="24"/>
                <w:szCs w:val="24"/>
              </w:rPr>
              <w:t>Квалификация</w:t>
            </w:r>
          </w:p>
        </w:tc>
        <w:tc>
          <w:tcPr>
            <w:tcW w:w="3561" w:type="dxa"/>
          </w:tcPr>
          <w:p w:rsidR="00455AE4" w:rsidRDefault="00455AE4" w:rsidP="00455AE4">
            <w:pPr>
              <w:tabs>
                <w:tab w:val="left" w:pos="5010"/>
              </w:tabs>
              <w:rPr>
                <w:bCs/>
                <w:sz w:val="24"/>
                <w:szCs w:val="24"/>
              </w:rPr>
            </w:pPr>
            <w:r>
              <w:rPr>
                <w:bCs/>
                <w:sz w:val="24"/>
                <w:szCs w:val="24"/>
              </w:rPr>
              <w:t>Количество педагогов – 60</w:t>
            </w:r>
          </w:p>
        </w:tc>
        <w:tc>
          <w:tcPr>
            <w:tcW w:w="3561" w:type="dxa"/>
          </w:tcPr>
          <w:p w:rsidR="00455AE4" w:rsidRDefault="00455AE4" w:rsidP="00455AE4">
            <w:pPr>
              <w:tabs>
                <w:tab w:val="left" w:pos="5010"/>
              </w:tabs>
              <w:rPr>
                <w:bCs/>
                <w:sz w:val="24"/>
                <w:szCs w:val="24"/>
              </w:rPr>
            </w:pPr>
            <w:r>
              <w:rPr>
                <w:bCs/>
                <w:sz w:val="24"/>
                <w:szCs w:val="24"/>
              </w:rPr>
              <w:t>% от общего количества педагогов</w:t>
            </w:r>
          </w:p>
        </w:tc>
      </w:tr>
      <w:tr w:rsidR="00455AE4" w:rsidTr="00455AE4">
        <w:tc>
          <w:tcPr>
            <w:tcW w:w="3560" w:type="dxa"/>
          </w:tcPr>
          <w:p w:rsidR="00455AE4" w:rsidRDefault="00E500A4" w:rsidP="00455AE4">
            <w:pPr>
              <w:tabs>
                <w:tab w:val="left" w:pos="5010"/>
              </w:tabs>
              <w:rPr>
                <w:bCs/>
                <w:sz w:val="24"/>
                <w:szCs w:val="24"/>
              </w:rPr>
            </w:pPr>
            <w:r>
              <w:rPr>
                <w:bCs/>
                <w:sz w:val="24"/>
                <w:szCs w:val="24"/>
              </w:rPr>
              <w:t>Имеют квалификационную категорию:</w:t>
            </w:r>
          </w:p>
        </w:tc>
        <w:tc>
          <w:tcPr>
            <w:tcW w:w="3561" w:type="dxa"/>
          </w:tcPr>
          <w:p w:rsidR="00455AE4" w:rsidRDefault="00453CF9" w:rsidP="00453CF9">
            <w:pPr>
              <w:tabs>
                <w:tab w:val="left" w:pos="5010"/>
              </w:tabs>
              <w:jc w:val="center"/>
              <w:rPr>
                <w:bCs/>
                <w:sz w:val="24"/>
                <w:szCs w:val="24"/>
              </w:rPr>
            </w:pPr>
            <w:r>
              <w:rPr>
                <w:bCs/>
                <w:sz w:val="24"/>
                <w:szCs w:val="24"/>
              </w:rPr>
              <w:t>60</w:t>
            </w:r>
          </w:p>
        </w:tc>
        <w:tc>
          <w:tcPr>
            <w:tcW w:w="3561" w:type="dxa"/>
          </w:tcPr>
          <w:p w:rsidR="00455AE4" w:rsidRDefault="00455AE4" w:rsidP="00453CF9">
            <w:pPr>
              <w:tabs>
                <w:tab w:val="left" w:pos="5010"/>
              </w:tabs>
              <w:jc w:val="center"/>
              <w:rPr>
                <w:bCs/>
                <w:sz w:val="24"/>
                <w:szCs w:val="24"/>
              </w:rPr>
            </w:pPr>
          </w:p>
        </w:tc>
      </w:tr>
      <w:tr w:rsidR="00455AE4" w:rsidTr="00455AE4">
        <w:tc>
          <w:tcPr>
            <w:tcW w:w="3560" w:type="dxa"/>
          </w:tcPr>
          <w:p w:rsidR="00455AE4" w:rsidRDefault="00E500A4" w:rsidP="00455AE4">
            <w:pPr>
              <w:tabs>
                <w:tab w:val="left" w:pos="5010"/>
              </w:tabs>
              <w:rPr>
                <w:bCs/>
                <w:sz w:val="24"/>
                <w:szCs w:val="24"/>
              </w:rPr>
            </w:pPr>
            <w:r>
              <w:rPr>
                <w:bCs/>
                <w:sz w:val="24"/>
                <w:szCs w:val="24"/>
              </w:rPr>
              <w:t>Высшую</w:t>
            </w:r>
          </w:p>
        </w:tc>
        <w:tc>
          <w:tcPr>
            <w:tcW w:w="3561" w:type="dxa"/>
          </w:tcPr>
          <w:p w:rsidR="00455AE4" w:rsidRDefault="00453CF9" w:rsidP="00453CF9">
            <w:pPr>
              <w:tabs>
                <w:tab w:val="left" w:pos="5010"/>
              </w:tabs>
              <w:jc w:val="center"/>
              <w:rPr>
                <w:bCs/>
                <w:sz w:val="24"/>
                <w:szCs w:val="24"/>
              </w:rPr>
            </w:pPr>
            <w:r>
              <w:rPr>
                <w:bCs/>
                <w:sz w:val="24"/>
                <w:szCs w:val="24"/>
              </w:rPr>
              <w:t>22</w:t>
            </w:r>
          </w:p>
        </w:tc>
        <w:tc>
          <w:tcPr>
            <w:tcW w:w="3561" w:type="dxa"/>
          </w:tcPr>
          <w:p w:rsidR="00455AE4" w:rsidRDefault="00453CF9" w:rsidP="00453CF9">
            <w:pPr>
              <w:tabs>
                <w:tab w:val="left" w:pos="5010"/>
              </w:tabs>
              <w:jc w:val="center"/>
              <w:rPr>
                <w:bCs/>
                <w:sz w:val="24"/>
                <w:szCs w:val="24"/>
              </w:rPr>
            </w:pPr>
            <w:r>
              <w:rPr>
                <w:bCs/>
                <w:sz w:val="24"/>
                <w:szCs w:val="24"/>
              </w:rPr>
              <w:t>36,6%</w:t>
            </w:r>
          </w:p>
        </w:tc>
      </w:tr>
      <w:tr w:rsidR="00455AE4" w:rsidTr="00455AE4">
        <w:tc>
          <w:tcPr>
            <w:tcW w:w="3560" w:type="dxa"/>
          </w:tcPr>
          <w:p w:rsidR="00455AE4" w:rsidRDefault="00E500A4" w:rsidP="00455AE4">
            <w:pPr>
              <w:tabs>
                <w:tab w:val="left" w:pos="5010"/>
              </w:tabs>
              <w:rPr>
                <w:bCs/>
                <w:sz w:val="24"/>
                <w:szCs w:val="24"/>
              </w:rPr>
            </w:pPr>
            <w:r>
              <w:rPr>
                <w:bCs/>
                <w:sz w:val="24"/>
                <w:szCs w:val="24"/>
              </w:rPr>
              <w:t>Первую</w:t>
            </w:r>
          </w:p>
        </w:tc>
        <w:tc>
          <w:tcPr>
            <w:tcW w:w="3561" w:type="dxa"/>
          </w:tcPr>
          <w:p w:rsidR="00455AE4" w:rsidRDefault="00453CF9" w:rsidP="00453CF9">
            <w:pPr>
              <w:tabs>
                <w:tab w:val="left" w:pos="5010"/>
              </w:tabs>
              <w:jc w:val="center"/>
              <w:rPr>
                <w:bCs/>
                <w:sz w:val="24"/>
                <w:szCs w:val="24"/>
              </w:rPr>
            </w:pPr>
            <w:r>
              <w:rPr>
                <w:bCs/>
                <w:sz w:val="24"/>
                <w:szCs w:val="24"/>
              </w:rPr>
              <w:t>12</w:t>
            </w:r>
          </w:p>
        </w:tc>
        <w:tc>
          <w:tcPr>
            <w:tcW w:w="3561" w:type="dxa"/>
          </w:tcPr>
          <w:p w:rsidR="00455AE4" w:rsidRDefault="00453CF9" w:rsidP="00453CF9">
            <w:pPr>
              <w:tabs>
                <w:tab w:val="left" w:pos="5010"/>
              </w:tabs>
              <w:jc w:val="center"/>
              <w:rPr>
                <w:bCs/>
                <w:sz w:val="24"/>
                <w:szCs w:val="24"/>
              </w:rPr>
            </w:pPr>
            <w:r>
              <w:rPr>
                <w:bCs/>
                <w:sz w:val="24"/>
                <w:szCs w:val="24"/>
              </w:rPr>
              <w:t>20%</w:t>
            </w:r>
          </w:p>
        </w:tc>
      </w:tr>
      <w:tr w:rsidR="00455AE4" w:rsidTr="00455AE4">
        <w:tc>
          <w:tcPr>
            <w:tcW w:w="3560" w:type="dxa"/>
          </w:tcPr>
          <w:p w:rsidR="00455AE4" w:rsidRDefault="00E500A4" w:rsidP="00455AE4">
            <w:pPr>
              <w:tabs>
                <w:tab w:val="left" w:pos="5010"/>
              </w:tabs>
              <w:rPr>
                <w:bCs/>
                <w:sz w:val="24"/>
                <w:szCs w:val="24"/>
              </w:rPr>
            </w:pPr>
            <w:r>
              <w:rPr>
                <w:bCs/>
                <w:sz w:val="24"/>
                <w:szCs w:val="24"/>
              </w:rPr>
              <w:t>Соответс</w:t>
            </w:r>
            <w:r w:rsidR="00453CF9">
              <w:rPr>
                <w:bCs/>
                <w:sz w:val="24"/>
                <w:szCs w:val="24"/>
              </w:rPr>
              <w:t>т</w:t>
            </w:r>
            <w:r>
              <w:rPr>
                <w:bCs/>
                <w:sz w:val="24"/>
                <w:szCs w:val="24"/>
              </w:rPr>
              <w:t>вие занимаемой должности</w:t>
            </w:r>
          </w:p>
        </w:tc>
        <w:tc>
          <w:tcPr>
            <w:tcW w:w="3561" w:type="dxa"/>
          </w:tcPr>
          <w:p w:rsidR="00455AE4" w:rsidRDefault="00453CF9" w:rsidP="00453CF9">
            <w:pPr>
              <w:tabs>
                <w:tab w:val="left" w:pos="5010"/>
              </w:tabs>
              <w:jc w:val="center"/>
              <w:rPr>
                <w:bCs/>
                <w:sz w:val="24"/>
                <w:szCs w:val="24"/>
              </w:rPr>
            </w:pPr>
            <w:r>
              <w:rPr>
                <w:bCs/>
                <w:sz w:val="24"/>
                <w:szCs w:val="24"/>
              </w:rPr>
              <w:t>5</w:t>
            </w:r>
          </w:p>
        </w:tc>
        <w:tc>
          <w:tcPr>
            <w:tcW w:w="3561" w:type="dxa"/>
          </w:tcPr>
          <w:p w:rsidR="00455AE4" w:rsidRDefault="00453CF9" w:rsidP="00453CF9">
            <w:pPr>
              <w:tabs>
                <w:tab w:val="left" w:pos="5010"/>
              </w:tabs>
              <w:jc w:val="center"/>
              <w:rPr>
                <w:bCs/>
                <w:sz w:val="24"/>
                <w:szCs w:val="24"/>
              </w:rPr>
            </w:pPr>
            <w:r>
              <w:rPr>
                <w:bCs/>
                <w:sz w:val="24"/>
                <w:szCs w:val="24"/>
              </w:rPr>
              <w:t>8,3%</w:t>
            </w:r>
          </w:p>
        </w:tc>
      </w:tr>
      <w:tr w:rsidR="00455AE4" w:rsidTr="00455AE4">
        <w:tc>
          <w:tcPr>
            <w:tcW w:w="3560" w:type="dxa"/>
          </w:tcPr>
          <w:p w:rsidR="00455AE4" w:rsidRDefault="00E500A4" w:rsidP="00455AE4">
            <w:pPr>
              <w:tabs>
                <w:tab w:val="left" w:pos="5010"/>
              </w:tabs>
              <w:rPr>
                <w:bCs/>
                <w:sz w:val="24"/>
                <w:szCs w:val="24"/>
              </w:rPr>
            </w:pPr>
            <w:r>
              <w:rPr>
                <w:bCs/>
                <w:sz w:val="24"/>
                <w:szCs w:val="24"/>
              </w:rPr>
              <w:t>Без категории</w:t>
            </w:r>
          </w:p>
        </w:tc>
        <w:tc>
          <w:tcPr>
            <w:tcW w:w="3561" w:type="dxa"/>
          </w:tcPr>
          <w:p w:rsidR="00455AE4" w:rsidRDefault="00453CF9" w:rsidP="00453CF9">
            <w:pPr>
              <w:tabs>
                <w:tab w:val="left" w:pos="5010"/>
              </w:tabs>
              <w:jc w:val="center"/>
              <w:rPr>
                <w:bCs/>
                <w:sz w:val="24"/>
                <w:szCs w:val="24"/>
              </w:rPr>
            </w:pPr>
            <w:r>
              <w:rPr>
                <w:bCs/>
                <w:sz w:val="24"/>
                <w:szCs w:val="24"/>
              </w:rPr>
              <w:t>21</w:t>
            </w:r>
          </w:p>
        </w:tc>
        <w:tc>
          <w:tcPr>
            <w:tcW w:w="3561" w:type="dxa"/>
          </w:tcPr>
          <w:p w:rsidR="00455AE4" w:rsidRDefault="00750CBA" w:rsidP="00453CF9">
            <w:pPr>
              <w:tabs>
                <w:tab w:val="left" w:pos="5010"/>
              </w:tabs>
              <w:jc w:val="center"/>
              <w:rPr>
                <w:bCs/>
                <w:sz w:val="24"/>
                <w:szCs w:val="24"/>
              </w:rPr>
            </w:pPr>
            <w:r>
              <w:rPr>
                <w:bCs/>
                <w:sz w:val="24"/>
                <w:szCs w:val="24"/>
              </w:rPr>
              <w:t>35,1%</w:t>
            </w:r>
          </w:p>
        </w:tc>
      </w:tr>
    </w:tbl>
    <w:p w:rsidR="00455AE4" w:rsidRPr="00455AE4" w:rsidRDefault="00455AE4" w:rsidP="00455AE4">
      <w:pPr>
        <w:tabs>
          <w:tab w:val="left" w:pos="5010"/>
        </w:tabs>
        <w:spacing w:after="0" w:line="240" w:lineRule="auto"/>
        <w:ind w:firstLine="708"/>
        <w:rPr>
          <w:rFonts w:ascii="Times New Roman" w:hAnsi="Times New Roman" w:cs="Times New Roman"/>
          <w:bCs/>
          <w:sz w:val="24"/>
          <w:szCs w:val="24"/>
        </w:rPr>
      </w:pPr>
    </w:p>
    <w:p w:rsidR="00E500A4" w:rsidRPr="00455AE4" w:rsidRDefault="00455AE4" w:rsidP="00455AE4">
      <w:pPr>
        <w:tabs>
          <w:tab w:val="left" w:pos="5010"/>
        </w:tabs>
        <w:spacing w:after="0" w:line="240" w:lineRule="auto"/>
        <w:ind w:firstLine="708"/>
        <w:rPr>
          <w:rFonts w:ascii="Times New Roman" w:hAnsi="Times New Roman" w:cs="Times New Roman"/>
          <w:bCs/>
          <w:sz w:val="24"/>
          <w:szCs w:val="24"/>
        </w:rPr>
      </w:pPr>
      <w:r w:rsidRPr="00455AE4">
        <w:rPr>
          <w:rFonts w:ascii="Times New Roman" w:hAnsi="Times New Roman" w:cs="Times New Roman"/>
          <w:bCs/>
          <w:sz w:val="24"/>
          <w:szCs w:val="24"/>
        </w:rPr>
        <w:t>Выводы:</w:t>
      </w:r>
    </w:p>
    <w:p w:rsidR="00E500A4" w:rsidRDefault="00455AE4" w:rsidP="00455AE4">
      <w:pPr>
        <w:tabs>
          <w:tab w:val="left" w:pos="5010"/>
        </w:tabs>
        <w:spacing w:after="0" w:line="240" w:lineRule="auto"/>
        <w:ind w:firstLine="708"/>
        <w:rPr>
          <w:rFonts w:ascii="Times New Roman" w:hAnsi="Times New Roman" w:cs="Times New Roman"/>
          <w:bCs/>
          <w:sz w:val="24"/>
          <w:szCs w:val="24"/>
        </w:rPr>
      </w:pPr>
      <w:r w:rsidRPr="00455AE4">
        <w:rPr>
          <w:rFonts w:ascii="Times New Roman" w:hAnsi="Times New Roman" w:cs="Times New Roman"/>
          <w:bCs/>
          <w:sz w:val="24"/>
          <w:szCs w:val="24"/>
        </w:rPr>
        <w:t>-аттестация педагогических работников школы в 2021-2022 учебном году проведена в соответствии с нормативными документами, регламентирующими проведение аттестации в указанный период;</w:t>
      </w:r>
    </w:p>
    <w:p w:rsidR="00455AE4" w:rsidRPr="00455AE4" w:rsidRDefault="00E500A4" w:rsidP="00455AE4">
      <w:pPr>
        <w:tabs>
          <w:tab w:val="left" w:pos="5010"/>
        </w:tabs>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lastRenderedPageBreak/>
        <w:t>-</w:t>
      </w:r>
      <w:r w:rsidR="00455AE4" w:rsidRPr="00455AE4">
        <w:rPr>
          <w:rFonts w:ascii="Times New Roman" w:hAnsi="Times New Roman" w:cs="Times New Roman"/>
          <w:bCs/>
          <w:sz w:val="24"/>
          <w:szCs w:val="24"/>
        </w:rPr>
        <w:t>проведены индивидуальные консультации для педагогов, выходящих на аттестацию на получение квалификационной категории, внесены необходимые поправки в портфолио документов;</w:t>
      </w:r>
    </w:p>
    <w:p w:rsidR="00455AE4" w:rsidRPr="00455AE4" w:rsidRDefault="00455AE4" w:rsidP="00455AE4">
      <w:pPr>
        <w:tabs>
          <w:tab w:val="left" w:pos="5010"/>
        </w:tabs>
        <w:spacing w:after="0" w:line="240" w:lineRule="auto"/>
        <w:ind w:firstLine="708"/>
        <w:rPr>
          <w:rFonts w:ascii="Times New Roman" w:hAnsi="Times New Roman" w:cs="Times New Roman"/>
          <w:bCs/>
          <w:sz w:val="24"/>
          <w:szCs w:val="24"/>
        </w:rPr>
      </w:pPr>
      <w:r w:rsidRPr="00455AE4">
        <w:rPr>
          <w:rFonts w:ascii="Times New Roman" w:hAnsi="Times New Roman" w:cs="Times New Roman"/>
          <w:bCs/>
          <w:sz w:val="24"/>
          <w:szCs w:val="24"/>
        </w:rPr>
        <w:t xml:space="preserve">-следует отметить, что систему аттестационной работы в </w:t>
      </w:r>
      <w:r w:rsidR="00E500A4">
        <w:rPr>
          <w:rFonts w:ascii="Times New Roman" w:hAnsi="Times New Roman" w:cs="Times New Roman"/>
          <w:bCs/>
          <w:sz w:val="24"/>
          <w:szCs w:val="24"/>
        </w:rPr>
        <w:t>МБОУ СОШ №27</w:t>
      </w:r>
      <w:r w:rsidRPr="00455AE4">
        <w:rPr>
          <w:rFonts w:ascii="Times New Roman" w:hAnsi="Times New Roman" w:cs="Times New Roman"/>
          <w:bCs/>
          <w:sz w:val="24"/>
          <w:szCs w:val="24"/>
        </w:rPr>
        <w:t xml:space="preserve"> можно считать эффективной, но есть проблема. Выявлено, что нуждается в совершенствовании сама система работы по сбору материалов для методического портфолио аттестующего учителя и оформления результатов.</w:t>
      </w:r>
    </w:p>
    <w:p w:rsidR="00455AE4" w:rsidRPr="00455AE4" w:rsidRDefault="00455AE4" w:rsidP="00455AE4">
      <w:pPr>
        <w:tabs>
          <w:tab w:val="left" w:pos="5010"/>
        </w:tabs>
        <w:spacing w:after="0" w:line="240" w:lineRule="auto"/>
        <w:ind w:firstLine="708"/>
        <w:rPr>
          <w:rFonts w:ascii="Times New Roman" w:hAnsi="Times New Roman" w:cs="Times New Roman"/>
          <w:bCs/>
          <w:sz w:val="24"/>
          <w:szCs w:val="24"/>
        </w:rPr>
      </w:pPr>
      <w:r w:rsidRPr="00455AE4">
        <w:rPr>
          <w:rFonts w:ascii="Times New Roman" w:hAnsi="Times New Roman" w:cs="Times New Roman"/>
          <w:bCs/>
          <w:sz w:val="24"/>
          <w:szCs w:val="24"/>
        </w:rPr>
        <w:t>Рекомендации:</w:t>
      </w:r>
    </w:p>
    <w:p w:rsidR="00455AE4" w:rsidRPr="00455AE4" w:rsidRDefault="00455AE4" w:rsidP="00455AE4">
      <w:pPr>
        <w:tabs>
          <w:tab w:val="left" w:pos="5010"/>
        </w:tabs>
        <w:spacing w:after="0" w:line="240" w:lineRule="auto"/>
        <w:ind w:firstLine="708"/>
        <w:rPr>
          <w:rFonts w:ascii="Times New Roman" w:hAnsi="Times New Roman" w:cs="Times New Roman"/>
          <w:bCs/>
          <w:sz w:val="24"/>
          <w:szCs w:val="24"/>
        </w:rPr>
      </w:pPr>
      <w:r w:rsidRPr="00455AE4">
        <w:rPr>
          <w:rFonts w:ascii="Times New Roman" w:hAnsi="Times New Roman" w:cs="Times New Roman"/>
          <w:bCs/>
          <w:sz w:val="24"/>
          <w:szCs w:val="24"/>
        </w:rPr>
        <w:t>-продолжить</w:t>
      </w:r>
      <w:r w:rsidR="00B6192B">
        <w:rPr>
          <w:rFonts w:ascii="Times New Roman" w:hAnsi="Times New Roman" w:cs="Times New Roman"/>
          <w:bCs/>
          <w:sz w:val="24"/>
          <w:szCs w:val="24"/>
        </w:rPr>
        <w:t xml:space="preserve"> </w:t>
      </w:r>
      <w:r w:rsidRPr="00455AE4">
        <w:rPr>
          <w:rFonts w:ascii="Times New Roman" w:hAnsi="Times New Roman" w:cs="Times New Roman"/>
          <w:bCs/>
          <w:sz w:val="24"/>
          <w:szCs w:val="24"/>
        </w:rPr>
        <w:t>работу</w:t>
      </w:r>
      <w:r w:rsidR="00E500A4">
        <w:rPr>
          <w:rFonts w:ascii="Times New Roman" w:hAnsi="Times New Roman" w:cs="Times New Roman"/>
          <w:bCs/>
          <w:sz w:val="24"/>
          <w:szCs w:val="24"/>
        </w:rPr>
        <w:t xml:space="preserve"> п</w:t>
      </w:r>
      <w:r w:rsidRPr="00455AE4">
        <w:rPr>
          <w:rFonts w:ascii="Times New Roman" w:hAnsi="Times New Roman" w:cs="Times New Roman"/>
          <w:bCs/>
          <w:sz w:val="24"/>
          <w:szCs w:val="24"/>
        </w:rPr>
        <w:t>о</w:t>
      </w:r>
      <w:r w:rsidR="00B6192B">
        <w:rPr>
          <w:rFonts w:ascii="Times New Roman" w:hAnsi="Times New Roman" w:cs="Times New Roman"/>
          <w:bCs/>
          <w:sz w:val="24"/>
          <w:szCs w:val="24"/>
        </w:rPr>
        <w:t xml:space="preserve"> </w:t>
      </w:r>
      <w:r w:rsidRPr="00455AE4">
        <w:rPr>
          <w:rFonts w:ascii="Times New Roman" w:hAnsi="Times New Roman" w:cs="Times New Roman"/>
          <w:bCs/>
          <w:sz w:val="24"/>
          <w:szCs w:val="24"/>
        </w:rPr>
        <w:t>оказанию</w:t>
      </w:r>
      <w:r w:rsidR="00B6192B">
        <w:rPr>
          <w:rFonts w:ascii="Times New Roman" w:hAnsi="Times New Roman" w:cs="Times New Roman"/>
          <w:bCs/>
          <w:sz w:val="24"/>
          <w:szCs w:val="24"/>
        </w:rPr>
        <w:t xml:space="preserve"> </w:t>
      </w:r>
      <w:r w:rsidRPr="00455AE4">
        <w:rPr>
          <w:rFonts w:ascii="Times New Roman" w:hAnsi="Times New Roman" w:cs="Times New Roman"/>
          <w:bCs/>
          <w:sz w:val="24"/>
          <w:szCs w:val="24"/>
        </w:rPr>
        <w:t>методической</w:t>
      </w:r>
      <w:r w:rsidRPr="00455AE4">
        <w:rPr>
          <w:rFonts w:ascii="Times New Roman" w:hAnsi="Times New Roman" w:cs="Times New Roman"/>
          <w:bCs/>
          <w:sz w:val="24"/>
          <w:szCs w:val="24"/>
        </w:rPr>
        <w:tab/>
        <w:t>помощи</w:t>
      </w:r>
      <w:r w:rsidR="00B6192B">
        <w:rPr>
          <w:rFonts w:ascii="Times New Roman" w:hAnsi="Times New Roman" w:cs="Times New Roman"/>
          <w:bCs/>
          <w:sz w:val="24"/>
          <w:szCs w:val="24"/>
        </w:rPr>
        <w:t xml:space="preserve"> </w:t>
      </w:r>
      <w:r w:rsidRPr="00455AE4">
        <w:rPr>
          <w:rFonts w:ascii="Times New Roman" w:hAnsi="Times New Roman" w:cs="Times New Roman"/>
          <w:bCs/>
          <w:sz w:val="24"/>
          <w:szCs w:val="24"/>
        </w:rPr>
        <w:t>педагогическим работникам</w:t>
      </w:r>
      <w:r w:rsidR="00B6192B">
        <w:rPr>
          <w:rFonts w:ascii="Times New Roman" w:hAnsi="Times New Roman" w:cs="Times New Roman"/>
          <w:bCs/>
          <w:sz w:val="24"/>
          <w:szCs w:val="24"/>
        </w:rPr>
        <w:t xml:space="preserve"> </w:t>
      </w:r>
      <w:r w:rsidRPr="00455AE4">
        <w:rPr>
          <w:rFonts w:ascii="Times New Roman" w:hAnsi="Times New Roman" w:cs="Times New Roman"/>
          <w:bCs/>
          <w:sz w:val="24"/>
          <w:szCs w:val="24"/>
        </w:rPr>
        <w:t>по прохождению процедуры аттестации на первую и высшую квалификационные категории;</w:t>
      </w:r>
    </w:p>
    <w:p w:rsidR="00E500A4" w:rsidRDefault="00455AE4" w:rsidP="00455AE4">
      <w:pPr>
        <w:tabs>
          <w:tab w:val="left" w:pos="5010"/>
        </w:tabs>
        <w:spacing w:after="0" w:line="240" w:lineRule="auto"/>
        <w:ind w:firstLine="708"/>
        <w:rPr>
          <w:rFonts w:ascii="Times New Roman" w:hAnsi="Times New Roman" w:cs="Times New Roman"/>
          <w:bCs/>
          <w:sz w:val="24"/>
          <w:szCs w:val="24"/>
        </w:rPr>
      </w:pPr>
      <w:r w:rsidRPr="00455AE4">
        <w:rPr>
          <w:rFonts w:ascii="Times New Roman" w:hAnsi="Times New Roman" w:cs="Times New Roman"/>
          <w:bCs/>
          <w:sz w:val="24"/>
          <w:szCs w:val="24"/>
        </w:rPr>
        <w:t>-обеспечить постоянное информирование педагогических и руководящих работников о нормативных документах, регламентирующих аттестацию на квалификационные категории;</w:t>
      </w:r>
    </w:p>
    <w:p w:rsidR="00540CB8" w:rsidRDefault="00E500A4" w:rsidP="00455AE4">
      <w:pPr>
        <w:tabs>
          <w:tab w:val="left" w:pos="5010"/>
        </w:tabs>
        <w:spacing w:after="0" w:line="240" w:lineRule="auto"/>
        <w:ind w:firstLine="708"/>
        <w:rPr>
          <w:rFonts w:ascii="Times New Roman" w:hAnsi="Times New Roman" w:cs="Times New Roman"/>
          <w:bCs/>
          <w:sz w:val="24"/>
          <w:szCs w:val="24"/>
        </w:rPr>
      </w:pPr>
      <w:r>
        <w:rPr>
          <w:rFonts w:ascii="Times New Roman" w:hAnsi="Times New Roman" w:cs="Times New Roman"/>
          <w:bCs/>
          <w:sz w:val="24"/>
          <w:szCs w:val="24"/>
        </w:rPr>
        <w:t>-пр</w:t>
      </w:r>
      <w:r w:rsidR="00455AE4" w:rsidRPr="00455AE4">
        <w:rPr>
          <w:rFonts w:ascii="Times New Roman" w:hAnsi="Times New Roman" w:cs="Times New Roman"/>
          <w:bCs/>
          <w:sz w:val="24"/>
          <w:szCs w:val="24"/>
        </w:rPr>
        <w:t>одолжить формирование системы мотивации педагогических работников на прохождение аттестации на первую и высшую квалификационные категории</w:t>
      </w:r>
      <w:r>
        <w:rPr>
          <w:rFonts w:ascii="Times New Roman" w:hAnsi="Times New Roman" w:cs="Times New Roman"/>
          <w:bCs/>
          <w:sz w:val="24"/>
          <w:szCs w:val="24"/>
        </w:rPr>
        <w:t>.</w:t>
      </w:r>
    </w:p>
    <w:p w:rsidR="00E500A4" w:rsidRPr="00E500A4" w:rsidRDefault="00E500A4" w:rsidP="00E500A4">
      <w:pPr>
        <w:tabs>
          <w:tab w:val="left" w:pos="5010"/>
        </w:tabs>
        <w:spacing w:after="0" w:line="240" w:lineRule="auto"/>
        <w:ind w:firstLine="708"/>
        <w:jc w:val="center"/>
        <w:rPr>
          <w:rFonts w:ascii="Times New Roman" w:hAnsi="Times New Roman" w:cs="Times New Roman"/>
          <w:bCs/>
          <w:sz w:val="24"/>
          <w:szCs w:val="24"/>
        </w:rPr>
      </w:pPr>
      <w:r w:rsidRPr="00E500A4">
        <w:rPr>
          <w:rFonts w:ascii="Times New Roman" w:hAnsi="Times New Roman" w:cs="Times New Roman"/>
          <w:bCs/>
          <w:sz w:val="24"/>
          <w:szCs w:val="24"/>
        </w:rPr>
        <w:t>Повышение квалификации</w:t>
      </w:r>
    </w:p>
    <w:p w:rsidR="00750CBA" w:rsidRDefault="00E500A4" w:rsidP="00B6192B">
      <w:pPr>
        <w:tabs>
          <w:tab w:val="left" w:pos="5010"/>
        </w:tabs>
        <w:ind w:firstLine="567"/>
        <w:jc w:val="both"/>
        <w:rPr>
          <w:rFonts w:ascii="Times New Roman" w:hAnsi="Times New Roman" w:cs="Times New Roman"/>
          <w:bCs/>
          <w:sz w:val="24"/>
          <w:szCs w:val="24"/>
        </w:rPr>
      </w:pPr>
      <w:r w:rsidRPr="00E500A4">
        <w:rPr>
          <w:rFonts w:ascii="Times New Roman" w:hAnsi="Times New Roman" w:cs="Times New Roman"/>
          <w:bCs/>
          <w:sz w:val="24"/>
          <w:szCs w:val="24"/>
        </w:rPr>
        <w:t xml:space="preserve">С целью развития профессиональной компетентности, мастерства, профессиональной культуры, обновления теоретических и практических знаний педагогов, в связи с возросшими требованиями к уровню квалификации и необходимостью освоения современных методов решения профессиональных задач, педагоги проходят профессиональную переподготовку на курсах повышения квалификации. В 2021 — 2022 учебном году курсы повышения квалификации </w:t>
      </w:r>
      <w:r w:rsidR="00AD0170">
        <w:rPr>
          <w:rFonts w:ascii="Times New Roman" w:hAnsi="Times New Roman" w:cs="Times New Roman"/>
          <w:bCs/>
          <w:sz w:val="24"/>
          <w:szCs w:val="24"/>
        </w:rPr>
        <w:t xml:space="preserve">  инновационных центрах </w:t>
      </w:r>
      <w:r w:rsidRPr="00E500A4">
        <w:rPr>
          <w:rFonts w:ascii="Times New Roman" w:hAnsi="Times New Roman" w:cs="Times New Roman"/>
          <w:bCs/>
          <w:sz w:val="24"/>
          <w:szCs w:val="24"/>
        </w:rPr>
        <w:t xml:space="preserve">прошли </w:t>
      </w:r>
      <w:r w:rsidR="00750CBA">
        <w:rPr>
          <w:rFonts w:ascii="Times New Roman" w:hAnsi="Times New Roman" w:cs="Times New Roman"/>
          <w:bCs/>
          <w:sz w:val="24"/>
          <w:szCs w:val="24"/>
        </w:rPr>
        <w:t>8</w:t>
      </w:r>
      <w:r w:rsidRPr="00E500A4">
        <w:rPr>
          <w:rFonts w:ascii="Times New Roman" w:hAnsi="Times New Roman" w:cs="Times New Roman"/>
          <w:bCs/>
          <w:sz w:val="24"/>
          <w:szCs w:val="24"/>
        </w:rPr>
        <w:t xml:space="preserve"> педагог</w:t>
      </w:r>
      <w:r w:rsidR="00750CBA">
        <w:rPr>
          <w:rFonts w:ascii="Times New Roman" w:hAnsi="Times New Roman" w:cs="Times New Roman"/>
          <w:bCs/>
          <w:sz w:val="24"/>
          <w:szCs w:val="24"/>
        </w:rPr>
        <w:t>ов (подробнее в а</w:t>
      </w:r>
      <w:r w:rsidR="00750CBA" w:rsidRPr="00750CBA">
        <w:rPr>
          <w:rFonts w:ascii="Times New Roman" w:hAnsi="Times New Roman" w:cs="Times New Roman"/>
          <w:bCs/>
          <w:sz w:val="24"/>
          <w:szCs w:val="24"/>
        </w:rPr>
        <w:t>нализ</w:t>
      </w:r>
      <w:r w:rsidR="00750CBA">
        <w:rPr>
          <w:rFonts w:ascii="Times New Roman" w:hAnsi="Times New Roman" w:cs="Times New Roman"/>
          <w:bCs/>
          <w:sz w:val="24"/>
          <w:szCs w:val="24"/>
        </w:rPr>
        <w:t>е</w:t>
      </w:r>
      <w:r w:rsidR="00750CBA" w:rsidRPr="00750CBA">
        <w:rPr>
          <w:rFonts w:ascii="Times New Roman" w:hAnsi="Times New Roman" w:cs="Times New Roman"/>
          <w:bCs/>
          <w:sz w:val="24"/>
          <w:szCs w:val="24"/>
        </w:rPr>
        <w:t xml:space="preserve"> работы с педагогическими кадрами</w:t>
      </w:r>
      <w:r w:rsidR="00750CBA">
        <w:rPr>
          <w:rFonts w:ascii="Times New Roman" w:hAnsi="Times New Roman" w:cs="Times New Roman"/>
          <w:bCs/>
          <w:sz w:val="24"/>
          <w:szCs w:val="24"/>
        </w:rPr>
        <w:t xml:space="preserve"> раздел 2.8).</w:t>
      </w:r>
    </w:p>
    <w:p w:rsidR="00996642" w:rsidRPr="00996642" w:rsidRDefault="00996642" w:rsidP="00B6192B">
      <w:pPr>
        <w:tabs>
          <w:tab w:val="left" w:pos="5010"/>
        </w:tabs>
        <w:ind w:firstLine="567"/>
        <w:jc w:val="both"/>
        <w:rPr>
          <w:rFonts w:ascii="Times New Roman" w:hAnsi="Times New Roman" w:cs="Times New Roman"/>
          <w:bCs/>
          <w:sz w:val="24"/>
          <w:szCs w:val="24"/>
        </w:rPr>
      </w:pPr>
      <w:r w:rsidRPr="00996642">
        <w:rPr>
          <w:rFonts w:ascii="Times New Roman" w:hAnsi="Times New Roman" w:cs="Times New Roman"/>
          <w:bCs/>
          <w:sz w:val="24"/>
          <w:szCs w:val="24"/>
        </w:rPr>
        <w:t>Методическая работа по внутреннему повышению квалификации в школе велась с учетом</w:t>
      </w:r>
      <w:r w:rsidR="00B6192B">
        <w:rPr>
          <w:rFonts w:ascii="Times New Roman" w:hAnsi="Times New Roman" w:cs="Times New Roman"/>
          <w:bCs/>
          <w:sz w:val="24"/>
          <w:szCs w:val="24"/>
        </w:rPr>
        <w:t xml:space="preserve"> </w:t>
      </w:r>
      <w:r w:rsidRPr="00996642">
        <w:rPr>
          <w:rFonts w:ascii="Times New Roman" w:hAnsi="Times New Roman" w:cs="Times New Roman"/>
          <w:bCs/>
          <w:sz w:val="24"/>
          <w:szCs w:val="24"/>
        </w:rPr>
        <w:t xml:space="preserve">дифференциации педагогических кадров по уровню профессиональной компетентности и творческого учительского потенциала. Вот некоторые индикаторы, лежащие в основе </w:t>
      </w:r>
      <w:r w:rsidR="00625387" w:rsidRPr="00996642">
        <w:rPr>
          <w:rFonts w:ascii="Times New Roman" w:hAnsi="Times New Roman" w:cs="Times New Roman"/>
          <w:bCs/>
          <w:sz w:val="24"/>
          <w:szCs w:val="24"/>
        </w:rPr>
        <w:t>дифференциации: результаты</w:t>
      </w:r>
      <w:r w:rsidRPr="00996642">
        <w:rPr>
          <w:rFonts w:ascii="Times New Roman" w:hAnsi="Times New Roman" w:cs="Times New Roman"/>
          <w:bCs/>
          <w:sz w:val="24"/>
          <w:szCs w:val="24"/>
        </w:rPr>
        <w:t xml:space="preserve"> участия педагогов и обучающихся в олимпиадах и конкурсах различных уровней;</w:t>
      </w:r>
      <w:r w:rsidR="00B6192B">
        <w:rPr>
          <w:rFonts w:ascii="Times New Roman" w:hAnsi="Times New Roman" w:cs="Times New Roman"/>
          <w:bCs/>
          <w:sz w:val="24"/>
          <w:szCs w:val="24"/>
        </w:rPr>
        <w:t xml:space="preserve"> </w:t>
      </w:r>
      <w:r w:rsidRPr="00996642">
        <w:rPr>
          <w:rFonts w:ascii="Times New Roman" w:hAnsi="Times New Roman" w:cs="Times New Roman"/>
          <w:bCs/>
          <w:sz w:val="24"/>
          <w:szCs w:val="24"/>
        </w:rPr>
        <w:t>результаты государственной итоговой аттестации;</w:t>
      </w:r>
      <w:r w:rsidR="00B6192B">
        <w:rPr>
          <w:rFonts w:ascii="Times New Roman" w:hAnsi="Times New Roman" w:cs="Times New Roman"/>
          <w:bCs/>
          <w:sz w:val="24"/>
          <w:szCs w:val="24"/>
        </w:rPr>
        <w:t xml:space="preserve"> </w:t>
      </w:r>
      <w:r w:rsidRPr="00996642">
        <w:rPr>
          <w:rFonts w:ascii="Times New Roman" w:hAnsi="Times New Roman" w:cs="Times New Roman"/>
          <w:bCs/>
          <w:sz w:val="24"/>
          <w:szCs w:val="24"/>
        </w:rPr>
        <w:t>категориальный анализ педагогического коллектива.</w:t>
      </w:r>
    </w:p>
    <w:p w:rsidR="00996642" w:rsidRPr="00996642" w:rsidRDefault="00996642" w:rsidP="00B6192B">
      <w:pPr>
        <w:tabs>
          <w:tab w:val="left" w:pos="5010"/>
        </w:tabs>
        <w:ind w:firstLine="567"/>
        <w:jc w:val="both"/>
        <w:rPr>
          <w:rFonts w:ascii="Times New Roman" w:hAnsi="Times New Roman" w:cs="Times New Roman"/>
          <w:bCs/>
          <w:sz w:val="24"/>
          <w:szCs w:val="24"/>
        </w:rPr>
      </w:pPr>
      <w:r w:rsidRPr="00996642">
        <w:rPr>
          <w:rFonts w:ascii="Times New Roman" w:hAnsi="Times New Roman" w:cs="Times New Roman"/>
          <w:bCs/>
          <w:sz w:val="24"/>
          <w:szCs w:val="24"/>
        </w:rPr>
        <w:t xml:space="preserve">Для реализации дифференцированного подхода в </w:t>
      </w:r>
      <w:r w:rsidR="00625387">
        <w:rPr>
          <w:rFonts w:ascii="Times New Roman" w:hAnsi="Times New Roman" w:cs="Times New Roman"/>
          <w:bCs/>
          <w:sz w:val="24"/>
          <w:szCs w:val="24"/>
        </w:rPr>
        <w:t xml:space="preserve">школе </w:t>
      </w:r>
      <w:r w:rsidRPr="00996642">
        <w:rPr>
          <w:rFonts w:ascii="Times New Roman" w:hAnsi="Times New Roman" w:cs="Times New Roman"/>
          <w:bCs/>
          <w:sz w:val="24"/>
          <w:szCs w:val="24"/>
        </w:rPr>
        <w:t>активно развивается система внутреннего повышения квалификации, включающая различные мастер-классы, семинары, круглые столы</w:t>
      </w:r>
      <w:r w:rsidR="00625387">
        <w:rPr>
          <w:rFonts w:ascii="Times New Roman" w:hAnsi="Times New Roman" w:cs="Times New Roman"/>
          <w:bCs/>
          <w:sz w:val="24"/>
          <w:szCs w:val="24"/>
        </w:rPr>
        <w:t>, взаимопосещение уроков, открытые уроки</w:t>
      </w:r>
      <w:r w:rsidRPr="00996642">
        <w:rPr>
          <w:rFonts w:ascii="Times New Roman" w:hAnsi="Times New Roman" w:cs="Times New Roman"/>
          <w:bCs/>
          <w:sz w:val="24"/>
          <w:szCs w:val="24"/>
        </w:rPr>
        <w:t>.</w:t>
      </w:r>
    </w:p>
    <w:p w:rsidR="00996642" w:rsidRPr="00996642" w:rsidRDefault="00B46861" w:rsidP="00B6192B">
      <w:pPr>
        <w:tabs>
          <w:tab w:val="left" w:pos="5010"/>
        </w:tabs>
        <w:ind w:firstLine="567"/>
        <w:jc w:val="both"/>
        <w:rPr>
          <w:rFonts w:ascii="Times New Roman" w:hAnsi="Times New Roman" w:cs="Times New Roman"/>
          <w:bCs/>
          <w:sz w:val="24"/>
          <w:szCs w:val="24"/>
        </w:rPr>
      </w:pPr>
      <w:r>
        <w:rPr>
          <w:rFonts w:ascii="Times New Roman" w:hAnsi="Times New Roman" w:cs="Times New Roman"/>
          <w:bCs/>
          <w:sz w:val="24"/>
          <w:szCs w:val="24"/>
        </w:rPr>
        <w:t>Выводы: в</w:t>
      </w:r>
      <w:r w:rsidR="00996642" w:rsidRPr="00996642">
        <w:rPr>
          <w:rFonts w:ascii="Times New Roman" w:hAnsi="Times New Roman" w:cs="Times New Roman"/>
          <w:bCs/>
          <w:sz w:val="24"/>
          <w:szCs w:val="24"/>
        </w:rPr>
        <w:t xml:space="preserve"> целом, методическая работа по внутреннему повышению квалификации, выстроенная в образовательной организации на основе дифференциации педагогических кадров по уровню профессиональной компетентности и творческого учительского потенциала, позволила охватить всех педагогических работников.</w:t>
      </w:r>
    </w:p>
    <w:p w:rsidR="0020296B" w:rsidRDefault="00B46861" w:rsidP="00B6192B">
      <w:pPr>
        <w:tabs>
          <w:tab w:val="left" w:pos="5010"/>
        </w:tabs>
        <w:ind w:firstLine="567"/>
        <w:jc w:val="both"/>
        <w:rPr>
          <w:rFonts w:ascii="Times New Roman" w:hAnsi="Times New Roman" w:cs="Times New Roman"/>
          <w:bCs/>
          <w:sz w:val="24"/>
          <w:szCs w:val="24"/>
        </w:rPr>
      </w:pPr>
      <w:r>
        <w:rPr>
          <w:rFonts w:ascii="Times New Roman" w:hAnsi="Times New Roman" w:cs="Times New Roman"/>
          <w:bCs/>
          <w:sz w:val="24"/>
          <w:szCs w:val="24"/>
        </w:rPr>
        <w:t>Рекомендации: в</w:t>
      </w:r>
      <w:r w:rsidR="00996642" w:rsidRPr="00996642">
        <w:rPr>
          <w:rFonts w:ascii="Times New Roman" w:hAnsi="Times New Roman" w:cs="Times New Roman"/>
          <w:bCs/>
          <w:sz w:val="24"/>
          <w:szCs w:val="24"/>
        </w:rPr>
        <w:t xml:space="preserve"> целях содействия повышению педагогического мастерства учителей необходимо задуматься об интеграции систем внутреннего повышения квалификации и курсовой подготовки на базе организаций дополнительного профессионального образования, например, через возможности использования полученных компетенций в практике работы, способ трансляции полученных на курсах компетенций для последующего использования в системе </w:t>
      </w:r>
      <w:r w:rsidR="0020296B" w:rsidRPr="00996642">
        <w:rPr>
          <w:rFonts w:ascii="Times New Roman" w:hAnsi="Times New Roman" w:cs="Times New Roman"/>
          <w:bCs/>
          <w:sz w:val="24"/>
          <w:szCs w:val="24"/>
        </w:rPr>
        <w:t>внутреннего</w:t>
      </w:r>
      <w:r w:rsidR="00996642" w:rsidRPr="00996642">
        <w:rPr>
          <w:rFonts w:ascii="Times New Roman" w:hAnsi="Times New Roman" w:cs="Times New Roman"/>
          <w:bCs/>
          <w:sz w:val="24"/>
          <w:szCs w:val="24"/>
        </w:rPr>
        <w:t xml:space="preserve"> </w:t>
      </w:r>
      <w:r w:rsidR="00996642" w:rsidRPr="00996642">
        <w:rPr>
          <w:rFonts w:ascii="Times New Roman" w:hAnsi="Times New Roman" w:cs="Times New Roman"/>
          <w:bCs/>
          <w:sz w:val="24"/>
          <w:szCs w:val="24"/>
        </w:rPr>
        <w:lastRenderedPageBreak/>
        <w:t>повышения квалификации. Другим вариантом может стать демонстрация эффективного новшества, которое стало следствием повышения квалификации в своей работе или на базе МО.</w:t>
      </w:r>
    </w:p>
    <w:p w:rsidR="00996642" w:rsidRPr="00996642" w:rsidRDefault="00996642" w:rsidP="0020296B">
      <w:pPr>
        <w:tabs>
          <w:tab w:val="left" w:pos="5010"/>
        </w:tabs>
        <w:ind w:left="709" w:firstLine="567"/>
        <w:jc w:val="center"/>
        <w:rPr>
          <w:rFonts w:ascii="Times New Roman" w:hAnsi="Times New Roman" w:cs="Times New Roman"/>
          <w:sz w:val="24"/>
          <w:szCs w:val="24"/>
        </w:rPr>
      </w:pPr>
      <w:r w:rsidRPr="00996642">
        <w:rPr>
          <w:rFonts w:ascii="Times New Roman" w:hAnsi="Times New Roman" w:cs="Times New Roman"/>
          <w:sz w:val="24"/>
          <w:szCs w:val="24"/>
        </w:rPr>
        <w:t>Работа по самообразованию</w:t>
      </w:r>
    </w:p>
    <w:p w:rsidR="00996642" w:rsidRPr="00996642" w:rsidRDefault="00996642" w:rsidP="00B6192B">
      <w:pPr>
        <w:tabs>
          <w:tab w:val="left" w:pos="5010"/>
        </w:tabs>
        <w:ind w:firstLine="567"/>
        <w:rPr>
          <w:rFonts w:ascii="Times New Roman" w:hAnsi="Times New Roman" w:cs="Times New Roman"/>
          <w:bCs/>
          <w:sz w:val="24"/>
          <w:szCs w:val="24"/>
        </w:rPr>
      </w:pPr>
      <w:r w:rsidRPr="00996642">
        <w:rPr>
          <w:rFonts w:ascii="Times New Roman" w:hAnsi="Times New Roman" w:cs="Times New Roman"/>
          <w:bCs/>
          <w:sz w:val="24"/>
          <w:szCs w:val="24"/>
        </w:rPr>
        <w:t xml:space="preserve">Самообразование учителей занимает особое место в системе методической работы и в обеспечении её целостности. Каждый педагог школы работает над темой самообразования. Самообразование — главный и наиболее доступный источник знаний. Выбор темы самообразования основывается на оценке деятельности, видении каждым своих личностных и профессиональных проблем, умении корректно формулировать цели и последовательно их решать, умении проектировать и контролировать свою деятельность. В соответствии с методической темой школы и методической темой МО всеми педагогами были выбраны темы самообразования. Методическая работа учителя по направлению «самообразование» </w:t>
      </w:r>
      <w:r w:rsidR="00B46861" w:rsidRPr="00996642">
        <w:rPr>
          <w:rFonts w:ascii="Times New Roman" w:hAnsi="Times New Roman" w:cs="Times New Roman"/>
          <w:bCs/>
          <w:sz w:val="24"/>
          <w:szCs w:val="24"/>
        </w:rPr>
        <w:t>— это</w:t>
      </w:r>
      <w:r w:rsidRPr="00996642">
        <w:rPr>
          <w:rFonts w:ascii="Times New Roman" w:hAnsi="Times New Roman" w:cs="Times New Roman"/>
          <w:bCs/>
          <w:sz w:val="24"/>
          <w:szCs w:val="24"/>
        </w:rPr>
        <w:t xml:space="preserve"> целостная система, направленная на достижение конечных результатов — промежуточных и конечных. Ее цель — повышение квалификации, восполнение пробелов и недостатков в своей работе, усовершенствование учебного курса. В ходе работы над темой самообразования каждый педагог определял круг вопросов для изучения, ставил цели, планировал изучение соответствующей литературы, передового педагогического опыта, творческое сотрудничество, прогнозировал конечные результаты.</w:t>
      </w:r>
    </w:p>
    <w:p w:rsidR="00996642" w:rsidRPr="00996642" w:rsidRDefault="00996642" w:rsidP="00B6192B">
      <w:pPr>
        <w:tabs>
          <w:tab w:val="left" w:pos="5010"/>
        </w:tabs>
        <w:ind w:firstLine="567"/>
        <w:rPr>
          <w:rFonts w:ascii="Times New Roman" w:hAnsi="Times New Roman" w:cs="Times New Roman"/>
          <w:bCs/>
          <w:sz w:val="24"/>
          <w:szCs w:val="24"/>
        </w:rPr>
      </w:pPr>
      <w:r w:rsidRPr="00996642">
        <w:rPr>
          <w:rFonts w:ascii="Times New Roman" w:hAnsi="Times New Roman" w:cs="Times New Roman"/>
          <w:bCs/>
          <w:sz w:val="24"/>
          <w:szCs w:val="24"/>
        </w:rPr>
        <w:t>О проделанной работе по самообразованию учителя отчитывались на заседаниях методических объединений, методсоветах, представляя итоги в различной форме: творческие отчёты, открытые уроки, мастер-классы, обобщение опыта.</w:t>
      </w:r>
    </w:p>
    <w:p w:rsidR="00996642" w:rsidRPr="00996642" w:rsidRDefault="00996642" w:rsidP="00B6192B">
      <w:pPr>
        <w:tabs>
          <w:tab w:val="left" w:pos="5010"/>
        </w:tabs>
        <w:ind w:firstLine="567"/>
        <w:rPr>
          <w:rFonts w:ascii="Times New Roman" w:hAnsi="Times New Roman" w:cs="Times New Roman"/>
          <w:bCs/>
          <w:sz w:val="24"/>
          <w:szCs w:val="24"/>
        </w:rPr>
      </w:pPr>
      <w:r w:rsidRPr="00996642">
        <w:rPr>
          <w:rFonts w:ascii="Times New Roman" w:hAnsi="Times New Roman" w:cs="Times New Roman"/>
          <w:iCs/>
          <w:sz w:val="24"/>
          <w:szCs w:val="24"/>
        </w:rPr>
        <w:t>Вывод</w:t>
      </w:r>
      <w:r w:rsidR="00B46861">
        <w:rPr>
          <w:rFonts w:ascii="Times New Roman" w:hAnsi="Times New Roman" w:cs="Times New Roman"/>
          <w:iCs/>
          <w:sz w:val="24"/>
          <w:szCs w:val="24"/>
        </w:rPr>
        <w:t>ы</w:t>
      </w:r>
      <w:r w:rsidRPr="00996642">
        <w:rPr>
          <w:rFonts w:ascii="Times New Roman" w:hAnsi="Times New Roman" w:cs="Times New Roman"/>
          <w:iCs/>
          <w:sz w:val="24"/>
          <w:szCs w:val="24"/>
        </w:rPr>
        <w:t>:</w:t>
      </w:r>
      <w:r w:rsidR="00B6192B">
        <w:rPr>
          <w:rFonts w:ascii="Times New Roman" w:hAnsi="Times New Roman" w:cs="Times New Roman"/>
          <w:iCs/>
          <w:sz w:val="24"/>
          <w:szCs w:val="24"/>
        </w:rPr>
        <w:t xml:space="preserve"> </w:t>
      </w:r>
      <w:r w:rsidRPr="00996642">
        <w:rPr>
          <w:rFonts w:ascii="Times New Roman" w:hAnsi="Times New Roman" w:cs="Times New Roman"/>
          <w:bCs/>
          <w:sz w:val="24"/>
          <w:szCs w:val="24"/>
        </w:rPr>
        <w:t>ведется планомерная работа педагогов в соответствии с планами самообразования. Но темы самообразования некоторых учителей выбраны формально, без учета профессиональных затруднений и точек профессионального роста.</w:t>
      </w:r>
    </w:p>
    <w:p w:rsidR="00996642" w:rsidRDefault="00996642" w:rsidP="00B6192B">
      <w:pPr>
        <w:tabs>
          <w:tab w:val="left" w:pos="5010"/>
        </w:tabs>
        <w:ind w:firstLine="567"/>
        <w:rPr>
          <w:rFonts w:ascii="Times New Roman" w:hAnsi="Times New Roman" w:cs="Times New Roman"/>
          <w:sz w:val="24"/>
          <w:szCs w:val="24"/>
        </w:rPr>
      </w:pPr>
      <w:r w:rsidRPr="00996642">
        <w:rPr>
          <w:rFonts w:ascii="Times New Roman" w:hAnsi="Times New Roman" w:cs="Times New Roman"/>
          <w:sz w:val="24"/>
          <w:szCs w:val="24"/>
        </w:rPr>
        <w:t>Рекомендации:</w:t>
      </w:r>
    </w:p>
    <w:p w:rsidR="00996642" w:rsidRPr="00996642" w:rsidRDefault="00B46861" w:rsidP="00B6192B">
      <w:pPr>
        <w:tabs>
          <w:tab w:val="left" w:pos="5010"/>
        </w:tabs>
        <w:rPr>
          <w:rFonts w:ascii="Times New Roman" w:hAnsi="Times New Roman" w:cs="Times New Roman"/>
          <w:bCs/>
          <w:sz w:val="24"/>
          <w:szCs w:val="24"/>
        </w:rPr>
      </w:pPr>
      <w:r>
        <w:rPr>
          <w:rFonts w:ascii="Times New Roman" w:hAnsi="Times New Roman" w:cs="Times New Roman"/>
          <w:bCs/>
          <w:sz w:val="24"/>
          <w:szCs w:val="24"/>
        </w:rPr>
        <w:t xml:space="preserve">1. </w:t>
      </w:r>
      <w:r w:rsidR="00996642" w:rsidRPr="00996642">
        <w:rPr>
          <w:rFonts w:ascii="Times New Roman" w:hAnsi="Times New Roman" w:cs="Times New Roman"/>
          <w:bCs/>
          <w:sz w:val="24"/>
          <w:szCs w:val="24"/>
        </w:rPr>
        <w:t>Руководителю МО предусмотреть при планировании заседаний МО отчет о результатах работы учителей над методическими темами, в том числе и через проведение открытых уроков, внеклассных мероприятий по темам самообразования.</w:t>
      </w:r>
    </w:p>
    <w:p w:rsidR="00996642" w:rsidRPr="00996642" w:rsidRDefault="00B46861" w:rsidP="00B6192B">
      <w:pPr>
        <w:tabs>
          <w:tab w:val="left" w:pos="5010"/>
        </w:tabs>
        <w:rPr>
          <w:rFonts w:ascii="Times New Roman" w:hAnsi="Times New Roman" w:cs="Times New Roman"/>
          <w:bCs/>
          <w:sz w:val="24"/>
          <w:szCs w:val="24"/>
        </w:rPr>
      </w:pPr>
      <w:r>
        <w:rPr>
          <w:rFonts w:ascii="Times New Roman" w:hAnsi="Times New Roman" w:cs="Times New Roman"/>
          <w:bCs/>
          <w:sz w:val="24"/>
          <w:szCs w:val="24"/>
        </w:rPr>
        <w:t xml:space="preserve">2. </w:t>
      </w:r>
      <w:r w:rsidR="00996642" w:rsidRPr="00996642">
        <w:rPr>
          <w:rFonts w:ascii="Times New Roman" w:hAnsi="Times New Roman" w:cs="Times New Roman"/>
          <w:bCs/>
          <w:sz w:val="24"/>
          <w:szCs w:val="24"/>
        </w:rPr>
        <w:t>Всем педагогам совершенствовать самообразовательную деятельность через изучение теоретического и методического материала, посещение уроков коллег, а также активное участие в семинарах, вебинарах, конференциях, профессиональных конкурсах разного уровня.</w:t>
      </w:r>
    </w:p>
    <w:p w:rsidR="00996642" w:rsidRPr="00996642" w:rsidRDefault="00996642" w:rsidP="00B46861">
      <w:pPr>
        <w:tabs>
          <w:tab w:val="left" w:pos="5010"/>
        </w:tabs>
        <w:ind w:left="709" w:firstLine="567"/>
        <w:jc w:val="center"/>
        <w:rPr>
          <w:rFonts w:ascii="Times New Roman" w:hAnsi="Times New Roman" w:cs="Times New Roman"/>
          <w:sz w:val="24"/>
          <w:szCs w:val="24"/>
        </w:rPr>
      </w:pPr>
      <w:r w:rsidRPr="00996642">
        <w:rPr>
          <w:rFonts w:ascii="Times New Roman" w:hAnsi="Times New Roman" w:cs="Times New Roman"/>
          <w:sz w:val="24"/>
          <w:szCs w:val="24"/>
        </w:rPr>
        <w:t>Работа по обобщению и распространению педагогического опыта</w:t>
      </w:r>
    </w:p>
    <w:p w:rsidR="00996642" w:rsidRPr="00996642" w:rsidRDefault="00996642" w:rsidP="00B6192B">
      <w:pPr>
        <w:tabs>
          <w:tab w:val="left" w:pos="5010"/>
        </w:tabs>
        <w:ind w:firstLine="1276"/>
        <w:rPr>
          <w:rFonts w:ascii="Times New Roman" w:hAnsi="Times New Roman" w:cs="Times New Roman"/>
          <w:bCs/>
          <w:sz w:val="24"/>
          <w:szCs w:val="24"/>
        </w:rPr>
      </w:pPr>
      <w:r w:rsidRPr="00996642">
        <w:rPr>
          <w:rFonts w:ascii="Times New Roman" w:hAnsi="Times New Roman" w:cs="Times New Roman"/>
          <w:bCs/>
          <w:sz w:val="24"/>
          <w:szCs w:val="24"/>
        </w:rPr>
        <w:t xml:space="preserve">Большую роль в распространении педагогического опыта играют открытые уроки и мероприятия. Большинство проведенных уроков и мероприятий прошло с использованием современных образовательных технологий, что составляет около 80% от общего числа. Это говорит о стремлении разнообразить учебно-воспитательный процесс и сделать его более эффективным. Так же учителя стали больше применять в своей практике </w:t>
      </w:r>
      <w:r w:rsidR="00B46861">
        <w:rPr>
          <w:rFonts w:ascii="Times New Roman" w:hAnsi="Times New Roman" w:cs="Times New Roman"/>
          <w:bCs/>
          <w:sz w:val="24"/>
          <w:szCs w:val="24"/>
        </w:rPr>
        <w:t>системно-деятельностный подход</w:t>
      </w:r>
      <w:r w:rsidRPr="00996642">
        <w:rPr>
          <w:rFonts w:ascii="Times New Roman" w:hAnsi="Times New Roman" w:cs="Times New Roman"/>
          <w:bCs/>
          <w:sz w:val="24"/>
          <w:szCs w:val="24"/>
        </w:rPr>
        <w:t>.</w:t>
      </w:r>
    </w:p>
    <w:p w:rsidR="00996642" w:rsidRPr="00996642" w:rsidRDefault="00996642" w:rsidP="00B6192B">
      <w:pPr>
        <w:tabs>
          <w:tab w:val="left" w:pos="5010"/>
        </w:tabs>
        <w:ind w:firstLine="1276"/>
        <w:rPr>
          <w:rFonts w:ascii="Times New Roman" w:hAnsi="Times New Roman" w:cs="Times New Roman"/>
          <w:bCs/>
          <w:sz w:val="24"/>
          <w:szCs w:val="24"/>
        </w:rPr>
      </w:pPr>
      <w:r w:rsidRPr="00996642">
        <w:rPr>
          <w:rFonts w:ascii="Times New Roman" w:hAnsi="Times New Roman" w:cs="Times New Roman"/>
          <w:bCs/>
          <w:sz w:val="24"/>
          <w:szCs w:val="24"/>
        </w:rPr>
        <w:lastRenderedPageBreak/>
        <w:t>Также педагоги школы публикуют разработки своих конспектов уроков, презентаций на других сайтах, за участие в которых выдаются сертификаты или свидетельства:</w:t>
      </w:r>
    </w:p>
    <w:p w:rsidR="00996642" w:rsidRPr="00996642" w:rsidRDefault="00996642" w:rsidP="00B6192B">
      <w:pPr>
        <w:tabs>
          <w:tab w:val="left" w:pos="5010"/>
        </w:tabs>
        <w:ind w:firstLine="1276"/>
        <w:rPr>
          <w:rFonts w:ascii="Times New Roman" w:hAnsi="Times New Roman" w:cs="Times New Roman"/>
          <w:bCs/>
          <w:sz w:val="24"/>
          <w:szCs w:val="24"/>
        </w:rPr>
      </w:pPr>
      <w:bookmarkStart w:id="3" w:name="_Hlk107738375"/>
      <w:r w:rsidRPr="00996642">
        <w:rPr>
          <w:rFonts w:ascii="Times New Roman" w:hAnsi="Times New Roman" w:cs="Times New Roman"/>
          <w:bCs/>
          <w:iCs/>
          <w:sz w:val="24"/>
          <w:szCs w:val="24"/>
        </w:rPr>
        <w:t>Вывод:</w:t>
      </w:r>
      <w:r w:rsidR="00B6192B">
        <w:rPr>
          <w:rFonts w:ascii="Times New Roman" w:hAnsi="Times New Roman" w:cs="Times New Roman"/>
          <w:bCs/>
          <w:iCs/>
          <w:sz w:val="24"/>
          <w:szCs w:val="24"/>
        </w:rPr>
        <w:t xml:space="preserve"> </w:t>
      </w:r>
      <w:r w:rsidRPr="00996642">
        <w:rPr>
          <w:rFonts w:ascii="Times New Roman" w:hAnsi="Times New Roman" w:cs="Times New Roman"/>
          <w:bCs/>
          <w:sz w:val="24"/>
          <w:szCs w:val="24"/>
        </w:rPr>
        <w:t>работа по обобщению и распространению педагогического опыта в школе ведется целенаправленно и системно, но активность педагогов в участии в мероприятиях различного уровня низкая.</w:t>
      </w:r>
    </w:p>
    <w:bookmarkEnd w:id="3"/>
    <w:p w:rsidR="00996642" w:rsidRPr="00996642" w:rsidRDefault="00996642" w:rsidP="00B6192B">
      <w:pPr>
        <w:tabs>
          <w:tab w:val="left" w:pos="5010"/>
        </w:tabs>
        <w:ind w:firstLine="1276"/>
        <w:rPr>
          <w:rFonts w:ascii="Times New Roman" w:hAnsi="Times New Roman" w:cs="Times New Roman"/>
          <w:sz w:val="24"/>
          <w:szCs w:val="24"/>
        </w:rPr>
      </w:pPr>
      <w:r w:rsidRPr="00996642">
        <w:rPr>
          <w:rFonts w:ascii="Times New Roman" w:hAnsi="Times New Roman" w:cs="Times New Roman"/>
          <w:sz w:val="24"/>
          <w:szCs w:val="24"/>
        </w:rPr>
        <w:t>Рекомендации:</w:t>
      </w:r>
    </w:p>
    <w:p w:rsidR="00996642" w:rsidRPr="00996642" w:rsidRDefault="00870301" w:rsidP="00B6192B">
      <w:pPr>
        <w:tabs>
          <w:tab w:val="left" w:pos="5010"/>
        </w:tabs>
        <w:ind w:firstLine="1276"/>
        <w:rPr>
          <w:rFonts w:ascii="Times New Roman" w:hAnsi="Times New Roman" w:cs="Times New Roman"/>
          <w:bCs/>
          <w:sz w:val="24"/>
          <w:szCs w:val="24"/>
        </w:rPr>
      </w:pPr>
      <w:r>
        <w:rPr>
          <w:rFonts w:ascii="Times New Roman" w:hAnsi="Times New Roman" w:cs="Times New Roman"/>
          <w:bCs/>
          <w:sz w:val="24"/>
          <w:szCs w:val="24"/>
        </w:rPr>
        <w:t xml:space="preserve">1. </w:t>
      </w:r>
      <w:r w:rsidR="00996642" w:rsidRPr="00996642">
        <w:rPr>
          <w:rFonts w:ascii="Times New Roman" w:hAnsi="Times New Roman" w:cs="Times New Roman"/>
          <w:bCs/>
          <w:sz w:val="24"/>
          <w:szCs w:val="24"/>
        </w:rPr>
        <w:t>Активизировать работу педагогов школы по распространению педагогического опыта посредством участия в мероприятиях различного уровня.</w:t>
      </w:r>
    </w:p>
    <w:p w:rsidR="00996642" w:rsidRDefault="00870301" w:rsidP="00B6192B">
      <w:pPr>
        <w:tabs>
          <w:tab w:val="left" w:pos="5010"/>
        </w:tabs>
        <w:ind w:firstLine="1276"/>
        <w:rPr>
          <w:rFonts w:ascii="Times New Roman" w:hAnsi="Times New Roman" w:cs="Times New Roman"/>
          <w:bCs/>
          <w:sz w:val="24"/>
          <w:szCs w:val="24"/>
        </w:rPr>
      </w:pPr>
      <w:r>
        <w:rPr>
          <w:rFonts w:ascii="Times New Roman" w:hAnsi="Times New Roman" w:cs="Times New Roman"/>
          <w:bCs/>
          <w:sz w:val="24"/>
          <w:szCs w:val="24"/>
        </w:rPr>
        <w:t xml:space="preserve">2. </w:t>
      </w:r>
      <w:r w:rsidR="00996642" w:rsidRPr="00996642">
        <w:rPr>
          <w:rFonts w:ascii="Times New Roman" w:hAnsi="Times New Roman" w:cs="Times New Roman"/>
          <w:bCs/>
          <w:sz w:val="24"/>
          <w:szCs w:val="24"/>
        </w:rPr>
        <w:t>Создать творческую атмосферу в школе путем организации работы творческих микрогрупп, работы семинаров.</w:t>
      </w:r>
    </w:p>
    <w:p w:rsidR="008E3BFC" w:rsidRDefault="008E3BFC" w:rsidP="008E3BFC">
      <w:pPr>
        <w:tabs>
          <w:tab w:val="left" w:pos="5010"/>
        </w:tabs>
        <w:ind w:left="709" w:firstLine="567"/>
        <w:rPr>
          <w:rFonts w:ascii="Times New Roman" w:hAnsi="Times New Roman" w:cs="Times New Roman"/>
          <w:bCs/>
          <w:sz w:val="24"/>
          <w:szCs w:val="24"/>
        </w:rPr>
      </w:pPr>
      <w:r>
        <w:rPr>
          <w:rFonts w:ascii="Times New Roman" w:hAnsi="Times New Roman" w:cs="Times New Roman"/>
          <w:bCs/>
          <w:sz w:val="24"/>
          <w:szCs w:val="24"/>
        </w:rPr>
        <w:t>Также педагоги школы повышали свою квалификацию через участие в вебинарах</w:t>
      </w:r>
      <w:r w:rsidR="00AD0170">
        <w:rPr>
          <w:rFonts w:ascii="Times New Roman" w:hAnsi="Times New Roman" w:cs="Times New Roman"/>
          <w:bCs/>
          <w:sz w:val="24"/>
          <w:szCs w:val="24"/>
        </w:rPr>
        <w:t>:</w:t>
      </w:r>
    </w:p>
    <w:tbl>
      <w:tblPr>
        <w:tblStyle w:val="afd"/>
        <w:tblW w:w="0" w:type="auto"/>
        <w:tblInd w:w="709" w:type="dxa"/>
        <w:tblLook w:val="04A0"/>
      </w:tblPr>
      <w:tblGrid>
        <w:gridCol w:w="646"/>
        <w:gridCol w:w="1892"/>
        <w:gridCol w:w="5816"/>
        <w:gridCol w:w="1619"/>
      </w:tblGrid>
      <w:tr w:rsidR="008E3BFC" w:rsidTr="00C96FDA">
        <w:tc>
          <w:tcPr>
            <w:tcW w:w="646" w:type="dxa"/>
          </w:tcPr>
          <w:p w:rsidR="008E3BFC" w:rsidRPr="00C96FDA" w:rsidRDefault="008E3BFC" w:rsidP="00C96FDA">
            <w:pPr>
              <w:tabs>
                <w:tab w:val="left" w:pos="5010"/>
              </w:tabs>
              <w:rPr>
                <w:bCs/>
                <w:sz w:val="24"/>
                <w:szCs w:val="24"/>
              </w:rPr>
            </w:pPr>
            <w:r w:rsidRPr="00C96FDA">
              <w:rPr>
                <w:bCs/>
                <w:sz w:val="24"/>
                <w:szCs w:val="24"/>
              </w:rPr>
              <w:t>№</w:t>
            </w:r>
          </w:p>
        </w:tc>
        <w:tc>
          <w:tcPr>
            <w:tcW w:w="1892" w:type="dxa"/>
          </w:tcPr>
          <w:p w:rsidR="008E3BFC" w:rsidRPr="00C96FDA" w:rsidRDefault="008E3BFC" w:rsidP="00C96FDA">
            <w:pPr>
              <w:tabs>
                <w:tab w:val="left" w:pos="5010"/>
              </w:tabs>
              <w:rPr>
                <w:bCs/>
                <w:sz w:val="24"/>
                <w:szCs w:val="24"/>
              </w:rPr>
            </w:pPr>
            <w:r w:rsidRPr="00C96FDA">
              <w:rPr>
                <w:bCs/>
                <w:sz w:val="24"/>
                <w:szCs w:val="24"/>
              </w:rPr>
              <w:t>ФИО</w:t>
            </w:r>
          </w:p>
        </w:tc>
        <w:tc>
          <w:tcPr>
            <w:tcW w:w="5816" w:type="dxa"/>
          </w:tcPr>
          <w:p w:rsidR="008E3BFC" w:rsidRPr="00C96FDA" w:rsidRDefault="00AD0170" w:rsidP="00C96FDA">
            <w:pPr>
              <w:tabs>
                <w:tab w:val="left" w:pos="5010"/>
              </w:tabs>
              <w:rPr>
                <w:bCs/>
                <w:sz w:val="24"/>
                <w:szCs w:val="24"/>
              </w:rPr>
            </w:pPr>
            <w:r w:rsidRPr="00C96FDA">
              <w:rPr>
                <w:bCs/>
                <w:sz w:val="24"/>
                <w:szCs w:val="24"/>
              </w:rPr>
              <w:t>Тема</w:t>
            </w:r>
          </w:p>
        </w:tc>
        <w:tc>
          <w:tcPr>
            <w:tcW w:w="1619" w:type="dxa"/>
          </w:tcPr>
          <w:p w:rsidR="008E3BFC" w:rsidRPr="00C96FDA" w:rsidRDefault="00AD0170" w:rsidP="00C96FDA">
            <w:pPr>
              <w:tabs>
                <w:tab w:val="left" w:pos="5010"/>
              </w:tabs>
              <w:rPr>
                <w:bCs/>
                <w:sz w:val="24"/>
                <w:szCs w:val="24"/>
              </w:rPr>
            </w:pPr>
            <w:r w:rsidRPr="00C96FDA">
              <w:rPr>
                <w:bCs/>
                <w:sz w:val="24"/>
                <w:szCs w:val="24"/>
              </w:rPr>
              <w:t>Дата</w:t>
            </w:r>
          </w:p>
        </w:tc>
      </w:tr>
      <w:tr w:rsidR="00AD0170" w:rsidTr="00C96FDA">
        <w:tc>
          <w:tcPr>
            <w:tcW w:w="646" w:type="dxa"/>
          </w:tcPr>
          <w:p w:rsidR="00AD0170" w:rsidRPr="00C96FDA" w:rsidRDefault="00AD0170" w:rsidP="00C96FDA">
            <w:pPr>
              <w:rPr>
                <w:sz w:val="24"/>
                <w:szCs w:val="24"/>
              </w:rPr>
            </w:pPr>
          </w:p>
        </w:tc>
        <w:tc>
          <w:tcPr>
            <w:tcW w:w="1892" w:type="dxa"/>
          </w:tcPr>
          <w:p w:rsidR="00AD0170" w:rsidRPr="00C96FDA" w:rsidRDefault="00AD0170" w:rsidP="00C96FDA">
            <w:pPr>
              <w:rPr>
                <w:sz w:val="24"/>
                <w:szCs w:val="24"/>
              </w:rPr>
            </w:pPr>
          </w:p>
        </w:tc>
        <w:tc>
          <w:tcPr>
            <w:tcW w:w="5816" w:type="dxa"/>
          </w:tcPr>
          <w:p w:rsidR="00AD0170" w:rsidRPr="00C96FDA" w:rsidRDefault="00AD0170" w:rsidP="00C96FDA">
            <w:pPr>
              <w:rPr>
                <w:sz w:val="24"/>
                <w:szCs w:val="24"/>
              </w:rPr>
            </w:pPr>
            <w:r w:rsidRPr="00C96FDA">
              <w:rPr>
                <w:sz w:val="24"/>
                <w:szCs w:val="24"/>
              </w:rPr>
              <w:t>МО учителей иностранного языка</w:t>
            </w:r>
          </w:p>
        </w:tc>
        <w:tc>
          <w:tcPr>
            <w:tcW w:w="1619" w:type="dxa"/>
          </w:tcPr>
          <w:p w:rsidR="00AD0170" w:rsidRPr="00C96FDA" w:rsidRDefault="00AD0170" w:rsidP="00C96FDA">
            <w:pPr>
              <w:rPr>
                <w:sz w:val="24"/>
                <w:szCs w:val="24"/>
              </w:rPr>
            </w:pPr>
          </w:p>
        </w:tc>
      </w:tr>
      <w:tr w:rsidR="00AD0170" w:rsidTr="00C96FDA">
        <w:tc>
          <w:tcPr>
            <w:tcW w:w="646" w:type="dxa"/>
          </w:tcPr>
          <w:p w:rsidR="00AD0170" w:rsidRPr="00C96FDA" w:rsidRDefault="00AD0170" w:rsidP="00C96FDA">
            <w:pPr>
              <w:contextualSpacing/>
              <w:rPr>
                <w:rFonts w:eastAsia="Calibri"/>
                <w:sz w:val="24"/>
                <w:szCs w:val="24"/>
              </w:rPr>
            </w:pPr>
            <w:r w:rsidRPr="00C96FDA">
              <w:rPr>
                <w:rFonts w:eastAsia="Calibri"/>
                <w:sz w:val="24"/>
                <w:szCs w:val="24"/>
              </w:rPr>
              <w:t>1</w:t>
            </w:r>
          </w:p>
        </w:tc>
        <w:tc>
          <w:tcPr>
            <w:tcW w:w="1892" w:type="dxa"/>
          </w:tcPr>
          <w:p w:rsidR="00AD0170" w:rsidRPr="00C96FDA" w:rsidRDefault="00AD0170" w:rsidP="00C96FDA">
            <w:pPr>
              <w:contextualSpacing/>
              <w:rPr>
                <w:rFonts w:eastAsia="Calibri"/>
                <w:sz w:val="24"/>
                <w:szCs w:val="24"/>
              </w:rPr>
            </w:pPr>
            <w:r w:rsidRPr="00C96FDA">
              <w:rPr>
                <w:rFonts w:eastAsia="Calibri"/>
                <w:sz w:val="24"/>
                <w:szCs w:val="24"/>
              </w:rPr>
              <w:t>Савостина С.В.</w:t>
            </w:r>
          </w:p>
        </w:tc>
        <w:tc>
          <w:tcPr>
            <w:tcW w:w="5816" w:type="dxa"/>
          </w:tcPr>
          <w:p w:rsidR="00AD0170" w:rsidRPr="00C96FDA" w:rsidRDefault="00AD0170" w:rsidP="00C96FDA">
            <w:pPr>
              <w:pStyle w:val="13"/>
              <w:ind w:left="0"/>
              <w:rPr>
                <w:rFonts w:eastAsia="Calibri"/>
                <w:lang w:val="ru-RU"/>
              </w:rPr>
            </w:pPr>
            <w:r w:rsidRPr="00C96FDA">
              <w:rPr>
                <w:rFonts w:eastAsia="Calibri"/>
                <w:lang w:val="ru-RU"/>
              </w:rPr>
              <w:t xml:space="preserve">Идеальный урок” с инструментами </w:t>
            </w:r>
            <w:r w:rsidRPr="00C96FDA">
              <w:rPr>
                <w:rFonts w:eastAsia="Calibri"/>
              </w:rPr>
              <w:t>Microsoft</w:t>
            </w:r>
          </w:p>
        </w:tc>
        <w:tc>
          <w:tcPr>
            <w:tcW w:w="1619" w:type="dxa"/>
          </w:tcPr>
          <w:p w:rsidR="00AD0170" w:rsidRPr="00C96FDA" w:rsidRDefault="00AD0170" w:rsidP="00C96FDA">
            <w:pPr>
              <w:rPr>
                <w:rFonts w:eastAsia="Calibri"/>
                <w:sz w:val="24"/>
                <w:szCs w:val="24"/>
              </w:rPr>
            </w:pPr>
            <w:r w:rsidRPr="00C96FDA">
              <w:rPr>
                <w:rFonts w:eastAsia="Calibri"/>
                <w:sz w:val="24"/>
                <w:szCs w:val="24"/>
              </w:rPr>
              <w:t>18.11.2021</w:t>
            </w:r>
          </w:p>
        </w:tc>
      </w:tr>
      <w:tr w:rsidR="00AD0170" w:rsidTr="00C96FDA">
        <w:tc>
          <w:tcPr>
            <w:tcW w:w="646" w:type="dxa"/>
          </w:tcPr>
          <w:p w:rsidR="00AD0170" w:rsidRPr="00C96FDA" w:rsidRDefault="00AD0170" w:rsidP="00C96FDA">
            <w:pPr>
              <w:contextualSpacing/>
              <w:rPr>
                <w:rFonts w:eastAsia="Calibri"/>
                <w:sz w:val="24"/>
                <w:szCs w:val="24"/>
              </w:rPr>
            </w:pPr>
            <w:r w:rsidRPr="00C96FDA">
              <w:rPr>
                <w:rFonts w:eastAsia="Calibri"/>
                <w:sz w:val="24"/>
                <w:szCs w:val="24"/>
              </w:rPr>
              <w:t>2</w:t>
            </w:r>
          </w:p>
        </w:tc>
        <w:tc>
          <w:tcPr>
            <w:tcW w:w="1892" w:type="dxa"/>
          </w:tcPr>
          <w:p w:rsidR="00AD0170" w:rsidRPr="00C96FDA" w:rsidRDefault="00AD0170" w:rsidP="00C96FDA">
            <w:pPr>
              <w:contextualSpacing/>
              <w:rPr>
                <w:rFonts w:eastAsia="Calibri"/>
                <w:sz w:val="24"/>
                <w:szCs w:val="24"/>
              </w:rPr>
            </w:pPr>
            <w:r w:rsidRPr="00C96FDA">
              <w:rPr>
                <w:rFonts w:eastAsia="Calibri"/>
                <w:sz w:val="24"/>
                <w:szCs w:val="24"/>
              </w:rPr>
              <w:t>Савостина С.В.</w:t>
            </w:r>
          </w:p>
        </w:tc>
        <w:tc>
          <w:tcPr>
            <w:tcW w:w="5816" w:type="dxa"/>
          </w:tcPr>
          <w:p w:rsidR="00AD0170" w:rsidRPr="00C96FDA" w:rsidRDefault="00AD0170" w:rsidP="00C96FDA">
            <w:pPr>
              <w:rPr>
                <w:rFonts w:eastAsia="Calibri"/>
                <w:sz w:val="24"/>
                <w:szCs w:val="24"/>
              </w:rPr>
            </w:pPr>
            <w:r w:rsidRPr="00C96FDA">
              <w:rPr>
                <w:rFonts w:eastAsia="Calibri"/>
                <w:sz w:val="24"/>
                <w:szCs w:val="24"/>
              </w:rPr>
              <w:t>Всероссийская конференция по иностранным языкам «Золотые страницы российской методики. Памяти выдающихся ученых И.Л. Бим, Р.П. Мильруда, А. Л. Щепиловой». Секция английского языка. Практический аспект</w:t>
            </w:r>
          </w:p>
        </w:tc>
        <w:tc>
          <w:tcPr>
            <w:tcW w:w="1619" w:type="dxa"/>
          </w:tcPr>
          <w:p w:rsidR="00AD0170" w:rsidRPr="00C96FDA" w:rsidRDefault="00AD0170" w:rsidP="00C96FDA">
            <w:pPr>
              <w:rPr>
                <w:rFonts w:eastAsia="Calibri"/>
                <w:sz w:val="24"/>
                <w:szCs w:val="24"/>
              </w:rPr>
            </w:pPr>
            <w:r w:rsidRPr="00C96FDA">
              <w:rPr>
                <w:rFonts w:eastAsia="Calibri"/>
                <w:sz w:val="24"/>
                <w:szCs w:val="24"/>
              </w:rPr>
              <w:t>24.11.2021</w:t>
            </w:r>
          </w:p>
        </w:tc>
      </w:tr>
      <w:tr w:rsidR="00AD0170" w:rsidTr="00C96FDA">
        <w:tc>
          <w:tcPr>
            <w:tcW w:w="646" w:type="dxa"/>
          </w:tcPr>
          <w:p w:rsidR="00AD0170" w:rsidRPr="00C96FDA" w:rsidRDefault="00AD0170" w:rsidP="00C96FDA">
            <w:pPr>
              <w:contextualSpacing/>
              <w:rPr>
                <w:rFonts w:eastAsia="Calibri"/>
                <w:sz w:val="24"/>
                <w:szCs w:val="24"/>
              </w:rPr>
            </w:pPr>
            <w:r w:rsidRPr="00C96FDA">
              <w:rPr>
                <w:rFonts w:eastAsia="Calibri"/>
                <w:sz w:val="24"/>
                <w:szCs w:val="24"/>
              </w:rPr>
              <w:t>3</w:t>
            </w:r>
          </w:p>
        </w:tc>
        <w:tc>
          <w:tcPr>
            <w:tcW w:w="1892" w:type="dxa"/>
          </w:tcPr>
          <w:p w:rsidR="00AD0170" w:rsidRPr="00C96FDA" w:rsidRDefault="00AD0170" w:rsidP="00C96FDA">
            <w:pPr>
              <w:contextualSpacing/>
              <w:rPr>
                <w:rFonts w:eastAsia="Calibri"/>
                <w:b/>
                <w:sz w:val="24"/>
                <w:szCs w:val="24"/>
              </w:rPr>
            </w:pPr>
            <w:r w:rsidRPr="00C96FDA">
              <w:rPr>
                <w:rFonts w:eastAsia="Calibri"/>
                <w:sz w:val="24"/>
                <w:szCs w:val="24"/>
              </w:rPr>
              <w:t>Савостина С.В.</w:t>
            </w:r>
          </w:p>
        </w:tc>
        <w:tc>
          <w:tcPr>
            <w:tcW w:w="5816" w:type="dxa"/>
          </w:tcPr>
          <w:p w:rsidR="00AD0170" w:rsidRPr="00C96FDA" w:rsidRDefault="00AD0170" w:rsidP="00C96FDA">
            <w:pPr>
              <w:pStyle w:val="13"/>
              <w:ind w:left="0"/>
              <w:rPr>
                <w:rFonts w:eastAsia="Calibri"/>
              </w:rPr>
            </w:pPr>
            <w:r w:rsidRPr="00C96FDA">
              <w:rPr>
                <w:rFonts w:eastAsia="Calibri"/>
              </w:rPr>
              <w:t>Enhancing ELT Instruction in the Digital Age</w:t>
            </w:r>
          </w:p>
        </w:tc>
        <w:tc>
          <w:tcPr>
            <w:tcW w:w="1619" w:type="dxa"/>
          </w:tcPr>
          <w:p w:rsidR="00AD0170" w:rsidRPr="00C96FDA" w:rsidRDefault="00AD0170" w:rsidP="00C96FDA">
            <w:pPr>
              <w:rPr>
                <w:rFonts w:eastAsia="Calibri"/>
                <w:sz w:val="24"/>
                <w:szCs w:val="24"/>
              </w:rPr>
            </w:pPr>
            <w:r w:rsidRPr="00C96FDA">
              <w:rPr>
                <w:rFonts w:eastAsia="Calibri"/>
                <w:sz w:val="24"/>
                <w:szCs w:val="24"/>
              </w:rPr>
              <w:t>24.11.2021</w:t>
            </w:r>
          </w:p>
        </w:tc>
      </w:tr>
      <w:tr w:rsidR="00AD0170" w:rsidTr="00C96FDA">
        <w:tc>
          <w:tcPr>
            <w:tcW w:w="646" w:type="dxa"/>
          </w:tcPr>
          <w:p w:rsidR="00AD0170" w:rsidRPr="00C96FDA" w:rsidRDefault="00AD0170" w:rsidP="00C96FDA">
            <w:pPr>
              <w:contextualSpacing/>
              <w:rPr>
                <w:rFonts w:eastAsia="Calibri"/>
                <w:sz w:val="24"/>
                <w:szCs w:val="24"/>
              </w:rPr>
            </w:pPr>
            <w:r w:rsidRPr="00C96FDA">
              <w:rPr>
                <w:rFonts w:eastAsia="Calibri"/>
                <w:sz w:val="24"/>
                <w:szCs w:val="24"/>
              </w:rPr>
              <w:t>4</w:t>
            </w:r>
          </w:p>
          <w:p w:rsidR="00AD0170" w:rsidRPr="00C96FDA" w:rsidRDefault="00AD0170" w:rsidP="00C96FDA">
            <w:pPr>
              <w:contextualSpacing/>
              <w:rPr>
                <w:rFonts w:eastAsia="Calibri"/>
                <w:sz w:val="24"/>
                <w:szCs w:val="24"/>
              </w:rPr>
            </w:pPr>
          </w:p>
        </w:tc>
        <w:tc>
          <w:tcPr>
            <w:tcW w:w="1892" w:type="dxa"/>
          </w:tcPr>
          <w:p w:rsidR="00AD0170" w:rsidRPr="00C96FDA" w:rsidRDefault="00AD0170" w:rsidP="00C96FDA">
            <w:pPr>
              <w:contextualSpacing/>
              <w:rPr>
                <w:rFonts w:eastAsia="Calibri"/>
                <w:sz w:val="24"/>
                <w:szCs w:val="24"/>
              </w:rPr>
            </w:pPr>
            <w:r w:rsidRPr="00C96FDA">
              <w:rPr>
                <w:rFonts w:eastAsia="Calibri"/>
                <w:sz w:val="24"/>
                <w:szCs w:val="24"/>
              </w:rPr>
              <w:t>Савостина С.В.</w:t>
            </w:r>
          </w:p>
          <w:p w:rsidR="00AD0170" w:rsidRPr="00C96FDA" w:rsidRDefault="00AD0170" w:rsidP="00C96FDA">
            <w:pPr>
              <w:contextualSpacing/>
              <w:rPr>
                <w:rFonts w:eastAsia="Calibri"/>
                <w:b/>
                <w:sz w:val="24"/>
                <w:szCs w:val="24"/>
              </w:rPr>
            </w:pPr>
          </w:p>
        </w:tc>
        <w:tc>
          <w:tcPr>
            <w:tcW w:w="5816" w:type="dxa"/>
          </w:tcPr>
          <w:p w:rsidR="00AD0170" w:rsidRPr="00C96FDA" w:rsidRDefault="00AD0170" w:rsidP="00C96FDA">
            <w:pPr>
              <w:rPr>
                <w:rFonts w:eastAsia="Calibri"/>
                <w:sz w:val="24"/>
                <w:szCs w:val="24"/>
              </w:rPr>
            </w:pPr>
            <w:r w:rsidRPr="00C96FDA">
              <w:rPr>
                <w:rFonts w:eastAsia="Calibri"/>
                <w:sz w:val="24"/>
                <w:szCs w:val="24"/>
              </w:rPr>
              <w:t>Коммуникативный подход в обучении английскому языку в рамках реализации ФГОС. Средняя школа — снимаем языковой барьер</w:t>
            </w:r>
          </w:p>
        </w:tc>
        <w:tc>
          <w:tcPr>
            <w:tcW w:w="1619" w:type="dxa"/>
          </w:tcPr>
          <w:p w:rsidR="00AD0170" w:rsidRPr="00C96FDA" w:rsidRDefault="00AD0170" w:rsidP="00C96FDA">
            <w:pPr>
              <w:rPr>
                <w:rFonts w:eastAsia="Calibri"/>
                <w:sz w:val="24"/>
                <w:szCs w:val="24"/>
              </w:rPr>
            </w:pPr>
            <w:r w:rsidRPr="00C96FDA">
              <w:rPr>
                <w:rFonts w:eastAsia="Calibri"/>
                <w:sz w:val="24"/>
                <w:szCs w:val="24"/>
              </w:rPr>
              <w:t>08.12.2021</w:t>
            </w:r>
          </w:p>
        </w:tc>
      </w:tr>
      <w:tr w:rsidR="00AD0170" w:rsidTr="00C96FDA">
        <w:tc>
          <w:tcPr>
            <w:tcW w:w="646" w:type="dxa"/>
          </w:tcPr>
          <w:p w:rsidR="00AD0170" w:rsidRPr="00C96FDA" w:rsidRDefault="00AD0170" w:rsidP="00C96FDA">
            <w:pPr>
              <w:contextualSpacing/>
              <w:rPr>
                <w:rFonts w:eastAsia="Calibri"/>
                <w:sz w:val="24"/>
                <w:szCs w:val="24"/>
              </w:rPr>
            </w:pPr>
            <w:r w:rsidRPr="00C96FDA">
              <w:rPr>
                <w:rFonts w:eastAsia="Calibri"/>
                <w:sz w:val="24"/>
                <w:szCs w:val="24"/>
              </w:rPr>
              <w:t>5</w:t>
            </w:r>
          </w:p>
        </w:tc>
        <w:tc>
          <w:tcPr>
            <w:tcW w:w="1892" w:type="dxa"/>
          </w:tcPr>
          <w:p w:rsidR="00AD0170" w:rsidRPr="00C96FDA" w:rsidRDefault="00AD0170" w:rsidP="00C96FDA">
            <w:pPr>
              <w:contextualSpacing/>
              <w:rPr>
                <w:rFonts w:eastAsia="Calibri"/>
                <w:b/>
                <w:sz w:val="24"/>
                <w:szCs w:val="24"/>
              </w:rPr>
            </w:pPr>
            <w:r w:rsidRPr="00C96FDA">
              <w:rPr>
                <w:rFonts w:eastAsia="Calibri"/>
                <w:sz w:val="24"/>
                <w:szCs w:val="24"/>
              </w:rPr>
              <w:t>Савостина С.В.</w:t>
            </w:r>
          </w:p>
        </w:tc>
        <w:tc>
          <w:tcPr>
            <w:tcW w:w="5816" w:type="dxa"/>
          </w:tcPr>
          <w:p w:rsidR="00AD0170" w:rsidRPr="00C96FDA" w:rsidRDefault="00AD0170" w:rsidP="00C96FDA">
            <w:pPr>
              <w:rPr>
                <w:rFonts w:eastAsia="Calibri"/>
                <w:sz w:val="24"/>
                <w:szCs w:val="24"/>
              </w:rPr>
            </w:pPr>
            <w:r w:rsidRPr="00C96FDA">
              <w:rPr>
                <w:rFonts w:eastAsia="Calibri"/>
                <w:sz w:val="24"/>
                <w:szCs w:val="24"/>
              </w:rPr>
              <w:t>Защищаем персональные данные ребёнка. За что отвечает школа?</w:t>
            </w:r>
          </w:p>
        </w:tc>
        <w:tc>
          <w:tcPr>
            <w:tcW w:w="1619" w:type="dxa"/>
          </w:tcPr>
          <w:p w:rsidR="00AD0170" w:rsidRPr="00C96FDA" w:rsidRDefault="00AD0170" w:rsidP="00C96FDA">
            <w:pPr>
              <w:rPr>
                <w:rFonts w:eastAsia="Calibri"/>
                <w:sz w:val="24"/>
                <w:szCs w:val="24"/>
              </w:rPr>
            </w:pPr>
            <w:r w:rsidRPr="00C96FDA">
              <w:rPr>
                <w:rFonts w:eastAsia="Calibri"/>
                <w:sz w:val="24"/>
                <w:szCs w:val="24"/>
              </w:rPr>
              <w:t>13.12.2021</w:t>
            </w:r>
          </w:p>
        </w:tc>
      </w:tr>
      <w:tr w:rsidR="00AD0170" w:rsidTr="00C96FDA">
        <w:tc>
          <w:tcPr>
            <w:tcW w:w="646" w:type="dxa"/>
          </w:tcPr>
          <w:p w:rsidR="00AD0170" w:rsidRPr="00C96FDA" w:rsidRDefault="00AD0170" w:rsidP="00C96FDA">
            <w:pPr>
              <w:contextualSpacing/>
              <w:rPr>
                <w:rFonts w:eastAsia="Calibri"/>
                <w:sz w:val="24"/>
                <w:szCs w:val="24"/>
              </w:rPr>
            </w:pPr>
            <w:r w:rsidRPr="00C96FDA">
              <w:rPr>
                <w:rFonts w:eastAsia="Calibri"/>
                <w:sz w:val="24"/>
                <w:szCs w:val="24"/>
              </w:rPr>
              <w:t>6</w:t>
            </w:r>
          </w:p>
        </w:tc>
        <w:tc>
          <w:tcPr>
            <w:tcW w:w="1892" w:type="dxa"/>
          </w:tcPr>
          <w:p w:rsidR="00AD0170" w:rsidRPr="00C96FDA" w:rsidRDefault="00AD0170" w:rsidP="00C96FDA">
            <w:pPr>
              <w:contextualSpacing/>
              <w:rPr>
                <w:rFonts w:eastAsia="Calibri"/>
                <w:sz w:val="24"/>
                <w:szCs w:val="24"/>
              </w:rPr>
            </w:pPr>
            <w:r w:rsidRPr="00C96FDA">
              <w:rPr>
                <w:rFonts w:eastAsia="Calibri"/>
                <w:sz w:val="24"/>
                <w:szCs w:val="24"/>
              </w:rPr>
              <w:t>Березина И.Н.</w:t>
            </w:r>
          </w:p>
          <w:p w:rsidR="00AD0170" w:rsidRPr="00C96FDA" w:rsidRDefault="00AD0170" w:rsidP="00C96FDA">
            <w:pPr>
              <w:contextualSpacing/>
              <w:rPr>
                <w:rFonts w:eastAsia="Calibri"/>
                <w:sz w:val="24"/>
                <w:szCs w:val="24"/>
              </w:rPr>
            </w:pPr>
            <w:r w:rsidRPr="00C96FDA">
              <w:rPr>
                <w:rFonts w:eastAsia="Calibri"/>
                <w:sz w:val="24"/>
                <w:szCs w:val="24"/>
              </w:rPr>
              <w:t>Струкова Т.В.</w:t>
            </w:r>
          </w:p>
          <w:p w:rsidR="00AD0170" w:rsidRPr="00C96FDA" w:rsidRDefault="00AD0170" w:rsidP="00C96FDA">
            <w:pPr>
              <w:contextualSpacing/>
              <w:rPr>
                <w:rFonts w:eastAsia="Calibri"/>
                <w:b/>
                <w:sz w:val="24"/>
                <w:szCs w:val="24"/>
              </w:rPr>
            </w:pPr>
            <w:r w:rsidRPr="00C96FDA">
              <w:rPr>
                <w:rFonts w:eastAsia="Calibri"/>
                <w:sz w:val="24"/>
                <w:szCs w:val="24"/>
              </w:rPr>
              <w:t>Савостина С.В.</w:t>
            </w:r>
          </w:p>
        </w:tc>
        <w:tc>
          <w:tcPr>
            <w:tcW w:w="5816" w:type="dxa"/>
          </w:tcPr>
          <w:p w:rsidR="00AD0170" w:rsidRPr="00C96FDA" w:rsidRDefault="00AD0170" w:rsidP="00C96FDA">
            <w:pPr>
              <w:rPr>
                <w:rFonts w:eastAsia="Calibri"/>
                <w:sz w:val="24"/>
                <w:szCs w:val="24"/>
                <w:lang w:val="en-US"/>
              </w:rPr>
            </w:pPr>
            <w:r w:rsidRPr="00C96FDA">
              <w:rPr>
                <w:rFonts w:eastAsia="Calibri"/>
                <w:sz w:val="24"/>
                <w:szCs w:val="24"/>
                <w:lang w:val="en-US"/>
              </w:rPr>
              <w:t xml:space="preserve">Wonder, Imagine, Build, Grow, Shine: </w:t>
            </w:r>
            <w:r w:rsidRPr="00C96FDA">
              <w:rPr>
                <w:rFonts w:eastAsia="Calibri"/>
                <w:sz w:val="24"/>
                <w:szCs w:val="24"/>
              </w:rPr>
              <w:t>формыи</w:t>
            </w:r>
          </w:p>
          <w:p w:rsidR="00AD0170" w:rsidRPr="00C96FDA" w:rsidRDefault="00AD0170" w:rsidP="00C96FDA">
            <w:pPr>
              <w:rPr>
                <w:rFonts w:eastAsia="Calibri"/>
                <w:sz w:val="24"/>
                <w:szCs w:val="24"/>
              </w:rPr>
            </w:pPr>
            <w:r w:rsidRPr="00C96FDA">
              <w:rPr>
                <w:rFonts w:eastAsia="Calibri"/>
                <w:sz w:val="24"/>
                <w:szCs w:val="24"/>
              </w:rPr>
              <w:t>методы работы с новым УМК Pearson Rise and Shine</w:t>
            </w:r>
          </w:p>
        </w:tc>
        <w:tc>
          <w:tcPr>
            <w:tcW w:w="1619" w:type="dxa"/>
          </w:tcPr>
          <w:p w:rsidR="00AD0170" w:rsidRPr="00C96FDA" w:rsidRDefault="00AD0170" w:rsidP="00C96FDA">
            <w:pPr>
              <w:rPr>
                <w:rFonts w:eastAsia="Calibri"/>
                <w:sz w:val="24"/>
                <w:szCs w:val="24"/>
              </w:rPr>
            </w:pPr>
            <w:r w:rsidRPr="00C96FDA">
              <w:rPr>
                <w:rFonts w:eastAsia="Calibri"/>
                <w:sz w:val="24"/>
                <w:szCs w:val="24"/>
              </w:rPr>
              <w:t>03.02.2022</w:t>
            </w:r>
          </w:p>
        </w:tc>
      </w:tr>
      <w:tr w:rsidR="00AD0170" w:rsidTr="00C96FDA">
        <w:tc>
          <w:tcPr>
            <w:tcW w:w="646" w:type="dxa"/>
          </w:tcPr>
          <w:p w:rsidR="00AD0170" w:rsidRPr="00C96FDA" w:rsidRDefault="00AD0170" w:rsidP="00C96FDA">
            <w:pPr>
              <w:contextualSpacing/>
              <w:rPr>
                <w:rFonts w:eastAsia="Calibri"/>
                <w:sz w:val="24"/>
                <w:szCs w:val="24"/>
              </w:rPr>
            </w:pPr>
            <w:r w:rsidRPr="00C96FDA">
              <w:rPr>
                <w:rFonts w:eastAsia="Calibri"/>
                <w:sz w:val="24"/>
                <w:szCs w:val="24"/>
              </w:rPr>
              <w:t>7</w:t>
            </w:r>
          </w:p>
        </w:tc>
        <w:tc>
          <w:tcPr>
            <w:tcW w:w="1892" w:type="dxa"/>
          </w:tcPr>
          <w:p w:rsidR="00AD0170" w:rsidRPr="00C96FDA" w:rsidRDefault="00AD0170" w:rsidP="00C96FDA">
            <w:pPr>
              <w:contextualSpacing/>
              <w:rPr>
                <w:rFonts w:eastAsia="Calibri"/>
                <w:sz w:val="24"/>
                <w:szCs w:val="24"/>
              </w:rPr>
            </w:pPr>
            <w:r w:rsidRPr="00C96FDA">
              <w:rPr>
                <w:rFonts w:eastAsia="Calibri"/>
                <w:sz w:val="24"/>
                <w:szCs w:val="24"/>
              </w:rPr>
              <w:t>Березина И.Н.</w:t>
            </w:r>
          </w:p>
          <w:p w:rsidR="00AD0170" w:rsidRPr="00C96FDA" w:rsidRDefault="00AD0170" w:rsidP="00C96FDA">
            <w:pPr>
              <w:contextualSpacing/>
              <w:rPr>
                <w:rFonts w:eastAsia="Calibri"/>
                <w:sz w:val="24"/>
                <w:szCs w:val="24"/>
              </w:rPr>
            </w:pPr>
            <w:r w:rsidRPr="00C96FDA">
              <w:rPr>
                <w:rFonts w:eastAsia="Calibri"/>
                <w:sz w:val="24"/>
                <w:szCs w:val="24"/>
              </w:rPr>
              <w:t>Струкова Т.В.</w:t>
            </w:r>
          </w:p>
          <w:p w:rsidR="00AD0170" w:rsidRPr="00C96FDA" w:rsidRDefault="00AD0170" w:rsidP="00C96FDA">
            <w:pPr>
              <w:contextualSpacing/>
              <w:rPr>
                <w:rFonts w:eastAsia="Calibri"/>
                <w:sz w:val="24"/>
                <w:szCs w:val="24"/>
              </w:rPr>
            </w:pPr>
            <w:r w:rsidRPr="00C96FDA">
              <w:rPr>
                <w:rFonts w:eastAsia="Calibri"/>
                <w:sz w:val="24"/>
                <w:szCs w:val="24"/>
              </w:rPr>
              <w:t>Савостина С.В.</w:t>
            </w:r>
          </w:p>
        </w:tc>
        <w:tc>
          <w:tcPr>
            <w:tcW w:w="5816" w:type="dxa"/>
          </w:tcPr>
          <w:p w:rsidR="00AD0170" w:rsidRPr="00C96FDA" w:rsidRDefault="00AD0170" w:rsidP="00C96FDA">
            <w:pPr>
              <w:rPr>
                <w:rFonts w:eastAsia="Calibri"/>
                <w:sz w:val="24"/>
                <w:szCs w:val="24"/>
                <w:lang w:val="en-US"/>
              </w:rPr>
            </w:pPr>
            <w:r w:rsidRPr="00C96FDA">
              <w:rPr>
                <w:rFonts w:eastAsia="Calibri"/>
                <w:sz w:val="24"/>
                <w:szCs w:val="24"/>
                <w:lang w:val="en-US"/>
              </w:rPr>
              <w:t>Новый ФГОС. Акцент на метапредметность</w:t>
            </w:r>
          </w:p>
          <w:p w:rsidR="00AD0170" w:rsidRPr="00C96FDA" w:rsidRDefault="00AD0170" w:rsidP="00C96FDA">
            <w:pPr>
              <w:rPr>
                <w:rFonts w:eastAsia="Calibri"/>
                <w:sz w:val="24"/>
                <w:szCs w:val="24"/>
                <w:lang w:val="en-US"/>
              </w:rPr>
            </w:pPr>
          </w:p>
        </w:tc>
        <w:tc>
          <w:tcPr>
            <w:tcW w:w="1619" w:type="dxa"/>
          </w:tcPr>
          <w:p w:rsidR="00AD0170" w:rsidRPr="00C96FDA" w:rsidRDefault="00AD0170" w:rsidP="00C96FDA">
            <w:pPr>
              <w:rPr>
                <w:rFonts w:eastAsia="Calibri"/>
                <w:sz w:val="24"/>
                <w:szCs w:val="24"/>
              </w:rPr>
            </w:pPr>
            <w:r w:rsidRPr="00C96FDA">
              <w:rPr>
                <w:rFonts w:eastAsia="Calibri"/>
                <w:sz w:val="24"/>
                <w:szCs w:val="24"/>
              </w:rPr>
              <w:t>15.02.2022</w:t>
            </w:r>
          </w:p>
        </w:tc>
      </w:tr>
      <w:tr w:rsidR="00AD0170" w:rsidTr="00C96FDA">
        <w:tc>
          <w:tcPr>
            <w:tcW w:w="646" w:type="dxa"/>
          </w:tcPr>
          <w:p w:rsidR="00AD0170" w:rsidRPr="00C96FDA" w:rsidRDefault="00AD0170" w:rsidP="00C96FDA">
            <w:pPr>
              <w:contextualSpacing/>
              <w:rPr>
                <w:rFonts w:eastAsia="Calibri"/>
                <w:sz w:val="24"/>
                <w:szCs w:val="24"/>
              </w:rPr>
            </w:pPr>
            <w:r w:rsidRPr="00C96FDA">
              <w:rPr>
                <w:rFonts w:eastAsia="Calibri"/>
                <w:sz w:val="24"/>
                <w:szCs w:val="24"/>
              </w:rPr>
              <w:t>8</w:t>
            </w:r>
          </w:p>
        </w:tc>
        <w:tc>
          <w:tcPr>
            <w:tcW w:w="1892" w:type="dxa"/>
          </w:tcPr>
          <w:p w:rsidR="00AD0170" w:rsidRPr="00C96FDA" w:rsidRDefault="00AD0170" w:rsidP="00C96FDA">
            <w:pPr>
              <w:contextualSpacing/>
              <w:rPr>
                <w:rFonts w:eastAsia="Calibri"/>
                <w:sz w:val="24"/>
                <w:szCs w:val="24"/>
              </w:rPr>
            </w:pPr>
            <w:r w:rsidRPr="00C96FDA">
              <w:rPr>
                <w:rFonts w:eastAsia="Calibri"/>
                <w:sz w:val="24"/>
                <w:szCs w:val="24"/>
              </w:rPr>
              <w:t>Струкова Т.В.</w:t>
            </w:r>
          </w:p>
          <w:p w:rsidR="00AD0170" w:rsidRPr="00C96FDA" w:rsidRDefault="00AD0170" w:rsidP="00C96FDA">
            <w:pPr>
              <w:contextualSpacing/>
              <w:rPr>
                <w:rFonts w:eastAsia="Calibri"/>
                <w:sz w:val="24"/>
                <w:szCs w:val="24"/>
              </w:rPr>
            </w:pPr>
            <w:r w:rsidRPr="00C96FDA">
              <w:rPr>
                <w:rFonts w:eastAsia="Calibri"/>
                <w:sz w:val="24"/>
                <w:szCs w:val="24"/>
              </w:rPr>
              <w:t>Савостина С.В.</w:t>
            </w:r>
          </w:p>
        </w:tc>
        <w:tc>
          <w:tcPr>
            <w:tcW w:w="5816" w:type="dxa"/>
          </w:tcPr>
          <w:p w:rsidR="00AD0170" w:rsidRPr="00C96FDA" w:rsidRDefault="00AD0170" w:rsidP="00C96FDA">
            <w:pPr>
              <w:rPr>
                <w:rFonts w:eastAsia="Calibri"/>
                <w:sz w:val="24"/>
                <w:szCs w:val="24"/>
              </w:rPr>
            </w:pPr>
            <w:r w:rsidRPr="00C96FDA">
              <w:rPr>
                <w:rFonts w:eastAsia="Calibri"/>
                <w:sz w:val="24"/>
                <w:szCs w:val="24"/>
              </w:rPr>
              <w:t>Формирование функциональной грамотности на уроках английского языка. Среднее звено.</w:t>
            </w:r>
          </w:p>
        </w:tc>
        <w:tc>
          <w:tcPr>
            <w:tcW w:w="1619" w:type="dxa"/>
          </w:tcPr>
          <w:p w:rsidR="00AD0170" w:rsidRPr="00C96FDA" w:rsidRDefault="00AD0170" w:rsidP="00C96FDA">
            <w:pPr>
              <w:rPr>
                <w:rFonts w:eastAsia="Calibri"/>
                <w:sz w:val="24"/>
                <w:szCs w:val="24"/>
              </w:rPr>
            </w:pPr>
            <w:r w:rsidRPr="00C96FDA">
              <w:rPr>
                <w:rFonts w:eastAsia="Calibri"/>
                <w:sz w:val="24"/>
                <w:szCs w:val="24"/>
              </w:rPr>
              <w:t>10.03.2022</w:t>
            </w:r>
          </w:p>
        </w:tc>
      </w:tr>
      <w:tr w:rsidR="00AD0170" w:rsidTr="00C96FDA">
        <w:tc>
          <w:tcPr>
            <w:tcW w:w="646" w:type="dxa"/>
          </w:tcPr>
          <w:p w:rsidR="00AD0170" w:rsidRPr="00C96FDA" w:rsidRDefault="00AD0170" w:rsidP="00C96FDA">
            <w:pPr>
              <w:contextualSpacing/>
              <w:rPr>
                <w:rFonts w:eastAsia="Calibri"/>
                <w:sz w:val="24"/>
                <w:szCs w:val="24"/>
              </w:rPr>
            </w:pPr>
            <w:r w:rsidRPr="00C96FDA">
              <w:rPr>
                <w:rFonts w:eastAsia="Calibri"/>
                <w:sz w:val="24"/>
                <w:szCs w:val="24"/>
              </w:rPr>
              <w:t>9</w:t>
            </w:r>
          </w:p>
        </w:tc>
        <w:tc>
          <w:tcPr>
            <w:tcW w:w="1892" w:type="dxa"/>
          </w:tcPr>
          <w:p w:rsidR="00AD0170" w:rsidRPr="00C96FDA" w:rsidRDefault="00AD0170" w:rsidP="00C96FDA">
            <w:pPr>
              <w:contextualSpacing/>
              <w:rPr>
                <w:rFonts w:eastAsia="Calibri"/>
                <w:sz w:val="24"/>
                <w:szCs w:val="24"/>
              </w:rPr>
            </w:pPr>
            <w:r w:rsidRPr="00C96FDA">
              <w:rPr>
                <w:rFonts w:eastAsia="Calibri"/>
                <w:sz w:val="24"/>
                <w:szCs w:val="24"/>
              </w:rPr>
              <w:t>Струкова Т.В.</w:t>
            </w:r>
          </w:p>
          <w:p w:rsidR="00AD0170" w:rsidRPr="00C96FDA" w:rsidRDefault="00AD0170" w:rsidP="00C96FDA">
            <w:pPr>
              <w:contextualSpacing/>
              <w:rPr>
                <w:rFonts w:eastAsia="Calibri"/>
                <w:sz w:val="24"/>
                <w:szCs w:val="24"/>
              </w:rPr>
            </w:pPr>
            <w:r w:rsidRPr="00C96FDA">
              <w:rPr>
                <w:rFonts w:eastAsia="Calibri"/>
                <w:sz w:val="24"/>
                <w:szCs w:val="24"/>
              </w:rPr>
              <w:t>Савостина С.В.</w:t>
            </w:r>
          </w:p>
        </w:tc>
        <w:tc>
          <w:tcPr>
            <w:tcW w:w="5816" w:type="dxa"/>
          </w:tcPr>
          <w:p w:rsidR="00AD0170" w:rsidRPr="00C96FDA" w:rsidRDefault="00AD0170" w:rsidP="00C96FDA">
            <w:pPr>
              <w:rPr>
                <w:rFonts w:eastAsia="Calibri"/>
                <w:sz w:val="24"/>
                <w:szCs w:val="24"/>
                <w:lang w:val="en-US"/>
              </w:rPr>
            </w:pPr>
            <w:r w:rsidRPr="00C96FDA">
              <w:rPr>
                <w:rFonts w:eastAsia="Calibri"/>
                <w:sz w:val="24"/>
                <w:szCs w:val="24"/>
              </w:rPr>
              <w:t xml:space="preserve">«Формирование функциональной грамотности на уроках английского языка. </w:t>
            </w:r>
            <w:r w:rsidRPr="00C96FDA">
              <w:rPr>
                <w:rFonts w:eastAsia="Calibri"/>
                <w:sz w:val="24"/>
                <w:szCs w:val="24"/>
                <w:lang w:val="en-US"/>
              </w:rPr>
              <w:t>Старшая школа».</w:t>
            </w:r>
          </w:p>
        </w:tc>
        <w:tc>
          <w:tcPr>
            <w:tcW w:w="1619" w:type="dxa"/>
          </w:tcPr>
          <w:p w:rsidR="00AD0170" w:rsidRPr="00C96FDA" w:rsidRDefault="00AD0170" w:rsidP="00C96FDA">
            <w:pPr>
              <w:rPr>
                <w:rFonts w:eastAsia="Calibri"/>
                <w:sz w:val="24"/>
                <w:szCs w:val="24"/>
              </w:rPr>
            </w:pPr>
            <w:r w:rsidRPr="00C96FDA">
              <w:rPr>
                <w:rFonts w:eastAsia="Calibri"/>
                <w:sz w:val="24"/>
                <w:szCs w:val="24"/>
              </w:rPr>
              <w:t>15.03.2022</w:t>
            </w:r>
          </w:p>
        </w:tc>
      </w:tr>
      <w:tr w:rsidR="00AD0170" w:rsidTr="00C96FDA">
        <w:tc>
          <w:tcPr>
            <w:tcW w:w="646" w:type="dxa"/>
          </w:tcPr>
          <w:p w:rsidR="00AD0170" w:rsidRPr="00C96FDA" w:rsidRDefault="00AD0170" w:rsidP="00C96FDA">
            <w:pPr>
              <w:contextualSpacing/>
              <w:rPr>
                <w:rFonts w:eastAsia="Calibri"/>
                <w:sz w:val="24"/>
                <w:szCs w:val="24"/>
              </w:rPr>
            </w:pPr>
            <w:r w:rsidRPr="00C96FDA">
              <w:rPr>
                <w:rFonts w:eastAsia="Calibri"/>
                <w:sz w:val="24"/>
                <w:szCs w:val="24"/>
              </w:rPr>
              <w:t>10</w:t>
            </w:r>
          </w:p>
        </w:tc>
        <w:tc>
          <w:tcPr>
            <w:tcW w:w="1892" w:type="dxa"/>
          </w:tcPr>
          <w:p w:rsidR="00AD0170" w:rsidRPr="00C96FDA" w:rsidRDefault="00AD0170" w:rsidP="00C96FDA">
            <w:pPr>
              <w:rPr>
                <w:rFonts w:eastAsia="Calibri"/>
                <w:sz w:val="24"/>
                <w:szCs w:val="24"/>
              </w:rPr>
            </w:pPr>
            <w:r w:rsidRPr="00C96FDA">
              <w:rPr>
                <w:rFonts w:eastAsia="Calibri"/>
                <w:sz w:val="24"/>
                <w:szCs w:val="24"/>
              </w:rPr>
              <w:t>Савостина С.В.</w:t>
            </w:r>
          </w:p>
        </w:tc>
        <w:tc>
          <w:tcPr>
            <w:tcW w:w="5816" w:type="dxa"/>
          </w:tcPr>
          <w:p w:rsidR="00AD0170" w:rsidRPr="00C96FDA" w:rsidRDefault="00AD0170" w:rsidP="00C96FDA">
            <w:pPr>
              <w:rPr>
                <w:rFonts w:eastAsia="Calibri"/>
                <w:sz w:val="24"/>
                <w:szCs w:val="24"/>
                <w:lang w:val="en-US"/>
              </w:rPr>
            </w:pPr>
            <w:r w:rsidRPr="00C96FDA">
              <w:rPr>
                <w:rFonts w:eastAsia="Calibri"/>
                <w:sz w:val="24"/>
                <w:szCs w:val="24"/>
                <w:lang w:val="en-US"/>
              </w:rPr>
              <w:t>Practical tips on teaching mixed ability classes</w:t>
            </w:r>
          </w:p>
        </w:tc>
        <w:tc>
          <w:tcPr>
            <w:tcW w:w="1619" w:type="dxa"/>
          </w:tcPr>
          <w:p w:rsidR="00AD0170" w:rsidRPr="00C96FDA" w:rsidRDefault="00AD0170" w:rsidP="00C96FDA">
            <w:pPr>
              <w:rPr>
                <w:rFonts w:eastAsia="Calibri"/>
                <w:sz w:val="24"/>
                <w:szCs w:val="24"/>
              </w:rPr>
            </w:pPr>
            <w:r w:rsidRPr="00C96FDA">
              <w:rPr>
                <w:rFonts w:eastAsia="Calibri"/>
                <w:sz w:val="24"/>
                <w:szCs w:val="24"/>
              </w:rPr>
              <w:t>06.04.2022</w:t>
            </w:r>
          </w:p>
        </w:tc>
      </w:tr>
      <w:tr w:rsidR="00AD0170" w:rsidTr="00C96FDA">
        <w:tc>
          <w:tcPr>
            <w:tcW w:w="646" w:type="dxa"/>
          </w:tcPr>
          <w:p w:rsidR="00AD0170" w:rsidRPr="00C96FDA" w:rsidRDefault="00AD0170" w:rsidP="00C96FDA">
            <w:pPr>
              <w:contextualSpacing/>
              <w:rPr>
                <w:rFonts w:eastAsia="Calibri"/>
                <w:sz w:val="24"/>
                <w:szCs w:val="24"/>
              </w:rPr>
            </w:pPr>
            <w:r w:rsidRPr="00C96FDA">
              <w:rPr>
                <w:rFonts w:eastAsia="Calibri"/>
                <w:sz w:val="24"/>
                <w:szCs w:val="24"/>
              </w:rPr>
              <w:t>11</w:t>
            </w:r>
          </w:p>
        </w:tc>
        <w:tc>
          <w:tcPr>
            <w:tcW w:w="1892" w:type="dxa"/>
          </w:tcPr>
          <w:p w:rsidR="00AD0170" w:rsidRPr="00C96FDA" w:rsidRDefault="00AD0170" w:rsidP="00C96FDA">
            <w:pPr>
              <w:rPr>
                <w:rFonts w:eastAsia="Calibri"/>
                <w:sz w:val="24"/>
                <w:szCs w:val="24"/>
              </w:rPr>
            </w:pPr>
            <w:r w:rsidRPr="00C96FDA">
              <w:rPr>
                <w:rFonts w:eastAsia="Calibri"/>
                <w:sz w:val="24"/>
                <w:szCs w:val="24"/>
              </w:rPr>
              <w:t>Савостина С.В.</w:t>
            </w:r>
          </w:p>
        </w:tc>
        <w:tc>
          <w:tcPr>
            <w:tcW w:w="5816" w:type="dxa"/>
          </w:tcPr>
          <w:p w:rsidR="00AD0170" w:rsidRPr="00C96FDA" w:rsidRDefault="00AD0170" w:rsidP="00C96FDA">
            <w:pPr>
              <w:autoSpaceDE w:val="0"/>
              <w:autoSpaceDN w:val="0"/>
              <w:adjustRightInd w:val="0"/>
              <w:rPr>
                <w:rFonts w:eastAsia="Calibri"/>
                <w:sz w:val="24"/>
                <w:szCs w:val="24"/>
              </w:rPr>
            </w:pPr>
            <w:r w:rsidRPr="00C96FDA">
              <w:rPr>
                <w:rFonts w:eastAsia="Calibri"/>
                <w:sz w:val="24"/>
                <w:szCs w:val="24"/>
              </w:rPr>
              <w:t>ЕГЭ-2022 по английскому языку. Особенности</w:t>
            </w:r>
          </w:p>
          <w:p w:rsidR="00AD0170" w:rsidRPr="00C96FDA" w:rsidRDefault="00AD0170" w:rsidP="00C96FDA">
            <w:pPr>
              <w:rPr>
                <w:rFonts w:eastAsia="Calibri"/>
                <w:sz w:val="24"/>
                <w:szCs w:val="24"/>
              </w:rPr>
            </w:pPr>
            <w:r w:rsidRPr="00C96FDA">
              <w:rPr>
                <w:rFonts w:eastAsia="Calibri"/>
                <w:sz w:val="24"/>
                <w:szCs w:val="24"/>
              </w:rPr>
              <w:t>подготовки: советы эксперта, учителя, автора</w:t>
            </w:r>
          </w:p>
        </w:tc>
        <w:tc>
          <w:tcPr>
            <w:tcW w:w="1619" w:type="dxa"/>
          </w:tcPr>
          <w:p w:rsidR="00AD0170" w:rsidRPr="00C96FDA" w:rsidRDefault="00AD0170" w:rsidP="00C96FDA">
            <w:pPr>
              <w:rPr>
                <w:rFonts w:eastAsia="Calibri"/>
                <w:sz w:val="24"/>
                <w:szCs w:val="24"/>
              </w:rPr>
            </w:pPr>
            <w:r w:rsidRPr="00C96FDA">
              <w:rPr>
                <w:rFonts w:eastAsia="Calibri"/>
                <w:sz w:val="24"/>
                <w:szCs w:val="24"/>
              </w:rPr>
              <w:t>11.04.2022</w:t>
            </w:r>
          </w:p>
        </w:tc>
      </w:tr>
      <w:tr w:rsidR="00AD0170" w:rsidTr="00C96FDA">
        <w:tc>
          <w:tcPr>
            <w:tcW w:w="646" w:type="dxa"/>
          </w:tcPr>
          <w:p w:rsidR="00AD0170" w:rsidRPr="00C96FDA" w:rsidRDefault="00AD0170" w:rsidP="00C96FDA">
            <w:pPr>
              <w:contextualSpacing/>
              <w:rPr>
                <w:rFonts w:eastAsia="Calibri"/>
                <w:sz w:val="24"/>
                <w:szCs w:val="24"/>
              </w:rPr>
            </w:pPr>
            <w:r w:rsidRPr="00C96FDA">
              <w:rPr>
                <w:rFonts w:eastAsia="Calibri"/>
                <w:sz w:val="24"/>
                <w:szCs w:val="24"/>
              </w:rPr>
              <w:t>12</w:t>
            </w:r>
          </w:p>
        </w:tc>
        <w:tc>
          <w:tcPr>
            <w:tcW w:w="1892" w:type="dxa"/>
          </w:tcPr>
          <w:p w:rsidR="00AD0170" w:rsidRPr="00C96FDA" w:rsidRDefault="00AD0170" w:rsidP="00C96FDA">
            <w:pPr>
              <w:contextualSpacing/>
              <w:rPr>
                <w:rFonts w:eastAsia="Calibri"/>
                <w:sz w:val="24"/>
                <w:szCs w:val="24"/>
              </w:rPr>
            </w:pPr>
            <w:r w:rsidRPr="00C96FDA">
              <w:rPr>
                <w:rFonts w:eastAsia="Calibri"/>
                <w:sz w:val="24"/>
                <w:szCs w:val="24"/>
              </w:rPr>
              <w:t>Березина И.Н.</w:t>
            </w:r>
          </w:p>
          <w:p w:rsidR="00AD0170" w:rsidRPr="00C96FDA" w:rsidRDefault="00AD0170" w:rsidP="00C96FDA">
            <w:pPr>
              <w:contextualSpacing/>
              <w:rPr>
                <w:rFonts w:eastAsia="Calibri"/>
                <w:sz w:val="24"/>
                <w:szCs w:val="24"/>
              </w:rPr>
            </w:pPr>
            <w:r w:rsidRPr="00C96FDA">
              <w:rPr>
                <w:rFonts w:eastAsia="Calibri"/>
                <w:sz w:val="24"/>
                <w:szCs w:val="24"/>
              </w:rPr>
              <w:t>Струкова Т.В.</w:t>
            </w:r>
          </w:p>
          <w:p w:rsidR="00AD0170" w:rsidRPr="00C96FDA" w:rsidRDefault="00AD0170" w:rsidP="00C96FDA">
            <w:pPr>
              <w:rPr>
                <w:rFonts w:eastAsia="Calibri"/>
                <w:sz w:val="24"/>
                <w:szCs w:val="24"/>
              </w:rPr>
            </w:pPr>
            <w:r w:rsidRPr="00C96FDA">
              <w:rPr>
                <w:rFonts w:eastAsia="Calibri"/>
                <w:sz w:val="24"/>
                <w:szCs w:val="24"/>
              </w:rPr>
              <w:lastRenderedPageBreak/>
              <w:t>Савостина С.В.</w:t>
            </w:r>
          </w:p>
        </w:tc>
        <w:tc>
          <w:tcPr>
            <w:tcW w:w="5816" w:type="dxa"/>
          </w:tcPr>
          <w:p w:rsidR="00AD0170" w:rsidRPr="00C96FDA" w:rsidRDefault="00AD0170" w:rsidP="00C96FDA">
            <w:pPr>
              <w:autoSpaceDE w:val="0"/>
              <w:autoSpaceDN w:val="0"/>
              <w:adjustRightInd w:val="0"/>
              <w:rPr>
                <w:rFonts w:eastAsia="Calibri"/>
                <w:sz w:val="24"/>
                <w:szCs w:val="24"/>
              </w:rPr>
            </w:pPr>
            <w:r w:rsidRPr="00C96FDA">
              <w:rPr>
                <w:rFonts w:eastAsia="Calibri"/>
                <w:sz w:val="24"/>
                <w:szCs w:val="24"/>
              </w:rPr>
              <w:lastRenderedPageBreak/>
              <w:t>Pearson English Graded Readers: подбираем</w:t>
            </w:r>
          </w:p>
          <w:p w:rsidR="00AD0170" w:rsidRPr="00C96FDA" w:rsidRDefault="00AD0170" w:rsidP="00C96FDA">
            <w:pPr>
              <w:rPr>
                <w:rFonts w:eastAsia="Calibri"/>
                <w:sz w:val="24"/>
                <w:szCs w:val="24"/>
              </w:rPr>
            </w:pPr>
            <w:r w:rsidRPr="00C96FDA">
              <w:rPr>
                <w:rFonts w:eastAsia="Calibri"/>
                <w:sz w:val="24"/>
                <w:szCs w:val="24"/>
              </w:rPr>
              <w:t>идеальную книгу для чтения</w:t>
            </w:r>
          </w:p>
        </w:tc>
        <w:tc>
          <w:tcPr>
            <w:tcW w:w="1619" w:type="dxa"/>
          </w:tcPr>
          <w:p w:rsidR="00AD0170" w:rsidRPr="00C96FDA" w:rsidRDefault="00AD0170" w:rsidP="00C96FDA">
            <w:pPr>
              <w:rPr>
                <w:rFonts w:eastAsia="Calibri"/>
                <w:sz w:val="24"/>
                <w:szCs w:val="24"/>
              </w:rPr>
            </w:pPr>
            <w:r w:rsidRPr="00C96FDA">
              <w:rPr>
                <w:rFonts w:eastAsia="Calibri"/>
                <w:sz w:val="24"/>
                <w:szCs w:val="24"/>
              </w:rPr>
              <w:t>27.04.2022</w:t>
            </w:r>
          </w:p>
        </w:tc>
      </w:tr>
      <w:tr w:rsidR="00AD0170" w:rsidTr="00C96FDA">
        <w:tc>
          <w:tcPr>
            <w:tcW w:w="646" w:type="dxa"/>
          </w:tcPr>
          <w:p w:rsidR="00AD0170" w:rsidRPr="00C96FDA" w:rsidRDefault="00AD0170" w:rsidP="00C96FDA">
            <w:pPr>
              <w:contextualSpacing/>
              <w:rPr>
                <w:rFonts w:eastAsia="Calibri"/>
                <w:sz w:val="24"/>
                <w:szCs w:val="24"/>
              </w:rPr>
            </w:pPr>
            <w:r w:rsidRPr="00C96FDA">
              <w:rPr>
                <w:rFonts w:eastAsia="Calibri"/>
                <w:sz w:val="24"/>
                <w:szCs w:val="24"/>
              </w:rPr>
              <w:lastRenderedPageBreak/>
              <w:t>13</w:t>
            </w:r>
          </w:p>
        </w:tc>
        <w:tc>
          <w:tcPr>
            <w:tcW w:w="1892" w:type="dxa"/>
          </w:tcPr>
          <w:p w:rsidR="00AD0170" w:rsidRPr="00C96FDA" w:rsidRDefault="00AD0170" w:rsidP="00C96FDA">
            <w:pPr>
              <w:contextualSpacing/>
              <w:rPr>
                <w:rFonts w:eastAsia="Calibri"/>
                <w:sz w:val="24"/>
                <w:szCs w:val="24"/>
              </w:rPr>
            </w:pPr>
            <w:r w:rsidRPr="00C96FDA">
              <w:rPr>
                <w:rFonts w:eastAsia="Calibri"/>
                <w:sz w:val="24"/>
                <w:szCs w:val="24"/>
              </w:rPr>
              <w:t>Березина И.Н.</w:t>
            </w:r>
          </w:p>
          <w:p w:rsidR="00AD0170" w:rsidRPr="00C96FDA" w:rsidRDefault="00AD0170" w:rsidP="00C96FDA">
            <w:pPr>
              <w:contextualSpacing/>
              <w:rPr>
                <w:rFonts w:eastAsia="Calibri"/>
                <w:sz w:val="24"/>
                <w:szCs w:val="24"/>
              </w:rPr>
            </w:pPr>
            <w:r w:rsidRPr="00C96FDA">
              <w:rPr>
                <w:rFonts w:eastAsia="Calibri"/>
                <w:sz w:val="24"/>
                <w:szCs w:val="24"/>
              </w:rPr>
              <w:t>Струкова Т.В.</w:t>
            </w:r>
          </w:p>
          <w:p w:rsidR="00AD0170" w:rsidRPr="00C96FDA" w:rsidRDefault="00AD0170" w:rsidP="00C96FDA">
            <w:pPr>
              <w:rPr>
                <w:rFonts w:eastAsia="Calibri"/>
                <w:sz w:val="24"/>
                <w:szCs w:val="24"/>
              </w:rPr>
            </w:pPr>
            <w:r w:rsidRPr="00C96FDA">
              <w:rPr>
                <w:rFonts w:eastAsia="Calibri"/>
                <w:sz w:val="24"/>
                <w:szCs w:val="24"/>
              </w:rPr>
              <w:t>Савостина С.В.</w:t>
            </w:r>
          </w:p>
        </w:tc>
        <w:tc>
          <w:tcPr>
            <w:tcW w:w="5816" w:type="dxa"/>
          </w:tcPr>
          <w:p w:rsidR="00AD0170" w:rsidRPr="00C96FDA" w:rsidRDefault="00AD0170" w:rsidP="00C96FDA">
            <w:pPr>
              <w:autoSpaceDE w:val="0"/>
              <w:autoSpaceDN w:val="0"/>
              <w:adjustRightInd w:val="0"/>
              <w:rPr>
                <w:rFonts w:eastAsia="Calibri"/>
                <w:sz w:val="24"/>
                <w:szCs w:val="24"/>
              </w:rPr>
            </w:pPr>
            <w:r w:rsidRPr="00C96FDA">
              <w:rPr>
                <w:rFonts w:eastAsia="Calibri"/>
                <w:sz w:val="24"/>
                <w:szCs w:val="24"/>
              </w:rPr>
              <w:t>Круглый стол «Рабочие программы по вторым</w:t>
            </w:r>
          </w:p>
          <w:p w:rsidR="00AD0170" w:rsidRPr="00C96FDA" w:rsidRDefault="00AD0170" w:rsidP="00C96FDA">
            <w:pPr>
              <w:autoSpaceDE w:val="0"/>
              <w:autoSpaceDN w:val="0"/>
              <w:adjustRightInd w:val="0"/>
              <w:rPr>
                <w:rFonts w:eastAsia="Calibri"/>
                <w:sz w:val="24"/>
                <w:szCs w:val="24"/>
              </w:rPr>
            </w:pPr>
            <w:r w:rsidRPr="00C96FDA">
              <w:rPr>
                <w:rFonts w:eastAsia="Calibri"/>
                <w:sz w:val="24"/>
                <w:szCs w:val="24"/>
              </w:rPr>
              <w:t>иностранным языкам: структура, требования,</w:t>
            </w:r>
          </w:p>
          <w:p w:rsidR="00AD0170" w:rsidRPr="00C96FDA" w:rsidRDefault="00AD0170" w:rsidP="00C96FDA">
            <w:pPr>
              <w:rPr>
                <w:rFonts w:eastAsia="Calibri"/>
                <w:sz w:val="24"/>
                <w:szCs w:val="24"/>
              </w:rPr>
            </w:pPr>
            <w:r w:rsidRPr="00C96FDA">
              <w:rPr>
                <w:rFonts w:eastAsia="Calibri"/>
                <w:sz w:val="24"/>
                <w:szCs w:val="24"/>
              </w:rPr>
              <w:t>содержание»</w:t>
            </w:r>
          </w:p>
        </w:tc>
        <w:tc>
          <w:tcPr>
            <w:tcW w:w="1619" w:type="dxa"/>
          </w:tcPr>
          <w:p w:rsidR="00AD0170" w:rsidRPr="00C96FDA" w:rsidRDefault="00AD0170" w:rsidP="00C96FDA">
            <w:pPr>
              <w:rPr>
                <w:rFonts w:eastAsia="Calibri"/>
                <w:sz w:val="24"/>
                <w:szCs w:val="24"/>
              </w:rPr>
            </w:pPr>
            <w:r w:rsidRPr="00C96FDA">
              <w:rPr>
                <w:rFonts w:eastAsia="Calibri"/>
                <w:sz w:val="24"/>
                <w:szCs w:val="24"/>
              </w:rPr>
              <w:t>18.05.2022</w:t>
            </w:r>
          </w:p>
        </w:tc>
      </w:tr>
      <w:tr w:rsidR="00AD0170" w:rsidTr="00C96FDA">
        <w:tc>
          <w:tcPr>
            <w:tcW w:w="646" w:type="dxa"/>
          </w:tcPr>
          <w:p w:rsidR="00AD0170" w:rsidRPr="00C96FDA" w:rsidRDefault="00AD0170" w:rsidP="00C96FDA">
            <w:pPr>
              <w:contextualSpacing/>
              <w:rPr>
                <w:rFonts w:eastAsia="Calibri"/>
                <w:sz w:val="24"/>
                <w:szCs w:val="24"/>
              </w:rPr>
            </w:pPr>
            <w:r w:rsidRPr="00C96FDA">
              <w:rPr>
                <w:rFonts w:eastAsia="Calibri"/>
                <w:sz w:val="24"/>
                <w:szCs w:val="24"/>
              </w:rPr>
              <w:t>14</w:t>
            </w:r>
          </w:p>
        </w:tc>
        <w:tc>
          <w:tcPr>
            <w:tcW w:w="1892" w:type="dxa"/>
          </w:tcPr>
          <w:p w:rsidR="00AD0170" w:rsidRPr="00C96FDA" w:rsidRDefault="00AD0170" w:rsidP="00C96FDA">
            <w:pPr>
              <w:contextualSpacing/>
              <w:rPr>
                <w:rFonts w:eastAsia="Calibri"/>
                <w:sz w:val="24"/>
                <w:szCs w:val="24"/>
              </w:rPr>
            </w:pPr>
            <w:r w:rsidRPr="00C96FDA">
              <w:rPr>
                <w:rFonts w:eastAsia="Calibri"/>
                <w:sz w:val="24"/>
                <w:szCs w:val="24"/>
              </w:rPr>
              <w:t>Березина И.Н.</w:t>
            </w:r>
          </w:p>
          <w:p w:rsidR="00AD0170" w:rsidRPr="00C96FDA" w:rsidRDefault="00AD0170" w:rsidP="00C96FDA">
            <w:pPr>
              <w:contextualSpacing/>
              <w:rPr>
                <w:rFonts w:eastAsia="Calibri"/>
                <w:sz w:val="24"/>
                <w:szCs w:val="24"/>
              </w:rPr>
            </w:pPr>
            <w:r w:rsidRPr="00C96FDA">
              <w:rPr>
                <w:rFonts w:eastAsia="Calibri"/>
                <w:sz w:val="24"/>
                <w:szCs w:val="24"/>
              </w:rPr>
              <w:t>Струкова Т.В.</w:t>
            </w:r>
          </w:p>
          <w:p w:rsidR="00AD0170" w:rsidRPr="00C96FDA" w:rsidRDefault="00AD0170" w:rsidP="00C96FDA">
            <w:pPr>
              <w:contextualSpacing/>
              <w:rPr>
                <w:rFonts w:eastAsia="Calibri"/>
                <w:sz w:val="24"/>
                <w:szCs w:val="24"/>
              </w:rPr>
            </w:pPr>
            <w:r w:rsidRPr="00C96FDA">
              <w:rPr>
                <w:rFonts w:eastAsia="Calibri"/>
                <w:sz w:val="24"/>
                <w:szCs w:val="24"/>
              </w:rPr>
              <w:t>Савостина С.В.</w:t>
            </w:r>
          </w:p>
        </w:tc>
        <w:tc>
          <w:tcPr>
            <w:tcW w:w="5816" w:type="dxa"/>
          </w:tcPr>
          <w:p w:rsidR="00AD0170" w:rsidRPr="00C96FDA" w:rsidRDefault="00AD0170" w:rsidP="00C96FDA">
            <w:pPr>
              <w:pStyle w:val="13"/>
              <w:ind w:left="0"/>
              <w:rPr>
                <w:rFonts w:eastAsia="Calibri"/>
                <w:lang w:val="ru-RU"/>
              </w:rPr>
            </w:pPr>
            <w:r w:rsidRPr="00C96FDA">
              <w:rPr>
                <w:rFonts w:eastAsia="Calibri"/>
                <w:lang w:val="ru-RU"/>
              </w:rPr>
              <w:t>ЕГЭ 2022 по английскому языку. Подготовка к устной части</w:t>
            </w:r>
          </w:p>
        </w:tc>
        <w:tc>
          <w:tcPr>
            <w:tcW w:w="1619" w:type="dxa"/>
          </w:tcPr>
          <w:p w:rsidR="00AD0170" w:rsidRPr="00C96FDA" w:rsidRDefault="00AD0170" w:rsidP="00C96FDA">
            <w:pPr>
              <w:rPr>
                <w:rFonts w:eastAsia="Calibri"/>
                <w:sz w:val="24"/>
                <w:szCs w:val="24"/>
              </w:rPr>
            </w:pPr>
            <w:r w:rsidRPr="00C96FDA">
              <w:rPr>
                <w:rFonts w:eastAsia="Calibri"/>
                <w:sz w:val="24"/>
                <w:szCs w:val="24"/>
              </w:rPr>
              <w:t>Январь 2022</w:t>
            </w:r>
          </w:p>
        </w:tc>
      </w:tr>
      <w:tr w:rsidR="00AD0170" w:rsidTr="00C96FDA">
        <w:tc>
          <w:tcPr>
            <w:tcW w:w="646" w:type="dxa"/>
          </w:tcPr>
          <w:p w:rsidR="00AD0170" w:rsidRPr="00C96FDA" w:rsidRDefault="00AD0170" w:rsidP="00C96FDA">
            <w:pPr>
              <w:contextualSpacing/>
              <w:rPr>
                <w:rFonts w:eastAsia="Calibri"/>
                <w:sz w:val="24"/>
                <w:szCs w:val="24"/>
              </w:rPr>
            </w:pPr>
            <w:r w:rsidRPr="00C96FDA">
              <w:rPr>
                <w:rFonts w:eastAsia="Calibri"/>
                <w:sz w:val="24"/>
                <w:szCs w:val="24"/>
              </w:rPr>
              <w:t>15</w:t>
            </w:r>
          </w:p>
        </w:tc>
        <w:tc>
          <w:tcPr>
            <w:tcW w:w="1892" w:type="dxa"/>
          </w:tcPr>
          <w:p w:rsidR="00AD0170" w:rsidRPr="00C96FDA" w:rsidRDefault="00AD0170" w:rsidP="00C96FDA">
            <w:pPr>
              <w:contextualSpacing/>
              <w:rPr>
                <w:rFonts w:eastAsia="Calibri"/>
                <w:sz w:val="24"/>
                <w:szCs w:val="24"/>
              </w:rPr>
            </w:pPr>
            <w:r w:rsidRPr="00C96FDA">
              <w:rPr>
                <w:rFonts w:eastAsia="Calibri"/>
                <w:sz w:val="24"/>
                <w:szCs w:val="24"/>
              </w:rPr>
              <w:t>Березина И.Н.</w:t>
            </w:r>
          </w:p>
          <w:p w:rsidR="00AD0170" w:rsidRPr="00C96FDA" w:rsidRDefault="00AD0170" w:rsidP="00C96FDA">
            <w:pPr>
              <w:contextualSpacing/>
              <w:rPr>
                <w:rFonts w:eastAsia="Calibri"/>
                <w:sz w:val="24"/>
                <w:szCs w:val="24"/>
              </w:rPr>
            </w:pPr>
            <w:r w:rsidRPr="00C96FDA">
              <w:rPr>
                <w:rFonts w:eastAsia="Calibri"/>
                <w:sz w:val="24"/>
                <w:szCs w:val="24"/>
              </w:rPr>
              <w:t>Струкова Т.В.</w:t>
            </w:r>
          </w:p>
          <w:p w:rsidR="00AD0170" w:rsidRPr="00C96FDA" w:rsidRDefault="00AD0170" w:rsidP="00C96FDA">
            <w:pPr>
              <w:contextualSpacing/>
              <w:rPr>
                <w:rFonts w:eastAsia="Calibri"/>
                <w:sz w:val="24"/>
                <w:szCs w:val="24"/>
              </w:rPr>
            </w:pPr>
            <w:r w:rsidRPr="00C96FDA">
              <w:rPr>
                <w:rFonts w:eastAsia="Calibri"/>
                <w:sz w:val="24"/>
                <w:szCs w:val="24"/>
              </w:rPr>
              <w:t>Савостина С.В.</w:t>
            </w:r>
          </w:p>
        </w:tc>
        <w:tc>
          <w:tcPr>
            <w:tcW w:w="5816" w:type="dxa"/>
          </w:tcPr>
          <w:p w:rsidR="00AD0170" w:rsidRPr="00C96FDA" w:rsidRDefault="00AD0170" w:rsidP="00C96FDA">
            <w:pPr>
              <w:rPr>
                <w:rFonts w:eastAsia="Calibri"/>
                <w:sz w:val="24"/>
                <w:szCs w:val="24"/>
              </w:rPr>
            </w:pPr>
            <w:r w:rsidRPr="00C96FDA">
              <w:rPr>
                <w:rFonts w:eastAsia="Calibri"/>
                <w:sz w:val="24"/>
                <w:szCs w:val="24"/>
              </w:rPr>
              <w:t>Нежелание учиться. Что мешает мотивации учения на уроках английского языка.</w:t>
            </w:r>
          </w:p>
        </w:tc>
        <w:tc>
          <w:tcPr>
            <w:tcW w:w="1619" w:type="dxa"/>
          </w:tcPr>
          <w:p w:rsidR="00AD0170" w:rsidRPr="00C96FDA" w:rsidRDefault="00AD0170" w:rsidP="00C96FDA">
            <w:pPr>
              <w:rPr>
                <w:rFonts w:eastAsia="Calibri"/>
                <w:sz w:val="24"/>
                <w:szCs w:val="24"/>
              </w:rPr>
            </w:pPr>
            <w:r w:rsidRPr="00C96FDA">
              <w:rPr>
                <w:rFonts w:eastAsia="Calibri"/>
                <w:sz w:val="24"/>
                <w:szCs w:val="24"/>
              </w:rPr>
              <w:t>Январь 2022</w:t>
            </w:r>
          </w:p>
        </w:tc>
      </w:tr>
      <w:tr w:rsidR="00AD0170" w:rsidTr="00C96FDA">
        <w:tc>
          <w:tcPr>
            <w:tcW w:w="646" w:type="dxa"/>
          </w:tcPr>
          <w:p w:rsidR="00AD0170" w:rsidRPr="00C96FDA" w:rsidRDefault="00AD0170" w:rsidP="00C96FDA">
            <w:pPr>
              <w:contextualSpacing/>
              <w:rPr>
                <w:rFonts w:eastAsia="Calibri"/>
                <w:sz w:val="24"/>
                <w:szCs w:val="24"/>
              </w:rPr>
            </w:pPr>
            <w:r w:rsidRPr="00C96FDA">
              <w:rPr>
                <w:rFonts w:eastAsia="Calibri"/>
                <w:sz w:val="24"/>
                <w:szCs w:val="24"/>
              </w:rPr>
              <w:t>16</w:t>
            </w:r>
          </w:p>
        </w:tc>
        <w:tc>
          <w:tcPr>
            <w:tcW w:w="1892" w:type="dxa"/>
          </w:tcPr>
          <w:p w:rsidR="00AD0170" w:rsidRPr="00C96FDA" w:rsidRDefault="00AD0170" w:rsidP="00C96FDA">
            <w:pPr>
              <w:contextualSpacing/>
              <w:rPr>
                <w:rFonts w:eastAsia="Calibri"/>
                <w:sz w:val="24"/>
                <w:szCs w:val="24"/>
              </w:rPr>
            </w:pPr>
            <w:r w:rsidRPr="00C96FDA">
              <w:rPr>
                <w:rFonts w:eastAsia="Calibri"/>
                <w:sz w:val="24"/>
                <w:szCs w:val="24"/>
              </w:rPr>
              <w:t>Березина И.Н.</w:t>
            </w:r>
          </w:p>
        </w:tc>
        <w:tc>
          <w:tcPr>
            <w:tcW w:w="5816" w:type="dxa"/>
          </w:tcPr>
          <w:p w:rsidR="00AD0170" w:rsidRPr="00C96FDA" w:rsidRDefault="00AD0170" w:rsidP="00C96FDA">
            <w:pPr>
              <w:pStyle w:val="13"/>
              <w:ind w:left="0"/>
              <w:rPr>
                <w:rFonts w:eastAsia="Calibri"/>
              </w:rPr>
            </w:pPr>
            <w:r w:rsidRPr="00C96FDA">
              <w:rPr>
                <w:rFonts w:eastAsia="Calibri"/>
                <w:lang w:val="ru-RU"/>
              </w:rPr>
              <w:t xml:space="preserve">Модель аттестации педагогов н основе ЕФОМ. </w:t>
            </w:r>
            <w:r w:rsidRPr="00C96FDA">
              <w:rPr>
                <w:rFonts w:eastAsia="Calibri"/>
              </w:rPr>
              <w:t>Оценочный каркасс</w:t>
            </w:r>
          </w:p>
        </w:tc>
        <w:tc>
          <w:tcPr>
            <w:tcW w:w="1619" w:type="dxa"/>
          </w:tcPr>
          <w:p w:rsidR="00AD0170" w:rsidRPr="00C96FDA" w:rsidRDefault="00AD0170" w:rsidP="00C96FDA">
            <w:pPr>
              <w:rPr>
                <w:rFonts w:eastAsia="Calibri"/>
                <w:sz w:val="24"/>
                <w:szCs w:val="24"/>
              </w:rPr>
            </w:pPr>
            <w:r w:rsidRPr="00C96FDA">
              <w:rPr>
                <w:rFonts w:eastAsia="Calibri"/>
                <w:sz w:val="24"/>
                <w:szCs w:val="24"/>
              </w:rPr>
              <w:t>Апрель 2022</w:t>
            </w:r>
          </w:p>
        </w:tc>
      </w:tr>
      <w:tr w:rsidR="00AD0170" w:rsidTr="00C96FDA">
        <w:tc>
          <w:tcPr>
            <w:tcW w:w="646" w:type="dxa"/>
          </w:tcPr>
          <w:p w:rsidR="00AD0170" w:rsidRPr="00C96FDA" w:rsidRDefault="00AD0170" w:rsidP="00C96FDA">
            <w:pPr>
              <w:contextualSpacing/>
              <w:rPr>
                <w:rFonts w:eastAsia="Calibri"/>
                <w:sz w:val="24"/>
                <w:szCs w:val="24"/>
              </w:rPr>
            </w:pPr>
          </w:p>
        </w:tc>
        <w:tc>
          <w:tcPr>
            <w:tcW w:w="1892" w:type="dxa"/>
          </w:tcPr>
          <w:p w:rsidR="00AD0170" w:rsidRPr="00C96FDA" w:rsidRDefault="00AD0170" w:rsidP="00C96FDA">
            <w:pPr>
              <w:contextualSpacing/>
              <w:rPr>
                <w:rFonts w:eastAsia="Calibri"/>
                <w:sz w:val="24"/>
                <w:szCs w:val="24"/>
              </w:rPr>
            </w:pPr>
          </w:p>
        </w:tc>
        <w:tc>
          <w:tcPr>
            <w:tcW w:w="5816" w:type="dxa"/>
          </w:tcPr>
          <w:p w:rsidR="00AD0170" w:rsidRPr="00C96FDA" w:rsidRDefault="00C96FDA" w:rsidP="00C96FDA">
            <w:pPr>
              <w:pStyle w:val="13"/>
              <w:ind w:left="0"/>
              <w:rPr>
                <w:rFonts w:eastAsia="Calibri"/>
                <w:lang w:val="ru-RU"/>
              </w:rPr>
            </w:pPr>
            <w:r w:rsidRPr="00C96FDA">
              <w:rPr>
                <w:rFonts w:eastAsia="Calibri"/>
                <w:lang w:val="ru-RU"/>
              </w:rPr>
              <w:t>МО учителей истории и обществознания</w:t>
            </w:r>
          </w:p>
        </w:tc>
        <w:tc>
          <w:tcPr>
            <w:tcW w:w="1619" w:type="dxa"/>
          </w:tcPr>
          <w:p w:rsidR="00AD0170" w:rsidRPr="00C96FDA" w:rsidRDefault="00AD0170" w:rsidP="00C96FDA">
            <w:pPr>
              <w:rPr>
                <w:rFonts w:eastAsia="Calibri"/>
                <w:sz w:val="24"/>
                <w:szCs w:val="24"/>
              </w:rPr>
            </w:pPr>
          </w:p>
        </w:tc>
      </w:tr>
      <w:tr w:rsidR="00C96FDA" w:rsidTr="00C96FDA">
        <w:tc>
          <w:tcPr>
            <w:tcW w:w="646" w:type="dxa"/>
          </w:tcPr>
          <w:p w:rsidR="00C96FDA" w:rsidRPr="00C96FDA" w:rsidRDefault="00C96FDA" w:rsidP="00C96FDA">
            <w:pPr>
              <w:rPr>
                <w:sz w:val="24"/>
                <w:szCs w:val="24"/>
              </w:rPr>
            </w:pPr>
            <w:r w:rsidRPr="00C96FDA">
              <w:rPr>
                <w:sz w:val="24"/>
                <w:szCs w:val="24"/>
              </w:rPr>
              <w:t>17</w:t>
            </w:r>
          </w:p>
        </w:tc>
        <w:tc>
          <w:tcPr>
            <w:tcW w:w="1892" w:type="dxa"/>
          </w:tcPr>
          <w:p w:rsidR="00C96FDA" w:rsidRPr="00C96FDA" w:rsidRDefault="00C96FDA" w:rsidP="00C96FDA">
            <w:pPr>
              <w:rPr>
                <w:sz w:val="24"/>
                <w:szCs w:val="24"/>
              </w:rPr>
            </w:pPr>
            <w:r w:rsidRPr="00C96FDA">
              <w:rPr>
                <w:sz w:val="24"/>
                <w:szCs w:val="24"/>
              </w:rPr>
              <w:t>Угольникова Т.Ю.</w:t>
            </w:r>
          </w:p>
        </w:tc>
        <w:tc>
          <w:tcPr>
            <w:tcW w:w="5816" w:type="dxa"/>
          </w:tcPr>
          <w:p w:rsidR="00C96FDA" w:rsidRPr="00C96FDA" w:rsidRDefault="00C96FDA" w:rsidP="00C96FDA">
            <w:pPr>
              <w:rPr>
                <w:sz w:val="24"/>
                <w:szCs w:val="24"/>
              </w:rPr>
            </w:pPr>
            <w:r w:rsidRPr="00C96FDA">
              <w:rPr>
                <w:sz w:val="24"/>
                <w:szCs w:val="24"/>
              </w:rPr>
              <w:t>«ВПР по истории в 6-8 классах: акценты подготовки»</w:t>
            </w:r>
          </w:p>
        </w:tc>
        <w:tc>
          <w:tcPr>
            <w:tcW w:w="1619" w:type="dxa"/>
          </w:tcPr>
          <w:p w:rsidR="00C96FDA" w:rsidRPr="00C96FDA" w:rsidRDefault="00C96FDA" w:rsidP="00C96FDA">
            <w:pPr>
              <w:rPr>
                <w:sz w:val="24"/>
                <w:szCs w:val="24"/>
              </w:rPr>
            </w:pPr>
            <w:r w:rsidRPr="00C96FDA">
              <w:rPr>
                <w:sz w:val="24"/>
                <w:szCs w:val="24"/>
              </w:rPr>
              <w:t>Январь 2022</w:t>
            </w:r>
          </w:p>
        </w:tc>
      </w:tr>
      <w:tr w:rsidR="00C96FDA" w:rsidTr="00C96FDA">
        <w:tc>
          <w:tcPr>
            <w:tcW w:w="646" w:type="dxa"/>
          </w:tcPr>
          <w:p w:rsidR="00C96FDA" w:rsidRPr="00C96FDA" w:rsidRDefault="00C96FDA" w:rsidP="00C96FDA">
            <w:pPr>
              <w:rPr>
                <w:sz w:val="24"/>
                <w:szCs w:val="24"/>
              </w:rPr>
            </w:pPr>
            <w:r w:rsidRPr="00C96FDA">
              <w:rPr>
                <w:sz w:val="24"/>
                <w:szCs w:val="24"/>
              </w:rPr>
              <w:t>18</w:t>
            </w:r>
          </w:p>
        </w:tc>
        <w:tc>
          <w:tcPr>
            <w:tcW w:w="1892" w:type="dxa"/>
          </w:tcPr>
          <w:p w:rsidR="00C96FDA" w:rsidRPr="00C96FDA" w:rsidRDefault="00C96FDA" w:rsidP="00C96FDA">
            <w:pPr>
              <w:rPr>
                <w:sz w:val="24"/>
                <w:szCs w:val="24"/>
              </w:rPr>
            </w:pPr>
            <w:r w:rsidRPr="00C96FDA">
              <w:rPr>
                <w:sz w:val="24"/>
                <w:szCs w:val="24"/>
              </w:rPr>
              <w:t>Анисимова Д.А.</w:t>
            </w:r>
          </w:p>
        </w:tc>
        <w:tc>
          <w:tcPr>
            <w:tcW w:w="5816" w:type="dxa"/>
          </w:tcPr>
          <w:p w:rsidR="00C96FDA" w:rsidRPr="00C96FDA" w:rsidRDefault="00C96FDA" w:rsidP="00C96FDA">
            <w:pPr>
              <w:rPr>
                <w:sz w:val="24"/>
                <w:szCs w:val="24"/>
              </w:rPr>
            </w:pPr>
            <w:r w:rsidRPr="00C96FDA">
              <w:rPr>
                <w:sz w:val="24"/>
                <w:szCs w:val="24"/>
              </w:rPr>
              <w:t>«ВСОШ. Подготовка к олимпиаде по истории», «ВСОШ. Подготовка к олимпиаде по обществознанию»</w:t>
            </w:r>
          </w:p>
        </w:tc>
        <w:tc>
          <w:tcPr>
            <w:tcW w:w="1619" w:type="dxa"/>
          </w:tcPr>
          <w:p w:rsidR="00C96FDA" w:rsidRPr="00C96FDA" w:rsidRDefault="00C96FDA" w:rsidP="00C96FDA">
            <w:pPr>
              <w:rPr>
                <w:sz w:val="24"/>
                <w:szCs w:val="24"/>
              </w:rPr>
            </w:pPr>
            <w:r w:rsidRPr="00C96FDA">
              <w:rPr>
                <w:sz w:val="24"/>
                <w:szCs w:val="24"/>
              </w:rPr>
              <w:t>Февраль 2022</w:t>
            </w:r>
          </w:p>
        </w:tc>
      </w:tr>
      <w:tr w:rsidR="00C96FDA" w:rsidTr="00C96FDA">
        <w:tc>
          <w:tcPr>
            <w:tcW w:w="646" w:type="dxa"/>
          </w:tcPr>
          <w:p w:rsidR="00C96FDA" w:rsidRPr="00C96FDA" w:rsidRDefault="00C96FDA" w:rsidP="00C96FDA">
            <w:pPr>
              <w:rPr>
                <w:sz w:val="24"/>
                <w:szCs w:val="24"/>
              </w:rPr>
            </w:pPr>
            <w:r w:rsidRPr="00C96FDA">
              <w:rPr>
                <w:sz w:val="24"/>
                <w:szCs w:val="24"/>
              </w:rPr>
              <w:t>19</w:t>
            </w:r>
          </w:p>
        </w:tc>
        <w:tc>
          <w:tcPr>
            <w:tcW w:w="1892" w:type="dxa"/>
          </w:tcPr>
          <w:p w:rsidR="00C96FDA" w:rsidRPr="00C96FDA" w:rsidRDefault="00C96FDA" w:rsidP="00C96FDA">
            <w:pPr>
              <w:rPr>
                <w:sz w:val="24"/>
                <w:szCs w:val="24"/>
              </w:rPr>
            </w:pPr>
            <w:r w:rsidRPr="00C96FDA">
              <w:rPr>
                <w:sz w:val="24"/>
                <w:szCs w:val="24"/>
              </w:rPr>
              <w:t>Леонова А.Ф.</w:t>
            </w:r>
          </w:p>
        </w:tc>
        <w:tc>
          <w:tcPr>
            <w:tcW w:w="5816" w:type="dxa"/>
          </w:tcPr>
          <w:p w:rsidR="00C96FDA" w:rsidRPr="00C96FDA" w:rsidRDefault="00C96FDA" w:rsidP="00C96FDA">
            <w:pPr>
              <w:rPr>
                <w:sz w:val="24"/>
                <w:szCs w:val="24"/>
              </w:rPr>
            </w:pPr>
            <w:r w:rsidRPr="00C96FDA">
              <w:rPr>
                <w:sz w:val="24"/>
                <w:szCs w:val="24"/>
              </w:rPr>
              <w:t>«Функциональная грамотность на уроках истории и обществознания»</w:t>
            </w:r>
          </w:p>
        </w:tc>
        <w:tc>
          <w:tcPr>
            <w:tcW w:w="1619" w:type="dxa"/>
          </w:tcPr>
          <w:p w:rsidR="00C96FDA" w:rsidRPr="00C96FDA" w:rsidRDefault="00C96FDA" w:rsidP="00C96FDA">
            <w:pPr>
              <w:rPr>
                <w:sz w:val="24"/>
                <w:szCs w:val="24"/>
              </w:rPr>
            </w:pPr>
            <w:r w:rsidRPr="00C96FDA">
              <w:rPr>
                <w:sz w:val="24"/>
                <w:szCs w:val="24"/>
              </w:rPr>
              <w:t>Март 2022</w:t>
            </w:r>
          </w:p>
        </w:tc>
      </w:tr>
      <w:tr w:rsidR="00C96FDA" w:rsidTr="00C96FDA">
        <w:tc>
          <w:tcPr>
            <w:tcW w:w="646" w:type="dxa"/>
          </w:tcPr>
          <w:p w:rsidR="00C96FDA" w:rsidRPr="00C96FDA" w:rsidRDefault="00C96FDA" w:rsidP="00C96FDA">
            <w:pPr>
              <w:rPr>
                <w:sz w:val="24"/>
                <w:szCs w:val="24"/>
              </w:rPr>
            </w:pPr>
            <w:r w:rsidRPr="00C96FDA">
              <w:rPr>
                <w:sz w:val="24"/>
                <w:szCs w:val="24"/>
              </w:rPr>
              <w:t>20</w:t>
            </w:r>
          </w:p>
        </w:tc>
        <w:tc>
          <w:tcPr>
            <w:tcW w:w="1892" w:type="dxa"/>
          </w:tcPr>
          <w:p w:rsidR="00C96FDA" w:rsidRPr="00C96FDA" w:rsidRDefault="00C96FDA" w:rsidP="00C96FDA">
            <w:pPr>
              <w:rPr>
                <w:sz w:val="24"/>
                <w:szCs w:val="24"/>
              </w:rPr>
            </w:pPr>
            <w:r w:rsidRPr="00C96FDA">
              <w:rPr>
                <w:sz w:val="24"/>
                <w:szCs w:val="24"/>
              </w:rPr>
              <w:t>Леонова А.Ф.</w:t>
            </w:r>
          </w:p>
        </w:tc>
        <w:tc>
          <w:tcPr>
            <w:tcW w:w="5816" w:type="dxa"/>
          </w:tcPr>
          <w:p w:rsidR="00C96FDA" w:rsidRPr="00C96FDA" w:rsidRDefault="00C96FDA" w:rsidP="00C96FDA">
            <w:pPr>
              <w:rPr>
                <w:sz w:val="24"/>
                <w:szCs w:val="24"/>
              </w:rPr>
            </w:pPr>
            <w:r w:rsidRPr="00C96FDA">
              <w:rPr>
                <w:sz w:val="24"/>
                <w:szCs w:val="24"/>
              </w:rPr>
              <w:t>"Особенности современного исторического образования: новые акценты", "Шаги по реализации обновленных ФГОС в историческом образовании", "Как создать условия для формирования личностных качеств гражданина на уроках обществознания?"</w:t>
            </w:r>
          </w:p>
        </w:tc>
        <w:tc>
          <w:tcPr>
            <w:tcW w:w="1619" w:type="dxa"/>
          </w:tcPr>
          <w:p w:rsidR="00C96FDA" w:rsidRPr="00C96FDA" w:rsidRDefault="00C96FDA" w:rsidP="00C96FDA">
            <w:pPr>
              <w:rPr>
                <w:sz w:val="24"/>
                <w:szCs w:val="24"/>
              </w:rPr>
            </w:pPr>
            <w:r w:rsidRPr="00C96FDA">
              <w:rPr>
                <w:sz w:val="24"/>
                <w:szCs w:val="24"/>
              </w:rPr>
              <w:t>Апрель 2022</w:t>
            </w:r>
          </w:p>
        </w:tc>
      </w:tr>
    </w:tbl>
    <w:p w:rsidR="008E3BFC" w:rsidRDefault="008E3BFC" w:rsidP="008E3BFC">
      <w:pPr>
        <w:tabs>
          <w:tab w:val="left" w:pos="5010"/>
        </w:tabs>
        <w:ind w:left="709" w:firstLine="567"/>
        <w:rPr>
          <w:rFonts w:ascii="Times New Roman" w:hAnsi="Times New Roman" w:cs="Times New Roman"/>
          <w:bCs/>
          <w:sz w:val="24"/>
          <w:szCs w:val="24"/>
        </w:rPr>
      </w:pPr>
    </w:p>
    <w:p w:rsidR="00323F4E" w:rsidRPr="00323F4E" w:rsidRDefault="00323F4E" w:rsidP="00323F4E">
      <w:pPr>
        <w:pStyle w:val="21"/>
        <w:tabs>
          <w:tab w:val="left" w:pos="1896"/>
        </w:tabs>
        <w:spacing w:after="0" w:line="240" w:lineRule="auto"/>
        <w:jc w:val="center"/>
        <w:rPr>
          <w:rFonts w:ascii="Times New Roman" w:hAnsi="Times New Roman" w:cs="Times New Roman"/>
          <w:sz w:val="24"/>
          <w:szCs w:val="24"/>
        </w:rPr>
      </w:pPr>
      <w:r w:rsidRPr="00323F4E">
        <w:rPr>
          <w:rFonts w:ascii="Times New Roman" w:hAnsi="Times New Roman" w:cs="Times New Roman"/>
          <w:sz w:val="24"/>
          <w:szCs w:val="24"/>
        </w:rPr>
        <w:t>В 2021-2022 учебном году инновационные центры (онлайн) посещали следующие учителя начальной школы:</w:t>
      </w:r>
    </w:p>
    <w:p w:rsidR="00323F4E" w:rsidRPr="008157D7" w:rsidRDefault="00323F4E" w:rsidP="00323F4E">
      <w:pPr>
        <w:pStyle w:val="21"/>
        <w:tabs>
          <w:tab w:val="left" w:pos="1896"/>
        </w:tabs>
        <w:spacing w:after="0" w:line="240" w:lineRule="auto"/>
        <w:jc w:val="center"/>
        <w:rPr>
          <w:rFonts w:ascii="Times New Roman" w:hAnsi="Times New Roman" w:cs="Times New Roman"/>
          <w:b/>
          <w:sz w:val="24"/>
          <w:szCs w:val="24"/>
        </w:rPr>
      </w:pPr>
    </w:p>
    <w:tbl>
      <w:tblPr>
        <w:tblStyle w:val="afd"/>
        <w:tblW w:w="0" w:type="auto"/>
        <w:tblLook w:val="04A0"/>
      </w:tblPr>
      <w:tblGrid>
        <w:gridCol w:w="675"/>
        <w:gridCol w:w="3261"/>
        <w:gridCol w:w="5635"/>
      </w:tblGrid>
      <w:tr w:rsidR="00323F4E" w:rsidRPr="008157D7" w:rsidTr="00BC276D">
        <w:tc>
          <w:tcPr>
            <w:tcW w:w="675" w:type="dxa"/>
          </w:tcPr>
          <w:p w:rsidR="00323F4E" w:rsidRPr="008157D7" w:rsidRDefault="00323F4E" w:rsidP="00BC276D">
            <w:pPr>
              <w:pStyle w:val="21"/>
              <w:tabs>
                <w:tab w:val="left" w:pos="1896"/>
              </w:tabs>
              <w:spacing w:after="0" w:line="240" w:lineRule="auto"/>
              <w:jc w:val="center"/>
              <w:rPr>
                <w:rFonts w:ascii="Times New Roman" w:hAnsi="Times New Roman" w:cs="Times New Roman"/>
                <w:b/>
                <w:sz w:val="24"/>
                <w:szCs w:val="24"/>
              </w:rPr>
            </w:pPr>
            <w:r w:rsidRPr="008157D7">
              <w:rPr>
                <w:rFonts w:ascii="Times New Roman" w:hAnsi="Times New Roman" w:cs="Times New Roman"/>
                <w:b/>
                <w:sz w:val="24"/>
                <w:szCs w:val="24"/>
              </w:rPr>
              <w:t>№ п/п</w:t>
            </w:r>
          </w:p>
        </w:tc>
        <w:tc>
          <w:tcPr>
            <w:tcW w:w="3261" w:type="dxa"/>
          </w:tcPr>
          <w:p w:rsidR="00323F4E" w:rsidRPr="008157D7" w:rsidRDefault="00323F4E" w:rsidP="00BC276D">
            <w:pPr>
              <w:pStyle w:val="21"/>
              <w:tabs>
                <w:tab w:val="left" w:pos="1896"/>
              </w:tabs>
              <w:spacing w:after="0" w:line="240" w:lineRule="auto"/>
              <w:jc w:val="center"/>
              <w:rPr>
                <w:rFonts w:ascii="Times New Roman" w:hAnsi="Times New Roman" w:cs="Times New Roman"/>
                <w:b/>
                <w:sz w:val="24"/>
                <w:szCs w:val="24"/>
              </w:rPr>
            </w:pPr>
            <w:r w:rsidRPr="008157D7">
              <w:rPr>
                <w:rFonts w:ascii="Times New Roman" w:hAnsi="Times New Roman" w:cs="Times New Roman"/>
                <w:b/>
                <w:sz w:val="24"/>
                <w:szCs w:val="24"/>
              </w:rPr>
              <w:t>ФИО учителя</w:t>
            </w:r>
          </w:p>
        </w:tc>
        <w:tc>
          <w:tcPr>
            <w:tcW w:w="5635" w:type="dxa"/>
          </w:tcPr>
          <w:p w:rsidR="00323F4E" w:rsidRPr="008157D7" w:rsidRDefault="00323F4E" w:rsidP="00BC276D">
            <w:pPr>
              <w:pStyle w:val="21"/>
              <w:tabs>
                <w:tab w:val="left" w:pos="1896"/>
              </w:tabs>
              <w:spacing w:after="0" w:line="240" w:lineRule="auto"/>
              <w:jc w:val="center"/>
              <w:rPr>
                <w:rFonts w:ascii="Times New Roman" w:hAnsi="Times New Roman" w:cs="Times New Roman"/>
                <w:b/>
                <w:sz w:val="24"/>
                <w:szCs w:val="24"/>
              </w:rPr>
            </w:pPr>
            <w:r w:rsidRPr="008157D7">
              <w:rPr>
                <w:rFonts w:ascii="Times New Roman" w:hAnsi="Times New Roman" w:cs="Times New Roman"/>
                <w:b/>
                <w:sz w:val="24"/>
                <w:szCs w:val="24"/>
              </w:rPr>
              <w:t xml:space="preserve">Тема </w:t>
            </w:r>
          </w:p>
        </w:tc>
      </w:tr>
      <w:tr w:rsidR="00323F4E" w:rsidRPr="009F3FF1" w:rsidTr="00BC276D">
        <w:tc>
          <w:tcPr>
            <w:tcW w:w="675" w:type="dxa"/>
          </w:tcPr>
          <w:p w:rsidR="00323F4E" w:rsidRPr="009F3FF1"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9F3FF1">
              <w:rPr>
                <w:rFonts w:ascii="Times New Roman" w:hAnsi="Times New Roman" w:cs="Times New Roman"/>
                <w:sz w:val="24"/>
                <w:szCs w:val="24"/>
              </w:rPr>
              <w:t>.</w:t>
            </w:r>
          </w:p>
        </w:tc>
        <w:tc>
          <w:tcPr>
            <w:tcW w:w="3261" w:type="dxa"/>
          </w:tcPr>
          <w:p w:rsidR="00323F4E" w:rsidRPr="009F3FF1" w:rsidRDefault="00323F4E" w:rsidP="00BC276D">
            <w:pPr>
              <w:pStyle w:val="21"/>
              <w:tabs>
                <w:tab w:val="left" w:pos="1896"/>
              </w:tabs>
              <w:spacing w:after="0" w:line="240" w:lineRule="auto"/>
              <w:rPr>
                <w:rFonts w:ascii="Times New Roman" w:hAnsi="Times New Roman" w:cs="Times New Roman"/>
                <w:sz w:val="24"/>
                <w:szCs w:val="24"/>
              </w:rPr>
            </w:pPr>
            <w:r w:rsidRPr="009F3FF1">
              <w:rPr>
                <w:rFonts w:ascii="Times New Roman" w:hAnsi="Times New Roman" w:cs="Times New Roman"/>
                <w:sz w:val="24"/>
                <w:szCs w:val="24"/>
              </w:rPr>
              <w:t>Кирсанова Н.В.</w:t>
            </w:r>
          </w:p>
          <w:p w:rsidR="00323F4E" w:rsidRPr="009F3FF1" w:rsidRDefault="00323F4E" w:rsidP="00BC276D">
            <w:pPr>
              <w:pStyle w:val="21"/>
              <w:tabs>
                <w:tab w:val="left" w:pos="1896"/>
              </w:tabs>
              <w:spacing w:after="0" w:line="240" w:lineRule="auto"/>
              <w:rPr>
                <w:rFonts w:ascii="Times New Roman" w:hAnsi="Times New Roman" w:cs="Times New Roman"/>
                <w:sz w:val="24"/>
                <w:szCs w:val="24"/>
              </w:rPr>
            </w:pPr>
            <w:r w:rsidRPr="009F3FF1">
              <w:rPr>
                <w:rFonts w:ascii="Times New Roman" w:hAnsi="Times New Roman" w:cs="Times New Roman"/>
                <w:sz w:val="24"/>
                <w:szCs w:val="24"/>
              </w:rPr>
              <w:t>Овчинникова О.Л.</w:t>
            </w:r>
          </w:p>
        </w:tc>
        <w:tc>
          <w:tcPr>
            <w:tcW w:w="5635" w:type="dxa"/>
          </w:tcPr>
          <w:p w:rsidR="00323F4E" w:rsidRPr="009F3FF1" w:rsidRDefault="00323F4E" w:rsidP="00BC276D">
            <w:pPr>
              <w:pStyle w:val="21"/>
              <w:tabs>
                <w:tab w:val="left" w:pos="225"/>
                <w:tab w:val="left" w:pos="1896"/>
              </w:tabs>
              <w:spacing w:after="0" w:line="240" w:lineRule="auto"/>
              <w:rPr>
                <w:rFonts w:ascii="Times New Roman" w:hAnsi="Times New Roman" w:cs="Times New Roman"/>
                <w:sz w:val="24"/>
                <w:szCs w:val="24"/>
              </w:rPr>
            </w:pPr>
            <w:r w:rsidRPr="009F3FF1">
              <w:rPr>
                <w:rFonts w:ascii="Times New Roman" w:hAnsi="Times New Roman" w:cs="Times New Roman"/>
                <w:sz w:val="24"/>
                <w:szCs w:val="24"/>
              </w:rPr>
              <w:t>Вебинары: "Предметная направленность внеурочной деятельности"</w:t>
            </w:r>
            <w:r>
              <w:rPr>
                <w:rFonts w:ascii="Times New Roman" w:hAnsi="Times New Roman" w:cs="Times New Roman"/>
                <w:sz w:val="24"/>
                <w:szCs w:val="24"/>
              </w:rPr>
              <w:t xml:space="preserve"> </w:t>
            </w:r>
            <w:r w:rsidRPr="009F3FF1">
              <w:rPr>
                <w:rFonts w:ascii="Times New Roman" w:hAnsi="Times New Roman" w:cs="Times New Roman"/>
                <w:sz w:val="24"/>
                <w:szCs w:val="24"/>
              </w:rPr>
              <w:t>(сентябрь).</w:t>
            </w:r>
            <w:r>
              <w:rPr>
                <w:rFonts w:ascii="Times New Roman" w:hAnsi="Times New Roman" w:cs="Times New Roman"/>
                <w:sz w:val="24"/>
                <w:szCs w:val="24"/>
              </w:rPr>
              <w:t xml:space="preserve"> </w:t>
            </w:r>
            <w:r w:rsidRPr="00EA6192">
              <w:rPr>
                <w:rFonts w:ascii="Times New Roman" w:hAnsi="Times New Roman" w:cs="Times New Roman"/>
                <w:sz w:val="24"/>
                <w:szCs w:val="24"/>
              </w:rPr>
              <w:t>"Состав числа, таблица умножения, приемы быстрого счета и другие "сложные" темы в математике"</w:t>
            </w:r>
            <w:r>
              <w:rPr>
                <w:rFonts w:ascii="Times New Roman" w:hAnsi="Times New Roman" w:cs="Times New Roman"/>
                <w:sz w:val="24"/>
                <w:szCs w:val="24"/>
              </w:rPr>
              <w:t xml:space="preserve"> (октябрь). </w:t>
            </w:r>
            <w:r w:rsidRPr="00EA6192">
              <w:rPr>
                <w:rFonts w:ascii="Times New Roman" w:hAnsi="Times New Roman" w:cs="Times New Roman"/>
                <w:sz w:val="24"/>
                <w:szCs w:val="24"/>
              </w:rPr>
              <w:t>"Внеурочная деятельность и функциональная грамотность младшего школьника"</w:t>
            </w:r>
            <w:r>
              <w:rPr>
                <w:rFonts w:ascii="Times New Roman" w:hAnsi="Times New Roman" w:cs="Times New Roman"/>
                <w:sz w:val="24"/>
                <w:szCs w:val="24"/>
              </w:rPr>
              <w:t xml:space="preserve"> (ноябрь). </w:t>
            </w:r>
            <w:r w:rsidRPr="00EA6192">
              <w:rPr>
                <w:rFonts w:ascii="Times New Roman" w:hAnsi="Times New Roman" w:cs="Times New Roman"/>
                <w:sz w:val="24"/>
                <w:szCs w:val="24"/>
              </w:rPr>
              <w:t>"Подготовка к школе. Развивающие задания для детей 5-8 лет"</w:t>
            </w:r>
            <w:r>
              <w:rPr>
                <w:rFonts w:ascii="Times New Roman" w:hAnsi="Times New Roman" w:cs="Times New Roman"/>
                <w:sz w:val="24"/>
                <w:szCs w:val="24"/>
              </w:rPr>
              <w:t xml:space="preserve"> (февраль). </w:t>
            </w:r>
            <w:r w:rsidRPr="00EA6192">
              <w:rPr>
                <w:rFonts w:ascii="Times New Roman" w:hAnsi="Times New Roman" w:cs="Times New Roman"/>
                <w:sz w:val="24"/>
                <w:szCs w:val="24"/>
              </w:rPr>
              <w:t>"Особенности нового ФГОС НОО: рабочие программы,</w:t>
            </w:r>
            <w:r>
              <w:rPr>
                <w:rFonts w:ascii="Times New Roman" w:hAnsi="Times New Roman" w:cs="Times New Roman"/>
                <w:sz w:val="24"/>
                <w:szCs w:val="24"/>
              </w:rPr>
              <w:t xml:space="preserve"> </w:t>
            </w:r>
            <w:r w:rsidRPr="00EA6192">
              <w:rPr>
                <w:rFonts w:ascii="Times New Roman" w:hAnsi="Times New Roman" w:cs="Times New Roman"/>
                <w:sz w:val="24"/>
                <w:szCs w:val="24"/>
              </w:rPr>
              <w:t>планируемые результаты и другое"</w:t>
            </w:r>
            <w:r>
              <w:rPr>
                <w:rFonts w:ascii="Times New Roman" w:hAnsi="Times New Roman" w:cs="Times New Roman"/>
                <w:sz w:val="24"/>
                <w:szCs w:val="24"/>
              </w:rPr>
              <w:t xml:space="preserve"> (март). </w:t>
            </w:r>
            <w:r w:rsidRPr="00EA6192">
              <w:rPr>
                <w:rFonts w:ascii="Times New Roman" w:hAnsi="Times New Roman" w:cs="Times New Roman"/>
                <w:sz w:val="24"/>
                <w:szCs w:val="24"/>
              </w:rPr>
              <w:t>"Коррекция звукопроизношения у детей дошкольного возраста. Новые возможности. Шипящие звуки.</w:t>
            </w:r>
            <w:r>
              <w:rPr>
                <w:rFonts w:ascii="Times New Roman" w:hAnsi="Times New Roman" w:cs="Times New Roman"/>
                <w:sz w:val="24"/>
                <w:szCs w:val="24"/>
              </w:rPr>
              <w:t>» (апрель). Вебинар</w:t>
            </w:r>
            <w:r w:rsidRPr="00CC1203">
              <w:rPr>
                <w:rFonts w:ascii="Times New Roman" w:hAnsi="Times New Roman" w:cs="Times New Roman"/>
                <w:sz w:val="24"/>
                <w:szCs w:val="24"/>
              </w:rPr>
              <w:t xml:space="preserve"> издательство "Планета" тема: "Подготовка к школе. Развивающие задания для детей 5-8 лет".</w:t>
            </w:r>
            <w:r>
              <w:rPr>
                <w:rFonts w:ascii="Times New Roman" w:hAnsi="Times New Roman" w:cs="Times New Roman"/>
                <w:sz w:val="24"/>
                <w:szCs w:val="24"/>
              </w:rPr>
              <w:t xml:space="preserve"> </w:t>
            </w:r>
            <w:r>
              <w:rPr>
                <w:rFonts w:ascii="Times New Roman" w:hAnsi="Times New Roman" w:cs="Times New Roman"/>
                <w:sz w:val="24"/>
                <w:szCs w:val="24"/>
              </w:rPr>
              <w:lastRenderedPageBreak/>
              <w:t>(февраль). Вебинар</w:t>
            </w:r>
            <w:r w:rsidRPr="00FB235A">
              <w:rPr>
                <w:rFonts w:ascii="Times New Roman" w:hAnsi="Times New Roman" w:cs="Times New Roman"/>
                <w:sz w:val="24"/>
                <w:szCs w:val="24"/>
              </w:rPr>
              <w:t xml:space="preserve"> "Особенности нового ФГОС НОО: рабочие программы,</w:t>
            </w:r>
            <w:r>
              <w:rPr>
                <w:rFonts w:ascii="Times New Roman" w:hAnsi="Times New Roman" w:cs="Times New Roman"/>
                <w:sz w:val="24"/>
                <w:szCs w:val="24"/>
              </w:rPr>
              <w:t xml:space="preserve"> </w:t>
            </w:r>
            <w:r w:rsidRPr="00FB235A">
              <w:rPr>
                <w:rFonts w:ascii="Times New Roman" w:hAnsi="Times New Roman" w:cs="Times New Roman"/>
                <w:sz w:val="24"/>
                <w:szCs w:val="24"/>
              </w:rPr>
              <w:t>планируемые результаты и другое"</w:t>
            </w:r>
            <w:r>
              <w:rPr>
                <w:rFonts w:ascii="Times New Roman" w:hAnsi="Times New Roman" w:cs="Times New Roman"/>
                <w:sz w:val="24"/>
                <w:szCs w:val="24"/>
              </w:rPr>
              <w:t>(март). Вебинар</w:t>
            </w:r>
            <w:r w:rsidRPr="00B23FA5">
              <w:rPr>
                <w:rFonts w:ascii="Times New Roman" w:hAnsi="Times New Roman" w:cs="Times New Roman"/>
                <w:sz w:val="24"/>
                <w:szCs w:val="24"/>
              </w:rPr>
              <w:t xml:space="preserve"> "Коррекция звукопроизношения у детей дошкольного возраста. Новые возможности. Шипящие звуки."</w:t>
            </w:r>
            <w:r>
              <w:rPr>
                <w:rFonts w:ascii="Times New Roman" w:hAnsi="Times New Roman" w:cs="Times New Roman"/>
                <w:sz w:val="24"/>
                <w:szCs w:val="24"/>
              </w:rPr>
              <w:t xml:space="preserve"> (апрель).</w:t>
            </w:r>
          </w:p>
        </w:tc>
      </w:tr>
      <w:tr w:rsidR="00323F4E" w:rsidRPr="00E414F7" w:rsidTr="00BC276D">
        <w:tc>
          <w:tcPr>
            <w:tcW w:w="675" w:type="dxa"/>
          </w:tcPr>
          <w:p w:rsidR="00323F4E" w:rsidRPr="00E414F7"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E414F7">
              <w:rPr>
                <w:rFonts w:ascii="Times New Roman" w:hAnsi="Times New Roman" w:cs="Times New Roman"/>
                <w:sz w:val="24"/>
                <w:szCs w:val="24"/>
              </w:rPr>
              <w:t>.</w:t>
            </w:r>
          </w:p>
        </w:tc>
        <w:tc>
          <w:tcPr>
            <w:tcW w:w="3261" w:type="dxa"/>
          </w:tcPr>
          <w:p w:rsidR="00323F4E" w:rsidRPr="00E414F7" w:rsidRDefault="00323F4E" w:rsidP="00BC276D">
            <w:pPr>
              <w:pStyle w:val="21"/>
              <w:tabs>
                <w:tab w:val="left" w:pos="1896"/>
              </w:tabs>
              <w:spacing w:after="0" w:line="240" w:lineRule="auto"/>
              <w:rPr>
                <w:rFonts w:ascii="Times New Roman" w:hAnsi="Times New Roman" w:cs="Times New Roman"/>
                <w:sz w:val="24"/>
                <w:szCs w:val="24"/>
              </w:rPr>
            </w:pPr>
            <w:r w:rsidRPr="00E414F7">
              <w:rPr>
                <w:rFonts w:ascii="Times New Roman" w:hAnsi="Times New Roman" w:cs="Times New Roman"/>
                <w:sz w:val="24"/>
                <w:szCs w:val="24"/>
              </w:rPr>
              <w:t>Градова М.И.</w:t>
            </w:r>
          </w:p>
          <w:p w:rsidR="00323F4E" w:rsidRPr="00E414F7" w:rsidRDefault="00323F4E" w:rsidP="00BC276D">
            <w:pPr>
              <w:pStyle w:val="21"/>
              <w:tabs>
                <w:tab w:val="left" w:pos="1896"/>
              </w:tabs>
              <w:spacing w:after="0" w:line="240" w:lineRule="auto"/>
              <w:rPr>
                <w:rFonts w:ascii="Times New Roman" w:hAnsi="Times New Roman" w:cs="Times New Roman"/>
                <w:sz w:val="24"/>
                <w:szCs w:val="24"/>
              </w:rPr>
            </w:pPr>
          </w:p>
        </w:tc>
        <w:tc>
          <w:tcPr>
            <w:tcW w:w="5635" w:type="dxa"/>
          </w:tcPr>
          <w:p w:rsidR="00323F4E" w:rsidRDefault="00323F4E" w:rsidP="00BC276D">
            <w:pPr>
              <w:rPr>
                <w:sz w:val="24"/>
                <w:szCs w:val="24"/>
              </w:rPr>
            </w:pPr>
            <w:r w:rsidRPr="00E414F7">
              <w:rPr>
                <w:sz w:val="24"/>
                <w:szCs w:val="24"/>
              </w:rPr>
              <w:t>Вебинар  "Школьные медиа, как ресурс социализации и воспитания молодёжи" (ноябрь).</w:t>
            </w:r>
          </w:p>
          <w:p w:rsidR="00323F4E" w:rsidRPr="00E414F7" w:rsidRDefault="00323F4E" w:rsidP="00BC276D">
            <w:pPr>
              <w:rPr>
                <w:sz w:val="24"/>
                <w:szCs w:val="24"/>
              </w:rPr>
            </w:pPr>
            <w:r>
              <w:rPr>
                <w:sz w:val="24"/>
                <w:szCs w:val="24"/>
              </w:rPr>
              <w:t>В</w:t>
            </w:r>
            <w:r w:rsidRPr="00043266">
              <w:rPr>
                <w:sz w:val="24"/>
                <w:szCs w:val="24"/>
              </w:rPr>
              <w:t>ебин</w:t>
            </w:r>
            <w:r>
              <w:rPr>
                <w:sz w:val="24"/>
                <w:szCs w:val="24"/>
              </w:rPr>
              <w:t>ар</w:t>
            </w:r>
            <w:r w:rsidRPr="00043266">
              <w:rPr>
                <w:sz w:val="24"/>
                <w:szCs w:val="24"/>
              </w:rPr>
              <w:t xml:space="preserve"> "Повышение мотивации к познавательной деятельности и учёбе"</w:t>
            </w:r>
            <w:r>
              <w:rPr>
                <w:sz w:val="24"/>
                <w:szCs w:val="24"/>
              </w:rPr>
              <w:t xml:space="preserve"> (декабрь). </w:t>
            </w:r>
            <w:r w:rsidRPr="00BE7FC3">
              <w:rPr>
                <w:sz w:val="24"/>
                <w:szCs w:val="24"/>
              </w:rPr>
              <w:t>Всероссийская онлайн-конференция "Кибербезопасность 2021: образование под защитой" (Я-Класс)</w:t>
            </w:r>
            <w:r>
              <w:rPr>
                <w:sz w:val="24"/>
                <w:szCs w:val="24"/>
              </w:rPr>
              <w:t xml:space="preserve"> (январь). Вебинар</w:t>
            </w:r>
            <w:r w:rsidRPr="00F039D5">
              <w:rPr>
                <w:sz w:val="24"/>
                <w:szCs w:val="24"/>
              </w:rPr>
              <w:t xml:space="preserve"> Я-Класс "Конкурсы и проекты по направлению "Мультимедийные коммуникации" : как готовиться , участвовать и побеждать"</w:t>
            </w:r>
            <w:r>
              <w:rPr>
                <w:sz w:val="24"/>
                <w:szCs w:val="24"/>
              </w:rPr>
              <w:t xml:space="preserve"> (январь). </w:t>
            </w:r>
            <w:r w:rsidRPr="00925309">
              <w:rPr>
                <w:sz w:val="24"/>
                <w:szCs w:val="24"/>
              </w:rPr>
              <w:t>Вебинар Я-класс "Зачем учителю становится тьютером"</w:t>
            </w:r>
            <w:r>
              <w:rPr>
                <w:sz w:val="24"/>
                <w:szCs w:val="24"/>
              </w:rPr>
              <w:t xml:space="preserve"> (февраль). </w:t>
            </w:r>
            <w:r w:rsidRPr="00044D7E">
              <w:rPr>
                <w:sz w:val="24"/>
                <w:szCs w:val="24"/>
              </w:rPr>
              <w:t>Вебинар "Я-класс" "Контент для начальной школы: помощь учителю"</w:t>
            </w:r>
            <w:r>
              <w:rPr>
                <w:sz w:val="24"/>
                <w:szCs w:val="24"/>
              </w:rPr>
              <w:t xml:space="preserve">(март). </w:t>
            </w:r>
            <w:r w:rsidRPr="0093068A">
              <w:rPr>
                <w:sz w:val="24"/>
                <w:szCs w:val="24"/>
              </w:rPr>
              <w:t>Всероссийская онлайн-конференция "Профессиональные компетенции педагога. Профстандарт и нестандартный учитель"</w:t>
            </w:r>
            <w:r>
              <w:rPr>
                <w:sz w:val="24"/>
                <w:szCs w:val="24"/>
              </w:rPr>
              <w:t>(март). Всероссийская онлайн-конференция</w:t>
            </w:r>
            <w:r w:rsidRPr="0092157A">
              <w:rPr>
                <w:sz w:val="24"/>
                <w:szCs w:val="24"/>
              </w:rPr>
              <w:t xml:space="preserve"> "Педагогическое мастерство. Pro качества и кейсы" на Якласс</w:t>
            </w:r>
            <w:r>
              <w:rPr>
                <w:sz w:val="24"/>
                <w:szCs w:val="24"/>
              </w:rPr>
              <w:t xml:space="preserve"> (апрель). Вебинар</w:t>
            </w:r>
            <w:r w:rsidRPr="00EC5EB2">
              <w:rPr>
                <w:sz w:val="24"/>
                <w:szCs w:val="24"/>
              </w:rPr>
              <w:t xml:space="preserve"> ЯКласс "Межди</w:t>
            </w:r>
            <w:r>
              <w:rPr>
                <w:sz w:val="24"/>
                <w:szCs w:val="24"/>
              </w:rPr>
              <w:t xml:space="preserve">сциплинарное обучение в школе". </w:t>
            </w:r>
            <w:r w:rsidRPr="00EC5EB2">
              <w:rPr>
                <w:sz w:val="24"/>
                <w:szCs w:val="24"/>
              </w:rPr>
              <w:t>"Функциональная грамотность школьника. Читательская грамотность: модель оценки и место в обучении"</w:t>
            </w:r>
            <w:r>
              <w:rPr>
                <w:sz w:val="24"/>
                <w:szCs w:val="24"/>
              </w:rPr>
              <w:t xml:space="preserve"> (май). </w:t>
            </w:r>
          </w:p>
        </w:tc>
      </w:tr>
      <w:tr w:rsidR="00323F4E" w:rsidRPr="00EA6192" w:rsidTr="00BC276D">
        <w:tc>
          <w:tcPr>
            <w:tcW w:w="675" w:type="dxa"/>
          </w:tcPr>
          <w:p w:rsidR="00323F4E" w:rsidRPr="00EA6192"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EA6192">
              <w:rPr>
                <w:rFonts w:ascii="Times New Roman" w:hAnsi="Times New Roman" w:cs="Times New Roman"/>
                <w:sz w:val="24"/>
                <w:szCs w:val="24"/>
              </w:rPr>
              <w:t>.</w:t>
            </w:r>
          </w:p>
        </w:tc>
        <w:tc>
          <w:tcPr>
            <w:tcW w:w="3261" w:type="dxa"/>
          </w:tcPr>
          <w:p w:rsidR="00323F4E" w:rsidRPr="00EA6192" w:rsidRDefault="00323F4E" w:rsidP="00BC276D">
            <w:pPr>
              <w:pStyle w:val="21"/>
              <w:tabs>
                <w:tab w:val="left" w:pos="1896"/>
              </w:tabs>
              <w:spacing w:after="0" w:line="240" w:lineRule="auto"/>
              <w:rPr>
                <w:rFonts w:ascii="Times New Roman" w:hAnsi="Times New Roman" w:cs="Times New Roman"/>
                <w:sz w:val="24"/>
                <w:szCs w:val="24"/>
              </w:rPr>
            </w:pPr>
            <w:r w:rsidRPr="00EA6192">
              <w:rPr>
                <w:rFonts w:ascii="Times New Roman" w:hAnsi="Times New Roman" w:cs="Times New Roman"/>
                <w:sz w:val="24"/>
                <w:szCs w:val="24"/>
              </w:rPr>
              <w:t>Ступова Е.В.</w:t>
            </w:r>
          </w:p>
        </w:tc>
        <w:tc>
          <w:tcPr>
            <w:tcW w:w="5635" w:type="dxa"/>
          </w:tcPr>
          <w:p w:rsidR="00323F4E" w:rsidRPr="00EA6192" w:rsidRDefault="00323F4E" w:rsidP="00BC276D">
            <w:pPr>
              <w:rPr>
                <w:sz w:val="24"/>
                <w:szCs w:val="24"/>
              </w:rPr>
            </w:pPr>
            <w:r w:rsidRPr="00EA6192">
              <w:rPr>
                <w:sz w:val="24"/>
                <w:szCs w:val="24"/>
              </w:rPr>
              <w:t>Всероссийский семинар" Международный салон образования" (октябрь).</w:t>
            </w:r>
            <w:r>
              <w:rPr>
                <w:sz w:val="24"/>
                <w:szCs w:val="24"/>
              </w:rPr>
              <w:t xml:space="preserve"> «</w:t>
            </w:r>
            <w:r w:rsidRPr="00E414F7">
              <w:rPr>
                <w:sz w:val="24"/>
                <w:szCs w:val="24"/>
              </w:rPr>
              <w:t>Дневник. Задания. Оптимизация работы с дом.</w:t>
            </w:r>
            <w:r>
              <w:rPr>
                <w:sz w:val="24"/>
                <w:szCs w:val="24"/>
              </w:rPr>
              <w:t xml:space="preserve"> </w:t>
            </w:r>
            <w:r w:rsidRPr="00E414F7">
              <w:rPr>
                <w:sz w:val="24"/>
                <w:szCs w:val="24"/>
              </w:rPr>
              <w:t>заданиями"</w:t>
            </w:r>
            <w:r>
              <w:rPr>
                <w:sz w:val="24"/>
                <w:szCs w:val="24"/>
              </w:rPr>
              <w:t>, "</w:t>
            </w:r>
            <w:r w:rsidRPr="00E414F7">
              <w:rPr>
                <w:sz w:val="24"/>
                <w:szCs w:val="24"/>
              </w:rPr>
              <w:t>Ключевые правила современного урока в нач. школе</w:t>
            </w:r>
            <w:r>
              <w:rPr>
                <w:sz w:val="24"/>
                <w:szCs w:val="24"/>
              </w:rPr>
              <w:t>» (декабрь). Вебинар</w:t>
            </w:r>
            <w:r w:rsidRPr="007B1AF5">
              <w:rPr>
                <w:sz w:val="24"/>
                <w:szCs w:val="24"/>
              </w:rPr>
              <w:t xml:space="preserve">  Дневник .ru  "Как Skysmart облегчает жизнь преподавателям"</w:t>
            </w:r>
            <w:r>
              <w:rPr>
                <w:sz w:val="24"/>
                <w:szCs w:val="24"/>
              </w:rPr>
              <w:t xml:space="preserve"> (январь). Вебинар</w:t>
            </w:r>
            <w:r w:rsidRPr="00CC1203">
              <w:rPr>
                <w:sz w:val="24"/>
                <w:szCs w:val="24"/>
              </w:rPr>
              <w:t xml:space="preserve">  Учи.ру"Работа с одаренными учениками. Олимпиада по математике"</w:t>
            </w:r>
            <w:r>
              <w:rPr>
                <w:sz w:val="24"/>
                <w:szCs w:val="24"/>
              </w:rPr>
              <w:t xml:space="preserve"> (февраль). Вебинар  "Солнечный свет" "</w:t>
            </w:r>
            <w:r w:rsidRPr="00FB235A">
              <w:rPr>
                <w:sz w:val="24"/>
                <w:szCs w:val="24"/>
              </w:rPr>
              <w:t>Сенорное развитие ребенка"</w:t>
            </w:r>
            <w:r>
              <w:rPr>
                <w:sz w:val="24"/>
                <w:szCs w:val="24"/>
              </w:rPr>
              <w:t>(март). Вебинар    Учи.</w:t>
            </w:r>
            <w:r w:rsidRPr="00B23FA5">
              <w:rPr>
                <w:sz w:val="24"/>
                <w:szCs w:val="24"/>
              </w:rPr>
              <w:t>ру "Изучение имени существительного в начальной школе"</w:t>
            </w:r>
            <w:r>
              <w:rPr>
                <w:sz w:val="24"/>
                <w:szCs w:val="24"/>
              </w:rPr>
              <w:t xml:space="preserve"> (апрель).</w:t>
            </w:r>
          </w:p>
        </w:tc>
      </w:tr>
      <w:tr w:rsidR="00323F4E" w:rsidRPr="00925309" w:rsidTr="00BC276D">
        <w:tc>
          <w:tcPr>
            <w:tcW w:w="675" w:type="dxa"/>
          </w:tcPr>
          <w:p w:rsidR="00323F4E" w:rsidRPr="00925309"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925309">
              <w:rPr>
                <w:rFonts w:ascii="Times New Roman" w:hAnsi="Times New Roman" w:cs="Times New Roman"/>
                <w:sz w:val="24"/>
                <w:szCs w:val="24"/>
              </w:rPr>
              <w:t>.</w:t>
            </w:r>
          </w:p>
        </w:tc>
        <w:tc>
          <w:tcPr>
            <w:tcW w:w="3261" w:type="dxa"/>
          </w:tcPr>
          <w:p w:rsidR="00323F4E" w:rsidRPr="00925309" w:rsidRDefault="00323F4E" w:rsidP="00BC276D">
            <w:pPr>
              <w:pStyle w:val="21"/>
              <w:tabs>
                <w:tab w:val="left" w:pos="1896"/>
              </w:tabs>
              <w:spacing w:after="0" w:line="240" w:lineRule="auto"/>
              <w:rPr>
                <w:rFonts w:ascii="Times New Roman" w:hAnsi="Times New Roman" w:cs="Times New Roman"/>
                <w:sz w:val="24"/>
                <w:szCs w:val="24"/>
              </w:rPr>
            </w:pPr>
            <w:r w:rsidRPr="00925309">
              <w:rPr>
                <w:rFonts w:ascii="Times New Roman" w:hAnsi="Times New Roman" w:cs="Times New Roman"/>
                <w:sz w:val="24"/>
                <w:szCs w:val="24"/>
              </w:rPr>
              <w:t>Быстрова К.В.</w:t>
            </w:r>
          </w:p>
        </w:tc>
        <w:tc>
          <w:tcPr>
            <w:tcW w:w="5635" w:type="dxa"/>
          </w:tcPr>
          <w:p w:rsidR="00323F4E" w:rsidRPr="00925309" w:rsidRDefault="00323F4E" w:rsidP="00BC276D">
            <w:pPr>
              <w:rPr>
                <w:sz w:val="24"/>
                <w:szCs w:val="24"/>
              </w:rPr>
            </w:pPr>
            <w:r>
              <w:rPr>
                <w:sz w:val="24"/>
                <w:szCs w:val="24"/>
              </w:rPr>
              <w:t>Семинар</w:t>
            </w:r>
            <w:r w:rsidRPr="00925309">
              <w:rPr>
                <w:sz w:val="24"/>
                <w:szCs w:val="24"/>
              </w:rPr>
              <w:t xml:space="preserve"> "Контрольно-оценочная деятельность учителя в условиях действующего законодательства" (Якласс), "Необычные способы улучшения психологической атмосферы в классе" (Якласс)</w:t>
            </w:r>
            <w:r>
              <w:rPr>
                <w:sz w:val="24"/>
                <w:szCs w:val="24"/>
              </w:rPr>
              <w:t xml:space="preserve"> (февраль). Вебинар</w:t>
            </w:r>
            <w:r w:rsidRPr="0093068A">
              <w:rPr>
                <w:sz w:val="24"/>
                <w:szCs w:val="24"/>
              </w:rPr>
              <w:t xml:space="preserve"> «Функциональная грамотность школьника. Развитие креативного мышления и ТРИЗ-педагогика»</w:t>
            </w:r>
            <w:r>
              <w:rPr>
                <w:sz w:val="24"/>
                <w:szCs w:val="24"/>
              </w:rPr>
              <w:t>(март)</w:t>
            </w:r>
            <w:r w:rsidRPr="0093068A">
              <w:rPr>
                <w:sz w:val="24"/>
                <w:szCs w:val="24"/>
              </w:rPr>
              <w:t>.</w:t>
            </w:r>
          </w:p>
        </w:tc>
      </w:tr>
      <w:tr w:rsidR="00323F4E" w:rsidRPr="00EA6192" w:rsidTr="00BC276D">
        <w:tc>
          <w:tcPr>
            <w:tcW w:w="675" w:type="dxa"/>
          </w:tcPr>
          <w:p w:rsidR="00323F4E" w:rsidRPr="00EA6192"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EA6192">
              <w:rPr>
                <w:rFonts w:ascii="Times New Roman" w:hAnsi="Times New Roman" w:cs="Times New Roman"/>
                <w:sz w:val="24"/>
                <w:szCs w:val="24"/>
              </w:rPr>
              <w:t xml:space="preserve">. </w:t>
            </w:r>
          </w:p>
        </w:tc>
        <w:tc>
          <w:tcPr>
            <w:tcW w:w="3261" w:type="dxa"/>
          </w:tcPr>
          <w:p w:rsidR="00323F4E" w:rsidRPr="00EA6192" w:rsidRDefault="00323F4E" w:rsidP="00BC276D">
            <w:pPr>
              <w:pStyle w:val="21"/>
              <w:tabs>
                <w:tab w:val="left" w:pos="1896"/>
              </w:tabs>
              <w:spacing w:after="0" w:line="240" w:lineRule="auto"/>
              <w:rPr>
                <w:rFonts w:ascii="Times New Roman" w:hAnsi="Times New Roman" w:cs="Times New Roman"/>
                <w:sz w:val="24"/>
                <w:szCs w:val="24"/>
              </w:rPr>
            </w:pPr>
            <w:r w:rsidRPr="00EA6192">
              <w:rPr>
                <w:rFonts w:ascii="Times New Roman" w:hAnsi="Times New Roman" w:cs="Times New Roman"/>
                <w:sz w:val="24"/>
                <w:szCs w:val="24"/>
              </w:rPr>
              <w:t>Чудина Е.Е.</w:t>
            </w:r>
          </w:p>
        </w:tc>
        <w:tc>
          <w:tcPr>
            <w:tcW w:w="5635" w:type="dxa"/>
          </w:tcPr>
          <w:p w:rsidR="00323F4E" w:rsidRPr="00EA6192" w:rsidRDefault="00323F4E" w:rsidP="00BC276D">
            <w:pPr>
              <w:rPr>
                <w:sz w:val="24"/>
                <w:szCs w:val="24"/>
              </w:rPr>
            </w:pPr>
            <w:r>
              <w:rPr>
                <w:sz w:val="24"/>
                <w:szCs w:val="24"/>
              </w:rPr>
              <w:t>Видеолекция</w:t>
            </w:r>
            <w:r w:rsidRPr="00EA6192">
              <w:rPr>
                <w:sz w:val="24"/>
                <w:szCs w:val="24"/>
              </w:rPr>
              <w:t xml:space="preserve"> "Организация работы с </w:t>
            </w:r>
            <w:r w:rsidRPr="00EA6192">
              <w:rPr>
                <w:sz w:val="24"/>
                <w:szCs w:val="24"/>
              </w:rPr>
              <w:lastRenderedPageBreak/>
              <w:t>обучающимися с ОВЗ."Урокинфо.ru</w:t>
            </w:r>
            <w:r>
              <w:rPr>
                <w:sz w:val="24"/>
                <w:szCs w:val="24"/>
              </w:rPr>
              <w:t xml:space="preserve"> (ноябрь). Видеолекция</w:t>
            </w:r>
            <w:r w:rsidRPr="00F039D5">
              <w:rPr>
                <w:sz w:val="24"/>
                <w:szCs w:val="24"/>
              </w:rPr>
              <w:t>: "Реализация системно-деятельного подхода в процессе обучения"ИНФОУРОК.ru</w:t>
            </w:r>
            <w:r>
              <w:rPr>
                <w:sz w:val="24"/>
                <w:szCs w:val="24"/>
              </w:rPr>
              <w:t xml:space="preserve"> (январь). О</w:t>
            </w:r>
            <w:r w:rsidRPr="00925309">
              <w:rPr>
                <w:sz w:val="24"/>
                <w:szCs w:val="24"/>
              </w:rPr>
              <w:t>нлайн-семинара "Технологии  формирования и оценивания функциональной грамотности обучающихся"</w:t>
            </w:r>
            <w:r>
              <w:rPr>
                <w:sz w:val="24"/>
                <w:szCs w:val="24"/>
              </w:rPr>
              <w:t xml:space="preserve"> (февраль). О</w:t>
            </w:r>
            <w:r w:rsidRPr="00726AE8">
              <w:rPr>
                <w:sz w:val="24"/>
                <w:szCs w:val="24"/>
              </w:rPr>
              <w:t>нлайн-семинар "Дистанционное обучение: использование социальных сетей и виртуальной обучающей среды в образовании" Высшая школа делового администрирования</w:t>
            </w:r>
            <w:r>
              <w:rPr>
                <w:sz w:val="24"/>
                <w:szCs w:val="24"/>
              </w:rPr>
              <w:t xml:space="preserve"> (апрель). Видеолекция</w:t>
            </w:r>
            <w:r w:rsidRPr="00EC5EB2">
              <w:rPr>
                <w:sz w:val="24"/>
                <w:szCs w:val="24"/>
              </w:rPr>
              <w:t xml:space="preserve">: "Активные методы обучения как способ повышения эффективности образовательного процесса" Инфоурок.ru  </w:t>
            </w:r>
            <w:r>
              <w:rPr>
                <w:sz w:val="24"/>
                <w:szCs w:val="24"/>
              </w:rPr>
              <w:t>(май).</w:t>
            </w:r>
          </w:p>
        </w:tc>
      </w:tr>
      <w:tr w:rsidR="00323F4E" w:rsidRPr="00EA6192" w:rsidTr="00BC276D">
        <w:tc>
          <w:tcPr>
            <w:tcW w:w="675" w:type="dxa"/>
          </w:tcPr>
          <w:p w:rsidR="00323F4E" w:rsidRPr="00EA6192"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261" w:type="dxa"/>
          </w:tcPr>
          <w:p w:rsidR="00323F4E" w:rsidRPr="00EA6192" w:rsidRDefault="00323F4E" w:rsidP="00BC276D">
            <w:pPr>
              <w:pStyle w:val="21"/>
              <w:tabs>
                <w:tab w:val="left" w:pos="1896"/>
              </w:tabs>
              <w:spacing w:after="0" w:line="240" w:lineRule="auto"/>
              <w:rPr>
                <w:rFonts w:ascii="Times New Roman" w:hAnsi="Times New Roman" w:cs="Times New Roman"/>
                <w:sz w:val="24"/>
                <w:szCs w:val="24"/>
              </w:rPr>
            </w:pPr>
            <w:r w:rsidRPr="00E414F7">
              <w:rPr>
                <w:rFonts w:ascii="Times New Roman" w:hAnsi="Times New Roman" w:cs="Times New Roman"/>
                <w:sz w:val="24"/>
                <w:szCs w:val="24"/>
              </w:rPr>
              <w:t>Иванова А.В.</w:t>
            </w:r>
          </w:p>
        </w:tc>
        <w:tc>
          <w:tcPr>
            <w:tcW w:w="5635" w:type="dxa"/>
          </w:tcPr>
          <w:p w:rsidR="00323F4E" w:rsidRDefault="00323F4E" w:rsidP="00BC276D">
            <w:pPr>
              <w:rPr>
                <w:sz w:val="24"/>
                <w:szCs w:val="24"/>
              </w:rPr>
            </w:pPr>
            <w:r>
              <w:rPr>
                <w:sz w:val="24"/>
                <w:szCs w:val="24"/>
              </w:rPr>
              <w:t>О</w:t>
            </w:r>
            <w:r w:rsidRPr="00E414F7">
              <w:rPr>
                <w:sz w:val="24"/>
                <w:szCs w:val="24"/>
              </w:rPr>
              <w:t>нлайн- семинар " Профилактика терроризма и экстремизма в образовательной организации.</w:t>
            </w:r>
            <w:r>
              <w:rPr>
                <w:sz w:val="24"/>
                <w:szCs w:val="24"/>
              </w:rPr>
              <w:t xml:space="preserve"> (ноябрь).</w:t>
            </w:r>
          </w:p>
          <w:p w:rsidR="00323F4E" w:rsidRPr="00E414F7" w:rsidRDefault="00323F4E" w:rsidP="00BC276D">
            <w:pPr>
              <w:rPr>
                <w:sz w:val="24"/>
                <w:szCs w:val="24"/>
              </w:rPr>
            </w:pPr>
            <w:r>
              <w:rPr>
                <w:sz w:val="24"/>
                <w:szCs w:val="24"/>
              </w:rPr>
              <w:t>Онлайн-семинар по теме «С</w:t>
            </w:r>
            <w:r w:rsidRPr="00E11FA9">
              <w:rPr>
                <w:sz w:val="24"/>
                <w:szCs w:val="24"/>
              </w:rPr>
              <w:t>оздание условий для реализации адаптированных основных образовательных программ обучающихся с ограниченными возможностями здоровья»</w:t>
            </w:r>
            <w:r>
              <w:rPr>
                <w:sz w:val="24"/>
                <w:szCs w:val="24"/>
              </w:rPr>
              <w:t xml:space="preserve"> (декабрь).</w:t>
            </w:r>
          </w:p>
        </w:tc>
      </w:tr>
    </w:tbl>
    <w:p w:rsidR="00323F4E" w:rsidRPr="00750CBA" w:rsidRDefault="00323F4E" w:rsidP="008E3BFC">
      <w:pPr>
        <w:tabs>
          <w:tab w:val="left" w:pos="5010"/>
        </w:tabs>
        <w:ind w:left="709" w:firstLine="567"/>
        <w:rPr>
          <w:rFonts w:ascii="Times New Roman" w:hAnsi="Times New Roman" w:cs="Times New Roman"/>
          <w:bCs/>
          <w:sz w:val="24"/>
          <w:szCs w:val="24"/>
        </w:rPr>
      </w:pPr>
    </w:p>
    <w:p w:rsidR="00E500A4" w:rsidRDefault="00E500A4" w:rsidP="00E500A4">
      <w:pPr>
        <w:tabs>
          <w:tab w:val="left" w:pos="5010"/>
        </w:tabs>
        <w:spacing w:after="0" w:line="240" w:lineRule="auto"/>
        <w:ind w:firstLine="708"/>
        <w:rPr>
          <w:rFonts w:ascii="Times New Roman" w:hAnsi="Times New Roman" w:cs="Times New Roman"/>
          <w:bCs/>
          <w:sz w:val="24"/>
          <w:szCs w:val="24"/>
        </w:rPr>
      </w:pPr>
    </w:p>
    <w:p w:rsidR="00AD0170" w:rsidRPr="0050635E" w:rsidRDefault="00AD0170" w:rsidP="00AD0170">
      <w:pPr>
        <w:spacing w:after="0"/>
        <w:contextualSpacing/>
        <w:jc w:val="center"/>
        <w:rPr>
          <w:rFonts w:ascii="Times New Roman" w:hAnsi="Times New Roman"/>
          <w:bCs/>
          <w:sz w:val="24"/>
          <w:szCs w:val="24"/>
        </w:rPr>
      </w:pPr>
      <w:r w:rsidRPr="0050635E">
        <w:rPr>
          <w:rFonts w:ascii="Times New Roman" w:hAnsi="Times New Roman"/>
          <w:bCs/>
          <w:sz w:val="24"/>
          <w:szCs w:val="24"/>
        </w:rPr>
        <w:t>Участие педагогов в городской педагогической панораме</w:t>
      </w:r>
    </w:p>
    <w:p w:rsidR="00AD0170" w:rsidRPr="00AD0170" w:rsidRDefault="00AD0170" w:rsidP="00870301">
      <w:pPr>
        <w:spacing w:after="0"/>
        <w:contextualSpacing/>
        <w:jc w:val="center"/>
        <w:rPr>
          <w:rFonts w:ascii="Times New Roman" w:hAnsi="Times New Roman"/>
          <w:bCs/>
          <w:sz w:val="24"/>
          <w:szCs w:val="24"/>
        </w:rPr>
      </w:pPr>
      <w:r w:rsidRPr="0050635E">
        <w:rPr>
          <w:rFonts w:ascii="Times New Roman" w:hAnsi="Times New Roman"/>
          <w:bCs/>
          <w:sz w:val="24"/>
          <w:szCs w:val="24"/>
        </w:rPr>
        <w:t>в 202</w:t>
      </w:r>
      <w:r w:rsidR="0050635E" w:rsidRPr="0050635E">
        <w:rPr>
          <w:rFonts w:ascii="Times New Roman" w:hAnsi="Times New Roman"/>
          <w:bCs/>
          <w:sz w:val="24"/>
          <w:szCs w:val="24"/>
        </w:rPr>
        <w:t>1</w:t>
      </w:r>
      <w:r w:rsidRPr="0050635E">
        <w:rPr>
          <w:rFonts w:ascii="Times New Roman" w:hAnsi="Times New Roman"/>
          <w:bCs/>
          <w:sz w:val="24"/>
          <w:szCs w:val="24"/>
        </w:rPr>
        <w:t>-202</w:t>
      </w:r>
      <w:r w:rsidR="0050635E" w:rsidRPr="0050635E">
        <w:rPr>
          <w:rFonts w:ascii="Times New Roman" w:hAnsi="Times New Roman"/>
          <w:bCs/>
          <w:sz w:val="24"/>
          <w:szCs w:val="24"/>
        </w:rPr>
        <w:t>2</w:t>
      </w:r>
      <w:r w:rsidRPr="0050635E">
        <w:rPr>
          <w:rFonts w:ascii="Times New Roman" w:hAnsi="Times New Roman"/>
          <w:bCs/>
          <w:sz w:val="24"/>
          <w:szCs w:val="24"/>
        </w:rPr>
        <w:t xml:space="preserve"> учебном году</w:t>
      </w:r>
      <w:r w:rsidR="00C96FDA" w:rsidRPr="0050635E">
        <w:rPr>
          <w:rFonts w:ascii="Times New Roman" w:hAnsi="Times New Roman"/>
          <w:bCs/>
          <w:sz w:val="24"/>
          <w:szCs w:val="24"/>
        </w:rPr>
        <w:t>, семинарах, конференциях</w:t>
      </w:r>
    </w:p>
    <w:tbl>
      <w:tblPr>
        <w:tblpPr w:leftFromText="180" w:rightFromText="180" w:vertAnchor="text" w:horzAnchor="margin" w:tblpXSpec="center" w:tblpY="-23"/>
        <w:tblW w:w="10881" w:type="dxa"/>
        <w:tblBorders>
          <w:top w:val="single" w:sz="4" w:space="0" w:color="auto"/>
        </w:tblBorders>
        <w:tblLook w:val="0000"/>
      </w:tblPr>
      <w:tblGrid>
        <w:gridCol w:w="675"/>
        <w:gridCol w:w="3285"/>
        <w:gridCol w:w="3094"/>
        <w:gridCol w:w="3827"/>
      </w:tblGrid>
      <w:tr w:rsidR="00C96FDA" w:rsidRPr="00AD0170" w:rsidTr="00996642">
        <w:trPr>
          <w:trHeight w:val="100"/>
        </w:trPr>
        <w:tc>
          <w:tcPr>
            <w:tcW w:w="675" w:type="dxa"/>
            <w:tcBorders>
              <w:left w:val="single" w:sz="4" w:space="0" w:color="auto"/>
              <w:right w:val="single" w:sz="4" w:space="0" w:color="auto"/>
            </w:tcBorders>
          </w:tcPr>
          <w:p w:rsidR="00C96FDA" w:rsidRPr="00AD0170" w:rsidRDefault="00C96FDA" w:rsidP="00AD0170">
            <w:pPr>
              <w:spacing w:after="0"/>
              <w:contextualSpacing/>
              <w:jc w:val="both"/>
              <w:rPr>
                <w:rFonts w:ascii="Times New Roman" w:hAnsi="Times New Roman"/>
                <w:bCs/>
                <w:sz w:val="24"/>
                <w:szCs w:val="24"/>
              </w:rPr>
            </w:pPr>
            <w:r w:rsidRPr="00AD0170">
              <w:rPr>
                <w:rFonts w:ascii="Times New Roman" w:hAnsi="Times New Roman"/>
                <w:bCs/>
                <w:sz w:val="24"/>
                <w:szCs w:val="24"/>
              </w:rPr>
              <w:lastRenderedPageBreak/>
              <w:t>№ п/п</w:t>
            </w:r>
          </w:p>
        </w:tc>
        <w:tc>
          <w:tcPr>
            <w:tcW w:w="3285" w:type="dxa"/>
            <w:tcBorders>
              <w:left w:val="single" w:sz="4" w:space="0" w:color="auto"/>
              <w:right w:val="single" w:sz="4" w:space="0" w:color="auto"/>
            </w:tcBorders>
          </w:tcPr>
          <w:p w:rsidR="00C96FDA" w:rsidRPr="00AD0170" w:rsidRDefault="00C96FDA" w:rsidP="00AD0170">
            <w:pPr>
              <w:spacing w:after="0"/>
              <w:contextualSpacing/>
              <w:jc w:val="both"/>
              <w:rPr>
                <w:rFonts w:ascii="Times New Roman" w:hAnsi="Times New Roman"/>
                <w:bCs/>
                <w:sz w:val="24"/>
                <w:szCs w:val="24"/>
              </w:rPr>
            </w:pPr>
            <w:r w:rsidRPr="00AD0170">
              <w:rPr>
                <w:rFonts w:ascii="Times New Roman" w:hAnsi="Times New Roman"/>
                <w:bCs/>
                <w:sz w:val="24"/>
                <w:szCs w:val="24"/>
              </w:rPr>
              <w:t xml:space="preserve">           ФИО учителя</w:t>
            </w:r>
          </w:p>
        </w:tc>
        <w:tc>
          <w:tcPr>
            <w:tcW w:w="3094" w:type="dxa"/>
            <w:tcBorders>
              <w:left w:val="single" w:sz="4" w:space="0" w:color="auto"/>
              <w:right w:val="single" w:sz="4" w:space="0" w:color="auto"/>
            </w:tcBorders>
          </w:tcPr>
          <w:p w:rsidR="00C96FDA" w:rsidRPr="00AD0170" w:rsidRDefault="00C96FDA" w:rsidP="00AD0170">
            <w:pPr>
              <w:spacing w:after="0"/>
              <w:contextualSpacing/>
              <w:jc w:val="both"/>
              <w:rPr>
                <w:rFonts w:ascii="Times New Roman" w:hAnsi="Times New Roman"/>
                <w:bCs/>
                <w:sz w:val="24"/>
                <w:szCs w:val="24"/>
              </w:rPr>
            </w:pPr>
            <w:r>
              <w:rPr>
                <w:rFonts w:ascii="Times New Roman" w:hAnsi="Times New Roman"/>
                <w:bCs/>
                <w:sz w:val="24"/>
                <w:szCs w:val="24"/>
              </w:rPr>
              <w:t>Где</w:t>
            </w:r>
          </w:p>
        </w:tc>
        <w:tc>
          <w:tcPr>
            <w:tcW w:w="3827" w:type="dxa"/>
            <w:tcBorders>
              <w:left w:val="single" w:sz="4" w:space="0" w:color="auto"/>
              <w:right w:val="single" w:sz="4" w:space="0" w:color="auto"/>
            </w:tcBorders>
          </w:tcPr>
          <w:p w:rsidR="00C96FDA" w:rsidRPr="00AD0170" w:rsidRDefault="00C96FDA" w:rsidP="00AD0170">
            <w:pPr>
              <w:spacing w:after="0"/>
              <w:contextualSpacing/>
              <w:jc w:val="both"/>
              <w:rPr>
                <w:rFonts w:ascii="Times New Roman" w:hAnsi="Times New Roman"/>
                <w:bCs/>
                <w:sz w:val="24"/>
                <w:szCs w:val="24"/>
              </w:rPr>
            </w:pPr>
            <w:r w:rsidRPr="00AD0170">
              <w:rPr>
                <w:rFonts w:ascii="Times New Roman" w:hAnsi="Times New Roman"/>
                <w:bCs/>
                <w:sz w:val="24"/>
                <w:szCs w:val="24"/>
              </w:rPr>
              <w:t xml:space="preserve">                      Тема выступления</w:t>
            </w:r>
          </w:p>
        </w:tc>
      </w:tr>
      <w:tr w:rsidR="00C96FDA" w:rsidRPr="00AD0170" w:rsidTr="00996642">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675" w:type="dxa"/>
          </w:tcPr>
          <w:p w:rsidR="00C96FDA" w:rsidRPr="00AD0170" w:rsidRDefault="00C96FDA" w:rsidP="00323F4E">
            <w:pPr>
              <w:contextualSpacing/>
              <w:rPr>
                <w:rFonts w:ascii="Times New Roman" w:hAnsi="Times New Roman"/>
                <w:bCs/>
                <w:sz w:val="24"/>
                <w:szCs w:val="24"/>
              </w:rPr>
            </w:pPr>
            <w:r w:rsidRPr="00AD0170">
              <w:rPr>
                <w:rFonts w:ascii="Times New Roman" w:hAnsi="Times New Roman"/>
                <w:bCs/>
                <w:sz w:val="24"/>
                <w:szCs w:val="24"/>
              </w:rPr>
              <w:t>1</w:t>
            </w:r>
          </w:p>
        </w:tc>
        <w:tc>
          <w:tcPr>
            <w:tcW w:w="3285" w:type="dxa"/>
          </w:tcPr>
          <w:p w:rsidR="00C96FDA" w:rsidRPr="00AD0170" w:rsidRDefault="00C96FDA" w:rsidP="00AD0170">
            <w:pPr>
              <w:spacing w:after="0"/>
              <w:contextualSpacing/>
              <w:jc w:val="both"/>
              <w:rPr>
                <w:rFonts w:ascii="Times New Roman" w:eastAsia="Calibri" w:hAnsi="Times New Roman"/>
                <w:bCs/>
                <w:sz w:val="24"/>
                <w:szCs w:val="24"/>
              </w:rPr>
            </w:pPr>
            <w:r w:rsidRPr="00AD0170">
              <w:rPr>
                <w:rFonts w:ascii="Times New Roman" w:eastAsia="Calibri" w:hAnsi="Times New Roman"/>
                <w:bCs/>
                <w:sz w:val="24"/>
                <w:szCs w:val="24"/>
              </w:rPr>
              <w:t>Савостина С.В.</w:t>
            </w:r>
          </w:p>
        </w:tc>
        <w:tc>
          <w:tcPr>
            <w:tcW w:w="3094" w:type="dxa"/>
          </w:tcPr>
          <w:p w:rsidR="00C96FDA" w:rsidRPr="00AD0170" w:rsidRDefault="00C96FDA" w:rsidP="00AD0170">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Городская педпанорама</w:t>
            </w:r>
          </w:p>
        </w:tc>
        <w:tc>
          <w:tcPr>
            <w:tcW w:w="3827" w:type="dxa"/>
          </w:tcPr>
          <w:p w:rsidR="00C96FDA" w:rsidRPr="00AD0170" w:rsidRDefault="00C96FDA" w:rsidP="00AD0170">
            <w:pPr>
              <w:shd w:val="clear" w:color="auto" w:fill="FFFFFF"/>
              <w:spacing w:after="0" w:line="240" w:lineRule="auto"/>
              <w:jc w:val="both"/>
              <w:rPr>
                <w:rFonts w:ascii="Times New Roman" w:eastAsia="Calibri" w:hAnsi="Times New Roman"/>
                <w:bCs/>
                <w:color w:val="000000"/>
                <w:sz w:val="24"/>
                <w:szCs w:val="24"/>
              </w:rPr>
            </w:pPr>
            <w:r w:rsidRPr="00AD0170">
              <w:rPr>
                <w:rFonts w:ascii="Times New Roman" w:hAnsi="Times New Roman"/>
                <w:bCs/>
                <w:sz w:val="24"/>
                <w:szCs w:val="24"/>
              </w:rPr>
              <w:t>Предметная секция для учителей немецкого языка «Панорама успешных практик «Педагог - педагогу» «Аутентичная поддержка языковой практики на уроках второго иностранного языка»</w:t>
            </w:r>
          </w:p>
        </w:tc>
      </w:tr>
      <w:tr w:rsidR="00C96FDA" w:rsidRPr="00AD0170" w:rsidTr="00996642">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675" w:type="dxa"/>
          </w:tcPr>
          <w:p w:rsidR="00C96FDA" w:rsidRPr="00AD0170" w:rsidRDefault="00C96FDA" w:rsidP="00323F4E">
            <w:pPr>
              <w:contextualSpacing/>
              <w:rPr>
                <w:rFonts w:ascii="Times New Roman" w:hAnsi="Times New Roman"/>
                <w:bCs/>
                <w:sz w:val="24"/>
                <w:szCs w:val="24"/>
              </w:rPr>
            </w:pPr>
            <w:r>
              <w:rPr>
                <w:rFonts w:ascii="Times New Roman" w:hAnsi="Times New Roman"/>
                <w:bCs/>
                <w:sz w:val="24"/>
                <w:szCs w:val="24"/>
              </w:rPr>
              <w:t>2</w:t>
            </w:r>
          </w:p>
        </w:tc>
        <w:tc>
          <w:tcPr>
            <w:tcW w:w="3285" w:type="dxa"/>
          </w:tcPr>
          <w:p w:rsidR="00C96FDA" w:rsidRDefault="00C96FDA" w:rsidP="00C96FDA">
            <w:pPr>
              <w:jc w:val="both"/>
              <w:rPr>
                <w:rFonts w:ascii="Times New Roman" w:hAnsi="Times New Roman" w:cs="Times New Roman"/>
              </w:rPr>
            </w:pPr>
            <w:r>
              <w:rPr>
                <w:rFonts w:ascii="Times New Roman" w:hAnsi="Times New Roman" w:cs="Times New Roman"/>
              </w:rPr>
              <w:t>Анисимова Д.А.</w:t>
            </w:r>
          </w:p>
        </w:tc>
        <w:tc>
          <w:tcPr>
            <w:tcW w:w="3094" w:type="dxa"/>
          </w:tcPr>
          <w:p w:rsidR="00C96FDA" w:rsidRPr="00CF410B" w:rsidRDefault="00C96FDA" w:rsidP="00C96FDA">
            <w:pPr>
              <w:jc w:val="both"/>
              <w:rPr>
                <w:rFonts w:ascii="Times New Roman" w:hAnsi="Times New Roman" w:cs="Times New Roman"/>
              </w:rPr>
            </w:pPr>
            <w:r>
              <w:rPr>
                <w:rFonts w:ascii="Times New Roman" w:hAnsi="Times New Roman" w:cs="Times New Roman"/>
              </w:rPr>
              <w:t>Международная научная конференция молодых ученых «Путь в науку» 21.04.2022.</w:t>
            </w:r>
          </w:p>
        </w:tc>
        <w:tc>
          <w:tcPr>
            <w:tcW w:w="3827" w:type="dxa"/>
          </w:tcPr>
          <w:p w:rsidR="00C96FDA" w:rsidRPr="00CF410B" w:rsidRDefault="00C96FDA" w:rsidP="00C96FDA">
            <w:pPr>
              <w:jc w:val="both"/>
              <w:rPr>
                <w:rFonts w:ascii="Times New Roman" w:hAnsi="Times New Roman" w:cs="Times New Roman"/>
              </w:rPr>
            </w:pPr>
            <w:r>
              <w:rPr>
                <w:rFonts w:ascii="Times New Roman" w:hAnsi="Times New Roman" w:cs="Times New Roman"/>
              </w:rPr>
              <w:t>«Роль учебных практик в подготовке студентов-историков: по материалам музея истории Тверского государственного университета»</w:t>
            </w:r>
          </w:p>
        </w:tc>
      </w:tr>
      <w:tr w:rsidR="00323F4E" w:rsidRPr="00AD0170" w:rsidTr="00996642">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675" w:type="dxa"/>
          </w:tcPr>
          <w:p w:rsidR="00323F4E" w:rsidRPr="001C78B3" w:rsidRDefault="00323F4E" w:rsidP="00323F4E">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285" w:type="dxa"/>
          </w:tcPr>
          <w:p w:rsidR="00323F4E" w:rsidRPr="001C78B3" w:rsidRDefault="00323F4E" w:rsidP="00323F4E">
            <w:pPr>
              <w:pStyle w:val="21"/>
              <w:tabs>
                <w:tab w:val="left" w:pos="1896"/>
              </w:tabs>
              <w:spacing w:after="0" w:line="240" w:lineRule="auto"/>
              <w:rPr>
                <w:rFonts w:ascii="Times New Roman" w:hAnsi="Times New Roman" w:cs="Times New Roman"/>
                <w:sz w:val="24"/>
                <w:szCs w:val="24"/>
              </w:rPr>
            </w:pPr>
            <w:r w:rsidRPr="001C78B3">
              <w:rPr>
                <w:rFonts w:ascii="Times New Roman" w:hAnsi="Times New Roman" w:cs="Times New Roman"/>
                <w:sz w:val="24"/>
                <w:szCs w:val="24"/>
              </w:rPr>
              <w:t>Кирсанова Н.В.</w:t>
            </w:r>
          </w:p>
        </w:tc>
        <w:tc>
          <w:tcPr>
            <w:tcW w:w="3094" w:type="dxa"/>
          </w:tcPr>
          <w:p w:rsidR="00323F4E" w:rsidRPr="001C78B3" w:rsidRDefault="00323F4E" w:rsidP="00323F4E">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Городская педпанорама</w:t>
            </w:r>
          </w:p>
        </w:tc>
        <w:tc>
          <w:tcPr>
            <w:tcW w:w="3827" w:type="dxa"/>
          </w:tcPr>
          <w:p w:rsidR="00323F4E" w:rsidRPr="001C78B3" w:rsidRDefault="00323F4E" w:rsidP="00323F4E">
            <w:pPr>
              <w:pStyle w:val="21"/>
              <w:tabs>
                <w:tab w:val="left" w:pos="1896"/>
              </w:tabs>
              <w:spacing w:after="0" w:line="240" w:lineRule="auto"/>
              <w:rPr>
                <w:rFonts w:ascii="Times New Roman" w:hAnsi="Times New Roman" w:cs="Times New Roman"/>
                <w:sz w:val="24"/>
                <w:szCs w:val="24"/>
              </w:rPr>
            </w:pPr>
            <w:r w:rsidRPr="001C78B3">
              <w:rPr>
                <w:rFonts w:ascii="Times New Roman" w:hAnsi="Times New Roman" w:cs="Times New Roman"/>
                <w:sz w:val="24"/>
                <w:szCs w:val="24"/>
              </w:rPr>
              <w:t>"Организация работы со слабоуспевающими и неуспевающими  обучающимися в условиях реализации ФГОС НОО", 25.08.21г.</w:t>
            </w:r>
          </w:p>
        </w:tc>
      </w:tr>
      <w:tr w:rsidR="00323F4E" w:rsidRPr="00AD0170" w:rsidTr="00996642">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675" w:type="dxa"/>
          </w:tcPr>
          <w:p w:rsidR="00323F4E" w:rsidRPr="001C78B3" w:rsidRDefault="00323F4E" w:rsidP="00323F4E">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285" w:type="dxa"/>
          </w:tcPr>
          <w:p w:rsidR="00323F4E" w:rsidRPr="001C78B3" w:rsidRDefault="00323F4E" w:rsidP="00323F4E">
            <w:pPr>
              <w:pStyle w:val="21"/>
              <w:tabs>
                <w:tab w:val="left" w:pos="1896"/>
              </w:tabs>
              <w:spacing w:after="0" w:line="240" w:lineRule="auto"/>
              <w:rPr>
                <w:rFonts w:ascii="Times New Roman" w:hAnsi="Times New Roman" w:cs="Times New Roman"/>
                <w:sz w:val="24"/>
                <w:szCs w:val="24"/>
              </w:rPr>
            </w:pPr>
            <w:r w:rsidRPr="001C78B3">
              <w:rPr>
                <w:rFonts w:ascii="Times New Roman" w:hAnsi="Times New Roman" w:cs="Times New Roman"/>
                <w:sz w:val="24"/>
                <w:szCs w:val="24"/>
              </w:rPr>
              <w:t>Ступова Е.В.</w:t>
            </w:r>
          </w:p>
        </w:tc>
        <w:tc>
          <w:tcPr>
            <w:tcW w:w="3094" w:type="dxa"/>
          </w:tcPr>
          <w:p w:rsidR="00323F4E" w:rsidRPr="001C78B3" w:rsidRDefault="00323F4E" w:rsidP="00323F4E">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Городская педпанорама</w:t>
            </w:r>
          </w:p>
        </w:tc>
        <w:tc>
          <w:tcPr>
            <w:tcW w:w="3827" w:type="dxa"/>
          </w:tcPr>
          <w:p w:rsidR="00323F4E" w:rsidRPr="001C78B3" w:rsidRDefault="00323F4E" w:rsidP="00323F4E">
            <w:pPr>
              <w:tabs>
                <w:tab w:val="left" w:pos="1896"/>
              </w:tabs>
              <w:spacing w:after="0" w:line="240" w:lineRule="auto"/>
              <w:rPr>
                <w:rFonts w:ascii="Times New Roman" w:hAnsi="Times New Roman" w:cs="Times New Roman"/>
                <w:sz w:val="24"/>
                <w:szCs w:val="24"/>
              </w:rPr>
            </w:pPr>
            <w:r w:rsidRPr="001C78B3">
              <w:rPr>
                <w:rFonts w:ascii="Times New Roman" w:hAnsi="Times New Roman" w:cs="Times New Roman"/>
                <w:sz w:val="24"/>
                <w:szCs w:val="24"/>
              </w:rPr>
              <w:t>«Развитие логического мышления на уроках математики в условиях реализации ФГОС НОО», 25.08.21г.</w:t>
            </w:r>
          </w:p>
        </w:tc>
      </w:tr>
      <w:tr w:rsidR="00323F4E" w:rsidRPr="00AD0170" w:rsidTr="00996642">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675" w:type="dxa"/>
          </w:tcPr>
          <w:p w:rsidR="00323F4E" w:rsidRPr="001C78B3" w:rsidRDefault="00323F4E" w:rsidP="00323F4E">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285" w:type="dxa"/>
          </w:tcPr>
          <w:p w:rsidR="00323F4E" w:rsidRPr="001C78B3" w:rsidRDefault="00323F4E" w:rsidP="00323F4E">
            <w:pPr>
              <w:pStyle w:val="21"/>
              <w:tabs>
                <w:tab w:val="left" w:pos="1896"/>
              </w:tabs>
              <w:spacing w:after="0" w:line="240" w:lineRule="auto"/>
              <w:rPr>
                <w:rFonts w:ascii="Times New Roman" w:hAnsi="Times New Roman" w:cs="Times New Roman"/>
                <w:sz w:val="24"/>
                <w:szCs w:val="24"/>
              </w:rPr>
            </w:pPr>
            <w:r w:rsidRPr="001C78B3">
              <w:rPr>
                <w:rFonts w:ascii="Times New Roman" w:hAnsi="Times New Roman" w:cs="Times New Roman"/>
                <w:sz w:val="24"/>
                <w:szCs w:val="24"/>
              </w:rPr>
              <w:t>Градова М.И.</w:t>
            </w:r>
          </w:p>
        </w:tc>
        <w:tc>
          <w:tcPr>
            <w:tcW w:w="3094" w:type="dxa"/>
          </w:tcPr>
          <w:p w:rsidR="00323F4E" w:rsidRPr="001C78B3" w:rsidRDefault="00323F4E" w:rsidP="00323F4E">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Городская педпанорама</w:t>
            </w:r>
          </w:p>
        </w:tc>
        <w:tc>
          <w:tcPr>
            <w:tcW w:w="3827" w:type="dxa"/>
          </w:tcPr>
          <w:p w:rsidR="00323F4E" w:rsidRPr="001C78B3" w:rsidRDefault="00323F4E" w:rsidP="00323F4E">
            <w:pPr>
              <w:tabs>
                <w:tab w:val="left" w:pos="1896"/>
              </w:tabs>
              <w:spacing w:after="0" w:line="240" w:lineRule="auto"/>
              <w:rPr>
                <w:rFonts w:ascii="Times New Roman" w:hAnsi="Times New Roman" w:cs="Times New Roman"/>
                <w:sz w:val="24"/>
                <w:szCs w:val="24"/>
              </w:rPr>
            </w:pPr>
            <w:r w:rsidRPr="001C78B3">
              <w:rPr>
                <w:rFonts w:ascii="Times New Roman" w:hAnsi="Times New Roman" w:cs="Times New Roman"/>
                <w:sz w:val="24"/>
                <w:szCs w:val="24"/>
              </w:rPr>
              <w:t>«Цифровая образовательная среда, как средство повышения качества образования в начальных классах", 25.08.21г.</w:t>
            </w:r>
          </w:p>
        </w:tc>
      </w:tr>
      <w:tr w:rsidR="00323F4E" w:rsidRPr="00AD0170" w:rsidTr="00996642">
        <w:tblPrEx>
          <w:tblBorders>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675" w:type="dxa"/>
          </w:tcPr>
          <w:p w:rsidR="00323F4E" w:rsidRPr="001C78B3" w:rsidRDefault="00323F4E" w:rsidP="00323F4E">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285" w:type="dxa"/>
          </w:tcPr>
          <w:p w:rsidR="00323F4E" w:rsidRPr="001C78B3" w:rsidRDefault="00323F4E" w:rsidP="00323F4E">
            <w:pPr>
              <w:pStyle w:val="21"/>
              <w:tabs>
                <w:tab w:val="left" w:pos="1896"/>
              </w:tabs>
              <w:spacing w:after="0" w:line="240" w:lineRule="auto"/>
              <w:rPr>
                <w:rFonts w:ascii="Times New Roman" w:hAnsi="Times New Roman" w:cs="Times New Roman"/>
                <w:sz w:val="24"/>
                <w:szCs w:val="24"/>
              </w:rPr>
            </w:pPr>
            <w:r w:rsidRPr="001C78B3">
              <w:rPr>
                <w:rFonts w:ascii="Times New Roman" w:hAnsi="Times New Roman" w:cs="Times New Roman"/>
                <w:sz w:val="24"/>
                <w:szCs w:val="24"/>
              </w:rPr>
              <w:t>Кирсанова И.А.</w:t>
            </w:r>
          </w:p>
        </w:tc>
        <w:tc>
          <w:tcPr>
            <w:tcW w:w="3094" w:type="dxa"/>
          </w:tcPr>
          <w:p w:rsidR="00323F4E" w:rsidRPr="001C78B3" w:rsidRDefault="00323F4E" w:rsidP="00323F4E">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Городская педпанорама</w:t>
            </w:r>
          </w:p>
        </w:tc>
        <w:tc>
          <w:tcPr>
            <w:tcW w:w="3827" w:type="dxa"/>
          </w:tcPr>
          <w:p w:rsidR="00323F4E" w:rsidRPr="001C78B3" w:rsidRDefault="00323F4E" w:rsidP="00323F4E">
            <w:pPr>
              <w:tabs>
                <w:tab w:val="left" w:pos="1896"/>
              </w:tabs>
              <w:spacing w:after="0" w:line="240" w:lineRule="auto"/>
              <w:rPr>
                <w:rFonts w:ascii="Times New Roman" w:hAnsi="Times New Roman" w:cs="Times New Roman"/>
                <w:sz w:val="24"/>
                <w:szCs w:val="24"/>
              </w:rPr>
            </w:pPr>
            <w:r w:rsidRPr="001C78B3">
              <w:rPr>
                <w:rFonts w:ascii="Times New Roman" w:hAnsi="Times New Roman" w:cs="Times New Roman"/>
                <w:sz w:val="24"/>
                <w:szCs w:val="24"/>
              </w:rPr>
              <w:t>«Развитие коммуникативных навыков младших школьников в инклюзивной среде», 25.08.21г.</w:t>
            </w:r>
          </w:p>
        </w:tc>
      </w:tr>
    </w:tbl>
    <w:p w:rsidR="00C96FDA" w:rsidRPr="0082689A" w:rsidRDefault="00C96FDA" w:rsidP="00AD0170">
      <w:pPr>
        <w:spacing w:after="0"/>
        <w:contextualSpacing/>
        <w:jc w:val="both"/>
        <w:rPr>
          <w:rFonts w:ascii="Times New Roman" w:hAnsi="Times New Roman"/>
          <w:sz w:val="28"/>
          <w:szCs w:val="28"/>
        </w:rPr>
      </w:pPr>
    </w:p>
    <w:p w:rsidR="00AD0170" w:rsidRDefault="00AD0170" w:rsidP="00AD0170">
      <w:pPr>
        <w:spacing w:after="0"/>
        <w:contextualSpacing/>
        <w:jc w:val="center"/>
        <w:rPr>
          <w:rFonts w:ascii="Times New Roman" w:hAnsi="Times New Roman"/>
          <w:bCs/>
          <w:sz w:val="24"/>
          <w:szCs w:val="24"/>
        </w:rPr>
      </w:pPr>
      <w:r w:rsidRPr="00AD0170">
        <w:rPr>
          <w:rFonts w:ascii="Times New Roman" w:hAnsi="Times New Roman"/>
          <w:bCs/>
          <w:sz w:val="24"/>
          <w:szCs w:val="24"/>
        </w:rPr>
        <w:t>Публикации учителей в 2021-2022 уч.году</w:t>
      </w:r>
    </w:p>
    <w:tbl>
      <w:tblPr>
        <w:tblStyle w:val="afd"/>
        <w:tblW w:w="0" w:type="auto"/>
        <w:tblInd w:w="392" w:type="dxa"/>
        <w:tblLook w:val="04A0"/>
      </w:tblPr>
      <w:tblGrid>
        <w:gridCol w:w="663"/>
        <w:gridCol w:w="1947"/>
        <w:gridCol w:w="3048"/>
        <w:gridCol w:w="3293"/>
        <w:gridCol w:w="1339"/>
      </w:tblGrid>
      <w:tr w:rsidR="009D4E65" w:rsidTr="00C96FDA">
        <w:tc>
          <w:tcPr>
            <w:tcW w:w="663" w:type="dxa"/>
          </w:tcPr>
          <w:p w:rsidR="009D4E65" w:rsidRDefault="009D4E65" w:rsidP="00AD0170">
            <w:pPr>
              <w:contextualSpacing/>
              <w:jc w:val="center"/>
              <w:rPr>
                <w:bCs/>
                <w:sz w:val="24"/>
                <w:szCs w:val="24"/>
              </w:rPr>
            </w:pPr>
            <w:r>
              <w:rPr>
                <w:bCs/>
                <w:sz w:val="24"/>
                <w:szCs w:val="24"/>
              </w:rPr>
              <w:t>№</w:t>
            </w:r>
          </w:p>
        </w:tc>
        <w:tc>
          <w:tcPr>
            <w:tcW w:w="1947" w:type="dxa"/>
          </w:tcPr>
          <w:p w:rsidR="009D4E65" w:rsidRDefault="009D4E65" w:rsidP="00AD0170">
            <w:pPr>
              <w:contextualSpacing/>
              <w:jc w:val="center"/>
              <w:rPr>
                <w:bCs/>
                <w:sz w:val="24"/>
                <w:szCs w:val="24"/>
              </w:rPr>
            </w:pPr>
            <w:r>
              <w:rPr>
                <w:bCs/>
                <w:sz w:val="24"/>
                <w:szCs w:val="24"/>
              </w:rPr>
              <w:t>ФИО</w:t>
            </w:r>
          </w:p>
        </w:tc>
        <w:tc>
          <w:tcPr>
            <w:tcW w:w="3048" w:type="dxa"/>
          </w:tcPr>
          <w:p w:rsidR="009D4E65" w:rsidRDefault="009D4E65" w:rsidP="00AD0170">
            <w:pPr>
              <w:contextualSpacing/>
              <w:jc w:val="center"/>
              <w:rPr>
                <w:bCs/>
                <w:sz w:val="24"/>
                <w:szCs w:val="24"/>
              </w:rPr>
            </w:pPr>
            <w:r>
              <w:rPr>
                <w:bCs/>
                <w:sz w:val="24"/>
                <w:szCs w:val="24"/>
              </w:rPr>
              <w:t>Где опубликовал работу</w:t>
            </w:r>
          </w:p>
        </w:tc>
        <w:tc>
          <w:tcPr>
            <w:tcW w:w="3293" w:type="dxa"/>
          </w:tcPr>
          <w:p w:rsidR="009D4E65" w:rsidRDefault="009D4E65" w:rsidP="00AD0170">
            <w:pPr>
              <w:contextualSpacing/>
              <w:jc w:val="center"/>
              <w:rPr>
                <w:bCs/>
                <w:sz w:val="24"/>
                <w:szCs w:val="24"/>
              </w:rPr>
            </w:pPr>
            <w:r>
              <w:rPr>
                <w:bCs/>
                <w:sz w:val="24"/>
                <w:szCs w:val="24"/>
              </w:rPr>
              <w:t>Тема</w:t>
            </w:r>
          </w:p>
        </w:tc>
        <w:tc>
          <w:tcPr>
            <w:tcW w:w="1339" w:type="dxa"/>
          </w:tcPr>
          <w:p w:rsidR="009D4E65" w:rsidRDefault="009D4E65" w:rsidP="00AD0170">
            <w:pPr>
              <w:contextualSpacing/>
              <w:jc w:val="center"/>
              <w:rPr>
                <w:bCs/>
                <w:sz w:val="24"/>
                <w:szCs w:val="24"/>
              </w:rPr>
            </w:pPr>
            <w:r>
              <w:rPr>
                <w:bCs/>
                <w:sz w:val="24"/>
                <w:szCs w:val="24"/>
              </w:rPr>
              <w:t>Дата</w:t>
            </w:r>
          </w:p>
        </w:tc>
      </w:tr>
      <w:tr w:rsidR="009D4E65" w:rsidTr="00C96FDA">
        <w:tc>
          <w:tcPr>
            <w:tcW w:w="663" w:type="dxa"/>
          </w:tcPr>
          <w:p w:rsidR="009D4E65" w:rsidRPr="00C96FDA" w:rsidRDefault="009D4E65" w:rsidP="00AD0170">
            <w:pPr>
              <w:contextualSpacing/>
              <w:jc w:val="center"/>
              <w:rPr>
                <w:bCs/>
                <w:sz w:val="24"/>
                <w:szCs w:val="24"/>
              </w:rPr>
            </w:pPr>
            <w:r w:rsidRPr="00C96FDA">
              <w:rPr>
                <w:bCs/>
                <w:sz w:val="24"/>
                <w:szCs w:val="24"/>
              </w:rPr>
              <w:t>1</w:t>
            </w:r>
          </w:p>
        </w:tc>
        <w:tc>
          <w:tcPr>
            <w:tcW w:w="1947" w:type="dxa"/>
          </w:tcPr>
          <w:p w:rsidR="009D4E65" w:rsidRPr="00C96FDA" w:rsidRDefault="009D4E65" w:rsidP="00AD0170">
            <w:pPr>
              <w:contextualSpacing/>
              <w:jc w:val="center"/>
              <w:rPr>
                <w:bCs/>
                <w:sz w:val="24"/>
                <w:szCs w:val="24"/>
              </w:rPr>
            </w:pPr>
            <w:r w:rsidRPr="00C96FDA">
              <w:rPr>
                <w:bCs/>
                <w:sz w:val="24"/>
                <w:szCs w:val="24"/>
              </w:rPr>
              <w:t>Волейко М.Л.</w:t>
            </w:r>
          </w:p>
        </w:tc>
        <w:tc>
          <w:tcPr>
            <w:tcW w:w="3048" w:type="dxa"/>
          </w:tcPr>
          <w:p w:rsidR="009D4E65" w:rsidRPr="00C96FDA" w:rsidRDefault="009D4E65" w:rsidP="00AD0170">
            <w:pPr>
              <w:contextualSpacing/>
              <w:jc w:val="center"/>
              <w:rPr>
                <w:bCs/>
                <w:sz w:val="24"/>
                <w:szCs w:val="24"/>
              </w:rPr>
            </w:pPr>
            <w:r w:rsidRPr="00C96FDA">
              <w:rPr>
                <w:bCs/>
                <w:sz w:val="24"/>
                <w:szCs w:val="24"/>
              </w:rPr>
              <w:t>Образовательный портал «Просвещение»</w:t>
            </w:r>
          </w:p>
        </w:tc>
        <w:tc>
          <w:tcPr>
            <w:tcW w:w="3293" w:type="dxa"/>
          </w:tcPr>
          <w:p w:rsidR="009D4E65" w:rsidRPr="00C96FDA" w:rsidRDefault="009D4E65" w:rsidP="00AD0170">
            <w:pPr>
              <w:contextualSpacing/>
              <w:jc w:val="center"/>
              <w:rPr>
                <w:bCs/>
                <w:sz w:val="24"/>
                <w:szCs w:val="24"/>
              </w:rPr>
            </w:pPr>
            <w:r w:rsidRPr="00C96FDA">
              <w:rPr>
                <w:bCs/>
                <w:sz w:val="24"/>
                <w:szCs w:val="24"/>
              </w:rPr>
              <w:t>«Технологическая карта урока в 3 классе «Теперь я знаю»</w:t>
            </w:r>
          </w:p>
        </w:tc>
        <w:tc>
          <w:tcPr>
            <w:tcW w:w="1339" w:type="dxa"/>
          </w:tcPr>
          <w:p w:rsidR="009D4E65" w:rsidRPr="00C96FDA" w:rsidRDefault="009D4E65" w:rsidP="00AD0170">
            <w:pPr>
              <w:contextualSpacing/>
              <w:jc w:val="center"/>
              <w:rPr>
                <w:bCs/>
                <w:sz w:val="24"/>
                <w:szCs w:val="24"/>
              </w:rPr>
            </w:pPr>
            <w:r w:rsidRPr="00C96FDA">
              <w:rPr>
                <w:bCs/>
                <w:sz w:val="24"/>
                <w:szCs w:val="24"/>
              </w:rPr>
              <w:t>18.10.21</w:t>
            </w:r>
          </w:p>
        </w:tc>
      </w:tr>
      <w:tr w:rsidR="009D4E65" w:rsidTr="00C96FDA">
        <w:tc>
          <w:tcPr>
            <w:tcW w:w="663" w:type="dxa"/>
          </w:tcPr>
          <w:p w:rsidR="009D4E65" w:rsidRPr="00C96FDA" w:rsidRDefault="009D4E65" w:rsidP="009D4E65">
            <w:pPr>
              <w:contextualSpacing/>
              <w:jc w:val="center"/>
              <w:rPr>
                <w:bCs/>
                <w:sz w:val="24"/>
                <w:szCs w:val="24"/>
              </w:rPr>
            </w:pPr>
            <w:r w:rsidRPr="00C96FDA">
              <w:rPr>
                <w:bCs/>
                <w:sz w:val="24"/>
                <w:szCs w:val="24"/>
              </w:rPr>
              <w:t>2</w:t>
            </w:r>
          </w:p>
        </w:tc>
        <w:tc>
          <w:tcPr>
            <w:tcW w:w="1947" w:type="dxa"/>
          </w:tcPr>
          <w:p w:rsidR="009D4E65" w:rsidRPr="00C96FDA" w:rsidRDefault="009D4E65" w:rsidP="009D4E65">
            <w:pPr>
              <w:contextualSpacing/>
              <w:jc w:val="center"/>
              <w:rPr>
                <w:bCs/>
                <w:sz w:val="24"/>
                <w:szCs w:val="24"/>
              </w:rPr>
            </w:pPr>
            <w:r w:rsidRPr="00C96FDA">
              <w:rPr>
                <w:bCs/>
                <w:sz w:val="24"/>
                <w:szCs w:val="24"/>
              </w:rPr>
              <w:t>Козлова Г.Е.</w:t>
            </w:r>
          </w:p>
        </w:tc>
        <w:tc>
          <w:tcPr>
            <w:tcW w:w="3048" w:type="dxa"/>
          </w:tcPr>
          <w:p w:rsidR="009D4E65" w:rsidRPr="00C96FDA" w:rsidRDefault="009D4E65" w:rsidP="009D4E65">
            <w:pPr>
              <w:contextualSpacing/>
              <w:jc w:val="center"/>
              <w:rPr>
                <w:bCs/>
                <w:sz w:val="24"/>
                <w:szCs w:val="24"/>
              </w:rPr>
            </w:pPr>
            <w:r w:rsidRPr="00C96FDA">
              <w:rPr>
                <w:bCs/>
                <w:sz w:val="24"/>
                <w:szCs w:val="24"/>
              </w:rPr>
              <w:t>ТОИУУ</w:t>
            </w:r>
          </w:p>
        </w:tc>
        <w:tc>
          <w:tcPr>
            <w:tcW w:w="3293" w:type="dxa"/>
          </w:tcPr>
          <w:p w:rsidR="009D4E65" w:rsidRPr="00C96FDA" w:rsidRDefault="009D4E65" w:rsidP="009D4E65">
            <w:pPr>
              <w:contextualSpacing/>
              <w:jc w:val="both"/>
              <w:rPr>
                <w:bCs/>
                <w:sz w:val="24"/>
                <w:szCs w:val="24"/>
              </w:rPr>
            </w:pPr>
            <w:r w:rsidRPr="00C96FDA">
              <w:rPr>
                <w:bCs/>
                <w:sz w:val="24"/>
                <w:szCs w:val="24"/>
              </w:rPr>
              <w:t>Статья «Ключевые особенности обновленных ФГОС»</w:t>
            </w:r>
          </w:p>
        </w:tc>
        <w:tc>
          <w:tcPr>
            <w:tcW w:w="1339" w:type="dxa"/>
          </w:tcPr>
          <w:p w:rsidR="009D4E65" w:rsidRPr="00C96FDA" w:rsidRDefault="009D4E65" w:rsidP="009D4E65">
            <w:pPr>
              <w:contextualSpacing/>
              <w:jc w:val="both"/>
              <w:rPr>
                <w:bCs/>
                <w:sz w:val="24"/>
                <w:szCs w:val="24"/>
              </w:rPr>
            </w:pPr>
            <w:r w:rsidRPr="00C96FDA">
              <w:rPr>
                <w:bCs/>
                <w:sz w:val="24"/>
                <w:szCs w:val="24"/>
              </w:rPr>
              <w:t>25.05.22.</w:t>
            </w:r>
          </w:p>
        </w:tc>
      </w:tr>
      <w:tr w:rsidR="00C96FDA" w:rsidTr="00C96FDA">
        <w:tc>
          <w:tcPr>
            <w:tcW w:w="663" w:type="dxa"/>
          </w:tcPr>
          <w:p w:rsidR="00C96FDA" w:rsidRPr="00C96FDA" w:rsidRDefault="00C96FDA" w:rsidP="00C96FDA">
            <w:pPr>
              <w:jc w:val="center"/>
              <w:rPr>
                <w:sz w:val="24"/>
                <w:szCs w:val="24"/>
              </w:rPr>
            </w:pPr>
            <w:r w:rsidRPr="00C96FDA">
              <w:rPr>
                <w:sz w:val="24"/>
                <w:szCs w:val="24"/>
              </w:rPr>
              <w:t>3</w:t>
            </w:r>
          </w:p>
        </w:tc>
        <w:tc>
          <w:tcPr>
            <w:tcW w:w="1947" w:type="dxa"/>
          </w:tcPr>
          <w:p w:rsidR="00C96FDA" w:rsidRPr="00C96FDA" w:rsidRDefault="00C96FDA" w:rsidP="00C96FDA">
            <w:pPr>
              <w:tabs>
                <w:tab w:val="left" w:pos="420"/>
              </w:tabs>
              <w:rPr>
                <w:sz w:val="24"/>
                <w:szCs w:val="24"/>
              </w:rPr>
            </w:pPr>
            <w:r w:rsidRPr="00C96FDA">
              <w:rPr>
                <w:sz w:val="24"/>
                <w:szCs w:val="24"/>
              </w:rPr>
              <w:t>Анисимова Д.А.</w:t>
            </w:r>
          </w:p>
        </w:tc>
        <w:tc>
          <w:tcPr>
            <w:tcW w:w="3048" w:type="dxa"/>
          </w:tcPr>
          <w:p w:rsidR="00C96FDA" w:rsidRPr="00C96FDA" w:rsidRDefault="00C96FDA" w:rsidP="00C96FDA">
            <w:pPr>
              <w:jc w:val="center"/>
              <w:rPr>
                <w:sz w:val="24"/>
                <w:szCs w:val="24"/>
              </w:rPr>
            </w:pPr>
            <w:r w:rsidRPr="00C96FDA">
              <w:rPr>
                <w:sz w:val="24"/>
                <w:szCs w:val="24"/>
              </w:rPr>
              <w:t xml:space="preserve">Сборник «Путь в науку» </w:t>
            </w:r>
          </w:p>
        </w:tc>
        <w:tc>
          <w:tcPr>
            <w:tcW w:w="3293" w:type="dxa"/>
          </w:tcPr>
          <w:p w:rsidR="00C96FDA" w:rsidRPr="00C96FDA" w:rsidRDefault="00C96FDA" w:rsidP="00C96FDA">
            <w:pPr>
              <w:tabs>
                <w:tab w:val="left" w:pos="210"/>
              </w:tabs>
              <w:rPr>
                <w:sz w:val="24"/>
                <w:szCs w:val="24"/>
              </w:rPr>
            </w:pPr>
            <w:r w:rsidRPr="00C96FDA">
              <w:rPr>
                <w:sz w:val="24"/>
                <w:szCs w:val="24"/>
              </w:rPr>
              <w:t xml:space="preserve">«Археологическое поле» </w:t>
            </w:r>
          </w:p>
          <w:p w:rsidR="00C96FDA" w:rsidRPr="00C96FDA" w:rsidRDefault="00C96FDA" w:rsidP="00C96FDA">
            <w:pPr>
              <w:tabs>
                <w:tab w:val="left" w:pos="210"/>
              </w:tabs>
              <w:rPr>
                <w:sz w:val="24"/>
                <w:szCs w:val="24"/>
              </w:rPr>
            </w:pPr>
          </w:p>
        </w:tc>
        <w:tc>
          <w:tcPr>
            <w:tcW w:w="1339" w:type="dxa"/>
          </w:tcPr>
          <w:p w:rsidR="00C96FDA" w:rsidRPr="00C96FDA" w:rsidRDefault="00C96FDA" w:rsidP="00C96FDA">
            <w:pPr>
              <w:contextualSpacing/>
              <w:jc w:val="both"/>
              <w:rPr>
                <w:bCs/>
                <w:sz w:val="24"/>
                <w:szCs w:val="24"/>
              </w:rPr>
            </w:pPr>
            <w:r w:rsidRPr="00C96FDA">
              <w:rPr>
                <w:sz w:val="24"/>
                <w:szCs w:val="24"/>
              </w:rPr>
              <w:t>сентябрь 2021</w:t>
            </w:r>
          </w:p>
        </w:tc>
      </w:tr>
      <w:tr w:rsidR="00C96FDA" w:rsidTr="00C96FDA">
        <w:tc>
          <w:tcPr>
            <w:tcW w:w="663" w:type="dxa"/>
          </w:tcPr>
          <w:p w:rsidR="00C96FDA" w:rsidRPr="00C96FDA" w:rsidRDefault="00996642" w:rsidP="00C96FDA">
            <w:pPr>
              <w:jc w:val="center"/>
              <w:rPr>
                <w:sz w:val="24"/>
                <w:szCs w:val="24"/>
              </w:rPr>
            </w:pPr>
            <w:r>
              <w:rPr>
                <w:sz w:val="24"/>
                <w:szCs w:val="24"/>
              </w:rPr>
              <w:t>4</w:t>
            </w:r>
          </w:p>
        </w:tc>
        <w:tc>
          <w:tcPr>
            <w:tcW w:w="1947" w:type="dxa"/>
          </w:tcPr>
          <w:p w:rsidR="00C96FDA" w:rsidRPr="00C96FDA" w:rsidRDefault="00C96FDA" w:rsidP="00C96FDA">
            <w:pPr>
              <w:tabs>
                <w:tab w:val="left" w:pos="420"/>
              </w:tabs>
              <w:rPr>
                <w:sz w:val="24"/>
                <w:szCs w:val="24"/>
              </w:rPr>
            </w:pPr>
            <w:r w:rsidRPr="00C96FDA">
              <w:rPr>
                <w:sz w:val="24"/>
                <w:szCs w:val="24"/>
              </w:rPr>
              <w:t>Анисимова Д.А.</w:t>
            </w:r>
          </w:p>
        </w:tc>
        <w:tc>
          <w:tcPr>
            <w:tcW w:w="3048" w:type="dxa"/>
          </w:tcPr>
          <w:p w:rsidR="00C96FDA" w:rsidRPr="00C96FDA" w:rsidRDefault="00C96FDA" w:rsidP="00C96FDA">
            <w:pPr>
              <w:jc w:val="center"/>
              <w:rPr>
                <w:sz w:val="24"/>
                <w:szCs w:val="24"/>
              </w:rPr>
            </w:pPr>
            <w:r w:rsidRPr="00C96FDA">
              <w:rPr>
                <w:sz w:val="24"/>
                <w:szCs w:val="24"/>
              </w:rPr>
              <w:t xml:space="preserve">Сборник «Путь в науку» </w:t>
            </w:r>
          </w:p>
        </w:tc>
        <w:tc>
          <w:tcPr>
            <w:tcW w:w="3293" w:type="dxa"/>
          </w:tcPr>
          <w:p w:rsidR="00C96FDA" w:rsidRPr="00C96FDA" w:rsidRDefault="00C96FDA" w:rsidP="00C96FDA">
            <w:pPr>
              <w:tabs>
                <w:tab w:val="left" w:pos="210"/>
              </w:tabs>
              <w:rPr>
                <w:sz w:val="24"/>
                <w:szCs w:val="24"/>
              </w:rPr>
            </w:pPr>
            <w:r w:rsidRPr="00C96FDA">
              <w:rPr>
                <w:sz w:val="24"/>
                <w:szCs w:val="24"/>
              </w:rPr>
              <w:t xml:space="preserve"> «Археология и памятниковедение» </w:t>
            </w:r>
          </w:p>
        </w:tc>
        <w:tc>
          <w:tcPr>
            <w:tcW w:w="1339" w:type="dxa"/>
          </w:tcPr>
          <w:p w:rsidR="00C96FDA" w:rsidRPr="00C96FDA" w:rsidRDefault="00C96FDA" w:rsidP="00C96FDA">
            <w:pPr>
              <w:contextualSpacing/>
              <w:jc w:val="both"/>
              <w:rPr>
                <w:bCs/>
                <w:sz w:val="24"/>
                <w:szCs w:val="24"/>
              </w:rPr>
            </w:pPr>
            <w:r w:rsidRPr="00C96FDA">
              <w:rPr>
                <w:sz w:val="24"/>
                <w:szCs w:val="24"/>
              </w:rPr>
              <w:t>октябрь 2021</w:t>
            </w:r>
          </w:p>
        </w:tc>
      </w:tr>
      <w:tr w:rsidR="00C96FDA" w:rsidTr="00C96FDA">
        <w:tc>
          <w:tcPr>
            <w:tcW w:w="663" w:type="dxa"/>
          </w:tcPr>
          <w:p w:rsidR="00C96FDA" w:rsidRPr="00C96FDA" w:rsidRDefault="00996642" w:rsidP="00C96FDA">
            <w:pPr>
              <w:jc w:val="center"/>
              <w:rPr>
                <w:sz w:val="24"/>
                <w:szCs w:val="24"/>
              </w:rPr>
            </w:pPr>
            <w:r>
              <w:rPr>
                <w:sz w:val="24"/>
                <w:szCs w:val="24"/>
              </w:rPr>
              <w:t>5</w:t>
            </w:r>
          </w:p>
        </w:tc>
        <w:tc>
          <w:tcPr>
            <w:tcW w:w="1947" w:type="dxa"/>
          </w:tcPr>
          <w:p w:rsidR="00C96FDA" w:rsidRPr="00C96FDA" w:rsidRDefault="00C96FDA" w:rsidP="00C96FDA">
            <w:pPr>
              <w:tabs>
                <w:tab w:val="left" w:pos="420"/>
              </w:tabs>
              <w:rPr>
                <w:sz w:val="24"/>
                <w:szCs w:val="24"/>
              </w:rPr>
            </w:pPr>
            <w:r w:rsidRPr="00C96FDA">
              <w:rPr>
                <w:sz w:val="24"/>
                <w:szCs w:val="24"/>
              </w:rPr>
              <w:t>Анисимова Д.А.</w:t>
            </w:r>
          </w:p>
        </w:tc>
        <w:tc>
          <w:tcPr>
            <w:tcW w:w="3048" w:type="dxa"/>
          </w:tcPr>
          <w:p w:rsidR="00C96FDA" w:rsidRPr="00C96FDA" w:rsidRDefault="00C96FDA" w:rsidP="00C96FDA">
            <w:pPr>
              <w:jc w:val="center"/>
              <w:rPr>
                <w:sz w:val="24"/>
                <w:szCs w:val="24"/>
              </w:rPr>
            </w:pPr>
            <w:r w:rsidRPr="00C96FDA">
              <w:rPr>
                <w:sz w:val="24"/>
                <w:szCs w:val="24"/>
              </w:rPr>
              <w:t>Сборник «Древний Торжок»</w:t>
            </w:r>
          </w:p>
        </w:tc>
        <w:tc>
          <w:tcPr>
            <w:tcW w:w="3293" w:type="dxa"/>
          </w:tcPr>
          <w:p w:rsidR="00C96FDA" w:rsidRPr="00C96FDA" w:rsidRDefault="00C96FDA" w:rsidP="00C96FDA">
            <w:pPr>
              <w:tabs>
                <w:tab w:val="left" w:pos="210"/>
              </w:tabs>
              <w:rPr>
                <w:sz w:val="24"/>
                <w:szCs w:val="24"/>
              </w:rPr>
            </w:pPr>
            <w:r w:rsidRPr="00C96FDA">
              <w:rPr>
                <w:sz w:val="24"/>
                <w:szCs w:val="24"/>
              </w:rPr>
              <w:t>«Археологические открытия»</w:t>
            </w:r>
          </w:p>
        </w:tc>
        <w:tc>
          <w:tcPr>
            <w:tcW w:w="1339" w:type="dxa"/>
          </w:tcPr>
          <w:p w:rsidR="00C96FDA" w:rsidRPr="00C96FDA" w:rsidRDefault="00C96FDA" w:rsidP="00C96FDA">
            <w:pPr>
              <w:contextualSpacing/>
              <w:jc w:val="both"/>
              <w:rPr>
                <w:bCs/>
                <w:sz w:val="24"/>
                <w:szCs w:val="24"/>
              </w:rPr>
            </w:pPr>
            <w:r w:rsidRPr="00C96FDA">
              <w:rPr>
                <w:sz w:val="24"/>
                <w:szCs w:val="24"/>
              </w:rPr>
              <w:t>февраль 2022</w:t>
            </w:r>
          </w:p>
        </w:tc>
      </w:tr>
      <w:tr w:rsidR="00C96FDA" w:rsidTr="00C96FDA">
        <w:tc>
          <w:tcPr>
            <w:tcW w:w="663" w:type="dxa"/>
          </w:tcPr>
          <w:p w:rsidR="00C96FDA" w:rsidRPr="00C96FDA" w:rsidRDefault="00996642" w:rsidP="00C96FDA">
            <w:pPr>
              <w:jc w:val="center"/>
              <w:rPr>
                <w:sz w:val="24"/>
                <w:szCs w:val="24"/>
              </w:rPr>
            </w:pPr>
            <w:r>
              <w:rPr>
                <w:sz w:val="24"/>
                <w:szCs w:val="24"/>
              </w:rPr>
              <w:lastRenderedPageBreak/>
              <w:t>6</w:t>
            </w:r>
          </w:p>
        </w:tc>
        <w:tc>
          <w:tcPr>
            <w:tcW w:w="1947" w:type="dxa"/>
          </w:tcPr>
          <w:p w:rsidR="00C96FDA" w:rsidRPr="00C96FDA" w:rsidRDefault="00C96FDA" w:rsidP="00C96FDA">
            <w:pPr>
              <w:tabs>
                <w:tab w:val="left" w:pos="420"/>
              </w:tabs>
              <w:rPr>
                <w:sz w:val="24"/>
                <w:szCs w:val="24"/>
              </w:rPr>
            </w:pPr>
            <w:r w:rsidRPr="00C96FDA">
              <w:rPr>
                <w:sz w:val="24"/>
                <w:szCs w:val="24"/>
              </w:rPr>
              <w:t>Анисимова Д.А.</w:t>
            </w:r>
          </w:p>
        </w:tc>
        <w:tc>
          <w:tcPr>
            <w:tcW w:w="3048" w:type="dxa"/>
          </w:tcPr>
          <w:p w:rsidR="00C96FDA" w:rsidRPr="00C96FDA" w:rsidRDefault="00C96FDA" w:rsidP="00C96FDA">
            <w:pPr>
              <w:jc w:val="center"/>
              <w:rPr>
                <w:sz w:val="24"/>
                <w:szCs w:val="24"/>
              </w:rPr>
            </w:pPr>
            <w:r w:rsidRPr="00C96FDA">
              <w:rPr>
                <w:sz w:val="24"/>
                <w:szCs w:val="24"/>
              </w:rPr>
              <w:t>Сборник «Археологические открытия»</w:t>
            </w:r>
          </w:p>
        </w:tc>
        <w:tc>
          <w:tcPr>
            <w:tcW w:w="3293" w:type="dxa"/>
          </w:tcPr>
          <w:p w:rsidR="00C96FDA" w:rsidRPr="00C96FDA" w:rsidRDefault="00C96FDA" w:rsidP="00C96FDA">
            <w:pPr>
              <w:tabs>
                <w:tab w:val="left" w:pos="210"/>
              </w:tabs>
              <w:rPr>
                <w:sz w:val="24"/>
                <w:szCs w:val="24"/>
              </w:rPr>
            </w:pPr>
            <w:r w:rsidRPr="00C96FDA">
              <w:rPr>
                <w:sz w:val="24"/>
                <w:szCs w:val="24"/>
              </w:rPr>
              <w:t>«Древние стоянки в Тверском крае»</w:t>
            </w:r>
          </w:p>
        </w:tc>
        <w:tc>
          <w:tcPr>
            <w:tcW w:w="1339" w:type="dxa"/>
          </w:tcPr>
          <w:p w:rsidR="00C96FDA" w:rsidRPr="00C96FDA" w:rsidRDefault="00C96FDA" w:rsidP="00C96FDA">
            <w:pPr>
              <w:contextualSpacing/>
              <w:jc w:val="both"/>
              <w:rPr>
                <w:bCs/>
                <w:sz w:val="24"/>
                <w:szCs w:val="24"/>
              </w:rPr>
            </w:pPr>
            <w:r w:rsidRPr="00C96FDA">
              <w:rPr>
                <w:sz w:val="24"/>
                <w:szCs w:val="24"/>
              </w:rPr>
              <w:t>март 2022</w:t>
            </w:r>
          </w:p>
        </w:tc>
      </w:tr>
      <w:tr w:rsidR="00C96FDA" w:rsidTr="00C96FDA">
        <w:tc>
          <w:tcPr>
            <w:tcW w:w="663" w:type="dxa"/>
          </w:tcPr>
          <w:p w:rsidR="00C96FDA" w:rsidRPr="00C96FDA" w:rsidRDefault="00996642" w:rsidP="00C96FDA">
            <w:pPr>
              <w:jc w:val="center"/>
              <w:rPr>
                <w:sz w:val="24"/>
                <w:szCs w:val="24"/>
              </w:rPr>
            </w:pPr>
            <w:r>
              <w:rPr>
                <w:sz w:val="24"/>
                <w:szCs w:val="24"/>
              </w:rPr>
              <w:t>7</w:t>
            </w:r>
          </w:p>
        </w:tc>
        <w:tc>
          <w:tcPr>
            <w:tcW w:w="1947" w:type="dxa"/>
          </w:tcPr>
          <w:p w:rsidR="00C96FDA" w:rsidRPr="00C96FDA" w:rsidRDefault="00C96FDA" w:rsidP="00C96FDA">
            <w:pPr>
              <w:tabs>
                <w:tab w:val="left" w:pos="420"/>
              </w:tabs>
              <w:rPr>
                <w:sz w:val="24"/>
                <w:szCs w:val="24"/>
              </w:rPr>
            </w:pPr>
            <w:r w:rsidRPr="00C96FDA">
              <w:rPr>
                <w:sz w:val="24"/>
                <w:szCs w:val="24"/>
              </w:rPr>
              <w:t>Анисимова Д.А.</w:t>
            </w:r>
          </w:p>
        </w:tc>
        <w:tc>
          <w:tcPr>
            <w:tcW w:w="3048" w:type="dxa"/>
          </w:tcPr>
          <w:p w:rsidR="00C96FDA" w:rsidRPr="00C96FDA" w:rsidRDefault="00C96FDA" w:rsidP="00C96FDA">
            <w:pPr>
              <w:jc w:val="center"/>
              <w:rPr>
                <w:sz w:val="24"/>
                <w:szCs w:val="24"/>
              </w:rPr>
            </w:pPr>
            <w:r w:rsidRPr="00C96FDA">
              <w:rPr>
                <w:sz w:val="24"/>
                <w:szCs w:val="24"/>
              </w:rPr>
              <w:t>Сборник «Материалы международной научной конференции молодых ученых исторического факультета ТвГУ «Путь в науку»», Тверь</w:t>
            </w:r>
          </w:p>
        </w:tc>
        <w:tc>
          <w:tcPr>
            <w:tcW w:w="3293" w:type="dxa"/>
          </w:tcPr>
          <w:p w:rsidR="00C96FDA" w:rsidRPr="00C96FDA" w:rsidRDefault="00C96FDA" w:rsidP="00C96FDA">
            <w:pPr>
              <w:tabs>
                <w:tab w:val="left" w:pos="210"/>
              </w:tabs>
              <w:rPr>
                <w:sz w:val="24"/>
                <w:szCs w:val="24"/>
              </w:rPr>
            </w:pPr>
            <w:r w:rsidRPr="00C96FDA">
              <w:rPr>
                <w:sz w:val="24"/>
                <w:szCs w:val="24"/>
              </w:rPr>
              <w:t xml:space="preserve">«Роль учебных практик в подготовке студентов-историков: по материалам музея истории Тверского государственного университета» </w:t>
            </w:r>
          </w:p>
        </w:tc>
        <w:tc>
          <w:tcPr>
            <w:tcW w:w="1339" w:type="dxa"/>
          </w:tcPr>
          <w:p w:rsidR="00C96FDA" w:rsidRPr="00C96FDA" w:rsidRDefault="00C96FDA" w:rsidP="00C96FDA">
            <w:pPr>
              <w:contextualSpacing/>
              <w:jc w:val="both"/>
              <w:rPr>
                <w:bCs/>
                <w:sz w:val="24"/>
                <w:szCs w:val="24"/>
              </w:rPr>
            </w:pPr>
            <w:r w:rsidRPr="00C96FDA">
              <w:rPr>
                <w:sz w:val="24"/>
                <w:szCs w:val="24"/>
              </w:rPr>
              <w:t>апрель 2022</w:t>
            </w:r>
          </w:p>
        </w:tc>
      </w:tr>
      <w:tr w:rsidR="00323F4E" w:rsidTr="00C96FDA">
        <w:tc>
          <w:tcPr>
            <w:tcW w:w="663" w:type="dxa"/>
          </w:tcPr>
          <w:p w:rsidR="00323F4E" w:rsidRPr="004576D5"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47" w:type="dxa"/>
          </w:tcPr>
          <w:p w:rsidR="00323F4E" w:rsidRPr="004576D5" w:rsidRDefault="00323F4E" w:rsidP="00BC276D">
            <w:pPr>
              <w:pStyle w:val="21"/>
              <w:tabs>
                <w:tab w:val="left" w:pos="1896"/>
              </w:tabs>
              <w:spacing w:after="0" w:line="240" w:lineRule="auto"/>
              <w:rPr>
                <w:rFonts w:ascii="Times New Roman" w:hAnsi="Times New Roman" w:cs="Times New Roman"/>
                <w:b/>
                <w:sz w:val="24"/>
                <w:szCs w:val="24"/>
              </w:rPr>
            </w:pPr>
            <w:r>
              <w:rPr>
                <w:rFonts w:ascii="Times New Roman" w:hAnsi="Times New Roman" w:cs="Times New Roman"/>
                <w:sz w:val="24"/>
                <w:szCs w:val="24"/>
              </w:rPr>
              <w:t>Градова М.И.</w:t>
            </w:r>
          </w:p>
        </w:tc>
        <w:tc>
          <w:tcPr>
            <w:tcW w:w="3048" w:type="dxa"/>
          </w:tcPr>
          <w:p w:rsidR="00323F4E" w:rsidRPr="004576D5" w:rsidRDefault="00323F4E" w:rsidP="00BC276D">
            <w:pPr>
              <w:pStyle w:val="21"/>
              <w:tabs>
                <w:tab w:val="left" w:pos="1896"/>
              </w:tabs>
              <w:spacing w:after="0" w:line="240" w:lineRule="auto"/>
              <w:jc w:val="both"/>
              <w:rPr>
                <w:rFonts w:ascii="Times New Roman" w:hAnsi="Times New Roman" w:cs="Times New Roman"/>
                <w:sz w:val="24"/>
                <w:szCs w:val="24"/>
              </w:rPr>
            </w:pPr>
            <w:r w:rsidRPr="004576D5">
              <w:rPr>
                <w:rFonts w:ascii="Times New Roman" w:hAnsi="Times New Roman" w:cs="Times New Roman"/>
                <w:sz w:val="24"/>
                <w:szCs w:val="24"/>
              </w:rPr>
              <w:t>"Завуч.инфо"</w:t>
            </w:r>
          </w:p>
        </w:tc>
        <w:tc>
          <w:tcPr>
            <w:tcW w:w="3293" w:type="dxa"/>
          </w:tcPr>
          <w:p w:rsidR="00323F4E" w:rsidRPr="004576D5" w:rsidRDefault="00323F4E" w:rsidP="00323F4E">
            <w:pPr>
              <w:pStyle w:val="21"/>
              <w:tabs>
                <w:tab w:val="left" w:pos="1896"/>
              </w:tabs>
              <w:spacing w:after="0" w:line="240" w:lineRule="auto"/>
              <w:rPr>
                <w:rFonts w:ascii="Times New Roman" w:hAnsi="Times New Roman" w:cs="Times New Roman"/>
                <w:sz w:val="24"/>
                <w:szCs w:val="24"/>
              </w:rPr>
            </w:pPr>
            <w:r w:rsidRPr="001C78B3">
              <w:rPr>
                <w:rFonts w:ascii="Times New Roman" w:hAnsi="Times New Roman" w:cs="Times New Roman"/>
                <w:sz w:val="24"/>
                <w:szCs w:val="24"/>
              </w:rPr>
              <w:t>«Цифровая образовательная среда, как средство повышения качества образования в начальных классах"</w:t>
            </w:r>
            <w:r>
              <w:rPr>
                <w:rFonts w:ascii="Times New Roman" w:hAnsi="Times New Roman" w:cs="Times New Roman"/>
                <w:sz w:val="24"/>
                <w:szCs w:val="24"/>
              </w:rPr>
              <w:t xml:space="preserve">. </w:t>
            </w:r>
          </w:p>
        </w:tc>
        <w:tc>
          <w:tcPr>
            <w:tcW w:w="1339" w:type="dxa"/>
          </w:tcPr>
          <w:p w:rsidR="00323F4E" w:rsidRPr="00C96FDA" w:rsidRDefault="00323F4E" w:rsidP="00323F4E">
            <w:pPr>
              <w:contextualSpacing/>
              <w:jc w:val="both"/>
              <w:rPr>
                <w:sz w:val="24"/>
                <w:szCs w:val="24"/>
              </w:rPr>
            </w:pPr>
            <w:r>
              <w:rPr>
                <w:sz w:val="24"/>
                <w:szCs w:val="24"/>
              </w:rPr>
              <w:t>Ноябрь 2021</w:t>
            </w:r>
          </w:p>
        </w:tc>
      </w:tr>
      <w:tr w:rsidR="00323F4E" w:rsidTr="00C96FDA">
        <w:tc>
          <w:tcPr>
            <w:tcW w:w="663" w:type="dxa"/>
          </w:tcPr>
          <w:p w:rsidR="00323F4E" w:rsidRPr="00B23FA5"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47" w:type="dxa"/>
          </w:tcPr>
          <w:p w:rsidR="00323F4E" w:rsidRPr="00B23FA5" w:rsidRDefault="00323F4E" w:rsidP="00BC276D">
            <w:pPr>
              <w:pStyle w:val="21"/>
              <w:tabs>
                <w:tab w:val="left" w:pos="1896"/>
              </w:tabs>
              <w:spacing w:after="0" w:line="240" w:lineRule="auto"/>
              <w:rPr>
                <w:rFonts w:ascii="Times New Roman" w:hAnsi="Times New Roman" w:cs="Times New Roman"/>
                <w:b/>
                <w:sz w:val="24"/>
                <w:szCs w:val="24"/>
              </w:rPr>
            </w:pPr>
            <w:r>
              <w:rPr>
                <w:rFonts w:ascii="Times New Roman" w:hAnsi="Times New Roman" w:cs="Times New Roman"/>
                <w:sz w:val="24"/>
                <w:szCs w:val="24"/>
              </w:rPr>
              <w:t>Иванова А.В.</w:t>
            </w:r>
          </w:p>
        </w:tc>
        <w:tc>
          <w:tcPr>
            <w:tcW w:w="3048" w:type="dxa"/>
          </w:tcPr>
          <w:p w:rsidR="00323F4E" w:rsidRPr="00B23FA5" w:rsidRDefault="00323F4E" w:rsidP="00BC276D">
            <w:pPr>
              <w:pStyle w:val="21"/>
              <w:tabs>
                <w:tab w:val="left" w:pos="1896"/>
              </w:tabs>
              <w:spacing w:after="0" w:line="240" w:lineRule="auto"/>
              <w:rPr>
                <w:rFonts w:ascii="Times New Roman" w:hAnsi="Times New Roman" w:cs="Times New Roman"/>
                <w:sz w:val="24"/>
                <w:szCs w:val="24"/>
              </w:rPr>
            </w:pPr>
            <w:r w:rsidRPr="00B23FA5">
              <w:rPr>
                <w:rFonts w:ascii="Times New Roman" w:hAnsi="Times New Roman" w:cs="Times New Roman"/>
                <w:sz w:val="24"/>
                <w:szCs w:val="24"/>
              </w:rPr>
              <w:t>«Завуч.инфо»</w:t>
            </w:r>
          </w:p>
        </w:tc>
        <w:tc>
          <w:tcPr>
            <w:tcW w:w="3293" w:type="dxa"/>
          </w:tcPr>
          <w:p w:rsidR="00323F4E" w:rsidRPr="00B23FA5" w:rsidRDefault="00323F4E" w:rsidP="00323F4E">
            <w:pPr>
              <w:pStyle w:val="21"/>
              <w:tabs>
                <w:tab w:val="left" w:pos="1896"/>
              </w:tabs>
              <w:spacing w:after="0" w:line="240" w:lineRule="auto"/>
              <w:rPr>
                <w:rFonts w:ascii="Times New Roman" w:hAnsi="Times New Roman" w:cs="Times New Roman"/>
                <w:sz w:val="24"/>
                <w:szCs w:val="24"/>
              </w:rPr>
            </w:pPr>
            <w:r w:rsidRPr="00B23FA5">
              <w:rPr>
                <w:rFonts w:ascii="Times New Roman" w:hAnsi="Times New Roman" w:cs="Times New Roman"/>
                <w:sz w:val="24"/>
                <w:szCs w:val="24"/>
              </w:rPr>
              <w:t>«Обучение модульному оригами детей младшего школьного возраста через групповую форму работы на уроках технологии в 4 класса по УМК Школа России»</w:t>
            </w:r>
            <w:r>
              <w:rPr>
                <w:rFonts w:ascii="Times New Roman" w:hAnsi="Times New Roman" w:cs="Times New Roman"/>
                <w:sz w:val="24"/>
                <w:szCs w:val="24"/>
              </w:rPr>
              <w:t xml:space="preserve"> </w:t>
            </w:r>
          </w:p>
        </w:tc>
        <w:tc>
          <w:tcPr>
            <w:tcW w:w="1339" w:type="dxa"/>
          </w:tcPr>
          <w:p w:rsidR="00323F4E" w:rsidRPr="00C96FDA" w:rsidRDefault="00323F4E" w:rsidP="00323F4E">
            <w:pPr>
              <w:contextualSpacing/>
              <w:jc w:val="both"/>
              <w:rPr>
                <w:sz w:val="24"/>
                <w:szCs w:val="24"/>
              </w:rPr>
            </w:pPr>
            <w:r>
              <w:rPr>
                <w:sz w:val="24"/>
                <w:szCs w:val="24"/>
              </w:rPr>
              <w:t>Март 2022</w:t>
            </w:r>
          </w:p>
        </w:tc>
      </w:tr>
      <w:tr w:rsidR="00323F4E" w:rsidTr="00C96FDA">
        <w:tc>
          <w:tcPr>
            <w:tcW w:w="663" w:type="dxa"/>
          </w:tcPr>
          <w:p w:rsidR="00323F4E" w:rsidRPr="0092157A"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47" w:type="dxa"/>
          </w:tcPr>
          <w:p w:rsidR="00323F4E" w:rsidRPr="0092157A" w:rsidRDefault="00323F4E" w:rsidP="00BC276D">
            <w:pPr>
              <w:pStyle w:val="21"/>
              <w:tabs>
                <w:tab w:val="left" w:pos="1896"/>
              </w:tabs>
              <w:spacing w:after="0" w:line="240" w:lineRule="auto"/>
              <w:rPr>
                <w:rFonts w:ascii="Times New Roman" w:hAnsi="Times New Roman" w:cs="Times New Roman"/>
                <w:b/>
                <w:sz w:val="24"/>
                <w:szCs w:val="24"/>
              </w:rPr>
            </w:pPr>
            <w:r w:rsidRPr="0092157A">
              <w:rPr>
                <w:rFonts w:ascii="Times New Roman" w:hAnsi="Times New Roman" w:cs="Times New Roman"/>
                <w:sz w:val="24"/>
                <w:szCs w:val="24"/>
              </w:rPr>
              <w:t>Градова М.И.</w:t>
            </w:r>
          </w:p>
        </w:tc>
        <w:tc>
          <w:tcPr>
            <w:tcW w:w="3048" w:type="dxa"/>
          </w:tcPr>
          <w:p w:rsidR="00323F4E" w:rsidRPr="0092157A" w:rsidRDefault="00323F4E" w:rsidP="00BC276D">
            <w:pPr>
              <w:pStyle w:val="21"/>
              <w:tabs>
                <w:tab w:val="left" w:pos="1896"/>
              </w:tabs>
              <w:spacing w:after="0" w:line="240" w:lineRule="auto"/>
              <w:jc w:val="both"/>
              <w:rPr>
                <w:rFonts w:ascii="Times New Roman" w:hAnsi="Times New Roman" w:cs="Times New Roman"/>
                <w:sz w:val="24"/>
                <w:szCs w:val="24"/>
              </w:rPr>
            </w:pPr>
            <w:r w:rsidRPr="0092157A">
              <w:rPr>
                <w:rFonts w:ascii="Times New Roman" w:hAnsi="Times New Roman" w:cs="Times New Roman"/>
                <w:sz w:val="24"/>
                <w:szCs w:val="24"/>
              </w:rPr>
              <w:t xml:space="preserve">Публикация в международном сетевом издании "Солнечный свет" </w:t>
            </w:r>
          </w:p>
        </w:tc>
        <w:tc>
          <w:tcPr>
            <w:tcW w:w="3293" w:type="dxa"/>
          </w:tcPr>
          <w:p w:rsidR="00323F4E" w:rsidRPr="0092157A" w:rsidRDefault="00323F4E" w:rsidP="00323F4E">
            <w:pPr>
              <w:pStyle w:val="21"/>
              <w:tabs>
                <w:tab w:val="left" w:pos="1896"/>
              </w:tabs>
              <w:spacing w:after="0" w:line="240" w:lineRule="auto"/>
              <w:rPr>
                <w:rFonts w:ascii="Times New Roman" w:hAnsi="Times New Roman" w:cs="Times New Roman"/>
                <w:sz w:val="24"/>
                <w:szCs w:val="24"/>
              </w:rPr>
            </w:pPr>
            <w:r w:rsidRPr="0092157A">
              <w:rPr>
                <w:rFonts w:ascii="Times New Roman" w:hAnsi="Times New Roman" w:cs="Times New Roman"/>
                <w:sz w:val="24"/>
                <w:szCs w:val="24"/>
              </w:rPr>
              <w:t>"Совместная деятельность учителя и родителей в воспитании детей в начальной школе"</w:t>
            </w:r>
            <w:r>
              <w:rPr>
                <w:rFonts w:ascii="Times New Roman" w:hAnsi="Times New Roman" w:cs="Times New Roman"/>
                <w:sz w:val="24"/>
                <w:szCs w:val="24"/>
              </w:rPr>
              <w:t xml:space="preserve"> </w:t>
            </w:r>
          </w:p>
        </w:tc>
        <w:tc>
          <w:tcPr>
            <w:tcW w:w="1339" w:type="dxa"/>
          </w:tcPr>
          <w:p w:rsidR="00323F4E" w:rsidRPr="00C96FDA" w:rsidRDefault="00323F4E" w:rsidP="00323F4E">
            <w:pPr>
              <w:contextualSpacing/>
              <w:jc w:val="both"/>
              <w:rPr>
                <w:sz w:val="24"/>
                <w:szCs w:val="24"/>
              </w:rPr>
            </w:pPr>
            <w:r>
              <w:rPr>
                <w:sz w:val="24"/>
                <w:szCs w:val="24"/>
              </w:rPr>
              <w:t>Апрель 2022</w:t>
            </w:r>
          </w:p>
        </w:tc>
      </w:tr>
      <w:tr w:rsidR="00323F4E" w:rsidTr="00C96FDA">
        <w:tc>
          <w:tcPr>
            <w:tcW w:w="663" w:type="dxa"/>
          </w:tcPr>
          <w:p w:rsidR="00323F4E" w:rsidRPr="0092157A"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47" w:type="dxa"/>
          </w:tcPr>
          <w:p w:rsidR="00323F4E" w:rsidRPr="0092157A" w:rsidRDefault="00323F4E" w:rsidP="00BC276D">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Быстрова К.В.</w:t>
            </w:r>
          </w:p>
        </w:tc>
        <w:tc>
          <w:tcPr>
            <w:tcW w:w="3048" w:type="dxa"/>
          </w:tcPr>
          <w:p w:rsidR="00323F4E" w:rsidRPr="0092157A" w:rsidRDefault="00323F4E" w:rsidP="00BC276D">
            <w:pPr>
              <w:pStyle w:val="21"/>
              <w:tabs>
                <w:tab w:val="left" w:pos="1896"/>
              </w:tabs>
              <w:spacing w:after="0" w:line="240" w:lineRule="auto"/>
              <w:jc w:val="both"/>
              <w:rPr>
                <w:rFonts w:ascii="Times New Roman" w:hAnsi="Times New Roman" w:cs="Times New Roman"/>
                <w:sz w:val="24"/>
                <w:szCs w:val="24"/>
              </w:rPr>
            </w:pPr>
            <w:r w:rsidRPr="0092157A">
              <w:rPr>
                <w:rFonts w:ascii="Times New Roman" w:hAnsi="Times New Roman" w:cs="Times New Roman"/>
                <w:sz w:val="24"/>
                <w:szCs w:val="24"/>
              </w:rPr>
              <w:t xml:space="preserve">Публикация в международном сетевом издании "Солнечный свет" </w:t>
            </w:r>
          </w:p>
        </w:tc>
        <w:tc>
          <w:tcPr>
            <w:tcW w:w="3293" w:type="dxa"/>
          </w:tcPr>
          <w:p w:rsidR="00323F4E" w:rsidRPr="0092157A" w:rsidRDefault="00323F4E" w:rsidP="00323F4E">
            <w:pPr>
              <w:pStyle w:val="21"/>
              <w:tabs>
                <w:tab w:val="left" w:pos="1896"/>
              </w:tabs>
              <w:spacing w:after="0" w:line="240" w:lineRule="auto"/>
              <w:rPr>
                <w:rFonts w:ascii="Times New Roman" w:hAnsi="Times New Roman" w:cs="Times New Roman"/>
                <w:sz w:val="24"/>
                <w:szCs w:val="24"/>
              </w:rPr>
            </w:pPr>
            <w:r w:rsidRPr="00726AE8">
              <w:rPr>
                <w:rFonts w:ascii="Times New Roman" w:hAnsi="Times New Roman" w:cs="Times New Roman"/>
                <w:sz w:val="24"/>
                <w:szCs w:val="24"/>
              </w:rPr>
              <w:t>"Эпохи Романтизма"</w:t>
            </w:r>
            <w:r>
              <w:rPr>
                <w:rFonts w:ascii="Times New Roman" w:hAnsi="Times New Roman" w:cs="Times New Roman"/>
                <w:sz w:val="24"/>
                <w:szCs w:val="24"/>
              </w:rPr>
              <w:t xml:space="preserve"> </w:t>
            </w:r>
            <w:r w:rsidRPr="00726AE8">
              <w:rPr>
                <w:rFonts w:ascii="Times New Roman" w:hAnsi="Times New Roman" w:cs="Times New Roman"/>
                <w:sz w:val="24"/>
                <w:szCs w:val="24"/>
              </w:rPr>
              <w:t>статья "Литературные сказки</w:t>
            </w:r>
            <w:r>
              <w:rPr>
                <w:rFonts w:ascii="Times New Roman" w:hAnsi="Times New Roman" w:cs="Times New Roman"/>
                <w:sz w:val="24"/>
                <w:szCs w:val="24"/>
              </w:rPr>
              <w:t xml:space="preserve">» </w:t>
            </w:r>
          </w:p>
        </w:tc>
        <w:tc>
          <w:tcPr>
            <w:tcW w:w="1339" w:type="dxa"/>
          </w:tcPr>
          <w:p w:rsidR="00323F4E" w:rsidRPr="00C96FDA" w:rsidRDefault="00323F4E" w:rsidP="00323F4E">
            <w:pPr>
              <w:contextualSpacing/>
              <w:jc w:val="both"/>
              <w:rPr>
                <w:sz w:val="24"/>
                <w:szCs w:val="24"/>
              </w:rPr>
            </w:pPr>
            <w:r>
              <w:rPr>
                <w:sz w:val="24"/>
                <w:szCs w:val="24"/>
              </w:rPr>
              <w:t>Апрель 2022</w:t>
            </w:r>
          </w:p>
        </w:tc>
      </w:tr>
    </w:tbl>
    <w:p w:rsidR="009D4E65" w:rsidRDefault="009D4E65" w:rsidP="00AD0170">
      <w:pPr>
        <w:spacing w:after="0"/>
        <w:contextualSpacing/>
        <w:jc w:val="center"/>
        <w:rPr>
          <w:rFonts w:ascii="Times New Roman" w:hAnsi="Times New Roman"/>
          <w:bCs/>
          <w:sz w:val="24"/>
          <w:szCs w:val="24"/>
        </w:rPr>
      </w:pPr>
    </w:p>
    <w:p w:rsidR="009D4E65" w:rsidRPr="00AD0170" w:rsidRDefault="009D4E65" w:rsidP="00AD0170">
      <w:pPr>
        <w:spacing w:after="0"/>
        <w:contextualSpacing/>
        <w:jc w:val="center"/>
        <w:rPr>
          <w:rFonts w:ascii="Times New Roman" w:hAnsi="Times New Roman"/>
          <w:bCs/>
          <w:sz w:val="24"/>
          <w:szCs w:val="24"/>
        </w:rPr>
      </w:pPr>
    </w:p>
    <w:p w:rsidR="00AD0170" w:rsidRPr="00AD0170" w:rsidRDefault="00AD0170" w:rsidP="00AD0170">
      <w:pPr>
        <w:spacing w:after="0"/>
        <w:contextualSpacing/>
        <w:jc w:val="center"/>
        <w:rPr>
          <w:rFonts w:ascii="Times New Roman" w:eastAsia="Times New Roman" w:hAnsi="Times New Roman" w:cs="Times New Roman"/>
          <w:bCs/>
          <w:sz w:val="24"/>
          <w:szCs w:val="24"/>
        </w:rPr>
      </w:pPr>
      <w:r w:rsidRPr="00AD0170">
        <w:rPr>
          <w:rFonts w:ascii="Times New Roman" w:eastAsia="Times New Roman" w:hAnsi="Times New Roman" w:cs="Times New Roman"/>
          <w:bCs/>
          <w:sz w:val="24"/>
          <w:szCs w:val="24"/>
        </w:rPr>
        <w:t>Участие учителей в мероприятиях и профессиональных конкурсах</w:t>
      </w:r>
    </w:p>
    <w:p w:rsidR="00AD0170" w:rsidRPr="00AD0170" w:rsidRDefault="00AD0170" w:rsidP="00AD0170">
      <w:pPr>
        <w:spacing w:after="0"/>
        <w:contextualSpacing/>
        <w:jc w:val="center"/>
        <w:rPr>
          <w:rFonts w:ascii="Times New Roman" w:eastAsia="Times New Roman" w:hAnsi="Times New Roman" w:cs="Times New Roman"/>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10"/>
        <w:gridCol w:w="57"/>
        <w:gridCol w:w="1419"/>
        <w:gridCol w:w="3827"/>
        <w:gridCol w:w="15"/>
        <w:gridCol w:w="2395"/>
      </w:tblGrid>
      <w:tr w:rsidR="00AD0170" w:rsidRPr="00AD0170" w:rsidTr="00870301">
        <w:trPr>
          <w:trHeight w:val="405"/>
        </w:trPr>
        <w:tc>
          <w:tcPr>
            <w:tcW w:w="709" w:type="dxa"/>
          </w:tcPr>
          <w:p w:rsidR="00AD0170" w:rsidRPr="00AD0170" w:rsidRDefault="00AD0170" w:rsidP="00AD0170">
            <w:pPr>
              <w:spacing w:after="0"/>
              <w:ind w:left="108"/>
              <w:contextualSpacing/>
              <w:jc w:val="center"/>
              <w:rPr>
                <w:rFonts w:ascii="Times New Roman" w:eastAsia="Times New Roman" w:hAnsi="Times New Roman" w:cs="Times New Roman"/>
                <w:sz w:val="24"/>
                <w:szCs w:val="24"/>
              </w:rPr>
            </w:pPr>
            <w:r w:rsidRPr="00AD0170">
              <w:rPr>
                <w:rFonts w:ascii="Times New Roman" w:eastAsia="Times New Roman" w:hAnsi="Times New Roman" w:cs="Times New Roman"/>
                <w:sz w:val="24"/>
                <w:szCs w:val="24"/>
              </w:rPr>
              <w:t>№</w:t>
            </w:r>
          </w:p>
          <w:p w:rsidR="00AD0170" w:rsidRPr="00AD0170" w:rsidRDefault="00AD0170" w:rsidP="00AD0170">
            <w:pPr>
              <w:spacing w:after="0"/>
              <w:ind w:left="108"/>
              <w:contextualSpacing/>
              <w:jc w:val="center"/>
              <w:rPr>
                <w:rFonts w:ascii="Times New Roman" w:eastAsia="Times New Roman" w:hAnsi="Times New Roman" w:cs="Times New Roman"/>
                <w:sz w:val="24"/>
                <w:szCs w:val="24"/>
              </w:rPr>
            </w:pPr>
            <w:r w:rsidRPr="00AD0170">
              <w:rPr>
                <w:rFonts w:ascii="Times New Roman" w:eastAsia="Times New Roman" w:hAnsi="Times New Roman" w:cs="Times New Roman"/>
                <w:sz w:val="24"/>
                <w:szCs w:val="24"/>
              </w:rPr>
              <w:t>п/п</w:t>
            </w:r>
          </w:p>
        </w:tc>
        <w:tc>
          <w:tcPr>
            <w:tcW w:w="2267" w:type="dxa"/>
            <w:gridSpan w:val="2"/>
          </w:tcPr>
          <w:p w:rsidR="00AD0170" w:rsidRPr="00AD0170" w:rsidRDefault="00AD0170" w:rsidP="00AD0170">
            <w:pPr>
              <w:spacing w:after="0"/>
              <w:ind w:left="108"/>
              <w:contextualSpacing/>
              <w:jc w:val="center"/>
              <w:rPr>
                <w:rFonts w:ascii="Times New Roman" w:eastAsia="Times New Roman" w:hAnsi="Times New Roman" w:cs="Times New Roman"/>
                <w:sz w:val="24"/>
                <w:szCs w:val="24"/>
              </w:rPr>
            </w:pPr>
            <w:r w:rsidRPr="00AD0170">
              <w:rPr>
                <w:rFonts w:ascii="Times New Roman" w:eastAsia="Times New Roman" w:hAnsi="Times New Roman" w:cs="Times New Roman"/>
                <w:sz w:val="24"/>
                <w:szCs w:val="24"/>
              </w:rPr>
              <w:t>ФИО учителя</w:t>
            </w:r>
          </w:p>
        </w:tc>
        <w:tc>
          <w:tcPr>
            <w:tcW w:w="1419" w:type="dxa"/>
          </w:tcPr>
          <w:p w:rsidR="00AD0170" w:rsidRPr="00AD0170" w:rsidRDefault="00AD0170" w:rsidP="00AD0170">
            <w:pPr>
              <w:spacing w:after="0"/>
              <w:ind w:left="108"/>
              <w:contextualSpacing/>
              <w:jc w:val="center"/>
              <w:rPr>
                <w:rFonts w:ascii="Times New Roman" w:eastAsia="Times New Roman" w:hAnsi="Times New Roman" w:cs="Times New Roman"/>
                <w:sz w:val="24"/>
                <w:szCs w:val="24"/>
              </w:rPr>
            </w:pPr>
            <w:r w:rsidRPr="00AD0170">
              <w:rPr>
                <w:rFonts w:ascii="Times New Roman" w:eastAsia="Times New Roman" w:hAnsi="Times New Roman" w:cs="Times New Roman"/>
                <w:sz w:val="24"/>
                <w:szCs w:val="24"/>
              </w:rPr>
              <w:t>Дата</w:t>
            </w:r>
          </w:p>
        </w:tc>
        <w:tc>
          <w:tcPr>
            <w:tcW w:w="3827" w:type="dxa"/>
          </w:tcPr>
          <w:p w:rsidR="00AD0170" w:rsidRPr="00AD0170" w:rsidRDefault="00AD0170" w:rsidP="00AD0170">
            <w:pPr>
              <w:spacing w:after="0"/>
              <w:ind w:left="108"/>
              <w:contextualSpacing/>
              <w:jc w:val="center"/>
              <w:rPr>
                <w:rFonts w:ascii="Times New Roman" w:eastAsia="Times New Roman" w:hAnsi="Times New Roman" w:cs="Times New Roman"/>
                <w:sz w:val="24"/>
                <w:szCs w:val="24"/>
              </w:rPr>
            </w:pPr>
            <w:r w:rsidRPr="00AD0170">
              <w:rPr>
                <w:rFonts w:ascii="Times New Roman" w:eastAsia="Times New Roman" w:hAnsi="Times New Roman" w:cs="Times New Roman"/>
                <w:sz w:val="24"/>
                <w:szCs w:val="24"/>
              </w:rPr>
              <w:t>Тема</w:t>
            </w:r>
          </w:p>
        </w:tc>
        <w:tc>
          <w:tcPr>
            <w:tcW w:w="2410" w:type="dxa"/>
            <w:gridSpan w:val="2"/>
          </w:tcPr>
          <w:p w:rsidR="00AD0170" w:rsidRPr="00AD0170" w:rsidRDefault="00AD0170" w:rsidP="00AD0170">
            <w:pPr>
              <w:spacing w:after="0"/>
              <w:ind w:left="108"/>
              <w:contextualSpacing/>
              <w:jc w:val="center"/>
              <w:rPr>
                <w:rFonts w:ascii="Times New Roman" w:eastAsia="Times New Roman" w:hAnsi="Times New Roman" w:cs="Times New Roman"/>
                <w:sz w:val="24"/>
                <w:szCs w:val="24"/>
              </w:rPr>
            </w:pPr>
            <w:r w:rsidRPr="00AD0170">
              <w:rPr>
                <w:rFonts w:ascii="Times New Roman" w:eastAsia="Times New Roman" w:hAnsi="Times New Roman" w:cs="Times New Roman"/>
                <w:sz w:val="24"/>
                <w:szCs w:val="24"/>
              </w:rPr>
              <w:t>Результаты</w:t>
            </w:r>
          </w:p>
        </w:tc>
      </w:tr>
      <w:tr w:rsidR="00AD0170" w:rsidRPr="00AD0170" w:rsidTr="00870301">
        <w:tblPrEx>
          <w:tblLook w:val="04A0"/>
        </w:tblPrEx>
        <w:tc>
          <w:tcPr>
            <w:tcW w:w="709" w:type="dxa"/>
          </w:tcPr>
          <w:p w:rsidR="00AD0170" w:rsidRPr="00AD0170" w:rsidRDefault="00AD0170" w:rsidP="00AD0170">
            <w:pPr>
              <w:spacing w:after="0" w:line="240" w:lineRule="auto"/>
              <w:jc w:val="center"/>
              <w:rPr>
                <w:rFonts w:ascii="Times New Roman" w:eastAsia="Calibri" w:hAnsi="Times New Roman" w:cs="Times New Roman"/>
                <w:sz w:val="24"/>
                <w:szCs w:val="24"/>
              </w:rPr>
            </w:pPr>
            <w:r w:rsidRPr="00AD0170">
              <w:rPr>
                <w:rFonts w:ascii="Times New Roman" w:eastAsia="Calibri" w:hAnsi="Times New Roman" w:cs="Times New Roman"/>
                <w:sz w:val="24"/>
                <w:szCs w:val="24"/>
              </w:rPr>
              <w:t>1</w:t>
            </w:r>
          </w:p>
        </w:tc>
        <w:tc>
          <w:tcPr>
            <w:tcW w:w="2210" w:type="dxa"/>
          </w:tcPr>
          <w:p w:rsidR="00AD0170" w:rsidRPr="00AD0170" w:rsidRDefault="00AD0170" w:rsidP="00AD0170">
            <w:pPr>
              <w:spacing w:after="0" w:line="240" w:lineRule="auto"/>
              <w:jc w:val="center"/>
              <w:rPr>
                <w:rFonts w:ascii="Times New Roman" w:eastAsia="Calibri" w:hAnsi="Times New Roman" w:cs="Times New Roman"/>
                <w:sz w:val="24"/>
                <w:szCs w:val="24"/>
              </w:rPr>
            </w:pPr>
            <w:r w:rsidRPr="00AD0170">
              <w:rPr>
                <w:rFonts w:ascii="Times New Roman" w:eastAsia="Calibri" w:hAnsi="Times New Roman" w:cs="Times New Roman"/>
                <w:sz w:val="24"/>
                <w:szCs w:val="24"/>
              </w:rPr>
              <w:t>Савостина С.В.</w:t>
            </w:r>
          </w:p>
        </w:tc>
        <w:tc>
          <w:tcPr>
            <w:tcW w:w="1476" w:type="dxa"/>
            <w:gridSpan w:val="2"/>
          </w:tcPr>
          <w:p w:rsidR="00AD0170" w:rsidRPr="00AD0170" w:rsidRDefault="00AD0170" w:rsidP="00AD0170">
            <w:pPr>
              <w:spacing w:after="0" w:line="240" w:lineRule="auto"/>
              <w:jc w:val="center"/>
              <w:rPr>
                <w:rFonts w:ascii="Times New Roman" w:eastAsia="Calibri" w:hAnsi="Times New Roman" w:cs="Times New Roman"/>
                <w:sz w:val="24"/>
                <w:szCs w:val="24"/>
                <w:u w:val="single"/>
              </w:rPr>
            </w:pPr>
            <w:r w:rsidRPr="00AD0170">
              <w:rPr>
                <w:rFonts w:ascii="Times New Roman" w:eastAsia="Calibri" w:hAnsi="Times New Roman" w:cs="Times New Roman"/>
                <w:sz w:val="24"/>
                <w:szCs w:val="24"/>
                <w:u w:val="single"/>
              </w:rPr>
              <w:t>07.09.2021</w:t>
            </w:r>
          </w:p>
        </w:tc>
        <w:tc>
          <w:tcPr>
            <w:tcW w:w="3842" w:type="dxa"/>
            <w:gridSpan w:val="2"/>
          </w:tcPr>
          <w:p w:rsidR="00AD0170" w:rsidRPr="00AD0170" w:rsidRDefault="00AD0170" w:rsidP="00AD0170">
            <w:pPr>
              <w:jc w:val="center"/>
              <w:rPr>
                <w:rFonts w:ascii="Times New Roman" w:eastAsia="Calibri" w:hAnsi="Times New Roman" w:cs="Times New Roman"/>
                <w:bCs/>
                <w:sz w:val="24"/>
                <w:szCs w:val="24"/>
              </w:rPr>
            </w:pPr>
            <w:r w:rsidRPr="00AD0170">
              <w:rPr>
                <w:rFonts w:ascii="Times New Roman" w:eastAsia="Calibri" w:hAnsi="Times New Roman" w:cs="Times New Roman"/>
                <w:sz w:val="24"/>
                <w:szCs w:val="24"/>
              </w:rPr>
              <w:t>Всероссийский конкурс проектов, направленных на поддержку изучения/преподавания немецкого языка «Мозаика проектных идей»</w:t>
            </w:r>
          </w:p>
        </w:tc>
        <w:tc>
          <w:tcPr>
            <w:tcW w:w="2395" w:type="dxa"/>
          </w:tcPr>
          <w:p w:rsidR="00AD0170" w:rsidRPr="00AD0170" w:rsidRDefault="00AD0170" w:rsidP="00AD0170">
            <w:pPr>
              <w:spacing w:after="0" w:line="240" w:lineRule="auto"/>
              <w:jc w:val="center"/>
              <w:rPr>
                <w:rFonts w:ascii="Times New Roman" w:eastAsia="Calibri" w:hAnsi="Times New Roman" w:cs="Times New Roman"/>
                <w:sz w:val="24"/>
                <w:szCs w:val="24"/>
                <w:u w:val="single"/>
              </w:rPr>
            </w:pPr>
            <w:r w:rsidRPr="00AD0170">
              <w:rPr>
                <w:rFonts w:ascii="Times New Roman" w:eastAsia="Calibri" w:hAnsi="Times New Roman" w:cs="Times New Roman"/>
                <w:sz w:val="24"/>
                <w:szCs w:val="24"/>
                <w:u w:val="single"/>
              </w:rPr>
              <w:t>участие</w:t>
            </w:r>
          </w:p>
        </w:tc>
      </w:tr>
      <w:tr w:rsidR="00AD0170" w:rsidRPr="00AD0170" w:rsidTr="00870301">
        <w:tblPrEx>
          <w:tblLook w:val="04A0"/>
        </w:tblPrEx>
        <w:tc>
          <w:tcPr>
            <w:tcW w:w="709" w:type="dxa"/>
          </w:tcPr>
          <w:p w:rsidR="00AD0170" w:rsidRPr="00AD0170" w:rsidRDefault="00AD0170" w:rsidP="00AD0170">
            <w:pPr>
              <w:spacing w:after="0" w:line="240" w:lineRule="auto"/>
              <w:jc w:val="center"/>
              <w:rPr>
                <w:rFonts w:ascii="Times New Roman" w:eastAsia="Calibri" w:hAnsi="Times New Roman" w:cs="Times New Roman"/>
                <w:sz w:val="24"/>
                <w:szCs w:val="24"/>
              </w:rPr>
            </w:pPr>
            <w:r w:rsidRPr="00AD0170">
              <w:rPr>
                <w:rFonts w:ascii="Times New Roman" w:eastAsia="Calibri" w:hAnsi="Times New Roman" w:cs="Times New Roman"/>
                <w:sz w:val="24"/>
                <w:szCs w:val="24"/>
              </w:rPr>
              <w:t>2</w:t>
            </w:r>
          </w:p>
        </w:tc>
        <w:tc>
          <w:tcPr>
            <w:tcW w:w="2210" w:type="dxa"/>
          </w:tcPr>
          <w:p w:rsidR="00AD0170" w:rsidRPr="00AD0170" w:rsidRDefault="00AD0170" w:rsidP="00AD0170">
            <w:pPr>
              <w:spacing w:after="0" w:line="240" w:lineRule="auto"/>
              <w:jc w:val="center"/>
              <w:rPr>
                <w:rFonts w:ascii="Times New Roman" w:eastAsia="Calibri" w:hAnsi="Times New Roman" w:cs="Times New Roman"/>
                <w:sz w:val="24"/>
                <w:szCs w:val="24"/>
              </w:rPr>
            </w:pPr>
            <w:r w:rsidRPr="00AD0170">
              <w:rPr>
                <w:rFonts w:ascii="Times New Roman" w:eastAsia="Calibri" w:hAnsi="Times New Roman" w:cs="Times New Roman"/>
                <w:sz w:val="24"/>
                <w:szCs w:val="24"/>
              </w:rPr>
              <w:t>Волейко М.Л.</w:t>
            </w:r>
          </w:p>
        </w:tc>
        <w:tc>
          <w:tcPr>
            <w:tcW w:w="1476" w:type="dxa"/>
            <w:gridSpan w:val="2"/>
          </w:tcPr>
          <w:p w:rsidR="00AD0170" w:rsidRPr="00AD0170" w:rsidRDefault="00AD0170" w:rsidP="00AD0170">
            <w:pPr>
              <w:spacing w:after="0" w:line="240" w:lineRule="auto"/>
              <w:jc w:val="center"/>
              <w:rPr>
                <w:rFonts w:ascii="Times New Roman" w:eastAsia="Calibri" w:hAnsi="Times New Roman" w:cs="Times New Roman"/>
                <w:sz w:val="24"/>
                <w:szCs w:val="24"/>
                <w:u w:val="single"/>
              </w:rPr>
            </w:pPr>
            <w:r w:rsidRPr="00AD0170">
              <w:rPr>
                <w:rFonts w:ascii="Times New Roman" w:eastAsia="Calibri" w:hAnsi="Times New Roman" w:cs="Times New Roman"/>
                <w:sz w:val="24"/>
                <w:szCs w:val="24"/>
                <w:u w:val="single"/>
              </w:rPr>
              <w:t>08.10.2021 г.</w:t>
            </w:r>
          </w:p>
        </w:tc>
        <w:tc>
          <w:tcPr>
            <w:tcW w:w="3842" w:type="dxa"/>
            <w:gridSpan w:val="2"/>
          </w:tcPr>
          <w:p w:rsidR="00AD0170" w:rsidRPr="00AD0170" w:rsidRDefault="00AD0170" w:rsidP="00AD0170">
            <w:pPr>
              <w:jc w:val="center"/>
              <w:rPr>
                <w:rFonts w:ascii="Times New Roman" w:eastAsia="Calibri" w:hAnsi="Times New Roman" w:cs="Times New Roman"/>
                <w:bCs/>
                <w:sz w:val="24"/>
                <w:szCs w:val="24"/>
              </w:rPr>
            </w:pPr>
            <w:r w:rsidRPr="00AD0170">
              <w:rPr>
                <w:rFonts w:ascii="Times New Roman" w:eastAsia="Calibri" w:hAnsi="Times New Roman" w:cs="Times New Roman"/>
                <w:bCs/>
                <w:sz w:val="24"/>
                <w:szCs w:val="24"/>
              </w:rPr>
              <w:t>Региональный конкурс «Интернет-технологии и компьютер как инструменты современного образовательного процесса».</w:t>
            </w:r>
          </w:p>
          <w:p w:rsidR="00AD0170" w:rsidRPr="00AD0170" w:rsidRDefault="00AD0170" w:rsidP="00AD0170">
            <w:pPr>
              <w:jc w:val="center"/>
              <w:rPr>
                <w:rFonts w:ascii="Times New Roman" w:eastAsia="Calibri" w:hAnsi="Times New Roman" w:cs="Times New Roman"/>
                <w:bCs/>
                <w:sz w:val="24"/>
                <w:szCs w:val="24"/>
              </w:rPr>
            </w:pPr>
          </w:p>
        </w:tc>
        <w:tc>
          <w:tcPr>
            <w:tcW w:w="2395" w:type="dxa"/>
          </w:tcPr>
          <w:p w:rsidR="00AD0170" w:rsidRPr="00AD0170" w:rsidRDefault="00AD0170" w:rsidP="00AD0170">
            <w:pPr>
              <w:jc w:val="center"/>
              <w:rPr>
                <w:rFonts w:ascii="Times New Roman" w:eastAsia="Calibri" w:hAnsi="Times New Roman" w:cs="Times New Roman"/>
                <w:sz w:val="24"/>
                <w:szCs w:val="24"/>
              </w:rPr>
            </w:pPr>
            <w:r w:rsidRPr="00AD0170">
              <w:rPr>
                <w:rFonts w:ascii="Times New Roman" w:eastAsia="Calibri" w:hAnsi="Times New Roman" w:cs="Times New Roman"/>
                <w:sz w:val="24"/>
                <w:szCs w:val="24"/>
              </w:rPr>
              <w:lastRenderedPageBreak/>
              <w:t>Диплом  победителя  (1 место) Серия ДД №70376</w:t>
            </w:r>
          </w:p>
          <w:p w:rsidR="00AD0170" w:rsidRPr="00AD0170" w:rsidRDefault="00AD0170" w:rsidP="00AD0170">
            <w:pPr>
              <w:spacing w:after="0" w:line="240" w:lineRule="auto"/>
              <w:jc w:val="center"/>
              <w:rPr>
                <w:rFonts w:ascii="Times New Roman" w:eastAsia="Calibri" w:hAnsi="Times New Roman" w:cs="Times New Roman"/>
                <w:sz w:val="24"/>
                <w:szCs w:val="24"/>
                <w:u w:val="single"/>
              </w:rPr>
            </w:pPr>
          </w:p>
        </w:tc>
      </w:tr>
      <w:tr w:rsidR="00AD0170" w:rsidRPr="00AD0170" w:rsidTr="00870301">
        <w:tblPrEx>
          <w:tblLook w:val="04A0"/>
        </w:tblPrEx>
        <w:tc>
          <w:tcPr>
            <w:tcW w:w="709" w:type="dxa"/>
          </w:tcPr>
          <w:p w:rsidR="00AD0170" w:rsidRPr="00AD0170" w:rsidRDefault="00AD0170" w:rsidP="00AD0170">
            <w:pPr>
              <w:spacing w:after="0" w:line="240" w:lineRule="auto"/>
              <w:jc w:val="center"/>
              <w:rPr>
                <w:rFonts w:ascii="Times New Roman" w:eastAsia="Calibri" w:hAnsi="Times New Roman" w:cs="Times New Roman"/>
                <w:sz w:val="24"/>
                <w:szCs w:val="24"/>
              </w:rPr>
            </w:pPr>
            <w:r w:rsidRPr="00AD0170">
              <w:rPr>
                <w:rFonts w:ascii="Times New Roman" w:eastAsia="Calibri" w:hAnsi="Times New Roman" w:cs="Times New Roman"/>
                <w:sz w:val="24"/>
                <w:szCs w:val="24"/>
              </w:rPr>
              <w:lastRenderedPageBreak/>
              <w:t>3</w:t>
            </w:r>
          </w:p>
        </w:tc>
        <w:tc>
          <w:tcPr>
            <w:tcW w:w="2210" w:type="dxa"/>
          </w:tcPr>
          <w:p w:rsidR="00AD0170" w:rsidRPr="00AD0170" w:rsidRDefault="00AD0170" w:rsidP="00AD0170">
            <w:pPr>
              <w:spacing w:after="0" w:line="240" w:lineRule="auto"/>
              <w:jc w:val="center"/>
              <w:rPr>
                <w:rFonts w:ascii="Times New Roman" w:eastAsia="Calibri" w:hAnsi="Times New Roman" w:cs="Times New Roman"/>
                <w:sz w:val="24"/>
                <w:szCs w:val="24"/>
                <w:u w:val="single"/>
              </w:rPr>
            </w:pPr>
            <w:r w:rsidRPr="00AD0170">
              <w:rPr>
                <w:rFonts w:ascii="Times New Roman" w:eastAsia="Calibri" w:hAnsi="Times New Roman" w:cs="Times New Roman"/>
                <w:sz w:val="24"/>
                <w:szCs w:val="24"/>
                <w:u w:val="single"/>
              </w:rPr>
              <w:t>Волейко М.Л.</w:t>
            </w:r>
          </w:p>
        </w:tc>
        <w:tc>
          <w:tcPr>
            <w:tcW w:w="1476" w:type="dxa"/>
            <w:gridSpan w:val="2"/>
          </w:tcPr>
          <w:p w:rsidR="00AD0170" w:rsidRPr="00AD0170" w:rsidRDefault="00AD0170" w:rsidP="00AD0170">
            <w:pPr>
              <w:spacing w:after="0" w:line="240" w:lineRule="auto"/>
              <w:jc w:val="center"/>
              <w:rPr>
                <w:rFonts w:ascii="Times New Roman" w:eastAsia="Calibri" w:hAnsi="Times New Roman" w:cs="Times New Roman"/>
                <w:sz w:val="24"/>
                <w:szCs w:val="24"/>
                <w:u w:val="single"/>
              </w:rPr>
            </w:pPr>
            <w:r w:rsidRPr="00AD0170">
              <w:rPr>
                <w:rFonts w:ascii="Times New Roman" w:eastAsia="Calibri" w:hAnsi="Times New Roman" w:cs="Times New Roman"/>
                <w:sz w:val="24"/>
                <w:szCs w:val="24"/>
                <w:u w:val="single"/>
              </w:rPr>
              <w:t>12.10.2021 г.</w:t>
            </w:r>
          </w:p>
        </w:tc>
        <w:tc>
          <w:tcPr>
            <w:tcW w:w="3842" w:type="dxa"/>
            <w:gridSpan w:val="2"/>
          </w:tcPr>
          <w:p w:rsidR="00AD0170" w:rsidRPr="00AD0170" w:rsidRDefault="00AD0170" w:rsidP="00AD0170">
            <w:pPr>
              <w:spacing w:after="0" w:line="240" w:lineRule="auto"/>
              <w:jc w:val="center"/>
              <w:rPr>
                <w:rFonts w:ascii="Times New Roman" w:eastAsia="Calibri" w:hAnsi="Times New Roman" w:cs="Times New Roman"/>
                <w:sz w:val="24"/>
                <w:szCs w:val="24"/>
                <w:u w:val="single"/>
              </w:rPr>
            </w:pPr>
            <w:r w:rsidRPr="00AD0170">
              <w:rPr>
                <w:rFonts w:ascii="Times New Roman" w:eastAsia="Calibri" w:hAnsi="Times New Roman" w:cs="Times New Roman"/>
                <w:sz w:val="24"/>
                <w:szCs w:val="24"/>
                <w:u w:val="single"/>
              </w:rPr>
              <w:t>Всероссийская олимпиада «Форми-рование предметно-ориентированной ИКТ- компетенции педагога в условиях реализации ФГОС»</w:t>
            </w:r>
          </w:p>
          <w:p w:rsidR="00AD0170" w:rsidRPr="00AD0170" w:rsidRDefault="00AD0170" w:rsidP="00AD0170">
            <w:pPr>
              <w:spacing w:after="0" w:line="240" w:lineRule="auto"/>
              <w:jc w:val="center"/>
              <w:rPr>
                <w:rFonts w:ascii="Times New Roman" w:eastAsia="Calibri" w:hAnsi="Times New Roman" w:cs="Times New Roman"/>
                <w:sz w:val="24"/>
                <w:szCs w:val="24"/>
                <w:u w:val="single"/>
              </w:rPr>
            </w:pPr>
          </w:p>
        </w:tc>
        <w:tc>
          <w:tcPr>
            <w:tcW w:w="2395" w:type="dxa"/>
          </w:tcPr>
          <w:p w:rsidR="00AD0170" w:rsidRPr="00AD0170" w:rsidRDefault="00AD0170" w:rsidP="00AD0170">
            <w:pPr>
              <w:spacing w:after="0" w:line="240" w:lineRule="auto"/>
              <w:jc w:val="center"/>
              <w:rPr>
                <w:rFonts w:ascii="Times New Roman" w:eastAsia="Calibri" w:hAnsi="Times New Roman" w:cs="Times New Roman"/>
                <w:sz w:val="24"/>
                <w:szCs w:val="24"/>
                <w:u w:val="single"/>
              </w:rPr>
            </w:pPr>
            <w:r w:rsidRPr="00AD0170">
              <w:rPr>
                <w:rFonts w:ascii="Times New Roman" w:eastAsia="Calibri" w:hAnsi="Times New Roman" w:cs="Times New Roman"/>
                <w:sz w:val="24"/>
                <w:szCs w:val="24"/>
                <w:u w:val="single"/>
              </w:rPr>
              <w:t>Диплом победителя</w:t>
            </w:r>
          </w:p>
          <w:p w:rsidR="00AD0170" w:rsidRPr="00AD0170" w:rsidRDefault="00AD0170" w:rsidP="00AD0170">
            <w:pPr>
              <w:spacing w:after="0" w:line="240" w:lineRule="auto"/>
              <w:jc w:val="center"/>
              <w:rPr>
                <w:rFonts w:ascii="Times New Roman" w:eastAsia="Calibri" w:hAnsi="Times New Roman" w:cs="Times New Roman"/>
                <w:sz w:val="24"/>
                <w:szCs w:val="24"/>
                <w:u w:val="single"/>
              </w:rPr>
            </w:pPr>
            <w:r w:rsidRPr="00AD0170">
              <w:rPr>
                <w:rFonts w:ascii="Times New Roman" w:eastAsia="Calibri" w:hAnsi="Times New Roman" w:cs="Times New Roman"/>
                <w:sz w:val="24"/>
                <w:szCs w:val="24"/>
                <w:u w:val="single"/>
              </w:rPr>
              <w:t>(I место). Серия ДД №21554</w:t>
            </w:r>
          </w:p>
        </w:tc>
      </w:tr>
      <w:tr w:rsidR="00AD0170" w:rsidRPr="00AD0170" w:rsidTr="00870301">
        <w:tblPrEx>
          <w:tblLook w:val="04A0"/>
        </w:tblPrEx>
        <w:tc>
          <w:tcPr>
            <w:tcW w:w="709" w:type="dxa"/>
          </w:tcPr>
          <w:p w:rsidR="00AD0170" w:rsidRPr="00AD0170" w:rsidRDefault="00AD0170" w:rsidP="00AD0170">
            <w:pPr>
              <w:spacing w:after="0" w:line="240" w:lineRule="auto"/>
              <w:jc w:val="center"/>
              <w:rPr>
                <w:rFonts w:ascii="Times New Roman" w:eastAsia="Calibri" w:hAnsi="Times New Roman" w:cs="Times New Roman"/>
                <w:sz w:val="24"/>
                <w:szCs w:val="24"/>
              </w:rPr>
            </w:pPr>
            <w:r w:rsidRPr="00AD0170">
              <w:rPr>
                <w:rFonts w:ascii="Times New Roman" w:eastAsia="Calibri" w:hAnsi="Times New Roman" w:cs="Times New Roman"/>
                <w:sz w:val="24"/>
                <w:szCs w:val="24"/>
              </w:rPr>
              <w:t>4</w:t>
            </w:r>
          </w:p>
        </w:tc>
        <w:tc>
          <w:tcPr>
            <w:tcW w:w="2210" w:type="dxa"/>
          </w:tcPr>
          <w:p w:rsidR="00AD0170" w:rsidRPr="00AD0170" w:rsidRDefault="00AD0170" w:rsidP="00AD0170">
            <w:pPr>
              <w:spacing w:after="0" w:line="240" w:lineRule="auto"/>
              <w:jc w:val="center"/>
              <w:rPr>
                <w:rFonts w:ascii="Times New Roman" w:eastAsia="Calibri" w:hAnsi="Times New Roman" w:cs="Times New Roman"/>
                <w:sz w:val="24"/>
                <w:szCs w:val="24"/>
                <w:u w:val="single"/>
              </w:rPr>
            </w:pPr>
            <w:r w:rsidRPr="00AD0170">
              <w:rPr>
                <w:rFonts w:ascii="Times New Roman" w:eastAsia="Calibri" w:hAnsi="Times New Roman" w:cs="Times New Roman"/>
                <w:sz w:val="24"/>
                <w:szCs w:val="24"/>
                <w:u w:val="single"/>
              </w:rPr>
              <w:t>Волейко М.Л.</w:t>
            </w:r>
          </w:p>
        </w:tc>
        <w:tc>
          <w:tcPr>
            <w:tcW w:w="1476" w:type="dxa"/>
            <w:gridSpan w:val="2"/>
          </w:tcPr>
          <w:p w:rsidR="00AD0170" w:rsidRPr="00AD0170" w:rsidRDefault="00AD0170" w:rsidP="00AD0170">
            <w:pPr>
              <w:spacing w:after="0" w:line="240" w:lineRule="auto"/>
              <w:jc w:val="center"/>
              <w:rPr>
                <w:rFonts w:ascii="Times New Roman" w:eastAsia="Calibri" w:hAnsi="Times New Roman" w:cs="Times New Roman"/>
                <w:sz w:val="24"/>
                <w:szCs w:val="24"/>
                <w:u w:val="single"/>
              </w:rPr>
            </w:pPr>
            <w:r w:rsidRPr="00AD0170">
              <w:rPr>
                <w:rFonts w:ascii="Times New Roman" w:eastAsia="Calibri" w:hAnsi="Times New Roman" w:cs="Times New Roman"/>
                <w:sz w:val="24"/>
                <w:szCs w:val="24"/>
                <w:u w:val="single"/>
              </w:rPr>
              <w:t>13.04.2022 г.</w:t>
            </w:r>
          </w:p>
        </w:tc>
        <w:tc>
          <w:tcPr>
            <w:tcW w:w="3842" w:type="dxa"/>
            <w:gridSpan w:val="2"/>
          </w:tcPr>
          <w:p w:rsidR="00AD0170" w:rsidRPr="00AD0170" w:rsidRDefault="00AD0170" w:rsidP="00AD0170">
            <w:pPr>
              <w:jc w:val="center"/>
              <w:rPr>
                <w:rFonts w:ascii="Times New Roman" w:eastAsia="Calibri" w:hAnsi="Times New Roman" w:cs="Times New Roman"/>
                <w:bCs/>
                <w:sz w:val="24"/>
                <w:szCs w:val="24"/>
              </w:rPr>
            </w:pPr>
            <w:r w:rsidRPr="00AD0170">
              <w:rPr>
                <w:rFonts w:ascii="Times New Roman" w:eastAsia="Calibri" w:hAnsi="Times New Roman" w:cs="Times New Roman"/>
                <w:bCs/>
                <w:sz w:val="24"/>
                <w:szCs w:val="24"/>
              </w:rPr>
              <w:t>Всероссийский конкурс «Формы и методы повышения мотивации учащихся по английскому языку»</w:t>
            </w:r>
          </w:p>
        </w:tc>
        <w:tc>
          <w:tcPr>
            <w:tcW w:w="2395" w:type="dxa"/>
          </w:tcPr>
          <w:p w:rsidR="00AD0170" w:rsidRPr="00AD0170" w:rsidRDefault="00AD0170" w:rsidP="00AD0170">
            <w:pPr>
              <w:spacing w:after="0" w:line="240" w:lineRule="auto"/>
              <w:jc w:val="center"/>
              <w:rPr>
                <w:rFonts w:ascii="Times New Roman" w:eastAsia="Calibri" w:hAnsi="Times New Roman" w:cs="Times New Roman"/>
                <w:sz w:val="24"/>
                <w:szCs w:val="24"/>
                <w:u w:val="single"/>
              </w:rPr>
            </w:pPr>
            <w:r w:rsidRPr="00AD0170">
              <w:rPr>
                <w:rFonts w:ascii="Times New Roman" w:eastAsia="Calibri" w:hAnsi="Times New Roman" w:cs="Times New Roman"/>
                <w:sz w:val="24"/>
                <w:szCs w:val="24"/>
                <w:u w:val="single"/>
              </w:rPr>
              <w:t>Диплом победителя (1 место). Номер диплома 167330К</w:t>
            </w:r>
          </w:p>
        </w:tc>
      </w:tr>
      <w:tr w:rsidR="00AD0170" w:rsidRPr="00AD0170" w:rsidTr="00870301">
        <w:tblPrEx>
          <w:tblLook w:val="04A0"/>
        </w:tblPrEx>
        <w:tc>
          <w:tcPr>
            <w:tcW w:w="709" w:type="dxa"/>
          </w:tcPr>
          <w:p w:rsidR="00AD0170" w:rsidRPr="00AD0170" w:rsidRDefault="00AD0170" w:rsidP="00AD0170">
            <w:pPr>
              <w:spacing w:after="0" w:line="240" w:lineRule="auto"/>
              <w:jc w:val="center"/>
              <w:rPr>
                <w:rFonts w:ascii="Times New Roman" w:eastAsia="Calibri" w:hAnsi="Times New Roman" w:cs="Times New Roman"/>
                <w:sz w:val="24"/>
                <w:szCs w:val="24"/>
              </w:rPr>
            </w:pPr>
            <w:r w:rsidRPr="00AD0170">
              <w:rPr>
                <w:rFonts w:ascii="Times New Roman" w:eastAsia="Calibri" w:hAnsi="Times New Roman" w:cs="Times New Roman"/>
                <w:sz w:val="24"/>
                <w:szCs w:val="24"/>
              </w:rPr>
              <w:t>5</w:t>
            </w:r>
          </w:p>
        </w:tc>
        <w:tc>
          <w:tcPr>
            <w:tcW w:w="2210" w:type="dxa"/>
          </w:tcPr>
          <w:p w:rsidR="00AD0170" w:rsidRPr="00AD0170" w:rsidRDefault="00AD0170" w:rsidP="00AD0170">
            <w:pPr>
              <w:spacing w:after="0" w:line="240" w:lineRule="auto"/>
              <w:jc w:val="center"/>
              <w:rPr>
                <w:rFonts w:ascii="Times New Roman" w:eastAsia="Calibri" w:hAnsi="Times New Roman" w:cs="Times New Roman"/>
                <w:sz w:val="24"/>
                <w:szCs w:val="24"/>
              </w:rPr>
            </w:pPr>
            <w:r w:rsidRPr="00AD0170">
              <w:rPr>
                <w:rFonts w:ascii="Times New Roman" w:eastAsia="Calibri" w:hAnsi="Times New Roman" w:cs="Times New Roman"/>
                <w:sz w:val="24"/>
                <w:szCs w:val="24"/>
              </w:rPr>
              <w:t>Козлова Г.В.</w:t>
            </w:r>
          </w:p>
          <w:p w:rsidR="00AD0170" w:rsidRPr="00AD0170" w:rsidRDefault="00AD0170" w:rsidP="00AD0170">
            <w:pPr>
              <w:spacing w:after="0" w:line="240" w:lineRule="auto"/>
              <w:jc w:val="center"/>
              <w:rPr>
                <w:rFonts w:ascii="Times New Roman" w:eastAsia="Calibri" w:hAnsi="Times New Roman" w:cs="Times New Roman"/>
                <w:sz w:val="24"/>
                <w:szCs w:val="24"/>
              </w:rPr>
            </w:pPr>
          </w:p>
        </w:tc>
        <w:tc>
          <w:tcPr>
            <w:tcW w:w="1476" w:type="dxa"/>
            <w:gridSpan w:val="2"/>
          </w:tcPr>
          <w:p w:rsidR="00AD0170" w:rsidRPr="00AD0170" w:rsidRDefault="00AD0170" w:rsidP="00AD0170">
            <w:pPr>
              <w:spacing w:after="0" w:line="240" w:lineRule="auto"/>
              <w:jc w:val="center"/>
              <w:rPr>
                <w:rFonts w:ascii="Times New Roman" w:eastAsia="Calibri" w:hAnsi="Times New Roman" w:cs="Times New Roman"/>
                <w:sz w:val="24"/>
                <w:szCs w:val="24"/>
                <w:u w:val="single"/>
              </w:rPr>
            </w:pPr>
            <w:r w:rsidRPr="00AD0170">
              <w:rPr>
                <w:rFonts w:ascii="Times New Roman" w:eastAsia="Calibri" w:hAnsi="Times New Roman" w:cs="Times New Roman"/>
                <w:sz w:val="24"/>
                <w:szCs w:val="24"/>
                <w:u w:val="single"/>
              </w:rPr>
              <w:t>26.05.22</w:t>
            </w:r>
          </w:p>
        </w:tc>
        <w:tc>
          <w:tcPr>
            <w:tcW w:w="3842" w:type="dxa"/>
            <w:gridSpan w:val="2"/>
          </w:tcPr>
          <w:p w:rsidR="00AD0170" w:rsidRPr="00AD0170" w:rsidRDefault="00AD0170" w:rsidP="00AD0170">
            <w:pPr>
              <w:jc w:val="center"/>
              <w:rPr>
                <w:rFonts w:ascii="Times New Roman" w:eastAsia="Calibri" w:hAnsi="Times New Roman" w:cs="Times New Roman"/>
                <w:bCs/>
                <w:sz w:val="24"/>
                <w:szCs w:val="24"/>
              </w:rPr>
            </w:pPr>
            <w:r w:rsidRPr="00AD0170">
              <w:rPr>
                <w:rFonts w:ascii="Times New Roman" w:eastAsia="Calibri" w:hAnsi="Times New Roman" w:cs="Times New Roman"/>
                <w:bCs/>
                <w:sz w:val="24"/>
                <w:szCs w:val="24"/>
              </w:rPr>
              <w:t>Презентация: Ключевые особенности обновленных ФГОС</w:t>
            </w:r>
          </w:p>
          <w:p w:rsidR="00AD0170" w:rsidRPr="00AD0170" w:rsidRDefault="00AD0170" w:rsidP="00AD0170">
            <w:pPr>
              <w:jc w:val="center"/>
              <w:rPr>
                <w:rFonts w:ascii="Times New Roman" w:eastAsia="Calibri" w:hAnsi="Times New Roman" w:cs="Times New Roman"/>
                <w:bCs/>
                <w:sz w:val="24"/>
                <w:szCs w:val="24"/>
              </w:rPr>
            </w:pPr>
            <w:r w:rsidRPr="00AD0170">
              <w:rPr>
                <w:rFonts w:ascii="Times New Roman" w:eastAsia="Calibri" w:hAnsi="Times New Roman" w:cs="Times New Roman"/>
                <w:bCs/>
                <w:sz w:val="24"/>
                <w:szCs w:val="24"/>
              </w:rPr>
              <w:t>(круглый стол ТОИУУ)</w:t>
            </w:r>
          </w:p>
        </w:tc>
        <w:tc>
          <w:tcPr>
            <w:tcW w:w="2395" w:type="dxa"/>
          </w:tcPr>
          <w:p w:rsidR="00AD0170" w:rsidRPr="00AD0170" w:rsidRDefault="00AD0170" w:rsidP="00AD0170">
            <w:pPr>
              <w:spacing w:after="0" w:line="240" w:lineRule="auto"/>
              <w:jc w:val="center"/>
              <w:rPr>
                <w:rFonts w:ascii="Times New Roman" w:eastAsia="Calibri" w:hAnsi="Times New Roman" w:cs="Times New Roman"/>
                <w:sz w:val="24"/>
                <w:szCs w:val="24"/>
                <w:u w:val="single"/>
              </w:rPr>
            </w:pPr>
            <w:r w:rsidRPr="00AD0170">
              <w:rPr>
                <w:rFonts w:ascii="Times New Roman" w:eastAsia="Calibri" w:hAnsi="Times New Roman" w:cs="Times New Roman"/>
                <w:sz w:val="24"/>
                <w:szCs w:val="24"/>
                <w:u w:val="single"/>
              </w:rPr>
              <w:t>Зачет</w:t>
            </w:r>
          </w:p>
        </w:tc>
      </w:tr>
      <w:tr w:rsidR="00AD0170" w:rsidRPr="00AD0170" w:rsidTr="00870301">
        <w:tblPrEx>
          <w:tblLook w:val="04A0"/>
        </w:tblPrEx>
        <w:tc>
          <w:tcPr>
            <w:tcW w:w="709" w:type="dxa"/>
          </w:tcPr>
          <w:p w:rsidR="00AD0170" w:rsidRPr="00AD0170" w:rsidRDefault="00AD0170" w:rsidP="00AD0170">
            <w:pPr>
              <w:spacing w:after="0" w:line="240" w:lineRule="auto"/>
              <w:jc w:val="center"/>
              <w:rPr>
                <w:rFonts w:ascii="Times New Roman" w:eastAsia="Calibri" w:hAnsi="Times New Roman" w:cs="Times New Roman"/>
                <w:sz w:val="24"/>
                <w:szCs w:val="24"/>
              </w:rPr>
            </w:pPr>
            <w:r w:rsidRPr="00AD0170">
              <w:rPr>
                <w:rFonts w:ascii="Times New Roman" w:eastAsia="Calibri" w:hAnsi="Times New Roman" w:cs="Times New Roman"/>
                <w:sz w:val="24"/>
                <w:szCs w:val="24"/>
              </w:rPr>
              <w:t>6</w:t>
            </w:r>
          </w:p>
        </w:tc>
        <w:tc>
          <w:tcPr>
            <w:tcW w:w="2210" w:type="dxa"/>
          </w:tcPr>
          <w:p w:rsidR="00AD0170" w:rsidRPr="00AD0170" w:rsidRDefault="00AD0170" w:rsidP="00AD0170">
            <w:pPr>
              <w:spacing w:after="0" w:line="240" w:lineRule="auto"/>
              <w:jc w:val="center"/>
              <w:rPr>
                <w:rFonts w:ascii="Times New Roman" w:eastAsia="Calibri" w:hAnsi="Times New Roman" w:cs="Times New Roman"/>
                <w:sz w:val="24"/>
                <w:szCs w:val="24"/>
              </w:rPr>
            </w:pPr>
            <w:r w:rsidRPr="00AD0170">
              <w:rPr>
                <w:rFonts w:ascii="Times New Roman" w:eastAsia="Calibri" w:hAnsi="Times New Roman" w:cs="Times New Roman"/>
                <w:sz w:val="24"/>
                <w:szCs w:val="24"/>
              </w:rPr>
              <w:t>Березина И.Н.</w:t>
            </w:r>
          </w:p>
        </w:tc>
        <w:tc>
          <w:tcPr>
            <w:tcW w:w="1476" w:type="dxa"/>
            <w:gridSpan w:val="2"/>
          </w:tcPr>
          <w:p w:rsidR="00AD0170" w:rsidRPr="00AD0170" w:rsidRDefault="00AD0170" w:rsidP="00AD0170">
            <w:pPr>
              <w:spacing w:after="0" w:line="240" w:lineRule="auto"/>
              <w:jc w:val="center"/>
              <w:rPr>
                <w:rFonts w:ascii="Times New Roman" w:eastAsia="Calibri" w:hAnsi="Times New Roman" w:cs="Times New Roman"/>
                <w:sz w:val="24"/>
                <w:szCs w:val="24"/>
                <w:u w:val="single"/>
              </w:rPr>
            </w:pPr>
            <w:r w:rsidRPr="00AD0170">
              <w:rPr>
                <w:rFonts w:ascii="Times New Roman" w:eastAsia="Calibri" w:hAnsi="Times New Roman" w:cs="Times New Roman"/>
                <w:sz w:val="24"/>
                <w:szCs w:val="24"/>
                <w:u w:val="single"/>
              </w:rPr>
              <w:t>13.02.22</w:t>
            </w:r>
          </w:p>
        </w:tc>
        <w:tc>
          <w:tcPr>
            <w:tcW w:w="3842" w:type="dxa"/>
            <w:gridSpan w:val="2"/>
          </w:tcPr>
          <w:p w:rsidR="00AD0170" w:rsidRPr="00AD0170" w:rsidRDefault="00AD0170" w:rsidP="00AD0170">
            <w:pPr>
              <w:jc w:val="center"/>
              <w:rPr>
                <w:rFonts w:ascii="Times New Roman" w:eastAsia="Calibri" w:hAnsi="Times New Roman" w:cs="Times New Roman"/>
                <w:bCs/>
                <w:sz w:val="24"/>
                <w:szCs w:val="24"/>
              </w:rPr>
            </w:pPr>
            <w:r w:rsidRPr="00AD0170">
              <w:rPr>
                <w:rFonts w:ascii="Times New Roman" w:eastAsia="Calibri" w:hAnsi="Times New Roman" w:cs="Times New Roman"/>
                <w:bCs/>
                <w:sz w:val="24"/>
                <w:szCs w:val="24"/>
              </w:rPr>
              <w:t>Профессиональное тестирование по теме: «Теория и методика преподавания английского языка в общеобразовательной организации»</w:t>
            </w:r>
          </w:p>
        </w:tc>
        <w:tc>
          <w:tcPr>
            <w:tcW w:w="2395" w:type="dxa"/>
          </w:tcPr>
          <w:p w:rsidR="00AD0170" w:rsidRPr="00AD0170" w:rsidRDefault="00AD0170" w:rsidP="00AD0170">
            <w:pPr>
              <w:spacing w:after="0" w:line="240" w:lineRule="auto"/>
              <w:jc w:val="center"/>
              <w:rPr>
                <w:rFonts w:ascii="Times New Roman" w:eastAsia="Calibri" w:hAnsi="Times New Roman" w:cs="Times New Roman"/>
                <w:sz w:val="24"/>
                <w:szCs w:val="24"/>
                <w:u w:val="single"/>
              </w:rPr>
            </w:pPr>
            <w:r w:rsidRPr="00AD0170">
              <w:rPr>
                <w:rFonts w:ascii="Times New Roman" w:eastAsia="Calibri" w:hAnsi="Times New Roman" w:cs="Times New Roman"/>
                <w:sz w:val="24"/>
                <w:szCs w:val="24"/>
                <w:u w:val="single"/>
              </w:rPr>
              <w:t>Успешное прохождение</w:t>
            </w:r>
          </w:p>
        </w:tc>
      </w:tr>
      <w:tr w:rsidR="00C96FDA" w:rsidRPr="00AD0170" w:rsidTr="00870301">
        <w:tblPrEx>
          <w:tblLook w:val="04A0"/>
        </w:tblPrEx>
        <w:tc>
          <w:tcPr>
            <w:tcW w:w="709" w:type="dxa"/>
          </w:tcPr>
          <w:p w:rsidR="00C96FDA" w:rsidRPr="00AD0170" w:rsidRDefault="00C96FDA" w:rsidP="00AD017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210" w:type="dxa"/>
          </w:tcPr>
          <w:p w:rsidR="00C96FDA" w:rsidRPr="00AD0170" w:rsidRDefault="00996642" w:rsidP="00AD017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Терехин Д.В.</w:t>
            </w:r>
          </w:p>
        </w:tc>
        <w:tc>
          <w:tcPr>
            <w:tcW w:w="1476" w:type="dxa"/>
            <w:gridSpan w:val="2"/>
          </w:tcPr>
          <w:p w:rsidR="00C96FDA" w:rsidRPr="00AD0170" w:rsidRDefault="00996642" w:rsidP="00AD0170">
            <w:pPr>
              <w:spacing w:after="0" w:line="240" w:lineRule="auto"/>
              <w:jc w:val="cente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Январь-февраль 2022</w:t>
            </w:r>
          </w:p>
        </w:tc>
        <w:tc>
          <w:tcPr>
            <w:tcW w:w="3842" w:type="dxa"/>
            <w:gridSpan w:val="2"/>
          </w:tcPr>
          <w:p w:rsidR="00C96FDA" w:rsidRPr="00AD0170" w:rsidRDefault="00996642" w:rsidP="00AD0170">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Всероссийский конкурс «Учитель года» </w:t>
            </w:r>
          </w:p>
        </w:tc>
        <w:tc>
          <w:tcPr>
            <w:tcW w:w="2395" w:type="dxa"/>
          </w:tcPr>
          <w:p w:rsidR="00C96FDA" w:rsidRPr="00AD0170" w:rsidRDefault="00996642" w:rsidP="00AD0170">
            <w:pPr>
              <w:spacing w:after="0" w:line="240" w:lineRule="auto"/>
              <w:jc w:val="center"/>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Участник муниципального этапа</w:t>
            </w:r>
          </w:p>
        </w:tc>
      </w:tr>
      <w:tr w:rsidR="00996642" w:rsidRPr="00AD0170" w:rsidTr="00870301">
        <w:tblPrEx>
          <w:tblLook w:val="04A0"/>
        </w:tblPrEx>
        <w:tc>
          <w:tcPr>
            <w:tcW w:w="709" w:type="dxa"/>
          </w:tcPr>
          <w:p w:rsidR="00996642" w:rsidRDefault="00996642" w:rsidP="00AD0170">
            <w:pPr>
              <w:spacing w:after="0" w:line="240" w:lineRule="auto"/>
              <w:jc w:val="center"/>
              <w:rPr>
                <w:rFonts w:ascii="Times New Roman" w:eastAsia="Calibri" w:hAnsi="Times New Roman" w:cs="Times New Roman"/>
                <w:sz w:val="24"/>
                <w:szCs w:val="24"/>
              </w:rPr>
            </w:pPr>
          </w:p>
        </w:tc>
        <w:tc>
          <w:tcPr>
            <w:tcW w:w="2210" w:type="dxa"/>
          </w:tcPr>
          <w:p w:rsidR="00996642" w:rsidRDefault="00996642" w:rsidP="00AD0170">
            <w:pPr>
              <w:spacing w:after="0" w:line="240" w:lineRule="auto"/>
              <w:jc w:val="center"/>
              <w:rPr>
                <w:rFonts w:ascii="Times New Roman" w:eastAsia="Calibri" w:hAnsi="Times New Roman" w:cs="Times New Roman"/>
                <w:sz w:val="24"/>
                <w:szCs w:val="24"/>
              </w:rPr>
            </w:pPr>
          </w:p>
        </w:tc>
        <w:tc>
          <w:tcPr>
            <w:tcW w:w="1476" w:type="dxa"/>
            <w:gridSpan w:val="2"/>
          </w:tcPr>
          <w:p w:rsidR="00996642" w:rsidRDefault="00996642" w:rsidP="00AD0170">
            <w:pPr>
              <w:spacing w:after="0" w:line="240" w:lineRule="auto"/>
              <w:jc w:val="center"/>
              <w:rPr>
                <w:rFonts w:ascii="Times New Roman" w:eastAsia="Calibri" w:hAnsi="Times New Roman" w:cs="Times New Roman"/>
                <w:sz w:val="24"/>
                <w:szCs w:val="24"/>
                <w:u w:val="single"/>
              </w:rPr>
            </w:pPr>
          </w:p>
        </w:tc>
        <w:tc>
          <w:tcPr>
            <w:tcW w:w="3842" w:type="dxa"/>
            <w:gridSpan w:val="2"/>
          </w:tcPr>
          <w:p w:rsidR="00996642" w:rsidRDefault="00996642" w:rsidP="00AD0170">
            <w:pPr>
              <w:jc w:val="center"/>
              <w:rPr>
                <w:rFonts w:ascii="Times New Roman" w:eastAsia="Calibri" w:hAnsi="Times New Roman" w:cs="Times New Roman"/>
                <w:bCs/>
                <w:sz w:val="24"/>
                <w:szCs w:val="24"/>
              </w:rPr>
            </w:pPr>
          </w:p>
        </w:tc>
        <w:tc>
          <w:tcPr>
            <w:tcW w:w="2395" w:type="dxa"/>
          </w:tcPr>
          <w:p w:rsidR="00996642" w:rsidRDefault="00996642" w:rsidP="00AD0170">
            <w:pPr>
              <w:spacing w:after="0" w:line="240" w:lineRule="auto"/>
              <w:jc w:val="center"/>
              <w:rPr>
                <w:rFonts w:ascii="Times New Roman" w:eastAsia="Calibri" w:hAnsi="Times New Roman" w:cs="Times New Roman"/>
                <w:sz w:val="24"/>
                <w:szCs w:val="24"/>
                <w:u w:val="single"/>
              </w:rPr>
            </w:pPr>
          </w:p>
        </w:tc>
      </w:tr>
    </w:tbl>
    <w:p w:rsidR="00323F4E" w:rsidRDefault="00323F4E" w:rsidP="00323F4E">
      <w:pPr>
        <w:pStyle w:val="21"/>
        <w:tabs>
          <w:tab w:val="left" w:pos="1896"/>
        </w:tabs>
        <w:spacing w:after="0" w:line="240" w:lineRule="auto"/>
        <w:jc w:val="center"/>
        <w:rPr>
          <w:rFonts w:ascii="Times New Roman" w:hAnsi="Times New Roman" w:cs="Times New Roman"/>
          <w:b/>
          <w:sz w:val="24"/>
          <w:szCs w:val="24"/>
        </w:rPr>
      </w:pPr>
    </w:p>
    <w:p w:rsidR="00323F4E" w:rsidRPr="00323F4E" w:rsidRDefault="00323F4E" w:rsidP="00323F4E">
      <w:pPr>
        <w:pStyle w:val="21"/>
        <w:tabs>
          <w:tab w:val="left" w:pos="1896"/>
        </w:tabs>
        <w:spacing w:after="0" w:line="240" w:lineRule="auto"/>
        <w:jc w:val="center"/>
        <w:rPr>
          <w:rFonts w:ascii="Times New Roman" w:hAnsi="Times New Roman" w:cs="Times New Roman"/>
          <w:sz w:val="24"/>
          <w:szCs w:val="24"/>
        </w:rPr>
      </w:pPr>
      <w:r w:rsidRPr="00323F4E">
        <w:rPr>
          <w:rFonts w:ascii="Times New Roman" w:hAnsi="Times New Roman" w:cs="Times New Roman"/>
          <w:sz w:val="24"/>
          <w:szCs w:val="24"/>
        </w:rPr>
        <w:t>Участие педагогов начальной школы  в конкурсах</w:t>
      </w:r>
    </w:p>
    <w:p w:rsidR="00323F4E" w:rsidRPr="002E543D" w:rsidRDefault="00323F4E" w:rsidP="00323F4E">
      <w:pPr>
        <w:pStyle w:val="21"/>
        <w:tabs>
          <w:tab w:val="left" w:pos="1896"/>
        </w:tabs>
        <w:spacing w:after="0" w:line="240" w:lineRule="auto"/>
        <w:jc w:val="center"/>
        <w:rPr>
          <w:rFonts w:ascii="Times New Roman" w:hAnsi="Times New Roman" w:cs="Times New Roman"/>
          <w:b/>
          <w:sz w:val="24"/>
          <w:szCs w:val="24"/>
        </w:rPr>
      </w:pPr>
    </w:p>
    <w:tbl>
      <w:tblPr>
        <w:tblStyle w:val="afd"/>
        <w:tblW w:w="0" w:type="auto"/>
        <w:tblLook w:val="04A0"/>
      </w:tblPr>
      <w:tblGrid>
        <w:gridCol w:w="2313"/>
        <w:gridCol w:w="4174"/>
        <w:gridCol w:w="1701"/>
        <w:gridCol w:w="2410"/>
      </w:tblGrid>
      <w:tr w:rsidR="00323F4E" w:rsidRPr="002E543D" w:rsidTr="00323F4E">
        <w:tc>
          <w:tcPr>
            <w:tcW w:w="2313" w:type="dxa"/>
          </w:tcPr>
          <w:p w:rsidR="00323F4E" w:rsidRPr="00323F4E" w:rsidRDefault="00323F4E" w:rsidP="00BC276D">
            <w:pPr>
              <w:pStyle w:val="21"/>
              <w:tabs>
                <w:tab w:val="left" w:pos="1896"/>
              </w:tabs>
              <w:spacing w:after="0" w:line="240" w:lineRule="auto"/>
              <w:jc w:val="center"/>
              <w:rPr>
                <w:rFonts w:ascii="Times New Roman" w:hAnsi="Times New Roman" w:cs="Times New Roman"/>
                <w:sz w:val="24"/>
                <w:szCs w:val="24"/>
              </w:rPr>
            </w:pPr>
            <w:r w:rsidRPr="00323F4E">
              <w:rPr>
                <w:rFonts w:ascii="Times New Roman" w:hAnsi="Times New Roman" w:cs="Times New Roman"/>
                <w:sz w:val="24"/>
                <w:szCs w:val="24"/>
              </w:rPr>
              <w:t>ФИО учителя</w:t>
            </w:r>
          </w:p>
        </w:tc>
        <w:tc>
          <w:tcPr>
            <w:tcW w:w="4174" w:type="dxa"/>
          </w:tcPr>
          <w:p w:rsidR="00323F4E" w:rsidRPr="00323F4E" w:rsidRDefault="00323F4E" w:rsidP="00BC276D">
            <w:pPr>
              <w:pStyle w:val="21"/>
              <w:tabs>
                <w:tab w:val="left" w:pos="1896"/>
              </w:tabs>
              <w:spacing w:after="0" w:line="240" w:lineRule="auto"/>
              <w:jc w:val="center"/>
              <w:rPr>
                <w:rFonts w:ascii="Times New Roman" w:hAnsi="Times New Roman" w:cs="Times New Roman"/>
                <w:sz w:val="24"/>
                <w:szCs w:val="24"/>
              </w:rPr>
            </w:pPr>
            <w:r w:rsidRPr="00323F4E">
              <w:rPr>
                <w:rFonts w:ascii="Times New Roman" w:hAnsi="Times New Roman" w:cs="Times New Roman"/>
                <w:sz w:val="24"/>
                <w:szCs w:val="24"/>
              </w:rPr>
              <w:t>Название конкурса</w:t>
            </w:r>
          </w:p>
        </w:tc>
        <w:tc>
          <w:tcPr>
            <w:tcW w:w="1701" w:type="dxa"/>
          </w:tcPr>
          <w:p w:rsidR="00323F4E" w:rsidRPr="00323F4E" w:rsidRDefault="00323F4E" w:rsidP="00BC276D">
            <w:pPr>
              <w:pStyle w:val="21"/>
              <w:tabs>
                <w:tab w:val="left" w:pos="1896"/>
              </w:tabs>
              <w:spacing w:after="0" w:line="240" w:lineRule="auto"/>
              <w:jc w:val="center"/>
              <w:rPr>
                <w:rFonts w:ascii="Times New Roman" w:hAnsi="Times New Roman" w:cs="Times New Roman"/>
                <w:sz w:val="24"/>
                <w:szCs w:val="24"/>
              </w:rPr>
            </w:pPr>
            <w:r w:rsidRPr="00323F4E">
              <w:rPr>
                <w:rFonts w:ascii="Times New Roman" w:hAnsi="Times New Roman" w:cs="Times New Roman"/>
                <w:sz w:val="24"/>
                <w:szCs w:val="24"/>
              </w:rPr>
              <w:t>Место в конкурсе</w:t>
            </w:r>
          </w:p>
        </w:tc>
        <w:tc>
          <w:tcPr>
            <w:tcW w:w="2410" w:type="dxa"/>
          </w:tcPr>
          <w:p w:rsidR="00323F4E" w:rsidRPr="00323F4E" w:rsidRDefault="00323F4E" w:rsidP="00BC276D">
            <w:pPr>
              <w:pStyle w:val="21"/>
              <w:tabs>
                <w:tab w:val="left" w:pos="1896"/>
              </w:tabs>
              <w:spacing w:after="0" w:line="240" w:lineRule="auto"/>
              <w:jc w:val="center"/>
              <w:rPr>
                <w:rFonts w:ascii="Times New Roman" w:hAnsi="Times New Roman" w:cs="Times New Roman"/>
                <w:sz w:val="24"/>
                <w:szCs w:val="24"/>
              </w:rPr>
            </w:pPr>
            <w:r w:rsidRPr="00323F4E">
              <w:rPr>
                <w:rFonts w:ascii="Times New Roman" w:hAnsi="Times New Roman" w:cs="Times New Roman"/>
                <w:sz w:val="24"/>
                <w:szCs w:val="24"/>
              </w:rPr>
              <w:t>Число, месяц</w:t>
            </w:r>
          </w:p>
        </w:tc>
      </w:tr>
      <w:tr w:rsidR="00323F4E" w:rsidRPr="002E543D" w:rsidTr="00323F4E">
        <w:tc>
          <w:tcPr>
            <w:tcW w:w="2313" w:type="dxa"/>
          </w:tcPr>
          <w:p w:rsidR="00323F4E" w:rsidRPr="002E543D" w:rsidRDefault="00323F4E" w:rsidP="00BC276D">
            <w:pPr>
              <w:pStyle w:val="21"/>
              <w:tabs>
                <w:tab w:val="left" w:pos="1896"/>
              </w:tabs>
              <w:spacing w:after="0" w:line="240" w:lineRule="auto"/>
              <w:rPr>
                <w:rFonts w:ascii="Times New Roman" w:hAnsi="Times New Roman" w:cs="Times New Roman"/>
                <w:sz w:val="24"/>
                <w:szCs w:val="24"/>
              </w:rPr>
            </w:pPr>
            <w:r w:rsidRPr="002E543D">
              <w:rPr>
                <w:rFonts w:ascii="Times New Roman" w:hAnsi="Times New Roman" w:cs="Times New Roman"/>
                <w:sz w:val="24"/>
                <w:szCs w:val="24"/>
              </w:rPr>
              <w:t>Ступова Е.В.</w:t>
            </w:r>
          </w:p>
        </w:tc>
        <w:tc>
          <w:tcPr>
            <w:tcW w:w="4174" w:type="dxa"/>
          </w:tcPr>
          <w:p w:rsidR="00323F4E" w:rsidRPr="002E543D" w:rsidRDefault="00F81F93" w:rsidP="00BC276D">
            <w:pPr>
              <w:pStyle w:val="21"/>
              <w:tabs>
                <w:tab w:val="left" w:pos="18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323F4E" w:rsidRPr="002E543D">
              <w:rPr>
                <w:rFonts w:ascii="Times New Roman" w:hAnsi="Times New Roman" w:cs="Times New Roman"/>
                <w:sz w:val="24"/>
                <w:szCs w:val="24"/>
              </w:rPr>
              <w:t>онкурс педмастерства "Мой лучший урок"  (сайт "Солнечный свет")</w:t>
            </w:r>
          </w:p>
        </w:tc>
        <w:tc>
          <w:tcPr>
            <w:tcW w:w="1701" w:type="dxa"/>
          </w:tcPr>
          <w:p w:rsidR="00323F4E" w:rsidRPr="002E543D" w:rsidRDefault="00323F4E" w:rsidP="00BC276D">
            <w:pPr>
              <w:pStyle w:val="21"/>
              <w:tabs>
                <w:tab w:val="left" w:pos="1896"/>
              </w:tabs>
              <w:spacing w:after="0" w:line="240" w:lineRule="auto"/>
              <w:jc w:val="center"/>
              <w:rPr>
                <w:rFonts w:ascii="Times New Roman" w:hAnsi="Times New Roman" w:cs="Times New Roman"/>
                <w:sz w:val="24"/>
                <w:szCs w:val="24"/>
              </w:rPr>
            </w:pPr>
            <w:r w:rsidRPr="002E543D">
              <w:rPr>
                <w:rFonts w:ascii="Times New Roman" w:hAnsi="Times New Roman" w:cs="Times New Roman"/>
                <w:sz w:val="24"/>
                <w:szCs w:val="24"/>
              </w:rPr>
              <w:t>1 место</w:t>
            </w:r>
          </w:p>
        </w:tc>
        <w:tc>
          <w:tcPr>
            <w:tcW w:w="2410" w:type="dxa"/>
          </w:tcPr>
          <w:p w:rsidR="00323F4E" w:rsidRPr="002E543D" w:rsidRDefault="00323F4E" w:rsidP="00BC276D">
            <w:pPr>
              <w:pStyle w:val="21"/>
              <w:tabs>
                <w:tab w:val="left" w:pos="1896"/>
              </w:tabs>
              <w:spacing w:after="0" w:line="240" w:lineRule="auto"/>
              <w:jc w:val="center"/>
              <w:rPr>
                <w:rFonts w:ascii="Times New Roman" w:hAnsi="Times New Roman" w:cs="Times New Roman"/>
                <w:sz w:val="24"/>
                <w:szCs w:val="24"/>
              </w:rPr>
            </w:pPr>
            <w:r w:rsidRPr="002E543D">
              <w:rPr>
                <w:rFonts w:ascii="Times New Roman" w:hAnsi="Times New Roman" w:cs="Times New Roman"/>
                <w:sz w:val="24"/>
                <w:szCs w:val="24"/>
              </w:rPr>
              <w:t>Ноябрь</w:t>
            </w:r>
          </w:p>
        </w:tc>
      </w:tr>
      <w:tr w:rsidR="00323F4E" w:rsidRPr="002E543D" w:rsidTr="00323F4E">
        <w:tc>
          <w:tcPr>
            <w:tcW w:w="2313" w:type="dxa"/>
          </w:tcPr>
          <w:p w:rsidR="00323F4E" w:rsidRPr="002E543D" w:rsidRDefault="00323F4E" w:rsidP="00BC276D">
            <w:pPr>
              <w:pStyle w:val="21"/>
              <w:tabs>
                <w:tab w:val="left" w:pos="1896"/>
              </w:tabs>
              <w:spacing w:after="0" w:line="240" w:lineRule="auto"/>
              <w:rPr>
                <w:rFonts w:ascii="Times New Roman" w:hAnsi="Times New Roman" w:cs="Times New Roman"/>
                <w:sz w:val="24"/>
                <w:szCs w:val="24"/>
              </w:rPr>
            </w:pPr>
            <w:r w:rsidRPr="002E543D">
              <w:rPr>
                <w:rFonts w:ascii="Times New Roman" w:hAnsi="Times New Roman" w:cs="Times New Roman"/>
                <w:sz w:val="24"/>
                <w:szCs w:val="24"/>
              </w:rPr>
              <w:t>Муракова И.В.</w:t>
            </w:r>
          </w:p>
        </w:tc>
        <w:tc>
          <w:tcPr>
            <w:tcW w:w="4174" w:type="dxa"/>
          </w:tcPr>
          <w:p w:rsidR="00323F4E" w:rsidRPr="002E543D" w:rsidRDefault="00323F4E" w:rsidP="00BC276D">
            <w:pPr>
              <w:pStyle w:val="21"/>
              <w:tabs>
                <w:tab w:val="left" w:pos="1896"/>
              </w:tabs>
              <w:spacing w:after="0" w:line="240" w:lineRule="auto"/>
              <w:jc w:val="both"/>
              <w:rPr>
                <w:rFonts w:ascii="Times New Roman" w:hAnsi="Times New Roman" w:cs="Times New Roman"/>
                <w:sz w:val="24"/>
                <w:szCs w:val="24"/>
              </w:rPr>
            </w:pPr>
            <w:r w:rsidRPr="002E543D">
              <w:rPr>
                <w:rFonts w:ascii="Times New Roman" w:hAnsi="Times New Roman" w:cs="Times New Roman"/>
                <w:sz w:val="24"/>
                <w:szCs w:val="24"/>
              </w:rPr>
              <w:t xml:space="preserve">Всероссийский конкурс "ФГОС класс" Блиц-олимпиада: "Формы и методы работы на уроках в начальной школе" </w:t>
            </w:r>
          </w:p>
        </w:tc>
        <w:tc>
          <w:tcPr>
            <w:tcW w:w="1701" w:type="dxa"/>
          </w:tcPr>
          <w:p w:rsidR="00323F4E" w:rsidRPr="002E543D" w:rsidRDefault="00323F4E" w:rsidP="00BC276D">
            <w:pPr>
              <w:pStyle w:val="21"/>
              <w:tabs>
                <w:tab w:val="left" w:pos="1896"/>
              </w:tabs>
              <w:spacing w:after="0" w:line="240" w:lineRule="auto"/>
              <w:jc w:val="center"/>
              <w:rPr>
                <w:rFonts w:ascii="Times New Roman" w:hAnsi="Times New Roman" w:cs="Times New Roman"/>
                <w:sz w:val="24"/>
                <w:szCs w:val="24"/>
              </w:rPr>
            </w:pPr>
            <w:r w:rsidRPr="002E543D">
              <w:rPr>
                <w:rFonts w:ascii="Times New Roman" w:hAnsi="Times New Roman" w:cs="Times New Roman"/>
                <w:sz w:val="24"/>
                <w:szCs w:val="24"/>
              </w:rPr>
              <w:t>1 место</w:t>
            </w:r>
          </w:p>
        </w:tc>
        <w:tc>
          <w:tcPr>
            <w:tcW w:w="2410" w:type="dxa"/>
          </w:tcPr>
          <w:p w:rsidR="00323F4E" w:rsidRPr="002E543D" w:rsidRDefault="00323F4E" w:rsidP="00BC276D">
            <w:pPr>
              <w:pStyle w:val="21"/>
              <w:tabs>
                <w:tab w:val="left" w:pos="1896"/>
              </w:tabs>
              <w:spacing w:after="0" w:line="240" w:lineRule="auto"/>
              <w:jc w:val="center"/>
              <w:rPr>
                <w:rFonts w:ascii="Times New Roman" w:hAnsi="Times New Roman" w:cs="Times New Roman"/>
                <w:sz w:val="24"/>
                <w:szCs w:val="24"/>
              </w:rPr>
            </w:pPr>
            <w:r w:rsidRPr="002E543D">
              <w:rPr>
                <w:rFonts w:ascii="Times New Roman" w:hAnsi="Times New Roman" w:cs="Times New Roman"/>
                <w:sz w:val="24"/>
                <w:szCs w:val="24"/>
              </w:rPr>
              <w:t>Ноябрь</w:t>
            </w:r>
          </w:p>
        </w:tc>
      </w:tr>
      <w:tr w:rsidR="00323F4E" w:rsidRPr="002E543D" w:rsidTr="00323F4E">
        <w:tc>
          <w:tcPr>
            <w:tcW w:w="2313" w:type="dxa"/>
          </w:tcPr>
          <w:p w:rsidR="00323F4E" w:rsidRPr="002E543D" w:rsidRDefault="00323F4E" w:rsidP="00BC276D">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Градова М.И.</w:t>
            </w:r>
          </w:p>
        </w:tc>
        <w:tc>
          <w:tcPr>
            <w:tcW w:w="4174" w:type="dxa"/>
          </w:tcPr>
          <w:p w:rsidR="00323F4E" w:rsidRPr="002E543D" w:rsidRDefault="00323F4E" w:rsidP="00BC276D">
            <w:pPr>
              <w:pStyle w:val="21"/>
              <w:tabs>
                <w:tab w:val="left" w:pos="18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4576D5">
              <w:rPr>
                <w:rFonts w:ascii="Times New Roman" w:hAnsi="Times New Roman" w:cs="Times New Roman"/>
                <w:sz w:val="24"/>
                <w:szCs w:val="24"/>
              </w:rPr>
              <w:t>сероссийская олимпиада для педагогов "Время знаний" требования ФГОС к начальному общему образованию;</w:t>
            </w:r>
          </w:p>
        </w:tc>
        <w:tc>
          <w:tcPr>
            <w:tcW w:w="1701" w:type="dxa"/>
          </w:tcPr>
          <w:p w:rsidR="00323F4E" w:rsidRPr="002E543D"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 место</w:t>
            </w:r>
          </w:p>
        </w:tc>
        <w:tc>
          <w:tcPr>
            <w:tcW w:w="2410" w:type="dxa"/>
          </w:tcPr>
          <w:p w:rsidR="00323F4E" w:rsidRPr="002E543D" w:rsidRDefault="00323F4E" w:rsidP="00BC276D">
            <w:pPr>
              <w:pStyle w:val="21"/>
              <w:tabs>
                <w:tab w:val="left" w:pos="1896"/>
              </w:tabs>
              <w:spacing w:after="0" w:line="240" w:lineRule="auto"/>
              <w:jc w:val="center"/>
              <w:rPr>
                <w:rFonts w:ascii="Times New Roman" w:hAnsi="Times New Roman" w:cs="Times New Roman"/>
                <w:sz w:val="24"/>
                <w:szCs w:val="24"/>
              </w:rPr>
            </w:pPr>
            <w:r w:rsidRPr="002E543D">
              <w:rPr>
                <w:rFonts w:ascii="Times New Roman" w:hAnsi="Times New Roman" w:cs="Times New Roman"/>
                <w:sz w:val="24"/>
                <w:szCs w:val="24"/>
              </w:rPr>
              <w:t>Ноябрь</w:t>
            </w:r>
          </w:p>
        </w:tc>
      </w:tr>
      <w:tr w:rsidR="00323F4E" w:rsidRPr="002E543D" w:rsidTr="00323F4E">
        <w:tc>
          <w:tcPr>
            <w:tcW w:w="2313" w:type="dxa"/>
          </w:tcPr>
          <w:p w:rsidR="00323F4E" w:rsidRDefault="00323F4E" w:rsidP="00BC276D">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Небольсина Т.В.</w:t>
            </w:r>
          </w:p>
        </w:tc>
        <w:tc>
          <w:tcPr>
            <w:tcW w:w="4174" w:type="dxa"/>
          </w:tcPr>
          <w:p w:rsidR="00323F4E" w:rsidRDefault="00323F4E" w:rsidP="00BC276D">
            <w:pPr>
              <w:pStyle w:val="21"/>
              <w:tabs>
                <w:tab w:val="left" w:pos="1896"/>
              </w:tabs>
              <w:spacing w:after="0" w:line="240" w:lineRule="auto"/>
              <w:jc w:val="both"/>
              <w:rPr>
                <w:rFonts w:ascii="Times New Roman" w:hAnsi="Times New Roman" w:cs="Times New Roman"/>
                <w:sz w:val="24"/>
                <w:szCs w:val="24"/>
              </w:rPr>
            </w:pPr>
            <w:r w:rsidRPr="004576D5">
              <w:rPr>
                <w:rFonts w:ascii="Times New Roman" w:hAnsi="Times New Roman" w:cs="Times New Roman"/>
                <w:sz w:val="24"/>
                <w:szCs w:val="24"/>
              </w:rPr>
              <w:t>Муниципальный конкурс методических разработок "В</w:t>
            </w:r>
            <w:r>
              <w:rPr>
                <w:rFonts w:ascii="Times New Roman" w:hAnsi="Times New Roman" w:cs="Times New Roman"/>
                <w:sz w:val="24"/>
                <w:szCs w:val="24"/>
              </w:rPr>
              <w:t xml:space="preserve">ремя </w:t>
            </w:r>
            <w:r>
              <w:rPr>
                <w:rFonts w:ascii="Times New Roman" w:hAnsi="Times New Roman" w:cs="Times New Roman"/>
                <w:sz w:val="24"/>
                <w:szCs w:val="24"/>
              </w:rPr>
              <w:lastRenderedPageBreak/>
              <w:t xml:space="preserve">уходит - память остается" </w:t>
            </w:r>
            <w:r w:rsidRPr="004576D5">
              <w:rPr>
                <w:rFonts w:ascii="Times New Roman" w:hAnsi="Times New Roman" w:cs="Times New Roman"/>
                <w:sz w:val="24"/>
                <w:szCs w:val="24"/>
              </w:rPr>
              <w:t>UCHI.RU</w:t>
            </w:r>
          </w:p>
        </w:tc>
        <w:tc>
          <w:tcPr>
            <w:tcW w:w="1701" w:type="dxa"/>
          </w:tcPr>
          <w:p w:rsidR="00323F4E" w:rsidRPr="002E543D"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участие</w:t>
            </w:r>
          </w:p>
        </w:tc>
        <w:tc>
          <w:tcPr>
            <w:tcW w:w="2410" w:type="dxa"/>
          </w:tcPr>
          <w:p w:rsidR="00323F4E" w:rsidRPr="002E543D" w:rsidRDefault="00323F4E" w:rsidP="00BC276D">
            <w:pPr>
              <w:pStyle w:val="21"/>
              <w:tabs>
                <w:tab w:val="left" w:pos="1896"/>
              </w:tabs>
              <w:spacing w:after="0" w:line="240" w:lineRule="auto"/>
              <w:jc w:val="center"/>
              <w:rPr>
                <w:rFonts w:ascii="Times New Roman" w:hAnsi="Times New Roman" w:cs="Times New Roman"/>
                <w:sz w:val="24"/>
                <w:szCs w:val="24"/>
              </w:rPr>
            </w:pPr>
            <w:r w:rsidRPr="002E543D">
              <w:rPr>
                <w:rFonts w:ascii="Times New Roman" w:hAnsi="Times New Roman" w:cs="Times New Roman"/>
                <w:sz w:val="24"/>
                <w:szCs w:val="24"/>
              </w:rPr>
              <w:t>Ноябрь</w:t>
            </w:r>
          </w:p>
        </w:tc>
      </w:tr>
      <w:tr w:rsidR="00323F4E" w:rsidRPr="002E543D" w:rsidTr="00323F4E">
        <w:tc>
          <w:tcPr>
            <w:tcW w:w="2313" w:type="dxa"/>
          </w:tcPr>
          <w:p w:rsidR="00323F4E" w:rsidRDefault="00323F4E" w:rsidP="00BC276D">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Чудина Е.Е</w:t>
            </w:r>
          </w:p>
        </w:tc>
        <w:tc>
          <w:tcPr>
            <w:tcW w:w="4174" w:type="dxa"/>
          </w:tcPr>
          <w:p w:rsidR="00323F4E" w:rsidRPr="004576D5" w:rsidRDefault="00323F4E" w:rsidP="00BC276D">
            <w:pPr>
              <w:pStyle w:val="21"/>
              <w:tabs>
                <w:tab w:val="left" w:pos="1896"/>
              </w:tabs>
              <w:spacing w:after="0" w:line="240" w:lineRule="auto"/>
              <w:jc w:val="both"/>
              <w:rPr>
                <w:rFonts w:ascii="Times New Roman" w:hAnsi="Times New Roman" w:cs="Times New Roman"/>
                <w:sz w:val="24"/>
                <w:szCs w:val="24"/>
              </w:rPr>
            </w:pPr>
            <w:r w:rsidRPr="00FD7931">
              <w:rPr>
                <w:rFonts w:ascii="Times New Roman" w:hAnsi="Times New Roman" w:cs="Times New Roman"/>
                <w:sz w:val="24"/>
                <w:szCs w:val="24"/>
              </w:rPr>
              <w:t xml:space="preserve">Экодиктант 2021 </w:t>
            </w:r>
          </w:p>
        </w:tc>
        <w:tc>
          <w:tcPr>
            <w:tcW w:w="1701" w:type="dxa"/>
          </w:tcPr>
          <w:p w:rsidR="00323F4E" w:rsidRPr="002E543D" w:rsidRDefault="00323F4E" w:rsidP="00BC276D">
            <w:pPr>
              <w:pStyle w:val="21"/>
              <w:tabs>
                <w:tab w:val="left" w:pos="1896"/>
              </w:tabs>
              <w:spacing w:after="0" w:line="240" w:lineRule="auto"/>
              <w:jc w:val="center"/>
              <w:rPr>
                <w:rFonts w:ascii="Times New Roman" w:hAnsi="Times New Roman" w:cs="Times New Roman"/>
                <w:sz w:val="24"/>
                <w:szCs w:val="24"/>
              </w:rPr>
            </w:pPr>
            <w:r w:rsidRPr="00FD7931">
              <w:rPr>
                <w:rFonts w:ascii="Times New Roman" w:hAnsi="Times New Roman" w:cs="Times New Roman"/>
                <w:sz w:val="24"/>
                <w:szCs w:val="24"/>
              </w:rPr>
              <w:t>диплом 3 степени</w:t>
            </w:r>
          </w:p>
        </w:tc>
        <w:tc>
          <w:tcPr>
            <w:tcW w:w="2410" w:type="dxa"/>
          </w:tcPr>
          <w:p w:rsidR="00323F4E" w:rsidRPr="002E543D"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r>
      <w:tr w:rsidR="00323F4E" w:rsidRPr="002E543D" w:rsidTr="00323F4E">
        <w:tc>
          <w:tcPr>
            <w:tcW w:w="2313" w:type="dxa"/>
          </w:tcPr>
          <w:p w:rsidR="00323F4E" w:rsidRDefault="00323F4E" w:rsidP="00BC276D">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Ступова Е.В.</w:t>
            </w:r>
          </w:p>
        </w:tc>
        <w:tc>
          <w:tcPr>
            <w:tcW w:w="4174" w:type="dxa"/>
          </w:tcPr>
          <w:p w:rsidR="00323F4E" w:rsidRPr="00FD7931" w:rsidRDefault="00323F4E" w:rsidP="00BC276D">
            <w:pPr>
              <w:pStyle w:val="21"/>
              <w:tabs>
                <w:tab w:val="left" w:pos="1896"/>
              </w:tabs>
              <w:spacing w:after="0" w:line="240" w:lineRule="auto"/>
              <w:jc w:val="both"/>
              <w:rPr>
                <w:rFonts w:ascii="Times New Roman" w:hAnsi="Times New Roman" w:cs="Times New Roman"/>
                <w:sz w:val="24"/>
                <w:szCs w:val="24"/>
              </w:rPr>
            </w:pPr>
            <w:r w:rsidRPr="00FD7931">
              <w:rPr>
                <w:rFonts w:ascii="Times New Roman" w:hAnsi="Times New Roman" w:cs="Times New Roman"/>
                <w:sz w:val="24"/>
                <w:szCs w:val="24"/>
              </w:rPr>
              <w:t xml:space="preserve">Портал "Солнечный свет" - "Лучший методический материал" </w:t>
            </w:r>
          </w:p>
        </w:tc>
        <w:tc>
          <w:tcPr>
            <w:tcW w:w="1701" w:type="dxa"/>
          </w:tcPr>
          <w:p w:rsidR="00323F4E" w:rsidRPr="00FD7931" w:rsidRDefault="00323F4E" w:rsidP="00BC276D">
            <w:pPr>
              <w:pStyle w:val="21"/>
              <w:tabs>
                <w:tab w:val="left" w:pos="1896"/>
              </w:tabs>
              <w:spacing w:after="0" w:line="240" w:lineRule="auto"/>
              <w:jc w:val="center"/>
              <w:rPr>
                <w:rFonts w:ascii="Times New Roman" w:hAnsi="Times New Roman" w:cs="Times New Roman"/>
                <w:sz w:val="24"/>
                <w:szCs w:val="24"/>
              </w:rPr>
            </w:pPr>
            <w:r w:rsidRPr="00FD7931">
              <w:rPr>
                <w:rFonts w:ascii="Times New Roman" w:hAnsi="Times New Roman" w:cs="Times New Roman"/>
                <w:sz w:val="24"/>
                <w:szCs w:val="24"/>
              </w:rPr>
              <w:t>1 место</w:t>
            </w:r>
          </w:p>
        </w:tc>
        <w:tc>
          <w:tcPr>
            <w:tcW w:w="2410" w:type="dxa"/>
          </w:tcPr>
          <w:p w:rsidR="00323F4E" w:rsidRPr="002E543D"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r>
      <w:tr w:rsidR="00323F4E" w:rsidRPr="002E543D" w:rsidTr="00323F4E">
        <w:tc>
          <w:tcPr>
            <w:tcW w:w="2313" w:type="dxa"/>
          </w:tcPr>
          <w:p w:rsidR="00323F4E" w:rsidRDefault="00323F4E" w:rsidP="00BC276D">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Иванова А.В.</w:t>
            </w:r>
          </w:p>
        </w:tc>
        <w:tc>
          <w:tcPr>
            <w:tcW w:w="4174" w:type="dxa"/>
          </w:tcPr>
          <w:p w:rsidR="00323F4E" w:rsidRPr="00FD7931" w:rsidRDefault="00323F4E" w:rsidP="00BC276D">
            <w:pPr>
              <w:pStyle w:val="21"/>
              <w:tabs>
                <w:tab w:val="left" w:pos="1896"/>
              </w:tabs>
              <w:spacing w:after="0" w:line="240" w:lineRule="auto"/>
              <w:jc w:val="both"/>
              <w:rPr>
                <w:rFonts w:ascii="Times New Roman" w:hAnsi="Times New Roman" w:cs="Times New Roman"/>
                <w:sz w:val="24"/>
                <w:szCs w:val="24"/>
              </w:rPr>
            </w:pPr>
            <w:r w:rsidRPr="00E11FA9">
              <w:rPr>
                <w:rFonts w:ascii="Times New Roman" w:hAnsi="Times New Roman" w:cs="Times New Roman"/>
                <w:sz w:val="24"/>
                <w:szCs w:val="24"/>
              </w:rPr>
              <w:t>Вс</w:t>
            </w:r>
            <w:r>
              <w:rPr>
                <w:rFonts w:ascii="Times New Roman" w:hAnsi="Times New Roman" w:cs="Times New Roman"/>
                <w:sz w:val="24"/>
                <w:szCs w:val="24"/>
              </w:rPr>
              <w:t>ероссийский конкурс педагогов "</w:t>
            </w:r>
            <w:r w:rsidRPr="00E11FA9">
              <w:rPr>
                <w:rFonts w:ascii="Times New Roman" w:hAnsi="Times New Roman" w:cs="Times New Roman"/>
                <w:sz w:val="24"/>
                <w:szCs w:val="24"/>
              </w:rPr>
              <w:t>Новогодние украшения" -</w:t>
            </w:r>
          </w:p>
        </w:tc>
        <w:tc>
          <w:tcPr>
            <w:tcW w:w="1701" w:type="dxa"/>
          </w:tcPr>
          <w:p w:rsidR="00323F4E" w:rsidRPr="00FD7931" w:rsidRDefault="00323F4E" w:rsidP="00BC276D">
            <w:pPr>
              <w:pStyle w:val="21"/>
              <w:tabs>
                <w:tab w:val="left" w:pos="1896"/>
              </w:tabs>
              <w:spacing w:after="0" w:line="240" w:lineRule="auto"/>
              <w:jc w:val="center"/>
              <w:rPr>
                <w:rFonts w:ascii="Times New Roman" w:hAnsi="Times New Roman" w:cs="Times New Roman"/>
                <w:sz w:val="24"/>
                <w:szCs w:val="24"/>
              </w:rPr>
            </w:pPr>
            <w:r w:rsidRPr="00E11FA9">
              <w:rPr>
                <w:rFonts w:ascii="Times New Roman" w:hAnsi="Times New Roman" w:cs="Times New Roman"/>
                <w:sz w:val="24"/>
                <w:szCs w:val="24"/>
              </w:rPr>
              <w:t>1 место</w:t>
            </w:r>
          </w:p>
        </w:tc>
        <w:tc>
          <w:tcPr>
            <w:tcW w:w="2410" w:type="dxa"/>
          </w:tcPr>
          <w:p w:rsidR="00323F4E"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r>
      <w:tr w:rsidR="00323F4E" w:rsidRPr="002E543D" w:rsidTr="00323F4E">
        <w:tc>
          <w:tcPr>
            <w:tcW w:w="2313" w:type="dxa"/>
          </w:tcPr>
          <w:p w:rsidR="00323F4E" w:rsidRDefault="00323F4E" w:rsidP="00BC276D">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Градова М.И.</w:t>
            </w:r>
          </w:p>
        </w:tc>
        <w:tc>
          <w:tcPr>
            <w:tcW w:w="4174" w:type="dxa"/>
          </w:tcPr>
          <w:p w:rsidR="00323F4E" w:rsidRPr="00E11FA9" w:rsidRDefault="00323F4E" w:rsidP="00BC276D">
            <w:pPr>
              <w:pStyle w:val="21"/>
              <w:tabs>
                <w:tab w:val="left" w:pos="18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043266">
              <w:rPr>
                <w:rFonts w:ascii="Times New Roman" w:hAnsi="Times New Roman" w:cs="Times New Roman"/>
                <w:sz w:val="24"/>
                <w:szCs w:val="24"/>
              </w:rPr>
              <w:t xml:space="preserve">еждународный творческий конкурс для педагогов "Свободное образование" на ОБРУ.РФ </w:t>
            </w:r>
          </w:p>
        </w:tc>
        <w:tc>
          <w:tcPr>
            <w:tcW w:w="1701" w:type="dxa"/>
          </w:tcPr>
          <w:p w:rsidR="00323F4E" w:rsidRPr="00E11FA9" w:rsidRDefault="00323F4E" w:rsidP="00BC276D">
            <w:pPr>
              <w:pStyle w:val="21"/>
              <w:tabs>
                <w:tab w:val="left" w:pos="1896"/>
              </w:tabs>
              <w:spacing w:after="0" w:line="240" w:lineRule="auto"/>
              <w:jc w:val="center"/>
              <w:rPr>
                <w:rFonts w:ascii="Times New Roman" w:hAnsi="Times New Roman" w:cs="Times New Roman"/>
                <w:sz w:val="24"/>
                <w:szCs w:val="24"/>
              </w:rPr>
            </w:pPr>
            <w:r w:rsidRPr="00043266">
              <w:rPr>
                <w:rFonts w:ascii="Times New Roman" w:hAnsi="Times New Roman" w:cs="Times New Roman"/>
                <w:sz w:val="24"/>
                <w:szCs w:val="24"/>
              </w:rPr>
              <w:t>1 место</w:t>
            </w:r>
          </w:p>
        </w:tc>
        <w:tc>
          <w:tcPr>
            <w:tcW w:w="2410" w:type="dxa"/>
          </w:tcPr>
          <w:p w:rsidR="00323F4E"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r>
      <w:tr w:rsidR="00323F4E" w:rsidRPr="002E543D" w:rsidTr="00323F4E">
        <w:tc>
          <w:tcPr>
            <w:tcW w:w="2313" w:type="dxa"/>
          </w:tcPr>
          <w:p w:rsidR="00323F4E" w:rsidRDefault="00323F4E" w:rsidP="00BC276D">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Быстрова К.В.</w:t>
            </w:r>
          </w:p>
        </w:tc>
        <w:tc>
          <w:tcPr>
            <w:tcW w:w="4174" w:type="dxa"/>
          </w:tcPr>
          <w:p w:rsidR="00323F4E" w:rsidRDefault="00323F4E" w:rsidP="00BC276D">
            <w:pPr>
              <w:pStyle w:val="21"/>
              <w:tabs>
                <w:tab w:val="left" w:pos="18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конкурс "Новаторство и трад</w:t>
            </w:r>
            <w:r w:rsidRPr="00EA68B0">
              <w:rPr>
                <w:rFonts w:ascii="Times New Roman" w:hAnsi="Times New Roman" w:cs="Times New Roman"/>
                <w:sz w:val="24"/>
                <w:szCs w:val="24"/>
              </w:rPr>
              <w:t>иции"</w:t>
            </w:r>
          </w:p>
        </w:tc>
        <w:tc>
          <w:tcPr>
            <w:tcW w:w="1701" w:type="dxa"/>
          </w:tcPr>
          <w:p w:rsidR="00323F4E" w:rsidRPr="00043266"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410" w:type="dxa"/>
          </w:tcPr>
          <w:p w:rsidR="00323F4E"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r>
      <w:tr w:rsidR="00323F4E" w:rsidRPr="002E543D" w:rsidTr="00323F4E">
        <w:tc>
          <w:tcPr>
            <w:tcW w:w="2313" w:type="dxa"/>
          </w:tcPr>
          <w:p w:rsidR="00323F4E" w:rsidRDefault="00323F4E" w:rsidP="00BC276D">
            <w:pPr>
              <w:pStyle w:val="21"/>
              <w:tabs>
                <w:tab w:val="left" w:pos="1896"/>
              </w:tabs>
              <w:spacing w:after="0" w:line="240" w:lineRule="auto"/>
              <w:rPr>
                <w:rFonts w:ascii="Times New Roman" w:hAnsi="Times New Roman" w:cs="Times New Roman"/>
                <w:sz w:val="24"/>
                <w:szCs w:val="24"/>
              </w:rPr>
            </w:pPr>
            <w:r w:rsidRPr="001C78B3">
              <w:rPr>
                <w:rFonts w:ascii="Times New Roman" w:hAnsi="Times New Roman" w:cs="Times New Roman"/>
                <w:sz w:val="24"/>
                <w:szCs w:val="24"/>
              </w:rPr>
              <w:t>Ступова Е.В.</w:t>
            </w:r>
          </w:p>
        </w:tc>
        <w:tc>
          <w:tcPr>
            <w:tcW w:w="4174" w:type="dxa"/>
          </w:tcPr>
          <w:p w:rsidR="00323F4E" w:rsidRDefault="00323F4E" w:rsidP="00BC276D">
            <w:pPr>
              <w:pStyle w:val="21"/>
              <w:tabs>
                <w:tab w:val="left" w:pos="1896"/>
              </w:tabs>
              <w:spacing w:after="0" w:line="240" w:lineRule="auto"/>
              <w:jc w:val="both"/>
              <w:rPr>
                <w:rFonts w:ascii="Times New Roman" w:hAnsi="Times New Roman" w:cs="Times New Roman"/>
                <w:sz w:val="24"/>
                <w:szCs w:val="24"/>
              </w:rPr>
            </w:pPr>
            <w:r w:rsidRPr="007B1AF5">
              <w:rPr>
                <w:rFonts w:ascii="Times New Roman" w:hAnsi="Times New Roman" w:cs="Times New Roman"/>
                <w:sz w:val="24"/>
                <w:szCs w:val="24"/>
              </w:rPr>
              <w:t xml:space="preserve">Портал "Солнечный свет" участие в олимпиаде "Педагогические технологии для реализации требований  ФГОС" </w:t>
            </w:r>
          </w:p>
        </w:tc>
        <w:tc>
          <w:tcPr>
            <w:tcW w:w="1701" w:type="dxa"/>
          </w:tcPr>
          <w:p w:rsidR="00323F4E" w:rsidRDefault="00323F4E" w:rsidP="00BC276D">
            <w:pPr>
              <w:pStyle w:val="21"/>
              <w:tabs>
                <w:tab w:val="left" w:pos="1896"/>
              </w:tabs>
              <w:spacing w:after="0" w:line="240" w:lineRule="auto"/>
              <w:jc w:val="center"/>
              <w:rPr>
                <w:rFonts w:ascii="Times New Roman" w:hAnsi="Times New Roman" w:cs="Times New Roman"/>
                <w:sz w:val="24"/>
                <w:szCs w:val="24"/>
              </w:rPr>
            </w:pPr>
            <w:r w:rsidRPr="007B1AF5">
              <w:rPr>
                <w:rFonts w:ascii="Times New Roman" w:hAnsi="Times New Roman" w:cs="Times New Roman"/>
                <w:sz w:val="24"/>
                <w:szCs w:val="24"/>
              </w:rPr>
              <w:t>1 место</w:t>
            </w:r>
          </w:p>
        </w:tc>
        <w:tc>
          <w:tcPr>
            <w:tcW w:w="2410" w:type="dxa"/>
          </w:tcPr>
          <w:p w:rsidR="00323F4E"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tc>
      </w:tr>
      <w:tr w:rsidR="00323F4E" w:rsidRPr="002E543D" w:rsidTr="00323F4E">
        <w:tc>
          <w:tcPr>
            <w:tcW w:w="2313" w:type="dxa"/>
          </w:tcPr>
          <w:p w:rsidR="00323F4E" w:rsidRDefault="00323F4E" w:rsidP="00BC276D">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Градова М.И.</w:t>
            </w:r>
          </w:p>
        </w:tc>
        <w:tc>
          <w:tcPr>
            <w:tcW w:w="4174" w:type="dxa"/>
          </w:tcPr>
          <w:p w:rsidR="00323F4E" w:rsidRPr="007B1AF5" w:rsidRDefault="00323F4E" w:rsidP="00BC276D">
            <w:pPr>
              <w:pStyle w:val="21"/>
              <w:tabs>
                <w:tab w:val="left" w:pos="1896"/>
              </w:tabs>
              <w:spacing w:after="0" w:line="240" w:lineRule="auto"/>
              <w:jc w:val="both"/>
              <w:rPr>
                <w:rFonts w:ascii="Times New Roman" w:hAnsi="Times New Roman" w:cs="Times New Roman"/>
                <w:sz w:val="24"/>
                <w:szCs w:val="24"/>
              </w:rPr>
            </w:pPr>
            <w:r w:rsidRPr="00BE7FC3">
              <w:rPr>
                <w:rFonts w:ascii="Times New Roman" w:hAnsi="Times New Roman" w:cs="Times New Roman"/>
                <w:sz w:val="24"/>
                <w:szCs w:val="24"/>
              </w:rPr>
              <w:t>Всероссийское тестирование по теме: "ИКТ- компетентность педагога" (Всероссийское издание "Образовательное пространство)</w:t>
            </w:r>
          </w:p>
        </w:tc>
        <w:tc>
          <w:tcPr>
            <w:tcW w:w="1701" w:type="dxa"/>
          </w:tcPr>
          <w:p w:rsidR="00323F4E" w:rsidRPr="00043266"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410" w:type="dxa"/>
          </w:tcPr>
          <w:p w:rsidR="00323F4E"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tc>
      </w:tr>
      <w:tr w:rsidR="00323F4E" w:rsidRPr="002E543D" w:rsidTr="00323F4E">
        <w:tc>
          <w:tcPr>
            <w:tcW w:w="2313" w:type="dxa"/>
          </w:tcPr>
          <w:p w:rsidR="00323F4E" w:rsidRDefault="00323F4E" w:rsidP="00BC276D">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Градова М.И.</w:t>
            </w:r>
          </w:p>
        </w:tc>
        <w:tc>
          <w:tcPr>
            <w:tcW w:w="4174" w:type="dxa"/>
          </w:tcPr>
          <w:p w:rsidR="00323F4E" w:rsidRPr="00BE7FC3" w:rsidRDefault="00323F4E" w:rsidP="00BC276D">
            <w:pPr>
              <w:pStyle w:val="21"/>
              <w:tabs>
                <w:tab w:val="left" w:pos="1896"/>
              </w:tabs>
              <w:spacing w:after="0" w:line="240" w:lineRule="auto"/>
              <w:jc w:val="both"/>
              <w:rPr>
                <w:rFonts w:ascii="Times New Roman" w:hAnsi="Times New Roman" w:cs="Times New Roman"/>
                <w:sz w:val="24"/>
                <w:szCs w:val="24"/>
              </w:rPr>
            </w:pPr>
            <w:r w:rsidRPr="00F039D5">
              <w:rPr>
                <w:rFonts w:ascii="Times New Roman" w:hAnsi="Times New Roman" w:cs="Times New Roman"/>
                <w:sz w:val="24"/>
                <w:szCs w:val="24"/>
              </w:rPr>
              <w:t>Всерос</w:t>
            </w:r>
            <w:r>
              <w:rPr>
                <w:rFonts w:ascii="Times New Roman" w:hAnsi="Times New Roman" w:cs="Times New Roman"/>
                <w:sz w:val="24"/>
                <w:szCs w:val="24"/>
              </w:rPr>
              <w:t>сийское тестирование по теме: "</w:t>
            </w:r>
            <w:r w:rsidRPr="00F039D5">
              <w:rPr>
                <w:rFonts w:ascii="Times New Roman" w:hAnsi="Times New Roman" w:cs="Times New Roman"/>
                <w:sz w:val="24"/>
                <w:szCs w:val="24"/>
              </w:rPr>
              <w:t>Основы классного руководства" (всероссийское издание "Образовательное пространство</w:t>
            </w:r>
            <w:r>
              <w:rPr>
                <w:rFonts w:ascii="Times New Roman" w:hAnsi="Times New Roman" w:cs="Times New Roman"/>
                <w:sz w:val="24"/>
                <w:szCs w:val="24"/>
              </w:rPr>
              <w:t>»)</w:t>
            </w:r>
          </w:p>
        </w:tc>
        <w:tc>
          <w:tcPr>
            <w:tcW w:w="1701" w:type="dxa"/>
          </w:tcPr>
          <w:p w:rsidR="00323F4E" w:rsidRPr="00043266"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410" w:type="dxa"/>
          </w:tcPr>
          <w:p w:rsidR="00323F4E"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tc>
      </w:tr>
      <w:tr w:rsidR="00323F4E" w:rsidRPr="002E543D" w:rsidTr="00323F4E">
        <w:tc>
          <w:tcPr>
            <w:tcW w:w="2313" w:type="dxa"/>
          </w:tcPr>
          <w:p w:rsidR="00323F4E" w:rsidRDefault="00323F4E" w:rsidP="00BC276D">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Градова М.И.</w:t>
            </w:r>
          </w:p>
        </w:tc>
        <w:tc>
          <w:tcPr>
            <w:tcW w:w="4174" w:type="dxa"/>
          </w:tcPr>
          <w:p w:rsidR="00323F4E" w:rsidRPr="00F039D5" w:rsidRDefault="00323F4E" w:rsidP="00BC276D">
            <w:pPr>
              <w:pStyle w:val="21"/>
              <w:tabs>
                <w:tab w:val="left" w:pos="1896"/>
              </w:tabs>
              <w:spacing w:after="0" w:line="240" w:lineRule="auto"/>
              <w:jc w:val="both"/>
              <w:rPr>
                <w:rFonts w:ascii="Times New Roman" w:hAnsi="Times New Roman" w:cs="Times New Roman"/>
                <w:sz w:val="24"/>
                <w:szCs w:val="24"/>
              </w:rPr>
            </w:pPr>
            <w:r w:rsidRPr="00CC1203">
              <w:rPr>
                <w:rFonts w:ascii="Times New Roman" w:hAnsi="Times New Roman" w:cs="Times New Roman"/>
                <w:sz w:val="24"/>
                <w:szCs w:val="24"/>
              </w:rPr>
              <w:t>Всероссийский конкурс педагогов Внеурочная деятельность"</w:t>
            </w:r>
            <w:r>
              <w:rPr>
                <w:rFonts w:ascii="Times New Roman" w:hAnsi="Times New Roman" w:cs="Times New Roman"/>
                <w:sz w:val="24"/>
                <w:szCs w:val="24"/>
              </w:rPr>
              <w:t>.</w:t>
            </w:r>
          </w:p>
        </w:tc>
        <w:tc>
          <w:tcPr>
            <w:tcW w:w="1701" w:type="dxa"/>
          </w:tcPr>
          <w:p w:rsidR="00323F4E" w:rsidRDefault="00323F4E" w:rsidP="00BC276D">
            <w:pPr>
              <w:pStyle w:val="21"/>
              <w:tabs>
                <w:tab w:val="left" w:pos="1896"/>
              </w:tabs>
              <w:spacing w:after="0" w:line="240" w:lineRule="auto"/>
              <w:jc w:val="center"/>
              <w:rPr>
                <w:rFonts w:ascii="Times New Roman" w:hAnsi="Times New Roman" w:cs="Times New Roman"/>
                <w:sz w:val="24"/>
                <w:szCs w:val="24"/>
              </w:rPr>
            </w:pPr>
            <w:r w:rsidRPr="00CC1203">
              <w:rPr>
                <w:rFonts w:ascii="Times New Roman" w:hAnsi="Times New Roman" w:cs="Times New Roman"/>
                <w:sz w:val="24"/>
                <w:szCs w:val="24"/>
              </w:rPr>
              <w:t>1 место</w:t>
            </w:r>
          </w:p>
        </w:tc>
        <w:tc>
          <w:tcPr>
            <w:tcW w:w="2410" w:type="dxa"/>
          </w:tcPr>
          <w:p w:rsidR="00323F4E"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r>
      <w:tr w:rsidR="00323F4E" w:rsidRPr="002E543D" w:rsidTr="00323F4E">
        <w:tc>
          <w:tcPr>
            <w:tcW w:w="2313" w:type="dxa"/>
          </w:tcPr>
          <w:p w:rsidR="00323F4E" w:rsidRDefault="00323F4E" w:rsidP="00BC276D">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Градова М.И.</w:t>
            </w:r>
          </w:p>
        </w:tc>
        <w:tc>
          <w:tcPr>
            <w:tcW w:w="4174" w:type="dxa"/>
          </w:tcPr>
          <w:p w:rsidR="00323F4E" w:rsidRPr="00CC1203" w:rsidRDefault="00323F4E" w:rsidP="00BC276D">
            <w:pPr>
              <w:pStyle w:val="21"/>
              <w:tabs>
                <w:tab w:val="left" w:pos="1896"/>
              </w:tabs>
              <w:spacing w:after="0" w:line="240" w:lineRule="auto"/>
              <w:jc w:val="both"/>
              <w:rPr>
                <w:rFonts w:ascii="Times New Roman" w:hAnsi="Times New Roman" w:cs="Times New Roman"/>
                <w:sz w:val="24"/>
                <w:szCs w:val="24"/>
              </w:rPr>
            </w:pPr>
            <w:r w:rsidRPr="00CC1203">
              <w:rPr>
                <w:rFonts w:ascii="Times New Roman" w:hAnsi="Times New Roman" w:cs="Times New Roman"/>
                <w:sz w:val="24"/>
                <w:szCs w:val="24"/>
              </w:rPr>
              <w:t>Всероссийский конкурс для педагогов "Декоративно-прикладное творчество"</w:t>
            </w:r>
            <w:r>
              <w:rPr>
                <w:rFonts w:ascii="Times New Roman" w:hAnsi="Times New Roman" w:cs="Times New Roman"/>
                <w:sz w:val="24"/>
                <w:szCs w:val="24"/>
              </w:rPr>
              <w:t>.</w:t>
            </w:r>
          </w:p>
        </w:tc>
        <w:tc>
          <w:tcPr>
            <w:tcW w:w="1701" w:type="dxa"/>
          </w:tcPr>
          <w:p w:rsidR="00323F4E" w:rsidRDefault="00323F4E" w:rsidP="00BC276D">
            <w:pPr>
              <w:pStyle w:val="21"/>
              <w:tabs>
                <w:tab w:val="left" w:pos="1896"/>
              </w:tabs>
              <w:spacing w:after="0" w:line="240" w:lineRule="auto"/>
              <w:jc w:val="center"/>
              <w:rPr>
                <w:rFonts w:ascii="Times New Roman" w:hAnsi="Times New Roman" w:cs="Times New Roman"/>
                <w:sz w:val="24"/>
                <w:szCs w:val="24"/>
              </w:rPr>
            </w:pPr>
            <w:r w:rsidRPr="00CC1203">
              <w:rPr>
                <w:rFonts w:ascii="Times New Roman" w:hAnsi="Times New Roman" w:cs="Times New Roman"/>
                <w:sz w:val="24"/>
                <w:szCs w:val="24"/>
              </w:rPr>
              <w:t>1 место</w:t>
            </w:r>
          </w:p>
        </w:tc>
        <w:tc>
          <w:tcPr>
            <w:tcW w:w="2410" w:type="dxa"/>
          </w:tcPr>
          <w:p w:rsidR="00323F4E"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r>
      <w:tr w:rsidR="00323F4E" w:rsidRPr="002E543D" w:rsidTr="00323F4E">
        <w:tc>
          <w:tcPr>
            <w:tcW w:w="2313" w:type="dxa"/>
          </w:tcPr>
          <w:p w:rsidR="00323F4E" w:rsidRDefault="00323F4E" w:rsidP="00BC276D">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Ступова Е.В.</w:t>
            </w:r>
          </w:p>
        </w:tc>
        <w:tc>
          <w:tcPr>
            <w:tcW w:w="4174" w:type="dxa"/>
          </w:tcPr>
          <w:p w:rsidR="00323F4E" w:rsidRPr="00CC1203" w:rsidRDefault="00323F4E" w:rsidP="00BC276D">
            <w:pPr>
              <w:pStyle w:val="21"/>
              <w:tabs>
                <w:tab w:val="left" w:pos="1896"/>
              </w:tabs>
              <w:spacing w:after="0" w:line="240" w:lineRule="auto"/>
              <w:jc w:val="both"/>
              <w:rPr>
                <w:rFonts w:ascii="Times New Roman" w:hAnsi="Times New Roman" w:cs="Times New Roman"/>
                <w:sz w:val="24"/>
                <w:szCs w:val="24"/>
              </w:rPr>
            </w:pPr>
            <w:r w:rsidRPr="00CC1203">
              <w:rPr>
                <w:rFonts w:ascii="Times New Roman" w:hAnsi="Times New Roman" w:cs="Times New Roman"/>
                <w:sz w:val="24"/>
                <w:szCs w:val="24"/>
              </w:rPr>
              <w:t>Портал "Солнечный свет" учас</w:t>
            </w:r>
            <w:r>
              <w:rPr>
                <w:rFonts w:ascii="Times New Roman" w:hAnsi="Times New Roman" w:cs="Times New Roman"/>
                <w:sz w:val="24"/>
                <w:szCs w:val="24"/>
              </w:rPr>
              <w:t>тие в  конкурсе педмастерства "</w:t>
            </w:r>
            <w:r w:rsidRPr="00CC1203">
              <w:rPr>
                <w:rFonts w:ascii="Times New Roman" w:hAnsi="Times New Roman" w:cs="Times New Roman"/>
                <w:sz w:val="24"/>
                <w:szCs w:val="24"/>
              </w:rPr>
              <w:t>Мой лучший урок" Н.Носов "Живая шляпа"</w:t>
            </w:r>
            <w:r>
              <w:rPr>
                <w:rFonts w:ascii="Times New Roman" w:hAnsi="Times New Roman" w:cs="Times New Roman"/>
                <w:sz w:val="24"/>
                <w:szCs w:val="24"/>
              </w:rPr>
              <w:t>.</w:t>
            </w:r>
          </w:p>
        </w:tc>
        <w:tc>
          <w:tcPr>
            <w:tcW w:w="1701" w:type="dxa"/>
          </w:tcPr>
          <w:p w:rsidR="00323F4E" w:rsidRDefault="00323F4E" w:rsidP="00BC276D">
            <w:pPr>
              <w:pStyle w:val="21"/>
              <w:tabs>
                <w:tab w:val="left" w:pos="1896"/>
              </w:tabs>
              <w:spacing w:after="0" w:line="240" w:lineRule="auto"/>
              <w:jc w:val="center"/>
              <w:rPr>
                <w:rFonts w:ascii="Times New Roman" w:hAnsi="Times New Roman" w:cs="Times New Roman"/>
                <w:sz w:val="24"/>
                <w:szCs w:val="24"/>
              </w:rPr>
            </w:pPr>
            <w:r w:rsidRPr="00CC1203">
              <w:rPr>
                <w:rFonts w:ascii="Times New Roman" w:hAnsi="Times New Roman" w:cs="Times New Roman"/>
                <w:sz w:val="24"/>
                <w:szCs w:val="24"/>
              </w:rPr>
              <w:t>1 место</w:t>
            </w:r>
          </w:p>
        </w:tc>
        <w:tc>
          <w:tcPr>
            <w:tcW w:w="2410" w:type="dxa"/>
          </w:tcPr>
          <w:p w:rsidR="00323F4E"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r>
      <w:tr w:rsidR="00323F4E" w:rsidRPr="002E543D" w:rsidTr="00323F4E">
        <w:tc>
          <w:tcPr>
            <w:tcW w:w="2313" w:type="dxa"/>
          </w:tcPr>
          <w:p w:rsidR="00323F4E" w:rsidRDefault="00323F4E" w:rsidP="00BC276D">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Ступова Е.В.</w:t>
            </w:r>
          </w:p>
        </w:tc>
        <w:tc>
          <w:tcPr>
            <w:tcW w:w="4174" w:type="dxa"/>
          </w:tcPr>
          <w:p w:rsidR="00323F4E" w:rsidRPr="00CC1203" w:rsidRDefault="00323F4E" w:rsidP="00BC276D">
            <w:pPr>
              <w:pStyle w:val="21"/>
              <w:tabs>
                <w:tab w:val="left" w:pos="1896"/>
              </w:tabs>
              <w:spacing w:after="0" w:line="240" w:lineRule="auto"/>
              <w:jc w:val="both"/>
              <w:rPr>
                <w:rFonts w:ascii="Times New Roman" w:hAnsi="Times New Roman" w:cs="Times New Roman"/>
                <w:sz w:val="24"/>
                <w:szCs w:val="24"/>
              </w:rPr>
            </w:pPr>
            <w:r w:rsidRPr="00FB235A">
              <w:rPr>
                <w:rFonts w:ascii="Times New Roman" w:hAnsi="Times New Roman" w:cs="Times New Roman"/>
                <w:sz w:val="24"/>
                <w:szCs w:val="24"/>
              </w:rPr>
              <w:t xml:space="preserve">Портал "Солнечный свет" участие в  конкурсе педмастерства " Мой лучший урок" Крылов  "Ворона и лисица" </w:t>
            </w:r>
          </w:p>
        </w:tc>
        <w:tc>
          <w:tcPr>
            <w:tcW w:w="1701" w:type="dxa"/>
          </w:tcPr>
          <w:p w:rsidR="00323F4E" w:rsidRDefault="00323F4E" w:rsidP="00BC276D">
            <w:pPr>
              <w:pStyle w:val="21"/>
              <w:tabs>
                <w:tab w:val="left" w:pos="1896"/>
              </w:tabs>
              <w:spacing w:after="0" w:line="240" w:lineRule="auto"/>
              <w:jc w:val="center"/>
              <w:rPr>
                <w:rFonts w:ascii="Times New Roman" w:hAnsi="Times New Roman" w:cs="Times New Roman"/>
                <w:sz w:val="24"/>
                <w:szCs w:val="24"/>
              </w:rPr>
            </w:pPr>
            <w:r w:rsidRPr="00CC1203">
              <w:rPr>
                <w:rFonts w:ascii="Times New Roman" w:hAnsi="Times New Roman" w:cs="Times New Roman"/>
                <w:sz w:val="24"/>
                <w:szCs w:val="24"/>
              </w:rPr>
              <w:t>1 место</w:t>
            </w:r>
          </w:p>
        </w:tc>
        <w:tc>
          <w:tcPr>
            <w:tcW w:w="2410" w:type="dxa"/>
          </w:tcPr>
          <w:p w:rsidR="00323F4E"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r>
      <w:tr w:rsidR="00323F4E" w:rsidRPr="002E543D" w:rsidTr="00323F4E">
        <w:tc>
          <w:tcPr>
            <w:tcW w:w="2313" w:type="dxa"/>
          </w:tcPr>
          <w:p w:rsidR="00323F4E" w:rsidRDefault="00323F4E" w:rsidP="00BC276D">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Иванова А.В.</w:t>
            </w:r>
          </w:p>
        </w:tc>
        <w:tc>
          <w:tcPr>
            <w:tcW w:w="4174" w:type="dxa"/>
          </w:tcPr>
          <w:p w:rsidR="00323F4E" w:rsidRPr="00FB235A" w:rsidRDefault="00323F4E" w:rsidP="00BC276D">
            <w:pPr>
              <w:pStyle w:val="21"/>
              <w:tabs>
                <w:tab w:val="left" w:pos="1896"/>
              </w:tabs>
              <w:spacing w:after="0" w:line="240" w:lineRule="auto"/>
              <w:jc w:val="both"/>
              <w:rPr>
                <w:rFonts w:ascii="Times New Roman" w:hAnsi="Times New Roman" w:cs="Times New Roman"/>
                <w:sz w:val="24"/>
                <w:szCs w:val="24"/>
              </w:rPr>
            </w:pPr>
            <w:r w:rsidRPr="00044D7E">
              <w:rPr>
                <w:rFonts w:ascii="Times New Roman" w:hAnsi="Times New Roman" w:cs="Times New Roman"/>
                <w:sz w:val="24"/>
                <w:szCs w:val="24"/>
              </w:rPr>
              <w:t>Международный конкурс для педагогов "Мой мастер - класс"</w:t>
            </w:r>
          </w:p>
        </w:tc>
        <w:tc>
          <w:tcPr>
            <w:tcW w:w="1701" w:type="dxa"/>
          </w:tcPr>
          <w:p w:rsidR="00323F4E" w:rsidRPr="00CC1203"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w:t>
            </w:r>
          </w:p>
        </w:tc>
        <w:tc>
          <w:tcPr>
            <w:tcW w:w="2410" w:type="dxa"/>
          </w:tcPr>
          <w:p w:rsidR="00323F4E"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r>
      <w:tr w:rsidR="00323F4E" w:rsidRPr="002E543D" w:rsidTr="00323F4E">
        <w:tc>
          <w:tcPr>
            <w:tcW w:w="2313" w:type="dxa"/>
          </w:tcPr>
          <w:p w:rsidR="00323F4E" w:rsidRDefault="00323F4E" w:rsidP="00BC276D">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Градова М.И.</w:t>
            </w:r>
          </w:p>
        </w:tc>
        <w:tc>
          <w:tcPr>
            <w:tcW w:w="4174" w:type="dxa"/>
          </w:tcPr>
          <w:p w:rsidR="00323F4E" w:rsidRPr="00044D7E" w:rsidRDefault="00323F4E" w:rsidP="00BC276D">
            <w:pPr>
              <w:pStyle w:val="21"/>
              <w:tabs>
                <w:tab w:val="left" w:pos="1896"/>
              </w:tabs>
              <w:spacing w:after="0" w:line="240" w:lineRule="auto"/>
              <w:jc w:val="both"/>
              <w:rPr>
                <w:rFonts w:ascii="Times New Roman" w:hAnsi="Times New Roman" w:cs="Times New Roman"/>
                <w:sz w:val="24"/>
                <w:szCs w:val="24"/>
              </w:rPr>
            </w:pPr>
            <w:r w:rsidRPr="00044D7E">
              <w:rPr>
                <w:rFonts w:ascii="Times New Roman" w:hAnsi="Times New Roman" w:cs="Times New Roman"/>
                <w:sz w:val="24"/>
                <w:szCs w:val="24"/>
              </w:rPr>
              <w:t>Международный конкурс для педагогов "Безопасная среда"</w:t>
            </w:r>
          </w:p>
        </w:tc>
        <w:tc>
          <w:tcPr>
            <w:tcW w:w="1701" w:type="dxa"/>
          </w:tcPr>
          <w:p w:rsidR="00323F4E" w:rsidRDefault="00323F4E" w:rsidP="00BC276D">
            <w:pPr>
              <w:pStyle w:val="21"/>
              <w:tabs>
                <w:tab w:val="left" w:pos="1896"/>
              </w:tabs>
              <w:spacing w:after="0" w:line="240" w:lineRule="auto"/>
              <w:jc w:val="center"/>
              <w:rPr>
                <w:rFonts w:ascii="Times New Roman" w:hAnsi="Times New Roman" w:cs="Times New Roman"/>
                <w:sz w:val="24"/>
                <w:szCs w:val="24"/>
              </w:rPr>
            </w:pPr>
            <w:r w:rsidRPr="00CC1203">
              <w:rPr>
                <w:rFonts w:ascii="Times New Roman" w:hAnsi="Times New Roman" w:cs="Times New Roman"/>
                <w:sz w:val="24"/>
                <w:szCs w:val="24"/>
              </w:rPr>
              <w:t>1 место</w:t>
            </w:r>
          </w:p>
        </w:tc>
        <w:tc>
          <w:tcPr>
            <w:tcW w:w="2410" w:type="dxa"/>
          </w:tcPr>
          <w:p w:rsidR="00323F4E"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r>
      <w:tr w:rsidR="00323F4E" w:rsidRPr="002E543D" w:rsidTr="00323F4E">
        <w:tc>
          <w:tcPr>
            <w:tcW w:w="2313" w:type="dxa"/>
          </w:tcPr>
          <w:p w:rsidR="00323F4E" w:rsidRDefault="00323F4E" w:rsidP="00BC276D">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Ступова Е.В.</w:t>
            </w:r>
          </w:p>
        </w:tc>
        <w:tc>
          <w:tcPr>
            <w:tcW w:w="4174" w:type="dxa"/>
          </w:tcPr>
          <w:p w:rsidR="00323F4E" w:rsidRPr="00044D7E" w:rsidRDefault="00323F4E" w:rsidP="00BC276D">
            <w:pPr>
              <w:pStyle w:val="21"/>
              <w:tabs>
                <w:tab w:val="left" w:pos="1896"/>
              </w:tabs>
              <w:spacing w:after="0" w:line="240" w:lineRule="auto"/>
              <w:jc w:val="both"/>
              <w:rPr>
                <w:rFonts w:ascii="Times New Roman" w:hAnsi="Times New Roman" w:cs="Times New Roman"/>
                <w:sz w:val="24"/>
                <w:szCs w:val="24"/>
              </w:rPr>
            </w:pPr>
            <w:r w:rsidRPr="00B23FA5">
              <w:rPr>
                <w:rFonts w:ascii="Times New Roman" w:hAnsi="Times New Roman" w:cs="Times New Roman"/>
                <w:sz w:val="24"/>
                <w:szCs w:val="24"/>
              </w:rPr>
              <w:t>Портал "Солнечный свет" участие в  конкурсе педмас</w:t>
            </w:r>
            <w:r>
              <w:rPr>
                <w:rFonts w:ascii="Times New Roman" w:hAnsi="Times New Roman" w:cs="Times New Roman"/>
                <w:sz w:val="24"/>
                <w:szCs w:val="24"/>
              </w:rPr>
              <w:t>терства "Лучшая презентация"  "</w:t>
            </w:r>
            <w:r w:rsidRPr="00B23FA5">
              <w:rPr>
                <w:rFonts w:ascii="Times New Roman" w:hAnsi="Times New Roman" w:cs="Times New Roman"/>
                <w:sz w:val="24"/>
                <w:szCs w:val="24"/>
              </w:rPr>
              <w:t>Почему звенит звонок"</w:t>
            </w:r>
          </w:p>
        </w:tc>
        <w:tc>
          <w:tcPr>
            <w:tcW w:w="1701" w:type="dxa"/>
          </w:tcPr>
          <w:p w:rsidR="00323F4E" w:rsidRPr="00CC1203" w:rsidRDefault="00323F4E" w:rsidP="00BC276D">
            <w:pPr>
              <w:pStyle w:val="21"/>
              <w:tabs>
                <w:tab w:val="left" w:pos="1896"/>
              </w:tabs>
              <w:spacing w:after="0" w:line="240" w:lineRule="auto"/>
              <w:jc w:val="center"/>
              <w:rPr>
                <w:rFonts w:ascii="Times New Roman" w:hAnsi="Times New Roman" w:cs="Times New Roman"/>
                <w:sz w:val="24"/>
                <w:szCs w:val="24"/>
              </w:rPr>
            </w:pPr>
            <w:r w:rsidRPr="00CC1203">
              <w:rPr>
                <w:rFonts w:ascii="Times New Roman" w:hAnsi="Times New Roman" w:cs="Times New Roman"/>
                <w:sz w:val="24"/>
                <w:szCs w:val="24"/>
              </w:rPr>
              <w:t>1 место</w:t>
            </w:r>
          </w:p>
        </w:tc>
        <w:tc>
          <w:tcPr>
            <w:tcW w:w="2410" w:type="dxa"/>
          </w:tcPr>
          <w:p w:rsidR="00323F4E"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r>
      <w:tr w:rsidR="00323F4E" w:rsidRPr="002E543D" w:rsidTr="00323F4E">
        <w:tc>
          <w:tcPr>
            <w:tcW w:w="2313" w:type="dxa"/>
          </w:tcPr>
          <w:p w:rsidR="00323F4E" w:rsidRDefault="00323F4E" w:rsidP="00BC276D">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Градова М.И.</w:t>
            </w:r>
          </w:p>
        </w:tc>
        <w:tc>
          <w:tcPr>
            <w:tcW w:w="4174" w:type="dxa"/>
          </w:tcPr>
          <w:p w:rsidR="00323F4E" w:rsidRPr="00B23FA5" w:rsidRDefault="00323F4E" w:rsidP="00BC276D">
            <w:pPr>
              <w:pStyle w:val="21"/>
              <w:tabs>
                <w:tab w:val="left" w:pos="1896"/>
              </w:tabs>
              <w:spacing w:after="0" w:line="240" w:lineRule="auto"/>
              <w:jc w:val="both"/>
              <w:rPr>
                <w:rFonts w:ascii="Times New Roman" w:hAnsi="Times New Roman" w:cs="Times New Roman"/>
                <w:sz w:val="24"/>
                <w:szCs w:val="24"/>
              </w:rPr>
            </w:pPr>
            <w:r w:rsidRPr="0012202C">
              <w:rPr>
                <w:rFonts w:ascii="Times New Roman" w:hAnsi="Times New Roman" w:cs="Times New Roman"/>
                <w:sz w:val="24"/>
                <w:szCs w:val="24"/>
              </w:rPr>
              <w:t xml:space="preserve">Олимпиада для педагогов </w:t>
            </w:r>
            <w:r w:rsidRPr="0012202C">
              <w:rPr>
                <w:rFonts w:ascii="Times New Roman" w:hAnsi="Times New Roman" w:cs="Times New Roman"/>
                <w:sz w:val="24"/>
                <w:szCs w:val="24"/>
              </w:rPr>
              <w:lastRenderedPageBreak/>
              <w:t>"Математика с методикой преподавания"</w:t>
            </w:r>
          </w:p>
        </w:tc>
        <w:tc>
          <w:tcPr>
            <w:tcW w:w="1701" w:type="dxa"/>
          </w:tcPr>
          <w:p w:rsidR="00323F4E" w:rsidRPr="00CC1203" w:rsidRDefault="00323F4E" w:rsidP="00BC276D">
            <w:pPr>
              <w:pStyle w:val="21"/>
              <w:tabs>
                <w:tab w:val="left" w:pos="1896"/>
              </w:tabs>
              <w:spacing w:after="0" w:line="240" w:lineRule="auto"/>
              <w:jc w:val="center"/>
              <w:rPr>
                <w:rFonts w:ascii="Times New Roman" w:hAnsi="Times New Roman" w:cs="Times New Roman"/>
                <w:sz w:val="24"/>
                <w:szCs w:val="24"/>
              </w:rPr>
            </w:pPr>
            <w:r w:rsidRPr="0012202C">
              <w:rPr>
                <w:rFonts w:ascii="Times New Roman" w:hAnsi="Times New Roman" w:cs="Times New Roman"/>
                <w:sz w:val="24"/>
                <w:szCs w:val="24"/>
              </w:rPr>
              <w:lastRenderedPageBreak/>
              <w:t xml:space="preserve">лауреат 1 </w:t>
            </w:r>
            <w:r w:rsidRPr="0012202C">
              <w:rPr>
                <w:rFonts w:ascii="Times New Roman" w:hAnsi="Times New Roman" w:cs="Times New Roman"/>
                <w:sz w:val="24"/>
                <w:szCs w:val="24"/>
              </w:rPr>
              <w:lastRenderedPageBreak/>
              <w:t>степени</w:t>
            </w:r>
          </w:p>
        </w:tc>
        <w:tc>
          <w:tcPr>
            <w:tcW w:w="2410" w:type="dxa"/>
          </w:tcPr>
          <w:p w:rsidR="00323F4E"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апрель</w:t>
            </w:r>
          </w:p>
        </w:tc>
      </w:tr>
      <w:tr w:rsidR="00323F4E" w:rsidRPr="002E543D" w:rsidTr="00323F4E">
        <w:tc>
          <w:tcPr>
            <w:tcW w:w="2313" w:type="dxa"/>
          </w:tcPr>
          <w:p w:rsidR="00323F4E" w:rsidRDefault="00323F4E" w:rsidP="00BC276D">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Градова М.И.</w:t>
            </w:r>
          </w:p>
        </w:tc>
        <w:tc>
          <w:tcPr>
            <w:tcW w:w="4174" w:type="dxa"/>
          </w:tcPr>
          <w:p w:rsidR="00323F4E" w:rsidRPr="0012202C" w:rsidRDefault="00323F4E" w:rsidP="00BC276D">
            <w:pPr>
              <w:pStyle w:val="21"/>
              <w:tabs>
                <w:tab w:val="left" w:pos="1896"/>
              </w:tabs>
              <w:spacing w:after="0" w:line="240" w:lineRule="auto"/>
              <w:jc w:val="both"/>
              <w:rPr>
                <w:rFonts w:ascii="Times New Roman" w:hAnsi="Times New Roman" w:cs="Times New Roman"/>
                <w:sz w:val="24"/>
                <w:szCs w:val="24"/>
              </w:rPr>
            </w:pPr>
            <w:r w:rsidRPr="0012202C">
              <w:rPr>
                <w:rFonts w:ascii="Times New Roman" w:hAnsi="Times New Roman" w:cs="Times New Roman"/>
                <w:sz w:val="24"/>
                <w:szCs w:val="24"/>
              </w:rPr>
              <w:t>Международный конкурс "Профессиональная компетентность учителя начальных классов в условиях реализации ФГОС"</w:t>
            </w:r>
          </w:p>
        </w:tc>
        <w:tc>
          <w:tcPr>
            <w:tcW w:w="1701" w:type="dxa"/>
          </w:tcPr>
          <w:p w:rsidR="00323F4E" w:rsidRPr="00CC1203" w:rsidRDefault="00323F4E" w:rsidP="00BC276D">
            <w:pPr>
              <w:pStyle w:val="21"/>
              <w:tabs>
                <w:tab w:val="left" w:pos="1896"/>
              </w:tabs>
              <w:spacing w:after="0" w:line="240" w:lineRule="auto"/>
              <w:jc w:val="center"/>
              <w:rPr>
                <w:rFonts w:ascii="Times New Roman" w:hAnsi="Times New Roman" w:cs="Times New Roman"/>
                <w:sz w:val="24"/>
                <w:szCs w:val="24"/>
              </w:rPr>
            </w:pPr>
            <w:r w:rsidRPr="00CC1203">
              <w:rPr>
                <w:rFonts w:ascii="Times New Roman" w:hAnsi="Times New Roman" w:cs="Times New Roman"/>
                <w:sz w:val="24"/>
                <w:szCs w:val="24"/>
              </w:rPr>
              <w:t>1 место</w:t>
            </w:r>
          </w:p>
        </w:tc>
        <w:tc>
          <w:tcPr>
            <w:tcW w:w="2410" w:type="dxa"/>
          </w:tcPr>
          <w:p w:rsidR="00323F4E"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r>
      <w:tr w:rsidR="00323F4E" w:rsidRPr="002E543D" w:rsidTr="00323F4E">
        <w:tc>
          <w:tcPr>
            <w:tcW w:w="2313" w:type="dxa"/>
          </w:tcPr>
          <w:p w:rsidR="00323F4E" w:rsidRDefault="00323F4E" w:rsidP="00BC276D">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Быстрова К.В.</w:t>
            </w:r>
          </w:p>
        </w:tc>
        <w:tc>
          <w:tcPr>
            <w:tcW w:w="4174" w:type="dxa"/>
          </w:tcPr>
          <w:p w:rsidR="00323F4E" w:rsidRPr="0012202C" w:rsidRDefault="00323F4E" w:rsidP="00BC276D">
            <w:pPr>
              <w:pStyle w:val="21"/>
              <w:tabs>
                <w:tab w:val="left" w:pos="18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Международный </w:t>
            </w:r>
            <w:r w:rsidRPr="00884C3B">
              <w:rPr>
                <w:rFonts w:ascii="Times New Roman" w:hAnsi="Times New Roman" w:cs="Times New Roman"/>
                <w:sz w:val="24"/>
                <w:szCs w:val="24"/>
              </w:rPr>
              <w:t>фестивале работников образования "Формула Успеха"</w:t>
            </w:r>
          </w:p>
        </w:tc>
        <w:tc>
          <w:tcPr>
            <w:tcW w:w="1701" w:type="dxa"/>
          </w:tcPr>
          <w:p w:rsidR="00323F4E" w:rsidRPr="00CC1203" w:rsidRDefault="00323F4E" w:rsidP="00BC276D">
            <w:pPr>
              <w:pStyle w:val="21"/>
              <w:tabs>
                <w:tab w:val="left" w:pos="1896"/>
              </w:tabs>
              <w:spacing w:after="0" w:line="240" w:lineRule="auto"/>
              <w:jc w:val="center"/>
              <w:rPr>
                <w:rFonts w:ascii="Times New Roman" w:hAnsi="Times New Roman" w:cs="Times New Roman"/>
                <w:sz w:val="24"/>
                <w:szCs w:val="24"/>
              </w:rPr>
            </w:pPr>
            <w:r w:rsidRPr="00884C3B">
              <w:rPr>
                <w:rFonts w:ascii="Times New Roman" w:hAnsi="Times New Roman" w:cs="Times New Roman"/>
                <w:sz w:val="24"/>
                <w:szCs w:val="24"/>
              </w:rPr>
              <w:t>Диплом победителя</w:t>
            </w:r>
          </w:p>
        </w:tc>
        <w:tc>
          <w:tcPr>
            <w:tcW w:w="2410" w:type="dxa"/>
          </w:tcPr>
          <w:p w:rsidR="00323F4E"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r>
      <w:tr w:rsidR="00323F4E" w:rsidRPr="002E543D" w:rsidTr="00323F4E">
        <w:tc>
          <w:tcPr>
            <w:tcW w:w="2313" w:type="dxa"/>
          </w:tcPr>
          <w:p w:rsidR="00323F4E" w:rsidRDefault="00323F4E" w:rsidP="00BC276D">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Быстрова К.В.</w:t>
            </w:r>
          </w:p>
        </w:tc>
        <w:tc>
          <w:tcPr>
            <w:tcW w:w="4174" w:type="dxa"/>
          </w:tcPr>
          <w:p w:rsidR="00323F4E" w:rsidRDefault="00323F4E" w:rsidP="00BC276D">
            <w:pPr>
              <w:pStyle w:val="21"/>
              <w:tabs>
                <w:tab w:val="left" w:pos="18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726AE8">
              <w:rPr>
                <w:rFonts w:ascii="Times New Roman" w:hAnsi="Times New Roman" w:cs="Times New Roman"/>
                <w:sz w:val="24"/>
                <w:szCs w:val="24"/>
              </w:rPr>
              <w:t>сероссийск</w:t>
            </w:r>
            <w:r>
              <w:rPr>
                <w:rFonts w:ascii="Times New Roman" w:hAnsi="Times New Roman" w:cs="Times New Roman"/>
                <w:sz w:val="24"/>
                <w:szCs w:val="24"/>
              </w:rPr>
              <w:t>ий конкурс</w:t>
            </w:r>
            <w:r w:rsidRPr="00726AE8">
              <w:rPr>
                <w:rFonts w:ascii="Times New Roman" w:hAnsi="Times New Roman" w:cs="Times New Roman"/>
                <w:sz w:val="24"/>
                <w:szCs w:val="24"/>
              </w:rPr>
              <w:t xml:space="preserve"> "Исследовательские работы" работа "Медный всадник"</w:t>
            </w:r>
          </w:p>
        </w:tc>
        <w:tc>
          <w:tcPr>
            <w:tcW w:w="1701" w:type="dxa"/>
          </w:tcPr>
          <w:p w:rsidR="00323F4E" w:rsidRPr="00884C3B" w:rsidRDefault="00323F4E" w:rsidP="00BC276D">
            <w:pPr>
              <w:pStyle w:val="21"/>
              <w:tabs>
                <w:tab w:val="left" w:pos="1896"/>
              </w:tabs>
              <w:spacing w:after="0" w:line="240" w:lineRule="auto"/>
              <w:jc w:val="center"/>
              <w:rPr>
                <w:rFonts w:ascii="Times New Roman" w:hAnsi="Times New Roman" w:cs="Times New Roman"/>
                <w:sz w:val="24"/>
                <w:szCs w:val="24"/>
              </w:rPr>
            </w:pPr>
            <w:r w:rsidRPr="00726AE8">
              <w:rPr>
                <w:rFonts w:ascii="Times New Roman" w:hAnsi="Times New Roman" w:cs="Times New Roman"/>
                <w:sz w:val="24"/>
                <w:szCs w:val="24"/>
              </w:rPr>
              <w:t>Победитель</w:t>
            </w:r>
          </w:p>
        </w:tc>
        <w:tc>
          <w:tcPr>
            <w:tcW w:w="2410" w:type="dxa"/>
          </w:tcPr>
          <w:p w:rsidR="00323F4E"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r>
      <w:tr w:rsidR="00323F4E" w:rsidRPr="002E543D" w:rsidTr="00323F4E">
        <w:tc>
          <w:tcPr>
            <w:tcW w:w="2313" w:type="dxa"/>
          </w:tcPr>
          <w:p w:rsidR="00323F4E" w:rsidRDefault="00323F4E" w:rsidP="00BC276D">
            <w:pPr>
              <w:pStyle w:val="21"/>
              <w:tabs>
                <w:tab w:val="left" w:pos="1896"/>
              </w:tabs>
              <w:spacing w:after="0" w:line="240" w:lineRule="auto"/>
              <w:rPr>
                <w:rFonts w:ascii="Times New Roman" w:hAnsi="Times New Roman" w:cs="Times New Roman"/>
                <w:sz w:val="24"/>
                <w:szCs w:val="24"/>
              </w:rPr>
            </w:pPr>
            <w:r>
              <w:rPr>
                <w:rFonts w:ascii="Times New Roman" w:hAnsi="Times New Roman" w:cs="Times New Roman"/>
                <w:sz w:val="24"/>
                <w:szCs w:val="24"/>
              </w:rPr>
              <w:t>Быстрова К.В.</w:t>
            </w:r>
          </w:p>
        </w:tc>
        <w:tc>
          <w:tcPr>
            <w:tcW w:w="4174" w:type="dxa"/>
          </w:tcPr>
          <w:p w:rsidR="00323F4E" w:rsidRDefault="00323F4E" w:rsidP="00BC276D">
            <w:pPr>
              <w:pStyle w:val="21"/>
              <w:tabs>
                <w:tab w:val="left" w:pos="18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726AE8">
              <w:rPr>
                <w:rFonts w:ascii="Times New Roman" w:hAnsi="Times New Roman" w:cs="Times New Roman"/>
                <w:sz w:val="24"/>
                <w:szCs w:val="24"/>
              </w:rPr>
              <w:t>сероссийск</w:t>
            </w:r>
            <w:r>
              <w:rPr>
                <w:rFonts w:ascii="Times New Roman" w:hAnsi="Times New Roman" w:cs="Times New Roman"/>
                <w:sz w:val="24"/>
                <w:szCs w:val="24"/>
              </w:rPr>
              <w:t>ий</w:t>
            </w:r>
            <w:r w:rsidRPr="00726AE8">
              <w:rPr>
                <w:rFonts w:ascii="Times New Roman" w:hAnsi="Times New Roman" w:cs="Times New Roman"/>
                <w:sz w:val="24"/>
                <w:szCs w:val="24"/>
              </w:rPr>
              <w:t xml:space="preserve"> конкурс "Творчество без границ" работа "Весёлая математика"</w:t>
            </w:r>
          </w:p>
        </w:tc>
        <w:tc>
          <w:tcPr>
            <w:tcW w:w="1701" w:type="dxa"/>
          </w:tcPr>
          <w:p w:rsidR="00323F4E" w:rsidRPr="00884C3B" w:rsidRDefault="00323F4E" w:rsidP="00BC276D">
            <w:pPr>
              <w:pStyle w:val="21"/>
              <w:tabs>
                <w:tab w:val="left" w:pos="1896"/>
              </w:tabs>
              <w:spacing w:after="0" w:line="240" w:lineRule="auto"/>
              <w:jc w:val="center"/>
              <w:rPr>
                <w:rFonts w:ascii="Times New Roman" w:hAnsi="Times New Roman" w:cs="Times New Roman"/>
                <w:sz w:val="24"/>
                <w:szCs w:val="24"/>
              </w:rPr>
            </w:pPr>
            <w:r w:rsidRPr="00726AE8">
              <w:rPr>
                <w:rFonts w:ascii="Times New Roman" w:hAnsi="Times New Roman" w:cs="Times New Roman"/>
                <w:sz w:val="24"/>
                <w:szCs w:val="24"/>
              </w:rPr>
              <w:t>Победитель</w:t>
            </w:r>
          </w:p>
        </w:tc>
        <w:tc>
          <w:tcPr>
            <w:tcW w:w="2410" w:type="dxa"/>
          </w:tcPr>
          <w:p w:rsidR="00323F4E" w:rsidRDefault="00323F4E" w:rsidP="00BC276D">
            <w:pPr>
              <w:pStyle w:val="21"/>
              <w:tabs>
                <w:tab w:val="left" w:pos="189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r>
    </w:tbl>
    <w:p w:rsidR="00E500A4" w:rsidRDefault="00E500A4" w:rsidP="00455AE4">
      <w:pPr>
        <w:tabs>
          <w:tab w:val="left" w:pos="5010"/>
        </w:tabs>
        <w:spacing w:after="0" w:line="240" w:lineRule="auto"/>
        <w:ind w:firstLine="708"/>
        <w:rPr>
          <w:rFonts w:ascii="Times New Roman" w:hAnsi="Times New Roman" w:cs="Times New Roman"/>
          <w:bCs/>
          <w:sz w:val="24"/>
          <w:szCs w:val="24"/>
        </w:rPr>
      </w:pPr>
    </w:p>
    <w:p w:rsidR="00323F4E" w:rsidRDefault="00323F4E" w:rsidP="0020296B">
      <w:pPr>
        <w:tabs>
          <w:tab w:val="left" w:pos="5010"/>
        </w:tabs>
        <w:spacing w:after="0" w:line="240" w:lineRule="auto"/>
        <w:ind w:firstLine="708"/>
        <w:rPr>
          <w:rFonts w:ascii="Times New Roman" w:hAnsi="Times New Roman" w:cs="Times New Roman"/>
          <w:bCs/>
          <w:iCs/>
          <w:sz w:val="24"/>
          <w:szCs w:val="24"/>
        </w:rPr>
      </w:pPr>
    </w:p>
    <w:p w:rsidR="0020296B" w:rsidRPr="0020296B" w:rsidRDefault="0020296B" w:rsidP="0020296B">
      <w:pPr>
        <w:tabs>
          <w:tab w:val="left" w:pos="5010"/>
        </w:tabs>
        <w:spacing w:after="0" w:line="240" w:lineRule="auto"/>
        <w:ind w:firstLine="708"/>
        <w:rPr>
          <w:rFonts w:ascii="Times New Roman" w:hAnsi="Times New Roman" w:cs="Times New Roman"/>
          <w:bCs/>
          <w:sz w:val="24"/>
          <w:szCs w:val="24"/>
        </w:rPr>
      </w:pPr>
      <w:r w:rsidRPr="0020296B">
        <w:rPr>
          <w:rFonts w:ascii="Times New Roman" w:hAnsi="Times New Roman" w:cs="Times New Roman"/>
          <w:bCs/>
          <w:iCs/>
          <w:sz w:val="24"/>
          <w:szCs w:val="24"/>
        </w:rPr>
        <w:t>Вывод</w:t>
      </w:r>
      <w:r w:rsidRPr="0020296B">
        <w:rPr>
          <w:rFonts w:ascii="Times New Roman" w:hAnsi="Times New Roman" w:cs="Times New Roman"/>
          <w:bCs/>
          <w:i/>
          <w:sz w:val="24"/>
          <w:szCs w:val="24"/>
        </w:rPr>
        <w:t xml:space="preserve">: </w:t>
      </w:r>
      <w:r w:rsidRPr="0020296B">
        <w:rPr>
          <w:rFonts w:ascii="Times New Roman" w:hAnsi="Times New Roman" w:cs="Times New Roman"/>
          <w:bCs/>
          <w:sz w:val="24"/>
          <w:szCs w:val="24"/>
        </w:rPr>
        <w:t>работа по обобщению и распространению педагогического опыта в школе ведется целенаправленно и системно, но активность педагогов в участии в мероприятиях различного уровня низкая.</w:t>
      </w:r>
    </w:p>
    <w:p w:rsidR="0020296B" w:rsidRDefault="0020296B" w:rsidP="0020296B">
      <w:pPr>
        <w:tabs>
          <w:tab w:val="left" w:pos="5010"/>
        </w:tabs>
        <w:spacing w:after="0" w:line="240" w:lineRule="auto"/>
        <w:ind w:firstLine="708"/>
        <w:rPr>
          <w:rFonts w:ascii="Times New Roman" w:hAnsi="Times New Roman" w:cs="Times New Roman"/>
          <w:b/>
          <w:bCs/>
          <w:smallCaps/>
          <w:shadow/>
          <w:sz w:val="24"/>
          <w:szCs w:val="24"/>
        </w:rPr>
      </w:pPr>
      <w:r>
        <w:rPr>
          <w:rFonts w:ascii="Times New Roman" w:hAnsi="Times New Roman" w:cs="Times New Roman"/>
          <w:bCs/>
          <w:sz w:val="24"/>
          <w:szCs w:val="24"/>
        </w:rPr>
        <w:t>Рекомендации:</w:t>
      </w:r>
    </w:p>
    <w:p w:rsidR="00DC5F07" w:rsidRPr="005E7764" w:rsidRDefault="00DC5F07" w:rsidP="005E7764">
      <w:pPr>
        <w:pStyle w:val="af7"/>
        <w:ind w:firstLine="709"/>
        <w:contextualSpacing/>
        <w:rPr>
          <w:rFonts w:ascii="Times New Roman" w:hAnsi="Times New Roman" w:cs="Times New Roman"/>
          <w:sz w:val="24"/>
          <w:szCs w:val="24"/>
          <w:lang w:val="ru-RU"/>
        </w:rPr>
      </w:pPr>
      <w:r w:rsidRPr="005E7764">
        <w:rPr>
          <w:sz w:val="24"/>
          <w:szCs w:val="24"/>
          <w:lang w:val="ru-RU"/>
        </w:rPr>
        <w:t>1.</w:t>
      </w:r>
      <w:r w:rsidR="0067157F" w:rsidRPr="005E7764">
        <w:rPr>
          <w:rFonts w:ascii="Times New Roman" w:hAnsi="Times New Roman" w:cs="Times New Roman"/>
          <w:sz w:val="24"/>
          <w:szCs w:val="24"/>
          <w:lang w:val="ru-RU"/>
        </w:rPr>
        <w:t>Всем педагогам МО обратить внимание на подготовку учащихся к конференции «Шаг в буду</w:t>
      </w:r>
      <w:r w:rsidR="009F1680" w:rsidRPr="005E7764">
        <w:rPr>
          <w:rFonts w:ascii="Times New Roman" w:hAnsi="Times New Roman" w:cs="Times New Roman"/>
          <w:sz w:val="24"/>
          <w:szCs w:val="24"/>
          <w:lang w:val="ru-RU"/>
        </w:rPr>
        <w:t>щ</w:t>
      </w:r>
      <w:r w:rsidR="0067157F" w:rsidRPr="005E7764">
        <w:rPr>
          <w:rFonts w:ascii="Times New Roman" w:hAnsi="Times New Roman" w:cs="Times New Roman"/>
          <w:sz w:val="24"/>
          <w:szCs w:val="24"/>
          <w:lang w:val="ru-RU"/>
        </w:rPr>
        <w:t>ее»</w:t>
      </w:r>
      <w:r w:rsidR="009F1680" w:rsidRPr="005E7764">
        <w:rPr>
          <w:rFonts w:ascii="Times New Roman" w:hAnsi="Times New Roman" w:cs="Times New Roman"/>
          <w:sz w:val="24"/>
          <w:szCs w:val="24"/>
          <w:lang w:val="ru-RU"/>
        </w:rPr>
        <w:t>, к городским конкурсам.</w:t>
      </w:r>
    </w:p>
    <w:p w:rsidR="0067157F" w:rsidRPr="005E7764" w:rsidRDefault="0067157F" w:rsidP="005E7764">
      <w:pPr>
        <w:pStyle w:val="af7"/>
        <w:ind w:firstLine="709"/>
        <w:contextualSpacing/>
        <w:rPr>
          <w:rFonts w:ascii="Times New Roman" w:hAnsi="Times New Roman" w:cs="Times New Roman"/>
          <w:sz w:val="24"/>
          <w:szCs w:val="24"/>
          <w:lang w:val="ru-RU"/>
        </w:rPr>
      </w:pPr>
      <w:r w:rsidRPr="005E7764">
        <w:rPr>
          <w:rFonts w:ascii="Times New Roman" w:hAnsi="Times New Roman" w:cs="Times New Roman"/>
          <w:sz w:val="24"/>
          <w:szCs w:val="24"/>
          <w:lang w:val="ru-RU"/>
        </w:rPr>
        <w:t xml:space="preserve">2. </w:t>
      </w:r>
      <w:r w:rsidR="009F1680" w:rsidRPr="005E7764">
        <w:rPr>
          <w:rFonts w:ascii="Times New Roman" w:hAnsi="Times New Roman" w:cs="Times New Roman"/>
          <w:sz w:val="24"/>
          <w:szCs w:val="24"/>
          <w:lang w:val="ru-RU"/>
        </w:rPr>
        <w:t xml:space="preserve">Председателям МО и кафедр усилить работу по подготовке публикаций учителей. </w:t>
      </w:r>
    </w:p>
    <w:p w:rsidR="009F1680" w:rsidRPr="005E7764" w:rsidRDefault="009F1680" w:rsidP="005E7764">
      <w:pPr>
        <w:spacing w:after="0" w:line="240" w:lineRule="auto"/>
        <w:ind w:firstLine="709"/>
        <w:contextualSpacing/>
        <w:rPr>
          <w:rFonts w:ascii="Times New Roman" w:hAnsi="Times New Roman" w:cs="Times New Roman"/>
          <w:sz w:val="24"/>
          <w:szCs w:val="24"/>
        </w:rPr>
      </w:pPr>
      <w:r w:rsidRPr="005E7764">
        <w:rPr>
          <w:rFonts w:ascii="Times New Roman" w:hAnsi="Times New Roman" w:cs="Times New Roman"/>
          <w:bCs/>
          <w:smallCaps/>
          <w:shadow/>
          <w:sz w:val="24"/>
          <w:szCs w:val="24"/>
        </w:rPr>
        <w:t>3.</w:t>
      </w:r>
      <w:r w:rsidR="0020296B" w:rsidRPr="005E7764">
        <w:rPr>
          <w:rFonts w:ascii="Times New Roman" w:hAnsi="Times New Roman" w:cs="Times New Roman"/>
          <w:sz w:val="24"/>
          <w:szCs w:val="24"/>
        </w:rPr>
        <w:t>Совершенствовать профессиональный</w:t>
      </w:r>
      <w:r w:rsidRPr="005E7764">
        <w:rPr>
          <w:rFonts w:ascii="Times New Roman" w:hAnsi="Times New Roman" w:cs="Times New Roman"/>
          <w:sz w:val="24"/>
          <w:szCs w:val="24"/>
        </w:rPr>
        <w:t xml:space="preserve"> уровень учителей и обеспечить условия для профессионального </w:t>
      </w:r>
      <w:r w:rsidR="0020296B" w:rsidRPr="005E7764">
        <w:rPr>
          <w:rFonts w:ascii="Times New Roman" w:hAnsi="Times New Roman" w:cs="Times New Roman"/>
          <w:sz w:val="24"/>
          <w:szCs w:val="24"/>
        </w:rPr>
        <w:t>роста педагогов</w:t>
      </w:r>
      <w:r w:rsidRPr="005E7764">
        <w:rPr>
          <w:rFonts w:ascii="Times New Roman" w:hAnsi="Times New Roman" w:cs="Times New Roman"/>
          <w:sz w:val="24"/>
          <w:szCs w:val="24"/>
        </w:rPr>
        <w:t xml:space="preserve"> и реализации их педагогического потенциала и мастерства</w:t>
      </w:r>
    </w:p>
    <w:p w:rsidR="009F1680" w:rsidRPr="005E7764" w:rsidRDefault="009F1680" w:rsidP="005E7764">
      <w:pPr>
        <w:spacing w:after="0" w:line="240" w:lineRule="auto"/>
        <w:ind w:firstLine="709"/>
        <w:contextualSpacing/>
        <w:rPr>
          <w:rFonts w:ascii="Times New Roman" w:hAnsi="Times New Roman" w:cs="Times New Roman"/>
          <w:sz w:val="24"/>
          <w:szCs w:val="24"/>
        </w:rPr>
      </w:pPr>
      <w:r w:rsidRPr="005E7764">
        <w:rPr>
          <w:rFonts w:ascii="Times New Roman" w:hAnsi="Times New Roman" w:cs="Times New Roman"/>
          <w:sz w:val="24"/>
          <w:szCs w:val="24"/>
        </w:rPr>
        <w:t xml:space="preserve">4. Продолжить работу по внедрению методики проектной </w:t>
      </w:r>
      <w:r w:rsidR="0020296B" w:rsidRPr="005E7764">
        <w:rPr>
          <w:rFonts w:ascii="Times New Roman" w:hAnsi="Times New Roman" w:cs="Times New Roman"/>
          <w:sz w:val="24"/>
          <w:szCs w:val="24"/>
        </w:rPr>
        <w:t>деятельности обучающихся</w:t>
      </w:r>
      <w:r w:rsidRPr="005E7764">
        <w:rPr>
          <w:rFonts w:ascii="Times New Roman" w:hAnsi="Times New Roman" w:cs="Times New Roman"/>
          <w:sz w:val="24"/>
          <w:szCs w:val="24"/>
        </w:rPr>
        <w:t>.</w:t>
      </w:r>
    </w:p>
    <w:p w:rsidR="009F1680" w:rsidRPr="005E7764" w:rsidRDefault="009F1680" w:rsidP="005E7764">
      <w:pPr>
        <w:spacing w:after="0" w:line="240" w:lineRule="auto"/>
        <w:ind w:firstLine="709"/>
        <w:contextualSpacing/>
        <w:rPr>
          <w:rFonts w:ascii="Times New Roman" w:hAnsi="Times New Roman" w:cs="Times New Roman"/>
          <w:color w:val="003300"/>
          <w:sz w:val="24"/>
          <w:szCs w:val="24"/>
        </w:rPr>
      </w:pPr>
      <w:r w:rsidRPr="005E7764">
        <w:rPr>
          <w:rFonts w:ascii="Times New Roman" w:hAnsi="Times New Roman" w:cs="Times New Roman"/>
          <w:sz w:val="24"/>
          <w:szCs w:val="24"/>
        </w:rPr>
        <w:t>5. Продолжать систему мониторинга и диагностики успешности образования, уровня профессиональной компетентности и методической подготовки педагогов</w:t>
      </w:r>
      <w:r w:rsidRPr="005E7764">
        <w:rPr>
          <w:rFonts w:ascii="Times New Roman" w:hAnsi="Times New Roman" w:cs="Times New Roman"/>
          <w:color w:val="003300"/>
          <w:sz w:val="24"/>
          <w:szCs w:val="24"/>
        </w:rPr>
        <w:t>.</w:t>
      </w:r>
    </w:p>
    <w:p w:rsidR="009F1680" w:rsidRDefault="009F1680" w:rsidP="005E7764">
      <w:pPr>
        <w:spacing w:after="0" w:line="240" w:lineRule="auto"/>
        <w:ind w:firstLine="709"/>
        <w:contextualSpacing/>
        <w:rPr>
          <w:rFonts w:ascii="Times New Roman" w:hAnsi="Times New Roman" w:cs="Times New Roman"/>
          <w:sz w:val="24"/>
          <w:szCs w:val="24"/>
        </w:rPr>
      </w:pPr>
      <w:r w:rsidRPr="005E7764">
        <w:rPr>
          <w:rFonts w:ascii="Times New Roman" w:hAnsi="Times New Roman" w:cs="Times New Roman"/>
          <w:color w:val="003300"/>
          <w:sz w:val="24"/>
          <w:szCs w:val="24"/>
        </w:rPr>
        <w:t>6.</w:t>
      </w:r>
      <w:r w:rsidR="0020296B" w:rsidRPr="005E7764">
        <w:rPr>
          <w:rFonts w:ascii="Times New Roman" w:hAnsi="Times New Roman" w:cs="Times New Roman"/>
          <w:sz w:val="24"/>
          <w:szCs w:val="24"/>
        </w:rPr>
        <w:t>Создавать условия</w:t>
      </w:r>
      <w:r w:rsidRPr="005E7764">
        <w:rPr>
          <w:rFonts w:ascii="Times New Roman" w:hAnsi="Times New Roman" w:cs="Times New Roman"/>
          <w:sz w:val="24"/>
          <w:szCs w:val="24"/>
        </w:rPr>
        <w:t xml:space="preserve"> для самореализации всех участников образовательного процесса через раскрытие их творческого потенциала и участие в инновационной деятельности.</w:t>
      </w:r>
    </w:p>
    <w:p w:rsidR="00743296" w:rsidRPr="00B6192B" w:rsidRDefault="00870301" w:rsidP="00B6192B">
      <w:pPr>
        <w:pStyle w:val="ae"/>
        <w:jc w:val="center"/>
      </w:pPr>
      <w:r w:rsidRPr="00B6192B">
        <w:t>Открытые уроки</w:t>
      </w:r>
    </w:p>
    <w:p w:rsidR="00870301" w:rsidRPr="00B6192B" w:rsidRDefault="00870301" w:rsidP="00B6192B">
      <w:pPr>
        <w:pStyle w:val="ae"/>
      </w:pPr>
      <w:r w:rsidRPr="00B6192B">
        <w:t>Уроки</w:t>
      </w:r>
      <w:r w:rsidR="00B6192B">
        <w:t xml:space="preserve"> </w:t>
      </w:r>
      <w:r w:rsidRPr="00B6192B">
        <w:t>давались</w:t>
      </w:r>
      <w:r w:rsidR="00B6192B">
        <w:t xml:space="preserve"> </w:t>
      </w:r>
      <w:r w:rsidRPr="00B6192B">
        <w:t>в</w:t>
      </w:r>
      <w:r w:rsidR="00B6192B">
        <w:t xml:space="preserve"> </w:t>
      </w:r>
      <w:r w:rsidRPr="00B6192B">
        <w:t>соответствии</w:t>
      </w:r>
      <w:r w:rsidR="00B6192B">
        <w:t xml:space="preserve"> </w:t>
      </w:r>
      <w:r w:rsidRPr="00B6192B">
        <w:t>с</w:t>
      </w:r>
      <w:r w:rsidR="00B6192B">
        <w:t xml:space="preserve"> </w:t>
      </w:r>
      <w:r w:rsidRPr="00B6192B">
        <w:t>выбранными</w:t>
      </w:r>
      <w:r w:rsidR="00B6192B">
        <w:t xml:space="preserve"> </w:t>
      </w:r>
      <w:r w:rsidRPr="00B6192B">
        <w:t>темамис</w:t>
      </w:r>
      <w:r w:rsidR="00B6192B">
        <w:t xml:space="preserve"> </w:t>
      </w:r>
      <w:r w:rsidRPr="00B6192B">
        <w:t>амообразования,семинаров.Все</w:t>
      </w:r>
      <w:r w:rsidR="00B6192B">
        <w:t xml:space="preserve"> </w:t>
      </w:r>
      <w:r w:rsidRPr="00B6192B">
        <w:t>уроки даны</w:t>
      </w:r>
      <w:r w:rsidR="00B6192B">
        <w:t xml:space="preserve"> </w:t>
      </w:r>
      <w:r w:rsidRPr="00B6192B">
        <w:t>на</w:t>
      </w:r>
      <w:r w:rsidR="00B6192B">
        <w:t xml:space="preserve"> </w:t>
      </w:r>
      <w:r w:rsidRPr="00B6192B">
        <w:t>достаточно</w:t>
      </w:r>
      <w:r w:rsidR="00B6192B">
        <w:t xml:space="preserve"> </w:t>
      </w:r>
      <w:r w:rsidRPr="00B6192B">
        <w:t>хорошем</w:t>
      </w:r>
      <w:r w:rsidR="00B6192B">
        <w:t xml:space="preserve"> </w:t>
      </w:r>
      <w:r w:rsidRPr="00B6192B">
        <w:t>методическом уровне,</w:t>
      </w:r>
      <w:r w:rsidR="00B6192B">
        <w:t xml:space="preserve"> </w:t>
      </w:r>
      <w:r w:rsidRPr="00B6192B">
        <w:t>в</w:t>
      </w:r>
      <w:r w:rsidR="00B6192B">
        <w:t xml:space="preserve"> </w:t>
      </w:r>
      <w:r w:rsidRPr="00B6192B">
        <w:t>целом</w:t>
      </w:r>
      <w:r w:rsidR="00B6192B">
        <w:t xml:space="preserve"> </w:t>
      </w:r>
      <w:r w:rsidRPr="00B6192B">
        <w:t>удовлетворяли требованиям</w:t>
      </w:r>
      <w:r w:rsidR="00B6192B">
        <w:t xml:space="preserve"> </w:t>
      </w:r>
      <w:r w:rsidRPr="00B6192B">
        <w:t>ФГОС</w:t>
      </w:r>
      <w:r w:rsidR="00B6192B">
        <w:t xml:space="preserve"> </w:t>
      </w:r>
      <w:r w:rsidRPr="00B6192B">
        <w:t>HOO, ООО, COO с использованием современных педагогических технологий,</w:t>
      </w:r>
      <w:r w:rsidR="00B6192B">
        <w:t xml:space="preserve"> </w:t>
      </w:r>
      <w:r w:rsidRPr="00B6192B">
        <w:t>в том числе и ИКТ. Открытые уроки</w:t>
      </w:r>
      <w:r w:rsidR="00B6192B">
        <w:t xml:space="preserve"> </w:t>
      </w:r>
      <w:r w:rsidRPr="00B6192B">
        <w:t>посетили администрация, руководители МО, коллеги по методическому объединению</w:t>
      </w:r>
      <w:r w:rsidR="00B6192B">
        <w:t xml:space="preserve"> </w:t>
      </w:r>
      <w:r w:rsidRPr="00B6192B">
        <w:t>с последующим</w:t>
      </w:r>
      <w:r w:rsidR="00B6192B">
        <w:t xml:space="preserve"> </w:t>
      </w:r>
      <w:r w:rsidRPr="00B6192B">
        <w:t>обсуждением,</w:t>
      </w:r>
      <w:r w:rsidR="00B6192B">
        <w:t xml:space="preserve"> </w:t>
      </w:r>
      <w:r w:rsidRPr="00B6192B">
        <w:t>самоанализом и анализом.</w:t>
      </w:r>
    </w:p>
    <w:p w:rsidR="00870301" w:rsidRPr="00B6192B" w:rsidRDefault="00870301" w:rsidP="00B6192B">
      <w:pPr>
        <w:pStyle w:val="ae"/>
      </w:pPr>
      <w:r w:rsidRPr="00B6192B">
        <w:t>Открытые</w:t>
      </w:r>
      <w:r w:rsidR="00B6192B">
        <w:t xml:space="preserve"> </w:t>
      </w:r>
      <w:r w:rsidRPr="00B6192B">
        <w:t>уроки</w:t>
      </w:r>
      <w:r w:rsidR="00B6192B">
        <w:t xml:space="preserve"> </w:t>
      </w:r>
      <w:r w:rsidRPr="00B6192B">
        <w:t>провело</w:t>
      </w:r>
      <w:r w:rsidR="00B6192B">
        <w:t xml:space="preserve"> </w:t>
      </w:r>
      <w:r w:rsidRPr="00B6192B">
        <w:t>большинствоучителей. Был</w:t>
      </w:r>
      <w:r w:rsidR="00B6192B">
        <w:t xml:space="preserve"> </w:t>
      </w:r>
      <w:r w:rsidRPr="00B6192B">
        <w:t>проведён</w:t>
      </w:r>
      <w:r w:rsidR="00B6192B">
        <w:t xml:space="preserve"> </w:t>
      </w:r>
      <w:r w:rsidRPr="00B6192B">
        <w:t>самоанализ</w:t>
      </w:r>
      <w:r w:rsidR="00B6192B">
        <w:t xml:space="preserve"> </w:t>
      </w:r>
      <w:r w:rsidRPr="00B6192B">
        <w:t>и</w:t>
      </w:r>
      <w:r w:rsidR="00B6192B">
        <w:t xml:space="preserve"> </w:t>
      </w:r>
      <w:r w:rsidRPr="00B6192B">
        <w:t>анализ</w:t>
      </w:r>
      <w:r w:rsidR="00B6192B">
        <w:t xml:space="preserve"> </w:t>
      </w:r>
      <w:r w:rsidRPr="00B6192B">
        <w:t>уроков. Все уроки методически построены правильно, уроки интересные, разнообразные, способствующие улучшению</w:t>
      </w:r>
      <w:r w:rsidR="00B6192B">
        <w:t xml:space="preserve"> </w:t>
      </w:r>
      <w:r w:rsidRPr="00B6192B">
        <w:t>восприятия материала, расширению кругозора учащихся, развитию их интеллекта.</w:t>
      </w:r>
      <w:r w:rsidR="00743296" w:rsidRPr="00B6192B">
        <w:t xml:space="preserve"> Кроме открытых уроков, администрацией школы посещались уроки в рабочем порядке по плану вшк. </w:t>
      </w:r>
    </w:p>
    <w:p w:rsidR="00870301" w:rsidRPr="00B6192B" w:rsidRDefault="00870301" w:rsidP="00B6192B">
      <w:pPr>
        <w:pStyle w:val="ae"/>
      </w:pPr>
      <w:r w:rsidRPr="00B6192B">
        <w:t>Основные</w:t>
      </w:r>
      <w:r w:rsidR="00B6192B">
        <w:t xml:space="preserve"> </w:t>
      </w:r>
      <w:r w:rsidRPr="00B6192B">
        <w:t>цели</w:t>
      </w:r>
      <w:r w:rsidR="00B6192B">
        <w:t xml:space="preserve"> </w:t>
      </w:r>
      <w:r w:rsidRPr="00B6192B">
        <w:t>посещения</w:t>
      </w:r>
      <w:r w:rsidR="00B6192B">
        <w:t xml:space="preserve"> </w:t>
      </w:r>
      <w:r w:rsidRPr="00B6192B">
        <w:t>и контроля</w:t>
      </w:r>
      <w:r w:rsidR="00B6192B">
        <w:t xml:space="preserve"> </w:t>
      </w:r>
      <w:r w:rsidRPr="00B6192B">
        <w:t>уроков:</w:t>
      </w:r>
    </w:p>
    <w:p w:rsidR="00743296" w:rsidRPr="00B6192B" w:rsidRDefault="00743296" w:rsidP="00B6192B">
      <w:pPr>
        <w:pStyle w:val="ae"/>
        <w:numPr>
          <w:ilvl w:val="0"/>
          <w:numId w:val="55"/>
        </w:numPr>
      </w:pPr>
      <w:r w:rsidRPr="00B6192B">
        <w:lastRenderedPageBreak/>
        <w:t>Владение программным материалом и методикой обучения различных категорий обучающихся.</w:t>
      </w:r>
    </w:p>
    <w:p w:rsidR="00743296" w:rsidRPr="00B6192B" w:rsidRDefault="00743296" w:rsidP="00B6192B">
      <w:pPr>
        <w:pStyle w:val="ae"/>
        <w:numPr>
          <w:ilvl w:val="0"/>
          <w:numId w:val="55"/>
        </w:numPr>
      </w:pPr>
      <w:r w:rsidRPr="00B6192B">
        <w:t>Классно-обобщающий контроль.</w:t>
      </w:r>
    </w:p>
    <w:p w:rsidR="00743296" w:rsidRPr="00B6192B" w:rsidRDefault="00743296" w:rsidP="00B6192B">
      <w:pPr>
        <w:pStyle w:val="ae"/>
        <w:numPr>
          <w:ilvl w:val="0"/>
          <w:numId w:val="55"/>
        </w:numPr>
      </w:pPr>
      <w:r w:rsidRPr="00B6192B">
        <w:t>Предметно-обобщающий контроль.</w:t>
      </w:r>
    </w:p>
    <w:p w:rsidR="00743296" w:rsidRPr="00B6192B" w:rsidRDefault="00743296" w:rsidP="00B6192B">
      <w:pPr>
        <w:pStyle w:val="ae"/>
        <w:numPr>
          <w:ilvl w:val="0"/>
          <w:numId w:val="55"/>
        </w:numPr>
      </w:pPr>
      <w:r w:rsidRPr="00B6192B">
        <w:t>Подготовка к ГИА.</w:t>
      </w:r>
    </w:p>
    <w:p w:rsidR="00743296" w:rsidRPr="00B6192B" w:rsidRDefault="00743296" w:rsidP="00B6192B">
      <w:pPr>
        <w:pStyle w:val="ae"/>
        <w:numPr>
          <w:ilvl w:val="0"/>
          <w:numId w:val="55"/>
        </w:numPr>
      </w:pPr>
      <w:r w:rsidRPr="00B6192B">
        <w:t>Аттестация педагогов.</w:t>
      </w:r>
    </w:p>
    <w:p w:rsidR="00743296" w:rsidRPr="00B6192B" w:rsidRDefault="00743296" w:rsidP="00B6192B">
      <w:pPr>
        <w:pStyle w:val="ae"/>
        <w:numPr>
          <w:ilvl w:val="0"/>
          <w:numId w:val="55"/>
        </w:numPr>
      </w:pPr>
      <w:r w:rsidRPr="00B6192B">
        <w:t>Использование системно-деятельностного подхода в обучении обучающихся.</w:t>
      </w:r>
    </w:p>
    <w:p w:rsidR="00870301" w:rsidRPr="00B6192B" w:rsidRDefault="00870301" w:rsidP="00B6192B">
      <w:pPr>
        <w:pStyle w:val="ae"/>
      </w:pPr>
      <w:r w:rsidRPr="00B6192B">
        <w:t>Выводы:</w:t>
      </w:r>
    </w:p>
    <w:p w:rsidR="00870301" w:rsidRPr="00B6192B" w:rsidRDefault="00870301" w:rsidP="00B6192B">
      <w:pPr>
        <w:pStyle w:val="ae"/>
      </w:pPr>
      <w:r w:rsidRPr="00B6192B">
        <w:t>Основные направления контроля и тематики посещения уроков выбраны</w:t>
      </w:r>
      <w:r w:rsidR="00743296" w:rsidRPr="00B6192B">
        <w:t xml:space="preserve"> п</w:t>
      </w:r>
      <w:r w:rsidRPr="00B6192B">
        <w:t>равильно, что значительно улучшило качество преподавания, структуру уроков</w:t>
      </w:r>
      <w:r w:rsidR="00B6192B">
        <w:t xml:space="preserve"> </w:t>
      </w:r>
      <w:r w:rsidRPr="00B6192B">
        <w:t>и отбор необходимых</w:t>
      </w:r>
      <w:r w:rsidR="00B6192B">
        <w:t xml:space="preserve"> </w:t>
      </w:r>
      <w:r w:rsidRPr="00B6192B">
        <w:t>форм</w:t>
      </w:r>
      <w:r w:rsidR="00B6192B">
        <w:t xml:space="preserve"> </w:t>
      </w:r>
      <w:r w:rsidRPr="00B6192B">
        <w:t>и</w:t>
      </w:r>
      <w:r w:rsidR="00B6192B">
        <w:t xml:space="preserve"> </w:t>
      </w:r>
      <w:r w:rsidRPr="00B6192B">
        <w:t>методов,</w:t>
      </w:r>
      <w:r w:rsidR="00B6192B">
        <w:t xml:space="preserve"> </w:t>
      </w:r>
      <w:r w:rsidRPr="00B6192B">
        <w:t>применяемых   учителями</w:t>
      </w:r>
      <w:r w:rsidR="00B6192B">
        <w:t xml:space="preserve"> </w:t>
      </w:r>
      <w:r w:rsidRPr="00B6192B">
        <w:t>на</w:t>
      </w:r>
      <w:r w:rsidR="00B6192B">
        <w:t xml:space="preserve"> </w:t>
      </w:r>
      <w:r w:rsidRPr="00B6192B">
        <w:t>уроке. В целом все уроки методически построены правильно, уроки интересные, разнообразные</w:t>
      </w:r>
      <w:r w:rsidR="00620A80" w:rsidRPr="00B6192B">
        <w:t xml:space="preserve">, но требуется методическая помощь учителям, имеющим маленький стаж работы в школе. </w:t>
      </w:r>
      <w:r w:rsidRPr="00B6192B">
        <w:t>Учителя- предметники широко использ</w:t>
      </w:r>
      <w:r w:rsidR="00620A80" w:rsidRPr="00B6192B">
        <w:t>уют</w:t>
      </w:r>
      <w:r w:rsidRPr="00B6192B">
        <w:t xml:space="preserve"> информационные технологии</w:t>
      </w:r>
      <w:r w:rsidR="00620A80" w:rsidRPr="00B6192B">
        <w:t xml:space="preserve"> для визуализации учебного материала. </w:t>
      </w:r>
      <w:r w:rsidRPr="00B6192B">
        <w:t>По результатам наблюдений за деятельностью учителей и обучающихся на уроках выявлены недочеты: отбор содержания, форм и методов обучения рассчитаны на среднего ученика.</w:t>
      </w:r>
    </w:p>
    <w:p w:rsidR="00870301" w:rsidRPr="00B6192B" w:rsidRDefault="00620A80" w:rsidP="00B6192B">
      <w:pPr>
        <w:pStyle w:val="ae"/>
      </w:pPr>
      <w:r w:rsidRPr="00B6192B">
        <w:t>Рекомендации:</w:t>
      </w:r>
    </w:p>
    <w:p w:rsidR="00870301" w:rsidRPr="00B6192B" w:rsidRDefault="00620A80" w:rsidP="00B6192B">
      <w:pPr>
        <w:pStyle w:val="ae"/>
      </w:pPr>
      <w:r w:rsidRPr="00B6192B">
        <w:t>1.</w:t>
      </w:r>
      <w:r w:rsidR="00870301" w:rsidRPr="00B6192B">
        <w:t>Внедрять</w:t>
      </w:r>
      <w:r w:rsidR="00B6192B">
        <w:t xml:space="preserve"> </w:t>
      </w:r>
      <w:r w:rsidR="00870301" w:rsidRPr="00B6192B">
        <w:t>разноуровневое</w:t>
      </w:r>
      <w:r w:rsidR="00B6192B">
        <w:t xml:space="preserve"> </w:t>
      </w:r>
      <w:r w:rsidR="00870301" w:rsidRPr="00B6192B">
        <w:t>содержание</w:t>
      </w:r>
      <w:r w:rsidR="00B6192B">
        <w:t xml:space="preserve"> </w:t>
      </w:r>
      <w:r w:rsidR="00870301" w:rsidRPr="00B6192B">
        <w:t>образования.</w:t>
      </w:r>
    </w:p>
    <w:p w:rsidR="00870301" w:rsidRPr="00B6192B" w:rsidRDefault="00620A80" w:rsidP="00B6192B">
      <w:pPr>
        <w:pStyle w:val="ae"/>
      </w:pPr>
      <w:r w:rsidRPr="00B6192B">
        <w:t>2.</w:t>
      </w:r>
      <w:r w:rsidR="00870301" w:rsidRPr="00B6192B">
        <w:t>Обеспечить сочетание в образовательном процессе репродуктивных и творчески преобразующих методов обучения с преобладанием последних.</w:t>
      </w:r>
    </w:p>
    <w:p w:rsidR="00870301" w:rsidRPr="00B6192B" w:rsidRDefault="00620A80" w:rsidP="00B6192B">
      <w:pPr>
        <w:pStyle w:val="ae"/>
      </w:pPr>
      <w:r w:rsidRPr="00B6192B">
        <w:t>3.</w:t>
      </w:r>
      <w:r w:rsidR="00870301" w:rsidRPr="00B6192B">
        <w:t>Шире</w:t>
      </w:r>
      <w:r w:rsidR="00F81F93">
        <w:t xml:space="preserve"> </w:t>
      </w:r>
      <w:r w:rsidR="00870301" w:rsidRPr="00B6192B">
        <w:t>использовать</w:t>
      </w:r>
      <w:r w:rsidR="00F81F93">
        <w:t xml:space="preserve"> </w:t>
      </w:r>
      <w:r w:rsidR="00870301" w:rsidRPr="00B6192B">
        <w:t>современные</w:t>
      </w:r>
      <w:r w:rsidR="00F81F93">
        <w:t xml:space="preserve"> </w:t>
      </w:r>
      <w:r w:rsidR="00870301" w:rsidRPr="00B6192B">
        <w:t>образовательные</w:t>
      </w:r>
      <w:r w:rsidR="00F81F93">
        <w:t xml:space="preserve"> </w:t>
      </w:r>
      <w:r w:rsidR="00870301" w:rsidRPr="00B6192B">
        <w:t>технологии,</w:t>
      </w:r>
      <w:r w:rsidR="00F81F93">
        <w:t xml:space="preserve"> </w:t>
      </w:r>
      <w:r w:rsidR="00870301" w:rsidRPr="00B6192B">
        <w:t>продуктивные</w:t>
      </w:r>
      <w:r w:rsidR="00F81F93">
        <w:t xml:space="preserve"> </w:t>
      </w:r>
      <w:r w:rsidR="00870301" w:rsidRPr="00B6192B">
        <w:t>формы</w:t>
      </w:r>
      <w:r w:rsidR="00F81F93">
        <w:t xml:space="preserve"> </w:t>
      </w:r>
      <w:r w:rsidR="00870301" w:rsidRPr="00B6192B">
        <w:t>и</w:t>
      </w:r>
      <w:r w:rsidR="00F81F93">
        <w:t xml:space="preserve"> </w:t>
      </w:r>
      <w:r w:rsidR="00870301" w:rsidRPr="00B6192B">
        <w:t>методы обучения, учитывающие возрастные и</w:t>
      </w:r>
      <w:r w:rsidR="00B6192B">
        <w:t xml:space="preserve"> </w:t>
      </w:r>
      <w:r w:rsidR="00870301" w:rsidRPr="00B6192B">
        <w:t>индивидуальные особенности школьников и</w:t>
      </w:r>
      <w:r w:rsidR="00B6192B">
        <w:t xml:space="preserve"> </w:t>
      </w:r>
      <w:r w:rsidR="00870301" w:rsidRPr="00B6192B">
        <w:t>обеспечивающие увеличение объема самостоятельной работы школьников.</w:t>
      </w:r>
    </w:p>
    <w:p w:rsidR="00870301" w:rsidRPr="001C720D" w:rsidRDefault="001C720D" w:rsidP="001C720D">
      <w:pPr>
        <w:pStyle w:val="ae"/>
        <w:spacing w:before="4"/>
        <w:jc w:val="center"/>
      </w:pPr>
      <w:r w:rsidRPr="001C720D">
        <w:t>Предметные недели</w:t>
      </w:r>
    </w:p>
    <w:p w:rsidR="00870301" w:rsidRPr="00B6192B" w:rsidRDefault="00870301" w:rsidP="00B6192B">
      <w:pPr>
        <w:pStyle w:val="ae"/>
      </w:pPr>
      <w:r w:rsidRPr="00B6192B">
        <w:t>С целью повышения профессиональной компетентности учителей, повышения интереса и познавательных мотивов обучающихся были проведены предметные недели в соответствии с графиком, согласованным</w:t>
      </w:r>
      <w:r w:rsidR="00B6192B">
        <w:t xml:space="preserve"> </w:t>
      </w:r>
      <w:r w:rsidRPr="00B6192B">
        <w:t>с</w:t>
      </w:r>
      <w:r w:rsidR="00B6192B">
        <w:t xml:space="preserve"> учителями - </w:t>
      </w:r>
      <w:r w:rsidRPr="00B6192B">
        <w:t>предметниками.</w:t>
      </w:r>
    </w:p>
    <w:tbl>
      <w:tblPr>
        <w:tblW w:w="0" w:type="auto"/>
        <w:tblCellSpacing w:w="0" w:type="dxa"/>
        <w:tblInd w:w="8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229"/>
        <w:gridCol w:w="2537"/>
        <w:gridCol w:w="3109"/>
      </w:tblGrid>
      <w:tr w:rsidR="001C720D" w:rsidRPr="001C720D" w:rsidTr="00F902A0">
        <w:trPr>
          <w:tblCellSpacing w:w="0" w:type="dxa"/>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1C720D" w:rsidP="001C720D">
            <w:pPr>
              <w:pStyle w:val="ae"/>
              <w:spacing w:before="3" w:after="4" w:line="228" w:lineRule="auto"/>
              <w:ind w:right="279" w:firstLine="365"/>
              <w:rPr>
                <w:w w:val="95"/>
              </w:rPr>
            </w:pPr>
            <w:r w:rsidRPr="001C720D">
              <w:rPr>
                <w:b/>
                <w:bCs/>
                <w:w w:val="95"/>
              </w:rPr>
              <w:t xml:space="preserve">Содержание работы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1C720D" w:rsidP="001C720D">
            <w:pPr>
              <w:pStyle w:val="ae"/>
              <w:spacing w:before="3" w:after="4" w:line="228" w:lineRule="auto"/>
              <w:ind w:right="279" w:firstLine="365"/>
              <w:rPr>
                <w:w w:val="95"/>
              </w:rPr>
            </w:pPr>
            <w:r w:rsidRPr="001C720D">
              <w:rPr>
                <w:b/>
                <w:bCs/>
                <w:w w:val="95"/>
              </w:rPr>
              <w:t xml:space="preserve">Сроки </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1C720D" w:rsidP="001C720D">
            <w:pPr>
              <w:pStyle w:val="ae"/>
              <w:spacing w:before="3" w:after="4" w:line="228" w:lineRule="auto"/>
              <w:ind w:right="279" w:firstLine="365"/>
              <w:rPr>
                <w:w w:val="95"/>
              </w:rPr>
            </w:pPr>
            <w:r w:rsidRPr="001C720D">
              <w:rPr>
                <w:b/>
                <w:bCs/>
                <w:w w:val="95"/>
              </w:rPr>
              <w:t>Ответственный</w:t>
            </w:r>
          </w:p>
        </w:tc>
      </w:tr>
      <w:tr w:rsidR="001C720D" w:rsidRPr="001C720D" w:rsidTr="00F902A0">
        <w:trPr>
          <w:tblCellSpacing w:w="0" w:type="dxa"/>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1C720D" w:rsidP="00580994">
            <w:pPr>
              <w:pStyle w:val="ae"/>
            </w:pPr>
            <w:r w:rsidRPr="001C720D">
              <w:t>Неделя математики, информатики и физики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C720D" w:rsidRPr="00580994" w:rsidRDefault="001C720D" w:rsidP="00580994">
            <w:pPr>
              <w:pStyle w:val="ae"/>
            </w:pPr>
            <w:r w:rsidRPr="00580994">
              <w:t>10.03.22-17.03.22</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F902A0" w:rsidP="00580994">
            <w:pPr>
              <w:pStyle w:val="ae"/>
            </w:pPr>
            <w:r w:rsidRPr="00580994">
              <w:t>Иванова О.В.</w:t>
            </w:r>
          </w:p>
        </w:tc>
      </w:tr>
      <w:tr w:rsidR="001C720D" w:rsidRPr="001C720D" w:rsidTr="00F902A0">
        <w:trPr>
          <w:tblCellSpacing w:w="0" w:type="dxa"/>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1C720D" w:rsidP="00580994">
            <w:pPr>
              <w:pStyle w:val="ae"/>
            </w:pPr>
            <w:r w:rsidRPr="001C720D">
              <w:t>Неделя русского языка и литературы</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1C720D" w:rsidP="00580994">
            <w:pPr>
              <w:pStyle w:val="ae"/>
            </w:pPr>
            <w:r w:rsidRPr="001C720D">
              <w:t>24.01.22-31.01.22</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F902A0" w:rsidP="00580994">
            <w:pPr>
              <w:pStyle w:val="ae"/>
            </w:pPr>
            <w:r w:rsidRPr="00580994">
              <w:t>Сидорович Л.А.</w:t>
            </w:r>
          </w:p>
        </w:tc>
      </w:tr>
      <w:tr w:rsidR="001C720D" w:rsidRPr="001C720D" w:rsidTr="00F902A0">
        <w:trPr>
          <w:tblCellSpacing w:w="0" w:type="dxa"/>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1C720D" w:rsidP="00580994">
            <w:pPr>
              <w:pStyle w:val="ae"/>
            </w:pPr>
            <w:r w:rsidRPr="001C720D">
              <w:t>Неделя английского языка</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1C720D" w:rsidP="00580994">
            <w:pPr>
              <w:pStyle w:val="ae"/>
            </w:pPr>
            <w:r w:rsidRPr="001C720D">
              <w:t>20.12.21-25.12.21</w:t>
            </w:r>
          </w:p>
        </w:tc>
        <w:tc>
          <w:tcPr>
            <w:tcW w:w="3119" w:type="dxa"/>
            <w:tcBorders>
              <w:top w:val="single" w:sz="4" w:space="0" w:color="000000"/>
              <w:left w:val="single" w:sz="4" w:space="0" w:color="000000"/>
              <w:bottom w:val="single" w:sz="4" w:space="0" w:color="000000"/>
              <w:right w:val="single" w:sz="4" w:space="0" w:color="000000"/>
            </w:tcBorders>
            <w:vAlign w:val="center"/>
          </w:tcPr>
          <w:p w:rsidR="001C720D" w:rsidRPr="001C720D" w:rsidRDefault="00F902A0" w:rsidP="00580994">
            <w:pPr>
              <w:pStyle w:val="ae"/>
            </w:pPr>
            <w:r w:rsidRPr="00580994">
              <w:t>Березина И.Н.</w:t>
            </w:r>
          </w:p>
        </w:tc>
      </w:tr>
      <w:tr w:rsidR="001C720D" w:rsidRPr="001C720D" w:rsidTr="00F902A0">
        <w:trPr>
          <w:tblCellSpacing w:w="0" w:type="dxa"/>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1C720D" w:rsidP="00580994">
            <w:pPr>
              <w:pStyle w:val="ae"/>
            </w:pPr>
            <w:r w:rsidRPr="001C720D">
              <w:t>Неделя биологии, химии и географии</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1C720D" w:rsidP="00580994">
            <w:pPr>
              <w:pStyle w:val="ae"/>
            </w:pPr>
            <w:r w:rsidRPr="001C720D">
              <w:t>15.11.21-20.11.21</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F902A0" w:rsidP="00580994">
            <w:pPr>
              <w:pStyle w:val="ae"/>
            </w:pPr>
            <w:r w:rsidRPr="00580994">
              <w:t>Кленова О.В.</w:t>
            </w:r>
          </w:p>
        </w:tc>
      </w:tr>
      <w:tr w:rsidR="001C720D" w:rsidRPr="001C720D" w:rsidTr="00F902A0">
        <w:trPr>
          <w:tblCellSpacing w:w="0" w:type="dxa"/>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1C720D" w:rsidP="00580994">
            <w:pPr>
              <w:pStyle w:val="ae"/>
            </w:pPr>
            <w:r w:rsidRPr="001C720D">
              <w:t>Неделя истории и обществознания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1C720D" w:rsidP="00580994">
            <w:pPr>
              <w:pStyle w:val="ae"/>
            </w:pPr>
            <w:r w:rsidRPr="001C720D">
              <w:t>13.12.21-18.12.22</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F902A0" w:rsidP="00580994">
            <w:pPr>
              <w:pStyle w:val="ae"/>
            </w:pPr>
            <w:r w:rsidRPr="00580994">
              <w:t>Леонова А.Ф.</w:t>
            </w:r>
          </w:p>
        </w:tc>
      </w:tr>
      <w:tr w:rsidR="001C720D" w:rsidRPr="001C720D" w:rsidTr="00F902A0">
        <w:trPr>
          <w:tblCellSpacing w:w="0" w:type="dxa"/>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1C720D" w:rsidP="00580994">
            <w:pPr>
              <w:pStyle w:val="ae"/>
            </w:pPr>
            <w:r w:rsidRPr="001C720D">
              <w:t>Неделя эстетического отделения школы</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1C720D" w:rsidP="00580994">
            <w:pPr>
              <w:pStyle w:val="ae"/>
            </w:pPr>
            <w:r w:rsidRPr="001C720D">
              <w:t>28.03.22-02.04.22</w:t>
            </w:r>
          </w:p>
        </w:tc>
        <w:tc>
          <w:tcPr>
            <w:tcW w:w="3119" w:type="dxa"/>
            <w:tcBorders>
              <w:top w:val="single" w:sz="4" w:space="0" w:color="000000"/>
              <w:left w:val="single" w:sz="4" w:space="0" w:color="000000"/>
              <w:bottom w:val="single" w:sz="4" w:space="0" w:color="000000"/>
              <w:right w:val="single" w:sz="4" w:space="0" w:color="000000"/>
            </w:tcBorders>
            <w:vAlign w:val="center"/>
          </w:tcPr>
          <w:p w:rsidR="001C720D" w:rsidRPr="001C720D" w:rsidRDefault="00F902A0" w:rsidP="00580994">
            <w:pPr>
              <w:pStyle w:val="ae"/>
            </w:pPr>
            <w:r w:rsidRPr="00580994">
              <w:t>Брюсова Г.Е.</w:t>
            </w:r>
          </w:p>
        </w:tc>
      </w:tr>
      <w:tr w:rsidR="001C720D" w:rsidRPr="001C720D" w:rsidTr="00F902A0">
        <w:trPr>
          <w:tblCellSpacing w:w="0" w:type="dxa"/>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1C720D" w:rsidP="00580994">
            <w:pPr>
              <w:pStyle w:val="ae"/>
            </w:pPr>
            <w:r w:rsidRPr="001C720D">
              <w:lastRenderedPageBreak/>
              <w:t>Неделя технологии и физкультуры</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1C720D" w:rsidP="00580994">
            <w:pPr>
              <w:pStyle w:val="ae"/>
            </w:pPr>
            <w:r w:rsidRPr="001C720D">
              <w:t>22.11.21-28.11.21</w:t>
            </w:r>
          </w:p>
        </w:tc>
        <w:tc>
          <w:tcPr>
            <w:tcW w:w="3119" w:type="dxa"/>
            <w:tcBorders>
              <w:top w:val="single" w:sz="4" w:space="0" w:color="000000"/>
              <w:left w:val="single" w:sz="4" w:space="0" w:color="000000"/>
              <w:bottom w:val="single" w:sz="4" w:space="0" w:color="000000"/>
              <w:right w:val="single" w:sz="4" w:space="0" w:color="000000"/>
            </w:tcBorders>
            <w:vAlign w:val="center"/>
          </w:tcPr>
          <w:p w:rsidR="001C720D" w:rsidRPr="001C720D" w:rsidRDefault="00F902A0" w:rsidP="00580994">
            <w:pPr>
              <w:pStyle w:val="ae"/>
            </w:pPr>
            <w:r w:rsidRPr="00580994">
              <w:t>Тимохина И.Л.</w:t>
            </w:r>
          </w:p>
        </w:tc>
      </w:tr>
      <w:tr w:rsidR="001C720D" w:rsidRPr="001C720D" w:rsidTr="00F902A0">
        <w:trPr>
          <w:tblCellSpacing w:w="0" w:type="dxa"/>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1C720D" w:rsidP="00580994">
            <w:pPr>
              <w:pStyle w:val="ae"/>
            </w:pPr>
            <w:r w:rsidRPr="001C720D">
              <w:t>Неделя учителей начальной школы</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1C720D" w:rsidP="00580994">
            <w:pPr>
              <w:pStyle w:val="ae"/>
            </w:pPr>
            <w:r w:rsidRPr="001C720D">
              <w:t>31.01.22-04.02.22</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F902A0" w:rsidP="00580994">
            <w:pPr>
              <w:pStyle w:val="ae"/>
            </w:pPr>
            <w:r w:rsidRPr="00580994">
              <w:t>Овчинникова О.Л.</w:t>
            </w:r>
          </w:p>
        </w:tc>
      </w:tr>
      <w:tr w:rsidR="001C720D" w:rsidRPr="001C720D" w:rsidTr="00F902A0">
        <w:trPr>
          <w:tblCellSpacing w:w="0" w:type="dxa"/>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1C720D" w:rsidP="00580994">
            <w:pPr>
              <w:pStyle w:val="ae"/>
            </w:pPr>
            <w:r w:rsidRPr="001C720D">
              <w:t>Методическая неделя</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1C720D" w:rsidP="00580994">
            <w:pPr>
              <w:pStyle w:val="ae"/>
            </w:pPr>
            <w:r w:rsidRPr="001C720D">
              <w:t>14.02.22-19.02.22</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1C720D" w:rsidRPr="001C720D" w:rsidRDefault="001C720D" w:rsidP="00580994">
            <w:pPr>
              <w:pStyle w:val="ae"/>
            </w:pPr>
            <w:r w:rsidRPr="001C720D">
              <w:t>Руководители МО, зам.директора по УВР Скуева Л.В.</w:t>
            </w:r>
          </w:p>
        </w:tc>
      </w:tr>
    </w:tbl>
    <w:p w:rsidR="001C720D" w:rsidRDefault="001C720D" w:rsidP="00870301">
      <w:pPr>
        <w:pStyle w:val="ae"/>
        <w:spacing w:before="3" w:after="4" w:line="228" w:lineRule="auto"/>
        <w:ind w:right="279" w:firstLine="365"/>
        <w:rPr>
          <w:w w:val="95"/>
        </w:rPr>
      </w:pPr>
    </w:p>
    <w:p w:rsidR="00870301" w:rsidRPr="00B6192B" w:rsidRDefault="00870301" w:rsidP="00B6192B">
      <w:pPr>
        <w:pStyle w:val="ae"/>
      </w:pPr>
      <w:r w:rsidRPr="00B6192B">
        <w:t>Организаторам</w:t>
      </w:r>
      <w:r w:rsidR="00C060D9">
        <w:t xml:space="preserve">и </w:t>
      </w:r>
      <w:r w:rsidRPr="00B6192B">
        <w:t>выступали</w:t>
      </w:r>
      <w:r w:rsidR="00C060D9">
        <w:t xml:space="preserve"> </w:t>
      </w:r>
      <w:r w:rsidRPr="00B6192B">
        <w:t>руководители</w:t>
      </w:r>
      <w:r w:rsidR="00C060D9">
        <w:t xml:space="preserve"> </w:t>
      </w:r>
      <w:r w:rsidRPr="00B6192B">
        <w:t>методических</w:t>
      </w:r>
      <w:r w:rsidR="00C060D9">
        <w:t xml:space="preserve"> </w:t>
      </w:r>
      <w:r w:rsidRPr="00B6192B">
        <w:t>объединений.</w:t>
      </w:r>
      <w:r w:rsidR="00C060D9">
        <w:t xml:space="preserve"> </w:t>
      </w:r>
      <w:r w:rsidRPr="00B6192B">
        <w:t>В</w:t>
      </w:r>
      <w:r w:rsidR="00C060D9">
        <w:t xml:space="preserve"> </w:t>
      </w:r>
      <w:r w:rsidRPr="00B6192B">
        <w:t>рамках</w:t>
      </w:r>
      <w:r w:rsidR="00C060D9">
        <w:t xml:space="preserve"> </w:t>
      </w:r>
      <w:r w:rsidRPr="00B6192B">
        <w:t>предметных недель проводились: открытые уроки по предмету в</w:t>
      </w:r>
      <w:r w:rsidR="00C060D9">
        <w:t xml:space="preserve"> </w:t>
      </w:r>
      <w:r w:rsidRPr="00B6192B">
        <w:t>разнообразных формах, внеклассные мероприятия, викторины, конкурсы, презентации. Все предметные</w:t>
      </w:r>
      <w:r w:rsidR="00C060D9">
        <w:t xml:space="preserve"> </w:t>
      </w:r>
      <w:r w:rsidRPr="00B6192B">
        <w:t>недели сопровождались разнообразной наглядной информацией,</w:t>
      </w:r>
      <w:r w:rsidR="00C060D9">
        <w:t xml:space="preserve"> </w:t>
      </w:r>
      <w:r w:rsidRPr="00B6192B">
        <w:t>прошли интересно, содержательно, познавательно.</w:t>
      </w:r>
    </w:p>
    <w:p w:rsidR="00870301" w:rsidRPr="00B6192B" w:rsidRDefault="00870301" w:rsidP="00B6192B">
      <w:pPr>
        <w:pStyle w:val="ae"/>
      </w:pPr>
      <w:r w:rsidRPr="00B6192B">
        <w:t>Педагоги во</w:t>
      </w:r>
      <w:r w:rsidR="00C060D9">
        <w:t xml:space="preserve"> </w:t>
      </w:r>
      <w:r w:rsidRPr="00B6192B">
        <w:t>время</w:t>
      </w:r>
      <w:r w:rsidR="00C060D9">
        <w:t xml:space="preserve"> </w:t>
      </w:r>
      <w:r w:rsidRPr="00B6192B">
        <w:t>предметных недель старались использовать разные методы и</w:t>
      </w:r>
      <w:r w:rsidR="00C060D9">
        <w:t xml:space="preserve"> </w:t>
      </w:r>
      <w:r w:rsidRPr="00B6192B">
        <w:t>приёмы работы с целью</w:t>
      </w:r>
      <w:r w:rsidR="00C060D9">
        <w:t xml:space="preserve"> </w:t>
      </w:r>
      <w:r w:rsidRPr="00B6192B">
        <w:t>выявления способных учащихся. Задания, как</w:t>
      </w:r>
      <w:r w:rsidR="00C060D9">
        <w:t xml:space="preserve"> </w:t>
      </w:r>
      <w:r w:rsidRPr="00B6192B">
        <w:t>правило, требовали от</w:t>
      </w:r>
      <w:r w:rsidR="00C060D9">
        <w:t xml:space="preserve"> </w:t>
      </w:r>
      <w:r w:rsidRPr="00B6192B">
        <w:t>учащихся нестандартного подхода к выполнению работ, проявления творческой индивидуальности. Мероприятия способствовали повышению интереса учащихся</w:t>
      </w:r>
      <w:r w:rsidR="00C060D9">
        <w:t xml:space="preserve"> </w:t>
      </w:r>
      <w:r w:rsidRPr="00B6192B">
        <w:t>к изучению предмета, а также расширению знаний.</w:t>
      </w:r>
    </w:p>
    <w:p w:rsidR="00870301" w:rsidRPr="00B6192B" w:rsidRDefault="00870301" w:rsidP="00B6192B">
      <w:pPr>
        <w:pStyle w:val="ae"/>
      </w:pPr>
      <w:r w:rsidRPr="00B6192B">
        <w:t>Вывод:</w:t>
      </w:r>
      <w:r w:rsidR="00C060D9">
        <w:t xml:space="preserve"> </w:t>
      </w:r>
      <w:r w:rsidRPr="00B6192B">
        <w:t>все</w:t>
      </w:r>
      <w:r w:rsidR="00C060D9">
        <w:t xml:space="preserve"> </w:t>
      </w:r>
      <w:r w:rsidRPr="00B6192B">
        <w:t xml:space="preserve">предметные недели проведены </w:t>
      </w:r>
      <w:r w:rsidR="00F902A0" w:rsidRPr="00B6192B">
        <w:t>согласно</w:t>
      </w:r>
      <w:r w:rsidR="00C060D9">
        <w:t xml:space="preserve"> </w:t>
      </w:r>
      <w:r w:rsidR="00F902A0" w:rsidRPr="00B6192B">
        <w:t>графику</w:t>
      </w:r>
      <w:r w:rsidRPr="00B6192B">
        <w:t>.</w:t>
      </w:r>
      <w:r w:rsidR="00F81F93">
        <w:t xml:space="preserve"> </w:t>
      </w:r>
      <w:r w:rsidRPr="00B6192B">
        <w:t>Проведение</w:t>
      </w:r>
      <w:r w:rsidR="00C060D9">
        <w:t xml:space="preserve"> </w:t>
      </w:r>
      <w:r w:rsidRPr="00B6192B">
        <w:t>мероприятий позволило как</w:t>
      </w:r>
      <w:r w:rsidR="00C060D9">
        <w:t xml:space="preserve"> </w:t>
      </w:r>
      <w:r w:rsidRPr="00B6192B">
        <w:t>учащимся,</w:t>
      </w:r>
      <w:r w:rsidR="00C060D9">
        <w:t xml:space="preserve"> </w:t>
      </w:r>
      <w:r w:rsidRPr="00B6192B">
        <w:t>так</w:t>
      </w:r>
      <w:r w:rsidR="00C060D9">
        <w:t xml:space="preserve"> </w:t>
      </w:r>
      <w:r w:rsidRPr="00B6192B">
        <w:t>и</w:t>
      </w:r>
      <w:r w:rsidR="00C060D9">
        <w:t xml:space="preserve"> </w:t>
      </w:r>
      <w:r w:rsidRPr="00B6192B">
        <w:t>учителям</w:t>
      </w:r>
      <w:r w:rsidR="00C060D9">
        <w:t xml:space="preserve"> </w:t>
      </w:r>
      <w:r w:rsidRPr="00B6192B">
        <w:t>дополнительно раскрыть</w:t>
      </w:r>
      <w:r w:rsidR="00C060D9">
        <w:t xml:space="preserve"> </w:t>
      </w:r>
      <w:r w:rsidRPr="00B6192B">
        <w:t>свой</w:t>
      </w:r>
      <w:r w:rsidR="00C060D9">
        <w:t xml:space="preserve"> </w:t>
      </w:r>
      <w:r w:rsidRPr="00B6192B">
        <w:t>творческий</w:t>
      </w:r>
      <w:r w:rsidR="00F81F93">
        <w:t xml:space="preserve"> </w:t>
      </w:r>
      <w:r w:rsidRPr="00B6192B">
        <w:t>потенциал.</w:t>
      </w:r>
      <w:r w:rsidR="00F81F93">
        <w:t xml:space="preserve"> </w:t>
      </w:r>
      <w:r w:rsidRPr="00B6192B">
        <w:t>Недостатком предметных недель является недостаточная организация взаимопосещения учителями уроков, мероприятий своих коллег (причина: загруженность учителей-предметников), что снимает роль предметных недель в пропаганде передового педагогического</w:t>
      </w:r>
      <w:r w:rsidR="00C060D9">
        <w:t xml:space="preserve"> </w:t>
      </w:r>
      <w:r w:rsidRPr="00B6192B">
        <w:t>опыта</w:t>
      </w:r>
      <w:r w:rsidR="00F54E5C" w:rsidRPr="00B6192B">
        <w:t>, методическая неделя способствовала профессиональному росту педагогов.</w:t>
      </w:r>
    </w:p>
    <w:p w:rsidR="00F902A0" w:rsidRPr="00C060D9" w:rsidRDefault="00F902A0" w:rsidP="00C060D9">
      <w:pPr>
        <w:pStyle w:val="ae"/>
      </w:pPr>
      <w:r w:rsidRPr="00C060D9">
        <w:t>Рекомендации:</w:t>
      </w:r>
    </w:p>
    <w:p w:rsidR="00870301" w:rsidRPr="00C060D9" w:rsidRDefault="00F54E5C" w:rsidP="00C060D9">
      <w:pPr>
        <w:pStyle w:val="ae"/>
      </w:pPr>
      <w:r w:rsidRPr="00C060D9">
        <w:t xml:space="preserve">1. </w:t>
      </w:r>
      <w:r w:rsidR="00870301" w:rsidRPr="00C060D9">
        <w:t>Повысить</w:t>
      </w:r>
      <w:r w:rsidR="00C060D9">
        <w:t xml:space="preserve"> </w:t>
      </w:r>
      <w:r w:rsidR="00870301" w:rsidRPr="00C060D9">
        <w:t>организационно-методический</w:t>
      </w:r>
      <w:r w:rsidR="00C060D9">
        <w:t xml:space="preserve"> </w:t>
      </w:r>
      <w:r w:rsidR="00870301" w:rsidRPr="00C060D9">
        <w:t>уровень</w:t>
      </w:r>
      <w:r w:rsidR="00C060D9">
        <w:t xml:space="preserve"> </w:t>
      </w:r>
      <w:r w:rsidR="00870301" w:rsidRPr="00C060D9">
        <w:t>проведения</w:t>
      </w:r>
      <w:r w:rsidR="00C060D9">
        <w:t xml:space="preserve"> </w:t>
      </w:r>
      <w:r w:rsidR="00870301" w:rsidRPr="00C060D9">
        <w:t>предметных</w:t>
      </w:r>
      <w:r w:rsidR="00C060D9">
        <w:t xml:space="preserve"> </w:t>
      </w:r>
      <w:r w:rsidR="00870301" w:rsidRPr="00C060D9">
        <w:t>недель.</w:t>
      </w:r>
    </w:p>
    <w:p w:rsidR="00870301" w:rsidRPr="00C060D9" w:rsidRDefault="00F54E5C" w:rsidP="00C060D9">
      <w:pPr>
        <w:pStyle w:val="ae"/>
      </w:pPr>
      <w:r w:rsidRPr="00C060D9">
        <w:t xml:space="preserve">2. </w:t>
      </w:r>
      <w:r w:rsidR="00870301" w:rsidRPr="00C060D9">
        <w:t>Учителям</w:t>
      </w:r>
      <w:r w:rsidR="00C060D9">
        <w:t xml:space="preserve"> </w:t>
      </w:r>
      <w:r w:rsidR="00870301" w:rsidRPr="00C060D9">
        <w:t>осуществлять</w:t>
      </w:r>
      <w:r w:rsidR="00C060D9">
        <w:t xml:space="preserve"> </w:t>
      </w:r>
      <w:r w:rsidR="00870301" w:rsidRPr="00C060D9">
        <w:t>системный</w:t>
      </w:r>
      <w:r w:rsidR="00C060D9">
        <w:t xml:space="preserve"> </w:t>
      </w:r>
      <w:r w:rsidR="00870301" w:rsidRPr="00C060D9">
        <w:t>самоанализ</w:t>
      </w:r>
      <w:r w:rsidR="00C060D9">
        <w:t xml:space="preserve"> </w:t>
      </w:r>
      <w:r w:rsidR="00870301" w:rsidRPr="00C060D9">
        <w:t>деятельности</w:t>
      </w:r>
      <w:r w:rsidR="00C060D9">
        <w:t xml:space="preserve"> </w:t>
      </w:r>
      <w:r w:rsidR="00870301" w:rsidRPr="00C060D9">
        <w:t>по</w:t>
      </w:r>
      <w:r w:rsidR="00C060D9">
        <w:t xml:space="preserve"> </w:t>
      </w:r>
      <w:r w:rsidR="00870301" w:rsidRPr="00C060D9">
        <w:t>использованию</w:t>
      </w:r>
      <w:r w:rsidRPr="00C060D9">
        <w:t xml:space="preserve"> н</w:t>
      </w:r>
      <w:r w:rsidR="00870301" w:rsidRPr="00C060D9">
        <w:t>аиболее эффективных методов и</w:t>
      </w:r>
      <w:r w:rsidR="00C060D9">
        <w:t xml:space="preserve"> </w:t>
      </w:r>
      <w:r w:rsidR="00870301" w:rsidRPr="00C060D9">
        <w:t>приемов работы с целью повышения качества обучения учащихся.</w:t>
      </w:r>
    </w:p>
    <w:p w:rsidR="00F902A0" w:rsidRPr="00C060D9" w:rsidRDefault="00F54E5C" w:rsidP="00C060D9">
      <w:pPr>
        <w:pStyle w:val="ae"/>
      </w:pPr>
      <w:r w:rsidRPr="00C060D9">
        <w:t>3. При проведении методической недели обратить внимание на взаимодействие школьных методических объединений, на разнообразие форм проведения методической недели.</w:t>
      </w:r>
    </w:p>
    <w:p w:rsidR="00870301" w:rsidRDefault="00870301" w:rsidP="00870301">
      <w:pPr>
        <w:pStyle w:val="ae"/>
        <w:spacing w:before="7"/>
      </w:pPr>
    </w:p>
    <w:p w:rsidR="00870301" w:rsidRPr="00C060D9" w:rsidRDefault="00F54E5C" w:rsidP="00C060D9">
      <w:pPr>
        <w:pStyle w:val="ae"/>
        <w:jc w:val="center"/>
      </w:pPr>
      <w:r>
        <w:t xml:space="preserve">Работа </w:t>
      </w:r>
      <w:r w:rsidRPr="00C060D9">
        <w:t>с молодыми педагогами</w:t>
      </w:r>
    </w:p>
    <w:p w:rsidR="00870301" w:rsidRPr="00C060D9" w:rsidRDefault="00870301" w:rsidP="00C060D9">
      <w:pPr>
        <w:pStyle w:val="ae"/>
      </w:pPr>
      <w:r w:rsidRPr="00C060D9">
        <w:t xml:space="preserve">Работа с молодыми педагогами является одной из самых важных составляющих методической работы. В школе работает </w:t>
      </w:r>
      <w:r w:rsidR="00F54E5C" w:rsidRPr="00C060D9">
        <w:t>4</w:t>
      </w:r>
      <w:r w:rsidRPr="00C060D9">
        <w:t xml:space="preserve"> молодой специалист (стаж работы менее </w:t>
      </w:r>
      <w:r w:rsidR="00F54E5C" w:rsidRPr="00C060D9">
        <w:t>2 лет</w:t>
      </w:r>
      <w:r w:rsidRPr="00C060D9">
        <w:t xml:space="preserve">) </w:t>
      </w:r>
      <w:r w:rsidR="00F54E5C" w:rsidRPr="00C060D9">
        <w:t>Анисимова Д.А., Щеглова А.И., Тимошкина А.Д., Зуева З.В.</w:t>
      </w:r>
    </w:p>
    <w:p w:rsidR="00870301" w:rsidRPr="00C060D9" w:rsidRDefault="00870301" w:rsidP="00C060D9">
      <w:pPr>
        <w:pStyle w:val="ae"/>
      </w:pPr>
      <w:r w:rsidRPr="00C060D9">
        <w:t>Цель работы с молодым специалистом: создание условий для самореализации, для приобретения практических навыков, необходимых в педагогической деятельности, закрепление молодых специалистов в коллективе.</w:t>
      </w:r>
    </w:p>
    <w:p w:rsidR="00870301" w:rsidRPr="00C060D9" w:rsidRDefault="00870301" w:rsidP="00C060D9">
      <w:pPr>
        <w:pStyle w:val="ae"/>
      </w:pPr>
      <w:r w:rsidRPr="00C060D9">
        <w:t>Для</w:t>
      </w:r>
      <w:r w:rsidR="00C060D9">
        <w:t xml:space="preserve"> </w:t>
      </w:r>
      <w:r w:rsidRPr="00C060D9">
        <w:t>реализации</w:t>
      </w:r>
      <w:r w:rsidR="00C060D9">
        <w:t xml:space="preserve"> </w:t>
      </w:r>
      <w:r w:rsidRPr="00C060D9">
        <w:t>этой</w:t>
      </w:r>
      <w:r w:rsidR="00C060D9">
        <w:t xml:space="preserve"> </w:t>
      </w:r>
      <w:r w:rsidRPr="00C060D9">
        <w:t>цели</w:t>
      </w:r>
      <w:r w:rsidR="00C060D9">
        <w:t xml:space="preserve"> </w:t>
      </w:r>
      <w:r w:rsidRPr="00C060D9">
        <w:t>решались</w:t>
      </w:r>
      <w:r w:rsidR="00C060D9">
        <w:t xml:space="preserve"> </w:t>
      </w:r>
      <w:r w:rsidRPr="00C060D9">
        <w:t>следующие</w:t>
      </w:r>
      <w:r w:rsidR="00C060D9">
        <w:t xml:space="preserve"> </w:t>
      </w:r>
      <w:r w:rsidRPr="00C060D9">
        <w:t>задачи:</w:t>
      </w:r>
    </w:p>
    <w:p w:rsidR="00870301" w:rsidRPr="00C060D9" w:rsidRDefault="00870301" w:rsidP="00C060D9">
      <w:pPr>
        <w:pStyle w:val="ae"/>
        <w:ind w:firstLine="709"/>
      </w:pPr>
      <w:r w:rsidRPr="00C060D9">
        <w:t>развитие профессиональных навыков, педагогической техники молодого учителя, в том числе навыков применения различных средств обучения и воспитания, общения со школьниками иих родителями;</w:t>
      </w:r>
    </w:p>
    <w:p w:rsidR="00870301" w:rsidRPr="00C060D9" w:rsidRDefault="00870301" w:rsidP="00C060D9">
      <w:pPr>
        <w:pStyle w:val="ae"/>
        <w:ind w:firstLine="709"/>
      </w:pPr>
      <w:r w:rsidRPr="00C060D9">
        <w:lastRenderedPageBreak/>
        <w:t>использованиевучебно-воспитательномпроцессесовременныхметодик,форм,видов,средств, современных технологий;</w:t>
      </w:r>
    </w:p>
    <w:p w:rsidR="00870301" w:rsidRPr="00C060D9" w:rsidRDefault="00870301" w:rsidP="00C060D9">
      <w:pPr>
        <w:pStyle w:val="ae"/>
        <w:ind w:firstLine="709"/>
      </w:pPr>
      <w:r w:rsidRPr="00C060D9">
        <w:t>развитие готовности у молодого педагога к профессиональному самосовершенствованию, работы над собой;</w:t>
      </w:r>
    </w:p>
    <w:p w:rsidR="00870301" w:rsidRPr="00C060D9" w:rsidRDefault="00870301" w:rsidP="00C060D9">
      <w:pPr>
        <w:pStyle w:val="ae"/>
        <w:ind w:firstLine="709"/>
      </w:pPr>
      <w:r w:rsidRPr="00C060D9">
        <w:t>выявление</w:t>
      </w:r>
      <w:r w:rsidR="00C060D9">
        <w:t xml:space="preserve"> </w:t>
      </w:r>
      <w:r w:rsidRPr="00C060D9">
        <w:t>и</w:t>
      </w:r>
      <w:r w:rsidR="00C060D9">
        <w:t xml:space="preserve"> </w:t>
      </w:r>
      <w:r w:rsidRPr="00C060D9">
        <w:t>предупреждение</w:t>
      </w:r>
      <w:r w:rsidR="00C060D9">
        <w:t xml:space="preserve"> </w:t>
      </w:r>
      <w:r w:rsidRPr="00C060D9">
        <w:t>недостатков,</w:t>
      </w:r>
      <w:r w:rsidR="00F81F93">
        <w:t xml:space="preserve"> </w:t>
      </w:r>
      <w:r w:rsidRPr="00C060D9">
        <w:t>затруднений</w:t>
      </w:r>
      <w:r w:rsidR="00C060D9">
        <w:t xml:space="preserve"> </w:t>
      </w:r>
      <w:r w:rsidRPr="00C060D9">
        <w:t>и</w:t>
      </w:r>
      <w:r w:rsidR="00C060D9">
        <w:t xml:space="preserve"> </w:t>
      </w:r>
      <w:r w:rsidRPr="00C060D9">
        <w:t>перегрузок</w:t>
      </w:r>
      <w:r w:rsidR="00C060D9">
        <w:t xml:space="preserve"> </w:t>
      </w:r>
      <w:r w:rsidRPr="00C060D9">
        <w:t>в</w:t>
      </w:r>
      <w:r w:rsidR="00C060D9">
        <w:t xml:space="preserve"> </w:t>
      </w:r>
      <w:r w:rsidRPr="00C060D9">
        <w:t>работе</w:t>
      </w:r>
      <w:r w:rsidR="00C060D9">
        <w:t xml:space="preserve"> </w:t>
      </w:r>
      <w:r w:rsidRPr="00C060D9">
        <w:t>молодого</w:t>
      </w:r>
      <w:r w:rsidR="00F81F93">
        <w:t xml:space="preserve"> </w:t>
      </w:r>
      <w:r w:rsidRPr="00C060D9">
        <w:t>учителя.</w:t>
      </w:r>
    </w:p>
    <w:p w:rsidR="00870301" w:rsidRPr="00C060D9" w:rsidRDefault="00984EE6" w:rsidP="00C060D9">
      <w:pPr>
        <w:pStyle w:val="ae"/>
      </w:pPr>
      <w:r w:rsidRPr="00C060D9">
        <w:t>Каждому учителю в течение года помогали руководители МО, заместители директора по УВР.</w:t>
      </w:r>
      <w:r w:rsidR="00C060D9">
        <w:t xml:space="preserve"> </w:t>
      </w:r>
      <w:r w:rsidRPr="00C060D9">
        <w:t>М</w:t>
      </w:r>
      <w:r w:rsidR="00870301" w:rsidRPr="00C060D9">
        <w:t>олод</w:t>
      </w:r>
      <w:r w:rsidRPr="00C060D9">
        <w:t xml:space="preserve">ым </w:t>
      </w:r>
      <w:r w:rsidR="00870301" w:rsidRPr="00C060D9">
        <w:t>специалист</w:t>
      </w:r>
      <w:r w:rsidRPr="00C060D9">
        <w:t>ам</w:t>
      </w:r>
      <w:r w:rsidR="00C060D9">
        <w:t xml:space="preserve"> </w:t>
      </w:r>
      <w:r w:rsidR="00870301" w:rsidRPr="00C060D9">
        <w:t>оказывалась практическая помощь в планировании и</w:t>
      </w:r>
      <w:r w:rsidR="00C060D9">
        <w:t xml:space="preserve"> </w:t>
      </w:r>
      <w:r w:rsidR="00870301" w:rsidRPr="00C060D9">
        <w:t>организации учебной деятельности.</w:t>
      </w:r>
    </w:p>
    <w:p w:rsidR="00984EE6" w:rsidRPr="00C060D9" w:rsidRDefault="00870301" w:rsidP="00C060D9">
      <w:pPr>
        <w:pStyle w:val="ae"/>
      </w:pPr>
      <w:r w:rsidRPr="00C060D9">
        <w:t xml:space="preserve">Работа </w:t>
      </w:r>
      <w:r w:rsidR="00C060D9">
        <w:t xml:space="preserve"> с </w:t>
      </w:r>
      <w:r w:rsidRPr="00C060D9">
        <w:t>молодыми специалистами</w:t>
      </w:r>
      <w:r w:rsidR="00C060D9">
        <w:t xml:space="preserve"> </w:t>
      </w:r>
      <w:r w:rsidRPr="00C060D9">
        <w:t>строилась</w:t>
      </w:r>
      <w:r w:rsidR="00C060D9">
        <w:t xml:space="preserve"> </w:t>
      </w:r>
      <w:r w:rsidRPr="00C060D9">
        <w:t>по следующим направлениям деятельности:</w:t>
      </w:r>
    </w:p>
    <w:p w:rsidR="00984EE6" w:rsidRPr="00C060D9" w:rsidRDefault="00870301" w:rsidP="00C060D9">
      <w:pPr>
        <w:pStyle w:val="ae"/>
      </w:pPr>
      <w:r w:rsidRPr="00C060D9">
        <w:t>ведение</w:t>
      </w:r>
      <w:r w:rsidR="00C060D9">
        <w:t xml:space="preserve"> </w:t>
      </w:r>
      <w:r w:rsidRPr="00C060D9">
        <w:t>школьной</w:t>
      </w:r>
      <w:r w:rsidR="00C060D9">
        <w:t xml:space="preserve"> </w:t>
      </w:r>
      <w:r w:rsidRPr="00C060D9">
        <w:t>документации;</w:t>
      </w:r>
    </w:p>
    <w:p w:rsidR="00984EE6" w:rsidRPr="00C060D9" w:rsidRDefault="00870301" w:rsidP="00C060D9">
      <w:pPr>
        <w:pStyle w:val="ae"/>
      </w:pPr>
      <w:r w:rsidRPr="00C060D9">
        <w:t>организация</w:t>
      </w:r>
      <w:r w:rsidR="00C060D9">
        <w:t xml:space="preserve"> </w:t>
      </w:r>
      <w:r w:rsidRPr="00C060D9">
        <w:t>учебно-воспитательного</w:t>
      </w:r>
      <w:r w:rsidR="00C060D9">
        <w:t xml:space="preserve"> </w:t>
      </w:r>
      <w:r w:rsidRPr="00C060D9">
        <w:t>процесса;</w:t>
      </w:r>
    </w:p>
    <w:p w:rsidR="00984EE6" w:rsidRPr="00C060D9" w:rsidRDefault="00870301" w:rsidP="00C060D9">
      <w:pPr>
        <w:pStyle w:val="ae"/>
      </w:pPr>
      <w:r w:rsidRPr="00C060D9">
        <w:t>методическое</w:t>
      </w:r>
      <w:r w:rsidR="00C060D9">
        <w:t xml:space="preserve"> </w:t>
      </w:r>
      <w:r w:rsidRPr="00C060D9">
        <w:t>сопровождение</w:t>
      </w:r>
      <w:r w:rsidR="00C060D9">
        <w:t xml:space="preserve"> </w:t>
      </w:r>
      <w:r w:rsidRPr="00C060D9">
        <w:t>молодого</w:t>
      </w:r>
      <w:r w:rsidR="00C060D9">
        <w:t xml:space="preserve"> </w:t>
      </w:r>
      <w:r w:rsidRPr="00C060D9">
        <w:t>учителя;</w:t>
      </w:r>
    </w:p>
    <w:p w:rsidR="00984EE6" w:rsidRPr="00C060D9" w:rsidRDefault="00870301" w:rsidP="00C060D9">
      <w:pPr>
        <w:pStyle w:val="ae"/>
      </w:pPr>
      <w:r w:rsidRPr="00C060D9">
        <w:t>работа</w:t>
      </w:r>
      <w:r w:rsidR="00C060D9">
        <w:t xml:space="preserve"> </w:t>
      </w:r>
      <w:r w:rsidRPr="00C060D9">
        <w:t>по</w:t>
      </w:r>
      <w:r w:rsidR="00C060D9">
        <w:t xml:space="preserve"> </w:t>
      </w:r>
      <w:r w:rsidRPr="00C060D9">
        <w:t>самообразованию;</w:t>
      </w:r>
    </w:p>
    <w:p w:rsidR="00870301" w:rsidRPr="00C060D9" w:rsidRDefault="00870301" w:rsidP="00C060D9">
      <w:pPr>
        <w:pStyle w:val="ae"/>
      </w:pPr>
      <w:r w:rsidRPr="00C060D9">
        <w:t>психологические</w:t>
      </w:r>
      <w:r w:rsidR="00C060D9">
        <w:t xml:space="preserve"> </w:t>
      </w:r>
      <w:r w:rsidRPr="00C060D9">
        <w:t>основы</w:t>
      </w:r>
      <w:r w:rsidR="00C060D9">
        <w:t xml:space="preserve"> </w:t>
      </w:r>
      <w:r w:rsidRPr="00C060D9">
        <w:t>адаптации</w:t>
      </w:r>
      <w:r w:rsidR="00C060D9">
        <w:t xml:space="preserve"> </w:t>
      </w:r>
      <w:r w:rsidRPr="00C060D9">
        <w:t>молодого</w:t>
      </w:r>
      <w:r w:rsidR="00C060D9">
        <w:t xml:space="preserve"> </w:t>
      </w:r>
      <w:r w:rsidRPr="00C060D9">
        <w:t>специалиста.</w:t>
      </w:r>
    </w:p>
    <w:p w:rsidR="00870301" w:rsidRPr="00C060D9" w:rsidRDefault="00870301" w:rsidP="00C060D9">
      <w:pPr>
        <w:pStyle w:val="ae"/>
      </w:pPr>
      <w:r w:rsidRPr="00C060D9">
        <w:t>С целью оказания помощи проводились консультации и беседы по следующим вопросам: ведение школьной документации (работа с классными журналами, составление календарно-тематического планирования и поурочных планов), самоанализ урока, методические требования к современному уроку, целеполагание на уроке и др.; посещались уроки у молодого специалиста.</w:t>
      </w:r>
    </w:p>
    <w:p w:rsidR="00870301" w:rsidRPr="00C060D9" w:rsidRDefault="00870301" w:rsidP="00C060D9">
      <w:pPr>
        <w:pStyle w:val="ae"/>
      </w:pPr>
      <w:r w:rsidRPr="00C060D9">
        <w:t>Входе посещения уроков и</w:t>
      </w:r>
      <w:r w:rsidR="00C060D9">
        <w:t xml:space="preserve"> </w:t>
      </w:r>
      <w:r w:rsidRPr="00C060D9">
        <w:t>часов общения выявлена проблема в</w:t>
      </w:r>
      <w:r w:rsidR="00C060D9">
        <w:t xml:space="preserve"> </w:t>
      </w:r>
      <w:r w:rsidRPr="00C060D9">
        <w:t>работе с</w:t>
      </w:r>
      <w:r w:rsidR="00C060D9">
        <w:t xml:space="preserve"> </w:t>
      </w:r>
      <w:r w:rsidRPr="00C060D9">
        <w:t>детьми с</w:t>
      </w:r>
      <w:r w:rsidR="00C060D9">
        <w:t xml:space="preserve"> </w:t>
      </w:r>
      <w:r w:rsidRPr="00C060D9">
        <w:t>низкой учебной</w:t>
      </w:r>
      <w:r w:rsidR="00C060D9">
        <w:t xml:space="preserve"> </w:t>
      </w:r>
      <w:r w:rsidRPr="00C060D9">
        <w:t>мотивацией.</w:t>
      </w:r>
      <w:r w:rsidR="00C060D9">
        <w:t xml:space="preserve"> </w:t>
      </w:r>
      <w:r w:rsidRPr="00C060D9">
        <w:t>Не</w:t>
      </w:r>
      <w:r w:rsidR="00C060D9">
        <w:t xml:space="preserve"> в</w:t>
      </w:r>
      <w:r w:rsidRPr="00C060D9">
        <w:t>сегда</w:t>
      </w:r>
      <w:r w:rsidR="00C060D9">
        <w:t xml:space="preserve"> </w:t>
      </w:r>
      <w:r w:rsidRPr="00C060D9">
        <w:t>уме</w:t>
      </w:r>
      <w:r w:rsidR="00C060D9">
        <w:t>ю</w:t>
      </w:r>
      <w:r w:rsidRPr="00C060D9">
        <w:t>т</w:t>
      </w:r>
      <w:r w:rsidR="00C060D9">
        <w:t xml:space="preserve"> </w:t>
      </w:r>
      <w:r w:rsidRPr="00C060D9">
        <w:t>молод</w:t>
      </w:r>
      <w:r w:rsidR="00984EE6" w:rsidRPr="00C060D9">
        <w:t xml:space="preserve">ые </w:t>
      </w:r>
      <w:r w:rsidRPr="00C060D9">
        <w:t>специалист</w:t>
      </w:r>
      <w:r w:rsidR="00984EE6" w:rsidRPr="00C060D9">
        <w:t>ы</w:t>
      </w:r>
      <w:r w:rsidR="00C060D9">
        <w:t xml:space="preserve"> </w:t>
      </w:r>
      <w:r w:rsidRPr="00C060D9">
        <w:t>осуществ</w:t>
      </w:r>
      <w:r w:rsidR="00C060D9">
        <w:t>ля</w:t>
      </w:r>
      <w:r w:rsidR="00984EE6" w:rsidRPr="00C060D9">
        <w:t>т</w:t>
      </w:r>
      <w:r w:rsidR="00C060D9">
        <w:t xml:space="preserve">ь </w:t>
      </w:r>
      <w:r w:rsidR="00984EE6" w:rsidRPr="00C060D9">
        <w:t xml:space="preserve"> </w:t>
      </w:r>
      <w:r w:rsidRPr="00C060D9">
        <w:t>индивидуальный</w:t>
      </w:r>
      <w:r w:rsidR="00C060D9">
        <w:t xml:space="preserve"> </w:t>
      </w:r>
      <w:r w:rsidRPr="00C060D9">
        <w:t>подход</w:t>
      </w:r>
      <w:r w:rsidR="00C060D9">
        <w:t xml:space="preserve"> </w:t>
      </w:r>
      <w:r w:rsidRPr="00C060D9">
        <w:t>в работе</w:t>
      </w:r>
      <w:r w:rsidR="00C060D9">
        <w:t xml:space="preserve"> </w:t>
      </w:r>
      <w:r w:rsidRPr="00C060D9">
        <w:t>с</w:t>
      </w:r>
      <w:r w:rsidR="00C060D9">
        <w:t xml:space="preserve"> </w:t>
      </w:r>
      <w:r w:rsidRPr="00C060D9">
        <w:t>учетом</w:t>
      </w:r>
      <w:r w:rsidR="00C060D9">
        <w:t xml:space="preserve"> </w:t>
      </w:r>
      <w:r w:rsidRPr="00C060D9">
        <w:t>возрастных</w:t>
      </w:r>
      <w:r w:rsidR="00C060D9">
        <w:t xml:space="preserve"> </w:t>
      </w:r>
      <w:r w:rsidRPr="00C060D9">
        <w:t>особенностей учащихся</w:t>
      </w:r>
      <w:r w:rsidR="00C060D9">
        <w:t xml:space="preserve"> </w:t>
      </w:r>
      <w:r w:rsidRPr="00C060D9">
        <w:t>и</w:t>
      </w:r>
      <w:r w:rsidR="00C060D9">
        <w:t xml:space="preserve"> </w:t>
      </w:r>
      <w:r w:rsidRPr="00C060D9">
        <w:t>рационально использовать время</w:t>
      </w:r>
      <w:r w:rsidR="00C060D9">
        <w:t xml:space="preserve"> </w:t>
      </w:r>
      <w:r w:rsidRPr="00C060D9">
        <w:t>на</w:t>
      </w:r>
      <w:r w:rsidR="00C060D9">
        <w:t xml:space="preserve"> </w:t>
      </w:r>
      <w:r w:rsidRPr="00C060D9">
        <w:t>уроке, осуществляя</w:t>
      </w:r>
      <w:r w:rsidR="00C060D9">
        <w:t xml:space="preserve"> </w:t>
      </w:r>
      <w:r w:rsidRPr="00C060D9">
        <w:t xml:space="preserve">смену видов деятельности. </w:t>
      </w:r>
      <w:r w:rsidR="002E4228" w:rsidRPr="00C060D9">
        <w:t>Учителя испытывают</w:t>
      </w:r>
      <w:r w:rsidRPr="00C060D9">
        <w:t xml:space="preserve"> затрудн</w:t>
      </w:r>
      <w:r w:rsidR="00984EE6" w:rsidRPr="00C060D9">
        <w:t xml:space="preserve">ения </w:t>
      </w:r>
      <w:r w:rsidRPr="00C060D9">
        <w:t>в построении урока, не всегда чётко выделены</w:t>
      </w:r>
      <w:r w:rsidR="00C060D9">
        <w:t xml:space="preserve"> </w:t>
      </w:r>
      <w:r w:rsidRPr="00C060D9">
        <w:t xml:space="preserve">этапы урока. </w:t>
      </w:r>
    </w:p>
    <w:p w:rsidR="00870301" w:rsidRPr="00C060D9" w:rsidRDefault="00870301" w:rsidP="00C060D9">
      <w:pPr>
        <w:pStyle w:val="ae"/>
      </w:pPr>
      <w:r w:rsidRPr="00C060D9">
        <w:t>Совместно с</w:t>
      </w:r>
      <w:r w:rsidR="00C060D9">
        <w:t xml:space="preserve"> </w:t>
      </w:r>
      <w:r w:rsidRPr="00C060D9">
        <w:t>молодым</w:t>
      </w:r>
      <w:r w:rsidR="00984EE6" w:rsidRPr="00C060D9">
        <w:t>и</w:t>
      </w:r>
      <w:r w:rsidRPr="00C060D9">
        <w:t xml:space="preserve"> специалист</w:t>
      </w:r>
      <w:r w:rsidR="00984EE6" w:rsidRPr="00C060D9">
        <w:t>ами</w:t>
      </w:r>
      <w:r w:rsidRPr="00C060D9">
        <w:t xml:space="preserve"> проводился анализ проведенного им</w:t>
      </w:r>
      <w:r w:rsidR="00C060D9">
        <w:t xml:space="preserve"> </w:t>
      </w:r>
      <w:r w:rsidRPr="00C060D9">
        <w:t>урока, давались методические рекомендации по</w:t>
      </w:r>
      <w:r w:rsidR="00C060D9">
        <w:t xml:space="preserve"> </w:t>
      </w:r>
      <w:r w:rsidRPr="00C060D9">
        <w:t>правильности составления поурочного плана</w:t>
      </w:r>
      <w:r w:rsidR="00C060D9">
        <w:t xml:space="preserve"> </w:t>
      </w:r>
      <w:r w:rsidRPr="00C060D9">
        <w:t>и</w:t>
      </w:r>
      <w:r w:rsidR="00C060D9">
        <w:t xml:space="preserve"> </w:t>
      </w:r>
      <w:r w:rsidRPr="00C060D9">
        <w:t>умения достичь цели, поставленной на урок. Была оказана помощь в корректировке календарно-тематического планирования</w:t>
      </w:r>
      <w:r w:rsidR="00984EE6" w:rsidRPr="00C060D9">
        <w:t>.</w:t>
      </w:r>
      <w:r w:rsidR="00C060D9">
        <w:t xml:space="preserve"> </w:t>
      </w:r>
      <w:r w:rsidRPr="00C060D9">
        <w:t>Все это способствовало</w:t>
      </w:r>
      <w:r w:rsidR="00C060D9">
        <w:t xml:space="preserve"> </w:t>
      </w:r>
      <w:r w:rsidRPr="00C060D9">
        <w:t>повышению профессионализма</w:t>
      </w:r>
      <w:r w:rsidR="00C060D9">
        <w:t xml:space="preserve"> </w:t>
      </w:r>
      <w:r w:rsidRPr="00C060D9">
        <w:t>учител</w:t>
      </w:r>
      <w:r w:rsidR="002E4228" w:rsidRPr="00C060D9">
        <w:t>ей</w:t>
      </w:r>
      <w:r w:rsidRPr="00C060D9">
        <w:t>, овладению методами обучения и различными</w:t>
      </w:r>
      <w:r w:rsidR="00C060D9">
        <w:t xml:space="preserve"> </w:t>
      </w:r>
      <w:r w:rsidRPr="00C060D9">
        <w:t>приемами работы по формированию УУД.</w:t>
      </w:r>
    </w:p>
    <w:p w:rsidR="00870301" w:rsidRPr="00C060D9" w:rsidRDefault="00870301" w:rsidP="00C060D9">
      <w:pPr>
        <w:pStyle w:val="ae"/>
      </w:pPr>
      <w:r w:rsidRPr="00C060D9">
        <w:t>Выводы:</w:t>
      </w:r>
      <w:r w:rsidR="002E4228" w:rsidRPr="00C060D9">
        <w:t xml:space="preserve"> м</w:t>
      </w:r>
      <w:r w:rsidRPr="00C060D9">
        <w:t>олод</w:t>
      </w:r>
      <w:r w:rsidR="002E4228" w:rsidRPr="00C060D9">
        <w:t xml:space="preserve">ым </w:t>
      </w:r>
      <w:r w:rsidRPr="00C060D9">
        <w:t>педагог</w:t>
      </w:r>
      <w:r w:rsidR="002E4228" w:rsidRPr="00C060D9">
        <w:t>ам</w:t>
      </w:r>
      <w:r w:rsidRPr="00C060D9">
        <w:t xml:space="preserve"> оказывается помощь администрацией школы и </w:t>
      </w:r>
      <w:r w:rsidR="002E4228" w:rsidRPr="00C060D9">
        <w:t>руководителями ШМО</w:t>
      </w:r>
      <w:r w:rsidRPr="00C060D9">
        <w:t xml:space="preserve"> в вопросах совершенствования теоретических</w:t>
      </w:r>
      <w:r w:rsidR="00C060D9">
        <w:t xml:space="preserve"> </w:t>
      </w:r>
      <w:r w:rsidRPr="00C060D9">
        <w:t>знаний, повышения профессионального мастерства</w:t>
      </w:r>
      <w:r w:rsidR="002E4228" w:rsidRPr="00C060D9">
        <w:t>; в</w:t>
      </w:r>
      <w:r w:rsidRPr="00C060D9">
        <w:t xml:space="preserve"> 2022-2023 учебном году целесообразно продолжить консультационную работу с молодым</w:t>
      </w:r>
      <w:r w:rsidR="002E4228" w:rsidRPr="00C060D9">
        <w:t>и</w:t>
      </w:r>
      <w:r w:rsidRPr="00C060D9">
        <w:t xml:space="preserve"> специалист</w:t>
      </w:r>
      <w:r w:rsidR="002E4228" w:rsidRPr="00C060D9">
        <w:t>ами</w:t>
      </w:r>
      <w:r w:rsidR="00C060D9">
        <w:t xml:space="preserve"> </w:t>
      </w:r>
      <w:r w:rsidR="002E4228" w:rsidRPr="00C060D9">
        <w:t>руководителями</w:t>
      </w:r>
      <w:r w:rsidRPr="00C060D9">
        <w:t xml:space="preserve"> МО, администраци</w:t>
      </w:r>
      <w:r w:rsidR="002E4228" w:rsidRPr="00C060D9">
        <w:t>ей</w:t>
      </w:r>
      <w:r w:rsidR="00C060D9">
        <w:t xml:space="preserve"> </w:t>
      </w:r>
      <w:r w:rsidRPr="00C060D9">
        <w:t>школы.</w:t>
      </w:r>
    </w:p>
    <w:p w:rsidR="002E4228" w:rsidRPr="00C060D9" w:rsidRDefault="002E4228" w:rsidP="00C060D9">
      <w:pPr>
        <w:pStyle w:val="ae"/>
      </w:pPr>
      <w:r w:rsidRPr="00C060D9">
        <w:t>Рекомендации:</w:t>
      </w:r>
    </w:p>
    <w:p w:rsidR="00870301" w:rsidRPr="00C060D9" w:rsidRDefault="002E4228" w:rsidP="00C060D9">
      <w:pPr>
        <w:pStyle w:val="ae"/>
      </w:pPr>
      <w:r w:rsidRPr="00C060D9">
        <w:t xml:space="preserve">1. </w:t>
      </w:r>
      <w:r w:rsidR="00870301" w:rsidRPr="00C060D9">
        <w:t>Работать</w:t>
      </w:r>
      <w:r w:rsidR="00C060D9">
        <w:t xml:space="preserve"> </w:t>
      </w:r>
      <w:r w:rsidR="00870301" w:rsidRPr="00C060D9">
        <w:t>над</w:t>
      </w:r>
      <w:r w:rsidR="00C060D9">
        <w:t xml:space="preserve"> </w:t>
      </w:r>
      <w:r w:rsidR="00870301" w:rsidRPr="00C060D9">
        <w:t>повышением</w:t>
      </w:r>
      <w:r w:rsidR="00C060D9">
        <w:t xml:space="preserve"> </w:t>
      </w:r>
      <w:r w:rsidR="00870301" w:rsidRPr="00C060D9">
        <w:t>компетентности</w:t>
      </w:r>
      <w:r w:rsidR="00C060D9">
        <w:t xml:space="preserve"> </w:t>
      </w:r>
      <w:r w:rsidR="00870301" w:rsidRPr="00C060D9">
        <w:t>молод</w:t>
      </w:r>
      <w:r w:rsidRPr="00C060D9">
        <w:t>ых</w:t>
      </w:r>
      <w:r w:rsidR="00C060D9">
        <w:t xml:space="preserve"> </w:t>
      </w:r>
      <w:r w:rsidR="00870301" w:rsidRPr="00C060D9">
        <w:t>специалист</w:t>
      </w:r>
      <w:r w:rsidRPr="00C060D9">
        <w:t>ов</w:t>
      </w:r>
      <w:r w:rsidR="00C060D9">
        <w:t xml:space="preserve"> </w:t>
      </w:r>
      <w:r w:rsidR="00870301" w:rsidRPr="00C060D9">
        <w:t>в</w:t>
      </w:r>
      <w:r w:rsidR="00C060D9">
        <w:t xml:space="preserve"> </w:t>
      </w:r>
      <w:r w:rsidR="00870301" w:rsidRPr="00C060D9">
        <w:t>вопросах</w:t>
      </w:r>
      <w:r w:rsidR="00C060D9">
        <w:t xml:space="preserve"> </w:t>
      </w:r>
      <w:r w:rsidR="00870301" w:rsidRPr="00C060D9">
        <w:t>индивидуальной работы</w:t>
      </w:r>
      <w:r w:rsidR="00C060D9">
        <w:t xml:space="preserve"> </w:t>
      </w:r>
      <w:r w:rsidR="00870301" w:rsidRPr="00C060D9">
        <w:t>с</w:t>
      </w:r>
      <w:r w:rsidR="00C060D9">
        <w:t xml:space="preserve"> </w:t>
      </w:r>
      <w:r w:rsidR="00870301" w:rsidRPr="00C060D9">
        <w:t>учащимися</w:t>
      </w:r>
      <w:r w:rsidR="00C060D9">
        <w:t xml:space="preserve"> </w:t>
      </w:r>
      <w:r w:rsidR="00870301" w:rsidRPr="00C060D9">
        <w:t>разного уровня</w:t>
      </w:r>
      <w:r w:rsidR="00C060D9">
        <w:t xml:space="preserve"> </w:t>
      </w:r>
      <w:r w:rsidR="00870301" w:rsidRPr="00C060D9">
        <w:t>мотивации.</w:t>
      </w:r>
    </w:p>
    <w:p w:rsidR="00870301" w:rsidRPr="00C060D9" w:rsidRDefault="002E4228" w:rsidP="00C060D9">
      <w:pPr>
        <w:pStyle w:val="ae"/>
      </w:pPr>
      <w:r w:rsidRPr="00C060D9">
        <w:t>2.</w:t>
      </w:r>
      <w:r w:rsidR="00870301" w:rsidRPr="00C060D9">
        <w:t>Направитьработуна изучение</w:t>
      </w:r>
      <w:r w:rsidR="00C060D9">
        <w:t xml:space="preserve"> </w:t>
      </w:r>
      <w:r w:rsidR="00870301" w:rsidRPr="00C060D9">
        <w:t>и</w:t>
      </w:r>
      <w:r w:rsidR="00C060D9">
        <w:t xml:space="preserve"> </w:t>
      </w:r>
      <w:r w:rsidR="00870301" w:rsidRPr="00C060D9">
        <w:t>практическое</w:t>
      </w:r>
      <w:r w:rsidR="00C060D9">
        <w:t xml:space="preserve"> </w:t>
      </w:r>
      <w:r w:rsidR="00870301" w:rsidRPr="00C060D9">
        <w:t>применение</w:t>
      </w:r>
      <w:r w:rsidR="00C060D9">
        <w:t xml:space="preserve"> </w:t>
      </w:r>
      <w:r w:rsidR="00870301" w:rsidRPr="00C060D9">
        <w:t>эффективных</w:t>
      </w:r>
      <w:r w:rsidR="00C060D9">
        <w:t xml:space="preserve"> </w:t>
      </w:r>
      <w:r w:rsidR="00870301" w:rsidRPr="00C060D9">
        <w:t>приёмов</w:t>
      </w:r>
      <w:r w:rsidR="00C060D9">
        <w:t xml:space="preserve"> </w:t>
      </w:r>
      <w:r w:rsidR="00870301" w:rsidRPr="00C060D9">
        <w:t>и</w:t>
      </w:r>
      <w:r w:rsidR="00C060D9">
        <w:t xml:space="preserve"> </w:t>
      </w:r>
      <w:r w:rsidR="00870301" w:rsidRPr="00C060D9">
        <w:t>методов</w:t>
      </w:r>
      <w:r w:rsidR="00C060D9">
        <w:t xml:space="preserve"> </w:t>
      </w:r>
      <w:r w:rsidR="00870301" w:rsidRPr="00C060D9">
        <w:t>в организации</w:t>
      </w:r>
      <w:r w:rsidR="00C060D9">
        <w:t xml:space="preserve"> </w:t>
      </w:r>
      <w:r w:rsidR="00870301" w:rsidRPr="00C060D9">
        <w:t>учебной</w:t>
      </w:r>
      <w:r w:rsidR="00C060D9">
        <w:t xml:space="preserve"> </w:t>
      </w:r>
      <w:r w:rsidR="00870301" w:rsidRPr="00C060D9">
        <w:t>деятельности;</w:t>
      </w:r>
    </w:p>
    <w:p w:rsidR="00870301" w:rsidRPr="00C060D9" w:rsidRDefault="002E4228" w:rsidP="00C060D9">
      <w:pPr>
        <w:pStyle w:val="ae"/>
      </w:pPr>
      <w:r w:rsidRPr="00C060D9">
        <w:t>3.</w:t>
      </w:r>
      <w:r w:rsidR="00870301" w:rsidRPr="00C060D9">
        <w:t>Уделить</w:t>
      </w:r>
      <w:r w:rsidR="00C060D9">
        <w:t xml:space="preserve"> </w:t>
      </w:r>
      <w:r w:rsidR="00870301" w:rsidRPr="00C060D9">
        <w:t>внимание</w:t>
      </w:r>
      <w:r w:rsidR="00C060D9">
        <w:t xml:space="preserve"> </w:t>
      </w:r>
      <w:r w:rsidR="00870301" w:rsidRPr="00C060D9">
        <w:t>работе</w:t>
      </w:r>
      <w:r w:rsidR="00C060D9">
        <w:t xml:space="preserve"> </w:t>
      </w:r>
      <w:r w:rsidR="00870301" w:rsidRPr="00C060D9">
        <w:t>над</w:t>
      </w:r>
      <w:r w:rsidR="00C060D9">
        <w:t xml:space="preserve"> </w:t>
      </w:r>
      <w:r w:rsidR="00870301" w:rsidRPr="00C060D9">
        <w:t>темой</w:t>
      </w:r>
      <w:r w:rsidR="00C060D9">
        <w:t xml:space="preserve"> </w:t>
      </w:r>
      <w:r w:rsidR="00870301" w:rsidRPr="00C060D9">
        <w:t>самообразования.</w:t>
      </w:r>
    </w:p>
    <w:p w:rsidR="00870301" w:rsidRPr="00C060D9" w:rsidRDefault="00580994" w:rsidP="00C060D9">
      <w:pPr>
        <w:pStyle w:val="ae"/>
        <w:jc w:val="center"/>
      </w:pPr>
      <w:r w:rsidRPr="00C060D9">
        <w:lastRenderedPageBreak/>
        <w:t>Работа педагогического коллектива со способными и одаренными детьми</w:t>
      </w:r>
    </w:p>
    <w:p w:rsidR="00870301" w:rsidRPr="00C060D9" w:rsidRDefault="00870301" w:rsidP="00C060D9">
      <w:pPr>
        <w:pStyle w:val="ae"/>
      </w:pPr>
      <w:r w:rsidRPr="00C060D9">
        <w:t>В школе</w:t>
      </w:r>
      <w:r w:rsidR="00C060D9">
        <w:t xml:space="preserve"> </w:t>
      </w:r>
      <w:r w:rsidRPr="00C060D9">
        <w:t>разработан</w:t>
      </w:r>
      <w:r w:rsidR="00C060D9">
        <w:t xml:space="preserve"> </w:t>
      </w:r>
      <w:r w:rsidRPr="00C060D9">
        <w:t>план</w:t>
      </w:r>
      <w:r w:rsidR="00C060D9">
        <w:t xml:space="preserve"> </w:t>
      </w:r>
      <w:r w:rsidRPr="00C060D9">
        <w:t>работы</w:t>
      </w:r>
      <w:r w:rsidR="00C060D9">
        <w:t xml:space="preserve"> </w:t>
      </w:r>
      <w:r w:rsidRPr="00C060D9">
        <w:t>с одарёнными</w:t>
      </w:r>
      <w:r w:rsidR="00C060D9">
        <w:t xml:space="preserve"> </w:t>
      </w:r>
      <w:r w:rsidRPr="00C060D9">
        <w:t>детьми</w:t>
      </w:r>
      <w:r w:rsidR="00C060D9">
        <w:t xml:space="preserve"> </w:t>
      </w:r>
      <w:r w:rsidRPr="00C060D9">
        <w:t>в 2021-2022</w:t>
      </w:r>
      <w:r w:rsidR="00C060D9">
        <w:t xml:space="preserve"> </w:t>
      </w:r>
      <w:r w:rsidRPr="00C060D9">
        <w:t>учебном</w:t>
      </w:r>
      <w:r w:rsidR="00C060D9">
        <w:t xml:space="preserve"> </w:t>
      </w:r>
      <w:r w:rsidRPr="00C060D9">
        <w:t>году.</w:t>
      </w:r>
      <w:r w:rsidR="00C060D9">
        <w:t xml:space="preserve"> </w:t>
      </w:r>
      <w:r w:rsidRPr="00C060D9">
        <w:t>Основными целями</w:t>
      </w:r>
      <w:r w:rsidR="00C060D9">
        <w:t xml:space="preserve"> </w:t>
      </w:r>
      <w:r w:rsidRPr="00C060D9">
        <w:t>и</w:t>
      </w:r>
      <w:r w:rsidR="00C060D9">
        <w:t xml:space="preserve"> </w:t>
      </w:r>
      <w:r w:rsidRPr="00C060D9">
        <w:t>задачами</w:t>
      </w:r>
      <w:r w:rsidR="00C060D9">
        <w:t xml:space="preserve"> </w:t>
      </w:r>
      <w:r w:rsidRPr="00C060D9">
        <w:t>этой</w:t>
      </w:r>
      <w:r w:rsidR="00C060D9">
        <w:t xml:space="preserve"> </w:t>
      </w:r>
      <w:r w:rsidRPr="00C060D9">
        <w:t>работы</w:t>
      </w:r>
      <w:r w:rsidR="00C060D9">
        <w:t xml:space="preserve"> </w:t>
      </w:r>
      <w:r w:rsidRPr="00C060D9">
        <w:t>являются:</w:t>
      </w:r>
    </w:p>
    <w:p w:rsidR="00870301" w:rsidRPr="00C060D9" w:rsidRDefault="00870301" w:rsidP="00C060D9">
      <w:pPr>
        <w:pStyle w:val="ae"/>
      </w:pPr>
      <w:r w:rsidRPr="00C060D9">
        <w:t>создание</w:t>
      </w:r>
      <w:r w:rsidR="00C060D9">
        <w:t xml:space="preserve"> </w:t>
      </w:r>
      <w:r w:rsidRPr="00C060D9">
        <w:t>необходимых условий для</w:t>
      </w:r>
      <w:r w:rsidR="00C060D9">
        <w:t xml:space="preserve"> </w:t>
      </w:r>
      <w:r w:rsidRPr="00C060D9">
        <w:t>выявления и</w:t>
      </w:r>
      <w:r w:rsidR="00C060D9">
        <w:t xml:space="preserve"> </w:t>
      </w:r>
      <w:r w:rsidRPr="00C060D9">
        <w:t>развития</w:t>
      </w:r>
      <w:r w:rsidR="00C060D9">
        <w:t xml:space="preserve"> </w:t>
      </w:r>
      <w:r w:rsidRPr="00C060D9">
        <w:t>у</w:t>
      </w:r>
      <w:r w:rsidR="00C060D9">
        <w:t xml:space="preserve"> </w:t>
      </w:r>
      <w:r w:rsidRPr="00C060D9">
        <w:t>обучающихся</w:t>
      </w:r>
      <w:r w:rsidR="00C060D9">
        <w:t xml:space="preserve"> </w:t>
      </w:r>
      <w:r w:rsidRPr="00C060D9">
        <w:t>творческих способностей и интереса к научно-исследовательской деятельности;</w:t>
      </w:r>
    </w:p>
    <w:p w:rsidR="00870301" w:rsidRPr="00C060D9" w:rsidRDefault="00870301" w:rsidP="00C060D9">
      <w:pPr>
        <w:pStyle w:val="ae"/>
      </w:pPr>
      <w:r w:rsidRPr="00C060D9">
        <w:t>создание</w:t>
      </w:r>
      <w:r w:rsidR="00C060D9">
        <w:t xml:space="preserve"> </w:t>
      </w:r>
      <w:r w:rsidRPr="00C060D9">
        <w:t>необходимых</w:t>
      </w:r>
      <w:r w:rsidR="00C060D9">
        <w:t xml:space="preserve"> </w:t>
      </w:r>
      <w:r w:rsidRPr="00C060D9">
        <w:t>условий</w:t>
      </w:r>
      <w:r w:rsidR="00C060D9">
        <w:t xml:space="preserve"> </w:t>
      </w:r>
      <w:r w:rsidRPr="00C060D9">
        <w:t>для</w:t>
      </w:r>
      <w:r w:rsidR="00C060D9">
        <w:t xml:space="preserve"> </w:t>
      </w:r>
      <w:r w:rsidRPr="00C060D9">
        <w:t>поддержки</w:t>
      </w:r>
      <w:r w:rsidR="00C060D9">
        <w:t xml:space="preserve"> </w:t>
      </w:r>
      <w:r w:rsidRPr="00C060D9">
        <w:t>одаренных</w:t>
      </w:r>
      <w:r w:rsidR="004D50C2">
        <w:t xml:space="preserve"> </w:t>
      </w:r>
      <w:r w:rsidRPr="00C060D9">
        <w:t>детей.</w:t>
      </w:r>
    </w:p>
    <w:p w:rsidR="00870301" w:rsidRPr="00C060D9" w:rsidRDefault="00870301" w:rsidP="00C060D9">
      <w:pPr>
        <w:pStyle w:val="ae"/>
      </w:pPr>
      <w:r w:rsidRPr="00C060D9">
        <w:t>Участие</w:t>
      </w:r>
      <w:r w:rsidR="00C060D9">
        <w:t xml:space="preserve"> </w:t>
      </w:r>
      <w:r w:rsidRPr="00C060D9">
        <w:t>школьников</w:t>
      </w:r>
      <w:r w:rsidR="00C060D9">
        <w:t xml:space="preserve"> </w:t>
      </w:r>
      <w:r w:rsidRPr="00C060D9">
        <w:t>в</w:t>
      </w:r>
      <w:r w:rsidR="00C060D9">
        <w:t xml:space="preserve"> </w:t>
      </w:r>
      <w:r w:rsidRPr="00C060D9">
        <w:t>олимпиадах,</w:t>
      </w:r>
      <w:r w:rsidR="00C060D9">
        <w:t xml:space="preserve"> </w:t>
      </w:r>
      <w:r w:rsidRPr="00C060D9">
        <w:t>конкурсах</w:t>
      </w:r>
      <w:r w:rsidR="00C060D9">
        <w:t xml:space="preserve"> </w:t>
      </w:r>
      <w:r w:rsidRPr="00C060D9">
        <w:t>разного</w:t>
      </w:r>
      <w:r w:rsidR="00C060D9">
        <w:t xml:space="preserve"> </w:t>
      </w:r>
      <w:r w:rsidRPr="00C060D9">
        <w:t>уровня</w:t>
      </w:r>
      <w:r w:rsidR="00C060D9">
        <w:t xml:space="preserve"> </w:t>
      </w:r>
      <w:r w:rsidRPr="00C060D9">
        <w:t>имеет</w:t>
      </w:r>
      <w:r w:rsidR="00C060D9">
        <w:t xml:space="preserve"> </w:t>
      </w:r>
      <w:r w:rsidRPr="00C060D9">
        <w:t>целый</w:t>
      </w:r>
      <w:r w:rsidR="00C060D9">
        <w:t xml:space="preserve"> </w:t>
      </w:r>
      <w:r w:rsidRPr="00C060D9">
        <w:t>ряд привлекательных моментов и для ученика, и для родителей, и для учителей:</w:t>
      </w:r>
    </w:p>
    <w:p w:rsidR="00870301" w:rsidRPr="00C060D9" w:rsidRDefault="00870301" w:rsidP="00C060D9">
      <w:pPr>
        <w:pStyle w:val="ae"/>
      </w:pPr>
      <w:r w:rsidRPr="00C060D9">
        <w:t>дает</w:t>
      </w:r>
      <w:r w:rsidR="00C060D9">
        <w:t xml:space="preserve"> </w:t>
      </w:r>
      <w:r w:rsidRPr="00C060D9">
        <w:t>возможность</w:t>
      </w:r>
      <w:r w:rsidR="00C060D9">
        <w:t xml:space="preserve"> </w:t>
      </w:r>
      <w:r w:rsidRPr="00C060D9">
        <w:t>школьникам</w:t>
      </w:r>
      <w:r w:rsidR="00C060D9">
        <w:t xml:space="preserve"> </w:t>
      </w:r>
      <w:r w:rsidRPr="00C060D9">
        <w:t>и</w:t>
      </w:r>
      <w:r w:rsidR="00C060D9">
        <w:t xml:space="preserve"> </w:t>
      </w:r>
      <w:r w:rsidRPr="00C060D9">
        <w:t>их</w:t>
      </w:r>
      <w:r w:rsidR="00C060D9">
        <w:t xml:space="preserve"> </w:t>
      </w:r>
      <w:r w:rsidRPr="00C060D9">
        <w:t>учителям</w:t>
      </w:r>
      <w:r w:rsidR="00C060D9">
        <w:t xml:space="preserve"> </w:t>
      </w:r>
      <w:r w:rsidRPr="00C060D9">
        <w:t>защищать</w:t>
      </w:r>
      <w:r w:rsidR="00C060D9">
        <w:t xml:space="preserve"> </w:t>
      </w:r>
      <w:r w:rsidRPr="00C060D9">
        <w:t>честь</w:t>
      </w:r>
      <w:r w:rsidR="00C060D9">
        <w:t xml:space="preserve"> </w:t>
      </w:r>
      <w:r w:rsidRPr="00C060D9">
        <w:t>своей</w:t>
      </w:r>
      <w:r w:rsidR="00C060D9">
        <w:t xml:space="preserve"> </w:t>
      </w:r>
      <w:r w:rsidRPr="00C060D9">
        <w:t>школы;</w:t>
      </w:r>
    </w:p>
    <w:p w:rsidR="00870301" w:rsidRPr="00C060D9" w:rsidRDefault="00870301" w:rsidP="00C060D9">
      <w:pPr>
        <w:pStyle w:val="ae"/>
      </w:pPr>
      <w:r w:rsidRPr="00C060D9">
        <w:t>создает</w:t>
      </w:r>
      <w:r w:rsidR="00C060D9">
        <w:t xml:space="preserve"> </w:t>
      </w:r>
      <w:r w:rsidRPr="00C060D9">
        <w:t>ситуацию</w:t>
      </w:r>
      <w:r w:rsidR="00C060D9">
        <w:t xml:space="preserve"> </w:t>
      </w:r>
      <w:r w:rsidR="00C72116" w:rsidRPr="00C060D9">
        <w:t>успеха</w:t>
      </w:r>
      <w:r w:rsidRPr="00C060D9">
        <w:t>,</w:t>
      </w:r>
      <w:r w:rsidR="00C060D9">
        <w:t xml:space="preserve"> </w:t>
      </w:r>
      <w:r w:rsidRPr="00C060D9">
        <w:t>поднимает</w:t>
      </w:r>
      <w:r w:rsidR="00C060D9">
        <w:t xml:space="preserve"> </w:t>
      </w:r>
      <w:r w:rsidRPr="00C060D9">
        <w:t>интерес</w:t>
      </w:r>
      <w:r w:rsidR="00C060D9">
        <w:t xml:space="preserve"> </w:t>
      </w:r>
      <w:r w:rsidRPr="00C060D9">
        <w:t>учащихся</w:t>
      </w:r>
      <w:r w:rsidR="00C060D9">
        <w:t xml:space="preserve"> </w:t>
      </w:r>
      <w:r w:rsidRPr="00C060D9">
        <w:t>к</w:t>
      </w:r>
      <w:r w:rsidR="00C060D9">
        <w:t xml:space="preserve"> </w:t>
      </w:r>
      <w:r w:rsidRPr="00C060D9">
        <w:t>изучению</w:t>
      </w:r>
      <w:r w:rsidR="00C060D9">
        <w:t xml:space="preserve"> </w:t>
      </w:r>
      <w:r w:rsidRPr="00C060D9">
        <w:t>предмета;</w:t>
      </w:r>
    </w:p>
    <w:p w:rsidR="00870301" w:rsidRPr="00C060D9" w:rsidRDefault="00870301" w:rsidP="00C060D9">
      <w:pPr>
        <w:pStyle w:val="ae"/>
      </w:pPr>
      <w:r w:rsidRPr="00C060D9">
        <w:t>привлекает учащихся уже</w:t>
      </w:r>
      <w:r w:rsidR="00C060D9">
        <w:t xml:space="preserve"> </w:t>
      </w:r>
      <w:r w:rsidRPr="00C060D9">
        <w:t>с</w:t>
      </w:r>
      <w:r w:rsidR="00C060D9">
        <w:t xml:space="preserve"> </w:t>
      </w:r>
      <w:r w:rsidRPr="00C060D9">
        <w:t>начальных</w:t>
      </w:r>
      <w:r w:rsidR="00C060D9">
        <w:t xml:space="preserve"> </w:t>
      </w:r>
      <w:r w:rsidRPr="00C060D9">
        <w:t>классов</w:t>
      </w:r>
      <w:r w:rsidR="00C060D9">
        <w:t xml:space="preserve"> </w:t>
      </w:r>
      <w:r w:rsidRPr="00C060D9">
        <w:t>к</w:t>
      </w:r>
      <w:r w:rsidR="00C060D9">
        <w:t xml:space="preserve"> </w:t>
      </w:r>
      <w:r w:rsidRPr="00C060D9">
        <w:t>участию в</w:t>
      </w:r>
      <w:r w:rsidR="00C060D9">
        <w:t xml:space="preserve"> </w:t>
      </w:r>
      <w:r w:rsidRPr="00C060D9">
        <w:t>олимпиадах, через</w:t>
      </w:r>
      <w:r w:rsidR="00C060D9">
        <w:t xml:space="preserve"> </w:t>
      </w:r>
      <w:r w:rsidRPr="00C060D9">
        <w:t>несколько лет, будучи</w:t>
      </w:r>
      <w:r w:rsidR="004D50C2">
        <w:t xml:space="preserve"> </w:t>
      </w:r>
      <w:r w:rsidRPr="00C060D9">
        <w:t>старшеклассниками,</w:t>
      </w:r>
      <w:r w:rsidR="004D50C2">
        <w:t xml:space="preserve"> </w:t>
      </w:r>
      <w:r w:rsidRPr="00C060D9">
        <w:t>они</w:t>
      </w:r>
      <w:r w:rsidR="004D50C2">
        <w:t xml:space="preserve"> </w:t>
      </w:r>
      <w:r w:rsidRPr="00C060D9">
        <w:t>смело</w:t>
      </w:r>
      <w:r w:rsidR="004D50C2">
        <w:t xml:space="preserve"> </w:t>
      </w:r>
      <w:r w:rsidRPr="00C060D9">
        <w:t>отправятся на</w:t>
      </w:r>
      <w:r w:rsidR="004D50C2">
        <w:t xml:space="preserve"> </w:t>
      </w:r>
      <w:r w:rsidRPr="00C060D9">
        <w:t>любые</w:t>
      </w:r>
      <w:r w:rsidR="004D50C2">
        <w:t xml:space="preserve"> </w:t>
      </w:r>
      <w:r w:rsidRPr="00C060D9">
        <w:t>олимпиады,</w:t>
      </w:r>
      <w:r w:rsidR="004D50C2">
        <w:t xml:space="preserve"> </w:t>
      </w:r>
      <w:r w:rsidRPr="00C060D9">
        <w:t>конкурсы, соревнования;</w:t>
      </w:r>
    </w:p>
    <w:p w:rsidR="00870301" w:rsidRPr="00C060D9" w:rsidRDefault="00870301" w:rsidP="00C060D9">
      <w:pPr>
        <w:pStyle w:val="ae"/>
      </w:pPr>
      <w:r w:rsidRPr="00C060D9">
        <w:t>некоторые олимпиады («Кенгуру», КИТ, «Русский медвежонок»</w:t>
      </w:r>
      <w:r w:rsidR="004D50C2">
        <w:t xml:space="preserve"> и </w:t>
      </w:r>
      <w:r w:rsidRPr="00C060D9">
        <w:t>др.)</w:t>
      </w:r>
      <w:r w:rsidR="004D50C2">
        <w:t xml:space="preserve"> </w:t>
      </w:r>
      <w:r w:rsidRPr="00C060D9">
        <w:t>проходят в</w:t>
      </w:r>
      <w:r w:rsidR="004D50C2">
        <w:t xml:space="preserve"> </w:t>
      </w:r>
      <w:r w:rsidRPr="00C060D9">
        <w:t>том</w:t>
      </w:r>
      <w:r w:rsidR="004D50C2">
        <w:t xml:space="preserve"> </w:t>
      </w:r>
      <w:r w:rsidRPr="00C060D9">
        <w:t>же</w:t>
      </w:r>
      <w:r w:rsidR="004D50C2">
        <w:t xml:space="preserve"> </w:t>
      </w:r>
      <w:r w:rsidRPr="00C060D9">
        <w:t>тестовом формате,</w:t>
      </w:r>
      <w:r w:rsidR="004D50C2">
        <w:t xml:space="preserve"> </w:t>
      </w:r>
      <w:r w:rsidRPr="00C060D9">
        <w:t>что</w:t>
      </w:r>
      <w:r w:rsidR="004D50C2">
        <w:t xml:space="preserve"> </w:t>
      </w:r>
      <w:r w:rsidRPr="00C060D9">
        <w:t>и</w:t>
      </w:r>
      <w:r w:rsidR="004D50C2">
        <w:t xml:space="preserve"> </w:t>
      </w:r>
      <w:r w:rsidRPr="00C060D9">
        <w:t>ЕГЭ,</w:t>
      </w:r>
      <w:r w:rsidR="004D50C2">
        <w:t xml:space="preserve"> </w:t>
      </w:r>
      <w:r w:rsidRPr="00C060D9">
        <w:t>предоставляя</w:t>
      </w:r>
      <w:r w:rsidR="004D50C2">
        <w:t xml:space="preserve"> </w:t>
      </w:r>
      <w:r w:rsidRPr="00C060D9">
        <w:t>учащимся возможность за</w:t>
      </w:r>
      <w:r w:rsidR="004D50C2">
        <w:t xml:space="preserve"> </w:t>
      </w:r>
      <w:r w:rsidRPr="00C060D9">
        <w:t>несколько лет</w:t>
      </w:r>
      <w:r w:rsidR="004D50C2">
        <w:t xml:space="preserve"> </w:t>
      </w:r>
      <w:r w:rsidRPr="00C060D9">
        <w:t>освоить</w:t>
      </w:r>
      <w:r w:rsidR="004D50C2">
        <w:t xml:space="preserve"> </w:t>
      </w:r>
      <w:r w:rsidRPr="00C060D9">
        <w:t>данную</w:t>
      </w:r>
      <w:r w:rsidR="004D50C2">
        <w:t xml:space="preserve"> </w:t>
      </w:r>
      <w:r w:rsidRPr="00C060D9">
        <w:t>форму тестирования;</w:t>
      </w:r>
    </w:p>
    <w:p w:rsidR="00870301" w:rsidRPr="00C060D9" w:rsidRDefault="00870301" w:rsidP="00C060D9">
      <w:pPr>
        <w:pStyle w:val="ae"/>
      </w:pPr>
      <w:r w:rsidRPr="00C060D9">
        <w:t>по итогам проведения олимпиады учителя, ученики и их родители могут ознакомиться с результатами всех</w:t>
      </w:r>
      <w:r w:rsidR="004D50C2">
        <w:t xml:space="preserve"> </w:t>
      </w:r>
      <w:r w:rsidRPr="00C060D9">
        <w:t>участников по</w:t>
      </w:r>
      <w:r w:rsidR="004D50C2">
        <w:t xml:space="preserve"> </w:t>
      </w:r>
      <w:r w:rsidRPr="00C060D9">
        <w:t>нескольким критериям: по</w:t>
      </w:r>
      <w:r w:rsidR="004D50C2">
        <w:t xml:space="preserve"> </w:t>
      </w:r>
      <w:r w:rsidRPr="00C060D9">
        <w:t>классам, по</w:t>
      </w:r>
      <w:r w:rsidR="004D50C2">
        <w:t xml:space="preserve"> </w:t>
      </w:r>
      <w:r w:rsidRPr="00C060D9">
        <w:t>регионам, по</w:t>
      </w:r>
      <w:r w:rsidR="004D50C2">
        <w:t xml:space="preserve"> </w:t>
      </w:r>
      <w:r w:rsidRPr="00C060D9">
        <w:t>населенным пунктам, узнать</w:t>
      </w:r>
      <w:r w:rsidR="004D50C2">
        <w:t xml:space="preserve"> </w:t>
      </w:r>
      <w:r w:rsidRPr="00C060D9">
        <w:t>свой</w:t>
      </w:r>
      <w:r w:rsidR="004D50C2">
        <w:t xml:space="preserve"> </w:t>
      </w:r>
      <w:r w:rsidRPr="00C060D9">
        <w:t>результат и</w:t>
      </w:r>
      <w:r w:rsidR="004D50C2">
        <w:t xml:space="preserve"> </w:t>
      </w:r>
      <w:r w:rsidRPr="00C060D9">
        <w:t>сравнить</w:t>
      </w:r>
      <w:r w:rsidR="004D50C2">
        <w:t xml:space="preserve"> </w:t>
      </w:r>
      <w:r w:rsidRPr="00C060D9">
        <w:t>его</w:t>
      </w:r>
      <w:r w:rsidR="004D50C2">
        <w:t xml:space="preserve"> </w:t>
      </w:r>
      <w:r w:rsidRPr="00C060D9">
        <w:t>с</w:t>
      </w:r>
      <w:r w:rsidR="004D50C2">
        <w:t xml:space="preserve"> </w:t>
      </w:r>
      <w:r w:rsidRPr="00C060D9">
        <w:t>лучшим;</w:t>
      </w:r>
    </w:p>
    <w:p w:rsidR="00870301" w:rsidRPr="004D50C2" w:rsidRDefault="00870301" w:rsidP="004D50C2">
      <w:pPr>
        <w:pStyle w:val="ae"/>
      </w:pPr>
      <w:r w:rsidRPr="004D50C2">
        <w:t>каждыйучастникимеетвозможностьполучитьдипломпризераилиучастника,сертификатдля школьного портфолио,</w:t>
      </w:r>
      <w:r w:rsidR="004D50C2">
        <w:t xml:space="preserve"> </w:t>
      </w:r>
      <w:r w:rsidRPr="004D50C2">
        <w:t>которое положительно</w:t>
      </w:r>
      <w:r w:rsidR="004D50C2">
        <w:t xml:space="preserve"> </w:t>
      </w:r>
      <w:r w:rsidRPr="004D50C2">
        <w:t>скажется при поступлениивBY3.</w:t>
      </w:r>
    </w:p>
    <w:p w:rsidR="00870301" w:rsidRPr="004D50C2" w:rsidRDefault="00870301" w:rsidP="004D50C2">
      <w:pPr>
        <w:pStyle w:val="ae"/>
      </w:pPr>
      <w:r w:rsidRPr="004D50C2">
        <w:t>В течение года в школе были проведены мероприятия по обеспечению информационной поддержки: на школьном сайте размещена информация об организации и проведении олимпиад, результаты участия школьников в олимпиадах; с родителям и обучающимся проведена консультационная поддержка, связанная с организацией и проведением олимпиад (результат - заявление от родителей на участие детей во всероссийской олимпиаде школьников, согласие на обработку персональных данных); проведены родительские собрания.</w:t>
      </w:r>
    </w:p>
    <w:p w:rsidR="00870301" w:rsidRPr="004D50C2" w:rsidRDefault="00870301" w:rsidP="004D50C2">
      <w:pPr>
        <w:pStyle w:val="ae"/>
      </w:pPr>
      <w:r w:rsidRPr="004D50C2">
        <w:t>В</w:t>
      </w:r>
      <w:r w:rsidR="004D50C2">
        <w:t xml:space="preserve"> </w:t>
      </w:r>
      <w:r w:rsidRPr="004D50C2">
        <w:t>течение</w:t>
      </w:r>
      <w:r w:rsidR="004D50C2">
        <w:t xml:space="preserve"> </w:t>
      </w:r>
      <w:r w:rsidRPr="004D50C2">
        <w:t>учебного</w:t>
      </w:r>
      <w:r w:rsidR="004D50C2">
        <w:t xml:space="preserve"> </w:t>
      </w:r>
      <w:r w:rsidRPr="004D50C2">
        <w:t>года</w:t>
      </w:r>
      <w:r w:rsidR="004D50C2">
        <w:t xml:space="preserve"> </w:t>
      </w:r>
      <w:r w:rsidRPr="004D50C2">
        <w:t>проведены</w:t>
      </w:r>
      <w:r w:rsidR="004D50C2">
        <w:t xml:space="preserve"> </w:t>
      </w:r>
      <w:r w:rsidRPr="004D50C2">
        <w:t>мероприятия</w:t>
      </w:r>
      <w:r w:rsidR="004D50C2">
        <w:t xml:space="preserve"> </w:t>
      </w:r>
      <w:r w:rsidRPr="004D50C2">
        <w:t>с</w:t>
      </w:r>
      <w:r w:rsidR="004D50C2">
        <w:t xml:space="preserve"> </w:t>
      </w:r>
      <w:r w:rsidRPr="004D50C2">
        <w:t>педагогами:</w:t>
      </w:r>
    </w:p>
    <w:p w:rsidR="00870301" w:rsidRPr="004D50C2" w:rsidRDefault="004D50C2" w:rsidP="004D50C2">
      <w:pPr>
        <w:pStyle w:val="ae"/>
      </w:pPr>
      <w:r>
        <w:t xml:space="preserve">на </w:t>
      </w:r>
      <w:r w:rsidR="00870301" w:rsidRPr="004D50C2">
        <w:t>заседаниях методического совета,</w:t>
      </w:r>
      <w:r w:rsidR="00F81F93">
        <w:t xml:space="preserve"> </w:t>
      </w:r>
      <w:r w:rsidR="00870301" w:rsidRPr="004D50C2">
        <w:t xml:space="preserve"> ШМО проанализированы</w:t>
      </w:r>
      <w:r>
        <w:t xml:space="preserve"> </w:t>
      </w:r>
      <w:r w:rsidR="00870301" w:rsidRPr="004D50C2">
        <w:t xml:space="preserve">результаты участия обучающихся в школьном и муниципальном этапах Всероссийской олимпиады школьников, областной олимпиаде, HПK были определены вопросы и темы, вызывающие затруднения </w:t>
      </w:r>
      <w:r>
        <w:t xml:space="preserve"> </w:t>
      </w:r>
      <w:r w:rsidR="00870301" w:rsidRPr="004D50C2">
        <w:t>у</w:t>
      </w:r>
      <w:r>
        <w:t xml:space="preserve"> </w:t>
      </w:r>
      <w:r w:rsidR="00870301" w:rsidRPr="004D50C2">
        <w:t xml:space="preserve">школьников, </w:t>
      </w:r>
      <w:r>
        <w:t xml:space="preserve"> </w:t>
      </w:r>
      <w:r w:rsidR="00870301" w:rsidRPr="004D50C2">
        <w:t>проработаны пути устранения трудностей.</w:t>
      </w:r>
    </w:p>
    <w:p w:rsidR="00870301" w:rsidRPr="004D50C2" w:rsidRDefault="00500F3B" w:rsidP="004D50C2">
      <w:pPr>
        <w:pStyle w:val="ae"/>
      </w:pPr>
      <w:r w:rsidRPr="004D50C2">
        <w:t>П</w:t>
      </w:r>
      <w:r w:rsidR="00870301" w:rsidRPr="004D50C2">
        <w:t>едагогам, испытывающими затруднения при</w:t>
      </w:r>
      <w:r w:rsidR="004D50C2">
        <w:t xml:space="preserve"> </w:t>
      </w:r>
      <w:r w:rsidR="00870301" w:rsidRPr="004D50C2">
        <w:t>подготовке учащихся к</w:t>
      </w:r>
      <w:r w:rsidR="004D50C2">
        <w:t xml:space="preserve"> </w:t>
      </w:r>
      <w:r w:rsidR="00870301" w:rsidRPr="004D50C2">
        <w:t xml:space="preserve">олимпиадам, </w:t>
      </w:r>
      <w:r w:rsidRPr="004D50C2">
        <w:t xml:space="preserve">помогают </w:t>
      </w:r>
      <w:r w:rsidR="00870301" w:rsidRPr="004D50C2">
        <w:t>опытные педагоги, которые проводят индивидуальные консультации по мере необходимости.</w:t>
      </w:r>
    </w:p>
    <w:p w:rsidR="00870301" w:rsidRPr="004D50C2" w:rsidRDefault="00870301" w:rsidP="004D50C2">
      <w:pPr>
        <w:pStyle w:val="ae"/>
      </w:pPr>
      <w:r w:rsidRPr="004D50C2">
        <w:t>Мероприятия,</w:t>
      </w:r>
      <w:r w:rsidR="004D50C2">
        <w:t xml:space="preserve"> </w:t>
      </w:r>
      <w:r w:rsidRPr="004D50C2">
        <w:t>проведённые</w:t>
      </w:r>
      <w:r w:rsidR="004D50C2">
        <w:t xml:space="preserve"> </w:t>
      </w:r>
      <w:r w:rsidRPr="004D50C2">
        <w:t>с</w:t>
      </w:r>
      <w:r w:rsidR="004D50C2">
        <w:t xml:space="preserve"> </w:t>
      </w:r>
      <w:r w:rsidRPr="004D50C2">
        <w:t>обучающимися</w:t>
      </w:r>
      <w:r w:rsidR="004D50C2">
        <w:t xml:space="preserve"> </w:t>
      </w:r>
      <w:r w:rsidRPr="004D50C2">
        <w:t>в</w:t>
      </w:r>
      <w:r w:rsidR="004D50C2">
        <w:t xml:space="preserve"> </w:t>
      </w:r>
      <w:r w:rsidRPr="004D50C2">
        <w:t>школе:</w:t>
      </w:r>
    </w:p>
    <w:p w:rsidR="00870301" w:rsidRPr="004D50C2" w:rsidRDefault="00500F3B" w:rsidP="004D50C2">
      <w:pPr>
        <w:pStyle w:val="ae"/>
      </w:pPr>
      <w:r w:rsidRPr="004D50C2">
        <w:t xml:space="preserve">1. </w:t>
      </w:r>
      <w:r w:rsidR="00870301" w:rsidRPr="004D50C2">
        <w:t>Анкетирование</w:t>
      </w:r>
      <w:r w:rsidR="004D50C2">
        <w:t xml:space="preserve"> </w:t>
      </w:r>
      <w:r w:rsidR="00870301" w:rsidRPr="004D50C2">
        <w:t>учащихся</w:t>
      </w:r>
      <w:r w:rsidR="004D50C2">
        <w:t xml:space="preserve"> </w:t>
      </w:r>
      <w:r w:rsidR="00870301" w:rsidRPr="004D50C2">
        <w:t>на</w:t>
      </w:r>
      <w:r w:rsidR="004D50C2">
        <w:t xml:space="preserve"> </w:t>
      </w:r>
      <w:r w:rsidR="00870301" w:rsidRPr="004D50C2">
        <w:t>выявление</w:t>
      </w:r>
      <w:r w:rsidR="004D50C2">
        <w:t xml:space="preserve"> </w:t>
      </w:r>
      <w:r w:rsidR="00870301" w:rsidRPr="004D50C2">
        <w:t>их</w:t>
      </w:r>
      <w:r w:rsidR="004D50C2">
        <w:t xml:space="preserve"> </w:t>
      </w:r>
      <w:r w:rsidR="00870301" w:rsidRPr="004D50C2">
        <w:t>общей</w:t>
      </w:r>
      <w:r w:rsidR="004D50C2">
        <w:t xml:space="preserve"> </w:t>
      </w:r>
      <w:r w:rsidR="00870301" w:rsidRPr="004D50C2">
        <w:t>и</w:t>
      </w:r>
      <w:r w:rsidR="004D50C2">
        <w:t xml:space="preserve"> </w:t>
      </w:r>
      <w:r w:rsidR="00870301" w:rsidRPr="004D50C2">
        <w:t>предметной</w:t>
      </w:r>
      <w:r w:rsidR="004D50C2">
        <w:t xml:space="preserve"> </w:t>
      </w:r>
      <w:r w:rsidR="00870301" w:rsidRPr="004D50C2">
        <w:t>одарённости.</w:t>
      </w:r>
    </w:p>
    <w:p w:rsidR="00870301" w:rsidRPr="004D50C2" w:rsidRDefault="00500F3B" w:rsidP="004D50C2">
      <w:pPr>
        <w:pStyle w:val="ae"/>
      </w:pPr>
      <w:r w:rsidRPr="004D50C2">
        <w:t xml:space="preserve">2. </w:t>
      </w:r>
      <w:r w:rsidR="00870301" w:rsidRPr="004D50C2">
        <w:t>Создан</w:t>
      </w:r>
      <w:r w:rsidR="004D50C2">
        <w:t xml:space="preserve"> </w:t>
      </w:r>
      <w:r w:rsidR="00870301" w:rsidRPr="004D50C2">
        <w:t>банк</w:t>
      </w:r>
      <w:r w:rsidR="004D50C2">
        <w:t xml:space="preserve"> </w:t>
      </w:r>
      <w:r w:rsidR="00870301" w:rsidRPr="004D50C2">
        <w:t>данных</w:t>
      </w:r>
      <w:r w:rsidR="004D50C2">
        <w:t xml:space="preserve"> </w:t>
      </w:r>
      <w:r w:rsidR="00870301" w:rsidRPr="004D50C2">
        <w:t>одарённых</w:t>
      </w:r>
      <w:r w:rsidR="004D50C2">
        <w:t xml:space="preserve"> </w:t>
      </w:r>
      <w:r w:rsidR="00870301" w:rsidRPr="004D50C2">
        <w:t>детей.</w:t>
      </w:r>
    </w:p>
    <w:p w:rsidR="00870301" w:rsidRPr="004D50C2" w:rsidRDefault="00870301" w:rsidP="004D50C2">
      <w:pPr>
        <w:pStyle w:val="ae"/>
      </w:pPr>
      <w:r w:rsidRPr="004D50C2">
        <w:lastRenderedPageBreak/>
        <w:t>Организовано участие школьников во Всероссийской предметной олимпиаде, областной предметной олимпиаде, олимпиаде для младших школьников, HПK на школьном и муниципальном этапах, вручены грамоты и дипломы победителям и призёрам.</w:t>
      </w:r>
    </w:p>
    <w:p w:rsidR="00870301" w:rsidRPr="004D50C2" w:rsidRDefault="00870301" w:rsidP="004D50C2">
      <w:pPr>
        <w:pStyle w:val="ae"/>
      </w:pPr>
      <w:r w:rsidRPr="004D50C2">
        <w:t>Одним из средств повышения учебной познавательной мотивации школьников является организация их участия в заочных, дистанционных предметных конкурсах, проектах. Ежегодно учащиеся нашей школы принимают участие предметных олимпиадах «Олимпус», «Эрудит», международных</w:t>
      </w:r>
      <w:r w:rsidR="00F81F93">
        <w:t xml:space="preserve"> </w:t>
      </w:r>
      <w:r w:rsidRPr="004D50C2">
        <w:t>играх</w:t>
      </w:r>
      <w:r w:rsidR="00F81F93">
        <w:t xml:space="preserve"> </w:t>
      </w:r>
      <w:r w:rsidRPr="004D50C2">
        <w:t>«КиТ»,«Русскиймедвежонок»,«Кенгуру»,«</w:t>
      </w:r>
      <w:r w:rsidR="00500F3B" w:rsidRPr="004D50C2">
        <w:t>Британский бульдог</w:t>
      </w:r>
      <w:r w:rsidRPr="004D50C2">
        <w:t>»</w:t>
      </w:r>
      <w:r w:rsidR="00500F3B" w:rsidRPr="004D50C2">
        <w:t>.</w:t>
      </w:r>
    </w:p>
    <w:p w:rsidR="00870301" w:rsidRPr="004D50C2" w:rsidRDefault="00870301" w:rsidP="004D50C2">
      <w:pPr>
        <w:pStyle w:val="ae"/>
      </w:pPr>
      <w:r w:rsidRPr="004D50C2">
        <w:t>Учителя-предметники организуют участие обучающихся в дистанционных конкурсах, олимпиада</w:t>
      </w:r>
      <w:r w:rsidR="004D50C2">
        <w:t>х</w:t>
      </w:r>
      <w:r w:rsidRPr="004D50C2">
        <w:t>. Педагоги и учащиеся получили грамоты, дипломы, сертификаты.</w:t>
      </w:r>
      <w:r w:rsidR="004D50C2">
        <w:t xml:space="preserve"> </w:t>
      </w:r>
      <w:r w:rsidRPr="004D50C2">
        <w:t>В</w:t>
      </w:r>
      <w:r w:rsidR="004D50C2">
        <w:t xml:space="preserve"> </w:t>
      </w:r>
      <w:r w:rsidRPr="004D50C2">
        <w:t>течение</w:t>
      </w:r>
      <w:r w:rsidR="004D50C2">
        <w:t xml:space="preserve"> </w:t>
      </w:r>
      <w:r w:rsidRPr="004D50C2">
        <w:t>года</w:t>
      </w:r>
      <w:r w:rsidR="004D50C2">
        <w:t xml:space="preserve"> </w:t>
      </w:r>
      <w:r w:rsidRPr="004D50C2">
        <w:t>с</w:t>
      </w:r>
      <w:r w:rsidR="004D50C2">
        <w:t xml:space="preserve"> </w:t>
      </w:r>
      <w:r w:rsidRPr="004D50C2">
        <w:t>обучающими,</w:t>
      </w:r>
      <w:r w:rsidR="004D50C2">
        <w:t xml:space="preserve"> </w:t>
      </w:r>
      <w:r w:rsidRPr="004D50C2">
        <w:t>имеющими</w:t>
      </w:r>
      <w:r w:rsidR="004D50C2">
        <w:t xml:space="preserve"> </w:t>
      </w:r>
      <w:r w:rsidRPr="004D50C2">
        <w:t>повышенную</w:t>
      </w:r>
      <w:r w:rsidR="004D50C2">
        <w:t xml:space="preserve"> </w:t>
      </w:r>
      <w:r w:rsidRPr="004D50C2">
        <w:t>мотивацию</w:t>
      </w:r>
      <w:r w:rsidR="004D50C2">
        <w:t xml:space="preserve"> </w:t>
      </w:r>
      <w:r w:rsidRPr="004D50C2">
        <w:t>к</w:t>
      </w:r>
      <w:r w:rsidR="004D50C2">
        <w:t xml:space="preserve"> </w:t>
      </w:r>
      <w:r w:rsidRPr="004D50C2">
        <w:t>учёбе,</w:t>
      </w:r>
      <w:r w:rsidR="004D50C2">
        <w:t xml:space="preserve"> </w:t>
      </w:r>
      <w:r w:rsidRPr="004D50C2">
        <w:t>проводятся дополнительные</w:t>
      </w:r>
      <w:r w:rsidR="004D50C2">
        <w:t xml:space="preserve"> </w:t>
      </w:r>
      <w:r w:rsidRPr="004D50C2">
        <w:t>занятия(консультации).</w:t>
      </w:r>
    </w:p>
    <w:p w:rsidR="00870301" w:rsidRPr="004D50C2" w:rsidRDefault="00870301" w:rsidP="004D50C2">
      <w:pPr>
        <w:pStyle w:val="ae"/>
      </w:pPr>
    </w:p>
    <w:p w:rsidR="00C72116" w:rsidRPr="004D50C2" w:rsidRDefault="00C72116" w:rsidP="00C72116">
      <w:pPr>
        <w:spacing w:after="0"/>
        <w:jc w:val="center"/>
        <w:rPr>
          <w:rFonts w:ascii="Times New Roman" w:hAnsi="Times New Roman" w:cs="Times New Roman"/>
          <w:iCs/>
          <w:sz w:val="24"/>
          <w:szCs w:val="24"/>
        </w:rPr>
      </w:pPr>
      <w:r w:rsidRPr="004D50C2">
        <w:rPr>
          <w:rFonts w:ascii="Times New Roman" w:hAnsi="Times New Roman" w:cs="Times New Roman"/>
          <w:iCs/>
          <w:sz w:val="24"/>
          <w:szCs w:val="24"/>
        </w:rPr>
        <w:t xml:space="preserve">Анализ работы </w:t>
      </w:r>
      <w:bookmarkStart w:id="4" w:name="_Hlk107739806"/>
      <w:r w:rsidRPr="004D50C2">
        <w:rPr>
          <w:rFonts w:ascii="Times New Roman" w:hAnsi="Times New Roman" w:cs="Times New Roman"/>
          <w:iCs/>
          <w:sz w:val="24"/>
          <w:szCs w:val="24"/>
        </w:rPr>
        <w:t>школьного научного общества учеников</w:t>
      </w:r>
    </w:p>
    <w:p w:rsidR="00580994" w:rsidRPr="00580994" w:rsidRDefault="00580994" w:rsidP="00C72116">
      <w:pPr>
        <w:spacing w:after="0"/>
        <w:ind w:firstLine="283"/>
        <w:rPr>
          <w:rFonts w:ascii="Times New Roman" w:eastAsia="Times New Roman" w:hAnsi="Times New Roman" w:cs="Times New Roman"/>
          <w:sz w:val="24"/>
          <w:szCs w:val="24"/>
        </w:rPr>
      </w:pPr>
      <w:r w:rsidRPr="00580994">
        <w:rPr>
          <w:rFonts w:ascii="Times New Roman" w:eastAsia="Times New Roman" w:hAnsi="Times New Roman" w:cs="Times New Roman"/>
          <w:sz w:val="24"/>
          <w:szCs w:val="24"/>
        </w:rPr>
        <w:t>Школьное научное общество в этом учебном году работало, как и вся школа, над темой «Достижение нового качества образования в развивающейся информационно-образовательной среде».</w:t>
      </w:r>
    </w:p>
    <w:p w:rsidR="00580994" w:rsidRPr="00580994" w:rsidRDefault="00580994" w:rsidP="00C72116">
      <w:pPr>
        <w:pStyle w:val="af0"/>
        <w:ind w:firstLine="426"/>
        <w:rPr>
          <w:rFonts w:ascii="Times New Roman" w:hAnsi="Times New Roman"/>
          <w:sz w:val="24"/>
          <w:szCs w:val="24"/>
        </w:rPr>
      </w:pPr>
      <w:r w:rsidRPr="00580994">
        <w:rPr>
          <w:rFonts w:ascii="Times New Roman" w:hAnsi="Times New Roman"/>
          <w:sz w:val="24"/>
          <w:szCs w:val="24"/>
        </w:rPr>
        <w:t>Работа НОУ проводилась также в соответствии с планом. Основной задачей была индивидуальная работа учителей школы с одаренными детьми с целью их подготовки к участию в городских, областных, предметных олимпиадах, к городскому конкурсу сообщений и рефератов и в научно-практической конференции «Шаг в будущее».</w:t>
      </w:r>
    </w:p>
    <w:p w:rsidR="00580994" w:rsidRPr="00580994" w:rsidRDefault="00580994" w:rsidP="00580994">
      <w:pPr>
        <w:pStyle w:val="af0"/>
        <w:ind w:left="0"/>
        <w:contextualSpacing/>
        <w:jc w:val="both"/>
        <w:rPr>
          <w:rFonts w:ascii="Times New Roman" w:hAnsi="Times New Roman"/>
          <w:b/>
          <w:bCs/>
          <w:sz w:val="24"/>
          <w:szCs w:val="24"/>
        </w:rPr>
      </w:pPr>
    </w:p>
    <w:p w:rsidR="00580994" w:rsidRPr="00580994" w:rsidRDefault="00580994" w:rsidP="004D50C2">
      <w:pPr>
        <w:pStyle w:val="af0"/>
        <w:ind w:left="0"/>
        <w:contextualSpacing/>
        <w:jc w:val="center"/>
        <w:rPr>
          <w:rFonts w:ascii="Times New Roman" w:hAnsi="Times New Roman"/>
          <w:sz w:val="24"/>
          <w:szCs w:val="24"/>
        </w:rPr>
      </w:pPr>
      <w:r w:rsidRPr="00580994">
        <w:rPr>
          <w:rFonts w:ascii="Times New Roman" w:hAnsi="Times New Roman"/>
          <w:sz w:val="24"/>
          <w:szCs w:val="24"/>
        </w:rPr>
        <w:t>Участие учащихся школы в школьной и городской олимпиадах.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4"/>
        <w:gridCol w:w="1260"/>
        <w:gridCol w:w="1786"/>
        <w:gridCol w:w="1958"/>
        <w:gridCol w:w="1918"/>
        <w:gridCol w:w="1612"/>
      </w:tblGrid>
      <w:tr w:rsidR="00580994" w:rsidRPr="00580994" w:rsidTr="00685E26">
        <w:tc>
          <w:tcPr>
            <w:tcW w:w="1154" w:type="dxa"/>
            <w:tcBorders>
              <w:top w:val="single" w:sz="4" w:space="0" w:color="auto"/>
              <w:left w:val="single" w:sz="4" w:space="0" w:color="auto"/>
              <w:bottom w:val="single" w:sz="4" w:space="0" w:color="auto"/>
              <w:right w:val="single" w:sz="4" w:space="0" w:color="auto"/>
            </w:tcBorders>
            <w:hideMark/>
          </w:tcPr>
          <w:p w:rsidR="00580994" w:rsidRPr="00580994" w:rsidRDefault="00580994" w:rsidP="00580994">
            <w:pPr>
              <w:pStyle w:val="af0"/>
              <w:contextualSpacing/>
              <w:jc w:val="both"/>
              <w:rPr>
                <w:rFonts w:ascii="Times New Roman" w:hAnsi="Times New Roman"/>
                <w:sz w:val="24"/>
                <w:szCs w:val="24"/>
              </w:rPr>
            </w:pPr>
            <w:r w:rsidRPr="00580994">
              <w:rPr>
                <w:rFonts w:ascii="Times New Roman" w:hAnsi="Times New Roman"/>
                <w:sz w:val="24"/>
                <w:szCs w:val="24"/>
              </w:rPr>
              <w:t>Год</w:t>
            </w:r>
          </w:p>
        </w:tc>
        <w:tc>
          <w:tcPr>
            <w:tcW w:w="1259" w:type="dxa"/>
            <w:tcBorders>
              <w:top w:val="single" w:sz="4" w:space="0" w:color="auto"/>
              <w:left w:val="single" w:sz="4" w:space="0" w:color="auto"/>
              <w:bottom w:val="single" w:sz="4" w:space="0" w:color="auto"/>
              <w:right w:val="single" w:sz="4" w:space="0" w:color="auto"/>
            </w:tcBorders>
            <w:hideMark/>
          </w:tcPr>
          <w:p w:rsidR="00580994" w:rsidRPr="00580994" w:rsidRDefault="00580994" w:rsidP="00580994">
            <w:pPr>
              <w:pStyle w:val="af0"/>
              <w:contextualSpacing/>
              <w:jc w:val="both"/>
              <w:rPr>
                <w:rFonts w:ascii="Times New Roman" w:hAnsi="Times New Roman"/>
                <w:sz w:val="24"/>
                <w:szCs w:val="24"/>
              </w:rPr>
            </w:pPr>
            <w:r w:rsidRPr="00580994">
              <w:rPr>
                <w:rFonts w:ascii="Times New Roman" w:hAnsi="Times New Roman"/>
                <w:sz w:val="24"/>
                <w:szCs w:val="24"/>
              </w:rPr>
              <w:t>Классы</w:t>
            </w:r>
          </w:p>
        </w:tc>
        <w:tc>
          <w:tcPr>
            <w:tcW w:w="1786" w:type="dxa"/>
            <w:tcBorders>
              <w:top w:val="single" w:sz="4" w:space="0" w:color="auto"/>
              <w:left w:val="single" w:sz="4" w:space="0" w:color="auto"/>
              <w:bottom w:val="single" w:sz="4" w:space="0" w:color="auto"/>
              <w:right w:val="single" w:sz="4" w:space="0" w:color="auto"/>
            </w:tcBorders>
            <w:hideMark/>
          </w:tcPr>
          <w:p w:rsidR="00580994" w:rsidRPr="00580994" w:rsidRDefault="00580994" w:rsidP="00580994">
            <w:pPr>
              <w:pStyle w:val="af0"/>
              <w:contextualSpacing/>
              <w:jc w:val="both"/>
              <w:rPr>
                <w:rFonts w:ascii="Times New Roman" w:hAnsi="Times New Roman"/>
                <w:sz w:val="24"/>
                <w:szCs w:val="24"/>
              </w:rPr>
            </w:pPr>
            <w:r w:rsidRPr="00580994">
              <w:rPr>
                <w:rFonts w:ascii="Times New Roman" w:hAnsi="Times New Roman"/>
                <w:sz w:val="24"/>
                <w:szCs w:val="24"/>
              </w:rPr>
              <w:t>Школьная олимпиада</w:t>
            </w:r>
          </w:p>
        </w:tc>
        <w:tc>
          <w:tcPr>
            <w:tcW w:w="1958" w:type="dxa"/>
            <w:tcBorders>
              <w:top w:val="single" w:sz="4" w:space="0" w:color="auto"/>
              <w:left w:val="single" w:sz="4" w:space="0" w:color="auto"/>
              <w:bottom w:val="single" w:sz="4" w:space="0" w:color="auto"/>
              <w:right w:val="single" w:sz="4" w:space="0" w:color="auto"/>
            </w:tcBorders>
            <w:hideMark/>
          </w:tcPr>
          <w:p w:rsidR="00580994" w:rsidRPr="00580994" w:rsidRDefault="00580994" w:rsidP="00580994">
            <w:pPr>
              <w:pStyle w:val="af0"/>
              <w:contextualSpacing/>
              <w:jc w:val="both"/>
              <w:rPr>
                <w:rFonts w:ascii="Times New Roman" w:hAnsi="Times New Roman"/>
                <w:sz w:val="24"/>
                <w:szCs w:val="24"/>
              </w:rPr>
            </w:pPr>
            <w:r w:rsidRPr="00580994">
              <w:rPr>
                <w:rFonts w:ascii="Times New Roman" w:hAnsi="Times New Roman"/>
                <w:sz w:val="24"/>
                <w:szCs w:val="24"/>
              </w:rPr>
              <w:t>Количество предметов</w:t>
            </w:r>
          </w:p>
        </w:tc>
        <w:tc>
          <w:tcPr>
            <w:tcW w:w="1918" w:type="dxa"/>
            <w:tcBorders>
              <w:top w:val="single" w:sz="4" w:space="0" w:color="auto"/>
              <w:left w:val="single" w:sz="4" w:space="0" w:color="auto"/>
              <w:bottom w:val="single" w:sz="4" w:space="0" w:color="auto"/>
              <w:right w:val="single" w:sz="4" w:space="0" w:color="auto"/>
            </w:tcBorders>
            <w:hideMark/>
          </w:tcPr>
          <w:p w:rsidR="00580994" w:rsidRPr="00580994" w:rsidRDefault="00580994" w:rsidP="00580994">
            <w:pPr>
              <w:pStyle w:val="af0"/>
              <w:contextualSpacing/>
              <w:jc w:val="both"/>
              <w:rPr>
                <w:rFonts w:ascii="Times New Roman" w:hAnsi="Times New Roman"/>
                <w:sz w:val="24"/>
                <w:szCs w:val="24"/>
              </w:rPr>
            </w:pPr>
            <w:r w:rsidRPr="00580994">
              <w:rPr>
                <w:rFonts w:ascii="Times New Roman" w:hAnsi="Times New Roman"/>
                <w:sz w:val="24"/>
                <w:szCs w:val="24"/>
              </w:rPr>
              <w:t>Городская олимпиада</w:t>
            </w:r>
          </w:p>
        </w:tc>
        <w:tc>
          <w:tcPr>
            <w:tcW w:w="1494" w:type="dxa"/>
            <w:tcBorders>
              <w:top w:val="single" w:sz="4" w:space="0" w:color="auto"/>
              <w:left w:val="single" w:sz="4" w:space="0" w:color="auto"/>
              <w:bottom w:val="single" w:sz="4" w:space="0" w:color="auto"/>
              <w:right w:val="single" w:sz="4" w:space="0" w:color="auto"/>
            </w:tcBorders>
          </w:tcPr>
          <w:p w:rsidR="00580994" w:rsidRPr="00580994" w:rsidRDefault="00580994" w:rsidP="00580994">
            <w:pPr>
              <w:pStyle w:val="af0"/>
              <w:contextualSpacing/>
              <w:jc w:val="both"/>
              <w:rPr>
                <w:rFonts w:ascii="Times New Roman" w:hAnsi="Times New Roman"/>
                <w:sz w:val="24"/>
                <w:szCs w:val="24"/>
              </w:rPr>
            </w:pPr>
            <w:r w:rsidRPr="00580994">
              <w:rPr>
                <w:rFonts w:ascii="Times New Roman" w:hAnsi="Times New Roman"/>
                <w:sz w:val="24"/>
                <w:szCs w:val="24"/>
              </w:rPr>
              <w:t>Областная олимпиада</w:t>
            </w:r>
          </w:p>
        </w:tc>
      </w:tr>
      <w:tr w:rsidR="00580994" w:rsidRPr="00580994" w:rsidTr="00685E26">
        <w:trPr>
          <w:trHeight w:val="505"/>
        </w:trPr>
        <w:tc>
          <w:tcPr>
            <w:tcW w:w="1154" w:type="dxa"/>
            <w:tcBorders>
              <w:top w:val="single" w:sz="4" w:space="0" w:color="auto"/>
              <w:left w:val="single" w:sz="4" w:space="0" w:color="auto"/>
              <w:bottom w:val="single" w:sz="4" w:space="0" w:color="auto"/>
              <w:right w:val="single" w:sz="4" w:space="0" w:color="auto"/>
            </w:tcBorders>
          </w:tcPr>
          <w:p w:rsidR="00580994" w:rsidRPr="00580994" w:rsidRDefault="00580994" w:rsidP="00580994">
            <w:pPr>
              <w:pStyle w:val="af0"/>
              <w:contextualSpacing/>
              <w:jc w:val="both"/>
              <w:rPr>
                <w:rFonts w:ascii="Times New Roman" w:hAnsi="Times New Roman"/>
                <w:sz w:val="24"/>
                <w:szCs w:val="24"/>
              </w:rPr>
            </w:pPr>
            <w:r w:rsidRPr="00580994">
              <w:rPr>
                <w:rFonts w:ascii="Times New Roman" w:hAnsi="Times New Roman"/>
                <w:sz w:val="24"/>
                <w:szCs w:val="24"/>
              </w:rPr>
              <w:t>2019-2020</w:t>
            </w:r>
          </w:p>
        </w:tc>
        <w:tc>
          <w:tcPr>
            <w:tcW w:w="1259" w:type="dxa"/>
            <w:tcBorders>
              <w:top w:val="single" w:sz="4" w:space="0" w:color="auto"/>
              <w:left w:val="single" w:sz="4" w:space="0" w:color="auto"/>
              <w:bottom w:val="single" w:sz="4" w:space="0" w:color="auto"/>
              <w:right w:val="single" w:sz="4" w:space="0" w:color="auto"/>
            </w:tcBorders>
          </w:tcPr>
          <w:p w:rsidR="00580994" w:rsidRPr="00580994" w:rsidRDefault="00580994" w:rsidP="00580994">
            <w:pPr>
              <w:pStyle w:val="af0"/>
              <w:contextualSpacing/>
              <w:jc w:val="both"/>
              <w:rPr>
                <w:rFonts w:ascii="Times New Roman" w:hAnsi="Times New Roman"/>
                <w:sz w:val="24"/>
                <w:szCs w:val="24"/>
              </w:rPr>
            </w:pPr>
            <w:r w:rsidRPr="00580994">
              <w:rPr>
                <w:rFonts w:ascii="Times New Roman" w:hAnsi="Times New Roman"/>
                <w:sz w:val="24"/>
                <w:szCs w:val="24"/>
              </w:rPr>
              <w:t>4-11</w:t>
            </w:r>
          </w:p>
        </w:tc>
        <w:tc>
          <w:tcPr>
            <w:tcW w:w="1786" w:type="dxa"/>
            <w:tcBorders>
              <w:top w:val="single" w:sz="4" w:space="0" w:color="auto"/>
              <w:left w:val="single" w:sz="4" w:space="0" w:color="auto"/>
              <w:bottom w:val="single" w:sz="4" w:space="0" w:color="auto"/>
              <w:right w:val="single" w:sz="4" w:space="0" w:color="auto"/>
            </w:tcBorders>
          </w:tcPr>
          <w:p w:rsidR="00580994" w:rsidRPr="00580994" w:rsidRDefault="00580994" w:rsidP="00580994">
            <w:pPr>
              <w:pStyle w:val="af0"/>
              <w:contextualSpacing/>
              <w:jc w:val="both"/>
              <w:rPr>
                <w:rFonts w:ascii="Times New Roman" w:hAnsi="Times New Roman"/>
                <w:sz w:val="24"/>
                <w:szCs w:val="24"/>
              </w:rPr>
            </w:pPr>
            <w:r w:rsidRPr="00580994">
              <w:rPr>
                <w:rFonts w:ascii="Times New Roman" w:hAnsi="Times New Roman"/>
                <w:sz w:val="24"/>
                <w:szCs w:val="24"/>
              </w:rPr>
              <w:t>111 чел.</w:t>
            </w:r>
          </w:p>
        </w:tc>
        <w:tc>
          <w:tcPr>
            <w:tcW w:w="1958" w:type="dxa"/>
            <w:tcBorders>
              <w:top w:val="single" w:sz="4" w:space="0" w:color="auto"/>
              <w:left w:val="single" w:sz="4" w:space="0" w:color="auto"/>
              <w:bottom w:val="single" w:sz="4" w:space="0" w:color="auto"/>
              <w:right w:val="single" w:sz="4" w:space="0" w:color="auto"/>
            </w:tcBorders>
          </w:tcPr>
          <w:p w:rsidR="00580994" w:rsidRPr="00580994" w:rsidRDefault="00580994" w:rsidP="00580994">
            <w:pPr>
              <w:pStyle w:val="af0"/>
              <w:contextualSpacing/>
              <w:jc w:val="both"/>
              <w:rPr>
                <w:rFonts w:ascii="Times New Roman" w:hAnsi="Times New Roman"/>
                <w:sz w:val="24"/>
                <w:szCs w:val="24"/>
              </w:rPr>
            </w:pPr>
            <w:r w:rsidRPr="00580994">
              <w:rPr>
                <w:rFonts w:ascii="Times New Roman" w:hAnsi="Times New Roman"/>
                <w:sz w:val="24"/>
                <w:szCs w:val="24"/>
              </w:rPr>
              <w:t>16</w:t>
            </w:r>
          </w:p>
        </w:tc>
        <w:tc>
          <w:tcPr>
            <w:tcW w:w="1918" w:type="dxa"/>
            <w:tcBorders>
              <w:top w:val="single" w:sz="4" w:space="0" w:color="auto"/>
              <w:left w:val="single" w:sz="4" w:space="0" w:color="auto"/>
              <w:bottom w:val="single" w:sz="4" w:space="0" w:color="auto"/>
              <w:right w:val="single" w:sz="4" w:space="0" w:color="auto"/>
            </w:tcBorders>
          </w:tcPr>
          <w:p w:rsidR="00580994" w:rsidRPr="00580994" w:rsidRDefault="00580994" w:rsidP="00580994">
            <w:pPr>
              <w:pStyle w:val="af0"/>
              <w:contextualSpacing/>
              <w:jc w:val="both"/>
              <w:rPr>
                <w:rFonts w:ascii="Times New Roman" w:hAnsi="Times New Roman"/>
                <w:sz w:val="24"/>
                <w:szCs w:val="24"/>
              </w:rPr>
            </w:pPr>
            <w:r w:rsidRPr="00580994">
              <w:rPr>
                <w:rFonts w:ascii="Times New Roman" w:hAnsi="Times New Roman"/>
                <w:sz w:val="24"/>
                <w:szCs w:val="24"/>
              </w:rPr>
              <w:t>17 чел.</w:t>
            </w:r>
          </w:p>
        </w:tc>
        <w:tc>
          <w:tcPr>
            <w:tcW w:w="1494" w:type="dxa"/>
            <w:tcBorders>
              <w:top w:val="single" w:sz="4" w:space="0" w:color="auto"/>
              <w:left w:val="single" w:sz="4" w:space="0" w:color="auto"/>
              <w:bottom w:val="single" w:sz="4" w:space="0" w:color="auto"/>
              <w:right w:val="single" w:sz="4" w:space="0" w:color="auto"/>
            </w:tcBorders>
          </w:tcPr>
          <w:p w:rsidR="00580994" w:rsidRPr="00580994" w:rsidRDefault="00580994" w:rsidP="00580994">
            <w:pPr>
              <w:pStyle w:val="af0"/>
              <w:contextualSpacing/>
              <w:jc w:val="both"/>
              <w:rPr>
                <w:rFonts w:ascii="Times New Roman" w:hAnsi="Times New Roman"/>
                <w:sz w:val="24"/>
                <w:szCs w:val="24"/>
              </w:rPr>
            </w:pPr>
            <w:r w:rsidRPr="00580994">
              <w:rPr>
                <w:rFonts w:ascii="Times New Roman" w:hAnsi="Times New Roman"/>
                <w:sz w:val="24"/>
                <w:szCs w:val="24"/>
              </w:rPr>
              <w:t>1</w:t>
            </w:r>
          </w:p>
        </w:tc>
      </w:tr>
      <w:tr w:rsidR="00580994" w:rsidRPr="00580994" w:rsidTr="00685E26">
        <w:trPr>
          <w:trHeight w:val="505"/>
        </w:trPr>
        <w:tc>
          <w:tcPr>
            <w:tcW w:w="1154" w:type="dxa"/>
            <w:tcBorders>
              <w:top w:val="single" w:sz="4" w:space="0" w:color="auto"/>
              <w:left w:val="single" w:sz="4" w:space="0" w:color="auto"/>
              <w:bottom w:val="single" w:sz="4" w:space="0" w:color="auto"/>
              <w:right w:val="single" w:sz="4" w:space="0" w:color="auto"/>
            </w:tcBorders>
          </w:tcPr>
          <w:p w:rsidR="00580994" w:rsidRPr="00580994" w:rsidRDefault="00580994" w:rsidP="00580994">
            <w:pPr>
              <w:pStyle w:val="af0"/>
              <w:contextualSpacing/>
              <w:jc w:val="both"/>
              <w:rPr>
                <w:rFonts w:ascii="Times New Roman" w:hAnsi="Times New Roman"/>
                <w:sz w:val="24"/>
                <w:szCs w:val="24"/>
              </w:rPr>
            </w:pPr>
            <w:r w:rsidRPr="00580994">
              <w:rPr>
                <w:rFonts w:ascii="Times New Roman" w:hAnsi="Times New Roman"/>
                <w:sz w:val="24"/>
                <w:szCs w:val="24"/>
              </w:rPr>
              <w:t>2020-2021</w:t>
            </w:r>
          </w:p>
        </w:tc>
        <w:tc>
          <w:tcPr>
            <w:tcW w:w="1259" w:type="dxa"/>
            <w:tcBorders>
              <w:top w:val="single" w:sz="4" w:space="0" w:color="auto"/>
              <w:left w:val="single" w:sz="4" w:space="0" w:color="auto"/>
              <w:bottom w:val="single" w:sz="4" w:space="0" w:color="auto"/>
              <w:right w:val="single" w:sz="4" w:space="0" w:color="auto"/>
            </w:tcBorders>
          </w:tcPr>
          <w:p w:rsidR="00580994" w:rsidRPr="00580994" w:rsidRDefault="00580994" w:rsidP="00580994">
            <w:pPr>
              <w:pStyle w:val="af0"/>
              <w:contextualSpacing/>
              <w:jc w:val="both"/>
              <w:rPr>
                <w:rFonts w:ascii="Times New Roman" w:hAnsi="Times New Roman"/>
                <w:sz w:val="24"/>
                <w:szCs w:val="24"/>
              </w:rPr>
            </w:pPr>
            <w:r w:rsidRPr="00580994">
              <w:rPr>
                <w:rFonts w:ascii="Times New Roman" w:hAnsi="Times New Roman"/>
                <w:sz w:val="24"/>
                <w:szCs w:val="24"/>
              </w:rPr>
              <w:t>4-11</w:t>
            </w:r>
          </w:p>
        </w:tc>
        <w:tc>
          <w:tcPr>
            <w:tcW w:w="1786" w:type="dxa"/>
            <w:tcBorders>
              <w:top w:val="single" w:sz="4" w:space="0" w:color="auto"/>
              <w:left w:val="single" w:sz="4" w:space="0" w:color="auto"/>
              <w:bottom w:val="single" w:sz="4" w:space="0" w:color="auto"/>
              <w:right w:val="single" w:sz="4" w:space="0" w:color="auto"/>
            </w:tcBorders>
          </w:tcPr>
          <w:p w:rsidR="00580994" w:rsidRPr="00580994" w:rsidRDefault="00580994" w:rsidP="00580994">
            <w:pPr>
              <w:pStyle w:val="af0"/>
              <w:contextualSpacing/>
              <w:jc w:val="both"/>
              <w:rPr>
                <w:rFonts w:ascii="Times New Roman" w:hAnsi="Times New Roman"/>
                <w:sz w:val="24"/>
                <w:szCs w:val="24"/>
              </w:rPr>
            </w:pPr>
            <w:r w:rsidRPr="00580994">
              <w:rPr>
                <w:rFonts w:ascii="Times New Roman" w:hAnsi="Times New Roman"/>
                <w:sz w:val="24"/>
                <w:szCs w:val="24"/>
              </w:rPr>
              <w:t>206 чел.</w:t>
            </w:r>
          </w:p>
        </w:tc>
        <w:tc>
          <w:tcPr>
            <w:tcW w:w="1958" w:type="dxa"/>
            <w:tcBorders>
              <w:top w:val="single" w:sz="4" w:space="0" w:color="auto"/>
              <w:left w:val="single" w:sz="4" w:space="0" w:color="auto"/>
              <w:bottom w:val="single" w:sz="4" w:space="0" w:color="auto"/>
              <w:right w:val="single" w:sz="4" w:space="0" w:color="auto"/>
            </w:tcBorders>
          </w:tcPr>
          <w:p w:rsidR="00580994" w:rsidRPr="00580994" w:rsidRDefault="00580994" w:rsidP="00580994">
            <w:pPr>
              <w:pStyle w:val="af0"/>
              <w:contextualSpacing/>
              <w:jc w:val="both"/>
              <w:rPr>
                <w:rFonts w:ascii="Times New Roman" w:hAnsi="Times New Roman"/>
                <w:sz w:val="24"/>
                <w:szCs w:val="24"/>
              </w:rPr>
            </w:pPr>
            <w:r w:rsidRPr="00580994">
              <w:rPr>
                <w:rFonts w:ascii="Times New Roman" w:hAnsi="Times New Roman"/>
                <w:sz w:val="24"/>
                <w:szCs w:val="24"/>
              </w:rPr>
              <w:t>14</w:t>
            </w:r>
          </w:p>
        </w:tc>
        <w:tc>
          <w:tcPr>
            <w:tcW w:w="1918" w:type="dxa"/>
            <w:tcBorders>
              <w:top w:val="single" w:sz="4" w:space="0" w:color="auto"/>
              <w:left w:val="single" w:sz="4" w:space="0" w:color="auto"/>
              <w:bottom w:val="single" w:sz="4" w:space="0" w:color="auto"/>
              <w:right w:val="single" w:sz="4" w:space="0" w:color="auto"/>
            </w:tcBorders>
          </w:tcPr>
          <w:p w:rsidR="00580994" w:rsidRPr="00580994" w:rsidRDefault="00580994" w:rsidP="00580994">
            <w:pPr>
              <w:pStyle w:val="af0"/>
              <w:contextualSpacing/>
              <w:jc w:val="both"/>
              <w:rPr>
                <w:rFonts w:ascii="Times New Roman" w:hAnsi="Times New Roman"/>
                <w:sz w:val="24"/>
                <w:szCs w:val="24"/>
              </w:rPr>
            </w:pPr>
            <w:r w:rsidRPr="00580994">
              <w:rPr>
                <w:rFonts w:ascii="Times New Roman" w:hAnsi="Times New Roman"/>
                <w:sz w:val="24"/>
                <w:szCs w:val="24"/>
              </w:rPr>
              <w:t>6 чел.</w:t>
            </w:r>
          </w:p>
        </w:tc>
        <w:tc>
          <w:tcPr>
            <w:tcW w:w="1494" w:type="dxa"/>
            <w:tcBorders>
              <w:top w:val="single" w:sz="4" w:space="0" w:color="auto"/>
              <w:left w:val="single" w:sz="4" w:space="0" w:color="auto"/>
              <w:bottom w:val="single" w:sz="4" w:space="0" w:color="auto"/>
              <w:right w:val="single" w:sz="4" w:space="0" w:color="auto"/>
            </w:tcBorders>
          </w:tcPr>
          <w:p w:rsidR="00580994" w:rsidRPr="00580994" w:rsidRDefault="00580994" w:rsidP="00580994">
            <w:pPr>
              <w:pStyle w:val="af0"/>
              <w:contextualSpacing/>
              <w:jc w:val="both"/>
              <w:rPr>
                <w:rFonts w:ascii="Times New Roman" w:hAnsi="Times New Roman"/>
                <w:sz w:val="24"/>
                <w:szCs w:val="24"/>
              </w:rPr>
            </w:pPr>
            <w:r w:rsidRPr="00580994">
              <w:rPr>
                <w:rFonts w:ascii="Times New Roman" w:hAnsi="Times New Roman"/>
                <w:sz w:val="24"/>
                <w:szCs w:val="24"/>
              </w:rPr>
              <w:t>-</w:t>
            </w:r>
          </w:p>
        </w:tc>
      </w:tr>
      <w:tr w:rsidR="00580994" w:rsidRPr="00580994" w:rsidTr="00685E26">
        <w:trPr>
          <w:trHeight w:val="505"/>
        </w:trPr>
        <w:tc>
          <w:tcPr>
            <w:tcW w:w="1154" w:type="dxa"/>
            <w:tcBorders>
              <w:top w:val="single" w:sz="4" w:space="0" w:color="auto"/>
              <w:left w:val="single" w:sz="4" w:space="0" w:color="auto"/>
              <w:bottom w:val="single" w:sz="4" w:space="0" w:color="auto"/>
              <w:right w:val="single" w:sz="4" w:space="0" w:color="auto"/>
            </w:tcBorders>
          </w:tcPr>
          <w:p w:rsidR="00580994" w:rsidRPr="00580994" w:rsidRDefault="00580994" w:rsidP="00580994">
            <w:pPr>
              <w:pStyle w:val="af0"/>
              <w:contextualSpacing/>
              <w:jc w:val="both"/>
              <w:rPr>
                <w:rFonts w:ascii="Times New Roman" w:hAnsi="Times New Roman"/>
                <w:sz w:val="24"/>
                <w:szCs w:val="24"/>
              </w:rPr>
            </w:pPr>
            <w:r w:rsidRPr="00580994">
              <w:rPr>
                <w:rFonts w:ascii="Times New Roman" w:hAnsi="Times New Roman"/>
                <w:sz w:val="24"/>
                <w:szCs w:val="24"/>
              </w:rPr>
              <w:t>2021-2022</w:t>
            </w:r>
          </w:p>
        </w:tc>
        <w:tc>
          <w:tcPr>
            <w:tcW w:w="1259" w:type="dxa"/>
            <w:tcBorders>
              <w:top w:val="single" w:sz="4" w:space="0" w:color="auto"/>
              <w:left w:val="single" w:sz="4" w:space="0" w:color="auto"/>
              <w:bottom w:val="single" w:sz="4" w:space="0" w:color="auto"/>
              <w:right w:val="single" w:sz="4" w:space="0" w:color="auto"/>
            </w:tcBorders>
          </w:tcPr>
          <w:p w:rsidR="00580994" w:rsidRPr="00580994" w:rsidRDefault="00F81F93" w:rsidP="00580994">
            <w:pPr>
              <w:pStyle w:val="af0"/>
              <w:contextualSpacing/>
              <w:jc w:val="both"/>
              <w:rPr>
                <w:rFonts w:ascii="Times New Roman" w:hAnsi="Times New Roman"/>
                <w:sz w:val="24"/>
                <w:szCs w:val="24"/>
              </w:rPr>
            </w:pPr>
            <w:r>
              <w:rPr>
                <w:rFonts w:ascii="Times New Roman" w:hAnsi="Times New Roman"/>
                <w:sz w:val="24"/>
                <w:szCs w:val="24"/>
              </w:rPr>
              <w:t>2</w:t>
            </w:r>
            <w:r w:rsidR="00580994" w:rsidRPr="00580994">
              <w:rPr>
                <w:rFonts w:ascii="Times New Roman" w:hAnsi="Times New Roman"/>
                <w:sz w:val="24"/>
                <w:szCs w:val="24"/>
              </w:rPr>
              <w:t>-11</w:t>
            </w:r>
          </w:p>
        </w:tc>
        <w:tc>
          <w:tcPr>
            <w:tcW w:w="1786" w:type="dxa"/>
            <w:tcBorders>
              <w:top w:val="single" w:sz="4" w:space="0" w:color="auto"/>
              <w:left w:val="single" w:sz="4" w:space="0" w:color="auto"/>
              <w:bottom w:val="single" w:sz="4" w:space="0" w:color="auto"/>
              <w:right w:val="single" w:sz="4" w:space="0" w:color="auto"/>
            </w:tcBorders>
          </w:tcPr>
          <w:p w:rsidR="00580994" w:rsidRPr="00580994" w:rsidRDefault="00F81F93" w:rsidP="00580994">
            <w:pPr>
              <w:pStyle w:val="af0"/>
              <w:contextualSpacing/>
              <w:jc w:val="both"/>
              <w:rPr>
                <w:rFonts w:ascii="Times New Roman" w:hAnsi="Times New Roman"/>
                <w:sz w:val="24"/>
                <w:szCs w:val="24"/>
              </w:rPr>
            </w:pPr>
            <w:r>
              <w:rPr>
                <w:rFonts w:ascii="Times New Roman" w:hAnsi="Times New Roman"/>
                <w:sz w:val="24"/>
                <w:szCs w:val="24"/>
              </w:rPr>
              <w:t>197</w:t>
            </w:r>
            <w:r w:rsidR="00580994" w:rsidRPr="00580994">
              <w:rPr>
                <w:rFonts w:ascii="Times New Roman" w:hAnsi="Times New Roman"/>
                <w:sz w:val="24"/>
                <w:szCs w:val="24"/>
              </w:rPr>
              <w:t xml:space="preserve"> чел.</w:t>
            </w:r>
          </w:p>
        </w:tc>
        <w:tc>
          <w:tcPr>
            <w:tcW w:w="1958" w:type="dxa"/>
            <w:tcBorders>
              <w:top w:val="single" w:sz="4" w:space="0" w:color="auto"/>
              <w:left w:val="single" w:sz="4" w:space="0" w:color="auto"/>
              <w:bottom w:val="single" w:sz="4" w:space="0" w:color="auto"/>
              <w:right w:val="single" w:sz="4" w:space="0" w:color="auto"/>
            </w:tcBorders>
          </w:tcPr>
          <w:p w:rsidR="00580994" w:rsidRPr="00580994" w:rsidRDefault="00580994" w:rsidP="00580994">
            <w:pPr>
              <w:pStyle w:val="af0"/>
              <w:contextualSpacing/>
              <w:jc w:val="both"/>
              <w:rPr>
                <w:rFonts w:ascii="Times New Roman" w:hAnsi="Times New Roman"/>
                <w:sz w:val="24"/>
                <w:szCs w:val="24"/>
              </w:rPr>
            </w:pPr>
            <w:r w:rsidRPr="00580994">
              <w:rPr>
                <w:rFonts w:ascii="Times New Roman" w:hAnsi="Times New Roman"/>
                <w:sz w:val="24"/>
                <w:szCs w:val="24"/>
              </w:rPr>
              <w:t>15</w:t>
            </w:r>
          </w:p>
        </w:tc>
        <w:tc>
          <w:tcPr>
            <w:tcW w:w="1918" w:type="dxa"/>
            <w:tcBorders>
              <w:top w:val="single" w:sz="4" w:space="0" w:color="auto"/>
              <w:left w:val="single" w:sz="4" w:space="0" w:color="auto"/>
              <w:bottom w:val="single" w:sz="4" w:space="0" w:color="auto"/>
              <w:right w:val="single" w:sz="4" w:space="0" w:color="auto"/>
            </w:tcBorders>
          </w:tcPr>
          <w:p w:rsidR="00580994" w:rsidRPr="00580994" w:rsidRDefault="00580994" w:rsidP="00580994">
            <w:pPr>
              <w:pStyle w:val="af0"/>
              <w:contextualSpacing/>
              <w:jc w:val="both"/>
              <w:rPr>
                <w:rFonts w:ascii="Times New Roman" w:hAnsi="Times New Roman"/>
                <w:sz w:val="24"/>
                <w:szCs w:val="24"/>
              </w:rPr>
            </w:pPr>
            <w:r w:rsidRPr="00580994">
              <w:rPr>
                <w:rFonts w:ascii="Times New Roman" w:hAnsi="Times New Roman"/>
                <w:sz w:val="24"/>
                <w:szCs w:val="24"/>
              </w:rPr>
              <w:t>7 чел</w:t>
            </w:r>
          </w:p>
        </w:tc>
        <w:tc>
          <w:tcPr>
            <w:tcW w:w="1494" w:type="dxa"/>
            <w:tcBorders>
              <w:top w:val="single" w:sz="4" w:space="0" w:color="auto"/>
              <w:left w:val="single" w:sz="4" w:space="0" w:color="auto"/>
              <w:bottom w:val="single" w:sz="4" w:space="0" w:color="auto"/>
              <w:right w:val="single" w:sz="4" w:space="0" w:color="auto"/>
            </w:tcBorders>
          </w:tcPr>
          <w:p w:rsidR="00580994" w:rsidRPr="00580994" w:rsidRDefault="00580994" w:rsidP="00580994">
            <w:pPr>
              <w:pStyle w:val="af0"/>
              <w:contextualSpacing/>
              <w:jc w:val="both"/>
              <w:rPr>
                <w:rFonts w:ascii="Times New Roman" w:hAnsi="Times New Roman"/>
                <w:sz w:val="24"/>
                <w:szCs w:val="24"/>
              </w:rPr>
            </w:pPr>
            <w:r w:rsidRPr="00580994">
              <w:rPr>
                <w:rFonts w:ascii="Times New Roman" w:hAnsi="Times New Roman"/>
                <w:sz w:val="24"/>
                <w:szCs w:val="24"/>
              </w:rPr>
              <w:t>-</w:t>
            </w:r>
          </w:p>
        </w:tc>
      </w:tr>
    </w:tbl>
    <w:p w:rsidR="00580994" w:rsidRPr="00580994" w:rsidRDefault="00580994" w:rsidP="00580994">
      <w:pPr>
        <w:pStyle w:val="af0"/>
        <w:spacing w:after="0"/>
        <w:contextualSpacing/>
        <w:jc w:val="both"/>
        <w:rPr>
          <w:rFonts w:ascii="Times New Roman" w:hAnsi="Times New Roman"/>
          <w:sz w:val="24"/>
          <w:szCs w:val="24"/>
        </w:rPr>
      </w:pPr>
    </w:p>
    <w:p w:rsidR="00580994" w:rsidRPr="00F81F93" w:rsidRDefault="00580994" w:rsidP="00F81F93">
      <w:pPr>
        <w:pStyle w:val="af0"/>
        <w:spacing w:after="0"/>
        <w:contextualSpacing/>
        <w:jc w:val="center"/>
        <w:rPr>
          <w:rFonts w:ascii="Times New Roman" w:hAnsi="Times New Roman"/>
          <w:sz w:val="24"/>
          <w:szCs w:val="24"/>
        </w:rPr>
      </w:pPr>
      <w:r w:rsidRPr="00F81F93">
        <w:rPr>
          <w:rFonts w:ascii="Times New Roman" w:hAnsi="Times New Roman"/>
          <w:sz w:val="24"/>
          <w:szCs w:val="24"/>
        </w:rPr>
        <w:t>Количество призеров и победителей школь</w:t>
      </w:r>
      <w:r w:rsidR="00F81F93">
        <w:rPr>
          <w:rFonts w:ascii="Times New Roman" w:hAnsi="Times New Roman"/>
          <w:sz w:val="24"/>
          <w:szCs w:val="24"/>
        </w:rPr>
        <w:t>ного этапа олимпиады (по годам)</w:t>
      </w:r>
    </w:p>
    <w:p w:rsidR="00500F3B" w:rsidRDefault="00500F3B" w:rsidP="00580994">
      <w:pPr>
        <w:pStyle w:val="af0"/>
        <w:spacing w:after="0"/>
        <w:contextualSpacing/>
        <w:jc w:val="both"/>
        <w:rPr>
          <w:rFonts w:ascii="Times New Roman" w:hAnsi="Times New Roman"/>
          <w:b/>
          <w:sz w:val="24"/>
          <w:szCs w:val="24"/>
        </w:rPr>
      </w:pPr>
    </w:p>
    <w:tbl>
      <w:tblPr>
        <w:tblStyle w:val="afd"/>
        <w:tblW w:w="0" w:type="auto"/>
        <w:tblInd w:w="283" w:type="dxa"/>
        <w:tblLook w:val="04A0"/>
      </w:tblPr>
      <w:tblGrid>
        <w:gridCol w:w="2944"/>
        <w:gridCol w:w="2255"/>
        <w:gridCol w:w="2600"/>
        <w:gridCol w:w="2600"/>
      </w:tblGrid>
      <w:tr w:rsidR="00500F3B" w:rsidTr="00500F3B">
        <w:tc>
          <w:tcPr>
            <w:tcW w:w="2944" w:type="dxa"/>
          </w:tcPr>
          <w:p w:rsidR="00500F3B" w:rsidRPr="00500F3B" w:rsidRDefault="00500F3B" w:rsidP="00500F3B">
            <w:pPr>
              <w:rPr>
                <w:sz w:val="24"/>
                <w:szCs w:val="24"/>
              </w:rPr>
            </w:pPr>
          </w:p>
        </w:tc>
        <w:tc>
          <w:tcPr>
            <w:tcW w:w="2255" w:type="dxa"/>
          </w:tcPr>
          <w:p w:rsidR="00500F3B" w:rsidRPr="00500F3B" w:rsidRDefault="00500F3B" w:rsidP="00500F3B">
            <w:pPr>
              <w:rPr>
                <w:sz w:val="24"/>
                <w:szCs w:val="24"/>
              </w:rPr>
            </w:pPr>
            <w:r w:rsidRPr="00500F3B">
              <w:rPr>
                <w:sz w:val="24"/>
                <w:szCs w:val="24"/>
              </w:rPr>
              <w:t>Победители</w:t>
            </w:r>
          </w:p>
        </w:tc>
        <w:tc>
          <w:tcPr>
            <w:tcW w:w="2600" w:type="dxa"/>
          </w:tcPr>
          <w:p w:rsidR="00500F3B" w:rsidRPr="00500F3B" w:rsidRDefault="00500F3B" w:rsidP="00500F3B">
            <w:pPr>
              <w:rPr>
                <w:sz w:val="24"/>
                <w:szCs w:val="24"/>
              </w:rPr>
            </w:pPr>
            <w:r w:rsidRPr="00500F3B">
              <w:rPr>
                <w:sz w:val="24"/>
                <w:szCs w:val="24"/>
              </w:rPr>
              <w:t>Призеры</w:t>
            </w:r>
          </w:p>
        </w:tc>
        <w:tc>
          <w:tcPr>
            <w:tcW w:w="2600" w:type="dxa"/>
          </w:tcPr>
          <w:p w:rsidR="00500F3B" w:rsidRPr="00500F3B" w:rsidRDefault="00500F3B" w:rsidP="00500F3B">
            <w:pPr>
              <w:rPr>
                <w:sz w:val="24"/>
                <w:szCs w:val="24"/>
              </w:rPr>
            </w:pPr>
            <w:r w:rsidRPr="00500F3B">
              <w:rPr>
                <w:sz w:val="24"/>
                <w:szCs w:val="24"/>
              </w:rPr>
              <w:t>Общее количество участников</w:t>
            </w:r>
          </w:p>
        </w:tc>
      </w:tr>
      <w:tr w:rsidR="00500F3B" w:rsidTr="00500F3B">
        <w:tc>
          <w:tcPr>
            <w:tcW w:w="2944" w:type="dxa"/>
          </w:tcPr>
          <w:p w:rsidR="00500F3B" w:rsidRPr="00500F3B" w:rsidRDefault="00500F3B" w:rsidP="00500F3B">
            <w:pPr>
              <w:rPr>
                <w:sz w:val="24"/>
                <w:szCs w:val="24"/>
              </w:rPr>
            </w:pPr>
            <w:r w:rsidRPr="00500F3B">
              <w:rPr>
                <w:sz w:val="24"/>
                <w:szCs w:val="24"/>
              </w:rPr>
              <w:t>2019-20</w:t>
            </w:r>
          </w:p>
        </w:tc>
        <w:tc>
          <w:tcPr>
            <w:tcW w:w="2255" w:type="dxa"/>
          </w:tcPr>
          <w:p w:rsidR="00500F3B" w:rsidRPr="00500F3B" w:rsidRDefault="00500F3B" w:rsidP="00500F3B">
            <w:pPr>
              <w:rPr>
                <w:sz w:val="24"/>
                <w:szCs w:val="24"/>
              </w:rPr>
            </w:pPr>
            <w:r w:rsidRPr="00500F3B">
              <w:rPr>
                <w:sz w:val="24"/>
                <w:szCs w:val="24"/>
              </w:rPr>
              <w:t>5</w:t>
            </w:r>
          </w:p>
        </w:tc>
        <w:tc>
          <w:tcPr>
            <w:tcW w:w="2600" w:type="dxa"/>
          </w:tcPr>
          <w:p w:rsidR="00500F3B" w:rsidRPr="00500F3B" w:rsidRDefault="00500F3B" w:rsidP="00500F3B">
            <w:pPr>
              <w:rPr>
                <w:sz w:val="24"/>
                <w:szCs w:val="24"/>
              </w:rPr>
            </w:pPr>
            <w:r w:rsidRPr="00500F3B">
              <w:rPr>
                <w:sz w:val="24"/>
                <w:szCs w:val="24"/>
              </w:rPr>
              <w:t>29</w:t>
            </w:r>
          </w:p>
        </w:tc>
        <w:tc>
          <w:tcPr>
            <w:tcW w:w="2600" w:type="dxa"/>
          </w:tcPr>
          <w:p w:rsidR="00500F3B" w:rsidRPr="00500F3B" w:rsidRDefault="00500F3B" w:rsidP="00500F3B">
            <w:pPr>
              <w:rPr>
                <w:sz w:val="24"/>
                <w:szCs w:val="24"/>
              </w:rPr>
            </w:pPr>
            <w:r w:rsidRPr="00500F3B">
              <w:rPr>
                <w:sz w:val="24"/>
                <w:szCs w:val="24"/>
              </w:rPr>
              <w:t>111</w:t>
            </w:r>
          </w:p>
        </w:tc>
      </w:tr>
      <w:tr w:rsidR="00500F3B" w:rsidTr="00500F3B">
        <w:tc>
          <w:tcPr>
            <w:tcW w:w="2944" w:type="dxa"/>
          </w:tcPr>
          <w:p w:rsidR="00500F3B" w:rsidRPr="00500F3B" w:rsidRDefault="00500F3B" w:rsidP="00500F3B">
            <w:pPr>
              <w:rPr>
                <w:sz w:val="24"/>
                <w:szCs w:val="24"/>
              </w:rPr>
            </w:pPr>
            <w:r w:rsidRPr="00500F3B">
              <w:rPr>
                <w:sz w:val="24"/>
                <w:szCs w:val="24"/>
              </w:rPr>
              <w:t>2020-21</w:t>
            </w:r>
          </w:p>
        </w:tc>
        <w:tc>
          <w:tcPr>
            <w:tcW w:w="2255" w:type="dxa"/>
          </w:tcPr>
          <w:p w:rsidR="00500F3B" w:rsidRPr="00500F3B" w:rsidRDefault="00500F3B" w:rsidP="00500F3B">
            <w:pPr>
              <w:rPr>
                <w:sz w:val="24"/>
                <w:szCs w:val="24"/>
              </w:rPr>
            </w:pPr>
            <w:r w:rsidRPr="00500F3B">
              <w:rPr>
                <w:sz w:val="24"/>
                <w:szCs w:val="24"/>
              </w:rPr>
              <w:t>6</w:t>
            </w:r>
          </w:p>
        </w:tc>
        <w:tc>
          <w:tcPr>
            <w:tcW w:w="2600" w:type="dxa"/>
          </w:tcPr>
          <w:p w:rsidR="00500F3B" w:rsidRPr="00500F3B" w:rsidRDefault="00500F3B" w:rsidP="00500F3B">
            <w:pPr>
              <w:rPr>
                <w:sz w:val="24"/>
                <w:szCs w:val="24"/>
              </w:rPr>
            </w:pPr>
            <w:r w:rsidRPr="00500F3B">
              <w:rPr>
                <w:sz w:val="24"/>
                <w:szCs w:val="24"/>
              </w:rPr>
              <w:t>41</w:t>
            </w:r>
          </w:p>
        </w:tc>
        <w:tc>
          <w:tcPr>
            <w:tcW w:w="2600" w:type="dxa"/>
          </w:tcPr>
          <w:p w:rsidR="00500F3B" w:rsidRPr="00500F3B" w:rsidRDefault="00500F3B" w:rsidP="00500F3B">
            <w:pPr>
              <w:rPr>
                <w:sz w:val="24"/>
                <w:szCs w:val="24"/>
              </w:rPr>
            </w:pPr>
            <w:r w:rsidRPr="00500F3B">
              <w:rPr>
                <w:sz w:val="24"/>
                <w:szCs w:val="24"/>
              </w:rPr>
              <w:t>206</w:t>
            </w:r>
          </w:p>
        </w:tc>
      </w:tr>
      <w:tr w:rsidR="00500F3B" w:rsidTr="00500F3B">
        <w:tc>
          <w:tcPr>
            <w:tcW w:w="2944" w:type="dxa"/>
          </w:tcPr>
          <w:p w:rsidR="00500F3B" w:rsidRPr="00500F3B" w:rsidRDefault="00500F3B" w:rsidP="00500F3B">
            <w:pPr>
              <w:rPr>
                <w:sz w:val="24"/>
                <w:szCs w:val="24"/>
              </w:rPr>
            </w:pPr>
            <w:r w:rsidRPr="00500F3B">
              <w:rPr>
                <w:sz w:val="24"/>
                <w:szCs w:val="24"/>
              </w:rPr>
              <w:t>2021-22</w:t>
            </w:r>
          </w:p>
        </w:tc>
        <w:tc>
          <w:tcPr>
            <w:tcW w:w="2255" w:type="dxa"/>
          </w:tcPr>
          <w:p w:rsidR="00500F3B" w:rsidRPr="00500F3B" w:rsidRDefault="00500F3B" w:rsidP="00500F3B">
            <w:pPr>
              <w:rPr>
                <w:sz w:val="24"/>
                <w:szCs w:val="24"/>
              </w:rPr>
            </w:pPr>
            <w:r w:rsidRPr="00500F3B">
              <w:rPr>
                <w:sz w:val="24"/>
                <w:szCs w:val="24"/>
              </w:rPr>
              <w:t>4</w:t>
            </w:r>
          </w:p>
        </w:tc>
        <w:tc>
          <w:tcPr>
            <w:tcW w:w="2600" w:type="dxa"/>
          </w:tcPr>
          <w:p w:rsidR="00500F3B" w:rsidRPr="00500F3B" w:rsidRDefault="00500F3B" w:rsidP="00500F3B">
            <w:pPr>
              <w:rPr>
                <w:sz w:val="24"/>
                <w:szCs w:val="24"/>
              </w:rPr>
            </w:pPr>
            <w:r w:rsidRPr="00500F3B">
              <w:rPr>
                <w:sz w:val="24"/>
                <w:szCs w:val="24"/>
              </w:rPr>
              <w:t>32</w:t>
            </w:r>
          </w:p>
        </w:tc>
        <w:tc>
          <w:tcPr>
            <w:tcW w:w="2600" w:type="dxa"/>
          </w:tcPr>
          <w:p w:rsidR="00500F3B" w:rsidRPr="00500F3B" w:rsidRDefault="00500F3B" w:rsidP="00500F3B">
            <w:pPr>
              <w:rPr>
                <w:sz w:val="24"/>
                <w:szCs w:val="24"/>
              </w:rPr>
            </w:pPr>
            <w:r w:rsidRPr="00500F3B">
              <w:rPr>
                <w:sz w:val="24"/>
                <w:szCs w:val="24"/>
              </w:rPr>
              <w:t>197</w:t>
            </w:r>
          </w:p>
        </w:tc>
      </w:tr>
      <w:tr w:rsidR="00500F3B" w:rsidTr="00500F3B">
        <w:tc>
          <w:tcPr>
            <w:tcW w:w="2944" w:type="dxa"/>
          </w:tcPr>
          <w:p w:rsidR="00500F3B" w:rsidRPr="00500F3B" w:rsidRDefault="00500F3B" w:rsidP="00500F3B">
            <w:pPr>
              <w:rPr>
                <w:sz w:val="24"/>
                <w:szCs w:val="24"/>
              </w:rPr>
            </w:pPr>
            <w:r>
              <w:rPr>
                <w:sz w:val="24"/>
                <w:szCs w:val="24"/>
              </w:rPr>
              <w:t>Динамика по сравнению с пред. годом</w:t>
            </w:r>
          </w:p>
        </w:tc>
        <w:tc>
          <w:tcPr>
            <w:tcW w:w="2255" w:type="dxa"/>
          </w:tcPr>
          <w:p w:rsidR="00500F3B" w:rsidRPr="00500F3B" w:rsidRDefault="00500F3B" w:rsidP="00500F3B">
            <w:pPr>
              <w:rPr>
                <w:sz w:val="24"/>
                <w:szCs w:val="24"/>
              </w:rPr>
            </w:pPr>
            <w:r>
              <w:rPr>
                <w:sz w:val="24"/>
                <w:szCs w:val="24"/>
              </w:rPr>
              <w:t>-2</w:t>
            </w:r>
          </w:p>
        </w:tc>
        <w:tc>
          <w:tcPr>
            <w:tcW w:w="2600" w:type="dxa"/>
          </w:tcPr>
          <w:p w:rsidR="00500F3B" w:rsidRPr="00500F3B" w:rsidRDefault="00500F3B" w:rsidP="00500F3B">
            <w:pPr>
              <w:rPr>
                <w:sz w:val="24"/>
                <w:szCs w:val="24"/>
              </w:rPr>
            </w:pPr>
            <w:r>
              <w:rPr>
                <w:sz w:val="24"/>
                <w:szCs w:val="24"/>
              </w:rPr>
              <w:t>-9</w:t>
            </w:r>
          </w:p>
        </w:tc>
        <w:tc>
          <w:tcPr>
            <w:tcW w:w="2600" w:type="dxa"/>
          </w:tcPr>
          <w:p w:rsidR="00500F3B" w:rsidRPr="00500F3B" w:rsidRDefault="00500F3B" w:rsidP="00500F3B">
            <w:pPr>
              <w:rPr>
                <w:sz w:val="24"/>
                <w:szCs w:val="24"/>
              </w:rPr>
            </w:pPr>
            <w:r>
              <w:rPr>
                <w:sz w:val="24"/>
                <w:szCs w:val="24"/>
              </w:rPr>
              <w:t>-9</w:t>
            </w:r>
          </w:p>
        </w:tc>
      </w:tr>
    </w:tbl>
    <w:p w:rsidR="00500F3B" w:rsidRPr="00580994" w:rsidRDefault="00500F3B" w:rsidP="00580994">
      <w:pPr>
        <w:pStyle w:val="af0"/>
        <w:spacing w:after="0"/>
        <w:contextualSpacing/>
        <w:jc w:val="both"/>
        <w:rPr>
          <w:rFonts w:ascii="Times New Roman" w:hAnsi="Times New Roman"/>
          <w:b/>
          <w:bCs/>
          <w:sz w:val="24"/>
          <w:szCs w:val="24"/>
        </w:rPr>
      </w:pPr>
    </w:p>
    <w:p w:rsidR="00580994" w:rsidRPr="00580994" w:rsidRDefault="00580994" w:rsidP="00580994">
      <w:pPr>
        <w:pStyle w:val="af0"/>
        <w:spacing w:after="0"/>
        <w:contextualSpacing/>
        <w:jc w:val="both"/>
        <w:rPr>
          <w:rFonts w:ascii="Times New Roman" w:hAnsi="Times New Roman"/>
          <w:sz w:val="24"/>
          <w:szCs w:val="24"/>
        </w:rPr>
      </w:pPr>
    </w:p>
    <w:p w:rsidR="00580994" w:rsidRPr="00580994" w:rsidRDefault="00580994" w:rsidP="00580994">
      <w:pPr>
        <w:pStyle w:val="af0"/>
        <w:spacing w:after="0"/>
        <w:contextualSpacing/>
        <w:jc w:val="both"/>
        <w:rPr>
          <w:rFonts w:ascii="Times New Roman" w:hAnsi="Times New Roman"/>
          <w:bCs/>
          <w:sz w:val="24"/>
          <w:szCs w:val="24"/>
        </w:rPr>
      </w:pPr>
      <w:r w:rsidRPr="00580994">
        <w:rPr>
          <w:rFonts w:ascii="Times New Roman" w:hAnsi="Times New Roman"/>
          <w:sz w:val="24"/>
          <w:szCs w:val="24"/>
        </w:rPr>
        <w:t xml:space="preserve">Одно из направлений работы НОУ было проведение школьного этапа олимпиады.  В октябре был составлен график проведения школьной олимпиады.  В школьном этапе было 197 участник с 4 по 11 классы (из них 26 — учащиеся 10-11 классов, 46 — учащиеся 5-9 классов, 8 – учащиеся 4 класса). Среди них были определены 4 победителя, 34 призёра.  Более подробно школьный этап олимпиады отражен в </w:t>
      </w:r>
      <w:r w:rsidRPr="00580994">
        <w:rPr>
          <w:rFonts w:ascii="Times New Roman" w:hAnsi="Times New Roman"/>
          <w:b/>
          <w:bCs/>
          <w:i/>
          <w:iCs/>
          <w:sz w:val="24"/>
          <w:szCs w:val="24"/>
        </w:rPr>
        <w:t xml:space="preserve">Приложении 1 </w:t>
      </w:r>
      <w:r w:rsidRPr="00580994">
        <w:rPr>
          <w:rFonts w:ascii="Times New Roman" w:hAnsi="Times New Roman"/>
          <w:sz w:val="24"/>
          <w:szCs w:val="24"/>
        </w:rPr>
        <w:t>к анализу. Муниципальный этап олимпиады прошел в ноябре-декабре месяце. Обучающиеся нашей школы участвовали в муниципальном этапе олимпиады. (</w:t>
      </w:r>
      <w:r w:rsidRPr="00580994">
        <w:rPr>
          <w:rFonts w:ascii="Times New Roman" w:hAnsi="Times New Roman"/>
          <w:b/>
          <w:i/>
          <w:sz w:val="24"/>
          <w:szCs w:val="24"/>
        </w:rPr>
        <w:t>Приложении 2).</w:t>
      </w:r>
      <w:r w:rsidRPr="00580994">
        <w:rPr>
          <w:rFonts w:ascii="Times New Roman" w:hAnsi="Times New Roman"/>
          <w:sz w:val="24"/>
          <w:szCs w:val="24"/>
        </w:rPr>
        <w:t xml:space="preserve"> класса </w:t>
      </w:r>
    </w:p>
    <w:p w:rsidR="00580994" w:rsidRPr="00580994" w:rsidRDefault="00580994" w:rsidP="00580994">
      <w:pPr>
        <w:pStyle w:val="af0"/>
        <w:contextualSpacing/>
        <w:jc w:val="both"/>
        <w:rPr>
          <w:rFonts w:ascii="Times New Roman" w:hAnsi="Times New Roman"/>
          <w:b/>
          <w:bCs/>
          <w:i/>
          <w:iCs/>
          <w:sz w:val="24"/>
          <w:szCs w:val="24"/>
        </w:rPr>
      </w:pPr>
    </w:p>
    <w:p w:rsidR="00580994" w:rsidRDefault="00580994" w:rsidP="002A1EF5">
      <w:pPr>
        <w:pStyle w:val="af0"/>
        <w:contextualSpacing/>
        <w:jc w:val="both"/>
        <w:rPr>
          <w:rFonts w:ascii="Times New Roman" w:hAnsi="Times New Roman"/>
          <w:sz w:val="24"/>
          <w:szCs w:val="24"/>
        </w:rPr>
      </w:pPr>
      <w:r w:rsidRPr="00580994">
        <w:rPr>
          <w:rFonts w:ascii="Times New Roman" w:hAnsi="Times New Roman"/>
          <w:sz w:val="24"/>
          <w:szCs w:val="24"/>
        </w:rPr>
        <w:t>Участие МБОУ СОШ № 27 в городском конкурсе сообщений.</w:t>
      </w:r>
    </w:p>
    <w:p w:rsidR="002A1EF5" w:rsidRPr="00580994" w:rsidRDefault="002A1EF5" w:rsidP="002A1EF5">
      <w:pPr>
        <w:pStyle w:val="af0"/>
        <w:contextualSpacing/>
        <w:jc w:val="both"/>
        <w:rPr>
          <w:rFonts w:ascii="Times New Roman" w:hAnsi="Times New Roman"/>
          <w:i/>
          <w:iCs/>
          <w:sz w:val="24"/>
          <w:szCs w:val="24"/>
        </w:rPr>
      </w:pPr>
    </w:p>
    <w:tbl>
      <w:tblPr>
        <w:tblW w:w="105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3"/>
        <w:gridCol w:w="1099"/>
        <w:gridCol w:w="2617"/>
        <w:gridCol w:w="1850"/>
        <w:gridCol w:w="1831"/>
      </w:tblGrid>
      <w:tr w:rsidR="00580994" w:rsidRPr="00580994" w:rsidTr="00685E26">
        <w:tc>
          <w:tcPr>
            <w:tcW w:w="3261" w:type="dxa"/>
            <w:tcBorders>
              <w:top w:val="single" w:sz="4" w:space="0" w:color="000000"/>
              <w:left w:val="single" w:sz="4" w:space="0" w:color="000000"/>
              <w:bottom w:val="single" w:sz="4" w:space="0" w:color="000000"/>
              <w:right w:val="single" w:sz="4" w:space="0" w:color="000000"/>
            </w:tcBorders>
            <w:hideMark/>
          </w:tcPr>
          <w:p w:rsidR="00580994" w:rsidRPr="00580994" w:rsidRDefault="00580994" w:rsidP="00580994">
            <w:pPr>
              <w:pStyle w:val="af0"/>
              <w:jc w:val="both"/>
              <w:rPr>
                <w:rFonts w:ascii="Times New Roman" w:hAnsi="Times New Roman"/>
                <w:sz w:val="24"/>
                <w:szCs w:val="24"/>
              </w:rPr>
            </w:pPr>
            <w:r w:rsidRPr="00580994">
              <w:rPr>
                <w:rFonts w:ascii="Times New Roman" w:hAnsi="Times New Roman"/>
                <w:sz w:val="24"/>
                <w:szCs w:val="24"/>
              </w:rPr>
              <w:t>ФИО участника</w:t>
            </w:r>
          </w:p>
        </w:tc>
        <w:tc>
          <w:tcPr>
            <w:tcW w:w="858" w:type="dxa"/>
            <w:tcBorders>
              <w:top w:val="single" w:sz="4" w:space="0" w:color="000000"/>
              <w:left w:val="single" w:sz="4" w:space="0" w:color="000000"/>
              <w:bottom w:val="single" w:sz="4" w:space="0" w:color="000000"/>
              <w:right w:val="single" w:sz="4" w:space="0" w:color="000000"/>
            </w:tcBorders>
            <w:hideMark/>
          </w:tcPr>
          <w:p w:rsidR="00580994" w:rsidRPr="00580994" w:rsidRDefault="00580994" w:rsidP="00580994">
            <w:pPr>
              <w:pStyle w:val="af0"/>
              <w:jc w:val="both"/>
              <w:rPr>
                <w:rFonts w:ascii="Times New Roman" w:hAnsi="Times New Roman"/>
                <w:sz w:val="24"/>
                <w:szCs w:val="24"/>
              </w:rPr>
            </w:pPr>
            <w:r w:rsidRPr="00580994">
              <w:rPr>
                <w:rFonts w:ascii="Times New Roman" w:hAnsi="Times New Roman"/>
                <w:sz w:val="24"/>
                <w:szCs w:val="24"/>
              </w:rPr>
              <w:t>Класс</w:t>
            </w:r>
          </w:p>
        </w:tc>
        <w:tc>
          <w:tcPr>
            <w:tcW w:w="2686" w:type="dxa"/>
            <w:tcBorders>
              <w:top w:val="single" w:sz="4" w:space="0" w:color="000000"/>
              <w:left w:val="single" w:sz="4" w:space="0" w:color="000000"/>
              <w:bottom w:val="single" w:sz="4" w:space="0" w:color="000000"/>
              <w:right w:val="single" w:sz="4" w:space="0" w:color="000000"/>
            </w:tcBorders>
            <w:hideMark/>
          </w:tcPr>
          <w:p w:rsidR="00580994" w:rsidRPr="00580994" w:rsidRDefault="00580994" w:rsidP="00580994">
            <w:pPr>
              <w:pStyle w:val="af0"/>
              <w:jc w:val="both"/>
              <w:rPr>
                <w:rFonts w:ascii="Times New Roman" w:hAnsi="Times New Roman"/>
                <w:sz w:val="24"/>
                <w:szCs w:val="24"/>
              </w:rPr>
            </w:pPr>
            <w:r w:rsidRPr="00580994">
              <w:rPr>
                <w:rFonts w:ascii="Times New Roman" w:hAnsi="Times New Roman"/>
                <w:sz w:val="24"/>
                <w:szCs w:val="24"/>
              </w:rPr>
              <w:t>Тема</w:t>
            </w:r>
          </w:p>
        </w:tc>
        <w:tc>
          <w:tcPr>
            <w:tcW w:w="1864" w:type="dxa"/>
            <w:tcBorders>
              <w:top w:val="single" w:sz="4" w:space="0" w:color="000000"/>
              <w:left w:val="single" w:sz="4" w:space="0" w:color="000000"/>
              <w:bottom w:val="single" w:sz="4" w:space="0" w:color="000000"/>
              <w:right w:val="single" w:sz="4" w:space="0" w:color="000000"/>
            </w:tcBorders>
            <w:hideMark/>
          </w:tcPr>
          <w:p w:rsidR="00580994" w:rsidRPr="00580994" w:rsidRDefault="00580994" w:rsidP="00580994">
            <w:pPr>
              <w:pStyle w:val="af0"/>
              <w:jc w:val="both"/>
              <w:rPr>
                <w:rFonts w:ascii="Times New Roman" w:hAnsi="Times New Roman"/>
                <w:sz w:val="24"/>
                <w:szCs w:val="24"/>
              </w:rPr>
            </w:pPr>
            <w:r w:rsidRPr="00580994">
              <w:rPr>
                <w:rFonts w:ascii="Times New Roman" w:hAnsi="Times New Roman"/>
                <w:sz w:val="24"/>
                <w:szCs w:val="24"/>
              </w:rPr>
              <w:t>Учитель</w:t>
            </w:r>
          </w:p>
        </w:tc>
        <w:tc>
          <w:tcPr>
            <w:tcW w:w="1841"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jc w:val="both"/>
              <w:rPr>
                <w:rFonts w:ascii="Times New Roman" w:hAnsi="Times New Roman"/>
                <w:sz w:val="24"/>
                <w:szCs w:val="24"/>
              </w:rPr>
            </w:pPr>
            <w:r w:rsidRPr="00580994">
              <w:rPr>
                <w:rFonts w:ascii="Times New Roman" w:hAnsi="Times New Roman"/>
                <w:sz w:val="24"/>
                <w:szCs w:val="24"/>
              </w:rPr>
              <w:t>Результаты</w:t>
            </w:r>
          </w:p>
        </w:tc>
      </w:tr>
      <w:tr w:rsidR="00580994" w:rsidRPr="00580994" w:rsidTr="00685E26">
        <w:tc>
          <w:tcPr>
            <w:tcW w:w="3261"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spacing w:after="0"/>
              <w:contextualSpacing/>
              <w:jc w:val="both"/>
              <w:rPr>
                <w:rFonts w:ascii="Times New Roman" w:hAnsi="Times New Roman"/>
                <w:sz w:val="24"/>
                <w:szCs w:val="24"/>
              </w:rPr>
            </w:pPr>
            <w:r w:rsidRPr="00580994">
              <w:rPr>
                <w:rFonts w:ascii="Times New Roman" w:hAnsi="Times New Roman"/>
                <w:sz w:val="24"/>
                <w:szCs w:val="24"/>
              </w:rPr>
              <w:t xml:space="preserve">Гепнер Алиса </w:t>
            </w:r>
          </w:p>
        </w:tc>
        <w:tc>
          <w:tcPr>
            <w:tcW w:w="858"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jc w:val="both"/>
              <w:rPr>
                <w:rFonts w:ascii="Times New Roman" w:hAnsi="Times New Roman"/>
                <w:bCs/>
                <w:sz w:val="24"/>
                <w:szCs w:val="24"/>
              </w:rPr>
            </w:pPr>
            <w:r w:rsidRPr="00580994">
              <w:rPr>
                <w:rFonts w:ascii="Times New Roman" w:hAnsi="Times New Roman"/>
                <w:bCs/>
                <w:sz w:val="24"/>
                <w:szCs w:val="24"/>
              </w:rPr>
              <w:t>4 а</w:t>
            </w:r>
          </w:p>
        </w:tc>
        <w:tc>
          <w:tcPr>
            <w:tcW w:w="2686"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jc w:val="both"/>
              <w:rPr>
                <w:rFonts w:ascii="Times New Roman" w:hAnsi="Times New Roman"/>
                <w:bCs/>
                <w:sz w:val="24"/>
                <w:szCs w:val="24"/>
              </w:rPr>
            </w:pPr>
            <w:r w:rsidRPr="00580994">
              <w:rPr>
                <w:rFonts w:ascii="Times New Roman" w:hAnsi="Times New Roman"/>
                <w:sz w:val="24"/>
                <w:szCs w:val="24"/>
              </w:rPr>
              <w:t>«Роботы в медицине»</w:t>
            </w:r>
          </w:p>
        </w:tc>
        <w:tc>
          <w:tcPr>
            <w:tcW w:w="1864"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jc w:val="both"/>
              <w:rPr>
                <w:rFonts w:ascii="Times New Roman" w:hAnsi="Times New Roman"/>
                <w:bCs/>
                <w:sz w:val="24"/>
                <w:szCs w:val="24"/>
              </w:rPr>
            </w:pPr>
            <w:r w:rsidRPr="00580994">
              <w:rPr>
                <w:rFonts w:ascii="Times New Roman" w:hAnsi="Times New Roman"/>
                <w:bCs/>
                <w:sz w:val="24"/>
                <w:szCs w:val="24"/>
              </w:rPr>
              <w:t>Небольсина Т.В.</w:t>
            </w:r>
          </w:p>
        </w:tc>
        <w:tc>
          <w:tcPr>
            <w:tcW w:w="1841"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jc w:val="both"/>
              <w:rPr>
                <w:rFonts w:ascii="Times New Roman" w:hAnsi="Times New Roman"/>
                <w:bCs/>
                <w:sz w:val="24"/>
                <w:szCs w:val="24"/>
              </w:rPr>
            </w:pPr>
            <w:r w:rsidRPr="00580994">
              <w:rPr>
                <w:rFonts w:ascii="Times New Roman" w:hAnsi="Times New Roman"/>
                <w:bCs/>
                <w:sz w:val="24"/>
                <w:szCs w:val="24"/>
              </w:rPr>
              <w:t>Диплом 2 место</w:t>
            </w:r>
          </w:p>
        </w:tc>
      </w:tr>
      <w:tr w:rsidR="00580994" w:rsidRPr="00580994" w:rsidTr="00685E26">
        <w:tc>
          <w:tcPr>
            <w:tcW w:w="3261"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spacing w:after="0"/>
              <w:contextualSpacing/>
              <w:jc w:val="both"/>
              <w:rPr>
                <w:rFonts w:ascii="Times New Roman" w:hAnsi="Times New Roman"/>
                <w:sz w:val="24"/>
                <w:szCs w:val="24"/>
              </w:rPr>
            </w:pPr>
            <w:r w:rsidRPr="00580994">
              <w:rPr>
                <w:rFonts w:ascii="Times New Roman" w:hAnsi="Times New Roman"/>
                <w:sz w:val="24"/>
                <w:szCs w:val="24"/>
              </w:rPr>
              <w:t xml:space="preserve">Логинова Виолетта </w:t>
            </w:r>
          </w:p>
        </w:tc>
        <w:tc>
          <w:tcPr>
            <w:tcW w:w="858"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jc w:val="both"/>
              <w:rPr>
                <w:rFonts w:ascii="Times New Roman" w:hAnsi="Times New Roman"/>
                <w:bCs/>
                <w:sz w:val="24"/>
                <w:szCs w:val="24"/>
              </w:rPr>
            </w:pPr>
            <w:r w:rsidRPr="00580994">
              <w:rPr>
                <w:rFonts w:ascii="Times New Roman" w:hAnsi="Times New Roman"/>
                <w:bCs/>
                <w:sz w:val="24"/>
                <w:szCs w:val="24"/>
              </w:rPr>
              <w:t>3 в</w:t>
            </w:r>
          </w:p>
        </w:tc>
        <w:tc>
          <w:tcPr>
            <w:tcW w:w="2686"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contextualSpacing/>
              <w:jc w:val="both"/>
              <w:rPr>
                <w:rFonts w:ascii="Times New Roman" w:hAnsi="Times New Roman"/>
                <w:sz w:val="24"/>
                <w:szCs w:val="24"/>
              </w:rPr>
            </w:pPr>
            <w:r w:rsidRPr="00580994">
              <w:rPr>
                <w:rFonts w:ascii="Times New Roman" w:hAnsi="Times New Roman"/>
                <w:bCs/>
                <w:sz w:val="24"/>
                <w:szCs w:val="24"/>
              </w:rPr>
              <w:t>«Мед- уникальный дар природы»</w:t>
            </w:r>
          </w:p>
        </w:tc>
        <w:tc>
          <w:tcPr>
            <w:tcW w:w="1864"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jc w:val="both"/>
              <w:rPr>
                <w:rFonts w:ascii="Times New Roman" w:hAnsi="Times New Roman"/>
                <w:bCs/>
                <w:sz w:val="24"/>
                <w:szCs w:val="24"/>
              </w:rPr>
            </w:pPr>
            <w:r w:rsidRPr="00580994">
              <w:rPr>
                <w:rFonts w:ascii="Times New Roman" w:hAnsi="Times New Roman"/>
                <w:bCs/>
                <w:sz w:val="24"/>
                <w:szCs w:val="24"/>
              </w:rPr>
              <w:t>Березина Т.Ю.</w:t>
            </w:r>
          </w:p>
        </w:tc>
        <w:tc>
          <w:tcPr>
            <w:tcW w:w="1841"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jc w:val="both"/>
              <w:rPr>
                <w:rFonts w:ascii="Times New Roman" w:hAnsi="Times New Roman"/>
                <w:bCs/>
                <w:sz w:val="24"/>
                <w:szCs w:val="24"/>
              </w:rPr>
            </w:pPr>
            <w:r w:rsidRPr="00580994">
              <w:rPr>
                <w:rFonts w:ascii="Times New Roman" w:hAnsi="Times New Roman"/>
                <w:bCs/>
                <w:sz w:val="24"/>
                <w:szCs w:val="24"/>
              </w:rPr>
              <w:t>Диплом 3 место</w:t>
            </w:r>
          </w:p>
        </w:tc>
      </w:tr>
      <w:tr w:rsidR="00580994" w:rsidRPr="00580994" w:rsidTr="00685E26">
        <w:tc>
          <w:tcPr>
            <w:tcW w:w="3261"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spacing w:after="0"/>
              <w:contextualSpacing/>
              <w:jc w:val="both"/>
              <w:rPr>
                <w:rFonts w:ascii="Times New Roman" w:hAnsi="Times New Roman"/>
                <w:sz w:val="24"/>
                <w:szCs w:val="24"/>
              </w:rPr>
            </w:pPr>
            <w:r w:rsidRPr="00580994">
              <w:rPr>
                <w:rFonts w:ascii="Times New Roman" w:hAnsi="Times New Roman"/>
                <w:sz w:val="24"/>
                <w:szCs w:val="24"/>
              </w:rPr>
              <w:t xml:space="preserve">Малютина Ольга </w:t>
            </w:r>
          </w:p>
        </w:tc>
        <w:tc>
          <w:tcPr>
            <w:tcW w:w="858"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jc w:val="both"/>
              <w:rPr>
                <w:rFonts w:ascii="Times New Roman" w:hAnsi="Times New Roman"/>
                <w:bCs/>
                <w:sz w:val="24"/>
                <w:szCs w:val="24"/>
              </w:rPr>
            </w:pPr>
            <w:r w:rsidRPr="00580994">
              <w:rPr>
                <w:rFonts w:ascii="Times New Roman" w:hAnsi="Times New Roman"/>
                <w:bCs/>
                <w:sz w:val="24"/>
                <w:szCs w:val="24"/>
              </w:rPr>
              <w:t>4 б</w:t>
            </w:r>
          </w:p>
        </w:tc>
        <w:tc>
          <w:tcPr>
            <w:tcW w:w="2686"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contextualSpacing/>
              <w:jc w:val="both"/>
              <w:rPr>
                <w:rFonts w:ascii="Times New Roman" w:hAnsi="Times New Roman"/>
                <w:sz w:val="24"/>
                <w:szCs w:val="24"/>
              </w:rPr>
            </w:pPr>
            <w:r w:rsidRPr="00580994">
              <w:rPr>
                <w:rFonts w:ascii="Times New Roman" w:hAnsi="Times New Roman"/>
                <w:sz w:val="24"/>
                <w:szCs w:val="24"/>
              </w:rPr>
              <w:t>«Мир – это не окружающая среда, а наш единственный дом»</w:t>
            </w:r>
          </w:p>
        </w:tc>
        <w:tc>
          <w:tcPr>
            <w:tcW w:w="1864"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jc w:val="both"/>
              <w:rPr>
                <w:rFonts w:ascii="Times New Roman" w:hAnsi="Times New Roman"/>
                <w:bCs/>
                <w:sz w:val="24"/>
                <w:szCs w:val="24"/>
              </w:rPr>
            </w:pPr>
            <w:r w:rsidRPr="00580994">
              <w:rPr>
                <w:rFonts w:ascii="Times New Roman" w:hAnsi="Times New Roman"/>
                <w:bCs/>
                <w:sz w:val="24"/>
                <w:szCs w:val="24"/>
              </w:rPr>
              <w:t>Голова Н.Г.</w:t>
            </w:r>
          </w:p>
        </w:tc>
        <w:tc>
          <w:tcPr>
            <w:tcW w:w="1841"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jc w:val="both"/>
              <w:rPr>
                <w:rFonts w:ascii="Times New Roman" w:hAnsi="Times New Roman"/>
                <w:bCs/>
                <w:sz w:val="24"/>
                <w:szCs w:val="24"/>
              </w:rPr>
            </w:pPr>
            <w:r w:rsidRPr="00580994">
              <w:rPr>
                <w:rFonts w:ascii="Times New Roman" w:hAnsi="Times New Roman"/>
                <w:bCs/>
                <w:sz w:val="24"/>
                <w:szCs w:val="24"/>
              </w:rPr>
              <w:t>Сертификат участника</w:t>
            </w:r>
          </w:p>
        </w:tc>
      </w:tr>
      <w:tr w:rsidR="00580994" w:rsidRPr="00580994" w:rsidTr="00685E26">
        <w:tc>
          <w:tcPr>
            <w:tcW w:w="3261"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spacing w:after="0"/>
              <w:contextualSpacing/>
              <w:jc w:val="both"/>
              <w:rPr>
                <w:rFonts w:ascii="Times New Roman" w:hAnsi="Times New Roman"/>
                <w:sz w:val="24"/>
                <w:szCs w:val="24"/>
              </w:rPr>
            </w:pPr>
            <w:r w:rsidRPr="00580994">
              <w:rPr>
                <w:rFonts w:ascii="Times New Roman" w:hAnsi="Times New Roman"/>
                <w:sz w:val="24"/>
                <w:szCs w:val="24"/>
              </w:rPr>
              <w:t>Николаева Варвара</w:t>
            </w:r>
          </w:p>
        </w:tc>
        <w:tc>
          <w:tcPr>
            <w:tcW w:w="858"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jc w:val="both"/>
              <w:rPr>
                <w:rFonts w:ascii="Times New Roman" w:hAnsi="Times New Roman"/>
                <w:bCs/>
                <w:sz w:val="24"/>
                <w:szCs w:val="24"/>
              </w:rPr>
            </w:pPr>
            <w:r w:rsidRPr="00580994">
              <w:rPr>
                <w:rFonts w:ascii="Times New Roman" w:hAnsi="Times New Roman"/>
                <w:bCs/>
                <w:sz w:val="24"/>
                <w:szCs w:val="24"/>
              </w:rPr>
              <w:t>3 е</w:t>
            </w:r>
          </w:p>
        </w:tc>
        <w:tc>
          <w:tcPr>
            <w:tcW w:w="2686"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jc w:val="both"/>
              <w:rPr>
                <w:rFonts w:ascii="Times New Roman" w:hAnsi="Times New Roman"/>
                <w:bCs/>
                <w:sz w:val="24"/>
                <w:szCs w:val="24"/>
              </w:rPr>
            </w:pPr>
            <w:r w:rsidRPr="00580994">
              <w:rPr>
                <w:rFonts w:ascii="Times New Roman" w:hAnsi="Times New Roman"/>
                <w:sz w:val="24"/>
                <w:szCs w:val="24"/>
              </w:rPr>
              <w:t>«История создания социальных сетей»</w:t>
            </w:r>
          </w:p>
        </w:tc>
        <w:tc>
          <w:tcPr>
            <w:tcW w:w="1864"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jc w:val="both"/>
              <w:rPr>
                <w:rFonts w:ascii="Times New Roman" w:hAnsi="Times New Roman"/>
                <w:bCs/>
                <w:sz w:val="24"/>
                <w:szCs w:val="24"/>
              </w:rPr>
            </w:pPr>
            <w:r w:rsidRPr="00580994">
              <w:rPr>
                <w:rFonts w:ascii="Times New Roman" w:hAnsi="Times New Roman"/>
                <w:bCs/>
                <w:sz w:val="24"/>
                <w:szCs w:val="24"/>
              </w:rPr>
              <w:t>Ступова Н.В.</w:t>
            </w:r>
          </w:p>
        </w:tc>
        <w:tc>
          <w:tcPr>
            <w:tcW w:w="1841"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jc w:val="both"/>
              <w:rPr>
                <w:rFonts w:ascii="Times New Roman" w:hAnsi="Times New Roman"/>
                <w:bCs/>
                <w:sz w:val="24"/>
                <w:szCs w:val="24"/>
              </w:rPr>
            </w:pPr>
            <w:r w:rsidRPr="00580994">
              <w:rPr>
                <w:rFonts w:ascii="Times New Roman" w:hAnsi="Times New Roman"/>
                <w:bCs/>
                <w:sz w:val="24"/>
                <w:szCs w:val="24"/>
              </w:rPr>
              <w:t>Сертификат участника</w:t>
            </w:r>
          </w:p>
        </w:tc>
      </w:tr>
      <w:tr w:rsidR="00580994" w:rsidRPr="00580994" w:rsidTr="00685E26">
        <w:tc>
          <w:tcPr>
            <w:tcW w:w="3261"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spacing w:after="0"/>
              <w:contextualSpacing/>
              <w:jc w:val="both"/>
              <w:rPr>
                <w:rFonts w:ascii="Times New Roman" w:hAnsi="Times New Roman"/>
                <w:sz w:val="24"/>
                <w:szCs w:val="24"/>
              </w:rPr>
            </w:pPr>
            <w:r w:rsidRPr="00580994">
              <w:rPr>
                <w:rFonts w:ascii="Times New Roman" w:hAnsi="Times New Roman"/>
                <w:sz w:val="24"/>
                <w:szCs w:val="24"/>
              </w:rPr>
              <w:t>Водолагина Мария</w:t>
            </w:r>
          </w:p>
        </w:tc>
        <w:tc>
          <w:tcPr>
            <w:tcW w:w="858"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jc w:val="both"/>
              <w:rPr>
                <w:rFonts w:ascii="Times New Roman" w:hAnsi="Times New Roman"/>
                <w:bCs/>
                <w:sz w:val="24"/>
                <w:szCs w:val="24"/>
              </w:rPr>
            </w:pPr>
            <w:r w:rsidRPr="00580994">
              <w:rPr>
                <w:rFonts w:ascii="Times New Roman" w:hAnsi="Times New Roman"/>
                <w:bCs/>
                <w:sz w:val="24"/>
                <w:szCs w:val="24"/>
              </w:rPr>
              <w:t>2 а</w:t>
            </w:r>
          </w:p>
        </w:tc>
        <w:tc>
          <w:tcPr>
            <w:tcW w:w="2686"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jc w:val="both"/>
              <w:rPr>
                <w:rFonts w:ascii="Times New Roman" w:hAnsi="Times New Roman"/>
                <w:bCs/>
                <w:sz w:val="24"/>
                <w:szCs w:val="24"/>
              </w:rPr>
            </w:pPr>
            <w:r w:rsidRPr="00580994">
              <w:rPr>
                <w:rFonts w:ascii="Times New Roman" w:hAnsi="Times New Roman"/>
                <w:sz w:val="24"/>
                <w:szCs w:val="24"/>
              </w:rPr>
              <w:t>«Экология»</w:t>
            </w:r>
          </w:p>
        </w:tc>
        <w:tc>
          <w:tcPr>
            <w:tcW w:w="1864"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jc w:val="both"/>
              <w:rPr>
                <w:rFonts w:ascii="Times New Roman" w:hAnsi="Times New Roman"/>
                <w:bCs/>
                <w:sz w:val="24"/>
                <w:szCs w:val="24"/>
              </w:rPr>
            </w:pPr>
            <w:r w:rsidRPr="00580994">
              <w:rPr>
                <w:rFonts w:ascii="Times New Roman" w:hAnsi="Times New Roman"/>
                <w:bCs/>
                <w:sz w:val="24"/>
                <w:szCs w:val="24"/>
              </w:rPr>
              <w:t>Иванова А.В.</w:t>
            </w:r>
          </w:p>
        </w:tc>
        <w:tc>
          <w:tcPr>
            <w:tcW w:w="1841" w:type="dxa"/>
            <w:tcBorders>
              <w:top w:val="single" w:sz="4" w:space="0" w:color="000000"/>
              <w:left w:val="single" w:sz="4" w:space="0" w:color="000000"/>
              <w:bottom w:val="single" w:sz="4" w:space="0" w:color="000000"/>
              <w:right w:val="single" w:sz="4" w:space="0" w:color="000000"/>
            </w:tcBorders>
          </w:tcPr>
          <w:p w:rsidR="00580994" w:rsidRPr="00580994" w:rsidRDefault="00580994" w:rsidP="00580994">
            <w:pPr>
              <w:pStyle w:val="af0"/>
              <w:jc w:val="both"/>
              <w:rPr>
                <w:rFonts w:ascii="Times New Roman" w:hAnsi="Times New Roman"/>
                <w:bCs/>
                <w:sz w:val="24"/>
                <w:szCs w:val="24"/>
              </w:rPr>
            </w:pPr>
            <w:r w:rsidRPr="00580994">
              <w:rPr>
                <w:rFonts w:ascii="Times New Roman" w:hAnsi="Times New Roman"/>
                <w:bCs/>
                <w:sz w:val="24"/>
                <w:szCs w:val="24"/>
              </w:rPr>
              <w:t>Сертификат участника</w:t>
            </w:r>
          </w:p>
        </w:tc>
      </w:tr>
      <w:tr w:rsidR="00580994" w:rsidRPr="00580994" w:rsidTr="00685E26">
        <w:trPr>
          <w:trHeight w:val="1152"/>
        </w:trPr>
        <w:tc>
          <w:tcPr>
            <w:tcW w:w="3261" w:type="dxa"/>
            <w:tcBorders>
              <w:top w:val="single" w:sz="4" w:space="0" w:color="000000"/>
              <w:left w:val="single" w:sz="4" w:space="0" w:color="000000"/>
              <w:right w:val="single" w:sz="4" w:space="0" w:color="000000"/>
            </w:tcBorders>
          </w:tcPr>
          <w:p w:rsidR="00580994" w:rsidRPr="00580994" w:rsidRDefault="00580994" w:rsidP="00580994">
            <w:pPr>
              <w:pStyle w:val="af0"/>
              <w:spacing w:after="0"/>
              <w:contextualSpacing/>
              <w:jc w:val="both"/>
              <w:rPr>
                <w:rFonts w:ascii="Times New Roman" w:hAnsi="Times New Roman"/>
                <w:sz w:val="24"/>
                <w:szCs w:val="24"/>
              </w:rPr>
            </w:pPr>
            <w:r w:rsidRPr="00580994">
              <w:rPr>
                <w:rFonts w:ascii="Times New Roman" w:hAnsi="Times New Roman"/>
                <w:sz w:val="24"/>
                <w:szCs w:val="24"/>
              </w:rPr>
              <w:t>Солонкин Егор</w:t>
            </w:r>
          </w:p>
        </w:tc>
        <w:tc>
          <w:tcPr>
            <w:tcW w:w="858" w:type="dxa"/>
            <w:tcBorders>
              <w:top w:val="single" w:sz="4" w:space="0" w:color="000000"/>
              <w:left w:val="single" w:sz="4" w:space="0" w:color="000000"/>
              <w:right w:val="single" w:sz="4" w:space="0" w:color="000000"/>
            </w:tcBorders>
          </w:tcPr>
          <w:p w:rsidR="00580994" w:rsidRPr="00580994" w:rsidRDefault="00580994" w:rsidP="00580994">
            <w:pPr>
              <w:pStyle w:val="af0"/>
              <w:jc w:val="both"/>
              <w:rPr>
                <w:rFonts w:ascii="Times New Roman" w:hAnsi="Times New Roman"/>
                <w:bCs/>
                <w:sz w:val="24"/>
                <w:szCs w:val="24"/>
              </w:rPr>
            </w:pPr>
            <w:r w:rsidRPr="00580994">
              <w:rPr>
                <w:rFonts w:ascii="Times New Roman" w:hAnsi="Times New Roman"/>
                <w:bCs/>
                <w:sz w:val="24"/>
                <w:szCs w:val="24"/>
              </w:rPr>
              <w:t>2 а</w:t>
            </w:r>
          </w:p>
        </w:tc>
        <w:tc>
          <w:tcPr>
            <w:tcW w:w="2686" w:type="dxa"/>
            <w:tcBorders>
              <w:top w:val="single" w:sz="4" w:space="0" w:color="000000"/>
              <w:left w:val="single" w:sz="4" w:space="0" w:color="000000"/>
              <w:right w:val="single" w:sz="4" w:space="0" w:color="000000"/>
            </w:tcBorders>
          </w:tcPr>
          <w:p w:rsidR="00580994" w:rsidRPr="00580994" w:rsidRDefault="00580994" w:rsidP="00580994">
            <w:pPr>
              <w:pStyle w:val="af0"/>
              <w:contextualSpacing/>
              <w:jc w:val="both"/>
              <w:rPr>
                <w:rFonts w:ascii="Times New Roman" w:hAnsi="Times New Roman"/>
                <w:sz w:val="24"/>
                <w:szCs w:val="24"/>
              </w:rPr>
            </w:pPr>
            <w:r w:rsidRPr="00580994">
              <w:rPr>
                <w:rFonts w:ascii="Times New Roman" w:hAnsi="Times New Roman"/>
                <w:sz w:val="24"/>
                <w:szCs w:val="24"/>
              </w:rPr>
              <w:t>«Раздельный сбор и переработка мусора»</w:t>
            </w:r>
          </w:p>
        </w:tc>
        <w:tc>
          <w:tcPr>
            <w:tcW w:w="1864" w:type="dxa"/>
            <w:tcBorders>
              <w:top w:val="single" w:sz="4" w:space="0" w:color="000000"/>
              <w:left w:val="single" w:sz="4" w:space="0" w:color="000000"/>
              <w:right w:val="single" w:sz="4" w:space="0" w:color="000000"/>
            </w:tcBorders>
          </w:tcPr>
          <w:p w:rsidR="00580994" w:rsidRPr="00580994" w:rsidRDefault="00580994" w:rsidP="00580994">
            <w:pPr>
              <w:pStyle w:val="af0"/>
              <w:jc w:val="both"/>
              <w:rPr>
                <w:rFonts w:ascii="Times New Roman" w:hAnsi="Times New Roman"/>
                <w:bCs/>
                <w:sz w:val="24"/>
                <w:szCs w:val="24"/>
              </w:rPr>
            </w:pPr>
            <w:r w:rsidRPr="00580994">
              <w:rPr>
                <w:rFonts w:ascii="Times New Roman" w:hAnsi="Times New Roman"/>
                <w:bCs/>
                <w:sz w:val="24"/>
                <w:szCs w:val="24"/>
              </w:rPr>
              <w:t>Иванова А.В.</w:t>
            </w:r>
          </w:p>
        </w:tc>
        <w:tc>
          <w:tcPr>
            <w:tcW w:w="1841" w:type="dxa"/>
            <w:tcBorders>
              <w:top w:val="single" w:sz="4" w:space="0" w:color="000000"/>
              <w:left w:val="single" w:sz="4" w:space="0" w:color="000000"/>
              <w:right w:val="single" w:sz="4" w:space="0" w:color="000000"/>
            </w:tcBorders>
          </w:tcPr>
          <w:p w:rsidR="00580994" w:rsidRPr="00580994" w:rsidRDefault="00580994" w:rsidP="00580994">
            <w:pPr>
              <w:pStyle w:val="af0"/>
              <w:jc w:val="both"/>
              <w:rPr>
                <w:rFonts w:ascii="Times New Roman" w:hAnsi="Times New Roman"/>
                <w:bCs/>
                <w:sz w:val="24"/>
                <w:szCs w:val="24"/>
              </w:rPr>
            </w:pPr>
            <w:r w:rsidRPr="00580994">
              <w:rPr>
                <w:rFonts w:ascii="Times New Roman" w:hAnsi="Times New Roman"/>
                <w:bCs/>
                <w:sz w:val="24"/>
                <w:szCs w:val="24"/>
              </w:rPr>
              <w:t>Сертификат участника</w:t>
            </w:r>
          </w:p>
        </w:tc>
      </w:tr>
    </w:tbl>
    <w:p w:rsidR="00580994" w:rsidRPr="00580994" w:rsidRDefault="00580994" w:rsidP="00580994">
      <w:pPr>
        <w:pStyle w:val="af0"/>
        <w:spacing w:after="0"/>
        <w:contextualSpacing/>
        <w:rPr>
          <w:rFonts w:ascii="Times New Roman" w:hAnsi="Times New Roman"/>
          <w:sz w:val="24"/>
          <w:szCs w:val="24"/>
        </w:rPr>
      </w:pPr>
    </w:p>
    <w:p w:rsidR="00580994" w:rsidRPr="00580994" w:rsidRDefault="00580994" w:rsidP="00580994">
      <w:pPr>
        <w:pStyle w:val="af0"/>
        <w:jc w:val="both"/>
        <w:rPr>
          <w:rFonts w:ascii="Times New Roman" w:hAnsi="Times New Roman"/>
          <w:sz w:val="24"/>
          <w:szCs w:val="24"/>
        </w:rPr>
      </w:pPr>
      <w:r w:rsidRPr="00580994">
        <w:rPr>
          <w:rFonts w:ascii="Times New Roman" w:hAnsi="Times New Roman"/>
          <w:sz w:val="24"/>
          <w:szCs w:val="24"/>
        </w:rPr>
        <w:tab/>
        <w:t xml:space="preserve">Второе направление, активно отраженное в деятельности НОУ, участие в дистанционных олимпиадах и конкурсах. Кроме учащихся 5-11 классов активно принимают участие и учащиеся начальной школы. Наша школа активно сотрудничает на протяжении нескольких лет с такими центрами дистанционных конкурсов и олимпиад как «СНЕЙЛ», Институт продуктивного обучения, </w:t>
      </w:r>
      <w:r w:rsidRPr="00580994">
        <w:rPr>
          <w:rFonts w:ascii="Times New Roman" w:hAnsi="Times New Roman"/>
          <w:bCs/>
          <w:sz w:val="24"/>
          <w:szCs w:val="24"/>
        </w:rPr>
        <w:t>Академия информатизации образования</w:t>
      </w:r>
      <w:r w:rsidRPr="00580994">
        <w:rPr>
          <w:rFonts w:ascii="Times New Roman" w:hAnsi="Times New Roman"/>
          <w:sz w:val="24"/>
          <w:szCs w:val="24"/>
        </w:rPr>
        <w:t xml:space="preserve"> (Чувашское региональное отделение г.Чебоксары) , Центр развития молодежи (г.Екатеринбург).</w:t>
      </w:r>
    </w:p>
    <w:p w:rsidR="00580994" w:rsidRPr="00F81F93" w:rsidRDefault="00580994" w:rsidP="00580994">
      <w:pPr>
        <w:pStyle w:val="af0"/>
        <w:jc w:val="both"/>
        <w:rPr>
          <w:rFonts w:ascii="Times New Roman" w:hAnsi="Times New Roman"/>
          <w:bCs/>
          <w:sz w:val="24"/>
          <w:szCs w:val="24"/>
        </w:rPr>
      </w:pPr>
      <w:r w:rsidRPr="00F81F93">
        <w:rPr>
          <w:rFonts w:ascii="Times New Roman" w:hAnsi="Times New Roman"/>
          <w:bCs/>
          <w:sz w:val="24"/>
          <w:szCs w:val="24"/>
        </w:rPr>
        <w:t>Институт продуктивного обучения</w:t>
      </w:r>
      <w:r w:rsidRPr="00F81F93">
        <w:rPr>
          <w:rFonts w:ascii="Times New Roman" w:hAnsi="Times New Roman"/>
          <w:sz w:val="24"/>
          <w:szCs w:val="24"/>
        </w:rPr>
        <w:t xml:space="preserve"> (конкурсы Русский медвежонок –  133 чел.,  Британский Бульдог- 35 чел.) — всего 168 участников;</w:t>
      </w:r>
    </w:p>
    <w:p w:rsidR="00580994" w:rsidRPr="00F81F93" w:rsidRDefault="00580994" w:rsidP="00580994">
      <w:pPr>
        <w:pStyle w:val="af0"/>
        <w:jc w:val="both"/>
        <w:rPr>
          <w:rFonts w:ascii="Times New Roman" w:hAnsi="Times New Roman"/>
          <w:bCs/>
          <w:sz w:val="24"/>
          <w:szCs w:val="24"/>
        </w:rPr>
      </w:pPr>
      <w:r w:rsidRPr="00F81F93">
        <w:rPr>
          <w:rFonts w:ascii="Times New Roman" w:hAnsi="Times New Roman"/>
          <w:bCs/>
          <w:sz w:val="24"/>
          <w:szCs w:val="24"/>
        </w:rPr>
        <w:t xml:space="preserve">Центр СНЕЙЛ </w:t>
      </w:r>
      <w:r w:rsidRPr="00F81F93">
        <w:rPr>
          <w:rFonts w:ascii="Times New Roman" w:hAnsi="Times New Roman"/>
          <w:sz w:val="24"/>
          <w:szCs w:val="24"/>
        </w:rPr>
        <w:t>(СЛОН (матем.) – 18 чел )</w:t>
      </w:r>
    </w:p>
    <w:p w:rsidR="00580994" w:rsidRPr="00F81F93" w:rsidRDefault="00580994" w:rsidP="00580994">
      <w:pPr>
        <w:pStyle w:val="af0"/>
        <w:jc w:val="both"/>
        <w:rPr>
          <w:rFonts w:ascii="Times New Roman" w:hAnsi="Times New Roman"/>
          <w:bCs/>
          <w:sz w:val="24"/>
          <w:szCs w:val="24"/>
        </w:rPr>
      </w:pPr>
      <w:r w:rsidRPr="00F81F93">
        <w:rPr>
          <w:rFonts w:ascii="Times New Roman" w:hAnsi="Times New Roman"/>
          <w:sz w:val="24"/>
          <w:szCs w:val="24"/>
        </w:rPr>
        <w:lastRenderedPageBreak/>
        <w:t>ВидеоУрок(олимпиады по английскому языку, математике, информатике, технологии, географии);</w:t>
      </w:r>
    </w:p>
    <w:p w:rsidR="00580994" w:rsidRPr="00F81F93" w:rsidRDefault="00580994" w:rsidP="00580994">
      <w:pPr>
        <w:pStyle w:val="af0"/>
        <w:jc w:val="both"/>
        <w:rPr>
          <w:rFonts w:ascii="Times New Roman" w:hAnsi="Times New Roman"/>
          <w:bCs/>
          <w:sz w:val="24"/>
          <w:szCs w:val="24"/>
        </w:rPr>
      </w:pPr>
      <w:r w:rsidRPr="00F81F93">
        <w:rPr>
          <w:rFonts w:ascii="Times New Roman" w:hAnsi="Times New Roman"/>
          <w:bCs/>
          <w:sz w:val="24"/>
          <w:szCs w:val="24"/>
        </w:rPr>
        <w:t>Академия информатизации образования</w:t>
      </w:r>
      <w:r w:rsidRPr="00F81F93">
        <w:rPr>
          <w:rFonts w:ascii="Times New Roman" w:hAnsi="Times New Roman"/>
          <w:sz w:val="24"/>
          <w:szCs w:val="24"/>
        </w:rPr>
        <w:t xml:space="preserve"> (Чувашское региональное отделение г.Чебоксары) — международный конкурс Инфознайка (10 человек).</w:t>
      </w:r>
    </w:p>
    <w:p w:rsidR="00580994" w:rsidRPr="00F81F93" w:rsidRDefault="00580994" w:rsidP="00580994">
      <w:pPr>
        <w:pStyle w:val="af0"/>
        <w:jc w:val="both"/>
        <w:rPr>
          <w:rFonts w:ascii="Times New Roman" w:hAnsi="Times New Roman"/>
          <w:sz w:val="24"/>
          <w:szCs w:val="24"/>
        </w:rPr>
      </w:pPr>
      <w:r w:rsidRPr="00F81F93">
        <w:rPr>
          <w:rFonts w:ascii="Times New Roman" w:hAnsi="Times New Roman"/>
          <w:sz w:val="24"/>
          <w:szCs w:val="24"/>
        </w:rPr>
        <w:tab/>
        <w:t xml:space="preserve">Были достигнуты следующие результаты: </w:t>
      </w:r>
    </w:p>
    <w:p w:rsidR="00580994" w:rsidRPr="00F81F93" w:rsidRDefault="00580994" w:rsidP="00580994">
      <w:pPr>
        <w:pStyle w:val="af0"/>
        <w:jc w:val="both"/>
        <w:rPr>
          <w:rFonts w:ascii="Times New Roman" w:hAnsi="Times New Roman"/>
          <w:sz w:val="24"/>
          <w:szCs w:val="24"/>
        </w:rPr>
      </w:pPr>
      <w:r w:rsidRPr="00F81F93">
        <w:rPr>
          <w:rFonts w:ascii="Times New Roman" w:hAnsi="Times New Roman"/>
          <w:i/>
          <w:sz w:val="24"/>
          <w:szCs w:val="24"/>
        </w:rPr>
        <w:t>- в конкурсе «Британский Бульдог»</w:t>
      </w:r>
      <w:r w:rsidRPr="00F81F93">
        <w:rPr>
          <w:rFonts w:ascii="Times New Roman" w:hAnsi="Times New Roman"/>
          <w:sz w:val="24"/>
          <w:szCs w:val="24"/>
        </w:rPr>
        <w:t xml:space="preserve">  Михайлов Иван (10 класс) – 2 место в регионе; Удалова Анна (6 б класс) – 3 место в регионе, Моржаков Игорь (10 класс) – 4 место в регионе, Щербакова Анастасия (6 б класс) – 10 место в регионе;</w:t>
      </w:r>
    </w:p>
    <w:p w:rsidR="00580994" w:rsidRPr="00F81F93" w:rsidRDefault="00580994" w:rsidP="00580994">
      <w:pPr>
        <w:pStyle w:val="af0"/>
        <w:jc w:val="both"/>
        <w:rPr>
          <w:rFonts w:ascii="Times New Roman" w:hAnsi="Times New Roman"/>
          <w:sz w:val="24"/>
          <w:szCs w:val="24"/>
        </w:rPr>
      </w:pPr>
      <w:r w:rsidRPr="00F81F93">
        <w:rPr>
          <w:rFonts w:ascii="Times New Roman" w:hAnsi="Times New Roman"/>
          <w:i/>
          <w:sz w:val="24"/>
          <w:szCs w:val="24"/>
        </w:rPr>
        <w:t>- в конкурсе «СЛОН»</w:t>
      </w:r>
      <w:r w:rsidRPr="00F81F93">
        <w:rPr>
          <w:rFonts w:ascii="Times New Roman" w:hAnsi="Times New Roman"/>
          <w:sz w:val="24"/>
          <w:szCs w:val="24"/>
        </w:rPr>
        <w:t xml:space="preserve"> : Лобко Карина (7 а) – Победитель и Победитель в регионе, Петров Георгий (8 а) – Победитель в регионе;</w:t>
      </w:r>
    </w:p>
    <w:p w:rsidR="00580994" w:rsidRPr="00F81F93" w:rsidRDefault="00580994" w:rsidP="00580994">
      <w:pPr>
        <w:pStyle w:val="af0"/>
        <w:spacing w:after="0"/>
        <w:contextualSpacing/>
        <w:jc w:val="both"/>
        <w:rPr>
          <w:rFonts w:ascii="Times New Roman" w:hAnsi="Times New Roman"/>
          <w:sz w:val="24"/>
          <w:szCs w:val="24"/>
        </w:rPr>
      </w:pPr>
      <w:r w:rsidRPr="00F81F93">
        <w:rPr>
          <w:rFonts w:ascii="Times New Roman" w:hAnsi="Times New Roman"/>
          <w:i/>
          <w:sz w:val="24"/>
          <w:szCs w:val="24"/>
        </w:rPr>
        <w:t>- в конкурсе «Инфознайка»</w:t>
      </w:r>
      <w:r w:rsidRPr="00F81F93">
        <w:rPr>
          <w:rFonts w:ascii="Times New Roman" w:hAnsi="Times New Roman"/>
          <w:sz w:val="24"/>
          <w:szCs w:val="24"/>
        </w:rPr>
        <w:t xml:space="preserve"> Петров Г. И Мышкин Д. (8 а) – Победители муниципального уровня;</w:t>
      </w:r>
    </w:p>
    <w:p w:rsidR="00580994" w:rsidRPr="00F81F93" w:rsidRDefault="00580994" w:rsidP="00580994">
      <w:pPr>
        <w:pStyle w:val="af0"/>
        <w:jc w:val="both"/>
        <w:rPr>
          <w:rFonts w:ascii="Times New Roman" w:hAnsi="Times New Roman"/>
          <w:sz w:val="24"/>
          <w:szCs w:val="24"/>
        </w:rPr>
      </w:pPr>
      <w:r w:rsidRPr="00F81F93">
        <w:rPr>
          <w:rFonts w:ascii="Times New Roman" w:hAnsi="Times New Roman"/>
          <w:i/>
          <w:sz w:val="24"/>
          <w:szCs w:val="24"/>
        </w:rPr>
        <w:t>- конкурс «ИНФОурок»</w:t>
      </w:r>
      <w:r w:rsidRPr="00F81F93">
        <w:rPr>
          <w:rFonts w:ascii="Times New Roman" w:hAnsi="Times New Roman"/>
          <w:sz w:val="24"/>
          <w:szCs w:val="24"/>
        </w:rPr>
        <w:t xml:space="preserve"> - Диплом 1 степени – 6, Диплом 2 степени – 4, Диплом 3 степени – 6 человек.</w:t>
      </w:r>
    </w:p>
    <w:p w:rsidR="00580994" w:rsidRPr="00580994" w:rsidRDefault="00580994" w:rsidP="002A1EF5">
      <w:pPr>
        <w:pStyle w:val="af0"/>
        <w:jc w:val="both"/>
        <w:rPr>
          <w:rFonts w:ascii="Times New Roman" w:hAnsi="Times New Roman"/>
          <w:sz w:val="24"/>
          <w:szCs w:val="24"/>
        </w:rPr>
      </w:pPr>
      <w:r w:rsidRPr="00580994">
        <w:rPr>
          <w:rFonts w:ascii="Times New Roman" w:hAnsi="Times New Roman"/>
          <w:sz w:val="24"/>
          <w:szCs w:val="24"/>
        </w:rPr>
        <w:tab/>
      </w:r>
      <w:r w:rsidRPr="00580994">
        <w:rPr>
          <w:rFonts w:ascii="Times New Roman" w:hAnsi="Times New Roman"/>
          <w:sz w:val="24"/>
          <w:szCs w:val="24"/>
        </w:rPr>
        <w:tab/>
        <w:t>Учащиеся активно участвовали в мероприятиях предметных недель. Разнообразить формы работы можно используя задания дистанционных конкурсов за прошлые годы.</w:t>
      </w:r>
    </w:p>
    <w:p w:rsidR="00580994" w:rsidRPr="00580994" w:rsidRDefault="00580994" w:rsidP="00580994">
      <w:pPr>
        <w:pStyle w:val="af0"/>
        <w:rPr>
          <w:rFonts w:ascii="Times New Roman" w:hAnsi="Times New Roman"/>
          <w:b/>
          <w:bCs/>
          <w:sz w:val="24"/>
          <w:szCs w:val="24"/>
        </w:rPr>
      </w:pPr>
      <w:r w:rsidRPr="00580994">
        <w:rPr>
          <w:rFonts w:ascii="Times New Roman" w:hAnsi="Times New Roman"/>
          <w:sz w:val="24"/>
          <w:szCs w:val="24"/>
        </w:rPr>
        <w:tab/>
      </w:r>
    </w:p>
    <w:p w:rsidR="00580994" w:rsidRPr="00580994" w:rsidRDefault="00580994" w:rsidP="00580994">
      <w:pPr>
        <w:pStyle w:val="af0"/>
        <w:ind w:left="0"/>
        <w:jc w:val="both"/>
        <w:rPr>
          <w:rFonts w:ascii="Times New Roman" w:hAnsi="Times New Roman"/>
          <w:sz w:val="24"/>
          <w:szCs w:val="24"/>
        </w:rPr>
      </w:pPr>
      <w:r w:rsidRPr="00580994">
        <w:rPr>
          <w:rFonts w:ascii="Times New Roman" w:hAnsi="Times New Roman"/>
          <w:sz w:val="24"/>
          <w:szCs w:val="24"/>
        </w:rPr>
        <w:t xml:space="preserve">Выводы: </w:t>
      </w:r>
    </w:p>
    <w:p w:rsidR="00580994" w:rsidRPr="00580994" w:rsidRDefault="00580994" w:rsidP="00645CA8">
      <w:pPr>
        <w:pStyle w:val="af0"/>
        <w:numPr>
          <w:ilvl w:val="0"/>
          <w:numId w:val="41"/>
        </w:numPr>
        <w:jc w:val="both"/>
        <w:rPr>
          <w:rFonts w:ascii="Times New Roman" w:hAnsi="Times New Roman"/>
          <w:sz w:val="24"/>
          <w:szCs w:val="24"/>
        </w:rPr>
      </w:pPr>
      <w:r w:rsidRPr="00580994">
        <w:rPr>
          <w:rFonts w:ascii="Times New Roman" w:hAnsi="Times New Roman"/>
          <w:sz w:val="24"/>
          <w:szCs w:val="24"/>
        </w:rPr>
        <w:t>Учащиеся активно участвовали в мероприятиях предметных недель.</w:t>
      </w:r>
    </w:p>
    <w:p w:rsidR="00580994" w:rsidRPr="00580994" w:rsidRDefault="00580994" w:rsidP="00645CA8">
      <w:pPr>
        <w:pStyle w:val="af0"/>
        <w:numPr>
          <w:ilvl w:val="0"/>
          <w:numId w:val="41"/>
        </w:numPr>
        <w:jc w:val="both"/>
        <w:rPr>
          <w:rFonts w:ascii="Times New Roman" w:hAnsi="Times New Roman"/>
          <w:b/>
          <w:bCs/>
          <w:i/>
          <w:iCs/>
          <w:sz w:val="24"/>
          <w:szCs w:val="24"/>
        </w:rPr>
      </w:pPr>
      <w:r w:rsidRPr="00580994">
        <w:rPr>
          <w:rFonts w:ascii="Times New Roman" w:hAnsi="Times New Roman"/>
          <w:sz w:val="24"/>
          <w:szCs w:val="24"/>
        </w:rPr>
        <w:t>Руководители методических объединений учителей организовывали участие в конкурсах и олимпиадах;</w:t>
      </w:r>
    </w:p>
    <w:p w:rsidR="00580994" w:rsidRPr="00580994" w:rsidRDefault="00580994" w:rsidP="00645CA8">
      <w:pPr>
        <w:pStyle w:val="af0"/>
        <w:numPr>
          <w:ilvl w:val="0"/>
          <w:numId w:val="41"/>
        </w:numPr>
        <w:jc w:val="both"/>
        <w:rPr>
          <w:rFonts w:ascii="Times New Roman" w:hAnsi="Times New Roman"/>
          <w:b/>
          <w:bCs/>
          <w:i/>
          <w:iCs/>
          <w:sz w:val="24"/>
          <w:szCs w:val="24"/>
        </w:rPr>
      </w:pPr>
      <w:r w:rsidRPr="00580994">
        <w:rPr>
          <w:rFonts w:ascii="Times New Roman" w:hAnsi="Times New Roman"/>
          <w:sz w:val="24"/>
          <w:szCs w:val="24"/>
        </w:rPr>
        <w:t>Учащиеся средней школы недостаточно участвуют в конкурсе рефератов и научно-исследовательских работ.</w:t>
      </w:r>
    </w:p>
    <w:p w:rsidR="00580994" w:rsidRPr="00580994" w:rsidRDefault="00580994" w:rsidP="00580994">
      <w:pPr>
        <w:pStyle w:val="af0"/>
        <w:ind w:left="0"/>
        <w:jc w:val="both"/>
        <w:rPr>
          <w:rFonts w:ascii="Times New Roman" w:hAnsi="Times New Roman"/>
          <w:bCs/>
          <w:sz w:val="24"/>
          <w:szCs w:val="24"/>
        </w:rPr>
      </w:pPr>
      <w:r w:rsidRPr="00580994">
        <w:rPr>
          <w:rFonts w:ascii="Times New Roman" w:hAnsi="Times New Roman"/>
          <w:bCs/>
          <w:sz w:val="24"/>
          <w:szCs w:val="24"/>
        </w:rPr>
        <w:t>Рекомендации:</w:t>
      </w:r>
    </w:p>
    <w:p w:rsidR="00580994" w:rsidRPr="00580994" w:rsidRDefault="002A1EF5" w:rsidP="002A1EF5">
      <w:pPr>
        <w:pStyle w:val="af0"/>
        <w:ind w:left="0"/>
        <w:jc w:val="both"/>
        <w:rPr>
          <w:rFonts w:ascii="Times New Roman" w:hAnsi="Times New Roman"/>
          <w:sz w:val="24"/>
          <w:szCs w:val="24"/>
        </w:rPr>
      </w:pPr>
      <w:r>
        <w:rPr>
          <w:rFonts w:ascii="Times New Roman" w:hAnsi="Times New Roman"/>
          <w:sz w:val="24"/>
          <w:szCs w:val="24"/>
        </w:rPr>
        <w:t xml:space="preserve">1. </w:t>
      </w:r>
      <w:r w:rsidR="00580994" w:rsidRPr="00580994">
        <w:rPr>
          <w:rFonts w:ascii="Times New Roman" w:hAnsi="Times New Roman"/>
          <w:sz w:val="24"/>
          <w:szCs w:val="24"/>
        </w:rPr>
        <w:t>Педагогам основной и средней школы продолжить подготовку учащихся к городским олимпиадам и Интернет-олимпиадам и научно-практической конференции.</w:t>
      </w:r>
    </w:p>
    <w:p w:rsidR="00580994" w:rsidRPr="00580994" w:rsidRDefault="002A1EF5" w:rsidP="00580994">
      <w:pPr>
        <w:pStyle w:val="af0"/>
        <w:ind w:left="0"/>
        <w:jc w:val="both"/>
        <w:rPr>
          <w:rFonts w:ascii="Times New Roman" w:hAnsi="Times New Roman"/>
          <w:sz w:val="24"/>
          <w:szCs w:val="24"/>
        </w:rPr>
      </w:pPr>
      <w:r>
        <w:rPr>
          <w:rFonts w:ascii="Times New Roman" w:hAnsi="Times New Roman"/>
          <w:sz w:val="24"/>
          <w:szCs w:val="24"/>
        </w:rPr>
        <w:t xml:space="preserve">2. </w:t>
      </w:r>
      <w:r w:rsidR="00580994" w:rsidRPr="00580994">
        <w:rPr>
          <w:rFonts w:ascii="Times New Roman" w:hAnsi="Times New Roman"/>
          <w:sz w:val="24"/>
          <w:szCs w:val="24"/>
        </w:rPr>
        <w:t xml:space="preserve">Педагогам школы продолжать осуществлять помощь учащимися, взявшимися за научные исследования, контролировать ход работы над темой. </w:t>
      </w:r>
    </w:p>
    <w:p w:rsidR="00580994" w:rsidRPr="000016CD" w:rsidRDefault="002A1EF5" w:rsidP="002A1EF5">
      <w:pPr>
        <w:pStyle w:val="af0"/>
        <w:ind w:left="0"/>
        <w:jc w:val="both"/>
        <w:rPr>
          <w:rFonts w:ascii="Times New Roman" w:hAnsi="Times New Roman"/>
          <w:sz w:val="24"/>
          <w:szCs w:val="24"/>
        </w:rPr>
      </w:pPr>
      <w:r>
        <w:rPr>
          <w:rFonts w:ascii="Times New Roman" w:hAnsi="Times New Roman"/>
          <w:sz w:val="24"/>
          <w:szCs w:val="24"/>
        </w:rPr>
        <w:t xml:space="preserve">3. </w:t>
      </w:r>
      <w:r w:rsidR="00580994" w:rsidRPr="00580994">
        <w:rPr>
          <w:rFonts w:ascii="Times New Roman" w:hAnsi="Times New Roman"/>
          <w:sz w:val="24"/>
          <w:szCs w:val="24"/>
        </w:rPr>
        <w:t>Проводить целенаправленную работу с одаренными детьми.</w:t>
      </w:r>
    </w:p>
    <w:p w:rsidR="00DC5F07" w:rsidRPr="002A1EF5" w:rsidRDefault="00DC5F07" w:rsidP="00F95F4A">
      <w:pPr>
        <w:pStyle w:val="af0"/>
        <w:spacing w:after="0"/>
        <w:ind w:left="0"/>
        <w:contextualSpacing/>
        <w:jc w:val="both"/>
        <w:rPr>
          <w:rFonts w:ascii="Times New Roman" w:hAnsi="Times New Roman"/>
          <w:bCs/>
          <w:sz w:val="24"/>
          <w:szCs w:val="24"/>
        </w:rPr>
      </w:pPr>
      <w:r w:rsidRPr="002A1EF5">
        <w:rPr>
          <w:rFonts w:ascii="Times New Roman" w:hAnsi="Times New Roman"/>
          <w:bCs/>
          <w:sz w:val="24"/>
          <w:szCs w:val="24"/>
        </w:rPr>
        <w:t>Выводы:</w:t>
      </w:r>
    </w:p>
    <w:p w:rsidR="005D7539" w:rsidRPr="005D7539" w:rsidRDefault="005D7539" w:rsidP="005D7539">
      <w:pPr>
        <w:pStyle w:val="Default"/>
      </w:pPr>
      <w:r w:rsidRPr="005D7539">
        <w:t xml:space="preserve">- в новом учебном году педагогическому коллективу необходимо вплотную заняться научной организацией труда </w:t>
      </w:r>
    </w:p>
    <w:p w:rsidR="005D7539" w:rsidRPr="005D7539" w:rsidRDefault="005D7539" w:rsidP="005D7539">
      <w:pPr>
        <w:pStyle w:val="Default"/>
      </w:pPr>
      <w:r w:rsidRPr="005D7539">
        <w:t xml:space="preserve">- в процессе преподавания шире использовать возможности интерактивных, коллективных, творческих, технических способов обучения; </w:t>
      </w:r>
    </w:p>
    <w:p w:rsidR="005D7539" w:rsidRPr="005D7539" w:rsidRDefault="005D7539" w:rsidP="005D7539">
      <w:pPr>
        <w:pStyle w:val="Default"/>
      </w:pPr>
      <w:r w:rsidRPr="005D7539">
        <w:t xml:space="preserve">- организовать целенаправленную работу с учащимися над развитием творческих способностей не только во внеурочное время, но и в учебное; </w:t>
      </w:r>
    </w:p>
    <w:p w:rsidR="005D7539" w:rsidRPr="005D7539" w:rsidRDefault="005D7539" w:rsidP="005D7539">
      <w:pPr>
        <w:pStyle w:val="Default"/>
      </w:pPr>
      <w:r w:rsidRPr="005D7539">
        <w:t xml:space="preserve">- отслеживать работу по накоплению и обобщению педагогического опыта; </w:t>
      </w:r>
    </w:p>
    <w:p w:rsidR="005D7539" w:rsidRPr="005D7539" w:rsidRDefault="005D7539" w:rsidP="005D7539">
      <w:pPr>
        <w:pStyle w:val="Default"/>
      </w:pPr>
      <w:r w:rsidRPr="005D7539">
        <w:lastRenderedPageBreak/>
        <w:t xml:space="preserve">- спланировать цикл открытых уроков с учетом реальных возможностей по особо западающим вопросам и более тщательно продумать организацию взаимопосещения уроков; </w:t>
      </w:r>
    </w:p>
    <w:p w:rsidR="005D7539" w:rsidRPr="005D7539" w:rsidRDefault="005D7539" w:rsidP="005D7539">
      <w:pPr>
        <w:pStyle w:val="af0"/>
        <w:spacing w:after="0"/>
        <w:ind w:left="0"/>
        <w:contextualSpacing/>
        <w:jc w:val="both"/>
        <w:rPr>
          <w:rFonts w:ascii="Times New Roman" w:hAnsi="Times New Roman"/>
          <w:b/>
          <w:sz w:val="24"/>
          <w:szCs w:val="24"/>
        </w:rPr>
      </w:pPr>
      <w:r w:rsidRPr="005D7539">
        <w:rPr>
          <w:rFonts w:ascii="Times New Roman" w:hAnsi="Times New Roman"/>
          <w:sz w:val="24"/>
          <w:szCs w:val="24"/>
        </w:rPr>
        <w:t>- продолжить работу по новым технологиям в обучении: проектная деятельность, использование информационно-компьютерных технологий в обучении и подготовке проектов; проведение окружной конференции.</w:t>
      </w:r>
    </w:p>
    <w:p w:rsidR="00731D42" w:rsidRPr="004D4205" w:rsidRDefault="004D4205" w:rsidP="00731D42">
      <w:pPr>
        <w:pStyle w:val="Default"/>
      </w:pPr>
      <w:r w:rsidRPr="004D4205">
        <w:t>- В</w:t>
      </w:r>
      <w:r w:rsidR="00731D42" w:rsidRPr="004D4205">
        <w:t>сем</w:t>
      </w:r>
      <w:r w:rsidRPr="004D4205">
        <w:t xml:space="preserve"> МО</w:t>
      </w:r>
      <w:r w:rsidR="00731D42" w:rsidRPr="004D4205">
        <w:t xml:space="preserve"> активизировать работу по изучению и использованию различных категорий электронных образовательных ресурсов: </w:t>
      </w:r>
    </w:p>
    <w:p w:rsidR="00731D42" w:rsidRPr="004D4205" w:rsidRDefault="00731D42" w:rsidP="00731D42">
      <w:pPr>
        <w:pStyle w:val="Default"/>
      </w:pPr>
      <w:r w:rsidRPr="004D4205">
        <w:t xml:space="preserve">- ресурсы федеральных образовательных порталов </w:t>
      </w:r>
    </w:p>
    <w:p w:rsidR="00731D42" w:rsidRPr="004D4205" w:rsidRDefault="00731D42" w:rsidP="00731D42">
      <w:pPr>
        <w:pStyle w:val="af0"/>
        <w:spacing w:after="0"/>
        <w:ind w:left="0"/>
        <w:contextualSpacing/>
        <w:jc w:val="both"/>
        <w:rPr>
          <w:rFonts w:ascii="Times New Roman" w:hAnsi="Times New Roman"/>
          <w:b/>
          <w:sz w:val="24"/>
          <w:szCs w:val="24"/>
        </w:rPr>
      </w:pPr>
      <w:r w:rsidRPr="004D4205">
        <w:rPr>
          <w:rFonts w:ascii="Times New Roman" w:hAnsi="Times New Roman"/>
          <w:sz w:val="24"/>
          <w:szCs w:val="24"/>
        </w:rPr>
        <w:t>- ресурсы региональных образовательных порталов</w:t>
      </w:r>
    </w:p>
    <w:p w:rsidR="00DC5F07" w:rsidRPr="004D4205" w:rsidRDefault="00DC5F07" w:rsidP="004D4205">
      <w:pPr>
        <w:pStyle w:val="af0"/>
        <w:spacing w:after="0"/>
        <w:ind w:left="0"/>
        <w:contextualSpacing/>
        <w:jc w:val="both"/>
        <w:rPr>
          <w:rFonts w:ascii="Times New Roman" w:hAnsi="Times New Roman"/>
          <w:sz w:val="24"/>
          <w:szCs w:val="24"/>
        </w:rPr>
      </w:pPr>
      <w:r w:rsidRPr="004D4205">
        <w:rPr>
          <w:rFonts w:ascii="Times New Roman" w:hAnsi="Times New Roman"/>
          <w:sz w:val="24"/>
          <w:szCs w:val="24"/>
        </w:rPr>
        <w:t xml:space="preserve">- МО </w:t>
      </w:r>
      <w:r w:rsidR="004D4205" w:rsidRPr="004D4205">
        <w:rPr>
          <w:rFonts w:ascii="Times New Roman" w:hAnsi="Times New Roman"/>
          <w:sz w:val="24"/>
          <w:szCs w:val="24"/>
        </w:rPr>
        <w:t xml:space="preserve">учителей иностранного </w:t>
      </w:r>
      <w:r w:rsidR="002A1EF5" w:rsidRPr="004D4205">
        <w:rPr>
          <w:rFonts w:ascii="Times New Roman" w:hAnsi="Times New Roman"/>
          <w:sz w:val="24"/>
          <w:szCs w:val="24"/>
        </w:rPr>
        <w:t>языка, кафедре учителей</w:t>
      </w:r>
      <w:r w:rsidR="004D4205" w:rsidRPr="004D4205">
        <w:rPr>
          <w:rFonts w:ascii="Times New Roman" w:hAnsi="Times New Roman"/>
          <w:sz w:val="24"/>
          <w:szCs w:val="24"/>
        </w:rPr>
        <w:t xml:space="preserve"> математики, физики, информатики и ИКТ</w:t>
      </w:r>
      <w:r w:rsidRPr="004D4205">
        <w:rPr>
          <w:rFonts w:ascii="Times New Roman" w:hAnsi="Times New Roman"/>
          <w:sz w:val="24"/>
          <w:szCs w:val="24"/>
        </w:rPr>
        <w:t>, МО учителей</w:t>
      </w:r>
      <w:r w:rsidR="004D4205" w:rsidRPr="004D4205">
        <w:rPr>
          <w:rFonts w:ascii="Times New Roman" w:hAnsi="Times New Roman"/>
          <w:sz w:val="24"/>
          <w:szCs w:val="24"/>
        </w:rPr>
        <w:t xml:space="preserve"> истории и обществознания</w:t>
      </w:r>
      <w:r w:rsidR="00C97921" w:rsidRPr="004D4205">
        <w:rPr>
          <w:rFonts w:ascii="Times New Roman" w:hAnsi="Times New Roman"/>
          <w:sz w:val="24"/>
          <w:szCs w:val="24"/>
        </w:rPr>
        <w:t xml:space="preserve">, МО учителей </w:t>
      </w:r>
      <w:r w:rsidR="004D4205" w:rsidRPr="004D4205">
        <w:rPr>
          <w:rFonts w:ascii="Times New Roman" w:hAnsi="Times New Roman"/>
          <w:sz w:val="24"/>
          <w:szCs w:val="24"/>
        </w:rPr>
        <w:t xml:space="preserve">естественных наук </w:t>
      </w:r>
      <w:r w:rsidRPr="004D4205">
        <w:rPr>
          <w:rFonts w:ascii="Times New Roman" w:hAnsi="Times New Roman"/>
          <w:sz w:val="24"/>
          <w:szCs w:val="24"/>
        </w:rPr>
        <w:t>работать над тем, чтобы качество обученности не снижалось</w:t>
      </w:r>
    </w:p>
    <w:p w:rsidR="00DC5F07" w:rsidRDefault="00DC5F07" w:rsidP="00F95F4A">
      <w:pPr>
        <w:pStyle w:val="af0"/>
        <w:spacing w:after="0"/>
        <w:ind w:left="0" w:firstLine="708"/>
        <w:contextualSpacing/>
        <w:jc w:val="both"/>
        <w:rPr>
          <w:rFonts w:ascii="Times New Roman" w:hAnsi="Times New Roman"/>
          <w:sz w:val="24"/>
          <w:szCs w:val="24"/>
        </w:rPr>
      </w:pPr>
      <w:r w:rsidRPr="004D4205">
        <w:rPr>
          <w:rFonts w:ascii="Times New Roman" w:hAnsi="Times New Roman"/>
          <w:sz w:val="24"/>
          <w:szCs w:val="24"/>
        </w:rPr>
        <w:t>Всем МО обратить внимание на участие учителей в профессиональных</w:t>
      </w:r>
      <w:r w:rsidRPr="000016CD">
        <w:rPr>
          <w:rFonts w:ascii="Times New Roman" w:hAnsi="Times New Roman"/>
          <w:sz w:val="24"/>
          <w:szCs w:val="24"/>
        </w:rPr>
        <w:t xml:space="preserve"> конкурсах.</w:t>
      </w:r>
    </w:p>
    <w:p w:rsidR="002A1EF5" w:rsidRDefault="002A1EF5" w:rsidP="00F95F4A">
      <w:pPr>
        <w:pStyle w:val="af0"/>
        <w:spacing w:after="0"/>
        <w:ind w:left="0" w:firstLine="708"/>
        <w:contextualSpacing/>
        <w:jc w:val="both"/>
        <w:rPr>
          <w:rFonts w:ascii="Times New Roman" w:hAnsi="Times New Roman"/>
          <w:sz w:val="24"/>
          <w:szCs w:val="24"/>
        </w:rPr>
      </w:pPr>
    </w:p>
    <w:bookmarkEnd w:id="4"/>
    <w:p w:rsidR="002A1EF5" w:rsidRDefault="002A1EF5" w:rsidP="002A1EF5">
      <w:pPr>
        <w:rPr>
          <w:rFonts w:ascii="Times New Roman" w:hAnsi="Times New Roman"/>
          <w:sz w:val="24"/>
          <w:szCs w:val="24"/>
        </w:rPr>
      </w:pPr>
      <w:r>
        <w:rPr>
          <w:rFonts w:ascii="Times New Roman" w:hAnsi="Times New Roman"/>
          <w:sz w:val="24"/>
          <w:szCs w:val="24"/>
        </w:rPr>
        <w:t>ОБЩИЕ ВЫВОДЫ</w:t>
      </w:r>
      <w:r w:rsidRPr="002A1EF5">
        <w:rPr>
          <w:rFonts w:ascii="Times New Roman" w:hAnsi="Times New Roman"/>
          <w:sz w:val="24"/>
          <w:szCs w:val="24"/>
        </w:rPr>
        <w:t>:</w:t>
      </w:r>
    </w:p>
    <w:p w:rsidR="002A1EF5" w:rsidRPr="002A1EF5" w:rsidRDefault="002A1EF5" w:rsidP="002A1EF5">
      <w:pPr>
        <w:ind w:firstLine="709"/>
        <w:rPr>
          <w:rFonts w:ascii="Times New Roman" w:hAnsi="Times New Roman"/>
          <w:sz w:val="24"/>
          <w:szCs w:val="24"/>
        </w:rPr>
      </w:pPr>
      <w:r w:rsidRPr="002A1EF5">
        <w:rPr>
          <w:rFonts w:ascii="Times New Roman" w:hAnsi="Times New Roman"/>
          <w:sz w:val="24"/>
          <w:szCs w:val="24"/>
        </w:rPr>
        <w:t xml:space="preserve">Анализ методической работы школы показал, что методическая тема школы соответствует основным задачам, стоящим перед образовательной </w:t>
      </w:r>
      <w:r w:rsidR="00685E26" w:rsidRPr="002A1EF5">
        <w:rPr>
          <w:rFonts w:ascii="Times New Roman" w:hAnsi="Times New Roman"/>
          <w:sz w:val="24"/>
          <w:szCs w:val="24"/>
        </w:rPr>
        <w:t>организацией. Главное</w:t>
      </w:r>
      <w:r w:rsidRPr="002A1EF5">
        <w:rPr>
          <w:rFonts w:ascii="Times New Roman" w:hAnsi="Times New Roman"/>
          <w:sz w:val="24"/>
          <w:szCs w:val="24"/>
        </w:rPr>
        <w:t xml:space="preserve"> в методической работе оказание реальной действенной помощи учителям. В нашей школе за этот учебный год поставленные задачи</w:t>
      </w:r>
      <w:r w:rsidR="00685E26">
        <w:rPr>
          <w:rFonts w:ascii="Times New Roman" w:hAnsi="Times New Roman"/>
          <w:sz w:val="24"/>
          <w:szCs w:val="24"/>
        </w:rPr>
        <w:t xml:space="preserve"> </w:t>
      </w:r>
      <w:r w:rsidRPr="002A1EF5">
        <w:rPr>
          <w:rFonts w:ascii="Times New Roman" w:hAnsi="Times New Roman"/>
          <w:sz w:val="24"/>
          <w:szCs w:val="24"/>
        </w:rPr>
        <w:t>в основном</w:t>
      </w:r>
      <w:r w:rsidR="00685E26">
        <w:rPr>
          <w:rFonts w:ascii="Times New Roman" w:hAnsi="Times New Roman"/>
          <w:sz w:val="24"/>
          <w:szCs w:val="24"/>
        </w:rPr>
        <w:t xml:space="preserve"> </w:t>
      </w:r>
      <w:r w:rsidRPr="002A1EF5">
        <w:rPr>
          <w:rFonts w:ascii="Times New Roman" w:hAnsi="Times New Roman"/>
          <w:sz w:val="24"/>
          <w:szCs w:val="24"/>
        </w:rPr>
        <w:t>успешно</w:t>
      </w:r>
      <w:r w:rsidR="00685E26">
        <w:rPr>
          <w:rFonts w:ascii="Times New Roman" w:hAnsi="Times New Roman"/>
          <w:sz w:val="24"/>
          <w:szCs w:val="24"/>
        </w:rPr>
        <w:t xml:space="preserve"> </w:t>
      </w:r>
      <w:r w:rsidRPr="002A1EF5">
        <w:rPr>
          <w:rFonts w:ascii="Times New Roman" w:hAnsi="Times New Roman"/>
          <w:sz w:val="24"/>
          <w:szCs w:val="24"/>
        </w:rPr>
        <w:t>реализованы.</w:t>
      </w:r>
      <w:r w:rsidR="00685E26">
        <w:rPr>
          <w:rFonts w:ascii="Times New Roman" w:hAnsi="Times New Roman"/>
          <w:sz w:val="24"/>
          <w:szCs w:val="24"/>
        </w:rPr>
        <w:t xml:space="preserve"> </w:t>
      </w:r>
      <w:r w:rsidRPr="002A1EF5">
        <w:rPr>
          <w:rFonts w:ascii="Times New Roman" w:hAnsi="Times New Roman"/>
          <w:sz w:val="24"/>
          <w:szCs w:val="24"/>
        </w:rPr>
        <w:t>Методическая</w:t>
      </w:r>
      <w:r w:rsidR="004D50C2">
        <w:rPr>
          <w:rFonts w:ascii="Times New Roman" w:hAnsi="Times New Roman"/>
          <w:sz w:val="24"/>
          <w:szCs w:val="24"/>
        </w:rPr>
        <w:t xml:space="preserve"> </w:t>
      </w:r>
      <w:r w:rsidRPr="002A1EF5">
        <w:rPr>
          <w:rFonts w:ascii="Times New Roman" w:hAnsi="Times New Roman"/>
          <w:sz w:val="24"/>
          <w:szCs w:val="24"/>
        </w:rPr>
        <w:t>работа представляет</w:t>
      </w:r>
      <w:r w:rsidR="00685E26">
        <w:rPr>
          <w:rFonts w:ascii="Times New Roman" w:hAnsi="Times New Roman"/>
          <w:sz w:val="24"/>
          <w:szCs w:val="24"/>
        </w:rPr>
        <w:t xml:space="preserve"> </w:t>
      </w:r>
      <w:r w:rsidRPr="002A1EF5">
        <w:rPr>
          <w:rFonts w:ascii="Times New Roman" w:hAnsi="Times New Roman"/>
          <w:sz w:val="24"/>
          <w:szCs w:val="24"/>
        </w:rPr>
        <w:t>относительно непрерывный, постоянный,</w:t>
      </w:r>
      <w:r w:rsidR="00685E26">
        <w:rPr>
          <w:rFonts w:ascii="Times New Roman" w:hAnsi="Times New Roman"/>
          <w:sz w:val="24"/>
          <w:szCs w:val="24"/>
        </w:rPr>
        <w:t xml:space="preserve"> </w:t>
      </w:r>
      <w:r w:rsidRPr="002A1EF5">
        <w:rPr>
          <w:rFonts w:ascii="Times New Roman" w:hAnsi="Times New Roman"/>
          <w:sz w:val="24"/>
          <w:szCs w:val="24"/>
        </w:rPr>
        <w:t>повседневный</w:t>
      </w:r>
      <w:r w:rsidR="00685E26">
        <w:rPr>
          <w:rFonts w:ascii="Times New Roman" w:hAnsi="Times New Roman"/>
          <w:sz w:val="24"/>
          <w:szCs w:val="24"/>
        </w:rPr>
        <w:t xml:space="preserve"> </w:t>
      </w:r>
      <w:r w:rsidRPr="002A1EF5">
        <w:rPr>
          <w:rFonts w:ascii="Times New Roman" w:hAnsi="Times New Roman"/>
          <w:sz w:val="24"/>
          <w:szCs w:val="24"/>
        </w:rPr>
        <w:t>процесс,</w:t>
      </w:r>
      <w:r w:rsidR="00685E26">
        <w:rPr>
          <w:rFonts w:ascii="Times New Roman" w:hAnsi="Times New Roman"/>
          <w:sz w:val="24"/>
          <w:szCs w:val="24"/>
        </w:rPr>
        <w:t xml:space="preserve"> </w:t>
      </w:r>
      <w:r w:rsidRPr="002A1EF5">
        <w:rPr>
          <w:rFonts w:ascii="Times New Roman" w:hAnsi="Times New Roman"/>
          <w:sz w:val="24"/>
          <w:szCs w:val="24"/>
        </w:rPr>
        <w:t>сочетаясь</w:t>
      </w:r>
      <w:r w:rsidR="00685E26">
        <w:rPr>
          <w:rFonts w:ascii="Times New Roman" w:hAnsi="Times New Roman"/>
          <w:sz w:val="24"/>
          <w:szCs w:val="24"/>
        </w:rPr>
        <w:t xml:space="preserve"> </w:t>
      </w:r>
      <w:r w:rsidRPr="002A1EF5">
        <w:rPr>
          <w:rFonts w:ascii="Times New Roman" w:hAnsi="Times New Roman"/>
          <w:sz w:val="24"/>
          <w:szCs w:val="24"/>
        </w:rPr>
        <w:t>с</w:t>
      </w:r>
      <w:r w:rsidR="00685E26">
        <w:rPr>
          <w:rFonts w:ascii="Times New Roman" w:hAnsi="Times New Roman"/>
          <w:sz w:val="24"/>
          <w:szCs w:val="24"/>
        </w:rPr>
        <w:t xml:space="preserve"> </w:t>
      </w:r>
      <w:r w:rsidRPr="002A1EF5">
        <w:rPr>
          <w:rFonts w:ascii="Times New Roman" w:hAnsi="Times New Roman"/>
          <w:sz w:val="24"/>
          <w:szCs w:val="24"/>
        </w:rPr>
        <w:t>курсовой</w:t>
      </w:r>
      <w:r w:rsidR="00685E26">
        <w:rPr>
          <w:rFonts w:ascii="Times New Roman" w:hAnsi="Times New Roman"/>
          <w:sz w:val="24"/>
          <w:szCs w:val="24"/>
        </w:rPr>
        <w:t xml:space="preserve"> </w:t>
      </w:r>
      <w:r w:rsidRPr="002A1EF5">
        <w:rPr>
          <w:rFonts w:ascii="Times New Roman" w:hAnsi="Times New Roman"/>
          <w:sz w:val="24"/>
          <w:szCs w:val="24"/>
        </w:rPr>
        <w:t>переподготовкой,</w:t>
      </w:r>
      <w:r w:rsidR="004D50C2">
        <w:rPr>
          <w:rFonts w:ascii="Times New Roman" w:hAnsi="Times New Roman"/>
          <w:sz w:val="24"/>
          <w:szCs w:val="24"/>
        </w:rPr>
        <w:t xml:space="preserve"> </w:t>
      </w:r>
      <w:r w:rsidRPr="002A1EF5">
        <w:rPr>
          <w:rFonts w:ascii="Times New Roman" w:hAnsi="Times New Roman"/>
          <w:sz w:val="24"/>
          <w:szCs w:val="24"/>
        </w:rPr>
        <w:t>муниципальными и региональными семинарами и конференциями и др.</w:t>
      </w:r>
      <w:r w:rsidR="004D50C2">
        <w:rPr>
          <w:rFonts w:ascii="Times New Roman" w:hAnsi="Times New Roman"/>
          <w:sz w:val="24"/>
          <w:szCs w:val="24"/>
        </w:rPr>
        <w:t xml:space="preserve"> </w:t>
      </w:r>
      <w:r w:rsidRPr="002A1EF5">
        <w:rPr>
          <w:rFonts w:ascii="Times New Roman" w:hAnsi="Times New Roman"/>
          <w:sz w:val="24"/>
          <w:szCs w:val="24"/>
        </w:rPr>
        <w:t>Все учителя школы объединены в предметные МО, то есть, вовлечены в методическую систему школы. Тематика заседаний методического совета, школьных методических объединений и</w:t>
      </w:r>
      <w:r w:rsidR="00685E26">
        <w:rPr>
          <w:rFonts w:ascii="Times New Roman" w:hAnsi="Times New Roman"/>
          <w:sz w:val="24"/>
          <w:szCs w:val="24"/>
        </w:rPr>
        <w:t xml:space="preserve"> </w:t>
      </w:r>
      <w:r w:rsidRPr="002A1EF5">
        <w:rPr>
          <w:rFonts w:ascii="Times New Roman" w:hAnsi="Times New Roman"/>
          <w:sz w:val="24"/>
          <w:szCs w:val="24"/>
        </w:rPr>
        <w:t>педагогических советов отражает основные проблемные вопросы, которые стремится решать педагогический коллектив школы.</w:t>
      </w:r>
    </w:p>
    <w:p w:rsidR="002A1EF5" w:rsidRPr="002A1EF5" w:rsidRDefault="002A1EF5" w:rsidP="002A1EF5">
      <w:pPr>
        <w:ind w:firstLine="709"/>
        <w:rPr>
          <w:rFonts w:ascii="Times New Roman" w:hAnsi="Times New Roman"/>
          <w:sz w:val="24"/>
          <w:szCs w:val="24"/>
        </w:rPr>
      </w:pPr>
      <w:r w:rsidRPr="002A1EF5">
        <w:rPr>
          <w:rFonts w:ascii="Times New Roman" w:hAnsi="Times New Roman"/>
          <w:sz w:val="24"/>
          <w:szCs w:val="24"/>
        </w:rPr>
        <w:t>Имеется положительная динамита роста методического и профессионального мастерства учителей, о чем свидетельствуют следующие факты: педагоги используют в образовательном процессе современные педагогические технологии, способствующих повышению качества образования; все учителя повысили свою квалификацию в связи с введением ФГОС третьего поколения; педагоги совершенствуют навык самоанализа своей профессиональной деятельности, пополняются методические копилки учителей.</w:t>
      </w:r>
    </w:p>
    <w:p w:rsidR="002A1EF5" w:rsidRPr="002A1EF5" w:rsidRDefault="002A1EF5" w:rsidP="000E4AFF">
      <w:pPr>
        <w:ind w:firstLine="709"/>
        <w:rPr>
          <w:rFonts w:ascii="Times New Roman" w:hAnsi="Times New Roman"/>
          <w:sz w:val="24"/>
          <w:szCs w:val="24"/>
        </w:rPr>
      </w:pPr>
      <w:r w:rsidRPr="002A1EF5">
        <w:rPr>
          <w:rFonts w:ascii="Times New Roman" w:hAnsi="Times New Roman"/>
          <w:sz w:val="24"/>
          <w:szCs w:val="24"/>
        </w:rPr>
        <w:t>В ходе анализа методической работы в 2021-2022 учебном году выявлены аспекты, на которые необходимо обратить внимание. В качестве западающих моментов можно назвать низкий уровень участия обучающихся в олимпиадах, конкурсах, невысокая результативность участия, слаборазвитую систему проектно-исследовательской деятельности, сравнительно малую долю педагогов, участвующих в профессиональных конкурсах, имеющих публикации.</w:t>
      </w:r>
    </w:p>
    <w:p w:rsidR="002A1EF5" w:rsidRPr="002A1EF5" w:rsidRDefault="002A1EF5" w:rsidP="002A1EF5">
      <w:pPr>
        <w:rPr>
          <w:rFonts w:ascii="Times New Roman" w:hAnsi="Times New Roman"/>
          <w:sz w:val="24"/>
          <w:szCs w:val="24"/>
        </w:rPr>
      </w:pPr>
      <w:r w:rsidRPr="002A1EF5">
        <w:rPr>
          <w:rFonts w:ascii="Times New Roman" w:hAnsi="Times New Roman"/>
          <w:sz w:val="24"/>
          <w:szCs w:val="24"/>
        </w:rPr>
        <w:t xml:space="preserve">С учетом проведённого анализа в 2022-2023 учебном году </w:t>
      </w:r>
      <w:bookmarkStart w:id="5" w:name="_GoBack"/>
      <w:bookmarkEnd w:id="5"/>
      <w:r w:rsidR="004D50C2">
        <w:rPr>
          <w:rFonts w:ascii="Times New Roman" w:hAnsi="Times New Roman"/>
          <w:sz w:val="24"/>
          <w:szCs w:val="24"/>
        </w:rPr>
        <w:t>целесообразно поставить следующие ЗАДАЧИ</w:t>
      </w:r>
      <w:r w:rsidR="0019593E">
        <w:rPr>
          <w:rFonts w:ascii="Times New Roman" w:hAnsi="Times New Roman"/>
          <w:sz w:val="24"/>
          <w:szCs w:val="24"/>
        </w:rPr>
        <w:t>,</w:t>
      </w:r>
      <w:r w:rsidRPr="002A1EF5">
        <w:rPr>
          <w:rFonts w:ascii="Times New Roman" w:hAnsi="Times New Roman"/>
          <w:sz w:val="24"/>
          <w:szCs w:val="24"/>
        </w:rPr>
        <w:t>:</w:t>
      </w:r>
    </w:p>
    <w:p w:rsidR="002A1EF5" w:rsidRPr="002A1EF5" w:rsidRDefault="002A1EF5" w:rsidP="002A1EF5">
      <w:pPr>
        <w:rPr>
          <w:rFonts w:ascii="Times New Roman" w:hAnsi="Times New Roman"/>
          <w:sz w:val="24"/>
          <w:szCs w:val="24"/>
        </w:rPr>
      </w:pPr>
      <w:r w:rsidRPr="002A1EF5">
        <w:rPr>
          <w:rFonts w:ascii="Times New Roman" w:hAnsi="Times New Roman"/>
          <w:sz w:val="24"/>
          <w:szCs w:val="24"/>
        </w:rPr>
        <w:lastRenderedPageBreak/>
        <w:t>1.</w:t>
      </w:r>
      <w:r w:rsidRPr="002A1EF5">
        <w:rPr>
          <w:rFonts w:ascii="Times New Roman" w:hAnsi="Times New Roman"/>
          <w:sz w:val="24"/>
          <w:szCs w:val="24"/>
        </w:rPr>
        <w:tab/>
        <w:t>Продолжить работу по совершенствованию педагогического мастерства учителей по овладению современными образовательными технологиями.</w:t>
      </w:r>
    </w:p>
    <w:p w:rsidR="002A1EF5" w:rsidRPr="002A1EF5" w:rsidRDefault="002A1EF5" w:rsidP="002A1EF5">
      <w:pPr>
        <w:rPr>
          <w:rFonts w:ascii="Times New Roman" w:hAnsi="Times New Roman"/>
          <w:sz w:val="24"/>
          <w:szCs w:val="24"/>
        </w:rPr>
      </w:pPr>
      <w:r w:rsidRPr="002A1EF5">
        <w:rPr>
          <w:rFonts w:ascii="Times New Roman" w:hAnsi="Times New Roman"/>
          <w:sz w:val="24"/>
          <w:szCs w:val="24"/>
        </w:rPr>
        <w:t>2.</w:t>
      </w:r>
      <w:r w:rsidRPr="002A1EF5">
        <w:rPr>
          <w:rFonts w:ascii="Times New Roman" w:hAnsi="Times New Roman"/>
          <w:sz w:val="24"/>
          <w:szCs w:val="24"/>
        </w:rPr>
        <w:tab/>
        <w:t>Более четко планировать «зоны ответственности» и распределять нагрузку между членами как методического совета в целом, так и конкретных методических объединений.</w:t>
      </w:r>
    </w:p>
    <w:p w:rsidR="002A1EF5" w:rsidRPr="002A1EF5" w:rsidRDefault="002A1EF5" w:rsidP="002A1EF5">
      <w:pPr>
        <w:rPr>
          <w:rFonts w:ascii="Times New Roman" w:hAnsi="Times New Roman"/>
          <w:sz w:val="24"/>
          <w:szCs w:val="24"/>
        </w:rPr>
      </w:pPr>
      <w:r w:rsidRPr="002A1EF5">
        <w:rPr>
          <w:rFonts w:ascii="Times New Roman" w:hAnsi="Times New Roman"/>
          <w:sz w:val="24"/>
          <w:szCs w:val="24"/>
        </w:rPr>
        <w:t>3.</w:t>
      </w:r>
      <w:r w:rsidRPr="002A1EF5">
        <w:rPr>
          <w:rFonts w:ascii="Times New Roman" w:hAnsi="Times New Roman"/>
          <w:sz w:val="24"/>
          <w:szCs w:val="24"/>
        </w:rPr>
        <w:tab/>
        <w:t>При согласовании планов работы методических объединений педагогов особое внимание уделить вопросам работы с одаренными и высокомотивированными обучающимися, планированию участия в научно-практических конференциях, олимпиадах и т.д.; организовать систематическое сопровождение участия обучающихся, проявляющих способности в олимпиадах и конкурсах.</w:t>
      </w:r>
    </w:p>
    <w:p w:rsidR="002A1EF5" w:rsidRPr="002A1EF5" w:rsidRDefault="002A1EF5" w:rsidP="002A1EF5">
      <w:pPr>
        <w:rPr>
          <w:rFonts w:ascii="Times New Roman" w:hAnsi="Times New Roman"/>
          <w:sz w:val="24"/>
          <w:szCs w:val="24"/>
        </w:rPr>
      </w:pPr>
      <w:r w:rsidRPr="002A1EF5">
        <w:rPr>
          <w:rFonts w:ascii="Times New Roman" w:hAnsi="Times New Roman"/>
          <w:sz w:val="24"/>
          <w:szCs w:val="24"/>
        </w:rPr>
        <w:t>4.</w:t>
      </w:r>
      <w:r w:rsidRPr="002A1EF5">
        <w:rPr>
          <w:rFonts w:ascii="Times New Roman" w:hAnsi="Times New Roman"/>
          <w:sz w:val="24"/>
          <w:szCs w:val="24"/>
        </w:rPr>
        <w:tab/>
        <w:t>Особое внимание уделить рациональному планированию проведения методических семинаров, мероприятий системы внутреннего повышения квалификации.</w:t>
      </w:r>
    </w:p>
    <w:p w:rsidR="002A1EF5" w:rsidRPr="002A1EF5" w:rsidRDefault="002A1EF5" w:rsidP="002A1EF5">
      <w:pPr>
        <w:rPr>
          <w:rFonts w:ascii="Times New Roman" w:hAnsi="Times New Roman"/>
          <w:sz w:val="24"/>
          <w:szCs w:val="24"/>
        </w:rPr>
      </w:pPr>
      <w:r w:rsidRPr="002A1EF5">
        <w:rPr>
          <w:rFonts w:ascii="Times New Roman" w:hAnsi="Times New Roman"/>
          <w:sz w:val="24"/>
          <w:szCs w:val="24"/>
        </w:rPr>
        <w:t>5.</w:t>
      </w:r>
      <w:r w:rsidRPr="002A1EF5">
        <w:rPr>
          <w:rFonts w:ascii="Times New Roman" w:hAnsi="Times New Roman"/>
          <w:sz w:val="24"/>
          <w:szCs w:val="24"/>
        </w:rPr>
        <w:tab/>
        <w:t>Активизировать участие педагогов в реализации приоритетных направлений развития школы, мотивировать педагогический коллектив к участию в мастер-классах, семинарах, конференциях, Интернет-проектах, а также профессиональных конкурсах.</w:t>
      </w:r>
    </w:p>
    <w:p w:rsidR="002A1EF5" w:rsidRPr="002A1EF5" w:rsidRDefault="002A1EF5" w:rsidP="002A1EF5">
      <w:pPr>
        <w:rPr>
          <w:rFonts w:ascii="Times New Roman" w:hAnsi="Times New Roman"/>
          <w:sz w:val="24"/>
          <w:szCs w:val="24"/>
        </w:rPr>
      </w:pPr>
      <w:r w:rsidRPr="002A1EF5">
        <w:rPr>
          <w:rFonts w:ascii="Times New Roman" w:hAnsi="Times New Roman"/>
          <w:sz w:val="24"/>
          <w:szCs w:val="24"/>
        </w:rPr>
        <w:t>6.</w:t>
      </w:r>
      <w:r w:rsidRPr="002A1EF5">
        <w:rPr>
          <w:rFonts w:ascii="Times New Roman" w:hAnsi="Times New Roman"/>
          <w:sz w:val="24"/>
          <w:szCs w:val="24"/>
        </w:rPr>
        <w:tab/>
        <w:t>Организовать работу по развитию функциональной грамотности обучающихся.</w:t>
      </w:r>
    </w:p>
    <w:p w:rsidR="00870301" w:rsidRDefault="002A1EF5" w:rsidP="002A1EF5">
      <w:pPr>
        <w:rPr>
          <w:rFonts w:ascii="Times New Roman" w:eastAsia="Times New Roman" w:hAnsi="Times New Roman" w:cs="Times New Roman"/>
          <w:sz w:val="24"/>
          <w:szCs w:val="24"/>
        </w:rPr>
      </w:pPr>
      <w:r w:rsidRPr="002A1EF5">
        <w:rPr>
          <w:rFonts w:ascii="Times New Roman" w:hAnsi="Times New Roman"/>
          <w:sz w:val="24"/>
          <w:szCs w:val="24"/>
        </w:rPr>
        <w:t>7.</w:t>
      </w:r>
      <w:r w:rsidRPr="002A1EF5">
        <w:rPr>
          <w:rFonts w:ascii="Times New Roman" w:hAnsi="Times New Roman"/>
          <w:sz w:val="24"/>
          <w:szCs w:val="24"/>
        </w:rPr>
        <w:tab/>
        <w:t>Привести в систему работу по выявлению, обобщению, распространению передового педагогического опыта творчески работающих педагогов, методическое сопровождение работы с молодыми и вновь принятыми специалистами.</w:t>
      </w:r>
      <w:r w:rsidR="00870301">
        <w:rPr>
          <w:rFonts w:ascii="Times New Roman" w:hAnsi="Times New Roman"/>
          <w:sz w:val="24"/>
          <w:szCs w:val="24"/>
        </w:rPr>
        <w:br w:type="page"/>
      </w:r>
    </w:p>
    <w:p w:rsidR="00870301" w:rsidRPr="000016CD" w:rsidRDefault="00870301" w:rsidP="00F95F4A">
      <w:pPr>
        <w:pStyle w:val="af0"/>
        <w:spacing w:after="0"/>
        <w:ind w:left="0" w:firstLine="708"/>
        <w:contextualSpacing/>
        <w:jc w:val="both"/>
        <w:rPr>
          <w:rFonts w:ascii="Times New Roman" w:hAnsi="Times New Roman"/>
          <w:sz w:val="24"/>
          <w:szCs w:val="24"/>
        </w:rPr>
      </w:pPr>
    </w:p>
    <w:p w:rsidR="0039398E" w:rsidRDefault="0039398E" w:rsidP="00645CA8">
      <w:pPr>
        <w:pStyle w:val="af8"/>
        <w:numPr>
          <w:ilvl w:val="1"/>
          <w:numId w:val="9"/>
        </w:numPr>
        <w:spacing w:after="0" w:line="240" w:lineRule="auto"/>
        <w:contextualSpacing/>
        <w:jc w:val="center"/>
        <w:rPr>
          <w:rFonts w:ascii="Times New Roman" w:hAnsi="Times New Roman" w:cs="Times New Roman"/>
          <w:sz w:val="24"/>
          <w:szCs w:val="24"/>
        </w:rPr>
      </w:pPr>
      <w:bookmarkStart w:id="6" w:name="_Hlk107734209"/>
      <w:r w:rsidRPr="007E7BA2">
        <w:rPr>
          <w:rFonts w:ascii="Times New Roman" w:hAnsi="Times New Roman" w:cs="Times New Roman"/>
          <w:sz w:val="24"/>
          <w:szCs w:val="24"/>
        </w:rPr>
        <w:t>Анализ работы с педагогическими кадрами</w:t>
      </w:r>
    </w:p>
    <w:bookmarkEnd w:id="6"/>
    <w:p w:rsidR="007E7BA2" w:rsidRPr="007E7BA2" w:rsidRDefault="007E7BA2" w:rsidP="007E7BA2">
      <w:pPr>
        <w:autoSpaceDE w:val="0"/>
        <w:autoSpaceDN w:val="0"/>
        <w:adjustRightInd w:val="0"/>
        <w:spacing w:after="0" w:line="240" w:lineRule="auto"/>
        <w:jc w:val="both"/>
        <w:rPr>
          <w:rFonts w:ascii="Times New Roman" w:hAnsi="Times New Roman" w:cs="Times New Roman"/>
          <w:sz w:val="24"/>
          <w:szCs w:val="24"/>
        </w:rPr>
      </w:pPr>
      <w:r w:rsidRPr="007E7BA2">
        <w:rPr>
          <w:rFonts w:ascii="Times New Roman" w:hAnsi="Times New Roman" w:cs="Times New Roman"/>
          <w:sz w:val="24"/>
          <w:szCs w:val="24"/>
        </w:rPr>
        <w:t>Кадровое обеспечение в МБОУ СОШ № 27 способствует положительному решению вопросов учебно-воспитательного процесса в основной школе. На начало 2021 – 2022 учебного года педагогический коллектив укомплектован кадрами на 100%. Уровень квалификации педагогов для каждой занимаемой должности соответствует квалификационным характеристикам по соответствующей должности.</w:t>
      </w:r>
    </w:p>
    <w:p w:rsidR="007E7BA2" w:rsidRPr="007E7BA2" w:rsidRDefault="007E7BA2" w:rsidP="007E7BA2">
      <w:pPr>
        <w:autoSpaceDE w:val="0"/>
        <w:autoSpaceDN w:val="0"/>
        <w:adjustRightInd w:val="0"/>
        <w:spacing w:after="0" w:line="240" w:lineRule="auto"/>
        <w:jc w:val="both"/>
        <w:rPr>
          <w:rFonts w:ascii="Times New Roman" w:hAnsi="Times New Roman" w:cs="Times New Roman"/>
          <w:sz w:val="24"/>
          <w:szCs w:val="24"/>
        </w:rPr>
      </w:pPr>
      <w:r w:rsidRPr="007E7BA2">
        <w:rPr>
          <w:rFonts w:ascii="Times New Roman" w:hAnsi="Times New Roman" w:cs="Times New Roman"/>
          <w:sz w:val="24"/>
          <w:szCs w:val="24"/>
        </w:rPr>
        <w:t>В МБОУ СОШ № 27 созданы условия для оказания постоянной методической поддержки педагогических работников по вопросам реализации ООП ООО и СОО, получения оперативных консультаций по вопросам реализации ООП ООО и СОО,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Разработан план научно-методических семинаров (внутришкольного повышения квалификации) с ориентацией на проблемы реализации ФГОС ООО и СОО. Организовано взаимопосещение учителей начальной и основной школы уроков с использованием системно-деятельностного подхода и компетентностного подхода к обучению.</w:t>
      </w:r>
    </w:p>
    <w:p w:rsidR="007E7BA2" w:rsidRDefault="007E7BA2" w:rsidP="007E7BA2">
      <w:pPr>
        <w:pStyle w:val="af8"/>
        <w:spacing w:after="0" w:line="240" w:lineRule="auto"/>
        <w:contextualSpacing/>
        <w:jc w:val="center"/>
        <w:rPr>
          <w:rFonts w:ascii="Times New Roman" w:hAnsi="Times New Roman" w:cs="Times New Roman"/>
          <w:sz w:val="24"/>
          <w:szCs w:val="24"/>
        </w:rPr>
      </w:pPr>
    </w:p>
    <w:p w:rsidR="007E7BA2" w:rsidRPr="007E7BA2" w:rsidRDefault="007E7BA2" w:rsidP="007E7BA2">
      <w:pPr>
        <w:pStyle w:val="af8"/>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Кадровый состав</w:t>
      </w:r>
    </w:p>
    <w:tbl>
      <w:tblPr>
        <w:tblStyle w:val="afd"/>
        <w:tblW w:w="0" w:type="auto"/>
        <w:tblLook w:val="04A0"/>
      </w:tblPr>
      <w:tblGrid>
        <w:gridCol w:w="1785"/>
        <w:gridCol w:w="2039"/>
        <w:gridCol w:w="2128"/>
        <w:gridCol w:w="1991"/>
        <w:gridCol w:w="2477"/>
      </w:tblGrid>
      <w:tr w:rsidR="0039398E" w:rsidRPr="00916EB2" w:rsidTr="0039398E">
        <w:tc>
          <w:tcPr>
            <w:tcW w:w="1785" w:type="dxa"/>
            <w:vAlign w:val="center"/>
          </w:tcPr>
          <w:p w:rsidR="0039398E" w:rsidRPr="00916EB2" w:rsidRDefault="0039398E" w:rsidP="0089208D">
            <w:pPr>
              <w:jc w:val="center"/>
              <w:rPr>
                <w:bCs/>
                <w:sz w:val="24"/>
                <w:szCs w:val="24"/>
              </w:rPr>
            </w:pPr>
            <w:r w:rsidRPr="00916EB2">
              <w:rPr>
                <w:bCs/>
                <w:sz w:val="24"/>
                <w:szCs w:val="24"/>
              </w:rPr>
              <w:t>ФИО</w:t>
            </w:r>
            <w:r w:rsidRPr="00916EB2">
              <w:rPr>
                <w:bCs/>
                <w:sz w:val="24"/>
                <w:szCs w:val="24"/>
              </w:rPr>
              <w:br/>
              <w:t xml:space="preserve"> учителя</w:t>
            </w:r>
          </w:p>
        </w:tc>
        <w:tc>
          <w:tcPr>
            <w:tcW w:w="2039" w:type="dxa"/>
            <w:vAlign w:val="center"/>
          </w:tcPr>
          <w:p w:rsidR="0039398E" w:rsidRPr="00916EB2" w:rsidRDefault="0039398E" w:rsidP="0089208D">
            <w:pPr>
              <w:jc w:val="center"/>
              <w:rPr>
                <w:bCs/>
                <w:color w:val="000000"/>
                <w:sz w:val="24"/>
                <w:szCs w:val="24"/>
              </w:rPr>
            </w:pPr>
            <w:r w:rsidRPr="00916EB2">
              <w:rPr>
                <w:bCs/>
                <w:color w:val="000000"/>
                <w:sz w:val="24"/>
                <w:szCs w:val="24"/>
              </w:rPr>
              <w:t>Должность</w:t>
            </w:r>
          </w:p>
        </w:tc>
        <w:tc>
          <w:tcPr>
            <w:tcW w:w="2128" w:type="dxa"/>
            <w:vAlign w:val="center"/>
          </w:tcPr>
          <w:p w:rsidR="0039398E" w:rsidRPr="00916EB2" w:rsidRDefault="0039398E" w:rsidP="0089208D">
            <w:pPr>
              <w:jc w:val="center"/>
              <w:rPr>
                <w:bCs/>
                <w:color w:val="000000"/>
                <w:sz w:val="24"/>
                <w:szCs w:val="24"/>
              </w:rPr>
            </w:pPr>
            <w:r w:rsidRPr="00916EB2">
              <w:rPr>
                <w:bCs/>
                <w:color w:val="000000"/>
                <w:sz w:val="24"/>
                <w:szCs w:val="24"/>
              </w:rPr>
              <w:t>образование</w:t>
            </w:r>
          </w:p>
        </w:tc>
        <w:tc>
          <w:tcPr>
            <w:tcW w:w="1991" w:type="dxa"/>
            <w:vAlign w:val="center"/>
          </w:tcPr>
          <w:p w:rsidR="0039398E" w:rsidRPr="00916EB2" w:rsidRDefault="0039398E" w:rsidP="0089208D">
            <w:pPr>
              <w:jc w:val="center"/>
              <w:rPr>
                <w:bCs/>
                <w:color w:val="000000"/>
                <w:sz w:val="24"/>
                <w:szCs w:val="24"/>
              </w:rPr>
            </w:pPr>
            <w:r w:rsidRPr="00916EB2">
              <w:rPr>
                <w:bCs/>
                <w:color w:val="000000"/>
                <w:sz w:val="24"/>
                <w:szCs w:val="24"/>
              </w:rPr>
              <w:t>Категория</w:t>
            </w:r>
            <w:r w:rsidRPr="00916EB2">
              <w:rPr>
                <w:bCs/>
                <w:color w:val="000000"/>
                <w:sz w:val="24"/>
                <w:szCs w:val="24"/>
              </w:rPr>
              <w:br/>
              <w:t>(при наличии)</w:t>
            </w:r>
          </w:p>
        </w:tc>
        <w:tc>
          <w:tcPr>
            <w:tcW w:w="2477" w:type="dxa"/>
            <w:vAlign w:val="center"/>
          </w:tcPr>
          <w:p w:rsidR="0039398E" w:rsidRPr="00916EB2" w:rsidRDefault="0039398E" w:rsidP="0089208D">
            <w:pPr>
              <w:jc w:val="center"/>
              <w:rPr>
                <w:bCs/>
                <w:sz w:val="24"/>
                <w:szCs w:val="24"/>
              </w:rPr>
            </w:pPr>
            <w:r w:rsidRPr="00916EB2">
              <w:rPr>
                <w:bCs/>
                <w:sz w:val="24"/>
                <w:szCs w:val="24"/>
              </w:rPr>
              <w:t>Сведения о награждениях</w:t>
            </w:r>
            <w:r w:rsidRPr="00916EB2">
              <w:rPr>
                <w:bCs/>
                <w:sz w:val="24"/>
                <w:szCs w:val="24"/>
              </w:rPr>
              <w:br/>
              <w:t xml:space="preserve"> и поощрениях</w:t>
            </w:r>
          </w:p>
        </w:tc>
      </w:tr>
      <w:tr w:rsidR="0039398E" w:rsidRPr="00916EB2" w:rsidTr="0039398E">
        <w:tc>
          <w:tcPr>
            <w:tcW w:w="1785" w:type="dxa"/>
          </w:tcPr>
          <w:p w:rsidR="0039398E" w:rsidRPr="00916EB2" w:rsidRDefault="0039398E" w:rsidP="0089208D">
            <w:pPr>
              <w:rPr>
                <w:sz w:val="24"/>
                <w:szCs w:val="24"/>
              </w:rPr>
            </w:pPr>
            <w:r w:rsidRPr="00916EB2">
              <w:rPr>
                <w:sz w:val="24"/>
                <w:szCs w:val="24"/>
              </w:rPr>
              <w:t>Березина Татьяна Юрьевна</w:t>
            </w:r>
          </w:p>
        </w:tc>
        <w:tc>
          <w:tcPr>
            <w:tcW w:w="2039" w:type="dxa"/>
          </w:tcPr>
          <w:p w:rsidR="0039398E" w:rsidRPr="00916EB2" w:rsidRDefault="0039398E" w:rsidP="0089208D">
            <w:pPr>
              <w:rPr>
                <w:sz w:val="24"/>
                <w:szCs w:val="24"/>
              </w:rPr>
            </w:pPr>
            <w:r w:rsidRPr="00916EB2">
              <w:rPr>
                <w:sz w:val="24"/>
                <w:szCs w:val="24"/>
              </w:rPr>
              <w:t>Учитель начальных классов</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 xml:space="preserve">Высшая - учитель </w:t>
            </w:r>
            <w:r w:rsidRPr="00916EB2">
              <w:rPr>
                <w:sz w:val="24"/>
                <w:szCs w:val="24"/>
              </w:rPr>
              <w:br/>
              <w:t>до 24.12.2024 г.</w:t>
            </w:r>
          </w:p>
        </w:tc>
        <w:tc>
          <w:tcPr>
            <w:tcW w:w="2477" w:type="dxa"/>
          </w:tcPr>
          <w:p w:rsidR="0039398E" w:rsidRPr="00916EB2" w:rsidRDefault="0039398E" w:rsidP="0089208D">
            <w:pPr>
              <w:rPr>
                <w:sz w:val="24"/>
                <w:szCs w:val="24"/>
              </w:rPr>
            </w:pPr>
            <w:r w:rsidRPr="00916EB2">
              <w:rPr>
                <w:sz w:val="24"/>
                <w:szCs w:val="24"/>
              </w:rPr>
              <w:t>1 - Почётная грамота Главы города Твери, 2003г.</w:t>
            </w:r>
            <w:r w:rsidRPr="00916EB2">
              <w:rPr>
                <w:sz w:val="24"/>
                <w:szCs w:val="24"/>
              </w:rPr>
              <w:br/>
              <w:t>2 - Благодарность Главы города Твери, 2013г.</w:t>
            </w:r>
            <w:r w:rsidRPr="00916EB2">
              <w:rPr>
                <w:sz w:val="24"/>
                <w:szCs w:val="24"/>
              </w:rPr>
              <w:br/>
              <w:t>3 - Почётная грамота Управления образования администрации города Твери, 2018г.</w:t>
            </w:r>
            <w:r w:rsidRPr="00916EB2">
              <w:rPr>
                <w:sz w:val="24"/>
                <w:szCs w:val="24"/>
              </w:rPr>
              <w:br/>
              <w:t>4 - Почётная грамота Министерства образования Тверской области, 2021г.</w:t>
            </w:r>
          </w:p>
        </w:tc>
      </w:tr>
      <w:tr w:rsidR="0039398E" w:rsidRPr="00916EB2" w:rsidTr="0039398E">
        <w:tc>
          <w:tcPr>
            <w:tcW w:w="1785" w:type="dxa"/>
          </w:tcPr>
          <w:p w:rsidR="0039398E" w:rsidRPr="00916EB2" w:rsidRDefault="0039398E" w:rsidP="0089208D">
            <w:pPr>
              <w:rPr>
                <w:sz w:val="24"/>
                <w:szCs w:val="24"/>
              </w:rPr>
            </w:pPr>
            <w:r w:rsidRPr="00916EB2">
              <w:rPr>
                <w:sz w:val="24"/>
                <w:szCs w:val="24"/>
              </w:rPr>
              <w:t>Быстрова Кристина Владимировна</w:t>
            </w:r>
          </w:p>
        </w:tc>
        <w:tc>
          <w:tcPr>
            <w:tcW w:w="2039" w:type="dxa"/>
          </w:tcPr>
          <w:p w:rsidR="0039398E" w:rsidRPr="00916EB2" w:rsidRDefault="0039398E" w:rsidP="0089208D">
            <w:pPr>
              <w:rPr>
                <w:sz w:val="24"/>
                <w:szCs w:val="24"/>
              </w:rPr>
            </w:pPr>
            <w:r w:rsidRPr="00916EB2">
              <w:rPr>
                <w:sz w:val="24"/>
                <w:szCs w:val="24"/>
              </w:rPr>
              <w:t>Учитель начальных классов</w:t>
            </w:r>
          </w:p>
        </w:tc>
        <w:tc>
          <w:tcPr>
            <w:tcW w:w="2128" w:type="dxa"/>
          </w:tcPr>
          <w:p w:rsidR="0039398E" w:rsidRPr="00916EB2" w:rsidRDefault="0039398E" w:rsidP="0089208D">
            <w:pPr>
              <w:rPr>
                <w:sz w:val="24"/>
                <w:szCs w:val="24"/>
              </w:rPr>
            </w:pPr>
            <w:r w:rsidRPr="00916EB2">
              <w:rPr>
                <w:sz w:val="24"/>
                <w:szCs w:val="24"/>
              </w:rPr>
              <w:t>среднее профессиональное</w:t>
            </w:r>
          </w:p>
        </w:tc>
        <w:tc>
          <w:tcPr>
            <w:tcW w:w="1991" w:type="dxa"/>
          </w:tcPr>
          <w:p w:rsidR="0039398E" w:rsidRPr="00916EB2" w:rsidRDefault="0039398E" w:rsidP="0089208D">
            <w:pPr>
              <w:rPr>
                <w:sz w:val="24"/>
                <w:szCs w:val="24"/>
              </w:rPr>
            </w:pPr>
            <w:r w:rsidRPr="00916EB2">
              <w:rPr>
                <w:sz w:val="24"/>
                <w:szCs w:val="24"/>
              </w:rPr>
              <w:t> </w:t>
            </w:r>
          </w:p>
        </w:tc>
        <w:tc>
          <w:tcPr>
            <w:tcW w:w="2477" w:type="dxa"/>
          </w:tcPr>
          <w:p w:rsidR="0039398E" w:rsidRPr="00916EB2" w:rsidRDefault="0039398E" w:rsidP="0089208D">
            <w:pPr>
              <w:rPr>
                <w:sz w:val="24"/>
                <w:szCs w:val="24"/>
              </w:rPr>
            </w:pPr>
            <w:r w:rsidRPr="00916EB2">
              <w:rPr>
                <w:sz w:val="24"/>
                <w:szCs w:val="24"/>
              </w:rPr>
              <w:t> </w:t>
            </w:r>
          </w:p>
        </w:tc>
      </w:tr>
      <w:tr w:rsidR="0039398E" w:rsidRPr="00916EB2" w:rsidTr="0039398E">
        <w:tc>
          <w:tcPr>
            <w:tcW w:w="1785" w:type="dxa"/>
          </w:tcPr>
          <w:p w:rsidR="0039398E" w:rsidRPr="00916EB2" w:rsidRDefault="0039398E" w:rsidP="0089208D">
            <w:pPr>
              <w:rPr>
                <w:sz w:val="24"/>
                <w:szCs w:val="24"/>
              </w:rPr>
            </w:pPr>
            <w:r w:rsidRPr="00916EB2">
              <w:rPr>
                <w:sz w:val="24"/>
                <w:szCs w:val="24"/>
              </w:rPr>
              <w:t>Власова Елена Юрьевна</w:t>
            </w:r>
          </w:p>
        </w:tc>
        <w:tc>
          <w:tcPr>
            <w:tcW w:w="2039" w:type="dxa"/>
          </w:tcPr>
          <w:p w:rsidR="0039398E" w:rsidRPr="00916EB2" w:rsidRDefault="0039398E" w:rsidP="0089208D">
            <w:pPr>
              <w:rPr>
                <w:sz w:val="24"/>
                <w:szCs w:val="24"/>
              </w:rPr>
            </w:pPr>
            <w:r w:rsidRPr="00916EB2">
              <w:rPr>
                <w:sz w:val="24"/>
                <w:szCs w:val="24"/>
              </w:rPr>
              <w:t>Учитель начальных классов</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 xml:space="preserve">Высшая - учитель </w:t>
            </w:r>
            <w:r w:rsidRPr="00916EB2">
              <w:rPr>
                <w:sz w:val="24"/>
                <w:szCs w:val="24"/>
              </w:rPr>
              <w:br/>
              <w:t>до 24.12.2024 г.</w:t>
            </w:r>
          </w:p>
        </w:tc>
        <w:tc>
          <w:tcPr>
            <w:tcW w:w="2477" w:type="dxa"/>
          </w:tcPr>
          <w:p w:rsidR="0039398E" w:rsidRPr="00916EB2" w:rsidRDefault="0039398E" w:rsidP="0089208D">
            <w:pPr>
              <w:rPr>
                <w:sz w:val="24"/>
                <w:szCs w:val="24"/>
              </w:rPr>
            </w:pPr>
            <w:r w:rsidRPr="00916EB2">
              <w:rPr>
                <w:sz w:val="24"/>
                <w:szCs w:val="24"/>
              </w:rPr>
              <w:t>1 - Почётная грамота Управления образования администрации г. Твери, 2013г.</w:t>
            </w:r>
            <w:r w:rsidRPr="00916EB2">
              <w:rPr>
                <w:sz w:val="24"/>
                <w:szCs w:val="24"/>
              </w:rPr>
              <w:br/>
              <w:t xml:space="preserve">2 - Почётная грамота Министерства </w:t>
            </w:r>
            <w:r w:rsidRPr="00916EB2">
              <w:rPr>
                <w:sz w:val="24"/>
                <w:szCs w:val="24"/>
              </w:rPr>
              <w:lastRenderedPageBreak/>
              <w:t>образования Тверской области, 2021г.</w:t>
            </w:r>
          </w:p>
        </w:tc>
      </w:tr>
      <w:tr w:rsidR="0039398E" w:rsidRPr="00916EB2" w:rsidTr="0039398E">
        <w:tc>
          <w:tcPr>
            <w:tcW w:w="1785" w:type="dxa"/>
          </w:tcPr>
          <w:p w:rsidR="0039398E" w:rsidRPr="00916EB2" w:rsidRDefault="0039398E" w:rsidP="0089208D">
            <w:pPr>
              <w:rPr>
                <w:sz w:val="24"/>
                <w:szCs w:val="24"/>
              </w:rPr>
            </w:pPr>
            <w:r w:rsidRPr="00916EB2">
              <w:rPr>
                <w:sz w:val="24"/>
                <w:szCs w:val="24"/>
              </w:rPr>
              <w:lastRenderedPageBreak/>
              <w:t>Волейко Марина Львовна</w:t>
            </w:r>
          </w:p>
        </w:tc>
        <w:tc>
          <w:tcPr>
            <w:tcW w:w="2039" w:type="dxa"/>
          </w:tcPr>
          <w:p w:rsidR="0039398E" w:rsidRPr="00916EB2" w:rsidRDefault="0039398E" w:rsidP="0089208D">
            <w:pPr>
              <w:rPr>
                <w:sz w:val="24"/>
                <w:szCs w:val="24"/>
              </w:rPr>
            </w:pPr>
            <w:r w:rsidRPr="00916EB2">
              <w:rPr>
                <w:sz w:val="24"/>
                <w:szCs w:val="24"/>
              </w:rPr>
              <w:t>Учитель английского языка</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Первая - учитель</w:t>
            </w:r>
            <w:r w:rsidRPr="00916EB2">
              <w:rPr>
                <w:sz w:val="24"/>
                <w:szCs w:val="24"/>
              </w:rPr>
              <w:br/>
              <w:t>до 14.12.2026 г.</w:t>
            </w:r>
          </w:p>
        </w:tc>
        <w:tc>
          <w:tcPr>
            <w:tcW w:w="2477" w:type="dxa"/>
          </w:tcPr>
          <w:p w:rsidR="0039398E" w:rsidRPr="00916EB2" w:rsidRDefault="0039398E" w:rsidP="0089208D">
            <w:pPr>
              <w:rPr>
                <w:sz w:val="24"/>
                <w:szCs w:val="24"/>
              </w:rPr>
            </w:pPr>
            <w:r w:rsidRPr="00916EB2">
              <w:rPr>
                <w:sz w:val="24"/>
                <w:szCs w:val="24"/>
              </w:rPr>
              <w:t> </w:t>
            </w:r>
          </w:p>
        </w:tc>
      </w:tr>
      <w:tr w:rsidR="0039398E" w:rsidRPr="00916EB2" w:rsidTr="0039398E">
        <w:tc>
          <w:tcPr>
            <w:tcW w:w="1785" w:type="dxa"/>
          </w:tcPr>
          <w:p w:rsidR="0039398E" w:rsidRPr="00916EB2" w:rsidRDefault="0039398E" w:rsidP="0089208D">
            <w:pPr>
              <w:rPr>
                <w:sz w:val="24"/>
                <w:szCs w:val="24"/>
              </w:rPr>
            </w:pPr>
            <w:r w:rsidRPr="00916EB2">
              <w:rPr>
                <w:sz w:val="24"/>
                <w:szCs w:val="24"/>
              </w:rPr>
              <w:t>Голова Надежда Геннадьевна</w:t>
            </w:r>
          </w:p>
        </w:tc>
        <w:tc>
          <w:tcPr>
            <w:tcW w:w="2039" w:type="dxa"/>
          </w:tcPr>
          <w:p w:rsidR="0039398E" w:rsidRPr="00916EB2" w:rsidRDefault="0039398E" w:rsidP="0089208D">
            <w:pPr>
              <w:rPr>
                <w:sz w:val="24"/>
                <w:szCs w:val="24"/>
              </w:rPr>
            </w:pPr>
            <w:r w:rsidRPr="00916EB2">
              <w:rPr>
                <w:sz w:val="24"/>
                <w:szCs w:val="24"/>
              </w:rPr>
              <w:t>Учитель начальных классов</w:t>
            </w:r>
          </w:p>
        </w:tc>
        <w:tc>
          <w:tcPr>
            <w:tcW w:w="2128" w:type="dxa"/>
          </w:tcPr>
          <w:p w:rsidR="0039398E" w:rsidRPr="00916EB2" w:rsidRDefault="0039398E" w:rsidP="0089208D">
            <w:pPr>
              <w:rPr>
                <w:sz w:val="24"/>
                <w:szCs w:val="24"/>
              </w:rPr>
            </w:pPr>
            <w:r w:rsidRPr="00916EB2">
              <w:rPr>
                <w:sz w:val="24"/>
                <w:szCs w:val="24"/>
              </w:rPr>
              <w:t>среднее профессиональное</w:t>
            </w:r>
          </w:p>
        </w:tc>
        <w:tc>
          <w:tcPr>
            <w:tcW w:w="1991" w:type="dxa"/>
          </w:tcPr>
          <w:p w:rsidR="0039398E" w:rsidRPr="00916EB2" w:rsidRDefault="0039398E" w:rsidP="0089208D">
            <w:pPr>
              <w:rPr>
                <w:sz w:val="24"/>
                <w:szCs w:val="24"/>
              </w:rPr>
            </w:pPr>
            <w:r w:rsidRPr="00916EB2">
              <w:rPr>
                <w:sz w:val="24"/>
                <w:szCs w:val="24"/>
              </w:rPr>
              <w:t>Первая - учитель до 26.06.2024 г.</w:t>
            </w:r>
          </w:p>
        </w:tc>
        <w:tc>
          <w:tcPr>
            <w:tcW w:w="2477" w:type="dxa"/>
          </w:tcPr>
          <w:p w:rsidR="0039398E" w:rsidRPr="00916EB2" w:rsidRDefault="0039398E" w:rsidP="0089208D">
            <w:pPr>
              <w:rPr>
                <w:sz w:val="24"/>
                <w:szCs w:val="24"/>
              </w:rPr>
            </w:pPr>
            <w:r w:rsidRPr="00916EB2">
              <w:rPr>
                <w:sz w:val="24"/>
                <w:szCs w:val="24"/>
              </w:rPr>
              <w:t> </w:t>
            </w:r>
          </w:p>
        </w:tc>
      </w:tr>
      <w:tr w:rsidR="0039398E" w:rsidRPr="00916EB2" w:rsidTr="0039398E">
        <w:tc>
          <w:tcPr>
            <w:tcW w:w="1785" w:type="dxa"/>
          </w:tcPr>
          <w:p w:rsidR="0039398E" w:rsidRPr="00916EB2" w:rsidRDefault="0039398E" w:rsidP="0089208D">
            <w:pPr>
              <w:rPr>
                <w:sz w:val="24"/>
                <w:szCs w:val="24"/>
              </w:rPr>
            </w:pPr>
            <w:r w:rsidRPr="00916EB2">
              <w:rPr>
                <w:sz w:val="24"/>
                <w:szCs w:val="24"/>
              </w:rPr>
              <w:t>Градова Мария Ивановна</w:t>
            </w:r>
          </w:p>
        </w:tc>
        <w:tc>
          <w:tcPr>
            <w:tcW w:w="2039" w:type="dxa"/>
          </w:tcPr>
          <w:p w:rsidR="0039398E" w:rsidRPr="00916EB2" w:rsidRDefault="0039398E" w:rsidP="0089208D">
            <w:pPr>
              <w:rPr>
                <w:sz w:val="24"/>
                <w:szCs w:val="24"/>
              </w:rPr>
            </w:pPr>
            <w:r w:rsidRPr="00916EB2">
              <w:rPr>
                <w:sz w:val="24"/>
                <w:szCs w:val="24"/>
              </w:rPr>
              <w:t>Учитель начальных классов</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 </w:t>
            </w:r>
          </w:p>
        </w:tc>
        <w:tc>
          <w:tcPr>
            <w:tcW w:w="2477" w:type="dxa"/>
          </w:tcPr>
          <w:p w:rsidR="0039398E" w:rsidRPr="00916EB2" w:rsidRDefault="0039398E" w:rsidP="0089208D">
            <w:pPr>
              <w:rPr>
                <w:sz w:val="24"/>
                <w:szCs w:val="24"/>
              </w:rPr>
            </w:pPr>
            <w:r w:rsidRPr="00916EB2">
              <w:rPr>
                <w:sz w:val="24"/>
                <w:szCs w:val="24"/>
              </w:rPr>
              <w:t> </w:t>
            </w:r>
          </w:p>
        </w:tc>
      </w:tr>
      <w:tr w:rsidR="0039398E" w:rsidRPr="00916EB2" w:rsidTr="0039398E">
        <w:tc>
          <w:tcPr>
            <w:tcW w:w="1785" w:type="dxa"/>
          </w:tcPr>
          <w:p w:rsidR="0039398E" w:rsidRPr="00916EB2" w:rsidRDefault="0039398E" w:rsidP="0089208D">
            <w:pPr>
              <w:rPr>
                <w:sz w:val="24"/>
                <w:szCs w:val="24"/>
              </w:rPr>
            </w:pPr>
            <w:r w:rsidRPr="00916EB2">
              <w:rPr>
                <w:sz w:val="24"/>
                <w:szCs w:val="24"/>
              </w:rPr>
              <w:t>Иванова Анастасия Васильевна</w:t>
            </w:r>
          </w:p>
        </w:tc>
        <w:tc>
          <w:tcPr>
            <w:tcW w:w="2039" w:type="dxa"/>
          </w:tcPr>
          <w:p w:rsidR="0039398E" w:rsidRPr="00916EB2" w:rsidRDefault="0039398E" w:rsidP="0089208D">
            <w:pPr>
              <w:rPr>
                <w:sz w:val="24"/>
                <w:szCs w:val="24"/>
              </w:rPr>
            </w:pPr>
            <w:r w:rsidRPr="00916EB2">
              <w:rPr>
                <w:sz w:val="24"/>
                <w:szCs w:val="24"/>
              </w:rPr>
              <w:t>Учитель начальных классов</w:t>
            </w:r>
          </w:p>
        </w:tc>
        <w:tc>
          <w:tcPr>
            <w:tcW w:w="2128" w:type="dxa"/>
          </w:tcPr>
          <w:p w:rsidR="0039398E" w:rsidRPr="00916EB2" w:rsidRDefault="0039398E" w:rsidP="0089208D">
            <w:pPr>
              <w:rPr>
                <w:sz w:val="24"/>
                <w:szCs w:val="24"/>
              </w:rPr>
            </w:pPr>
            <w:r w:rsidRPr="00916EB2">
              <w:rPr>
                <w:sz w:val="24"/>
                <w:szCs w:val="24"/>
              </w:rPr>
              <w:t>среднее профессиональное</w:t>
            </w:r>
          </w:p>
        </w:tc>
        <w:tc>
          <w:tcPr>
            <w:tcW w:w="1991" w:type="dxa"/>
          </w:tcPr>
          <w:p w:rsidR="0039398E" w:rsidRPr="00916EB2" w:rsidRDefault="0039398E" w:rsidP="0089208D">
            <w:pPr>
              <w:rPr>
                <w:sz w:val="24"/>
                <w:szCs w:val="24"/>
              </w:rPr>
            </w:pPr>
            <w:r w:rsidRPr="00916EB2">
              <w:rPr>
                <w:sz w:val="24"/>
                <w:szCs w:val="24"/>
              </w:rPr>
              <w:t xml:space="preserve">Соответствует </w:t>
            </w:r>
            <w:r w:rsidRPr="00916EB2">
              <w:rPr>
                <w:sz w:val="24"/>
                <w:szCs w:val="24"/>
              </w:rPr>
              <w:br/>
              <w:t xml:space="preserve">занимаемой </w:t>
            </w:r>
            <w:r w:rsidRPr="00916EB2">
              <w:rPr>
                <w:sz w:val="24"/>
                <w:szCs w:val="24"/>
              </w:rPr>
              <w:br/>
              <w:t>должности</w:t>
            </w:r>
            <w:r w:rsidRPr="00916EB2">
              <w:rPr>
                <w:sz w:val="24"/>
                <w:szCs w:val="24"/>
              </w:rPr>
              <w:br/>
            </w:r>
            <w:r w:rsidRPr="00916EB2">
              <w:rPr>
                <w:bCs/>
                <w:sz w:val="24"/>
                <w:szCs w:val="24"/>
              </w:rPr>
              <w:t>с 01.09.2020г.</w:t>
            </w:r>
          </w:p>
        </w:tc>
        <w:tc>
          <w:tcPr>
            <w:tcW w:w="2477" w:type="dxa"/>
          </w:tcPr>
          <w:p w:rsidR="0039398E" w:rsidRPr="00916EB2" w:rsidRDefault="0039398E" w:rsidP="0089208D">
            <w:pPr>
              <w:rPr>
                <w:sz w:val="24"/>
                <w:szCs w:val="24"/>
              </w:rPr>
            </w:pPr>
            <w:r w:rsidRPr="00916EB2">
              <w:rPr>
                <w:sz w:val="24"/>
                <w:szCs w:val="24"/>
              </w:rPr>
              <w:t> </w:t>
            </w:r>
          </w:p>
        </w:tc>
      </w:tr>
      <w:tr w:rsidR="0039398E" w:rsidRPr="00916EB2" w:rsidTr="0039398E">
        <w:tc>
          <w:tcPr>
            <w:tcW w:w="1785" w:type="dxa"/>
          </w:tcPr>
          <w:p w:rsidR="0039398E" w:rsidRPr="00916EB2" w:rsidRDefault="0039398E" w:rsidP="0089208D">
            <w:pPr>
              <w:rPr>
                <w:sz w:val="24"/>
                <w:szCs w:val="24"/>
              </w:rPr>
            </w:pPr>
            <w:r w:rsidRPr="00916EB2">
              <w:rPr>
                <w:sz w:val="24"/>
                <w:szCs w:val="24"/>
              </w:rPr>
              <w:t>Кирсанова Илона Александровна</w:t>
            </w:r>
          </w:p>
        </w:tc>
        <w:tc>
          <w:tcPr>
            <w:tcW w:w="2039" w:type="dxa"/>
          </w:tcPr>
          <w:p w:rsidR="0039398E" w:rsidRPr="00916EB2" w:rsidRDefault="0039398E" w:rsidP="0089208D">
            <w:pPr>
              <w:rPr>
                <w:sz w:val="24"/>
                <w:szCs w:val="24"/>
              </w:rPr>
            </w:pPr>
            <w:r w:rsidRPr="00916EB2">
              <w:rPr>
                <w:sz w:val="24"/>
                <w:szCs w:val="24"/>
              </w:rPr>
              <w:t>Учитель начальных классов</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Соответствие по 12.09.2023г.</w:t>
            </w:r>
          </w:p>
        </w:tc>
        <w:tc>
          <w:tcPr>
            <w:tcW w:w="2477" w:type="dxa"/>
          </w:tcPr>
          <w:p w:rsidR="0039398E" w:rsidRPr="00916EB2" w:rsidRDefault="0039398E" w:rsidP="0089208D">
            <w:pPr>
              <w:rPr>
                <w:sz w:val="24"/>
                <w:szCs w:val="24"/>
              </w:rPr>
            </w:pPr>
            <w:r w:rsidRPr="00916EB2">
              <w:rPr>
                <w:sz w:val="24"/>
                <w:szCs w:val="24"/>
              </w:rPr>
              <w:t> </w:t>
            </w:r>
          </w:p>
        </w:tc>
      </w:tr>
      <w:tr w:rsidR="0039398E" w:rsidRPr="00916EB2" w:rsidTr="0039398E">
        <w:tc>
          <w:tcPr>
            <w:tcW w:w="1785" w:type="dxa"/>
          </w:tcPr>
          <w:p w:rsidR="0039398E" w:rsidRPr="00916EB2" w:rsidRDefault="0039398E" w:rsidP="0089208D">
            <w:pPr>
              <w:rPr>
                <w:sz w:val="24"/>
                <w:szCs w:val="24"/>
              </w:rPr>
            </w:pPr>
            <w:r w:rsidRPr="00916EB2">
              <w:rPr>
                <w:sz w:val="24"/>
                <w:szCs w:val="24"/>
              </w:rPr>
              <w:t>Кирсанова Наталья Викторовна</w:t>
            </w:r>
          </w:p>
        </w:tc>
        <w:tc>
          <w:tcPr>
            <w:tcW w:w="2039" w:type="dxa"/>
          </w:tcPr>
          <w:p w:rsidR="0039398E" w:rsidRPr="00916EB2" w:rsidRDefault="0039398E" w:rsidP="0089208D">
            <w:pPr>
              <w:rPr>
                <w:sz w:val="24"/>
                <w:szCs w:val="24"/>
              </w:rPr>
            </w:pPr>
            <w:r w:rsidRPr="00916EB2">
              <w:rPr>
                <w:sz w:val="24"/>
                <w:szCs w:val="24"/>
              </w:rPr>
              <w:t>Учитель начальных классов</w:t>
            </w:r>
          </w:p>
        </w:tc>
        <w:tc>
          <w:tcPr>
            <w:tcW w:w="2128" w:type="dxa"/>
          </w:tcPr>
          <w:p w:rsidR="0039398E" w:rsidRPr="00916EB2" w:rsidRDefault="0039398E" w:rsidP="0089208D">
            <w:pPr>
              <w:rPr>
                <w:sz w:val="24"/>
                <w:szCs w:val="24"/>
              </w:rPr>
            </w:pPr>
            <w:r w:rsidRPr="00916EB2">
              <w:rPr>
                <w:sz w:val="24"/>
                <w:szCs w:val="24"/>
              </w:rPr>
              <w:t>среднее специальное</w:t>
            </w:r>
          </w:p>
        </w:tc>
        <w:tc>
          <w:tcPr>
            <w:tcW w:w="1991" w:type="dxa"/>
          </w:tcPr>
          <w:p w:rsidR="0039398E" w:rsidRPr="00916EB2" w:rsidRDefault="0039398E" w:rsidP="0089208D">
            <w:pPr>
              <w:rPr>
                <w:bCs/>
                <w:sz w:val="24"/>
                <w:szCs w:val="24"/>
              </w:rPr>
            </w:pPr>
            <w:r w:rsidRPr="00916EB2">
              <w:rPr>
                <w:bCs/>
                <w:sz w:val="24"/>
                <w:szCs w:val="24"/>
              </w:rPr>
              <w:t xml:space="preserve">Высшая - учитель </w:t>
            </w:r>
            <w:r w:rsidRPr="00916EB2">
              <w:rPr>
                <w:bCs/>
                <w:sz w:val="24"/>
                <w:szCs w:val="24"/>
              </w:rPr>
              <w:br/>
              <w:t>до 12.12.2022г.</w:t>
            </w:r>
          </w:p>
        </w:tc>
        <w:tc>
          <w:tcPr>
            <w:tcW w:w="2477" w:type="dxa"/>
          </w:tcPr>
          <w:p w:rsidR="0039398E" w:rsidRPr="00916EB2" w:rsidRDefault="0039398E" w:rsidP="0089208D">
            <w:pPr>
              <w:rPr>
                <w:sz w:val="24"/>
                <w:szCs w:val="24"/>
              </w:rPr>
            </w:pPr>
            <w:r w:rsidRPr="00916EB2">
              <w:rPr>
                <w:sz w:val="24"/>
                <w:szCs w:val="24"/>
              </w:rPr>
              <w:t>1 - Почётная грамота Управления образования города Твери, 2013г.</w:t>
            </w:r>
            <w:r w:rsidRPr="00916EB2">
              <w:rPr>
                <w:sz w:val="24"/>
                <w:szCs w:val="24"/>
              </w:rPr>
              <w:br/>
              <w:t>2 - Благодарность Главы города Твери, 2018г.</w:t>
            </w:r>
            <w:r w:rsidRPr="00916EB2">
              <w:rPr>
                <w:sz w:val="24"/>
                <w:szCs w:val="24"/>
              </w:rPr>
              <w:br/>
              <w:t>3 - Благодарность Тверской городской Думы, 2021 г.</w:t>
            </w:r>
            <w:r w:rsidRPr="00916EB2">
              <w:rPr>
                <w:sz w:val="24"/>
                <w:szCs w:val="24"/>
              </w:rPr>
              <w:br/>
              <w:t>4 - Лауреат Федерального информационного интернет-портала "ДОСКА ПОЧЕТА ТРУЖЕНИКОВ РОССИИ", 2021г.</w:t>
            </w:r>
          </w:p>
        </w:tc>
      </w:tr>
      <w:tr w:rsidR="0039398E" w:rsidRPr="00916EB2" w:rsidTr="0039398E">
        <w:tc>
          <w:tcPr>
            <w:tcW w:w="1785" w:type="dxa"/>
          </w:tcPr>
          <w:p w:rsidR="0039398E" w:rsidRPr="00916EB2" w:rsidRDefault="0039398E" w:rsidP="0089208D">
            <w:pPr>
              <w:rPr>
                <w:sz w:val="24"/>
                <w:szCs w:val="24"/>
              </w:rPr>
            </w:pPr>
            <w:r w:rsidRPr="00916EB2">
              <w:rPr>
                <w:sz w:val="24"/>
                <w:szCs w:val="24"/>
              </w:rPr>
              <w:t>Козлова Галина Викторовна</w:t>
            </w:r>
          </w:p>
        </w:tc>
        <w:tc>
          <w:tcPr>
            <w:tcW w:w="2039" w:type="dxa"/>
          </w:tcPr>
          <w:p w:rsidR="0039398E" w:rsidRPr="00916EB2" w:rsidRDefault="0039398E" w:rsidP="0089208D">
            <w:pPr>
              <w:rPr>
                <w:sz w:val="24"/>
                <w:szCs w:val="24"/>
              </w:rPr>
            </w:pPr>
            <w:r w:rsidRPr="00916EB2">
              <w:rPr>
                <w:sz w:val="24"/>
                <w:szCs w:val="24"/>
              </w:rPr>
              <w:t>Учитель английского языка</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 xml:space="preserve">Высшая - учитель </w:t>
            </w:r>
            <w:r w:rsidRPr="00916EB2">
              <w:rPr>
                <w:sz w:val="24"/>
                <w:szCs w:val="24"/>
              </w:rPr>
              <w:br/>
              <w:t>до 12.05.2025г.</w:t>
            </w:r>
          </w:p>
        </w:tc>
        <w:tc>
          <w:tcPr>
            <w:tcW w:w="2477" w:type="dxa"/>
          </w:tcPr>
          <w:p w:rsidR="0039398E" w:rsidRPr="00916EB2" w:rsidRDefault="0039398E" w:rsidP="0089208D">
            <w:pPr>
              <w:rPr>
                <w:bCs/>
                <w:sz w:val="24"/>
                <w:szCs w:val="24"/>
              </w:rPr>
            </w:pPr>
            <w:r w:rsidRPr="00916EB2">
              <w:rPr>
                <w:bCs/>
                <w:sz w:val="24"/>
                <w:szCs w:val="24"/>
              </w:rPr>
              <w:t>1 - Почётная грамота Департамента образования администрации Тверской области 2000г.</w:t>
            </w:r>
          </w:p>
        </w:tc>
      </w:tr>
      <w:tr w:rsidR="0039398E" w:rsidRPr="00916EB2" w:rsidTr="0039398E">
        <w:tc>
          <w:tcPr>
            <w:tcW w:w="1785" w:type="dxa"/>
          </w:tcPr>
          <w:p w:rsidR="0039398E" w:rsidRPr="00916EB2" w:rsidRDefault="0039398E" w:rsidP="0089208D">
            <w:pPr>
              <w:rPr>
                <w:sz w:val="24"/>
                <w:szCs w:val="24"/>
              </w:rPr>
            </w:pPr>
            <w:r w:rsidRPr="00916EB2">
              <w:rPr>
                <w:sz w:val="24"/>
                <w:szCs w:val="24"/>
              </w:rPr>
              <w:t>Куракина Светлана Германовна</w:t>
            </w:r>
          </w:p>
        </w:tc>
        <w:tc>
          <w:tcPr>
            <w:tcW w:w="2039" w:type="dxa"/>
          </w:tcPr>
          <w:p w:rsidR="0039398E" w:rsidRPr="00916EB2" w:rsidRDefault="0039398E" w:rsidP="0089208D">
            <w:pPr>
              <w:rPr>
                <w:sz w:val="24"/>
                <w:szCs w:val="24"/>
              </w:rPr>
            </w:pPr>
            <w:r w:rsidRPr="00916EB2">
              <w:rPr>
                <w:sz w:val="24"/>
                <w:szCs w:val="24"/>
              </w:rPr>
              <w:t>Учитель начальных классов</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 xml:space="preserve">Первая - учитель </w:t>
            </w:r>
            <w:r w:rsidRPr="00916EB2">
              <w:rPr>
                <w:sz w:val="24"/>
                <w:szCs w:val="24"/>
              </w:rPr>
              <w:br/>
              <w:t>до 18.09.2023г.</w:t>
            </w:r>
          </w:p>
        </w:tc>
        <w:tc>
          <w:tcPr>
            <w:tcW w:w="2477" w:type="dxa"/>
          </w:tcPr>
          <w:p w:rsidR="0039398E" w:rsidRPr="00916EB2" w:rsidRDefault="0039398E" w:rsidP="0089208D">
            <w:pPr>
              <w:rPr>
                <w:bCs/>
                <w:sz w:val="24"/>
                <w:szCs w:val="24"/>
              </w:rPr>
            </w:pPr>
            <w:r w:rsidRPr="00916EB2">
              <w:rPr>
                <w:bCs/>
                <w:sz w:val="24"/>
                <w:szCs w:val="24"/>
              </w:rPr>
              <w:t xml:space="preserve">1- Почетная грамота Министерства образования Тверской области, </w:t>
            </w:r>
            <w:r w:rsidRPr="00916EB2">
              <w:rPr>
                <w:bCs/>
                <w:sz w:val="24"/>
                <w:szCs w:val="24"/>
              </w:rPr>
              <w:lastRenderedPageBreak/>
              <w:t>2015г.</w:t>
            </w:r>
          </w:p>
        </w:tc>
      </w:tr>
      <w:tr w:rsidR="0039398E" w:rsidRPr="00916EB2" w:rsidTr="0039398E">
        <w:tc>
          <w:tcPr>
            <w:tcW w:w="1785" w:type="dxa"/>
          </w:tcPr>
          <w:p w:rsidR="0039398E" w:rsidRPr="00916EB2" w:rsidRDefault="0039398E" w:rsidP="0089208D">
            <w:pPr>
              <w:rPr>
                <w:sz w:val="24"/>
                <w:szCs w:val="24"/>
              </w:rPr>
            </w:pPr>
            <w:r w:rsidRPr="00916EB2">
              <w:rPr>
                <w:sz w:val="24"/>
                <w:szCs w:val="24"/>
              </w:rPr>
              <w:lastRenderedPageBreak/>
              <w:t>Муракова Ирина Владимировна</w:t>
            </w:r>
          </w:p>
        </w:tc>
        <w:tc>
          <w:tcPr>
            <w:tcW w:w="2039" w:type="dxa"/>
          </w:tcPr>
          <w:p w:rsidR="0039398E" w:rsidRPr="00916EB2" w:rsidRDefault="0039398E" w:rsidP="0089208D">
            <w:pPr>
              <w:rPr>
                <w:sz w:val="24"/>
                <w:szCs w:val="24"/>
              </w:rPr>
            </w:pPr>
            <w:r w:rsidRPr="00916EB2">
              <w:rPr>
                <w:sz w:val="24"/>
                <w:szCs w:val="24"/>
              </w:rPr>
              <w:t>Учитель начальных классов</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 xml:space="preserve">Первая - учитель </w:t>
            </w:r>
            <w:r w:rsidRPr="00916EB2">
              <w:rPr>
                <w:sz w:val="24"/>
                <w:szCs w:val="24"/>
              </w:rPr>
              <w:br/>
              <w:t>до 21.09.2026г.</w:t>
            </w:r>
          </w:p>
        </w:tc>
        <w:tc>
          <w:tcPr>
            <w:tcW w:w="2477" w:type="dxa"/>
          </w:tcPr>
          <w:p w:rsidR="0039398E" w:rsidRPr="00916EB2" w:rsidRDefault="0039398E" w:rsidP="0089208D">
            <w:pPr>
              <w:rPr>
                <w:sz w:val="24"/>
                <w:szCs w:val="24"/>
              </w:rPr>
            </w:pPr>
            <w:r w:rsidRPr="00916EB2">
              <w:rPr>
                <w:sz w:val="24"/>
                <w:szCs w:val="24"/>
              </w:rPr>
              <w:t>1- Почетная грамота Управления  образования администрации г.Твери, 2017г.</w:t>
            </w:r>
          </w:p>
        </w:tc>
      </w:tr>
      <w:tr w:rsidR="0039398E" w:rsidRPr="00916EB2" w:rsidTr="0039398E">
        <w:tc>
          <w:tcPr>
            <w:tcW w:w="1785" w:type="dxa"/>
          </w:tcPr>
          <w:p w:rsidR="0039398E" w:rsidRPr="00916EB2" w:rsidRDefault="0039398E" w:rsidP="0089208D">
            <w:pPr>
              <w:rPr>
                <w:sz w:val="24"/>
                <w:szCs w:val="24"/>
              </w:rPr>
            </w:pPr>
            <w:r w:rsidRPr="00916EB2">
              <w:rPr>
                <w:sz w:val="24"/>
                <w:szCs w:val="24"/>
              </w:rPr>
              <w:t>Небольсина Татьяна Владимировна</w:t>
            </w:r>
          </w:p>
        </w:tc>
        <w:tc>
          <w:tcPr>
            <w:tcW w:w="2039" w:type="dxa"/>
          </w:tcPr>
          <w:p w:rsidR="0039398E" w:rsidRPr="00916EB2" w:rsidRDefault="0039398E" w:rsidP="0089208D">
            <w:pPr>
              <w:rPr>
                <w:sz w:val="24"/>
                <w:szCs w:val="24"/>
              </w:rPr>
            </w:pPr>
            <w:r w:rsidRPr="00916EB2">
              <w:rPr>
                <w:sz w:val="24"/>
                <w:szCs w:val="24"/>
              </w:rPr>
              <w:t>Учитель начальных классов</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 xml:space="preserve">Высшая - учитель </w:t>
            </w:r>
            <w:r w:rsidRPr="00916EB2">
              <w:rPr>
                <w:sz w:val="24"/>
                <w:szCs w:val="24"/>
              </w:rPr>
              <w:br/>
              <w:t>до 19.06.2023 г.</w:t>
            </w:r>
          </w:p>
        </w:tc>
        <w:tc>
          <w:tcPr>
            <w:tcW w:w="2477" w:type="dxa"/>
          </w:tcPr>
          <w:p w:rsidR="0039398E" w:rsidRPr="00916EB2" w:rsidRDefault="0039398E" w:rsidP="0089208D">
            <w:pPr>
              <w:rPr>
                <w:sz w:val="24"/>
                <w:szCs w:val="24"/>
              </w:rPr>
            </w:pPr>
            <w:r w:rsidRPr="00916EB2">
              <w:rPr>
                <w:sz w:val="24"/>
                <w:szCs w:val="24"/>
              </w:rPr>
              <w:t>1 - Почётная грамота Управления образования города Твери, 2013г.</w:t>
            </w:r>
            <w:r w:rsidRPr="00916EB2">
              <w:rPr>
                <w:sz w:val="24"/>
                <w:szCs w:val="24"/>
              </w:rPr>
              <w:br/>
              <w:t>2 - Почётная грамота Главы города Твери, 2013г.</w:t>
            </w:r>
            <w:r w:rsidRPr="00916EB2">
              <w:rPr>
                <w:sz w:val="24"/>
                <w:szCs w:val="24"/>
              </w:rPr>
              <w:br/>
            </w:r>
            <w:r w:rsidRPr="00916EB2">
              <w:rPr>
                <w:bCs/>
                <w:sz w:val="24"/>
                <w:szCs w:val="24"/>
              </w:rPr>
              <w:t>3 - Почётная грамота Министерства образования Тверской области, 2016г.</w:t>
            </w:r>
            <w:r w:rsidRPr="00916EB2">
              <w:rPr>
                <w:bCs/>
                <w:sz w:val="24"/>
                <w:szCs w:val="24"/>
              </w:rPr>
              <w:br/>
              <w:t>4 - Почётная грамота Министерства просвещения Российской Федерации, 2020 г.</w:t>
            </w:r>
            <w:r w:rsidRPr="00916EB2">
              <w:rPr>
                <w:sz w:val="24"/>
                <w:szCs w:val="24"/>
              </w:rPr>
              <w:br/>
              <w:t>5 - Лауреат Федерального информационного интернет-портала "ДОСКА ПОЧЕТА ТРУЖЕНИКОВ РОССИИ", 2021г.</w:t>
            </w:r>
          </w:p>
        </w:tc>
      </w:tr>
      <w:tr w:rsidR="0039398E" w:rsidRPr="00916EB2" w:rsidTr="0039398E">
        <w:tc>
          <w:tcPr>
            <w:tcW w:w="1785" w:type="dxa"/>
          </w:tcPr>
          <w:p w:rsidR="0039398E" w:rsidRPr="00916EB2" w:rsidRDefault="0039398E" w:rsidP="0089208D">
            <w:pPr>
              <w:rPr>
                <w:sz w:val="24"/>
                <w:szCs w:val="24"/>
              </w:rPr>
            </w:pPr>
            <w:r w:rsidRPr="00916EB2">
              <w:rPr>
                <w:sz w:val="24"/>
                <w:szCs w:val="24"/>
              </w:rPr>
              <w:t>Николаева Алёна Юрьевна</w:t>
            </w:r>
          </w:p>
        </w:tc>
        <w:tc>
          <w:tcPr>
            <w:tcW w:w="2039" w:type="dxa"/>
          </w:tcPr>
          <w:p w:rsidR="0039398E" w:rsidRPr="00916EB2" w:rsidRDefault="0039398E" w:rsidP="0089208D">
            <w:pPr>
              <w:rPr>
                <w:sz w:val="24"/>
                <w:szCs w:val="24"/>
              </w:rPr>
            </w:pPr>
            <w:r w:rsidRPr="00916EB2">
              <w:rPr>
                <w:sz w:val="24"/>
                <w:szCs w:val="24"/>
              </w:rPr>
              <w:t>Учитель хореографии</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bCs/>
                <w:sz w:val="24"/>
                <w:szCs w:val="24"/>
              </w:rPr>
            </w:pPr>
            <w:r w:rsidRPr="00916EB2">
              <w:rPr>
                <w:bCs/>
                <w:sz w:val="24"/>
                <w:szCs w:val="24"/>
              </w:rPr>
              <w:t> </w:t>
            </w:r>
          </w:p>
        </w:tc>
        <w:tc>
          <w:tcPr>
            <w:tcW w:w="2477" w:type="dxa"/>
          </w:tcPr>
          <w:p w:rsidR="0039398E" w:rsidRPr="00916EB2" w:rsidRDefault="0039398E" w:rsidP="0089208D">
            <w:pPr>
              <w:rPr>
                <w:sz w:val="24"/>
                <w:szCs w:val="24"/>
              </w:rPr>
            </w:pPr>
            <w:r w:rsidRPr="00916EB2">
              <w:rPr>
                <w:sz w:val="24"/>
                <w:szCs w:val="24"/>
              </w:rPr>
              <w:t> </w:t>
            </w:r>
          </w:p>
        </w:tc>
      </w:tr>
      <w:tr w:rsidR="0039398E" w:rsidRPr="00916EB2" w:rsidTr="0039398E">
        <w:tc>
          <w:tcPr>
            <w:tcW w:w="1785" w:type="dxa"/>
          </w:tcPr>
          <w:p w:rsidR="0039398E" w:rsidRPr="00916EB2" w:rsidRDefault="0039398E" w:rsidP="0089208D">
            <w:pPr>
              <w:rPr>
                <w:sz w:val="24"/>
                <w:szCs w:val="24"/>
              </w:rPr>
            </w:pPr>
            <w:r w:rsidRPr="00916EB2">
              <w:rPr>
                <w:sz w:val="24"/>
                <w:szCs w:val="24"/>
              </w:rPr>
              <w:t xml:space="preserve">Николаева Елена Васильевна </w:t>
            </w:r>
          </w:p>
        </w:tc>
        <w:tc>
          <w:tcPr>
            <w:tcW w:w="2039" w:type="dxa"/>
          </w:tcPr>
          <w:p w:rsidR="0039398E" w:rsidRPr="00916EB2" w:rsidRDefault="0039398E" w:rsidP="0089208D">
            <w:pPr>
              <w:rPr>
                <w:sz w:val="24"/>
                <w:szCs w:val="24"/>
              </w:rPr>
            </w:pPr>
            <w:r w:rsidRPr="00916EB2">
              <w:rPr>
                <w:sz w:val="24"/>
                <w:szCs w:val="24"/>
              </w:rPr>
              <w:t>Учитель начальных классов</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 xml:space="preserve">Высшая - учитель </w:t>
            </w:r>
            <w:r w:rsidRPr="00916EB2">
              <w:rPr>
                <w:sz w:val="24"/>
                <w:szCs w:val="24"/>
              </w:rPr>
              <w:br/>
              <w:t>до 24.12.2024г.</w:t>
            </w:r>
          </w:p>
        </w:tc>
        <w:tc>
          <w:tcPr>
            <w:tcW w:w="2477" w:type="dxa"/>
          </w:tcPr>
          <w:p w:rsidR="0039398E" w:rsidRPr="00916EB2" w:rsidRDefault="0039398E" w:rsidP="0089208D">
            <w:pPr>
              <w:rPr>
                <w:sz w:val="24"/>
                <w:szCs w:val="24"/>
              </w:rPr>
            </w:pPr>
            <w:r w:rsidRPr="00916EB2">
              <w:rPr>
                <w:sz w:val="24"/>
                <w:szCs w:val="24"/>
              </w:rPr>
              <w:t>1 - Грамота Управления образования администрации города Твери, 2013г.</w:t>
            </w:r>
            <w:r w:rsidRPr="00916EB2">
              <w:rPr>
                <w:sz w:val="24"/>
                <w:szCs w:val="24"/>
              </w:rPr>
              <w:br/>
              <w:t>2 - Благодарность Главы города Твери, 2014г.</w:t>
            </w:r>
            <w:r w:rsidRPr="00916EB2">
              <w:rPr>
                <w:sz w:val="24"/>
                <w:szCs w:val="24"/>
              </w:rPr>
              <w:br/>
            </w:r>
            <w:r w:rsidRPr="00916EB2">
              <w:rPr>
                <w:bCs/>
                <w:sz w:val="24"/>
                <w:szCs w:val="24"/>
              </w:rPr>
              <w:t>3 - Почетная грамота Министерства образования Тверской области, 2017г.</w:t>
            </w:r>
          </w:p>
        </w:tc>
      </w:tr>
      <w:tr w:rsidR="0039398E" w:rsidRPr="00916EB2" w:rsidTr="0039398E">
        <w:tc>
          <w:tcPr>
            <w:tcW w:w="1785" w:type="dxa"/>
          </w:tcPr>
          <w:p w:rsidR="0039398E" w:rsidRPr="00916EB2" w:rsidRDefault="0039398E" w:rsidP="0089208D">
            <w:pPr>
              <w:rPr>
                <w:sz w:val="24"/>
                <w:szCs w:val="24"/>
              </w:rPr>
            </w:pPr>
            <w:r w:rsidRPr="00916EB2">
              <w:rPr>
                <w:sz w:val="24"/>
                <w:szCs w:val="24"/>
              </w:rPr>
              <w:lastRenderedPageBreak/>
              <w:t>Овчинникова Ольга Леонидовна</w:t>
            </w:r>
          </w:p>
        </w:tc>
        <w:tc>
          <w:tcPr>
            <w:tcW w:w="2039" w:type="dxa"/>
          </w:tcPr>
          <w:p w:rsidR="0039398E" w:rsidRPr="00916EB2" w:rsidRDefault="0039398E" w:rsidP="0089208D">
            <w:pPr>
              <w:rPr>
                <w:sz w:val="24"/>
                <w:szCs w:val="24"/>
              </w:rPr>
            </w:pPr>
            <w:r w:rsidRPr="00916EB2">
              <w:rPr>
                <w:sz w:val="24"/>
                <w:szCs w:val="24"/>
              </w:rPr>
              <w:t>Учитель начальных классов</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 xml:space="preserve">Первая - учитель </w:t>
            </w:r>
            <w:r w:rsidRPr="00916EB2">
              <w:rPr>
                <w:sz w:val="24"/>
                <w:szCs w:val="24"/>
              </w:rPr>
              <w:br/>
              <w:t>до 21.09.2026г.</w:t>
            </w:r>
          </w:p>
        </w:tc>
        <w:tc>
          <w:tcPr>
            <w:tcW w:w="2477" w:type="dxa"/>
          </w:tcPr>
          <w:p w:rsidR="0039398E" w:rsidRPr="00916EB2" w:rsidRDefault="0039398E" w:rsidP="0089208D">
            <w:pPr>
              <w:rPr>
                <w:sz w:val="24"/>
                <w:szCs w:val="24"/>
              </w:rPr>
            </w:pPr>
            <w:r w:rsidRPr="00916EB2">
              <w:rPr>
                <w:sz w:val="24"/>
                <w:szCs w:val="24"/>
              </w:rPr>
              <w:t>1- Благодарственное письмо Главы администрации Московского района г.Твери, 2018г.</w:t>
            </w:r>
            <w:r w:rsidRPr="00916EB2">
              <w:rPr>
                <w:sz w:val="24"/>
                <w:szCs w:val="24"/>
              </w:rPr>
              <w:br/>
              <w:t>2 - Почётная грамота управления образования Администрации города Твери, 2021 г.</w:t>
            </w:r>
          </w:p>
        </w:tc>
      </w:tr>
      <w:tr w:rsidR="0039398E" w:rsidRPr="00916EB2" w:rsidTr="0039398E">
        <w:tc>
          <w:tcPr>
            <w:tcW w:w="1785" w:type="dxa"/>
          </w:tcPr>
          <w:p w:rsidR="0039398E" w:rsidRPr="00916EB2" w:rsidRDefault="0039398E" w:rsidP="0089208D">
            <w:pPr>
              <w:rPr>
                <w:sz w:val="24"/>
                <w:szCs w:val="24"/>
              </w:rPr>
            </w:pPr>
            <w:r w:rsidRPr="00916EB2">
              <w:rPr>
                <w:sz w:val="24"/>
                <w:szCs w:val="24"/>
              </w:rPr>
              <w:t>Осокина Екатерина Александровна</w:t>
            </w:r>
          </w:p>
        </w:tc>
        <w:tc>
          <w:tcPr>
            <w:tcW w:w="2039" w:type="dxa"/>
          </w:tcPr>
          <w:p w:rsidR="0039398E" w:rsidRPr="00916EB2" w:rsidRDefault="0039398E" w:rsidP="0089208D">
            <w:pPr>
              <w:rPr>
                <w:sz w:val="24"/>
                <w:szCs w:val="24"/>
              </w:rPr>
            </w:pPr>
            <w:r w:rsidRPr="00916EB2">
              <w:rPr>
                <w:sz w:val="24"/>
                <w:szCs w:val="24"/>
              </w:rPr>
              <w:t>Педагог дополнительного образования</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spacing w:after="240"/>
              <w:rPr>
                <w:sz w:val="24"/>
                <w:szCs w:val="24"/>
              </w:rPr>
            </w:pPr>
            <w:r w:rsidRPr="00916EB2">
              <w:rPr>
                <w:sz w:val="24"/>
                <w:szCs w:val="24"/>
              </w:rPr>
              <w:t xml:space="preserve">Соответствует </w:t>
            </w:r>
            <w:r w:rsidRPr="00916EB2">
              <w:rPr>
                <w:sz w:val="24"/>
                <w:szCs w:val="24"/>
              </w:rPr>
              <w:br/>
              <w:t xml:space="preserve">занимаемой </w:t>
            </w:r>
            <w:r w:rsidRPr="00916EB2">
              <w:rPr>
                <w:sz w:val="24"/>
                <w:szCs w:val="24"/>
              </w:rPr>
              <w:br/>
              <w:t>должности</w:t>
            </w:r>
            <w:r w:rsidRPr="00916EB2">
              <w:rPr>
                <w:sz w:val="24"/>
                <w:szCs w:val="24"/>
              </w:rPr>
              <w:br/>
            </w:r>
            <w:r w:rsidRPr="00916EB2">
              <w:rPr>
                <w:bCs/>
                <w:sz w:val="24"/>
                <w:szCs w:val="24"/>
              </w:rPr>
              <w:t>с 01.09.2020г.</w:t>
            </w:r>
          </w:p>
        </w:tc>
        <w:tc>
          <w:tcPr>
            <w:tcW w:w="2477" w:type="dxa"/>
          </w:tcPr>
          <w:p w:rsidR="0039398E" w:rsidRPr="00916EB2" w:rsidRDefault="0039398E" w:rsidP="0089208D">
            <w:pPr>
              <w:rPr>
                <w:sz w:val="24"/>
                <w:szCs w:val="24"/>
              </w:rPr>
            </w:pPr>
            <w:r w:rsidRPr="00916EB2">
              <w:rPr>
                <w:sz w:val="24"/>
                <w:szCs w:val="24"/>
              </w:rPr>
              <w:t> </w:t>
            </w:r>
          </w:p>
        </w:tc>
      </w:tr>
      <w:tr w:rsidR="0039398E" w:rsidRPr="00916EB2" w:rsidTr="0039398E">
        <w:tc>
          <w:tcPr>
            <w:tcW w:w="1785" w:type="dxa"/>
          </w:tcPr>
          <w:p w:rsidR="0039398E" w:rsidRPr="00916EB2" w:rsidRDefault="0039398E" w:rsidP="0089208D">
            <w:pPr>
              <w:rPr>
                <w:sz w:val="24"/>
                <w:szCs w:val="24"/>
              </w:rPr>
            </w:pPr>
            <w:r w:rsidRPr="00916EB2">
              <w:rPr>
                <w:sz w:val="24"/>
                <w:szCs w:val="24"/>
              </w:rPr>
              <w:t>Петрова Анна Сергеевна</w:t>
            </w:r>
          </w:p>
        </w:tc>
        <w:tc>
          <w:tcPr>
            <w:tcW w:w="2039" w:type="dxa"/>
          </w:tcPr>
          <w:p w:rsidR="0039398E" w:rsidRPr="00916EB2" w:rsidRDefault="0039398E" w:rsidP="0089208D">
            <w:pPr>
              <w:rPr>
                <w:sz w:val="24"/>
                <w:szCs w:val="24"/>
              </w:rPr>
            </w:pPr>
            <w:r w:rsidRPr="00916EB2">
              <w:rPr>
                <w:sz w:val="24"/>
                <w:szCs w:val="24"/>
              </w:rPr>
              <w:t>Учитель физической культуры</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Первая - учитель до 20.04.2026 г.</w:t>
            </w:r>
          </w:p>
        </w:tc>
        <w:tc>
          <w:tcPr>
            <w:tcW w:w="2477" w:type="dxa"/>
          </w:tcPr>
          <w:p w:rsidR="0039398E" w:rsidRPr="00916EB2" w:rsidRDefault="0039398E" w:rsidP="0089208D">
            <w:pPr>
              <w:rPr>
                <w:sz w:val="24"/>
                <w:szCs w:val="24"/>
              </w:rPr>
            </w:pPr>
            <w:r w:rsidRPr="00916EB2">
              <w:rPr>
                <w:sz w:val="24"/>
                <w:szCs w:val="24"/>
              </w:rPr>
              <w:t> </w:t>
            </w:r>
          </w:p>
        </w:tc>
      </w:tr>
      <w:tr w:rsidR="0039398E" w:rsidRPr="00916EB2" w:rsidTr="0039398E">
        <w:trPr>
          <w:trHeight w:val="2794"/>
        </w:trPr>
        <w:tc>
          <w:tcPr>
            <w:tcW w:w="1785" w:type="dxa"/>
          </w:tcPr>
          <w:p w:rsidR="0039398E" w:rsidRPr="00916EB2" w:rsidRDefault="0039398E" w:rsidP="0089208D">
            <w:pPr>
              <w:rPr>
                <w:sz w:val="24"/>
                <w:szCs w:val="24"/>
              </w:rPr>
            </w:pPr>
            <w:r w:rsidRPr="00916EB2">
              <w:rPr>
                <w:sz w:val="24"/>
                <w:szCs w:val="24"/>
              </w:rPr>
              <w:t>Рогозина Марина Арсеньевна</w:t>
            </w:r>
          </w:p>
        </w:tc>
        <w:tc>
          <w:tcPr>
            <w:tcW w:w="2039" w:type="dxa"/>
          </w:tcPr>
          <w:p w:rsidR="0039398E" w:rsidRPr="00916EB2" w:rsidRDefault="0039398E" w:rsidP="0089208D">
            <w:pPr>
              <w:rPr>
                <w:sz w:val="24"/>
                <w:szCs w:val="24"/>
              </w:rPr>
            </w:pPr>
            <w:r w:rsidRPr="00916EB2">
              <w:rPr>
                <w:sz w:val="24"/>
                <w:szCs w:val="24"/>
              </w:rPr>
              <w:t>Учитель начальных классов</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 xml:space="preserve">Высшая - учитель </w:t>
            </w:r>
            <w:r w:rsidRPr="00916EB2">
              <w:rPr>
                <w:sz w:val="24"/>
                <w:szCs w:val="24"/>
              </w:rPr>
              <w:br/>
              <w:t>до 24.12.2024г.</w:t>
            </w:r>
          </w:p>
        </w:tc>
        <w:tc>
          <w:tcPr>
            <w:tcW w:w="2477" w:type="dxa"/>
          </w:tcPr>
          <w:p w:rsidR="0039398E" w:rsidRPr="00916EB2" w:rsidRDefault="0039398E" w:rsidP="0089208D">
            <w:pPr>
              <w:rPr>
                <w:sz w:val="24"/>
                <w:szCs w:val="24"/>
              </w:rPr>
            </w:pPr>
            <w:r w:rsidRPr="00916EB2">
              <w:rPr>
                <w:bCs/>
                <w:sz w:val="24"/>
                <w:szCs w:val="24"/>
              </w:rPr>
              <w:t>1 - Почётная грамота Министерства образования и науки РФ, 2005 г.</w:t>
            </w:r>
            <w:r w:rsidRPr="00916EB2">
              <w:rPr>
                <w:sz w:val="24"/>
                <w:szCs w:val="24"/>
              </w:rPr>
              <w:br/>
              <w:t>2 - Почётная грамота Управления образования города Твери, 2008г.</w:t>
            </w:r>
            <w:r w:rsidRPr="00916EB2">
              <w:rPr>
                <w:sz w:val="24"/>
                <w:szCs w:val="24"/>
              </w:rPr>
              <w:br/>
              <w:t>3 - Благодарственное письмо Главы города Твери, 2013 г.</w:t>
            </w:r>
            <w:r w:rsidRPr="00916EB2">
              <w:rPr>
                <w:sz w:val="24"/>
                <w:szCs w:val="24"/>
              </w:rPr>
              <w:br/>
              <w:t>4 - Благодарность управления образования Администрации города Твери, 2021 г.</w:t>
            </w:r>
          </w:p>
        </w:tc>
      </w:tr>
      <w:tr w:rsidR="0039398E" w:rsidRPr="00916EB2" w:rsidTr="0039398E">
        <w:tc>
          <w:tcPr>
            <w:tcW w:w="1785" w:type="dxa"/>
          </w:tcPr>
          <w:p w:rsidR="0039398E" w:rsidRPr="00916EB2" w:rsidRDefault="0039398E" w:rsidP="0089208D">
            <w:pPr>
              <w:rPr>
                <w:sz w:val="24"/>
                <w:szCs w:val="24"/>
              </w:rPr>
            </w:pPr>
            <w:r w:rsidRPr="00916EB2">
              <w:rPr>
                <w:sz w:val="24"/>
                <w:szCs w:val="24"/>
              </w:rPr>
              <w:t>Рогозина Марина Арсеньевна</w:t>
            </w:r>
          </w:p>
        </w:tc>
        <w:tc>
          <w:tcPr>
            <w:tcW w:w="2039" w:type="dxa"/>
          </w:tcPr>
          <w:p w:rsidR="0039398E" w:rsidRPr="00916EB2" w:rsidRDefault="0039398E" w:rsidP="0089208D">
            <w:pPr>
              <w:rPr>
                <w:sz w:val="24"/>
                <w:szCs w:val="24"/>
              </w:rPr>
            </w:pPr>
            <w:r w:rsidRPr="00916EB2">
              <w:rPr>
                <w:sz w:val="24"/>
                <w:szCs w:val="24"/>
              </w:rPr>
              <w:t>Учитель начальных классов</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 xml:space="preserve">Высшая - учитель </w:t>
            </w:r>
            <w:r w:rsidRPr="00916EB2">
              <w:rPr>
                <w:sz w:val="24"/>
                <w:szCs w:val="24"/>
              </w:rPr>
              <w:br/>
              <w:t>до 24.12.2024г.</w:t>
            </w:r>
          </w:p>
        </w:tc>
        <w:tc>
          <w:tcPr>
            <w:tcW w:w="2477" w:type="dxa"/>
          </w:tcPr>
          <w:p w:rsidR="0039398E" w:rsidRPr="00916EB2" w:rsidRDefault="0039398E" w:rsidP="0089208D">
            <w:pPr>
              <w:rPr>
                <w:sz w:val="24"/>
                <w:szCs w:val="24"/>
              </w:rPr>
            </w:pPr>
            <w:r w:rsidRPr="00916EB2">
              <w:rPr>
                <w:bCs/>
                <w:sz w:val="24"/>
                <w:szCs w:val="24"/>
              </w:rPr>
              <w:t>1 - Почётная грамота Министерства образования и науки РФ, 2005 г.</w:t>
            </w:r>
            <w:r w:rsidRPr="00916EB2">
              <w:rPr>
                <w:sz w:val="24"/>
                <w:szCs w:val="24"/>
              </w:rPr>
              <w:br/>
              <w:t>2 - Почётная грамота Управления образования города Твери, 2008г.</w:t>
            </w:r>
            <w:r w:rsidRPr="00916EB2">
              <w:rPr>
                <w:sz w:val="24"/>
                <w:szCs w:val="24"/>
              </w:rPr>
              <w:br/>
              <w:t>3 - Благодарственное письмо Главы города Твери, 2013 г.</w:t>
            </w:r>
            <w:r w:rsidRPr="00916EB2">
              <w:rPr>
                <w:sz w:val="24"/>
                <w:szCs w:val="24"/>
              </w:rPr>
              <w:br/>
              <w:t xml:space="preserve">4 - Благодарность </w:t>
            </w:r>
            <w:r w:rsidRPr="00916EB2">
              <w:rPr>
                <w:sz w:val="24"/>
                <w:szCs w:val="24"/>
              </w:rPr>
              <w:lastRenderedPageBreak/>
              <w:t>управления образования Администрации города Твери, 2021 г.</w:t>
            </w:r>
          </w:p>
        </w:tc>
      </w:tr>
      <w:tr w:rsidR="0039398E" w:rsidRPr="00916EB2" w:rsidTr="0039398E">
        <w:tc>
          <w:tcPr>
            <w:tcW w:w="1785" w:type="dxa"/>
          </w:tcPr>
          <w:p w:rsidR="0039398E" w:rsidRPr="00916EB2" w:rsidRDefault="0039398E" w:rsidP="0089208D">
            <w:pPr>
              <w:rPr>
                <w:sz w:val="24"/>
                <w:szCs w:val="24"/>
              </w:rPr>
            </w:pPr>
            <w:r w:rsidRPr="00916EB2">
              <w:rPr>
                <w:sz w:val="24"/>
                <w:szCs w:val="24"/>
              </w:rPr>
              <w:lastRenderedPageBreak/>
              <w:t>Рыбникова Елизавета Николаевна</w:t>
            </w:r>
          </w:p>
        </w:tc>
        <w:tc>
          <w:tcPr>
            <w:tcW w:w="2039" w:type="dxa"/>
          </w:tcPr>
          <w:p w:rsidR="0039398E" w:rsidRPr="00916EB2" w:rsidRDefault="0039398E" w:rsidP="0089208D">
            <w:pPr>
              <w:rPr>
                <w:sz w:val="24"/>
                <w:szCs w:val="24"/>
              </w:rPr>
            </w:pPr>
            <w:r w:rsidRPr="00916EB2">
              <w:rPr>
                <w:sz w:val="24"/>
                <w:szCs w:val="24"/>
              </w:rPr>
              <w:t>Учитель начальных классов</w:t>
            </w:r>
          </w:p>
        </w:tc>
        <w:tc>
          <w:tcPr>
            <w:tcW w:w="2128" w:type="dxa"/>
          </w:tcPr>
          <w:p w:rsidR="0039398E" w:rsidRPr="00916EB2" w:rsidRDefault="0039398E" w:rsidP="0089208D">
            <w:pPr>
              <w:rPr>
                <w:sz w:val="24"/>
                <w:szCs w:val="24"/>
              </w:rPr>
            </w:pPr>
            <w:r w:rsidRPr="00916EB2">
              <w:rPr>
                <w:sz w:val="24"/>
                <w:szCs w:val="24"/>
              </w:rPr>
              <w:t>среднее общее</w:t>
            </w:r>
          </w:p>
        </w:tc>
        <w:tc>
          <w:tcPr>
            <w:tcW w:w="1991" w:type="dxa"/>
          </w:tcPr>
          <w:p w:rsidR="0039398E" w:rsidRPr="00916EB2" w:rsidRDefault="0039398E" w:rsidP="0089208D">
            <w:pPr>
              <w:rPr>
                <w:sz w:val="24"/>
                <w:szCs w:val="24"/>
              </w:rPr>
            </w:pPr>
            <w:r w:rsidRPr="00916EB2">
              <w:rPr>
                <w:sz w:val="24"/>
                <w:szCs w:val="24"/>
              </w:rPr>
              <w:t> </w:t>
            </w:r>
          </w:p>
        </w:tc>
        <w:tc>
          <w:tcPr>
            <w:tcW w:w="2477" w:type="dxa"/>
          </w:tcPr>
          <w:p w:rsidR="0039398E" w:rsidRPr="00916EB2" w:rsidRDefault="0039398E" w:rsidP="0089208D">
            <w:pPr>
              <w:rPr>
                <w:sz w:val="24"/>
                <w:szCs w:val="24"/>
              </w:rPr>
            </w:pPr>
            <w:r w:rsidRPr="00916EB2">
              <w:rPr>
                <w:sz w:val="24"/>
                <w:szCs w:val="24"/>
              </w:rPr>
              <w:t> </w:t>
            </w:r>
          </w:p>
        </w:tc>
      </w:tr>
      <w:tr w:rsidR="0039398E" w:rsidRPr="00916EB2" w:rsidTr="0039398E">
        <w:tc>
          <w:tcPr>
            <w:tcW w:w="1785" w:type="dxa"/>
          </w:tcPr>
          <w:p w:rsidR="0039398E" w:rsidRPr="00916EB2" w:rsidRDefault="0039398E" w:rsidP="0089208D">
            <w:pPr>
              <w:rPr>
                <w:sz w:val="24"/>
                <w:szCs w:val="24"/>
              </w:rPr>
            </w:pPr>
            <w:r w:rsidRPr="00916EB2">
              <w:rPr>
                <w:sz w:val="24"/>
                <w:szCs w:val="24"/>
              </w:rPr>
              <w:t>Сереброва Татьяна Николаевна</w:t>
            </w:r>
          </w:p>
        </w:tc>
        <w:tc>
          <w:tcPr>
            <w:tcW w:w="2039" w:type="dxa"/>
          </w:tcPr>
          <w:p w:rsidR="0039398E" w:rsidRPr="00916EB2" w:rsidRDefault="0039398E" w:rsidP="0089208D">
            <w:pPr>
              <w:rPr>
                <w:sz w:val="24"/>
                <w:szCs w:val="24"/>
              </w:rPr>
            </w:pPr>
            <w:r w:rsidRPr="00916EB2">
              <w:rPr>
                <w:sz w:val="24"/>
                <w:szCs w:val="24"/>
              </w:rPr>
              <w:t>Педагог дополнительного образования</w:t>
            </w:r>
          </w:p>
        </w:tc>
        <w:tc>
          <w:tcPr>
            <w:tcW w:w="2128" w:type="dxa"/>
          </w:tcPr>
          <w:p w:rsidR="0039398E" w:rsidRPr="00916EB2" w:rsidRDefault="0039398E" w:rsidP="0089208D">
            <w:pPr>
              <w:rPr>
                <w:sz w:val="24"/>
                <w:szCs w:val="24"/>
              </w:rPr>
            </w:pPr>
            <w:r w:rsidRPr="00916EB2">
              <w:rPr>
                <w:sz w:val="24"/>
                <w:szCs w:val="24"/>
              </w:rPr>
              <w:t>среднее профессиональное</w:t>
            </w:r>
          </w:p>
        </w:tc>
        <w:tc>
          <w:tcPr>
            <w:tcW w:w="1991" w:type="dxa"/>
          </w:tcPr>
          <w:p w:rsidR="0039398E" w:rsidRPr="00916EB2" w:rsidRDefault="0039398E" w:rsidP="0089208D">
            <w:pPr>
              <w:rPr>
                <w:sz w:val="24"/>
                <w:szCs w:val="24"/>
              </w:rPr>
            </w:pPr>
            <w:r w:rsidRPr="00916EB2">
              <w:rPr>
                <w:sz w:val="24"/>
                <w:szCs w:val="24"/>
              </w:rPr>
              <w:t>Первая-педагог дополнительного образования до 19.06.2023 г.</w:t>
            </w:r>
          </w:p>
        </w:tc>
        <w:tc>
          <w:tcPr>
            <w:tcW w:w="2477" w:type="dxa"/>
          </w:tcPr>
          <w:p w:rsidR="0039398E" w:rsidRPr="00916EB2" w:rsidRDefault="0039398E" w:rsidP="0089208D">
            <w:pPr>
              <w:rPr>
                <w:sz w:val="24"/>
                <w:szCs w:val="24"/>
              </w:rPr>
            </w:pPr>
            <w:r w:rsidRPr="00916EB2">
              <w:rPr>
                <w:sz w:val="24"/>
                <w:szCs w:val="24"/>
              </w:rPr>
              <w:t>1-Грамота Управления образования Администрации города Твери, 2016 г.</w:t>
            </w:r>
          </w:p>
        </w:tc>
      </w:tr>
      <w:tr w:rsidR="0039398E" w:rsidRPr="00916EB2" w:rsidTr="0039398E">
        <w:tc>
          <w:tcPr>
            <w:tcW w:w="1785" w:type="dxa"/>
          </w:tcPr>
          <w:p w:rsidR="0039398E" w:rsidRPr="00916EB2" w:rsidRDefault="0039398E" w:rsidP="0089208D">
            <w:pPr>
              <w:rPr>
                <w:sz w:val="24"/>
                <w:szCs w:val="24"/>
              </w:rPr>
            </w:pPr>
            <w:r w:rsidRPr="00916EB2">
              <w:rPr>
                <w:sz w:val="24"/>
                <w:szCs w:val="24"/>
              </w:rPr>
              <w:t>Ступова Елена Викторовна</w:t>
            </w:r>
          </w:p>
        </w:tc>
        <w:tc>
          <w:tcPr>
            <w:tcW w:w="2039" w:type="dxa"/>
          </w:tcPr>
          <w:p w:rsidR="0039398E" w:rsidRPr="00916EB2" w:rsidRDefault="0039398E" w:rsidP="0089208D">
            <w:pPr>
              <w:rPr>
                <w:sz w:val="24"/>
                <w:szCs w:val="24"/>
              </w:rPr>
            </w:pPr>
            <w:r w:rsidRPr="00916EB2">
              <w:rPr>
                <w:sz w:val="24"/>
                <w:szCs w:val="24"/>
              </w:rPr>
              <w:t>Учитель начальных классов</w:t>
            </w:r>
          </w:p>
        </w:tc>
        <w:tc>
          <w:tcPr>
            <w:tcW w:w="2128" w:type="dxa"/>
          </w:tcPr>
          <w:p w:rsidR="0039398E" w:rsidRPr="00916EB2" w:rsidRDefault="0039398E" w:rsidP="0089208D">
            <w:pPr>
              <w:rPr>
                <w:sz w:val="24"/>
                <w:szCs w:val="24"/>
              </w:rPr>
            </w:pPr>
            <w:r w:rsidRPr="00916EB2">
              <w:rPr>
                <w:sz w:val="24"/>
                <w:szCs w:val="24"/>
              </w:rPr>
              <w:t>среднее специальное</w:t>
            </w:r>
          </w:p>
        </w:tc>
        <w:tc>
          <w:tcPr>
            <w:tcW w:w="1991" w:type="dxa"/>
          </w:tcPr>
          <w:p w:rsidR="0039398E" w:rsidRPr="00916EB2" w:rsidRDefault="0039398E" w:rsidP="0089208D">
            <w:pPr>
              <w:rPr>
                <w:sz w:val="24"/>
                <w:szCs w:val="24"/>
              </w:rPr>
            </w:pPr>
            <w:r w:rsidRPr="00916EB2">
              <w:rPr>
                <w:sz w:val="24"/>
                <w:szCs w:val="24"/>
              </w:rPr>
              <w:t>Высшая - учитель</w:t>
            </w:r>
            <w:r w:rsidRPr="00916EB2">
              <w:rPr>
                <w:sz w:val="24"/>
                <w:szCs w:val="24"/>
              </w:rPr>
              <w:br/>
              <w:t>до 14.12.2026 г.</w:t>
            </w:r>
          </w:p>
        </w:tc>
        <w:tc>
          <w:tcPr>
            <w:tcW w:w="2477" w:type="dxa"/>
          </w:tcPr>
          <w:p w:rsidR="0039398E" w:rsidRPr="00916EB2" w:rsidRDefault="0039398E" w:rsidP="0089208D">
            <w:pPr>
              <w:rPr>
                <w:sz w:val="24"/>
                <w:szCs w:val="24"/>
              </w:rPr>
            </w:pPr>
            <w:r w:rsidRPr="00916EB2">
              <w:rPr>
                <w:sz w:val="24"/>
                <w:szCs w:val="24"/>
              </w:rPr>
              <w:t>1 - Почётная грамота Управления образования города Твери, 2013г.</w:t>
            </w:r>
            <w:r w:rsidRPr="00916EB2">
              <w:rPr>
                <w:sz w:val="24"/>
                <w:szCs w:val="24"/>
              </w:rPr>
              <w:br/>
            </w:r>
            <w:r w:rsidRPr="00916EB2">
              <w:rPr>
                <w:bCs/>
                <w:sz w:val="24"/>
                <w:szCs w:val="24"/>
              </w:rPr>
              <w:t>2 - Почетная грамота Министерства образования Тверской области, 2017г.</w:t>
            </w:r>
          </w:p>
        </w:tc>
      </w:tr>
      <w:tr w:rsidR="0039398E" w:rsidRPr="00916EB2" w:rsidTr="0039398E">
        <w:tc>
          <w:tcPr>
            <w:tcW w:w="1785" w:type="dxa"/>
          </w:tcPr>
          <w:p w:rsidR="0039398E" w:rsidRPr="00916EB2" w:rsidRDefault="0039398E" w:rsidP="0089208D">
            <w:pPr>
              <w:rPr>
                <w:sz w:val="24"/>
                <w:szCs w:val="24"/>
              </w:rPr>
            </w:pPr>
            <w:r w:rsidRPr="00916EB2">
              <w:rPr>
                <w:sz w:val="24"/>
                <w:szCs w:val="24"/>
              </w:rPr>
              <w:t>Чудина Екатерина Евгеньевна</w:t>
            </w:r>
          </w:p>
        </w:tc>
        <w:tc>
          <w:tcPr>
            <w:tcW w:w="2039" w:type="dxa"/>
          </w:tcPr>
          <w:p w:rsidR="0039398E" w:rsidRPr="00916EB2" w:rsidRDefault="0039398E" w:rsidP="0089208D">
            <w:pPr>
              <w:rPr>
                <w:sz w:val="24"/>
                <w:szCs w:val="24"/>
              </w:rPr>
            </w:pPr>
            <w:r w:rsidRPr="00916EB2">
              <w:rPr>
                <w:sz w:val="24"/>
                <w:szCs w:val="24"/>
              </w:rPr>
              <w:t>Учитель начальных классов</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 </w:t>
            </w:r>
          </w:p>
        </w:tc>
        <w:tc>
          <w:tcPr>
            <w:tcW w:w="2477" w:type="dxa"/>
          </w:tcPr>
          <w:p w:rsidR="0039398E" w:rsidRPr="00916EB2" w:rsidRDefault="0039398E" w:rsidP="0089208D">
            <w:pPr>
              <w:rPr>
                <w:sz w:val="24"/>
                <w:szCs w:val="24"/>
              </w:rPr>
            </w:pPr>
            <w:r w:rsidRPr="00916EB2">
              <w:rPr>
                <w:sz w:val="24"/>
                <w:szCs w:val="24"/>
              </w:rPr>
              <w:t> </w:t>
            </w:r>
          </w:p>
        </w:tc>
      </w:tr>
      <w:tr w:rsidR="0039398E" w:rsidRPr="00916EB2" w:rsidTr="0039398E">
        <w:tc>
          <w:tcPr>
            <w:tcW w:w="1785" w:type="dxa"/>
          </w:tcPr>
          <w:p w:rsidR="0039398E" w:rsidRPr="00916EB2" w:rsidRDefault="0039398E" w:rsidP="0089208D">
            <w:pPr>
              <w:rPr>
                <w:sz w:val="24"/>
                <w:szCs w:val="24"/>
              </w:rPr>
            </w:pPr>
            <w:r w:rsidRPr="00916EB2">
              <w:rPr>
                <w:sz w:val="24"/>
                <w:szCs w:val="24"/>
              </w:rPr>
              <w:t>Шалабаева Светлана Александровна</w:t>
            </w:r>
          </w:p>
        </w:tc>
        <w:tc>
          <w:tcPr>
            <w:tcW w:w="2039" w:type="dxa"/>
          </w:tcPr>
          <w:p w:rsidR="0039398E" w:rsidRPr="00916EB2" w:rsidRDefault="0039398E" w:rsidP="0089208D">
            <w:pPr>
              <w:rPr>
                <w:sz w:val="24"/>
                <w:szCs w:val="24"/>
              </w:rPr>
            </w:pPr>
            <w:r w:rsidRPr="00916EB2">
              <w:rPr>
                <w:sz w:val="24"/>
                <w:szCs w:val="24"/>
              </w:rPr>
              <w:t xml:space="preserve">Педагог - организатор </w:t>
            </w:r>
          </w:p>
        </w:tc>
        <w:tc>
          <w:tcPr>
            <w:tcW w:w="2128" w:type="dxa"/>
          </w:tcPr>
          <w:p w:rsidR="0039398E" w:rsidRPr="00916EB2" w:rsidRDefault="0039398E" w:rsidP="0089208D">
            <w:pPr>
              <w:rPr>
                <w:sz w:val="24"/>
                <w:szCs w:val="24"/>
              </w:rPr>
            </w:pPr>
            <w:r w:rsidRPr="00916EB2">
              <w:rPr>
                <w:sz w:val="24"/>
                <w:szCs w:val="24"/>
              </w:rPr>
              <w:t>среднее профессиональное</w:t>
            </w:r>
          </w:p>
        </w:tc>
        <w:tc>
          <w:tcPr>
            <w:tcW w:w="1991" w:type="dxa"/>
          </w:tcPr>
          <w:p w:rsidR="0039398E" w:rsidRPr="00916EB2" w:rsidRDefault="0039398E" w:rsidP="0089208D">
            <w:pPr>
              <w:rPr>
                <w:sz w:val="24"/>
                <w:szCs w:val="24"/>
              </w:rPr>
            </w:pPr>
            <w:r w:rsidRPr="00916EB2">
              <w:rPr>
                <w:sz w:val="24"/>
                <w:szCs w:val="24"/>
              </w:rPr>
              <w:t>Высшая - педагог - организатор</w:t>
            </w:r>
            <w:r w:rsidRPr="00916EB2">
              <w:rPr>
                <w:sz w:val="24"/>
                <w:szCs w:val="24"/>
              </w:rPr>
              <w:br/>
              <w:t xml:space="preserve">до 24.12.2024 г. </w:t>
            </w:r>
            <w:r w:rsidRPr="00916EB2">
              <w:rPr>
                <w:sz w:val="24"/>
                <w:szCs w:val="24"/>
              </w:rPr>
              <w:br/>
            </w:r>
            <w:r w:rsidRPr="00916EB2">
              <w:rPr>
                <w:sz w:val="24"/>
                <w:szCs w:val="24"/>
              </w:rPr>
              <w:br/>
              <w:t xml:space="preserve">Высшая - учитель </w:t>
            </w:r>
            <w:r w:rsidRPr="00916EB2">
              <w:rPr>
                <w:sz w:val="24"/>
                <w:szCs w:val="24"/>
              </w:rPr>
              <w:br/>
              <w:t>до 24.12.2024 г.</w:t>
            </w:r>
          </w:p>
        </w:tc>
        <w:tc>
          <w:tcPr>
            <w:tcW w:w="2477" w:type="dxa"/>
          </w:tcPr>
          <w:p w:rsidR="0039398E" w:rsidRPr="00916EB2" w:rsidRDefault="0039398E" w:rsidP="0089208D">
            <w:pPr>
              <w:rPr>
                <w:sz w:val="24"/>
                <w:szCs w:val="24"/>
              </w:rPr>
            </w:pPr>
            <w:r w:rsidRPr="00916EB2">
              <w:rPr>
                <w:sz w:val="24"/>
                <w:szCs w:val="24"/>
              </w:rPr>
              <w:t>1 - Почётная грамота Управления образования города Твери, 2009г.</w:t>
            </w:r>
            <w:r w:rsidRPr="00916EB2">
              <w:rPr>
                <w:sz w:val="24"/>
                <w:szCs w:val="24"/>
              </w:rPr>
              <w:br/>
            </w:r>
            <w:r w:rsidRPr="00916EB2">
              <w:rPr>
                <w:bCs/>
                <w:sz w:val="24"/>
                <w:szCs w:val="24"/>
              </w:rPr>
              <w:t>2 - Почётная грамота Департамента образования Тверской области, 2010г.</w:t>
            </w:r>
            <w:r w:rsidRPr="00916EB2">
              <w:rPr>
                <w:sz w:val="24"/>
                <w:szCs w:val="24"/>
              </w:rPr>
              <w:br/>
              <w:t>3 - Благодарственное письмо администрации Московского района города Твери, 2013г.</w:t>
            </w:r>
            <w:r w:rsidRPr="00916EB2">
              <w:rPr>
                <w:sz w:val="24"/>
                <w:szCs w:val="24"/>
              </w:rPr>
              <w:br/>
              <w:t>4 - Благодарственное письмо Главы города Твери, 2013г.</w:t>
            </w:r>
          </w:p>
        </w:tc>
      </w:tr>
      <w:tr w:rsidR="0039398E" w:rsidRPr="00916EB2" w:rsidTr="0039398E">
        <w:tc>
          <w:tcPr>
            <w:tcW w:w="1785" w:type="dxa"/>
          </w:tcPr>
          <w:p w:rsidR="0039398E" w:rsidRPr="00916EB2" w:rsidRDefault="0039398E" w:rsidP="0089208D">
            <w:pPr>
              <w:rPr>
                <w:sz w:val="24"/>
                <w:szCs w:val="24"/>
              </w:rPr>
            </w:pPr>
            <w:r w:rsidRPr="00916EB2">
              <w:rPr>
                <w:sz w:val="24"/>
                <w:szCs w:val="24"/>
              </w:rPr>
              <w:t>Шувалова Светлана Сергеевна</w:t>
            </w:r>
          </w:p>
        </w:tc>
        <w:tc>
          <w:tcPr>
            <w:tcW w:w="2039" w:type="dxa"/>
          </w:tcPr>
          <w:p w:rsidR="0039398E" w:rsidRPr="00916EB2" w:rsidRDefault="0039398E" w:rsidP="0089208D">
            <w:pPr>
              <w:rPr>
                <w:sz w:val="24"/>
                <w:szCs w:val="24"/>
              </w:rPr>
            </w:pPr>
            <w:r w:rsidRPr="00916EB2">
              <w:rPr>
                <w:sz w:val="24"/>
                <w:szCs w:val="24"/>
              </w:rPr>
              <w:t>Учитель начальных классов</w:t>
            </w:r>
          </w:p>
        </w:tc>
        <w:tc>
          <w:tcPr>
            <w:tcW w:w="2128" w:type="dxa"/>
          </w:tcPr>
          <w:p w:rsidR="0039398E" w:rsidRPr="00916EB2" w:rsidRDefault="0039398E" w:rsidP="0089208D">
            <w:pPr>
              <w:rPr>
                <w:sz w:val="24"/>
                <w:szCs w:val="24"/>
              </w:rPr>
            </w:pPr>
            <w:r w:rsidRPr="00916EB2">
              <w:rPr>
                <w:sz w:val="24"/>
                <w:szCs w:val="24"/>
              </w:rPr>
              <w:t>среднее профессиональное</w:t>
            </w:r>
          </w:p>
        </w:tc>
        <w:tc>
          <w:tcPr>
            <w:tcW w:w="1991" w:type="dxa"/>
          </w:tcPr>
          <w:p w:rsidR="0039398E" w:rsidRPr="00916EB2" w:rsidRDefault="0039398E" w:rsidP="0089208D">
            <w:pPr>
              <w:rPr>
                <w:color w:val="CC66FF"/>
                <w:sz w:val="24"/>
                <w:szCs w:val="24"/>
              </w:rPr>
            </w:pPr>
            <w:r w:rsidRPr="00916EB2">
              <w:rPr>
                <w:color w:val="CC66FF"/>
                <w:sz w:val="24"/>
                <w:szCs w:val="24"/>
              </w:rPr>
              <w:t> </w:t>
            </w:r>
          </w:p>
        </w:tc>
        <w:tc>
          <w:tcPr>
            <w:tcW w:w="2477" w:type="dxa"/>
          </w:tcPr>
          <w:p w:rsidR="0039398E" w:rsidRPr="00916EB2" w:rsidRDefault="0039398E" w:rsidP="0089208D">
            <w:pPr>
              <w:rPr>
                <w:sz w:val="24"/>
                <w:szCs w:val="24"/>
              </w:rPr>
            </w:pPr>
            <w:r w:rsidRPr="00916EB2">
              <w:rPr>
                <w:sz w:val="24"/>
                <w:szCs w:val="24"/>
              </w:rPr>
              <w:t> </w:t>
            </w:r>
          </w:p>
        </w:tc>
      </w:tr>
      <w:tr w:rsidR="0039398E" w:rsidRPr="00916EB2" w:rsidTr="0039398E">
        <w:tc>
          <w:tcPr>
            <w:tcW w:w="1785" w:type="dxa"/>
          </w:tcPr>
          <w:p w:rsidR="0039398E" w:rsidRPr="00916EB2" w:rsidRDefault="0039398E" w:rsidP="0089208D">
            <w:pPr>
              <w:rPr>
                <w:sz w:val="24"/>
                <w:szCs w:val="24"/>
              </w:rPr>
            </w:pPr>
            <w:r w:rsidRPr="00916EB2">
              <w:rPr>
                <w:sz w:val="24"/>
                <w:szCs w:val="24"/>
              </w:rPr>
              <w:t xml:space="preserve">Андерсон Дарья </w:t>
            </w:r>
            <w:r w:rsidRPr="00916EB2">
              <w:rPr>
                <w:sz w:val="24"/>
                <w:szCs w:val="24"/>
              </w:rPr>
              <w:lastRenderedPageBreak/>
              <w:t>Алексеевна</w:t>
            </w:r>
          </w:p>
        </w:tc>
        <w:tc>
          <w:tcPr>
            <w:tcW w:w="2039" w:type="dxa"/>
          </w:tcPr>
          <w:p w:rsidR="0039398E" w:rsidRPr="00916EB2" w:rsidRDefault="0039398E" w:rsidP="0089208D">
            <w:pPr>
              <w:rPr>
                <w:sz w:val="24"/>
                <w:szCs w:val="24"/>
              </w:rPr>
            </w:pPr>
            <w:r w:rsidRPr="00916EB2">
              <w:rPr>
                <w:sz w:val="24"/>
                <w:szCs w:val="24"/>
              </w:rPr>
              <w:lastRenderedPageBreak/>
              <w:t>Учитель географии</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color w:val="CC66FF"/>
                <w:sz w:val="24"/>
                <w:szCs w:val="24"/>
              </w:rPr>
            </w:pPr>
            <w:r w:rsidRPr="00916EB2">
              <w:rPr>
                <w:color w:val="CC66FF"/>
                <w:sz w:val="24"/>
                <w:szCs w:val="24"/>
              </w:rPr>
              <w:t> </w:t>
            </w:r>
          </w:p>
        </w:tc>
        <w:tc>
          <w:tcPr>
            <w:tcW w:w="2477" w:type="dxa"/>
          </w:tcPr>
          <w:p w:rsidR="0039398E" w:rsidRPr="00916EB2" w:rsidRDefault="0039398E" w:rsidP="0089208D">
            <w:pPr>
              <w:rPr>
                <w:sz w:val="24"/>
                <w:szCs w:val="24"/>
              </w:rPr>
            </w:pPr>
            <w:r w:rsidRPr="00916EB2">
              <w:rPr>
                <w:sz w:val="24"/>
                <w:szCs w:val="24"/>
              </w:rPr>
              <w:t> </w:t>
            </w:r>
          </w:p>
        </w:tc>
      </w:tr>
      <w:tr w:rsidR="0039398E" w:rsidRPr="00916EB2" w:rsidTr="0039398E">
        <w:tc>
          <w:tcPr>
            <w:tcW w:w="1785" w:type="dxa"/>
          </w:tcPr>
          <w:p w:rsidR="0039398E" w:rsidRPr="00916EB2" w:rsidRDefault="0039398E" w:rsidP="0089208D">
            <w:pPr>
              <w:rPr>
                <w:sz w:val="24"/>
                <w:szCs w:val="24"/>
              </w:rPr>
            </w:pPr>
            <w:r w:rsidRPr="00916EB2">
              <w:rPr>
                <w:sz w:val="24"/>
                <w:szCs w:val="24"/>
              </w:rPr>
              <w:lastRenderedPageBreak/>
              <w:t>Анисимова Дарья Антоновна</w:t>
            </w:r>
          </w:p>
        </w:tc>
        <w:tc>
          <w:tcPr>
            <w:tcW w:w="2039" w:type="dxa"/>
          </w:tcPr>
          <w:p w:rsidR="0039398E" w:rsidRPr="00916EB2" w:rsidRDefault="0039398E" w:rsidP="0089208D">
            <w:pPr>
              <w:rPr>
                <w:sz w:val="24"/>
                <w:szCs w:val="24"/>
              </w:rPr>
            </w:pPr>
            <w:r w:rsidRPr="00916EB2">
              <w:rPr>
                <w:sz w:val="24"/>
                <w:szCs w:val="24"/>
              </w:rPr>
              <w:t>Учитель истории</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color w:val="CC66FF"/>
                <w:sz w:val="24"/>
                <w:szCs w:val="24"/>
              </w:rPr>
            </w:pPr>
            <w:r w:rsidRPr="00916EB2">
              <w:rPr>
                <w:color w:val="CC66FF"/>
                <w:sz w:val="24"/>
                <w:szCs w:val="24"/>
              </w:rPr>
              <w:t> </w:t>
            </w:r>
          </w:p>
        </w:tc>
        <w:tc>
          <w:tcPr>
            <w:tcW w:w="2477" w:type="dxa"/>
          </w:tcPr>
          <w:p w:rsidR="0039398E" w:rsidRPr="00916EB2" w:rsidRDefault="0039398E" w:rsidP="0089208D">
            <w:pPr>
              <w:rPr>
                <w:sz w:val="24"/>
                <w:szCs w:val="24"/>
              </w:rPr>
            </w:pPr>
            <w:r w:rsidRPr="00916EB2">
              <w:rPr>
                <w:sz w:val="24"/>
                <w:szCs w:val="24"/>
              </w:rPr>
              <w:t> </w:t>
            </w:r>
          </w:p>
        </w:tc>
      </w:tr>
      <w:tr w:rsidR="0039398E" w:rsidRPr="00916EB2" w:rsidTr="0039398E">
        <w:tc>
          <w:tcPr>
            <w:tcW w:w="1785" w:type="dxa"/>
          </w:tcPr>
          <w:p w:rsidR="0039398E" w:rsidRPr="00916EB2" w:rsidRDefault="0039398E" w:rsidP="0089208D">
            <w:pPr>
              <w:rPr>
                <w:sz w:val="24"/>
                <w:szCs w:val="24"/>
              </w:rPr>
            </w:pPr>
            <w:r w:rsidRPr="00916EB2">
              <w:rPr>
                <w:sz w:val="24"/>
                <w:szCs w:val="24"/>
              </w:rPr>
              <w:t>Баранова Елена Викторовна</w:t>
            </w:r>
          </w:p>
        </w:tc>
        <w:tc>
          <w:tcPr>
            <w:tcW w:w="2039" w:type="dxa"/>
          </w:tcPr>
          <w:p w:rsidR="0039398E" w:rsidRPr="00916EB2" w:rsidRDefault="0039398E" w:rsidP="0089208D">
            <w:pPr>
              <w:rPr>
                <w:sz w:val="24"/>
                <w:szCs w:val="24"/>
              </w:rPr>
            </w:pPr>
            <w:r w:rsidRPr="00916EB2">
              <w:rPr>
                <w:sz w:val="24"/>
                <w:szCs w:val="24"/>
              </w:rPr>
              <w:t>Зам.директора по ИКТ</w:t>
            </w:r>
            <w:r w:rsidRPr="00916EB2">
              <w:rPr>
                <w:sz w:val="24"/>
                <w:szCs w:val="24"/>
              </w:rPr>
              <w:br/>
            </w:r>
            <w:r w:rsidRPr="00916EB2">
              <w:rPr>
                <w:sz w:val="24"/>
                <w:szCs w:val="24"/>
              </w:rPr>
              <w:br/>
              <w:t>Учитель информатики и математики</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Высшая - учитель</w:t>
            </w:r>
            <w:r w:rsidRPr="00916EB2">
              <w:rPr>
                <w:sz w:val="24"/>
                <w:szCs w:val="24"/>
              </w:rPr>
              <w:br/>
              <w:t>до 17.03.2025г.</w:t>
            </w:r>
          </w:p>
        </w:tc>
        <w:tc>
          <w:tcPr>
            <w:tcW w:w="2477" w:type="dxa"/>
          </w:tcPr>
          <w:p w:rsidR="0039398E" w:rsidRPr="00916EB2" w:rsidRDefault="0039398E" w:rsidP="0089208D">
            <w:pPr>
              <w:rPr>
                <w:sz w:val="24"/>
                <w:szCs w:val="24"/>
              </w:rPr>
            </w:pPr>
            <w:r w:rsidRPr="00916EB2">
              <w:rPr>
                <w:sz w:val="24"/>
                <w:szCs w:val="24"/>
              </w:rPr>
              <w:t>1 - Благодарственное письмо Главы администрации района, 2006г.</w:t>
            </w:r>
            <w:r w:rsidRPr="00916EB2">
              <w:rPr>
                <w:sz w:val="24"/>
                <w:szCs w:val="24"/>
              </w:rPr>
              <w:br/>
              <w:t>2 - Почётная грамота Управления образования администрации города Твери, 2008г.</w:t>
            </w:r>
            <w:r w:rsidRPr="00916EB2">
              <w:rPr>
                <w:sz w:val="24"/>
                <w:szCs w:val="24"/>
              </w:rPr>
              <w:br/>
              <w:t>3 - Почётная грамота Главы города Твери, 2013г.</w:t>
            </w:r>
            <w:r w:rsidRPr="00916EB2">
              <w:rPr>
                <w:sz w:val="24"/>
                <w:szCs w:val="24"/>
              </w:rPr>
              <w:br/>
            </w:r>
            <w:r w:rsidRPr="00916EB2">
              <w:rPr>
                <w:bCs/>
                <w:sz w:val="24"/>
                <w:szCs w:val="24"/>
              </w:rPr>
              <w:t>4 - Почётная грамота Министерства образования Тверской области, 2013г.</w:t>
            </w:r>
          </w:p>
        </w:tc>
      </w:tr>
      <w:tr w:rsidR="0039398E" w:rsidRPr="00916EB2" w:rsidTr="0039398E">
        <w:tc>
          <w:tcPr>
            <w:tcW w:w="1785" w:type="dxa"/>
          </w:tcPr>
          <w:p w:rsidR="0039398E" w:rsidRPr="00916EB2" w:rsidRDefault="0039398E" w:rsidP="0089208D">
            <w:pPr>
              <w:rPr>
                <w:sz w:val="24"/>
                <w:szCs w:val="24"/>
              </w:rPr>
            </w:pPr>
            <w:r w:rsidRPr="00916EB2">
              <w:rPr>
                <w:sz w:val="24"/>
                <w:szCs w:val="24"/>
              </w:rPr>
              <w:t>Березина Ирина Николаевна</w:t>
            </w:r>
          </w:p>
        </w:tc>
        <w:tc>
          <w:tcPr>
            <w:tcW w:w="2039" w:type="dxa"/>
          </w:tcPr>
          <w:p w:rsidR="0039398E" w:rsidRPr="00916EB2" w:rsidRDefault="0039398E" w:rsidP="0089208D">
            <w:pPr>
              <w:rPr>
                <w:sz w:val="24"/>
                <w:szCs w:val="24"/>
              </w:rPr>
            </w:pPr>
            <w:r w:rsidRPr="00916EB2">
              <w:rPr>
                <w:sz w:val="24"/>
                <w:szCs w:val="24"/>
              </w:rPr>
              <w:t>Учитель английского языка</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bCs/>
                <w:sz w:val="24"/>
                <w:szCs w:val="24"/>
              </w:rPr>
            </w:pPr>
            <w:r w:rsidRPr="00916EB2">
              <w:rPr>
                <w:bCs/>
                <w:sz w:val="24"/>
                <w:szCs w:val="24"/>
              </w:rPr>
              <w:t xml:space="preserve">Первая - учитель </w:t>
            </w:r>
            <w:r w:rsidRPr="00916EB2">
              <w:rPr>
                <w:bCs/>
                <w:sz w:val="24"/>
                <w:szCs w:val="24"/>
              </w:rPr>
              <w:br/>
              <w:t>до 12.12.2022г.</w:t>
            </w:r>
          </w:p>
        </w:tc>
        <w:tc>
          <w:tcPr>
            <w:tcW w:w="2477" w:type="dxa"/>
          </w:tcPr>
          <w:p w:rsidR="0039398E" w:rsidRPr="00916EB2" w:rsidRDefault="0039398E" w:rsidP="0089208D">
            <w:pPr>
              <w:rPr>
                <w:sz w:val="24"/>
                <w:szCs w:val="24"/>
              </w:rPr>
            </w:pPr>
            <w:r w:rsidRPr="00916EB2">
              <w:rPr>
                <w:sz w:val="24"/>
                <w:szCs w:val="24"/>
              </w:rPr>
              <w:t>1 - Почётная грамота Управления образования администрации города Твери 2013г.</w:t>
            </w:r>
          </w:p>
        </w:tc>
      </w:tr>
      <w:tr w:rsidR="0039398E" w:rsidRPr="00916EB2" w:rsidTr="0039398E">
        <w:tc>
          <w:tcPr>
            <w:tcW w:w="1785" w:type="dxa"/>
          </w:tcPr>
          <w:p w:rsidR="0039398E" w:rsidRPr="00916EB2" w:rsidRDefault="0039398E" w:rsidP="0089208D">
            <w:pPr>
              <w:rPr>
                <w:sz w:val="24"/>
                <w:szCs w:val="24"/>
              </w:rPr>
            </w:pPr>
            <w:r w:rsidRPr="00916EB2">
              <w:rPr>
                <w:sz w:val="24"/>
                <w:szCs w:val="24"/>
              </w:rPr>
              <w:t>Бобина Алла Геннадьевна</w:t>
            </w:r>
          </w:p>
        </w:tc>
        <w:tc>
          <w:tcPr>
            <w:tcW w:w="2039" w:type="dxa"/>
          </w:tcPr>
          <w:p w:rsidR="0039398E" w:rsidRPr="00916EB2" w:rsidRDefault="0039398E" w:rsidP="0089208D">
            <w:pPr>
              <w:rPr>
                <w:sz w:val="24"/>
                <w:szCs w:val="24"/>
              </w:rPr>
            </w:pPr>
            <w:r w:rsidRPr="00916EB2">
              <w:rPr>
                <w:sz w:val="24"/>
                <w:szCs w:val="24"/>
              </w:rPr>
              <w:t>Учитель физической культуры</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bCs/>
                <w:color w:val="FF0000"/>
                <w:sz w:val="24"/>
                <w:szCs w:val="24"/>
              </w:rPr>
            </w:pPr>
            <w:r w:rsidRPr="00916EB2">
              <w:rPr>
                <w:bCs/>
                <w:color w:val="FF0000"/>
                <w:sz w:val="24"/>
                <w:szCs w:val="24"/>
              </w:rPr>
              <w:t> </w:t>
            </w:r>
          </w:p>
        </w:tc>
        <w:tc>
          <w:tcPr>
            <w:tcW w:w="2477" w:type="dxa"/>
          </w:tcPr>
          <w:p w:rsidR="0039398E" w:rsidRPr="00916EB2" w:rsidRDefault="0039398E" w:rsidP="0089208D">
            <w:pPr>
              <w:rPr>
                <w:sz w:val="24"/>
                <w:szCs w:val="24"/>
              </w:rPr>
            </w:pPr>
            <w:r w:rsidRPr="00916EB2">
              <w:rPr>
                <w:sz w:val="24"/>
                <w:szCs w:val="24"/>
              </w:rPr>
              <w:t>1 - Почётная грамота Тверской городской Думы, 2018г.</w:t>
            </w:r>
          </w:p>
        </w:tc>
      </w:tr>
      <w:tr w:rsidR="0039398E" w:rsidRPr="00916EB2" w:rsidTr="0039398E">
        <w:tc>
          <w:tcPr>
            <w:tcW w:w="1785" w:type="dxa"/>
          </w:tcPr>
          <w:p w:rsidR="0039398E" w:rsidRPr="00916EB2" w:rsidRDefault="0039398E" w:rsidP="0089208D">
            <w:pPr>
              <w:rPr>
                <w:sz w:val="24"/>
                <w:szCs w:val="24"/>
              </w:rPr>
            </w:pPr>
            <w:r w:rsidRPr="00916EB2">
              <w:rPr>
                <w:sz w:val="24"/>
                <w:szCs w:val="24"/>
              </w:rPr>
              <w:t>Брюсова Галина Евгеньевна</w:t>
            </w:r>
          </w:p>
        </w:tc>
        <w:tc>
          <w:tcPr>
            <w:tcW w:w="2039" w:type="dxa"/>
          </w:tcPr>
          <w:p w:rsidR="0039398E" w:rsidRPr="00916EB2" w:rsidRDefault="0039398E" w:rsidP="0089208D">
            <w:pPr>
              <w:rPr>
                <w:color w:val="000000"/>
                <w:sz w:val="24"/>
                <w:szCs w:val="24"/>
              </w:rPr>
            </w:pPr>
            <w:r w:rsidRPr="00916EB2">
              <w:rPr>
                <w:color w:val="000000"/>
                <w:sz w:val="24"/>
                <w:szCs w:val="24"/>
              </w:rPr>
              <w:t>Зам.директора по ВР</w:t>
            </w:r>
          </w:p>
        </w:tc>
        <w:tc>
          <w:tcPr>
            <w:tcW w:w="2128" w:type="dxa"/>
          </w:tcPr>
          <w:p w:rsidR="0039398E" w:rsidRPr="00916EB2" w:rsidRDefault="0039398E" w:rsidP="0089208D">
            <w:pPr>
              <w:rPr>
                <w:color w:val="000000"/>
                <w:sz w:val="24"/>
                <w:szCs w:val="24"/>
              </w:rPr>
            </w:pPr>
            <w:r w:rsidRPr="00916EB2">
              <w:rPr>
                <w:color w:val="000000"/>
                <w:sz w:val="24"/>
                <w:szCs w:val="24"/>
              </w:rPr>
              <w:t>высшее</w:t>
            </w:r>
          </w:p>
        </w:tc>
        <w:tc>
          <w:tcPr>
            <w:tcW w:w="1991" w:type="dxa"/>
          </w:tcPr>
          <w:p w:rsidR="0039398E" w:rsidRPr="00916EB2" w:rsidRDefault="0039398E" w:rsidP="0089208D">
            <w:pPr>
              <w:rPr>
                <w:sz w:val="24"/>
                <w:szCs w:val="24"/>
              </w:rPr>
            </w:pPr>
            <w:r w:rsidRPr="00916EB2">
              <w:rPr>
                <w:sz w:val="24"/>
                <w:szCs w:val="24"/>
              </w:rPr>
              <w:t> </w:t>
            </w:r>
          </w:p>
        </w:tc>
        <w:tc>
          <w:tcPr>
            <w:tcW w:w="2477" w:type="dxa"/>
          </w:tcPr>
          <w:p w:rsidR="0039398E" w:rsidRPr="00916EB2" w:rsidRDefault="0039398E" w:rsidP="0089208D">
            <w:pPr>
              <w:rPr>
                <w:color w:val="000000"/>
                <w:sz w:val="24"/>
                <w:szCs w:val="24"/>
              </w:rPr>
            </w:pPr>
            <w:r w:rsidRPr="00916EB2">
              <w:rPr>
                <w:color w:val="000000"/>
                <w:sz w:val="24"/>
                <w:szCs w:val="24"/>
              </w:rPr>
              <w:t> </w:t>
            </w:r>
          </w:p>
        </w:tc>
      </w:tr>
      <w:tr w:rsidR="0039398E" w:rsidRPr="00916EB2" w:rsidTr="0039398E">
        <w:tc>
          <w:tcPr>
            <w:tcW w:w="1785" w:type="dxa"/>
          </w:tcPr>
          <w:p w:rsidR="0039398E" w:rsidRPr="00916EB2" w:rsidRDefault="0039398E" w:rsidP="0089208D">
            <w:pPr>
              <w:rPr>
                <w:sz w:val="24"/>
                <w:szCs w:val="24"/>
              </w:rPr>
            </w:pPr>
            <w:r w:rsidRPr="00916EB2">
              <w:rPr>
                <w:sz w:val="24"/>
                <w:szCs w:val="24"/>
              </w:rPr>
              <w:t>Волкова Татьяна Александровна</w:t>
            </w:r>
          </w:p>
        </w:tc>
        <w:tc>
          <w:tcPr>
            <w:tcW w:w="2039" w:type="dxa"/>
          </w:tcPr>
          <w:p w:rsidR="0039398E" w:rsidRPr="00916EB2" w:rsidRDefault="0039398E" w:rsidP="0089208D">
            <w:pPr>
              <w:rPr>
                <w:sz w:val="24"/>
                <w:szCs w:val="24"/>
              </w:rPr>
            </w:pPr>
            <w:r w:rsidRPr="00916EB2">
              <w:rPr>
                <w:sz w:val="24"/>
                <w:szCs w:val="24"/>
              </w:rPr>
              <w:t>Учитель хореографии</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 </w:t>
            </w:r>
          </w:p>
        </w:tc>
        <w:tc>
          <w:tcPr>
            <w:tcW w:w="2477" w:type="dxa"/>
          </w:tcPr>
          <w:p w:rsidR="0039398E" w:rsidRPr="00916EB2" w:rsidRDefault="0039398E" w:rsidP="0089208D">
            <w:pPr>
              <w:rPr>
                <w:sz w:val="24"/>
                <w:szCs w:val="24"/>
              </w:rPr>
            </w:pPr>
            <w:r w:rsidRPr="00916EB2">
              <w:rPr>
                <w:sz w:val="24"/>
                <w:szCs w:val="24"/>
              </w:rPr>
              <w:t> </w:t>
            </w:r>
          </w:p>
        </w:tc>
      </w:tr>
      <w:tr w:rsidR="0039398E" w:rsidRPr="00916EB2" w:rsidTr="0039398E">
        <w:tc>
          <w:tcPr>
            <w:tcW w:w="1785" w:type="dxa"/>
          </w:tcPr>
          <w:p w:rsidR="0039398E" w:rsidRPr="00916EB2" w:rsidRDefault="0039398E" w:rsidP="0089208D">
            <w:pPr>
              <w:rPr>
                <w:sz w:val="24"/>
                <w:szCs w:val="24"/>
              </w:rPr>
            </w:pPr>
            <w:r w:rsidRPr="00916EB2">
              <w:rPr>
                <w:sz w:val="24"/>
                <w:szCs w:val="24"/>
              </w:rPr>
              <w:t>Гавва Маргарита Васильевна</w:t>
            </w:r>
          </w:p>
        </w:tc>
        <w:tc>
          <w:tcPr>
            <w:tcW w:w="2039" w:type="dxa"/>
          </w:tcPr>
          <w:p w:rsidR="0039398E" w:rsidRPr="00916EB2" w:rsidRDefault="0039398E" w:rsidP="0089208D">
            <w:pPr>
              <w:rPr>
                <w:sz w:val="24"/>
                <w:szCs w:val="24"/>
              </w:rPr>
            </w:pPr>
            <w:r w:rsidRPr="00916EB2">
              <w:rPr>
                <w:sz w:val="24"/>
                <w:szCs w:val="24"/>
              </w:rPr>
              <w:t>Концертмейстер</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bCs/>
                <w:sz w:val="24"/>
                <w:szCs w:val="24"/>
              </w:rPr>
            </w:pPr>
            <w:r w:rsidRPr="00916EB2">
              <w:rPr>
                <w:sz w:val="24"/>
                <w:szCs w:val="24"/>
              </w:rPr>
              <w:t>Высшая - педагог доп. образования</w:t>
            </w:r>
            <w:r w:rsidRPr="00916EB2">
              <w:rPr>
                <w:sz w:val="24"/>
                <w:szCs w:val="24"/>
              </w:rPr>
              <w:br/>
              <w:t>до 23.01.2023г.</w:t>
            </w:r>
            <w:r w:rsidRPr="00916EB2">
              <w:rPr>
                <w:bCs/>
                <w:sz w:val="24"/>
                <w:szCs w:val="24"/>
              </w:rPr>
              <w:br/>
            </w:r>
            <w:r w:rsidRPr="00916EB2">
              <w:rPr>
                <w:bCs/>
                <w:sz w:val="24"/>
                <w:szCs w:val="24"/>
              </w:rPr>
              <w:br/>
            </w:r>
            <w:r w:rsidRPr="00916EB2">
              <w:rPr>
                <w:sz w:val="24"/>
                <w:szCs w:val="24"/>
              </w:rPr>
              <w:t>Высшая - концертмейстер</w:t>
            </w:r>
            <w:r w:rsidRPr="00916EB2">
              <w:rPr>
                <w:sz w:val="24"/>
                <w:szCs w:val="24"/>
              </w:rPr>
              <w:br/>
              <w:t>до 18.12.2023г.</w:t>
            </w:r>
          </w:p>
        </w:tc>
        <w:tc>
          <w:tcPr>
            <w:tcW w:w="2477" w:type="dxa"/>
          </w:tcPr>
          <w:p w:rsidR="0039398E" w:rsidRPr="00916EB2" w:rsidRDefault="0039398E" w:rsidP="0089208D">
            <w:pPr>
              <w:rPr>
                <w:sz w:val="24"/>
                <w:szCs w:val="24"/>
              </w:rPr>
            </w:pPr>
            <w:r w:rsidRPr="00916EB2">
              <w:rPr>
                <w:sz w:val="24"/>
                <w:szCs w:val="24"/>
              </w:rPr>
              <w:t>1 - Почётная грамота Главы города Твери, 2013г.</w:t>
            </w:r>
            <w:r w:rsidRPr="00916EB2">
              <w:rPr>
                <w:sz w:val="24"/>
                <w:szCs w:val="24"/>
              </w:rPr>
              <w:br/>
            </w:r>
            <w:r w:rsidRPr="00916EB2">
              <w:rPr>
                <w:bCs/>
                <w:sz w:val="24"/>
                <w:szCs w:val="24"/>
              </w:rPr>
              <w:t>2 - Почетная грамота Министерства образования Тверской области, 2017г.</w:t>
            </w:r>
          </w:p>
        </w:tc>
      </w:tr>
      <w:tr w:rsidR="0039398E" w:rsidRPr="00916EB2" w:rsidTr="0039398E">
        <w:tc>
          <w:tcPr>
            <w:tcW w:w="1785" w:type="dxa"/>
          </w:tcPr>
          <w:p w:rsidR="0039398E" w:rsidRPr="00916EB2" w:rsidRDefault="0039398E" w:rsidP="0089208D">
            <w:pPr>
              <w:rPr>
                <w:sz w:val="24"/>
                <w:szCs w:val="24"/>
              </w:rPr>
            </w:pPr>
            <w:r w:rsidRPr="00916EB2">
              <w:rPr>
                <w:sz w:val="24"/>
                <w:szCs w:val="24"/>
              </w:rPr>
              <w:t>Денисова Татьяна Владимировна</w:t>
            </w:r>
          </w:p>
        </w:tc>
        <w:tc>
          <w:tcPr>
            <w:tcW w:w="2039" w:type="dxa"/>
          </w:tcPr>
          <w:p w:rsidR="0039398E" w:rsidRPr="00916EB2" w:rsidRDefault="0039398E" w:rsidP="0089208D">
            <w:pPr>
              <w:rPr>
                <w:sz w:val="24"/>
                <w:szCs w:val="24"/>
              </w:rPr>
            </w:pPr>
            <w:r w:rsidRPr="00916EB2">
              <w:rPr>
                <w:sz w:val="24"/>
                <w:szCs w:val="24"/>
              </w:rPr>
              <w:t>Учитель истории</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bCs/>
                <w:sz w:val="24"/>
                <w:szCs w:val="24"/>
              </w:rPr>
            </w:pPr>
            <w:r w:rsidRPr="00916EB2">
              <w:rPr>
                <w:bCs/>
                <w:sz w:val="24"/>
                <w:szCs w:val="24"/>
              </w:rPr>
              <w:t xml:space="preserve">Первая - учитель </w:t>
            </w:r>
            <w:r w:rsidRPr="00916EB2">
              <w:rPr>
                <w:bCs/>
                <w:sz w:val="24"/>
                <w:szCs w:val="24"/>
              </w:rPr>
              <w:br/>
              <w:t>до 23.01.2023г.</w:t>
            </w:r>
          </w:p>
        </w:tc>
        <w:tc>
          <w:tcPr>
            <w:tcW w:w="2477" w:type="dxa"/>
          </w:tcPr>
          <w:p w:rsidR="0039398E" w:rsidRPr="00916EB2" w:rsidRDefault="0039398E" w:rsidP="0089208D">
            <w:pPr>
              <w:rPr>
                <w:sz w:val="24"/>
                <w:szCs w:val="24"/>
              </w:rPr>
            </w:pPr>
            <w:r w:rsidRPr="00916EB2">
              <w:rPr>
                <w:sz w:val="24"/>
                <w:szCs w:val="24"/>
              </w:rPr>
              <w:t xml:space="preserve">1 - Почётная грамота Управления образования г.Твери, </w:t>
            </w:r>
            <w:r w:rsidRPr="00916EB2">
              <w:rPr>
                <w:sz w:val="24"/>
                <w:szCs w:val="24"/>
              </w:rPr>
              <w:lastRenderedPageBreak/>
              <w:t>2013г.</w:t>
            </w:r>
          </w:p>
        </w:tc>
      </w:tr>
      <w:tr w:rsidR="0039398E" w:rsidRPr="00916EB2" w:rsidTr="0039398E">
        <w:tc>
          <w:tcPr>
            <w:tcW w:w="1785" w:type="dxa"/>
          </w:tcPr>
          <w:p w:rsidR="0039398E" w:rsidRPr="00916EB2" w:rsidRDefault="0039398E" w:rsidP="0089208D">
            <w:pPr>
              <w:rPr>
                <w:sz w:val="24"/>
                <w:szCs w:val="24"/>
              </w:rPr>
            </w:pPr>
            <w:r w:rsidRPr="00916EB2">
              <w:rPr>
                <w:sz w:val="24"/>
                <w:szCs w:val="24"/>
              </w:rPr>
              <w:lastRenderedPageBreak/>
              <w:t>Зубович Мария Владимировна</w:t>
            </w:r>
          </w:p>
        </w:tc>
        <w:tc>
          <w:tcPr>
            <w:tcW w:w="2039" w:type="dxa"/>
          </w:tcPr>
          <w:p w:rsidR="0039398E" w:rsidRPr="00916EB2" w:rsidRDefault="0039398E" w:rsidP="0089208D">
            <w:pPr>
              <w:rPr>
                <w:sz w:val="24"/>
                <w:szCs w:val="24"/>
              </w:rPr>
            </w:pPr>
            <w:r w:rsidRPr="00916EB2">
              <w:rPr>
                <w:sz w:val="24"/>
                <w:szCs w:val="24"/>
              </w:rPr>
              <w:t>Социальный педагог</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 </w:t>
            </w:r>
          </w:p>
        </w:tc>
        <w:tc>
          <w:tcPr>
            <w:tcW w:w="2477" w:type="dxa"/>
          </w:tcPr>
          <w:p w:rsidR="0039398E" w:rsidRPr="00916EB2" w:rsidRDefault="0039398E" w:rsidP="0089208D">
            <w:pPr>
              <w:rPr>
                <w:sz w:val="24"/>
                <w:szCs w:val="24"/>
              </w:rPr>
            </w:pPr>
            <w:r w:rsidRPr="00916EB2">
              <w:rPr>
                <w:sz w:val="24"/>
                <w:szCs w:val="24"/>
              </w:rPr>
              <w:t> </w:t>
            </w:r>
          </w:p>
        </w:tc>
      </w:tr>
      <w:tr w:rsidR="0039398E" w:rsidRPr="00916EB2" w:rsidTr="0039398E">
        <w:tc>
          <w:tcPr>
            <w:tcW w:w="1785" w:type="dxa"/>
          </w:tcPr>
          <w:p w:rsidR="0039398E" w:rsidRPr="00916EB2" w:rsidRDefault="0039398E" w:rsidP="0089208D">
            <w:pPr>
              <w:rPr>
                <w:sz w:val="24"/>
                <w:szCs w:val="24"/>
              </w:rPr>
            </w:pPr>
            <w:r w:rsidRPr="00916EB2">
              <w:rPr>
                <w:sz w:val="24"/>
                <w:szCs w:val="24"/>
              </w:rPr>
              <w:t>Зубович Ольга Валерьевна</w:t>
            </w:r>
          </w:p>
        </w:tc>
        <w:tc>
          <w:tcPr>
            <w:tcW w:w="2039" w:type="dxa"/>
          </w:tcPr>
          <w:p w:rsidR="0039398E" w:rsidRPr="00916EB2" w:rsidRDefault="0039398E" w:rsidP="0089208D">
            <w:pPr>
              <w:rPr>
                <w:sz w:val="24"/>
                <w:szCs w:val="24"/>
              </w:rPr>
            </w:pPr>
            <w:r w:rsidRPr="00916EB2">
              <w:rPr>
                <w:sz w:val="24"/>
                <w:szCs w:val="24"/>
              </w:rPr>
              <w:t>Зам.директора по УВР</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spacing w:after="240"/>
              <w:rPr>
                <w:sz w:val="24"/>
                <w:szCs w:val="24"/>
              </w:rPr>
            </w:pPr>
            <w:r w:rsidRPr="00916EB2">
              <w:rPr>
                <w:sz w:val="24"/>
                <w:szCs w:val="24"/>
              </w:rPr>
              <w:t xml:space="preserve">Высшая - учитель </w:t>
            </w:r>
            <w:r w:rsidRPr="00916EB2">
              <w:rPr>
                <w:sz w:val="24"/>
                <w:szCs w:val="24"/>
              </w:rPr>
              <w:br/>
              <w:t>до 18.12.2023г.</w:t>
            </w:r>
          </w:p>
        </w:tc>
        <w:tc>
          <w:tcPr>
            <w:tcW w:w="2477" w:type="dxa"/>
          </w:tcPr>
          <w:p w:rsidR="0039398E" w:rsidRPr="00916EB2" w:rsidRDefault="0039398E" w:rsidP="0089208D">
            <w:pPr>
              <w:rPr>
                <w:bCs/>
                <w:sz w:val="24"/>
                <w:szCs w:val="24"/>
              </w:rPr>
            </w:pPr>
            <w:r w:rsidRPr="00916EB2">
              <w:rPr>
                <w:bCs/>
                <w:sz w:val="24"/>
                <w:szCs w:val="24"/>
              </w:rPr>
              <w:t>1 - Звание"Почетный работник среднего профессионального образования РФ", 2011г.</w:t>
            </w:r>
            <w:r w:rsidRPr="00916EB2">
              <w:rPr>
                <w:bCs/>
                <w:sz w:val="24"/>
                <w:szCs w:val="24"/>
              </w:rPr>
              <w:br/>
              <w:t xml:space="preserve">2 - Почётная грамота Министерства образования и науки, 2009г. </w:t>
            </w:r>
            <w:r w:rsidRPr="00916EB2">
              <w:rPr>
                <w:bCs/>
                <w:sz w:val="24"/>
                <w:szCs w:val="24"/>
              </w:rPr>
              <w:br/>
              <w:t>3 - Медаль за заслуги в развитии среднего профессионального образования Тверской области.</w:t>
            </w:r>
            <w:r w:rsidRPr="00916EB2">
              <w:rPr>
                <w:bCs/>
                <w:sz w:val="24"/>
                <w:szCs w:val="24"/>
              </w:rPr>
              <w:br/>
              <w:t xml:space="preserve">4 - Почётная грамота Министерства образования Тверской области, 2014г. </w:t>
            </w:r>
          </w:p>
        </w:tc>
      </w:tr>
      <w:tr w:rsidR="0039398E" w:rsidRPr="00916EB2" w:rsidTr="0039398E">
        <w:tc>
          <w:tcPr>
            <w:tcW w:w="1785" w:type="dxa"/>
          </w:tcPr>
          <w:p w:rsidR="0039398E" w:rsidRPr="00916EB2" w:rsidRDefault="0039398E" w:rsidP="0089208D">
            <w:pPr>
              <w:rPr>
                <w:color w:val="000000"/>
                <w:sz w:val="24"/>
                <w:szCs w:val="24"/>
              </w:rPr>
            </w:pPr>
            <w:r w:rsidRPr="00916EB2">
              <w:rPr>
                <w:color w:val="000000"/>
                <w:sz w:val="24"/>
                <w:szCs w:val="24"/>
              </w:rPr>
              <w:t>Зуева Зоя Владимировна</w:t>
            </w:r>
          </w:p>
        </w:tc>
        <w:tc>
          <w:tcPr>
            <w:tcW w:w="2039" w:type="dxa"/>
          </w:tcPr>
          <w:p w:rsidR="0039398E" w:rsidRPr="00916EB2" w:rsidRDefault="0039398E" w:rsidP="0089208D">
            <w:pPr>
              <w:rPr>
                <w:color w:val="000000"/>
                <w:sz w:val="24"/>
                <w:szCs w:val="24"/>
              </w:rPr>
            </w:pPr>
            <w:r w:rsidRPr="00916EB2">
              <w:rPr>
                <w:color w:val="000000"/>
                <w:sz w:val="24"/>
                <w:szCs w:val="24"/>
              </w:rPr>
              <w:t>Учитель русского языка и литературы</w:t>
            </w:r>
          </w:p>
        </w:tc>
        <w:tc>
          <w:tcPr>
            <w:tcW w:w="2128" w:type="dxa"/>
          </w:tcPr>
          <w:p w:rsidR="0039398E" w:rsidRPr="00916EB2" w:rsidRDefault="0039398E" w:rsidP="0089208D">
            <w:pPr>
              <w:rPr>
                <w:color w:val="000000"/>
                <w:sz w:val="24"/>
                <w:szCs w:val="24"/>
              </w:rPr>
            </w:pPr>
            <w:r w:rsidRPr="00916EB2">
              <w:rPr>
                <w:color w:val="000000"/>
                <w:sz w:val="24"/>
                <w:szCs w:val="24"/>
              </w:rPr>
              <w:t>высшее</w:t>
            </w:r>
          </w:p>
        </w:tc>
        <w:tc>
          <w:tcPr>
            <w:tcW w:w="1991" w:type="dxa"/>
            <w:vAlign w:val="bottom"/>
          </w:tcPr>
          <w:p w:rsidR="0039398E" w:rsidRPr="00916EB2" w:rsidRDefault="0039398E" w:rsidP="0089208D">
            <w:pPr>
              <w:rPr>
                <w:color w:val="000000"/>
                <w:sz w:val="24"/>
                <w:szCs w:val="24"/>
              </w:rPr>
            </w:pPr>
            <w:r w:rsidRPr="00916EB2">
              <w:rPr>
                <w:color w:val="000000"/>
                <w:sz w:val="24"/>
                <w:szCs w:val="24"/>
              </w:rPr>
              <w:t> </w:t>
            </w:r>
          </w:p>
        </w:tc>
        <w:tc>
          <w:tcPr>
            <w:tcW w:w="2477" w:type="dxa"/>
            <w:vAlign w:val="bottom"/>
          </w:tcPr>
          <w:p w:rsidR="0039398E" w:rsidRPr="00916EB2" w:rsidRDefault="0039398E" w:rsidP="0089208D">
            <w:pPr>
              <w:rPr>
                <w:sz w:val="24"/>
                <w:szCs w:val="24"/>
              </w:rPr>
            </w:pPr>
            <w:r w:rsidRPr="00916EB2">
              <w:rPr>
                <w:sz w:val="24"/>
                <w:szCs w:val="24"/>
              </w:rPr>
              <w:t> </w:t>
            </w:r>
          </w:p>
        </w:tc>
      </w:tr>
      <w:tr w:rsidR="0039398E" w:rsidRPr="00916EB2" w:rsidTr="0039398E">
        <w:tc>
          <w:tcPr>
            <w:tcW w:w="1785" w:type="dxa"/>
          </w:tcPr>
          <w:p w:rsidR="0039398E" w:rsidRPr="00916EB2" w:rsidRDefault="0039398E" w:rsidP="0089208D">
            <w:pPr>
              <w:rPr>
                <w:sz w:val="24"/>
                <w:szCs w:val="24"/>
              </w:rPr>
            </w:pPr>
            <w:r w:rsidRPr="00916EB2">
              <w:rPr>
                <w:sz w:val="24"/>
                <w:szCs w:val="24"/>
              </w:rPr>
              <w:t>Иванова Галина Владимировна</w:t>
            </w:r>
          </w:p>
        </w:tc>
        <w:tc>
          <w:tcPr>
            <w:tcW w:w="2039" w:type="dxa"/>
          </w:tcPr>
          <w:p w:rsidR="0039398E" w:rsidRPr="00916EB2" w:rsidRDefault="0039398E" w:rsidP="0089208D">
            <w:pPr>
              <w:rPr>
                <w:color w:val="000000"/>
                <w:sz w:val="24"/>
                <w:szCs w:val="24"/>
              </w:rPr>
            </w:pPr>
            <w:r w:rsidRPr="00916EB2">
              <w:rPr>
                <w:color w:val="000000"/>
                <w:sz w:val="24"/>
                <w:szCs w:val="24"/>
              </w:rPr>
              <w:t>Учитель биологии</w:t>
            </w:r>
          </w:p>
        </w:tc>
        <w:tc>
          <w:tcPr>
            <w:tcW w:w="2128" w:type="dxa"/>
          </w:tcPr>
          <w:p w:rsidR="0039398E" w:rsidRPr="00916EB2" w:rsidRDefault="0039398E" w:rsidP="0089208D">
            <w:pPr>
              <w:rPr>
                <w:color w:val="000000"/>
                <w:sz w:val="24"/>
                <w:szCs w:val="24"/>
              </w:rPr>
            </w:pPr>
            <w:r w:rsidRPr="00916EB2">
              <w:rPr>
                <w:color w:val="000000"/>
                <w:sz w:val="24"/>
                <w:szCs w:val="24"/>
              </w:rPr>
              <w:t>высшее</w:t>
            </w:r>
          </w:p>
        </w:tc>
        <w:tc>
          <w:tcPr>
            <w:tcW w:w="1991" w:type="dxa"/>
          </w:tcPr>
          <w:p w:rsidR="0039398E" w:rsidRPr="00916EB2" w:rsidRDefault="0039398E" w:rsidP="0089208D">
            <w:pPr>
              <w:rPr>
                <w:color w:val="000000"/>
                <w:sz w:val="24"/>
                <w:szCs w:val="24"/>
              </w:rPr>
            </w:pPr>
            <w:r w:rsidRPr="00916EB2">
              <w:rPr>
                <w:color w:val="000000"/>
                <w:sz w:val="24"/>
                <w:szCs w:val="24"/>
              </w:rPr>
              <w:t> </w:t>
            </w:r>
          </w:p>
        </w:tc>
        <w:tc>
          <w:tcPr>
            <w:tcW w:w="2477" w:type="dxa"/>
          </w:tcPr>
          <w:p w:rsidR="0039398E" w:rsidRPr="00916EB2" w:rsidRDefault="0039398E" w:rsidP="0089208D">
            <w:pPr>
              <w:rPr>
                <w:color w:val="000000"/>
                <w:sz w:val="24"/>
                <w:szCs w:val="24"/>
              </w:rPr>
            </w:pPr>
            <w:r w:rsidRPr="00916EB2">
              <w:rPr>
                <w:color w:val="000000"/>
                <w:sz w:val="24"/>
                <w:szCs w:val="24"/>
              </w:rPr>
              <w:t>1- Благодарность Министерства образования Тверской области, 2011г.</w:t>
            </w:r>
            <w:r w:rsidRPr="00916EB2">
              <w:rPr>
                <w:color w:val="000000"/>
                <w:sz w:val="24"/>
                <w:szCs w:val="24"/>
              </w:rPr>
              <w:br/>
              <w:t>2- Почётная грамота Министерства образования Тверской области, 2012г.</w:t>
            </w:r>
            <w:r w:rsidRPr="00916EB2">
              <w:rPr>
                <w:color w:val="000000"/>
                <w:sz w:val="24"/>
                <w:szCs w:val="24"/>
              </w:rPr>
              <w:br/>
              <w:t>3-Благодарность Губернатора Тверской области, 2016г.</w:t>
            </w:r>
            <w:r w:rsidRPr="00916EB2">
              <w:rPr>
                <w:color w:val="000000"/>
                <w:sz w:val="24"/>
                <w:szCs w:val="24"/>
              </w:rPr>
              <w:br/>
              <w:t>4</w:t>
            </w:r>
            <w:r w:rsidRPr="00916EB2">
              <w:rPr>
                <w:sz w:val="24"/>
                <w:szCs w:val="24"/>
              </w:rPr>
              <w:t>-Почётная грамота Министерства Просвещения РФ, 2019г.</w:t>
            </w:r>
          </w:p>
        </w:tc>
      </w:tr>
      <w:tr w:rsidR="0039398E" w:rsidRPr="00916EB2" w:rsidTr="0039398E">
        <w:tc>
          <w:tcPr>
            <w:tcW w:w="1785" w:type="dxa"/>
          </w:tcPr>
          <w:p w:rsidR="0039398E" w:rsidRPr="00916EB2" w:rsidRDefault="0039398E" w:rsidP="0089208D">
            <w:pPr>
              <w:rPr>
                <w:sz w:val="24"/>
                <w:szCs w:val="24"/>
              </w:rPr>
            </w:pPr>
            <w:r w:rsidRPr="00916EB2">
              <w:rPr>
                <w:sz w:val="24"/>
                <w:szCs w:val="24"/>
              </w:rPr>
              <w:t>Иванова Ольга Викторовна</w:t>
            </w:r>
          </w:p>
        </w:tc>
        <w:tc>
          <w:tcPr>
            <w:tcW w:w="2039" w:type="dxa"/>
          </w:tcPr>
          <w:p w:rsidR="0039398E" w:rsidRPr="00916EB2" w:rsidRDefault="0039398E" w:rsidP="0089208D">
            <w:pPr>
              <w:rPr>
                <w:sz w:val="24"/>
                <w:szCs w:val="24"/>
              </w:rPr>
            </w:pPr>
            <w:r w:rsidRPr="00916EB2">
              <w:rPr>
                <w:sz w:val="24"/>
                <w:szCs w:val="24"/>
              </w:rPr>
              <w:t>Учитель математики</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 xml:space="preserve">Высшая - учитель </w:t>
            </w:r>
            <w:r w:rsidRPr="00916EB2">
              <w:rPr>
                <w:sz w:val="24"/>
                <w:szCs w:val="24"/>
              </w:rPr>
              <w:br/>
            </w:r>
            <w:r w:rsidRPr="00916EB2">
              <w:rPr>
                <w:sz w:val="24"/>
                <w:szCs w:val="24"/>
              </w:rPr>
              <w:lastRenderedPageBreak/>
              <w:t>до 18.12.2023г.</w:t>
            </w:r>
          </w:p>
        </w:tc>
        <w:tc>
          <w:tcPr>
            <w:tcW w:w="2477" w:type="dxa"/>
          </w:tcPr>
          <w:p w:rsidR="0039398E" w:rsidRPr="00916EB2" w:rsidRDefault="0039398E" w:rsidP="0089208D">
            <w:pPr>
              <w:rPr>
                <w:sz w:val="24"/>
                <w:szCs w:val="24"/>
              </w:rPr>
            </w:pPr>
            <w:r w:rsidRPr="00916EB2">
              <w:rPr>
                <w:sz w:val="24"/>
                <w:szCs w:val="24"/>
              </w:rPr>
              <w:lastRenderedPageBreak/>
              <w:t xml:space="preserve">1 - Почётная грамота Министерства </w:t>
            </w:r>
            <w:r w:rsidRPr="00916EB2">
              <w:rPr>
                <w:sz w:val="24"/>
                <w:szCs w:val="24"/>
              </w:rPr>
              <w:lastRenderedPageBreak/>
              <w:t>образования Российской Федерации 2002г.</w:t>
            </w:r>
            <w:r w:rsidRPr="00916EB2">
              <w:rPr>
                <w:sz w:val="24"/>
                <w:szCs w:val="24"/>
              </w:rPr>
              <w:br/>
              <w:t>2 - Почётная грамота Управления образования администрации города Твери 2008г.</w:t>
            </w:r>
            <w:r w:rsidRPr="00916EB2">
              <w:rPr>
                <w:sz w:val="24"/>
                <w:szCs w:val="24"/>
              </w:rPr>
              <w:br/>
              <w:t>3 -Благодарность Законодательного Собрания Тверской области 2011г.</w:t>
            </w:r>
            <w:r w:rsidRPr="00916EB2">
              <w:rPr>
                <w:sz w:val="24"/>
                <w:szCs w:val="24"/>
              </w:rPr>
              <w:br/>
              <w:t>4 -  Благодарность Губернатора Тверской области 2012г.</w:t>
            </w:r>
            <w:r w:rsidRPr="00916EB2">
              <w:rPr>
                <w:sz w:val="24"/>
                <w:szCs w:val="24"/>
              </w:rPr>
              <w:br/>
              <w:t>5 - Почётная грамота Управления образования администрации города Твери 2013г.</w:t>
            </w:r>
            <w:r w:rsidRPr="00916EB2">
              <w:rPr>
                <w:sz w:val="24"/>
                <w:szCs w:val="24"/>
              </w:rPr>
              <w:br/>
              <w:t>6 -  Присвоено звание "Почётный работник сферы образования РФ" 2018г.</w:t>
            </w:r>
            <w:r w:rsidRPr="00916EB2">
              <w:rPr>
                <w:sz w:val="24"/>
                <w:szCs w:val="24"/>
              </w:rPr>
              <w:br/>
              <w:t>7 - Благодарность Министерства Тверской области (COVID-19), 2020 г.</w:t>
            </w:r>
            <w:r w:rsidRPr="00916EB2">
              <w:rPr>
                <w:sz w:val="24"/>
                <w:szCs w:val="24"/>
              </w:rPr>
              <w:br/>
              <w:t>8 - Благодарность Министерства образования Тверской области, 2021г.</w:t>
            </w:r>
          </w:p>
        </w:tc>
      </w:tr>
      <w:tr w:rsidR="0039398E" w:rsidRPr="00916EB2" w:rsidTr="0039398E">
        <w:tc>
          <w:tcPr>
            <w:tcW w:w="1785" w:type="dxa"/>
          </w:tcPr>
          <w:p w:rsidR="0039398E" w:rsidRPr="00916EB2" w:rsidRDefault="0039398E" w:rsidP="0089208D">
            <w:pPr>
              <w:rPr>
                <w:sz w:val="24"/>
                <w:szCs w:val="24"/>
              </w:rPr>
            </w:pPr>
            <w:r w:rsidRPr="00916EB2">
              <w:rPr>
                <w:sz w:val="24"/>
                <w:szCs w:val="24"/>
              </w:rPr>
              <w:lastRenderedPageBreak/>
              <w:t>Клёнова Олеся Валерьевна</w:t>
            </w:r>
          </w:p>
        </w:tc>
        <w:tc>
          <w:tcPr>
            <w:tcW w:w="2039" w:type="dxa"/>
          </w:tcPr>
          <w:p w:rsidR="0039398E" w:rsidRPr="00916EB2" w:rsidRDefault="0039398E" w:rsidP="0089208D">
            <w:pPr>
              <w:rPr>
                <w:sz w:val="24"/>
                <w:szCs w:val="24"/>
              </w:rPr>
            </w:pPr>
            <w:r w:rsidRPr="00916EB2">
              <w:rPr>
                <w:sz w:val="24"/>
                <w:szCs w:val="24"/>
              </w:rPr>
              <w:t>Учитель биологии</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 xml:space="preserve">Высшая - учитель </w:t>
            </w:r>
            <w:r w:rsidRPr="00916EB2">
              <w:rPr>
                <w:sz w:val="24"/>
                <w:szCs w:val="24"/>
              </w:rPr>
              <w:br/>
              <w:t>до 12.05.2025г.</w:t>
            </w:r>
          </w:p>
        </w:tc>
        <w:tc>
          <w:tcPr>
            <w:tcW w:w="2477" w:type="dxa"/>
          </w:tcPr>
          <w:p w:rsidR="0039398E" w:rsidRPr="00916EB2" w:rsidRDefault="0039398E" w:rsidP="0089208D">
            <w:pPr>
              <w:rPr>
                <w:sz w:val="24"/>
                <w:szCs w:val="24"/>
              </w:rPr>
            </w:pPr>
            <w:r w:rsidRPr="00916EB2">
              <w:rPr>
                <w:sz w:val="24"/>
                <w:szCs w:val="24"/>
              </w:rPr>
              <w:t>1 - Грамота Управления образования администрации г.Твери, 2004г.</w:t>
            </w:r>
            <w:r w:rsidRPr="00916EB2">
              <w:rPr>
                <w:sz w:val="24"/>
                <w:szCs w:val="24"/>
              </w:rPr>
              <w:br/>
              <w:t xml:space="preserve">2 - Грамота Управления образования администрации г.Твери "Учитель года", 2007г. </w:t>
            </w:r>
          </w:p>
        </w:tc>
      </w:tr>
      <w:tr w:rsidR="0039398E" w:rsidRPr="00916EB2" w:rsidTr="0039398E">
        <w:tc>
          <w:tcPr>
            <w:tcW w:w="1785" w:type="dxa"/>
          </w:tcPr>
          <w:p w:rsidR="0039398E" w:rsidRPr="00916EB2" w:rsidRDefault="0039398E" w:rsidP="0089208D">
            <w:pPr>
              <w:rPr>
                <w:sz w:val="24"/>
                <w:szCs w:val="24"/>
              </w:rPr>
            </w:pPr>
            <w:r w:rsidRPr="00916EB2">
              <w:rPr>
                <w:sz w:val="24"/>
                <w:szCs w:val="24"/>
              </w:rPr>
              <w:t xml:space="preserve">Корзикова </w:t>
            </w:r>
            <w:r w:rsidRPr="00916EB2">
              <w:rPr>
                <w:sz w:val="24"/>
                <w:szCs w:val="24"/>
              </w:rPr>
              <w:lastRenderedPageBreak/>
              <w:t>Людмила Алексеевна</w:t>
            </w:r>
          </w:p>
        </w:tc>
        <w:tc>
          <w:tcPr>
            <w:tcW w:w="2039" w:type="dxa"/>
          </w:tcPr>
          <w:p w:rsidR="0039398E" w:rsidRPr="00916EB2" w:rsidRDefault="0039398E" w:rsidP="0089208D">
            <w:pPr>
              <w:rPr>
                <w:sz w:val="24"/>
                <w:szCs w:val="24"/>
              </w:rPr>
            </w:pPr>
            <w:r w:rsidRPr="00916EB2">
              <w:rPr>
                <w:sz w:val="24"/>
                <w:szCs w:val="24"/>
              </w:rPr>
              <w:lastRenderedPageBreak/>
              <w:t xml:space="preserve">Учитель </w:t>
            </w:r>
            <w:r w:rsidRPr="00916EB2">
              <w:rPr>
                <w:sz w:val="24"/>
                <w:szCs w:val="24"/>
              </w:rPr>
              <w:lastRenderedPageBreak/>
              <w:t>географии</w:t>
            </w:r>
          </w:p>
        </w:tc>
        <w:tc>
          <w:tcPr>
            <w:tcW w:w="2128" w:type="dxa"/>
          </w:tcPr>
          <w:p w:rsidR="0039398E" w:rsidRPr="00916EB2" w:rsidRDefault="0039398E" w:rsidP="0089208D">
            <w:pPr>
              <w:rPr>
                <w:sz w:val="24"/>
                <w:szCs w:val="24"/>
              </w:rPr>
            </w:pPr>
            <w:r w:rsidRPr="00916EB2">
              <w:rPr>
                <w:sz w:val="24"/>
                <w:szCs w:val="24"/>
              </w:rPr>
              <w:lastRenderedPageBreak/>
              <w:t>высшее</w:t>
            </w:r>
          </w:p>
        </w:tc>
        <w:tc>
          <w:tcPr>
            <w:tcW w:w="1991" w:type="dxa"/>
          </w:tcPr>
          <w:p w:rsidR="0039398E" w:rsidRPr="00916EB2" w:rsidRDefault="0039398E" w:rsidP="0089208D">
            <w:pPr>
              <w:rPr>
                <w:sz w:val="24"/>
                <w:szCs w:val="24"/>
              </w:rPr>
            </w:pPr>
            <w:r w:rsidRPr="00916EB2">
              <w:rPr>
                <w:sz w:val="24"/>
                <w:szCs w:val="24"/>
              </w:rPr>
              <w:t xml:space="preserve">Первая- учитель </w:t>
            </w:r>
            <w:r w:rsidRPr="00916EB2">
              <w:rPr>
                <w:sz w:val="24"/>
                <w:szCs w:val="24"/>
              </w:rPr>
              <w:br/>
            </w:r>
            <w:r w:rsidRPr="00916EB2">
              <w:rPr>
                <w:sz w:val="24"/>
                <w:szCs w:val="24"/>
              </w:rPr>
              <w:lastRenderedPageBreak/>
              <w:t>до 18.12.2023г.</w:t>
            </w:r>
          </w:p>
        </w:tc>
        <w:tc>
          <w:tcPr>
            <w:tcW w:w="2477" w:type="dxa"/>
          </w:tcPr>
          <w:p w:rsidR="0039398E" w:rsidRPr="00916EB2" w:rsidRDefault="0039398E" w:rsidP="0089208D">
            <w:pPr>
              <w:rPr>
                <w:sz w:val="24"/>
                <w:szCs w:val="24"/>
              </w:rPr>
            </w:pPr>
            <w:r w:rsidRPr="00916EB2">
              <w:rPr>
                <w:sz w:val="24"/>
                <w:szCs w:val="24"/>
              </w:rPr>
              <w:lastRenderedPageBreak/>
              <w:t xml:space="preserve">1 - Почетная грамота </w:t>
            </w:r>
            <w:r w:rsidRPr="00916EB2">
              <w:rPr>
                <w:sz w:val="24"/>
                <w:szCs w:val="24"/>
              </w:rPr>
              <w:lastRenderedPageBreak/>
              <w:t>Управления образования администрации города Твери, 2018г.</w:t>
            </w:r>
          </w:p>
        </w:tc>
      </w:tr>
      <w:tr w:rsidR="0039398E" w:rsidRPr="00916EB2" w:rsidTr="0039398E">
        <w:tc>
          <w:tcPr>
            <w:tcW w:w="1785" w:type="dxa"/>
          </w:tcPr>
          <w:p w:rsidR="0039398E" w:rsidRPr="00916EB2" w:rsidRDefault="0039398E" w:rsidP="0089208D">
            <w:pPr>
              <w:rPr>
                <w:sz w:val="24"/>
                <w:szCs w:val="24"/>
              </w:rPr>
            </w:pPr>
            <w:r w:rsidRPr="00916EB2">
              <w:rPr>
                <w:sz w:val="24"/>
                <w:szCs w:val="24"/>
              </w:rPr>
              <w:lastRenderedPageBreak/>
              <w:t>Королёва Марина Евгеньевна</w:t>
            </w:r>
          </w:p>
        </w:tc>
        <w:tc>
          <w:tcPr>
            <w:tcW w:w="2039" w:type="dxa"/>
          </w:tcPr>
          <w:p w:rsidR="0039398E" w:rsidRPr="00916EB2" w:rsidRDefault="0039398E" w:rsidP="0089208D">
            <w:pPr>
              <w:rPr>
                <w:sz w:val="24"/>
                <w:szCs w:val="24"/>
              </w:rPr>
            </w:pPr>
            <w:r w:rsidRPr="00916EB2">
              <w:rPr>
                <w:sz w:val="24"/>
                <w:szCs w:val="24"/>
              </w:rPr>
              <w:t>Концертмейстер</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bCs/>
                <w:sz w:val="24"/>
                <w:szCs w:val="24"/>
              </w:rPr>
            </w:pPr>
            <w:r w:rsidRPr="00916EB2">
              <w:rPr>
                <w:bCs/>
                <w:sz w:val="24"/>
                <w:szCs w:val="24"/>
              </w:rPr>
              <w:t>Высшая - педагог доп. образования</w:t>
            </w:r>
            <w:r w:rsidRPr="00916EB2">
              <w:rPr>
                <w:bCs/>
                <w:sz w:val="24"/>
                <w:szCs w:val="24"/>
              </w:rPr>
              <w:br/>
              <w:t>до 23.01.2023г.</w:t>
            </w:r>
            <w:r w:rsidRPr="00916EB2">
              <w:rPr>
                <w:bCs/>
                <w:sz w:val="24"/>
                <w:szCs w:val="24"/>
              </w:rPr>
              <w:br/>
            </w:r>
            <w:r w:rsidRPr="00916EB2">
              <w:rPr>
                <w:bCs/>
                <w:sz w:val="24"/>
                <w:szCs w:val="24"/>
              </w:rPr>
              <w:br/>
              <w:t>Высшая - концертмейстер</w:t>
            </w:r>
            <w:r w:rsidRPr="00916EB2">
              <w:rPr>
                <w:bCs/>
                <w:sz w:val="24"/>
                <w:szCs w:val="24"/>
              </w:rPr>
              <w:br/>
              <w:t>до 23.01.2023г.</w:t>
            </w:r>
          </w:p>
        </w:tc>
        <w:tc>
          <w:tcPr>
            <w:tcW w:w="2477" w:type="dxa"/>
          </w:tcPr>
          <w:p w:rsidR="0039398E" w:rsidRPr="00916EB2" w:rsidRDefault="0039398E" w:rsidP="0089208D">
            <w:pPr>
              <w:rPr>
                <w:sz w:val="24"/>
                <w:szCs w:val="24"/>
              </w:rPr>
            </w:pPr>
            <w:r w:rsidRPr="00916EB2">
              <w:rPr>
                <w:sz w:val="24"/>
                <w:szCs w:val="24"/>
              </w:rPr>
              <w:t>1 - Почётная грамота Главы города Твери, 2013г.</w:t>
            </w:r>
            <w:r w:rsidRPr="00916EB2">
              <w:rPr>
                <w:sz w:val="24"/>
                <w:szCs w:val="24"/>
              </w:rPr>
              <w:br/>
              <w:t>2 - Почетная грамота Министерства образования Тверской области, 2017г.</w:t>
            </w:r>
          </w:p>
        </w:tc>
      </w:tr>
      <w:tr w:rsidR="0039398E" w:rsidRPr="00916EB2" w:rsidTr="0039398E">
        <w:tc>
          <w:tcPr>
            <w:tcW w:w="1785" w:type="dxa"/>
          </w:tcPr>
          <w:p w:rsidR="0039398E" w:rsidRPr="00916EB2" w:rsidRDefault="0039398E" w:rsidP="0089208D">
            <w:pPr>
              <w:rPr>
                <w:sz w:val="24"/>
                <w:szCs w:val="24"/>
              </w:rPr>
            </w:pPr>
            <w:r w:rsidRPr="00916EB2">
              <w:rPr>
                <w:sz w:val="24"/>
                <w:szCs w:val="24"/>
              </w:rPr>
              <w:t>Леонова Анастасия Федоровна</w:t>
            </w:r>
          </w:p>
        </w:tc>
        <w:tc>
          <w:tcPr>
            <w:tcW w:w="2039" w:type="dxa"/>
          </w:tcPr>
          <w:p w:rsidR="0039398E" w:rsidRPr="00916EB2" w:rsidRDefault="0039398E" w:rsidP="0089208D">
            <w:pPr>
              <w:rPr>
                <w:sz w:val="24"/>
                <w:szCs w:val="24"/>
              </w:rPr>
            </w:pPr>
            <w:r w:rsidRPr="00916EB2">
              <w:rPr>
                <w:sz w:val="24"/>
                <w:szCs w:val="24"/>
              </w:rPr>
              <w:t>Учитель истории и обществознания</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 </w:t>
            </w:r>
          </w:p>
        </w:tc>
        <w:tc>
          <w:tcPr>
            <w:tcW w:w="2477" w:type="dxa"/>
          </w:tcPr>
          <w:p w:rsidR="0039398E" w:rsidRPr="00916EB2" w:rsidRDefault="0039398E" w:rsidP="0089208D">
            <w:pPr>
              <w:rPr>
                <w:color w:val="CC66FF"/>
                <w:sz w:val="24"/>
                <w:szCs w:val="24"/>
              </w:rPr>
            </w:pPr>
            <w:r w:rsidRPr="00916EB2">
              <w:rPr>
                <w:color w:val="CC66FF"/>
                <w:sz w:val="24"/>
                <w:szCs w:val="24"/>
              </w:rPr>
              <w:t> </w:t>
            </w:r>
          </w:p>
        </w:tc>
      </w:tr>
      <w:tr w:rsidR="0039398E" w:rsidRPr="00916EB2" w:rsidTr="0039398E">
        <w:tc>
          <w:tcPr>
            <w:tcW w:w="1785" w:type="dxa"/>
          </w:tcPr>
          <w:p w:rsidR="0039398E" w:rsidRPr="00916EB2" w:rsidRDefault="0039398E" w:rsidP="0089208D">
            <w:pPr>
              <w:rPr>
                <w:sz w:val="24"/>
                <w:szCs w:val="24"/>
              </w:rPr>
            </w:pPr>
            <w:r w:rsidRPr="00916EB2">
              <w:rPr>
                <w:sz w:val="24"/>
                <w:szCs w:val="24"/>
              </w:rPr>
              <w:t>Рогозин Андрей Геннадьевич</w:t>
            </w:r>
          </w:p>
        </w:tc>
        <w:tc>
          <w:tcPr>
            <w:tcW w:w="2039" w:type="dxa"/>
          </w:tcPr>
          <w:p w:rsidR="0039398E" w:rsidRPr="00916EB2" w:rsidRDefault="0039398E" w:rsidP="0089208D">
            <w:pPr>
              <w:rPr>
                <w:sz w:val="24"/>
                <w:szCs w:val="24"/>
              </w:rPr>
            </w:pPr>
            <w:r w:rsidRPr="00916EB2">
              <w:rPr>
                <w:sz w:val="24"/>
                <w:szCs w:val="24"/>
              </w:rPr>
              <w:t>Учитель физики</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 </w:t>
            </w:r>
          </w:p>
        </w:tc>
        <w:tc>
          <w:tcPr>
            <w:tcW w:w="2477" w:type="dxa"/>
          </w:tcPr>
          <w:p w:rsidR="0039398E" w:rsidRPr="00916EB2" w:rsidRDefault="0039398E" w:rsidP="0089208D">
            <w:pPr>
              <w:rPr>
                <w:sz w:val="24"/>
                <w:szCs w:val="24"/>
              </w:rPr>
            </w:pPr>
            <w:r w:rsidRPr="00916EB2">
              <w:rPr>
                <w:sz w:val="24"/>
                <w:szCs w:val="24"/>
              </w:rPr>
              <w:t>1 - Грамота Управления образования Администрации г.Твери, 2015г.</w:t>
            </w:r>
            <w:r w:rsidRPr="00916EB2">
              <w:rPr>
                <w:sz w:val="24"/>
                <w:szCs w:val="24"/>
              </w:rPr>
              <w:br/>
              <w:t>2 - Благодарность Тверской городской Думы, 2018г.</w:t>
            </w:r>
            <w:r w:rsidRPr="00916EB2">
              <w:rPr>
                <w:sz w:val="24"/>
                <w:szCs w:val="24"/>
              </w:rPr>
              <w:br/>
              <w:t>3 - Благодарность справления образования Администрации города Твери, 2022г.</w:t>
            </w:r>
          </w:p>
        </w:tc>
      </w:tr>
      <w:tr w:rsidR="0039398E" w:rsidRPr="00916EB2" w:rsidTr="0039398E">
        <w:tc>
          <w:tcPr>
            <w:tcW w:w="1785" w:type="dxa"/>
          </w:tcPr>
          <w:p w:rsidR="0039398E" w:rsidRPr="00916EB2" w:rsidRDefault="0039398E" w:rsidP="0089208D">
            <w:pPr>
              <w:rPr>
                <w:sz w:val="24"/>
                <w:szCs w:val="24"/>
              </w:rPr>
            </w:pPr>
            <w:r w:rsidRPr="00916EB2">
              <w:rPr>
                <w:sz w:val="24"/>
                <w:szCs w:val="24"/>
              </w:rPr>
              <w:t>Рыбакова Юлия Владимировна</w:t>
            </w:r>
          </w:p>
        </w:tc>
        <w:tc>
          <w:tcPr>
            <w:tcW w:w="2039" w:type="dxa"/>
          </w:tcPr>
          <w:p w:rsidR="0039398E" w:rsidRPr="00916EB2" w:rsidRDefault="0039398E" w:rsidP="0089208D">
            <w:pPr>
              <w:rPr>
                <w:sz w:val="24"/>
                <w:szCs w:val="24"/>
              </w:rPr>
            </w:pPr>
            <w:r w:rsidRPr="00916EB2">
              <w:rPr>
                <w:sz w:val="24"/>
                <w:szCs w:val="24"/>
              </w:rPr>
              <w:t>Учитель изобразительного искусства</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 </w:t>
            </w:r>
          </w:p>
        </w:tc>
        <w:tc>
          <w:tcPr>
            <w:tcW w:w="2477" w:type="dxa"/>
          </w:tcPr>
          <w:p w:rsidR="0039398E" w:rsidRPr="00916EB2" w:rsidRDefault="0039398E" w:rsidP="0089208D">
            <w:pPr>
              <w:rPr>
                <w:sz w:val="24"/>
                <w:szCs w:val="24"/>
              </w:rPr>
            </w:pPr>
            <w:r w:rsidRPr="00916EB2">
              <w:rPr>
                <w:sz w:val="24"/>
                <w:szCs w:val="24"/>
              </w:rPr>
              <w:t>1 - Почётная грамота управления образования Администрации города Твери, 2021г.</w:t>
            </w:r>
          </w:p>
        </w:tc>
      </w:tr>
      <w:tr w:rsidR="0039398E" w:rsidRPr="00916EB2" w:rsidTr="0039398E">
        <w:tc>
          <w:tcPr>
            <w:tcW w:w="1785" w:type="dxa"/>
          </w:tcPr>
          <w:p w:rsidR="0039398E" w:rsidRPr="00916EB2" w:rsidRDefault="0039398E" w:rsidP="0089208D">
            <w:pPr>
              <w:rPr>
                <w:sz w:val="24"/>
                <w:szCs w:val="24"/>
              </w:rPr>
            </w:pPr>
            <w:r w:rsidRPr="00916EB2">
              <w:rPr>
                <w:sz w:val="24"/>
                <w:szCs w:val="24"/>
              </w:rPr>
              <w:t>Рыжова Ирина Анатольевна</w:t>
            </w:r>
          </w:p>
        </w:tc>
        <w:tc>
          <w:tcPr>
            <w:tcW w:w="2039" w:type="dxa"/>
          </w:tcPr>
          <w:p w:rsidR="0039398E" w:rsidRPr="00916EB2" w:rsidRDefault="0039398E" w:rsidP="0089208D">
            <w:pPr>
              <w:rPr>
                <w:sz w:val="24"/>
                <w:szCs w:val="24"/>
              </w:rPr>
            </w:pPr>
            <w:r w:rsidRPr="00916EB2">
              <w:rPr>
                <w:sz w:val="24"/>
                <w:szCs w:val="24"/>
              </w:rPr>
              <w:t>Учитель музыки</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 xml:space="preserve">Первая- учитель </w:t>
            </w:r>
            <w:r w:rsidRPr="00916EB2">
              <w:rPr>
                <w:sz w:val="24"/>
                <w:szCs w:val="24"/>
              </w:rPr>
              <w:br/>
              <w:t>до 21.01.2025г.</w:t>
            </w:r>
          </w:p>
        </w:tc>
        <w:tc>
          <w:tcPr>
            <w:tcW w:w="2477" w:type="dxa"/>
          </w:tcPr>
          <w:p w:rsidR="0039398E" w:rsidRPr="00916EB2" w:rsidRDefault="0039398E" w:rsidP="0089208D">
            <w:pPr>
              <w:rPr>
                <w:sz w:val="24"/>
                <w:szCs w:val="24"/>
              </w:rPr>
            </w:pPr>
            <w:r w:rsidRPr="00916EB2">
              <w:rPr>
                <w:sz w:val="24"/>
                <w:szCs w:val="24"/>
              </w:rPr>
              <w:t>1 - Почётная грамота Управления образования города Твери, 2013г.</w:t>
            </w:r>
            <w:r w:rsidRPr="00916EB2">
              <w:rPr>
                <w:sz w:val="24"/>
                <w:szCs w:val="24"/>
              </w:rPr>
              <w:br/>
              <w:t>2 - Благодарность администрации города Твери, 2015 г.</w:t>
            </w:r>
            <w:r w:rsidRPr="00916EB2">
              <w:rPr>
                <w:sz w:val="24"/>
                <w:szCs w:val="24"/>
              </w:rPr>
              <w:br/>
              <w:t>3 - Почётная грамота Тверской городской Думы, 2018г.</w:t>
            </w:r>
          </w:p>
        </w:tc>
      </w:tr>
      <w:tr w:rsidR="0039398E" w:rsidRPr="00916EB2" w:rsidTr="0039398E">
        <w:tc>
          <w:tcPr>
            <w:tcW w:w="1785" w:type="dxa"/>
          </w:tcPr>
          <w:p w:rsidR="0039398E" w:rsidRPr="00916EB2" w:rsidRDefault="0039398E" w:rsidP="0089208D">
            <w:pPr>
              <w:rPr>
                <w:sz w:val="24"/>
                <w:szCs w:val="24"/>
              </w:rPr>
            </w:pPr>
            <w:r w:rsidRPr="00916EB2">
              <w:rPr>
                <w:sz w:val="24"/>
                <w:szCs w:val="24"/>
              </w:rPr>
              <w:t>Савостина Светлана Владимировна</w:t>
            </w:r>
          </w:p>
        </w:tc>
        <w:tc>
          <w:tcPr>
            <w:tcW w:w="2039" w:type="dxa"/>
          </w:tcPr>
          <w:p w:rsidR="0039398E" w:rsidRPr="00916EB2" w:rsidRDefault="0039398E" w:rsidP="0089208D">
            <w:pPr>
              <w:rPr>
                <w:sz w:val="24"/>
                <w:szCs w:val="24"/>
              </w:rPr>
            </w:pPr>
            <w:r w:rsidRPr="00916EB2">
              <w:rPr>
                <w:sz w:val="24"/>
                <w:szCs w:val="24"/>
              </w:rPr>
              <w:t>Учитель английского языка</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bCs/>
                <w:sz w:val="24"/>
                <w:szCs w:val="24"/>
              </w:rPr>
            </w:pPr>
            <w:r w:rsidRPr="00916EB2">
              <w:rPr>
                <w:bCs/>
                <w:sz w:val="24"/>
                <w:szCs w:val="24"/>
              </w:rPr>
              <w:t xml:space="preserve">Первая- учитель </w:t>
            </w:r>
            <w:r w:rsidRPr="00916EB2">
              <w:rPr>
                <w:bCs/>
                <w:sz w:val="24"/>
                <w:szCs w:val="24"/>
              </w:rPr>
              <w:br/>
              <w:t>до 12.10.2022г.</w:t>
            </w:r>
          </w:p>
        </w:tc>
        <w:tc>
          <w:tcPr>
            <w:tcW w:w="2477" w:type="dxa"/>
          </w:tcPr>
          <w:p w:rsidR="0039398E" w:rsidRPr="00916EB2" w:rsidRDefault="0039398E" w:rsidP="0089208D">
            <w:pPr>
              <w:rPr>
                <w:sz w:val="24"/>
                <w:szCs w:val="24"/>
              </w:rPr>
            </w:pPr>
            <w:r w:rsidRPr="00916EB2">
              <w:rPr>
                <w:sz w:val="24"/>
                <w:szCs w:val="24"/>
              </w:rPr>
              <w:t> </w:t>
            </w:r>
          </w:p>
        </w:tc>
      </w:tr>
      <w:tr w:rsidR="0039398E" w:rsidRPr="00916EB2" w:rsidTr="0039398E">
        <w:tc>
          <w:tcPr>
            <w:tcW w:w="1785" w:type="dxa"/>
          </w:tcPr>
          <w:p w:rsidR="0039398E" w:rsidRPr="00916EB2" w:rsidRDefault="0039398E" w:rsidP="0089208D">
            <w:pPr>
              <w:rPr>
                <w:sz w:val="24"/>
                <w:szCs w:val="24"/>
              </w:rPr>
            </w:pPr>
            <w:r w:rsidRPr="00916EB2">
              <w:rPr>
                <w:sz w:val="24"/>
                <w:szCs w:val="24"/>
              </w:rPr>
              <w:lastRenderedPageBreak/>
              <w:t>Скуева Людмила Васильевна</w:t>
            </w:r>
          </w:p>
        </w:tc>
        <w:tc>
          <w:tcPr>
            <w:tcW w:w="2039" w:type="dxa"/>
          </w:tcPr>
          <w:p w:rsidR="0039398E" w:rsidRPr="00916EB2" w:rsidRDefault="0039398E" w:rsidP="0089208D">
            <w:pPr>
              <w:rPr>
                <w:sz w:val="24"/>
                <w:szCs w:val="24"/>
              </w:rPr>
            </w:pPr>
            <w:r w:rsidRPr="00916EB2">
              <w:rPr>
                <w:sz w:val="24"/>
                <w:szCs w:val="24"/>
              </w:rPr>
              <w:t>Заместитель директора по УВР</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 xml:space="preserve">Высшая - учитель </w:t>
            </w:r>
            <w:r w:rsidRPr="00916EB2">
              <w:rPr>
                <w:sz w:val="24"/>
                <w:szCs w:val="24"/>
              </w:rPr>
              <w:br/>
              <w:t>до 18.02.2025г.</w:t>
            </w:r>
          </w:p>
        </w:tc>
        <w:tc>
          <w:tcPr>
            <w:tcW w:w="2477" w:type="dxa"/>
          </w:tcPr>
          <w:p w:rsidR="0039398E" w:rsidRPr="00916EB2" w:rsidRDefault="0039398E" w:rsidP="0089208D">
            <w:pPr>
              <w:rPr>
                <w:sz w:val="24"/>
                <w:szCs w:val="24"/>
              </w:rPr>
            </w:pPr>
            <w:r w:rsidRPr="00916EB2">
              <w:rPr>
                <w:sz w:val="24"/>
                <w:szCs w:val="24"/>
              </w:rPr>
              <w:t>1 - Почётная грамота Управления образования администрации города Твери 2013г.</w:t>
            </w:r>
            <w:r w:rsidRPr="00916EB2">
              <w:rPr>
                <w:sz w:val="24"/>
                <w:szCs w:val="24"/>
              </w:rPr>
              <w:br/>
              <w:t>2 - Благодарность Тверской городской Думы, 2021 г.</w:t>
            </w:r>
          </w:p>
        </w:tc>
      </w:tr>
      <w:tr w:rsidR="0039398E" w:rsidRPr="00916EB2" w:rsidTr="0039398E">
        <w:tc>
          <w:tcPr>
            <w:tcW w:w="1785" w:type="dxa"/>
          </w:tcPr>
          <w:p w:rsidR="0039398E" w:rsidRPr="00916EB2" w:rsidRDefault="0039398E" w:rsidP="0089208D">
            <w:pPr>
              <w:rPr>
                <w:sz w:val="24"/>
                <w:szCs w:val="24"/>
              </w:rPr>
            </w:pPr>
            <w:r w:rsidRPr="00916EB2">
              <w:rPr>
                <w:sz w:val="24"/>
                <w:szCs w:val="24"/>
              </w:rPr>
              <w:t>Струкова Татьяна Вячеславовна</w:t>
            </w:r>
          </w:p>
        </w:tc>
        <w:tc>
          <w:tcPr>
            <w:tcW w:w="2039" w:type="dxa"/>
          </w:tcPr>
          <w:p w:rsidR="0039398E" w:rsidRPr="00916EB2" w:rsidRDefault="0039398E" w:rsidP="0089208D">
            <w:pPr>
              <w:rPr>
                <w:sz w:val="24"/>
                <w:szCs w:val="24"/>
              </w:rPr>
            </w:pPr>
            <w:r w:rsidRPr="00916EB2">
              <w:rPr>
                <w:sz w:val="24"/>
                <w:szCs w:val="24"/>
              </w:rPr>
              <w:t>Учитель английского языка</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Высшая - учитель</w:t>
            </w:r>
            <w:r w:rsidRPr="00916EB2">
              <w:rPr>
                <w:sz w:val="24"/>
                <w:szCs w:val="24"/>
              </w:rPr>
              <w:br/>
              <w:t>до 21.01.2025г.</w:t>
            </w:r>
          </w:p>
        </w:tc>
        <w:tc>
          <w:tcPr>
            <w:tcW w:w="2477" w:type="dxa"/>
          </w:tcPr>
          <w:p w:rsidR="0039398E" w:rsidRPr="00916EB2" w:rsidRDefault="0039398E" w:rsidP="0089208D">
            <w:pPr>
              <w:rPr>
                <w:sz w:val="24"/>
                <w:szCs w:val="24"/>
              </w:rPr>
            </w:pPr>
            <w:r w:rsidRPr="00916EB2">
              <w:rPr>
                <w:sz w:val="24"/>
                <w:szCs w:val="24"/>
              </w:rPr>
              <w:t>1 - Почётная грамота Губернатора Тверской области, 2000г.</w:t>
            </w:r>
            <w:r w:rsidRPr="00916EB2">
              <w:rPr>
                <w:sz w:val="24"/>
                <w:szCs w:val="24"/>
              </w:rPr>
              <w:br/>
              <w:t>2 - Грамота Управления образования администрации г.Твери, 2002г.</w:t>
            </w:r>
            <w:r w:rsidRPr="00916EB2">
              <w:rPr>
                <w:sz w:val="24"/>
                <w:szCs w:val="24"/>
              </w:rPr>
              <w:br/>
              <w:t>3 - Почётная грамота Министерства образования и науки РФ, 2005г.</w:t>
            </w:r>
            <w:r w:rsidRPr="00916EB2">
              <w:rPr>
                <w:sz w:val="24"/>
                <w:szCs w:val="24"/>
              </w:rPr>
              <w:br/>
              <w:t>4 - Почётная грамота Департамента образования Тверской области, 2010г.</w:t>
            </w:r>
          </w:p>
        </w:tc>
      </w:tr>
      <w:tr w:rsidR="0039398E" w:rsidRPr="00916EB2" w:rsidTr="0039398E">
        <w:tc>
          <w:tcPr>
            <w:tcW w:w="1785" w:type="dxa"/>
          </w:tcPr>
          <w:p w:rsidR="0039398E" w:rsidRPr="00916EB2" w:rsidRDefault="0039398E" w:rsidP="0089208D">
            <w:pPr>
              <w:rPr>
                <w:sz w:val="24"/>
                <w:szCs w:val="24"/>
              </w:rPr>
            </w:pPr>
            <w:r w:rsidRPr="00916EB2">
              <w:rPr>
                <w:sz w:val="24"/>
                <w:szCs w:val="24"/>
              </w:rPr>
              <w:t>Сухова Марина Евгеньевна</w:t>
            </w:r>
          </w:p>
        </w:tc>
        <w:tc>
          <w:tcPr>
            <w:tcW w:w="2039" w:type="dxa"/>
          </w:tcPr>
          <w:p w:rsidR="0039398E" w:rsidRPr="00916EB2" w:rsidRDefault="0039398E" w:rsidP="0089208D">
            <w:pPr>
              <w:rPr>
                <w:sz w:val="24"/>
                <w:szCs w:val="24"/>
              </w:rPr>
            </w:pPr>
            <w:r w:rsidRPr="00916EB2">
              <w:rPr>
                <w:sz w:val="24"/>
                <w:szCs w:val="24"/>
              </w:rPr>
              <w:t>Учитель математики</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 xml:space="preserve">Высшая - учитель </w:t>
            </w:r>
            <w:r w:rsidRPr="00916EB2">
              <w:rPr>
                <w:sz w:val="24"/>
                <w:szCs w:val="24"/>
              </w:rPr>
              <w:br/>
              <w:t>до 18.12.2023г.</w:t>
            </w:r>
          </w:p>
        </w:tc>
        <w:tc>
          <w:tcPr>
            <w:tcW w:w="2477" w:type="dxa"/>
          </w:tcPr>
          <w:p w:rsidR="0039398E" w:rsidRPr="00916EB2" w:rsidRDefault="0039398E" w:rsidP="0089208D">
            <w:pPr>
              <w:rPr>
                <w:sz w:val="24"/>
                <w:szCs w:val="24"/>
              </w:rPr>
            </w:pPr>
            <w:r w:rsidRPr="00916EB2">
              <w:rPr>
                <w:sz w:val="24"/>
                <w:szCs w:val="24"/>
              </w:rPr>
              <w:t>1 - Почётная грамота Министерства образования РФ, 2000г.</w:t>
            </w:r>
            <w:r w:rsidRPr="00916EB2">
              <w:rPr>
                <w:sz w:val="24"/>
                <w:szCs w:val="24"/>
              </w:rPr>
              <w:br/>
              <w:t>2 - Почётная грамота Департамента образования Тверской области, 2008г.</w:t>
            </w:r>
            <w:r w:rsidRPr="00916EB2">
              <w:rPr>
                <w:sz w:val="24"/>
                <w:szCs w:val="24"/>
              </w:rPr>
              <w:br/>
              <w:t>3 - Почётная грамота Управления города Твери, 2013г.</w:t>
            </w:r>
            <w:r w:rsidRPr="00916EB2">
              <w:rPr>
                <w:sz w:val="24"/>
                <w:szCs w:val="24"/>
              </w:rPr>
              <w:br/>
              <w:t>4 - Звание "Почетный работник сферы образования РФ", 2017г.</w:t>
            </w:r>
          </w:p>
        </w:tc>
      </w:tr>
      <w:tr w:rsidR="0039398E" w:rsidRPr="00916EB2" w:rsidTr="0039398E">
        <w:tc>
          <w:tcPr>
            <w:tcW w:w="1785" w:type="dxa"/>
          </w:tcPr>
          <w:p w:rsidR="0039398E" w:rsidRPr="00916EB2" w:rsidRDefault="0039398E" w:rsidP="0089208D">
            <w:pPr>
              <w:rPr>
                <w:sz w:val="24"/>
                <w:szCs w:val="24"/>
              </w:rPr>
            </w:pPr>
            <w:r w:rsidRPr="00916EB2">
              <w:rPr>
                <w:sz w:val="24"/>
                <w:szCs w:val="24"/>
              </w:rPr>
              <w:t>Терехин Дмитрий Владимирович</w:t>
            </w:r>
          </w:p>
        </w:tc>
        <w:tc>
          <w:tcPr>
            <w:tcW w:w="2039" w:type="dxa"/>
          </w:tcPr>
          <w:p w:rsidR="0039398E" w:rsidRPr="00916EB2" w:rsidRDefault="0039398E" w:rsidP="0089208D">
            <w:pPr>
              <w:rPr>
                <w:sz w:val="24"/>
                <w:szCs w:val="24"/>
              </w:rPr>
            </w:pPr>
            <w:r w:rsidRPr="00916EB2">
              <w:rPr>
                <w:sz w:val="24"/>
                <w:szCs w:val="24"/>
              </w:rPr>
              <w:t>Учитель физической культуры</w:t>
            </w:r>
          </w:p>
        </w:tc>
        <w:tc>
          <w:tcPr>
            <w:tcW w:w="2128" w:type="dxa"/>
          </w:tcPr>
          <w:p w:rsidR="0039398E" w:rsidRPr="00916EB2" w:rsidRDefault="0039398E" w:rsidP="0089208D">
            <w:pPr>
              <w:rPr>
                <w:sz w:val="24"/>
                <w:szCs w:val="24"/>
              </w:rPr>
            </w:pPr>
            <w:r w:rsidRPr="00916EB2">
              <w:rPr>
                <w:sz w:val="24"/>
                <w:szCs w:val="24"/>
              </w:rPr>
              <w:t>среднее профессиональное</w:t>
            </w:r>
            <w:r w:rsidRPr="00916EB2">
              <w:rPr>
                <w:sz w:val="24"/>
                <w:szCs w:val="24"/>
              </w:rPr>
              <w:br/>
              <w:t>Диплом о переподготовке</w:t>
            </w:r>
          </w:p>
        </w:tc>
        <w:tc>
          <w:tcPr>
            <w:tcW w:w="1991" w:type="dxa"/>
          </w:tcPr>
          <w:p w:rsidR="0039398E" w:rsidRPr="00916EB2" w:rsidRDefault="0039398E" w:rsidP="0089208D">
            <w:pPr>
              <w:rPr>
                <w:sz w:val="24"/>
                <w:szCs w:val="24"/>
              </w:rPr>
            </w:pPr>
          </w:p>
        </w:tc>
        <w:tc>
          <w:tcPr>
            <w:tcW w:w="2477" w:type="dxa"/>
          </w:tcPr>
          <w:p w:rsidR="0039398E" w:rsidRPr="00916EB2" w:rsidRDefault="0039398E" w:rsidP="0089208D">
            <w:pPr>
              <w:rPr>
                <w:sz w:val="24"/>
                <w:szCs w:val="24"/>
              </w:rPr>
            </w:pPr>
          </w:p>
        </w:tc>
      </w:tr>
      <w:tr w:rsidR="0039398E" w:rsidRPr="00916EB2" w:rsidTr="0039398E">
        <w:tc>
          <w:tcPr>
            <w:tcW w:w="1785" w:type="dxa"/>
          </w:tcPr>
          <w:p w:rsidR="0039398E" w:rsidRPr="00916EB2" w:rsidRDefault="0039398E" w:rsidP="0089208D">
            <w:pPr>
              <w:rPr>
                <w:sz w:val="24"/>
                <w:szCs w:val="24"/>
              </w:rPr>
            </w:pPr>
            <w:r w:rsidRPr="00916EB2">
              <w:rPr>
                <w:sz w:val="24"/>
                <w:szCs w:val="24"/>
              </w:rPr>
              <w:lastRenderedPageBreak/>
              <w:t>Тимохина Ирина Леонидовна</w:t>
            </w:r>
          </w:p>
        </w:tc>
        <w:tc>
          <w:tcPr>
            <w:tcW w:w="2039" w:type="dxa"/>
          </w:tcPr>
          <w:p w:rsidR="0039398E" w:rsidRPr="00916EB2" w:rsidRDefault="0039398E" w:rsidP="0089208D">
            <w:pPr>
              <w:rPr>
                <w:sz w:val="24"/>
                <w:szCs w:val="24"/>
              </w:rPr>
            </w:pPr>
            <w:r w:rsidRPr="00916EB2">
              <w:rPr>
                <w:sz w:val="24"/>
                <w:szCs w:val="24"/>
              </w:rPr>
              <w:t>Учитель технологии</w:t>
            </w:r>
          </w:p>
        </w:tc>
        <w:tc>
          <w:tcPr>
            <w:tcW w:w="2128" w:type="dxa"/>
          </w:tcPr>
          <w:p w:rsidR="0039398E" w:rsidRPr="00916EB2" w:rsidRDefault="0039398E" w:rsidP="0089208D">
            <w:pPr>
              <w:rPr>
                <w:sz w:val="24"/>
                <w:szCs w:val="24"/>
              </w:rPr>
            </w:pPr>
            <w:r w:rsidRPr="00916EB2">
              <w:rPr>
                <w:sz w:val="24"/>
                <w:szCs w:val="24"/>
              </w:rPr>
              <w:t>среднее профессиональное</w:t>
            </w:r>
          </w:p>
        </w:tc>
        <w:tc>
          <w:tcPr>
            <w:tcW w:w="1991" w:type="dxa"/>
          </w:tcPr>
          <w:p w:rsidR="0039398E" w:rsidRPr="00916EB2" w:rsidRDefault="0039398E" w:rsidP="0089208D">
            <w:pPr>
              <w:rPr>
                <w:sz w:val="24"/>
                <w:szCs w:val="24"/>
              </w:rPr>
            </w:pPr>
            <w:r w:rsidRPr="00916EB2">
              <w:rPr>
                <w:sz w:val="24"/>
                <w:szCs w:val="24"/>
              </w:rPr>
              <w:t>Высшая - учитель до 12.05.2025г.</w:t>
            </w:r>
          </w:p>
        </w:tc>
        <w:tc>
          <w:tcPr>
            <w:tcW w:w="2477" w:type="dxa"/>
          </w:tcPr>
          <w:p w:rsidR="0039398E" w:rsidRPr="00916EB2" w:rsidRDefault="0039398E" w:rsidP="0089208D">
            <w:pPr>
              <w:rPr>
                <w:sz w:val="24"/>
                <w:szCs w:val="24"/>
              </w:rPr>
            </w:pPr>
            <w:r w:rsidRPr="00916EB2">
              <w:rPr>
                <w:sz w:val="24"/>
                <w:szCs w:val="24"/>
              </w:rPr>
              <w:t>1 - Почётная грамота Министерства образования и науки РФ, 2005г.</w:t>
            </w:r>
            <w:r w:rsidRPr="00916EB2">
              <w:rPr>
                <w:sz w:val="24"/>
                <w:szCs w:val="24"/>
              </w:rPr>
              <w:br/>
              <w:t>2 - Почётная грамота Департамента образования Тверской области, 2008г.</w:t>
            </w:r>
            <w:r w:rsidRPr="00916EB2">
              <w:rPr>
                <w:sz w:val="24"/>
                <w:szCs w:val="24"/>
              </w:rPr>
              <w:br/>
              <w:t>3 - Благодарность Главы администрации города Твери, 2010г.</w:t>
            </w:r>
            <w:r w:rsidRPr="00916EB2">
              <w:rPr>
                <w:sz w:val="24"/>
                <w:szCs w:val="24"/>
              </w:rPr>
              <w:br/>
              <w:t>4 - Звание "Почетный работник общего образования Российской Федерации", 2011г.</w:t>
            </w:r>
            <w:r w:rsidRPr="00916EB2">
              <w:rPr>
                <w:sz w:val="24"/>
                <w:szCs w:val="24"/>
              </w:rPr>
              <w:br/>
              <w:t>5 - Благодарность Главы города Твери, 2013г.</w:t>
            </w:r>
          </w:p>
        </w:tc>
      </w:tr>
      <w:tr w:rsidR="0039398E" w:rsidRPr="00916EB2" w:rsidTr="0039398E">
        <w:tc>
          <w:tcPr>
            <w:tcW w:w="1785" w:type="dxa"/>
          </w:tcPr>
          <w:p w:rsidR="0039398E" w:rsidRPr="00916EB2" w:rsidRDefault="0039398E" w:rsidP="0089208D">
            <w:pPr>
              <w:rPr>
                <w:sz w:val="24"/>
                <w:szCs w:val="24"/>
              </w:rPr>
            </w:pPr>
            <w:r w:rsidRPr="00916EB2">
              <w:rPr>
                <w:sz w:val="24"/>
                <w:szCs w:val="24"/>
              </w:rPr>
              <w:t>Тимохина Татьяна Георгиевна</w:t>
            </w:r>
          </w:p>
        </w:tc>
        <w:tc>
          <w:tcPr>
            <w:tcW w:w="2039" w:type="dxa"/>
          </w:tcPr>
          <w:p w:rsidR="0039398E" w:rsidRPr="00916EB2" w:rsidRDefault="0039398E" w:rsidP="0089208D">
            <w:pPr>
              <w:rPr>
                <w:sz w:val="24"/>
                <w:szCs w:val="24"/>
              </w:rPr>
            </w:pPr>
            <w:r w:rsidRPr="00916EB2">
              <w:rPr>
                <w:sz w:val="24"/>
                <w:szCs w:val="24"/>
              </w:rPr>
              <w:t>Концертмейстер</w:t>
            </w:r>
          </w:p>
        </w:tc>
        <w:tc>
          <w:tcPr>
            <w:tcW w:w="2128" w:type="dxa"/>
          </w:tcPr>
          <w:p w:rsidR="0039398E" w:rsidRPr="00916EB2" w:rsidRDefault="0039398E" w:rsidP="0089208D">
            <w:pPr>
              <w:rPr>
                <w:sz w:val="24"/>
                <w:szCs w:val="24"/>
              </w:rPr>
            </w:pPr>
            <w:r w:rsidRPr="00916EB2">
              <w:rPr>
                <w:sz w:val="24"/>
                <w:szCs w:val="24"/>
              </w:rPr>
              <w:t>среднее профессиональное</w:t>
            </w:r>
          </w:p>
        </w:tc>
        <w:tc>
          <w:tcPr>
            <w:tcW w:w="1991" w:type="dxa"/>
          </w:tcPr>
          <w:p w:rsidR="0039398E" w:rsidRPr="00916EB2" w:rsidRDefault="0039398E" w:rsidP="0089208D">
            <w:pPr>
              <w:rPr>
                <w:sz w:val="24"/>
                <w:szCs w:val="24"/>
              </w:rPr>
            </w:pPr>
            <w:r w:rsidRPr="00916EB2">
              <w:rPr>
                <w:sz w:val="24"/>
                <w:szCs w:val="24"/>
              </w:rPr>
              <w:t>Первая - концертмейстер</w:t>
            </w:r>
            <w:r w:rsidRPr="00916EB2">
              <w:rPr>
                <w:sz w:val="24"/>
                <w:szCs w:val="24"/>
              </w:rPr>
              <w:br/>
              <w:t>до 18.12.2023г.</w:t>
            </w:r>
          </w:p>
        </w:tc>
        <w:tc>
          <w:tcPr>
            <w:tcW w:w="2477" w:type="dxa"/>
          </w:tcPr>
          <w:p w:rsidR="0039398E" w:rsidRPr="00916EB2" w:rsidRDefault="0039398E" w:rsidP="0089208D">
            <w:pPr>
              <w:rPr>
                <w:sz w:val="24"/>
                <w:szCs w:val="24"/>
              </w:rPr>
            </w:pPr>
            <w:r w:rsidRPr="00916EB2">
              <w:rPr>
                <w:sz w:val="24"/>
                <w:szCs w:val="24"/>
              </w:rPr>
              <w:t>1 - Почётная грамота Министерства образования и науки РФ, 2005г.</w:t>
            </w:r>
            <w:r w:rsidRPr="00916EB2">
              <w:rPr>
                <w:sz w:val="24"/>
                <w:szCs w:val="24"/>
              </w:rPr>
              <w:br/>
              <w:t>2 - Благодарность Главы города Твери, 2013г.</w:t>
            </w:r>
          </w:p>
        </w:tc>
      </w:tr>
      <w:tr w:rsidR="0039398E" w:rsidRPr="00916EB2" w:rsidTr="0039398E">
        <w:tc>
          <w:tcPr>
            <w:tcW w:w="1785" w:type="dxa"/>
          </w:tcPr>
          <w:p w:rsidR="0039398E" w:rsidRPr="00916EB2" w:rsidRDefault="0039398E" w:rsidP="0089208D">
            <w:pPr>
              <w:rPr>
                <w:color w:val="000000"/>
                <w:sz w:val="24"/>
                <w:szCs w:val="24"/>
              </w:rPr>
            </w:pPr>
            <w:r w:rsidRPr="00916EB2">
              <w:rPr>
                <w:color w:val="000000"/>
                <w:sz w:val="24"/>
                <w:szCs w:val="24"/>
              </w:rPr>
              <w:t>Тимошкина Анастасия Дмитриевна</w:t>
            </w:r>
          </w:p>
        </w:tc>
        <w:tc>
          <w:tcPr>
            <w:tcW w:w="2039" w:type="dxa"/>
          </w:tcPr>
          <w:p w:rsidR="0039398E" w:rsidRPr="00916EB2" w:rsidRDefault="0039398E" w:rsidP="0089208D">
            <w:pPr>
              <w:rPr>
                <w:color w:val="000000"/>
                <w:sz w:val="24"/>
                <w:szCs w:val="24"/>
              </w:rPr>
            </w:pPr>
            <w:r w:rsidRPr="00916EB2">
              <w:rPr>
                <w:color w:val="000000"/>
                <w:sz w:val="24"/>
                <w:szCs w:val="24"/>
              </w:rPr>
              <w:t>Учитель русского языка и литературы</w:t>
            </w:r>
          </w:p>
        </w:tc>
        <w:tc>
          <w:tcPr>
            <w:tcW w:w="2128" w:type="dxa"/>
          </w:tcPr>
          <w:p w:rsidR="0039398E" w:rsidRPr="00916EB2" w:rsidRDefault="0039398E" w:rsidP="0089208D">
            <w:pPr>
              <w:rPr>
                <w:color w:val="000000"/>
                <w:sz w:val="24"/>
                <w:szCs w:val="24"/>
              </w:rPr>
            </w:pPr>
            <w:r w:rsidRPr="00916EB2">
              <w:rPr>
                <w:color w:val="000000"/>
                <w:sz w:val="24"/>
                <w:szCs w:val="24"/>
              </w:rPr>
              <w:t>высшее</w:t>
            </w:r>
          </w:p>
        </w:tc>
        <w:tc>
          <w:tcPr>
            <w:tcW w:w="1991" w:type="dxa"/>
            <w:vAlign w:val="bottom"/>
          </w:tcPr>
          <w:p w:rsidR="0039398E" w:rsidRPr="00916EB2" w:rsidRDefault="0039398E" w:rsidP="0089208D">
            <w:pPr>
              <w:rPr>
                <w:color w:val="000000"/>
                <w:sz w:val="24"/>
                <w:szCs w:val="24"/>
              </w:rPr>
            </w:pPr>
            <w:r w:rsidRPr="00916EB2">
              <w:rPr>
                <w:color w:val="000000"/>
                <w:sz w:val="24"/>
                <w:szCs w:val="24"/>
              </w:rPr>
              <w:t> </w:t>
            </w:r>
          </w:p>
        </w:tc>
        <w:tc>
          <w:tcPr>
            <w:tcW w:w="2477" w:type="dxa"/>
            <w:vAlign w:val="bottom"/>
          </w:tcPr>
          <w:p w:rsidR="0039398E" w:rsidRPr="00916EB2" w:rsidRDefault="0039398E" w:rsidP="0089208D">
            <w:pPr>
              <w:rPr>
                <w:sz w:val="24"/>
                <w:szCs w:val="24"/>
              </w:rPr>
            </w:pPr>
            <w:r w:rsidRPr="00916EB2">
              <w:rPr>
                <w:sz w:val="24"/>
                <w:szCs w:val="24"/>
              </w:rPr>
              <w:t> </w:t>
            </w:r>
          </w:p>
        </w:tc>
      </w:tr>
      <w:tr w:rsidR="0039398E" w:rsidRPr="00916EB2" w:rsidTr="0039398E">
        <w:tc>
          <w:tcPr>
            <w:tcW w:w="1785" w:type="dxa"/>
          </w:tcPr>
          <w:p w:rsidR="0039398E" w:rsidRPr="00916EB2" w:rsidRDefault="0039398E" w:rsidP="0089208D">
            <w:pPr>
              <w:rPr>
                <w:sz w:val="24"/>
                <w:szCs w:val="24"/>
              </w:rPr>
            </w:pPr>
            <w:r w:rsidRPr="00916EB2">
              <w:rPr>
                <w:sz w:val="24"/>
                <w:szCs w:val="24"/>
              </w:rPr>
              <w:t>Угольникова Татьяна Юрьевна</w:t>
            </w:r>
          </w:p>
        </w:tc>
        <w:tc>
          <w:tcPr>
            <w:tcW w:w="2039" w:type="dxa"/>
          </w:tcPr>
          <w:p w:rsidR="0039398E" w:rsidRPr="00916EB2" w:rsidRDefault="0039398E" w:rsidP="0089208D">
            <w:pPr>
              <w:spacing w:after="240"/>
              <w:rPr>
                <w:sz w:val="24"/>
                <w:szCs w:val="24"/>
              </w:rPr>
            </w:pPr>
            <w:r w:rsidRPr="00916EB2">
              <w:rPr>
                <w:sz w:val="24"/>
                <w:szCs w:val="24"/>
              </w:rPr>
              <w:t>Учитель истории</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Высшая - учитель</w:t>
            </w:r>
            <w:r w:rsidRPr="00916EB2">
              <w:rPr>
                <w:sz w:val="24"/>
                <w:szCs w:val="24"/>
              </w:rPr>
              <w:br/>
              <w:t>до 18.12.2023г.</w:t>
            </w:r>
          </w:p>
        </w:tc>
        <w:tc>
          <w:tcPr>
            <w:tcW w:w="2477" w:type="dxa"/>
          </w:tcPr>
          <w:p w:rsidR="0039398E" w:rsidRPr="00916EB2" w:rsidRDefault="0039398E" w:rsidP="0089208D">
            <w:pPr>
              <w:rPr>
                <w:sz w:val="24"/>
                <w:szCs w:val="24"/>
              </w:rPr>
            </w:pPr>
            <w:r w:rsidRPr="00916EB2">
              <w:rPr>
                <w:sz w:val="24"/>
                <w:szCs w:val="24"/>
              </w:rPr>
              <w:t>1 - Почётная грамота Министерства общего и профессионального образования РФ, 1998г.</w:t>
            </w:r>
            <w:r w:rsidRPr="00916EB2">
              <w:rPr>
                <w:sz w:val="24"/>
                <w:szCs w:val="24"/>
              </w:rPr>
              <w:br/>
              <w:t>2 - Нагрудный знак "Почётный работник общего образования", 2002г.</w:t>
            </w:r>
            <w:r w:rsidRPr="00916EB2">
              <w:rPr>
                <w:sz w:val="24"/>
                <w:szCs w:val="24"/>
              </w:rPr>
              <w:br/>
              <w:t>3 - Почётная грамота Департамента образования Тверской области, 2008г.</w:t>
            </w:r>
            <w:r w:rsidRPr="00916EB2">
              <w:rPr>
                <w:sz w:val="24"/>
                <w:szCs w:val="24"/>
              </w:rPr>
              <w:br/>
            </w:r>
            <w:r w:rsidRPr="00916EB2">
              <w:rPr>
                <w:sz w:val="24"/>
                <w:szCs w:val="24"/>
              </w:rPr>
              <w:lastRenderedPageBreak/>
              <w:t>4 - Почётная грамота Управление образования, 2013г.</w:t>
            </w:r>
            <w:r w:rsidRPr="00916EB2">
              <w:rPr>
                <w:sz w:val="24"/>
                <w:szCs w:val="24"/>
              </w:rPr>
              <w:br/>
              <w:t>5 - Лауреат Федерального информационного интернет-портала "ДОСКА ПОЧЕТА ТРУЖЕНИКОВ РОССИИ", 2021г.</w:t>
            </w:r>
          </w:p>
        </w:tc>
      </w:tr>
      <w:tr w:rsidR="0039398E" w:rsidRPr="00916EB2" w:rsidTr="0039398E">
        <w:tc>
          <w:tcPr>
            <w:tcW w:w="1785" w:type="dxa"/>
          </w:tcPr>
          <w:p w:rsidR="0039398E" w:rsidRPr="00916EB2" w:rsidRDefault="0039398E" w:rsidP="0089208D">
            <w:pPr>
              <w:rPr>
                <w:sz w:val="24"/>
                <w:szCs w:val="24"/>
              </w:rPr>
            </w:pPr>
            <w:r w:rsidRPr="00916EB2">
              <w:rPr>
                <w:sz w:val="24"/>
                <w:szCs w:val="24"/>
              </w:rPr>
              <w:lastRenderedPageBreak/>
              <w:t>Филимонов Владимир Алексеевич</w:t>
            </w:r>
          </w:p>
        </w:tc>
        <w:tc>
          <w:tcPr>
            <w:tcW w:w="2039" w:type="dxa"/>
          </w:tcPr>
          <w:p w:rsidR="0039398E" w:rsidRPr="00916EB2" w:rsidRDefault="0039398E" w:rsidP="0089208D">
            <w:pPr>
              <w:rPr>
                <w:sz w:val="24"/>
                <w:szCs w:val="24"/>
              </w:rPr>
            </w:pPr>
            <w:r w:rsidRPr="00916EB2">
              <w:rPr>
                <w:sz w:val="24"/>
                <w:szCs w:val="24"/>
              </w:rPr>
              <w:t>Педагог доп. образования</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bCs/>
                <w:color w:val="FF0000"/>
                <w:sz w:val="24"/>
                <w:szCs w:val="24"/>
              </w:rPr>
            </w:pPr>
            <w:r w:rsidRPr="00916EB2">
              <w:rPr>
                <w:bCs/>
                <w:color w:val="FF0000"/>
                <w:sz w:val="24"/>
                <w:szCs w:val="24"/>
              </w:rPr>
              <w:t> </w:t>
            </w:r>
          </w:p>
        </w:tc>
        <w:tc>
          <w:tcPr>
            <w:tcW w:w="2477" w:type="dxa"/>
          </w:tcPr>
          <w:p w:rsidR="0039398E" w:rsidRPr="00916EB2" w:rsidRDefault="0039398E" w:rsidP="0089208D">
            <w:pPr>
              <w:rPr>
                <w:bCs/>
                <w:sz w:val="24"/>
                <w:szCs w:val="24"/>
              </w:rPr>
            </w:pPr>
            <w:r w:rsidRPr="00916EB2">
              <w:rPr>
                <w:bCs/>
                <w:sz w:val="24"/>
                <w:szCs w:val="24"/>
              </w:rPr>
              <w:t> </w:t>
            </w:r>
          </w:p>
        </w:tc>
      </w:tr>
      <w:tr w:rsidR="0039398E" w:rsidRPr="00916EB2" w:rsidTr="0039398E">
        <w:tc>
          <w:tcPr>
            <w:tcW w:w="1785" w:type="dxa"/>
          </w:tcPr>
          <w:p w:rsidR="0039398E" w:rsidRPr="00916EB2" w:rsidRDefault="0039398E" w:rsidP="0089208D">
            <w:pPr>
              <w:rPr>
                <w:sz w:val="24"/>
                <w:szCs w:val="24"/>
              </w:rPr>
            </w:pPr>
            <w:r w:rsidRPr="00916EB2">
              <w:rPr>
                <w:sz w:val="24"/>
                <w:szCs w:val="24"/>
              </w:rPr>
              <w:t>Харитонова Екатерина Викторовна</w:t>
            </w:r>
          </w:p>
        </w:tc>
        <w:tc>
          <w:tcPr>
            <w:tcW w:w="2039" w:type="dxa"/>
          </w:tcPr>
          <w:p w:rsidR="0039398E" w:rsidRPr="00916EB2" w:rsidRDefault="0039398E" w:rsidP="0089208D">
            <w:pPr>
              <w:rPr>
                <w:sz w:val="24"/>
                <w:szCs w:val="24"/>
              </w:rPr>
            </w:pPr>
            <w:r w:rsidRPr="00916EB2">
              <w:rPr>
                <w:sz w:val="24"/>
                <w:szCs w:val="24"/>
              </w:rPr>
              <w:t>Учитель химии</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bCs/>
                <w:color w:val="FF0000"/>
                <w:sz w:val="24"/>
                <w:szCs w:val="24"/>
              </w:rPr>
            </w:pPr>
            <w:r w:rsidRPr="00916EB2">
              <w:rPr>
                <w:bCs/>
                <w:color w:val="FF0000"/>
                <w:sz w:val="24"/>
                <w:szCs w:val="24"/>
              </w:rPr>
              <w:t> </w:t>
            </w:r>
          </w:p>
        </w:tc>
        <w:tc>
          <w:tcPr>
            <w:tcW w:w="2477" w:type="dxa"/>
          </w:tcPr>
          <w:p w:rsidR="0039398E" w:rsidRPr="00916EB2" w:rsidRDefault="0039398E" w:rsidP="0089208D">
            <w:pPr>
              <w:rPr>
                <w:sz w:val="24"/>
                <w:szCs w:val="24"/>
              </w:rPr>
            </w:pPr>
            <w:r w:rsidRPr="00916EB2">
              <w:rPr>
                <w:sz w:val="24"/>
                <w:szCs w:val="24"/>
              </w:rPr>
              <w:t> </w:t>
            </w:r>
          </w:p>
        </w:tc>
      </w:tr>
      <w:tr w:rsidR="0039398E" w:rsidRPr="00916EB2" w:rsidTr="0039398E">
        <w:tc>
          <w:tcPr>
            <w:tcW w:w="1785" w:type="dxa"/>
          </w:tcPr>
          <w:p w:rsidR="0039398E" w:rsidRPr="00916EB2" w:rsidRDefault="0039398E" w:rsidP="0089208D">
            <w:pPr>
              <w:rPr>
                <w:sz w:val="24"/>
                <w:szCs w:val="24"/>
              </w:rPr>
            </w:pPr>
            <w:r w:rsidRPr="00916EB2">
              <w:rPr>
                <w:sz w:val="24"/>
                <w:szCs w:val="24"/>
              </w:rPr>
              <w:t>Шилованова Елена Валерьевна</w:t>
            </w:r>
          </w:p>
        </w:tc>
        <w:tc>
          <w:tcPr>
            <w:tcW w:w="2039" w:type="dxa"/>
          </w:tcPr>
          <w:p w:rsidR="0039398E" w:rsidRPr="00916EB2" w:rsidRDefault="0039398E" w:rsidP="0089208D">
            <w:pPr>
              <w:rPr>
                <w:sz w:val="24"/>
                <w:szCs w:val="24"/>
              </w:rPr>
            </w:pPr>
            <w:r w:rsidRPr="00916EB2">
              <w:rPr>
                <w:sz w:val="24"/>
                <w:szCs w:val="24"/>
              </w:rPr>
              <w:t>Директор</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sz w:val="24"/>
                <w:szCs w:val="24"/>
              </w:rPr>
            </w:pPr>
            <w:r w:rsidRPr="00916EB2">
              <w:rPr>
                <w:sz w:val="24"/>
                <w:szCs w:val="24"/>
              </w:rPr>
              <w:t xml:space="preserve">Высшая - учитель </w:t>
            </w:r>
            <w:r w:rsidRPr="00916EB2">
              <w:rPr>
                <w:sz w:val="24"/>
                <w:szCs w:val="24"/>
              </w:rPr>
              <w:br/>
              <w:t>до 24.12.2024г.</w:t>
            </w:r>
          </w:p>
        </w:tc>
        <w:tc>
          <w:tcPr>
            <w:tcW w:w="2477" w:type="dxa"/>
          </w:tcPr>
          <w:p w:rsidR="0039398E" w:rsidRPr="00916EB2" w:rsidRDefault="0039398E" w:rsidP="0089208D">
            <w:pPr>
              <w:rPr>
                <w:sz w:val="24"/>
                <w:szCs w:val="24"/>
              </w:rPr>
            </w:pPr>
            <w:r w:rsidRPr="00916EB2">
              <w:rPr>
                <w:sz w:val="24"/>
                <w:szCs w:val="24"/>
              </w:rPr>
              <w:t>1 - Диплом Главы города Твери, 2005г.</w:t>
            </w:r>
            <w:r w:rsidRPr="00916EB2">
              <w:rPr>
                <w:sz w:val="24"/>
                <w:szCs w:val="24"/>
              </w:rPr>
              <w:br/>
              <w:t>2 - Почётная грамота Министерства образования и науки РФ, 2006г.</w:t>
            </w:r>
            <w:r w:rsidRPr="00916EB2">
              <w:rPr>
                <w:sz w:val="24"/>
                <w:szCs w:val="24"/>
              </w:rPr>
              <w:br/>
              <w:t>3 - Почётная грамота Департамента образования Тверской области, 2007г.</w:t>
            </w:r>
            <w:r w:rsidRPr="00916EB2">
              <w:rPr>
                <w:sz w:val="24"/>
                <w:szCs w:val="24"/>
              </w:rPr>
              <w:br/>
              <w:t>4 - Почётная грамота Управления образования города Твери, 2008г.</w:t>
            </w:r>
            <w:r w:rsidRPr="00916EB2">
              <w:rPr>
                <w:sz w:val="24"/>
                <w:szCs w:val="24"/>
              </w:rPr>
              <w:br/>
              <w:t>5 - Благодарность Губернатора Тверской области, 2012г.</w:t>
            </w:r>
            <w:r w:rsidRPr="00916EB2">
              <w:rPr>
                <w:sz w:val="24"/>
                <w:szCs w:val="24"/>
              </w:rPr>
              <w:br/>
              <w:t>6 - Почётная грамота Управления образования города Твери, 2013г.</w:t>
            </w:r>
            <w:r w:rsidRPr="00916EB2">
              <w:rPr>
                <w:sz w:val="24"/>
                <w:szCs w:val="24"/>
              </w:rPr>
              <w:br/>
              <w:t>7 - Благодарственное письмо Главы администрации Московского района города Твери, 2014г.</w:t>
            </w:r>
            <w:r w:rsidRPr="00916EB2">
              <w:rPr>
                <w:sz w:val="24"/>
                <w:szCs w:val="24"/>
              </w:rPr>
              <w:br/>
              <w:t xml:space="preserve">8- Присвоено звание "Почётный работник </w:t>
            </w:r>
            <w:r w:rsidRPr="00916EB2">
              <w:rPr>
                <w:sz w:val="24"/>
                <w:szCs w:val="24"/>
              </w:rPr>
              <w:lastRenderedPageBreak/>
              <w:t>общего образования РФ", 2015г.</w:t>
            </w:r>
            <w:r w:rsidRPr="00916EB2">
              <w:rPr>
                <w:sz w:val="24"/>
                <w:szCs w:val="24"/>
              </w:rPr>
              <w:br/>
              <w:t>9 - Почетная грамота Главы администрации Московского района города Твери, 2018г.</w:t>
            </w:r>
            <w:r w:rsidRPr="00916EB2">
              <w:rPr>
                <w:sz w:val="24"/>
                <w:szCs w:val="24"/>
              </w:rPr>
              <w:br/>
              <w:t>10 - Лауреат Федерального информационного интернет-портала "ДОСКА ПОЧЕТА ТРУЖЕНИКОВ РОССИИ", 2021г.</w:t>
            </w:r>
          </w:p>
        </w:tc>
      </w:tr>
      <w:tr w:rsidR="0039398E" w:rsidRPr="00916EB2" w:rsidTr="0039398E">
        <w:tc>
          <w:tcPr>
            <w:tcW w:w="1785" w:type="dxa"/>
          </w:tcPr>
          <w:p w:rsidR="0039398E" w:rsidRPr="00916EB2" w:rsidRDefault="0039398E" w:rsidP="0089208D">
            <w:pPr>
              <w:rPr>
                <w:sz w:val="24"/>
                <w:szCs w:val="24"/>
              </w:rPr>
            </w:pPr>
            <w:r w:rsidRPr="00916EB2">
              <w:rPr>
                <w:sz w:val="24"/>
                <w:szCs w:val="24"/>
              </w:rPr>
              <w:lastRenderedPageBreak/>
              <w:t>Щеглова Анастасия Игоревна</w:t>
            </w:r>
          </w:p>
        </w:tc>
        <w:tc>
          <w:tcPr>
            <w:tcW w:w="2039" w:type="dxa"/>
          </w:tcPr>
          <w:p w:rsidR="0039398E" w:rsidRPr="00916EB2" w:rsidRDefault="0039398E" w:rsidP="0089208D">
            <w:pPr>
              <w:rPr>
                <w:sz w:val="24"/>
                <w:szCs w:val="24"/>
              </w:rPr>
            </w:pPr>
            <w:r w:rsidRPr="00916EB2">
              <w:rPr>
                <w:sz w:val="24"/>
                <w:szCs w:val="24"/>
              </w:rPr>
              <w:t>Учитель математики</w:t>
            </w:r>
          </w:p>
        </w:tc>
        <w:tc>
          <w:tcPr>
            <w:tcW w:w="2128" w:type="dxa"/>
          </w:tcPr>
          <w:p w:rsidR="0039398E" w:rsidRPr="00916EB2" w:rsidRDefault="0039398E" w:rsidP="0089208D">
            <w:pPr>
              <w:rPr>
                <w:sz w:val="24"/>
                <w:szCs w:val="24"/>
              </w:rPr>
            </w:pPr>
            <w:r w:rsidRPr="00916EB2">
              <w:rPr>
                <w:sz w:val="24"/>
                <w:szCs w:val="24"/>
              </w:rPr>
              <w:t>высшее</w:t>
            </w:r>
          </w:p>
        </w:tc>
        <w:tc>
          <w:tcPr>
            <w:tcW w:w="1991" w:type="dxa"/>
          </w:tcPr>
          <w:p w:rsidR="0039398E" w:rsidRPr="00916EB2" w:rsidRDefault="0039398E" w:rsidP="0089208D">
            <w:pPr>
              <w:rPr>
                <w:bCs/>
                <w:color w:val="FF0000"/>
                <w:sz w:val="24"/>
                <w:szCs w:val="24"/>
              </w:rPr>
            </w:pPr>
            <w:r w:rsidRPr="00916EB2">
              <w:rPr>
                <w:bCs/>
                <w:color w:val="FF0000"/>
                <w:sz w:val="24"/>
                <w:szCs w:val="24"/>
              </w:rPr>
              <w:t> </w:t>
            </w:r>
          </w:p>
        </w:tc>
        <w:tc>
          <w:tcPr>
            <w:tcW w:w="2477" w:type="dxa"/>
          </w:tcPr>
          <w:p w:rsidR="0039398E" w:rsidRPr="00916EB2" w:rsidRDefault="0039398E" w:rsidP="0089208D">
            <w:pPr>
              <w:rPr>
                <w:sz w:val="24"/>
                <w:szCs w:val="24"/>
              </w:rPr>
            </w:pPr>
            <w:r w:rsidRPr="00916EB2">
              <w:rPr>
                <w:sz w:val="24"/>
                <w:szCs w:val="24"/>
              </w:rPr>
              <w:t> </w:t>
            </w:r>
          </w:p>
        </w:tc>
      </w:tr>
      <w:tr w:rsidR="00CD1C15" w:rsidRPr="00916EB2" w:rsidTr="0039398E">
        <w:tc>
          <w:tcPr>
            <w:tcW w:w="1785" w:type="dxa"/>
            <w:vMerge w:val="restart"/>
          </w:tcPr>
          <w:p w:rsidR="00CD1C15" w:rsidRPr="00916EB2" w:rsidRDefault="00CD1C15" w:rsidP="0089208D">
            <w:pPr>
              <w:rPr>
                <w:sz w:val="24"/>
                <w:szCs w:val="24"/>
              </w:rPr>
            </w:pPr>
            <w:r>
              <w:rPr>
                <w:sz w:val="24"/>
                <w:szCs w:val="24"/>
              </w:rPr>
              <w:t>Итого</w:t>
            </w:r>
          </w:p>
        </w:tc>
        <w:tc>
          <w:tcPr>
            <w:tcW w:w="2039" w:type="dxa"/>
            <w:vMerge w:val="restart"/>
          </w:tcPr>
          <w:p w:rsidR="00CD1C15" w:rsidRPr="00916EB2" w:rsidRDefault="00CD1C15" w:rsidP="0089208D">
            <w:pPr>
              <w:rPr>
                <w:sz w:val="24"/>
                <w:szCs w:val="24"/>
              </w:rPr>
            </w:pPr>
          </w:p>
        </w:tc>
        <w:tc>
          <w:tcPr>
            <w:tcW w:w="2128" w:type="dxa"/>
            <w:vMerge w:val="restart"/>
          </w:tcPr>
          <w:p w:rsidR="00CD1C15" w:rsidRPr="00916EB2" w:rsidRDefault="00CD1C15" w:rsidP="0089208D">
            <w:pPr>
              <w:rPr>
                <w:sz w:val="24"/>
                <w:szCs w:val="24"/>
              </w:rPr>
            </w:pPr>
          </w:p>
        </w:tc>
        <w:tc>
          <w:tcPr>
            <w:tcW w:w="1991" w:type="dxa"/>
          </w:tcPr>
          <w:p w:rsidR="00CD1C15" w:rsidRPr="0089208D" w:rsidRDefault="00CD1C15" w:rsidP="0089208D">
            <w:pPr>
              <w:rPr>
                <w:bCs/>
                <w:sz w:val="24"/>
                <w:szCs w:val="24"/>
              </w:rPr>
            </w:pPr>
            <w:r w:rsidRPr="0089208D">
              <w:rPr>
                <w:bCs/>
                <w:sz w:val="24"/>
                <w:szCs w:val="24"/>
              </w:rPr>
              <w:t>высшая</w:t>
            </w:r>
          </w:p>
        </w:tc>
        <w:tc>
          <w:tcPr>
            <w:tcW w:w="2477" w:type="dxa"/>
          </w:tcPr>
          <w:p w:rsidR="00CD1C15" w:rsidRPr="0089208D" w:rsidRDefault="00CD1C15" w:rsidP="0089208D">
            <w:pPr>
              <w:rPr>
                <w:sz w:val="24"/>
                <w:szCs w:val="24"/>
              </w:rPr>
            </w:pPr>
            <w:r>
              <w:rPr>
                <w:sz w:val="24"/>
                <w:szCs w:val="24"/>
              </w:rPr>
              <w:t>22 чел.</w:t>
            </w:r>
          </w:p>
        </w:tc>
      </w:tr>
      <w:tr w:rsidR="00CD1C15" w:rsidRPr="00916EB2" w:rsidTr="0039398E">
        <w:tc>
          <w:tcPr>
            <w:tcW w:w="1785" w:type="dxa"/>
            <w:vMerge/>
          </w:tcPr>
          <w:p w:rsidR="00CD1C15" w:rsidRPr="00916EB2" w:rsidRDefault="00CD1C15" w:rsidP="0089208D">
            <w:pPr>
              <w:rPr>
                <w:sz w:val="24"/>
                <w:szCs w:val="24"/>
              </w:rPr>
            </w:pPr>
          </w:p>
        </w:tc>
        <w:tc>
          <w:tcPr>
            <w:tcW w:w="2039" w:type="dxa"/>
            <w:vMerge/>
          </w:tcPr>
          <w:p w:rsidR="00CD1C15" w:rsidRPr="00916EB2" w:rsidRDefault="00CD1C15" w:rsidP="0089208D">
            <w:pPr>
              <w:rPr>
                <w:sz w:val="24"/>
                <w:szCs w:val="24"/>
              </w:rPr>
            </w:pPr>
          </w:p>
        </w:tc>
        <w:tc>
          <w:tcPr>
            <w:tcW w:w="2128" w:type="dxa"/>
            <w:vMerge/>
          </w:tcPr>
          <w:p w:rsidR="00CD1C15" w:rsidRPr="00916EB2" w:rsidRDefault="00CD1C15" w:rsidP="0089208D">
            <w:pPr>
              <w:rPr>
                <w:sz w:val="24"/>
                <w:szCs w:val="24"/>
              </w:rPr>
            </w:pPr>
          </w:p>
        </w:tc>
        <w:tc>
          <w:tcPr>
            <w:tcW w:w="1991" w:type="dxa"/>
          </w:tcPr>
          <w:p w:rsidR="00CD1C15" w:rsidRPr="0089208D" w:rsidRDefault="00CD1C15" w:rsidP="0089208D">
            <w:pPr>
              <w:rPr>
                <w:bCs/>
                <w:sz w:val="24"/>
                <w:szCs w:val="24"/>
              </w:rPr>
            </w:pPr>
            <w:r w:rsidRPr="0089208D">
              <w:rPr>
                <w:bCs/>
                <w:sz w:val="24"/>
                <w:szCs w:val="24"/>
              </w:rPr>
              <w:t>первая</w:t>
            </w:r>
          </w:p>
        </w:tc>
        <w:tc>
          <w:tcPr>
            <w:tcW w:w="2477" w:type="dxa"/>
          </w:tcPr>
          <w:p w:rsidR="00CD1C15" w:rsidRPr="0089208D" w:rsidRDefault="00CD1C15" w:rsidP="0089208D">
            <w:pPr>
              <w:rPr>
                <w:sz w:val="24"/>
                <w:szCs w:val="24"/>
              </w:rPr>
            </w:pPr>
            <w:r>
              <w:rPr>
                <w:sz w:val="24"/>
                <w:szCs w:val="24"/>
              </w:rPr>
              <w:t>12 чел.</w:t>
            </w:r>
          </w:p>
        </w:tc>
      </w:tr>
    </w:tbl>
    <w:p w:rsidR="0039398E" w:rsidRDefault="0039398E" w:rsidP="0039398E">
      <w:pPr>
        <w:rPr>
          <w:rFonts w:ascii="Times New Roman" w:hAnsi="Times New Roman" w:cs="Times New Roman"/>
          <w:sz w:val="24"/>
          <w:szCs w:val="24"/>
        </w:rPr>
      </w:pPr>
    </w:p>
    <w:p w:rsidR="009C10EF" w:rsidRDefault="009C10EF" w:rsidP="009C10EF">
      <w:pPr>
        <w:jc w:val="center"/>
        <w:rPr>
          <w:rFonts w:ascii="Times New Roman" w:hAnsi="Times New Roman" w:cs="Times New Roman"/>
          <w:sz w:val="24"/>
          <w:szCs w:val="24"/>
        </w:rPr>
      </w:pPr>
      <w:r>
        <w:rPr>
          <w:rFonts w:ascii="Times New Roman" w:hAnsi="Times New Roman" w:cs="Times New Roman"/>
          <w:sz w:val="24"/>
          <w:szCs w:val="24"/>
        </w:rPr>
        <w:t>Повышение квалификации в 2021-2022 уч.году</w:t>
      </w:r>
    </w:p>
    <w:p w:rsidR="009C10EF" w:rsidRDefault="009C10EF" w:rsidP="0039398E">
      <w:pPr>
        <w:rPr>
          <w:rFonts w:ascii="Times New Roman" w:hAnsi="Times New Roman" w:cs="Times New Roman"/>
          <w:sz w:val="24"/>
          <w:szCs w:val="24"/>
        </w:rPr>
      </w:pPr>
    </w:p>
    <w:tbl>
      <w:tblPr>
        <w:tblStyle w:val="afd"/>
        <w:tblW w:w="10456" w:type="dxa"/>
        <w:tblLook w:val="04A0"/>
      </w:tblPr>
      <w:tblGrid>
        <w:gridCol w:w="3190"/>
        <w:gridCol w:w="3190"/>
        <w:gridCol w:w="4076"/>
      </w:tblGrid>
      <w:tr w:rsidR="009C10EF" w:rsidTr="009C10EF">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0EF" w:rsidRDefault="009C10EF" w:rsidP="009C10EF">
            <w:pPr>
              <w:jc w:val="center"/>
              <w:rPr>
                <w:sz w:val="24"/>
                <w:szCs w:val="24"/>
              </w:rPr>
            </w:pPr>
            <w:r>
              <w:rPr>
                <w:sz w:val="24"/>
                <w:szCs w:val="24"/>
              </w:rPr>
              <w:t>ФИО</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0EF" w:rsidRDefault="009C10EF" w:rsidP="009C10EF">
            <w:pPr>
              <w:jc w:val="center"/>
              <w:rPr>
                <w:sz w:val="24"/>
                <w:szCs w:val="24"/>
              </w:rPr>
            </w:pPr>
            <w:r>
              <w:rPr>
                <w:sz w:val="24"/>
                <w:szCs w:val="24"/>
              </w:rPr>
              <w:t>Сроки прохождения</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10EF" w:rsidRDefault="009C10EF" w:rsidP="009C10EF">
            <w:pPr>
              <w:jc w:val="center"/>
              <w:rPr>
                <w:sz w:val="24"/>
                <w:szCs w:val="24"/>
              </w:rPr>
            </w:pPr>
            <w:r>
              <w:rPr>
                <w:sz w:val="24"/>
                <w:szCs w:val="24"/>
              </w:rPr>
              <w:t>Наименование курсов</w:t>
            </w:r>
          </w:p>
        </w:tc>
      </w:tr>
      <w:tr w:rsidR="009C10EF" w:rsidTr="009C10EF">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0EF" w:rsidRDefault="009C10EF">
            <w:pPr>
              <w:rPr>
                <w:sz w:val="24"/>
                <w:szCs w:val="24"/>
              </w:rPr>
            </w:pPr>
            <w:r>
              <w:rPr>
                <w:sz w:val="24"/>
                <w:szCs w:val="24"/>
              </w:rPr>
              <w:t>Быстрова Кристина Владимировна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0EF" w:rsidRDefault="009C10EF">
            <w:pPr>
              <w:rPr>
                <w:sz w:val="24"/>
                <w:szCs w:val="24"/>
              </w:rPr>
            </w:pPr>
            <w:r>
              <w:rPr>
                <w:sz w:val="24"/>
                <w:szCs w:val="24"/>
              </w:rPr>
              <w:t>24.03.2022-27.03.2022</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0EF" w:rsidRDefault="009C10EF">
            <w:pPr>
              <w:rPr>
                <w:sz w:val="24"/>
                <w:szCs w:val="24"/>
              </w:rPr>
            </w:pPr>
            <w:r>
              <w:rPr>
                <w:sz w:val="24"/>
                <w:szCs w:val="24"/>
              </w:rPr>
              <w:t>Профессиональная компетентность педагога в условиях внедрения ФГОС", 2022г. (36 часов)</w:t>
            </w:r>
          </w:p>
        </w:tc>
      </w:tr>
      <w:tr w:rsidR="009C10EF" w:rsidTr="009C10EF">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0EF" w:rsidRDefault="009C10EF">
            <w:pPr>
              <w:rPr>
                <w:sz w:val="24"/>
                <w:szCs w:val="24"/>
              </w:rPr>
            </w:pPr>
            <w:r>
              <w:rPr>
                <w:sz w:val="24"/>
                <w:szCs w:val="24"/>
              </w:rPr>
              <w:t>Градова Мария Ивановна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0EF" w:rsidRDefault="009C10EF">
            <w:pPr>
              <w:rPr>
                <w:sz w:val="24"/>
                <w:szCs w:val="24"/>
              </w:rPr>
            </w:pPr>
            <w:r>
              <w:rPr>
                <w:sz w:val="24"/>
                <w:szCs w:val="24"/>
              </w:rPr>
              <w:t xml:space="preserve"> 17.02.2022-19.03.2022</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0EF" w:rsidRDefault="009C10EF">
            <w:pPr>
              <w:rPr>
                <w:sz w:val="24"/>
                <w:szCs w:val="24"/>
              </w:rPr>
            </w:pPr>
            <w:r>
              <w:rPr>
                <w:sz w:val="24"/>
                <w:szCs w:val="24"/>
              </w:rPr>
              <w:t>Образование и педагогические науки, 2022г. (150 часов)</w:t>
            </w:r>
          </w:p>
        </w:tc>
      </w:tr>
      <w:tr w:rsidR="009C10EF" w:rsidTr="009C10EF">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0EF" w:rsidRDefault="009C10EF">
            <w:pPr>
              <w:rPr>
                <w:sz w:val="24"/>
                <w:szCs w:val="24"/>
              </w:rPr>
            </w:pPr>
            <w:r>
              <w:rPr>
                <w:sz w:val="24"/>
                <w:szCs w:val="24"/>
              </w:rPr>
              <w:t>Иванова Анастасия Васильевна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0EF" w:rsidRDefault="009C10EF">
            <w:pPr>
              <w:rPr>
                <w:sz w:val="24"/>
                <w:szCs w:val="24"/>
              </w:rPr>
            </w:pPr>
            <w:r>
              <w:rPr>
                <w:sz w:val="24"/>
                <w:szCs w:val="24"/>
              </w:rPr>
              <w:t>3. 25.03.2022-29.05.2022</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0EF" w:rsidRDefault="009C10EF">
            <w:pPr>
              <w:rPr>
                <w:sz w:val="24"/>
                <w:szCs w:val="24"/>
              </w:rPr>
            </w:pPr>
            <w:r>
              <w:rPr>
                <w:sz w:val="24"/>
                <w:szCs w:val="24"/>
              </w:rPr>
              <w:t>Проектирование современного урока в начальной школе в соответствии с требованиями ФГОС НОО нового поколения, 2022г. (108 часов)</w:t>
            </w:r>
          </w:p>
        </w:tc>
      </w:tr>
      <w:tr w:rsidR="009C10EF" w:rsidTr="009C10EF">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0EF" w:rsidRDefault="009C10EF">
            <w:pPr>
              <w:rPr>
                <w:sz w:val="24"/>
                <w:szCs w:val="24"/>
              </w:rPr>
            </w:pPr>
            <w:r>
              <w:rPr>
                <w:sz w:val="24"/>
                <w:szCs w:val="24"/>
              </w:rPr>
              <w:t>Козлова Галина Викторовна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0EF" w:rsidRDefault="009C10EF">
            <w:pPr>
              <w:rPr>
                <w:sz w:val="24"/>
                <w:szCs w:val="24"/>
              </w:rPr>
            </w:pPr>
            <w:r>
              <w:rPr>
                <w:sz w:val="24"/>
                <w:szCs w:val="24"/>
              </w:rPr>
              <w:br/>
              <w:t xml:space="preserve"> 12.05.2022-27.05.22</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0EF" w:rsidRDefault="009C10EF">
            <w:pPr>
              <w:rPr>
                <w:sz w:val="24"/>
                <w:szCs w:val="24"/>
              </w:rPr>
            </w:pPr>
            <w:r>
              <w:rPr>
                <w:sz w:val="24"/>
                <w:szCs w:val="24"/>
              </w:rPr>
              <w:t>Реализация требований обновленных ФГОС НОО, ФГОС ООО в работе учителя (для учителей иностранного языка), 2022г. (36 часов)</w:t>
            </w:r>
          </w:p>
        </w:tc>
      </w:tr>
      <w:tr w:rsidR="009C10EF" w:rsidTr="009C10EF">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0EF" w:rsidRDefault="009C10EF">
            <w:pPr>
              <w:rPr>
                <w:sz w:val="24"/>
                <w:szCs w:val="24"/>
              </w:rPr>
            </w:pPr>
            <w:r>
              <w:rPr>
                <w:sz w:val="24"/>
                <w:szCs w:val="24"/>
              </w:rPr>
              <w:t>Андерсон Дарья Алексеевна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0EF" w:rsidRDefault="009C10EF">
            <w:pPr>
              <w:rPr>
                <w:sz w:val="24"/>
                <w:szCs w:val="24"/>
              </w:rPr>
            </w:pPr>
            <w:r>
              <w:rPr>
                <w:sz w:val="24"/>
                <w:szCs w:val="24"/>
              </w:rPr>
              <w:br/>
              <w:t>2. 01.03.2022-04.04.2022</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0EF" w:rsidRDefault="009C10EF">
            <w:pPr>
              <w:rPr>
                <w:sz w:val="24"/>
                <w:szCs w:val="24"/>
              </w:rPr>
            </w:pPr>
            <w:r>
              <w:rPr>
                <w:sz w:val="24"/>
                <w:szCs w:val="24"/>
              </w:rPr>
              <w:t>Как научить школьников выражать географические идеи (развитие речи на урках географии), 2022г. (72 часа)</w:t>
            </w:r>
          </w:p>
        </w:tc>
      </w:tr>
      <w:tr w:rsidR="009C10EF" w:rsidTr="009C10EF">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0EF" w:rsidRDefault="009C10EF">
            <w:pPr>
              <w:rPr>
                <w:sz w:val="24"/>
                <w:szCs w:val="24"/>
              </w:rPr>
            </w:pPr>
            <w:r>
              <w:rPr>
                <w:sz w:val="24"/>
                <w:szCs w:val="24"/>
              </w:rPr>
              <w:t>Березина Ирина Николаевна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0EF" w:rsidRDefault="009C10EF">
            <w:pPr>
              <w:rPr>
                <w:sz w:val="24"/>
                <w:szCs w:val="24"/>
              </w:rPr>
            </w:pPr>
            <w:r>
              <w:rPr>
                <w:sz w:val="24"/>
                <w:szCs w:val="24"/>
              </w:rPr>
              <w:t xml:space="preserve"> 10.03.2022-23.03.2022</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0EF" w:rsidRDefault="009C10EF">
            <w:pPr>
              <w:rPr>
                <w:sz w:val="24"/>
                <w:szCs w:val="24"/>
              </w:rPr>
            </w:pPr>
            <w:r>
              <w:rPr>
                <w:sz w:val="24"/>
                <w:szCs w:val="24"/>
              </w:rPr>
              <w:t>Реализация требований обновленных ФГОС НОО, ФГОС ООО в работе учителя (для учителей иностранного языка), 2022г. (36 часов)</w:t>
            </w:r>
          </w:p>
        </w:tc>
      </w:tr>
      <w:tr w:rsidR="009C10EF" w:rsidTr="009C10EF">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0EF" w:rsidRDefault="009C10EF">
            <w:pPr>
              <w:rPr>
                <w:sz w:val="24"/>
                <w:szCs w:val="24"/>
              </w:rPr>
            </w:pPr>
            <w:r>
              <w:rPr>
                <w:sz w:val="24"/>
                <w:szCs w:val="24"/>
              </w:rPr>
              <w:lastRenderedPageBreak/>
              <w:t>Зубович Мария Владимировна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0EF" w:rsidRDefault="009C10EF">
            <w:pPr>
              <w:rPr>
                <w:sz w:val="24"/>
                <w:szCs w:val="24"/>
              </w:rPr>
            </w:pPr>
            <w:r>
              <w:rPr>
                <w:sz w:val="24"/>
                <w:szCs w:val="24"/>
              </w:rPr>
              <w:t>1. 25.04.2022</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0EF" w:rsidRDefault="009C10EF">
            <w:pPr>
              <w:rPr>
                <w:sz w:val="24"/>
                <w:szCs w:val="24"/>
              </w:rPr>
            </w:pPr>
            <w:r>
              <w:rPr>
                <w:sz w:val="24"/>
                <w:szCs w:val="24"/>
              </w:rPr>
              <w:t>1.Психологическое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до 2025 года, 2022г. (36 часов)</w:t>
            </w:r>
          </w:p>
        </w:tc>
      </w:tr>
      <w:tr w:rsidR="009C10EF" w:rsidTr="009C10EF">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0EF" w:rsidRDefault="009C10EF">
            <w:pPr>
              <w:rPr>
                <w:sz w:val="24"/>
                <w:szCs w:val="24"/>
              </w:rPr>
            </w:pPr>
            <w:r>
              <w:rPr>
                <w:sz w:val="24"/>
                <w:szCs w:val="24"/>
              </w:rPr>
              <w:t>Иванова Ольга Викторовна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0EF" w:rsidRDefault="009C10EF">
            <w:pPr>
              <w:rPr>
                <w:sz w:val="24"/>
                <w:szCs w:val="24"/>
              </w:rPr>
            </w:pPr>
            <w:r>
              <w:rPr>
                <w:sz w:val="24"/>
                <w:szCs w:val="24"/>
              </w:rPr>
              <w:t xml:space="preserve"> 10.03.2022-23.03.2022</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10EF" w:rsidRDefault="009C10EF">
            <w:pPr>
              <w:rPr>
                <w:sz w:val="24"/>
                <w:szCs w:val="24"/>
              </w:rPr>
            </w:pPr>
            <w:r>
              <w:rPr>
                <w:sz w:val="24"/>
                <w:szCs w:val="24"/>
              </w:rPr>
              <w:t>Реализация требований обновленных ФГОс НОО, ФГОС ООО, 2022г. (36 часов)</w:t>
            </w:r>
          </w:p>
        </w:tc>
      </w:tr>
    </w:tbl>
    <w:p w:rsidR="009C10EF" w:rsidRDefault="009C10EF" w:rsidP="0039398E">
      <w:pPr>
        <w:rPr>
          <w:rFonts w:ascii="Times New Roman" w:hAnsi="Times New Roman" w:cs="Times New Roman"/>
          <w:sz w:val="24"/>
          <w:szCs w:val="24"/>
        </w:rPr>
      </w:pPr>
    </w:p>
    <w:p w:rsidR="0089208D" w:rsidRDefault="0089208D" w:rsidP="0039398E">
      <w:pPr>
        <w:rPr>
          <w:rFonts w:ascii="Times New Roman" w:hAnsi="Times New Roman" w:cs="Times New Roman"/>
          <w:sz w:val="24"/>
          <w:szCs w:val="24"/>
        </w:rPr>
      </w:pPr>
      <w:r>
        <w:rPr>
          <w:rFonts w:ascii="Times New Roman" w:hAnsi="Times New Roman" w:cs="Times New Roman"/>
          <w:sz w:val="24"/>
          <w:szCs w:val="24"/>
        </w:rPr>
        <w:t>Выводы:</w:t>
      </w:r>
    </w:p>
    <w:p w:rsidR="0089208D" w:rsidRDefault="0089208D" w:rsidP="0039398E">
      <w:pPr>
        <w:rPr>
          <w:rFonts w:ascii="Times New Roman" w:hAnsi="Times New Roman" w:cs="Times New Roman"/>
          <w:sz w:val="24"/>
          <w:szCs w:val="24"/>
        </w:rPr>
      </w:pPr>
      <w:r>
        <w:rPr>
          <w:rFonts w:ascii="Times New Roman" w:hAnsi="Times New Roman" w:cs="Times New Roman"/>
          <w:sz w:val="24"/>
          <w:szCs w:val="24"/>
        </w:rPr>
        <w:t>Из-за непланомерной работы ТОИУУ только 2 человека прошли бесплатные курсы повышения квалификации на базе института, остальные 6 человек проходили курсы ПК в других организациях.</w:t>
      </w:r>
    </w:p>
    <w:p w:rsidR="0089208D" w:rsidRPr="00916EB2" w:rsidRDefault="0089208D" w:rsidP="0089208D">
      <w:pPr>
        <w:jc w:val="center"/>
        <w:rPr>
          <w:rFonts w:ascii="Times New Roman" w:hAnsi="Times New Roman" w:cs="Times New Roman"/>
          <w:sz w:val="24"/>
          <w:szCs w:val="24"/>
        </w:rPr>
      </w:pPr>
      <w:r>
        <w:rPr>
          <w:rFonts w:ascii="Times New Roman" w:hAnsi="Times New Roman" w:cs="Times New Roman"/>
          <w:sz w:val="24"/>
          <w:szCs w:val="24"/>
        </w:rPr>
        <w:t>План работы по аттестации педагогов в 2022-2023 учебном году.</w:t>
      </w:r>
    </w:p>
    <w:tbl>
      <w:tblPr>
        <w:tblStyle w:val="afd"/>
        <w:tblW w:w="0" w:type="auto"/>
        <w:tblLook w:val="04A0"/>
      </w:tblPr>
      <w:tblGrid>
        <w:gridCol w:w="2057"/>
        <w:gridCol w:w="2587"/>
        <w:gridCol w:w="1925"/>
        <w:gridCol w:w="1925"/>
        <w:gridCol w:w="1926"/>
      </w:tblGrid>
      <w:tr w:rsidR="0089208D" w:rsidTr="0089208D">
        <w:tc>
          <w:tcPr>
            <w:tcW w:w="2057" w:type="dxa"/>
          </w:tcPr>
          <w:p w:rsidR="0089208D" w:rsidRPr="0089208D" w:rsidRDefault="0089208D" w:rsidP="0089208D">
            <w:pPr>
              <w:contextualSpacing/>
              <w:jc w:val="center"/>
              <w:rPr>
                <w:sz w:val="24"/>
                <w:szCs w:val="24"/>
              </w:rPr>
            </w:pPr>
            <w:r w:rsidRPr="0089208D">
              <w:rPr>
                <w:sz w:val="24"/>
                <w:szCs w:val="24"/>
              </w:rPr>
              <w:t>ФИО</w:t>
            </w:r>
          </w:p>
        </w:tc>
        <w:tc>
          <w:tcPr>
            <w:tcW w:w="2587" w:type="dxa"/>
          </w:tcPr>
          <w:p w:rsidR="0089208D" w:rsidRDefault="0089208D" w:rsidP="0089208D">
            <w:pPr>
              <w:contextualSpacing/>
              <w:jc w:val="center"/>
              <w:rPr>
                <w:sz w:val="24"/>
                <w:szCs w:val="24"/>
              </w:rPr>
            </w:pPr>
            <w:r>
              <w:rPr>
                <w:sz w:val="24"/>
                <w:szCs w:val="24"/>
              </w:rPr>
              <w:t>Прохождение КПК</w:t>
            </w:r>
          </w:p>
        </w:tc>
        <w:tc>
          <w:tcPr>
            <w:tcW w:w="1925" w:type="dxa"/>
          </w:tcPr>
          <w:p w:rsidR="0089208D" w:rsidRPr="0089208D" w:rsidRDefault="0089208D" w:rsidP="0089208D">
            <w:pPr>
              <w:contextualSpacing/>
              <w:jc w:val="center"/>
              <w:rPr>
                <w:sz w:val="24"/>
                <w:szCs w:val="24"/>
              </w:rPr>
            </w:pPr>
            <w:r>
              <w:rPr>
                <w:sz w:val="24"/>
                <w:szCs w:val="24"/>
              </w:rPr>
              <w:t>Установление соответствия</w:t>
            </w:r>
          </w:p>
        </w:tc>
        <w:tc>
          <w:tcPr>
            <w:tcW w:w="1925" w:type="dxa"/>
          </w:tcPr>
          <w:p w:rsidR="0089208D" w:rsidRPr="0089208D" w:rsidRDefault="0089208D" w:rsidP="0089208D">
            <w:pPr>
              <w:contextualSpacing/>
              <w:jc w:val="center"/>
              <w:rPr>
                <w:sz w:val="24"/>
                <w:szCs w:val="24"/>
              </w:rPr>
            </w:pPr>
            <w:r>
              <w:rPr>
                <w:sz w:val="24"/>
                <w:szCs w:val="24"/>
              </w:rPr>
              <w:t>Подтверждение первой категории</w:t>
            </w:r>
          </w:p>
        </w:tc>
        <w:tc>
          <w:tcPr>
            <w:tcW w:w="1926" w:type="dxa"/>
          </w:tcPr>
          <w:p w:rsidR="0089208D" w:rsidRPr="0089208D" w:rsidRDefault="0089208D" w:rsidP="0089208D">
            <w:pPr>
              <w:contextualSpacing/>
              <w:jc w:val="center"/>
              <w:rPr>
                <w:sz w:val="24"/>
                <w:szCs w:val="24"/>
              </w:rPr>
            </w:pPr>
            <w:r>
              <w:rPr>
                <w:sz w:val="24"/>
                <w:szCs w:val="24"/>
              </w:rPr>
              <w:t>Подтверждение высшей категории категории</w:t>
            </w:r>
          </w:p>
        </w:tc>
      </w:tr>
      <w:tr w:rsidR="0089208D" w:rsidTr="0089208D">
        <w:tc>
          <w:tcPr>
            <w:tcW w:w="2057" w:type="dxa"/>
          </w:tcPr>
          <w:p w:rsidR="0089208D" w:rsidRPr="0089208D" w:rsidRDefault="0089208D" w:rsidP="0089208D">
            <w:pPr>
              <w:contextualSpacing/>
              <w:rPr>
                <w:sz w:val="24"/>
                <w:szCs w:val="24"/>
              </w:rPr>
            </w:pPr>
            <w:r>
              <w:rPr>
                <w:sz w:val="24"/>
                <w:szCs w:val="24"/>
              </w:rPr>
              <w:t>Иванова А.В.</w:t>
            </w:r>
          </w:p>
        </w:tc>
        <w:tc>
          <w:tcPr>
            <w:tcW w:w="2587" w:type="dxa"/>
          </w:tcPr>
          <w:p w:rsidR="0089208D" w:rsidRDefault="0089208D" w:rsidP="0089208D">
            <w:pPr>
              <w:contextualSpacing/>
              <w:rPr>
                <w:sz w:val="24"/>
                <w:szCs w:val="24"/>
              </w:rPr>
            </w:pPr>
          </w:p>
        </w:tc>
        <w:tc>
          <w:tcPr>
            <w:tcW w:w="1925" w:type="dxa"/>
          </w:tcPr>
          <w:p w:rsidR="0089208D" w:rsidRPr="0089208D" w:rsidRDefault="0089208D" w:rsidP="0089208D">
            <w:pPr>
              <w:contextualSpacing/>
              <w:rPr>
                <w:sz w:val="24"/>
                <w:szCs w:val="24"/>
              </w:rPr>
            </w:pPr>
            <w:r>
              <w:rPr>
                <w:sz w:val="24"/>
                <w:szCs w:val="24"/>
              </w:rPr>
              <w:t>Сентябрь 2022г.</w:t>
            </w:r>
          </w:p>
        </w:tc>
        <w:tc>
          <w:tcPr>
            <w:tcW w:w="1925" w:type="dxa"/>
          </w:tcPr>
          <w:p w:rsidR="0089208D" w:rsidRPr="0089208D" w:rsidRDefault="0089208D" w:rsidP="0089208D">
            <w:pPr>
              <w:contextualSpacing/>
              <w:rPr>
                <w:sz w:val="24"/>
                <w:szCs w:val="24"/>
              </w:rPr>
            </w:pPr>
          </w:p>
        </w:tc>
        <w:tc>
          <w:tcPr>
            <w:tcW w:w="1926" w:type="dxa"/>
          </w:tcPr>
          <w:p w:rsidR="0089208D" w:rsidRPr="0089208D" w:rsidRDefault="0089208D" w:rsidP="0089208D">
            <w:pPr>
              <w:contextualSpacing/>
              <w:rPr>
                <w:sz w:val="24"/>
                <w:szCs w:val="24"/>
              </w:rPr>
            </w:pPr>
          </w:p>
        </w:tc>
      </w:tr>
      <w:tr w:rsidR="00256DF4" w:rsidTr="0089208D">
        <w:tc>
          <w:tcPr>
            <w:tcW w:w="2057" w:type="dxa"/>
          </w:tcPr>
          <w:p w:rsidR="00256DF4" w:rsidRPr="0089208D" w:rsidRDefault="00256DF4" w:rsidP="0089208D">
            <w:pPr>
              <w:contextualSpacing/>
              <w:rPr>
                <w:sz w:val="24"/>
                <w:szCs w:val="24"/>
              </w:rPr>
            </w:pPr>
            <w:r>
              <w:rPr>
                <w:sz w:val="24"/>
                <w:szCs w:val="24"/>
              </w:rPr>
              <w:t>Кирсанова Н.В.</w:t>
            </w:r>
          </w:p>
        </w:tc>
        <w:tc>
          <w:tcPr>
            <w:tcW w:w="2587" w:type="dxa"/>
          </w:tcPr>
          <w:p w:rsidR="00256DF4" w:rsidRPr="0089208D" w:rsidRDefault="00256DF4" w:rsidP="00E93ADF">
            <w:pPr>
              <w:contextualSpacing/>
              <w:rPr>
                <w:sz w:val="24"/>
                <w:szCs w:val="24"/>
              </w:rPr>
            </w:pPr>
            <w:r>
              <w:rPr>
                <w:sz w:val="24"/>
                <w:szCs w:val="24"/>
              </w:rPr>
              <w:t>Сентябрь 2022г.</w:t>
            </w:r>
          </w:p>
        </w:tc>
        <w:tc>
          <w:tcPr>
            <w:tcW w:w="1925" w:type="dxa"/>
          </w:tcPr>
          <w:p w:rsidR="00256DF4" w:rsidRPr="0089208D" w:rsidRDefault="00256DF4" w:rsidP="0089208D">
            <w:pPr>
              <w:contextualSpacing/>
              <w:rPr>
                <w:sz w:val="24"/>
                <w:szCs w:val="24"/>
              </w:rPr>
            </w:pPr>
          </w:p>
        </w:tc>
        <w:tc>
          <w:tcPr>
            <w:tcW w:w="1925" w:type="dxa"/>
          </w:tcPr>
          <w:p w:rsidR="00256DF4" w:rsidRPr="0089208D" w:rsidRDefault="00256DF4" w:rsidP="0089208D">
            <w:pPr>
              <w:contextualSpacing/>
              <w:rPr>
                <w:sz w:val="24"/>
                <w:szCs w:val="24"/>
              </w:rPr>
            </w:pPr>
          </w:p>
        </w:tc>
        <w:tc>
          <w:tcPr>
            <w:tcW w:w="1926" w:type="dxa"/>
          </w:tcPr>
          <w:p w:rsidR="00256DF4" w:rsidRPr="0089208D" w:rsidRDefault="00256DF4" w:rsidP="0089208D">
            <w:pPr>
              <w:contextualSpacing/>
              <w:rPr>
                <w:sz w:val="24"/>
                <w:szCs w:val="24"/>
              </w:rPr>
            </w:pPr>
            <w:r>
              <w:rPr>
                <w:sz w:val="24"/>
                <w:szCs w:val="24"/>
              </w:rPr>
              <w:t>Ноябрь 2022г.</w:t>
            </w:r>
          </w:p>
        </w:tc>
      </w:tr>
      <w:tr w:rsidR="00256DF4" w:rsidTr="0089208D">
        <w:tc>
          <w:tcPr>
            <w:tcW w:w="2057" w:type="dxa"/>
          </w:tcPr>
          <w:p w:rsidR="00256DF4" w:rsidRPr="0089208D" w:rsidRDefault="00256DF4" w:rsidP="0089208D">
            <w:pPr>
              <w:contextualSpacing/>
              <w:rPr>
                <w:sz w:val="24"/>
                <w:szCs w:val="24"/>
              </w:rPr>
            </w:pPr>
            <w:r>
              <w:rPr>
                <w:sz w:val="24"/>
                <w:szCs w:val="24"/>
              </w:rPr>
              <w:t>Кирсанова И.А.</w:t>
            </w:r>
          </w:p>
        </w:tc>
        <w:tc>
          <w:tcPr>
            <w:tcW w:w="2587" w:type="dxa"/>
          </w:tcPr>
          <w:p w:rsidR="00256DF4" w:rsidRDefault="00256DF4" w:rsidP="0089208D">
            <w:pPr>
              <w:contextualSpacing/>
              <w:rPr>
                <w:sz w:val="24"/>
                <w:szCs w:val="24"/>
              </w:rPr>
            </w:pPr>
          </w:p>
        </w:tc>
        <w:tc>
          <w:tcPr>
            <w:tcW w:w="1925" w:type="dxa"/>
          </w:tcPr>
          <w:p w:rsidR="00256DF4" w:rsidRPr="0089208D" w:rsidRDefault="00256DF4" w:rsidP="0089208D">
            <w:pPr>
              <w:contextualSpacing/>
              <w:rPr>
                <w:sz w:val="24"/>
                <w:szCs w:val="24"/>
              </w:rPr>
            </w:pPr>
            <w:r>
              <w:rPr>
                <w:sz w:val="24"/>
                <w:szCs w:val="24"/>
              </w:rPr>
              <w:t>Сентябрь 2022г.</w:t>
            </w:r>
          </w:p>
        </w:tc>
        <w:tc>
          <w:tcPr>
            <w:tcW w:w="1925" w:type="dxa"/>
          </w:tcPr>
          <w:p w:rsidR="00256DF4" w:rsidRPr="0089208D" w:rsidRDefault="00256DF4" w:rsidP="0089208D">
            <w:pPr>
              <w:contextualSpacing/>
              <w:rPr>
                <w:sz w:val="24"/>
                <w:szCs w:val="24"/>
              </w:rPr>
            </w:pPr>
          </w:p>
        </w:tc>
        <w:tc>
          <w:tcPr>
            <w:tcW w:w="1926" w:type="dxa"/>
          </w:tcPr>
          <w:p w:rsidR="00256DF4" w:rsidRPr="0089208D" w:rsidRDefault="00256DF4" w:rsidP="0089208D">
            <w:pPr>
              <w:contextualSpacing/>
              <w:rPr>
                <w:sz w:val="24"/>
                <w:szCs w:val="24"/>
              </w:rPr>
            </w:pPr>
          </w:p>
        </w:tc>
      </w:tr>
      <w:tr w:rsidR="00256DF4" w:rsidTr="0089208D">
        <w:tc>
          <w:tcPr>
            <w:tcW w:w="2057" w:type="dxa"/>
          </w:tcPr>
          <w:p w:rsidR="00256DF4" w:rsidRPr="0089208D" w:rsidRDefault="00256DF4" w:rsidP="0089208D">
            <w:pPr>
              <w:contextualSpacing/>
              <w:rPr>
                <w:sz w:val="24"/>
                <w:szCs w:val="24"/>
              </w:rPr>
            </w:pPr>
            <w:r>
              <w:rPr>
                <w:sz w:val="24"/>
                <w:szCs w:val="24"/>
              </w:rPr>
              <w:t>Куракина С.Г.</w:t>
            </w:r>
          </w:p>
        </w:tc>
        <w:tc>
          <w:tcPr>
            <w:tcW w:w="2587" w:type="dxa"/>
          </w:tcPr>
          <w:p w:rsidR="00256DF4" w:rsidRPr="0089208D" w:rsidRDefault="00256DF4" w:rsidP="0089208D">
            <w:pPr>
              <w:contextualSpacing/>
              <w:rPr>
                <w:sz w:val="24"/>
                <w:szCs w:val="24"/>
              </w:rPr>
            </w:pPr>
            <w:r>
              <w:rPr>
                <w:sz w:val="24"/>
                <w:szCs w:val="24"/>
              </w:rPr>
              <w:t>В течении учебного года</w:t>
            </w:r>
          </w:p>
        </w:tc>
        <w:tc>
          <w:tcPr>
            <w:tcW w:w="1925" w:type="dxa"/>
          </w:tcPr>
          <w:p w:rsidR="00256DF4" w:rsidRPr="0089208D" w:rsidRDefault="00256DF4" w:rsidP="0089208D">
            <w:pPr>
              <w:contextualSpacing/>
              <w:rPr>
                <w:sz w:val="24"/>
                <w:szCs w:val="24"/>
              </w:rPr>
            </w:pPr>
          </w:p>
        </w:tc>
        <w:tc>
          <w:tcPr>
            <w:tcW w:w="1925" w:type="dxa"/>
          </w:tcPr>
          <w:p w:rsidR="00256DF4" w:rsidRPr="0089208D" w:rsidRDefault="00256DF4" w:rsidP="0089208D">
            <w:pPr>
              <w:contextualSpacing/>
              <w:rPr>
                <w:sz w:val="24"/>
                <w:szCs w:val="24"/>
              </w:rPr>
            </w:pPr>
            <w:r>
              <w:rPr>
                <w:sz w:val="24"/>
                <w:szCs w:val="24"/>
              </w:rPr>
              <w:t>Май 2023г.</w:t>
            </w:r>
          </w:p>
        </w:tc>
        <w:tc>
          <w:tcPr>
            <w:tcW w:w="1926" w:type="dxa"/>
          </w:tcPr>
          <w:p w:rsidR="00256DF4" w:rsidRPr="0089208D" w:rsidRDefault="00256DF4" w:rsidP="0089208D">
            <w:pPr>
              <w:contextualSpacing/>
              <w:rPr>
                <w:sz w:val="24"/>
                <w:szCs w:val="24"/>
              </w:rPr>
            </w:pPr>
          </w:p>
        </w:tc>
      </w:tr>
      <w:tr w:rsidR="00256DF4" w:rsidTr="0089208D">
        <w:tc>
          <w:tcPr>
            <w:tcW w:w="2057" w:type="dxa"/>
          </w:tcPr>
          <w:p w:rsidR="00256DF4" w:rsidRPr="0089208D" w:rsidRDefault="00256DF4" w:rsidP="0089208D">
            <w:pPr>
              <w:contextualSpacing/>
              <w:rPr>
                <w:sz w:val="24"/>
                <w:szCs w:val="24"/>
              </w:rPr>
            </w:pPr>
            <w:r>
              <w:rPr>
                <w:sz w:val="24"/>
                <w:szCs w:val="24"/>
              </w:rPr>
              <w:t>Небольсина Т.В.</w:t>
            </w:r>
          </w:p>
        </w:tc>
        <w:tc>
          <w:tcPr>
            <w:tcW w:w="2587" w:type="dxa"/>
          </w:tcPr>
          <w:p w:rsidR="00256DF4" w:rsidRPr="0089208D" w:rsidRDefault="00256DF4" w:rsidP="00E93ADF">
            <w:pPr>
              <w:contextualSpacing/>
              <w:rPr>
                <w:sz w:val="24"/>
                <w:szCs w:val="24"/>
              </w:rPr>
            </w:pPr>
            <w:r>
              <w:rPr>
                <w:sz w:val="24"/>
                <w:szCs w:val="24"/>
              </w:rPr>
              <w:t>В течении учебного года</w:t>
            </w:r>
          </w:p>
        </w:tc>
        <w:tc>
          <w:tcPr>
            <w:tcW w:w="1925" w:type="dxa"/>
          </w:tcPr>
          <w:p w:rsidR="00256DF4" w:rsidRPr="0089208D" w:rsidRDefault="00256DF4" w:rsidP="00E93ADF">
            <w:pPr>
              <w:contextualSpacing/>
              <w:rPr>
                <w:sz w:val="24"/>
                <w:szCs w:val="24"/>
              </w:rPr>
            </w:pPr>
          </w:p>
        </w:tc>
        <w:tc>
          <w:tcPr>
            <w:tcW w:w="1925" w:type="dxa"/>
          </w:tcPr>
          <w:p w:rsidR="00256DF4" w:rsidRPr="0089208D" w:rsidRDefault="00256DF4" w:rsidP="00E93ADF">
            <w:pPr>
              <w:contextualSpacing/>
              <w:rPr>
                <w:sz w:val="24"/>
                <w:szCs w:val="24"/>
              </w:rPr>
            </w:pPr>
            <w:r>
              <w:rPr>
                <w:sz w:val="24"/>
                <w:szCs w:val="24"/>
              </w:rPr>
              <w:t>Май 2023г.</w:t>
            </w:r>
          </w:p>
        </w:tc>
        <w:tc>
          <w:tcPr>
            <w:tcW w:w="1926" w:type="dxa"/>
          </w:tcPr>
          <w:p w:rsidR="00256DF4" w:rsidRPr="0089208D" w:rsidRDefault="00256DF4" w:rsidP="0089208D">
            <w:pPr>
              <w:contextualSpacing/>
              <w:rPr>
                <w:sz w:val="24"/>
                <w:szCs w:val="24"/>
              </w:rPr>
            </w:pPr>
          </w:p>
        </w:tc>
      </w:tr>
      <w:tr w:rsidR="00256DF4" w:rsidTr="0089208D">
        <w:tc>
          <w:tcPr>
            <w:tcW w:w="2057" w:type="dxa"/>
          </w:tcPr>
          <w:p w:rsidR="00256DF4" w:rsidRPr="0089208D" w:rsidRDefault="00256DF4" w:rsidP="0089208D">
            <w:pPr>
              <w:contextualSpacing/>
              <w:rPr>
                <w:sz w:val="24"/>
                <w:szCs w:val="24"/>
              </w:rPr>
            </w:pPr>
            <w:r>
              <w:rPr>
                <w:sz w:val="24"/>
                <w:szCs w:val="24"/>
              </w:rPr>
              <w:t>Осокина Е.А.</w:t>
            </w:r>
          </w:p>
        </w:tc>
        <w:tc>
          <w:tcPr>
            <w:tcW w:w="2587" w:type="dxa"/>
          </w:tcPr>
          <w:p w:rsidR="00256DF4" w:rsidRPr="0089208D" w:rsidRDefault="00256DF4" w:rsidP="0089208D">
            <w:pPr>
              <w:contextualSpacing/>
              <w:rPr>
                <w:sz w:val="24"/>
                <w:szCs w:val="24"/>
              </w:rPr>
            </w:pPr>
          </w:p>
        </w:tc>
        <w:tc>
          <w:tcPr>
            <w:tcW w:w="1925" w:type="dxa"/>
          </w:tcPr>
          <w:p w:rsidR="00256DF4" w:rsidRPr="0089208D" w:rsidRDefault="00256DF4" w:rsidP="00E93ADF">
            <w:pPr>
              <w:contextualSpacing/>
              <w:rPr>
                <w:sz w:val="24"/>
                <w:szCs w:val="24"/>
              </w:rPr>
            </w:pPr>
            <w:r>
              <w:rPr>
                <w:sz w:val="24"/>
                <w:szCs w:val="24"/>
              </w:rPr>
              <w:t>Сентябрь 2022г.</w:t>
            </w:r>
          </w:p>
        </w:tc>
        <w:tc>
          <w:tcPr>
            <w:tcW w:w="1925" w:type="dxa"/>
          </w:tcPr>
          <w:p w:rsidR="00256DF4" w:rsidRPr="0089208D" w:rsidRDefault="00256DF4" w:rsidP="0089208D">
            <w:pPr>
              <w:contextualSpacing/>
              <w:rPr>
                <w:sz w:val="24"/>
                <w:szCs w:val="24"/>
              </w:rPr>
            </w:pPr>
          </w:p>
        </w:tc>
        <w:tc>
          <w:tcPr>
            <w:tcW w:w="1926" w:type="dxa"/>
          </w:tcPr>
          <w:p w:rsidR="00256DF4" w:rsidRPr="0089208D" w:rsidRDefault="00256DF4" w:rsidP="0089208D">
            <w:pPr>
              <w:contextualSpacing/>
              <w:rPr>
                <w:sz w:val="24"/>
                <w:szCs w:val="24"/>
              </w:rPr>
            </w:pPr>
          </w:p>
        </w:tc>
      </w:tr>
      <w:tr w:rsidR="00256DF4" w:rsidTr="0089208D">
        <w:tc>
          <w:tcPr>
            <w:tcW w:w="2057" w:type="dxa"/>
          </w:tcPr>
          <w:p w:rsidR="00256DF4" w:rsidRPr="0089208D" w:rsidRDefault="00256DF4" w:rsidP="0089208D">
            <w:pPr>
              <w:contextualSpacing/>
              <w:rPr>
                <w:sz w:val="24"/>
                <w:szCs w:val="24"/>
              </w:rPr>
            </w:pPr>
            <w:r>
              <w:rPr>
                <w:sz w:val="24"/>
                <w:szCs w:val="24"/>
              </w:rPr>
              <w:t>Березина И.Н.</w:t>
            </w:r>
          </w:p>
        </w:tc>
        <w:tc>
          <w:tcPr>
            <w:tcW w:w="2587" w:type="dxa"/>
          </w:tcPr>
          <w:p w:rsidR="00256DF4" w:rsidRPr="0089208D" w:rsidRDefault="00256DF4" w:rsidP="00E93ADF">
            <w:pPr>
              <w:contextualSpacing/>
              <w:rPr>
                <w:sz w:val="24"/>
                <w:szCs w:val="24"/>
              </w:rPr>
            </w:pPr>
            <w:r>
              <w:rPr>
                <w:sz w:val="24"/>
                <w:szCs w:val="24"/>
              </w:rPr>
              <w:t>Сентябрь 2022г.</w:t>
            </w:r>
          </w:p>
        </w:tc>
        <w:tc>
          <w:tcPr>
            <w:tcW w:w="1925" w:type="dxa"/>
          </w:tcPr>
          <w:p w:rsidR="00256DF4" w:rsidRPr="0089208D" w:rsidRDefault="00256DF4" w:rsidP="0089208D">
            <w:pPr>
              <w:contextualSpacing/>
              <w:rPr>
                <w:sz w:val="24"/>
                <w:szCs w:val="24"/>
              </w:rPr>
            </w:pPr>
          </w:p>
        </w:tc>
        <w:tc>
          <w:tcPr>
            <w:tcW w:w="1925" w:type="dxa"/>
          </w:tcPr>
          <w:p w:rsidR="00256DF4" w:rsidRPr="0089208D" w:rsidRDefault="00256DF4" w:rsidP="00E93ADF">
            <w:pPr>
              <w:contextualSpacing/>
              <w:rPr>
                <w:sz w:val="24"/>
                <w:szCs w:val="24"/>
              </w:rPr>
            </w:pPr>
            <w:r>
              <w:rPr>
                <w:sz w:val="24"/>
                <w:szCs w:val="24"/>
              </w:rPr>
              <w:t>Ноябрь 2022г.</w:t>
            </w:r>
          </w:p>
        </w:tc>
        <w:tc>
          <w:tcPr>
            <w:tcW w:w="1926" w:type="dxa"/>
          </w:tcPr>
          <w:p w:rsidR="00256DF4" w:rsidRPr="0089208D" w:rsidRDefault="00256DF4" w:rsidP="0089208D">
            <w:pPr>
              <w:contextualSpacing/>
              <w:rPr>
                <w:sz w:val="24"/>
                <w:szCs w:val="24"/>
              </w:rPr>
            </w:pPr>
          </w:p>
        </w:tc>
      </w:tr>
      <w:tr w:rsidR="00256DF4" w:rsidTr="0089208D">
        <w:tc>
          <w:tcPr>
            <w:tcW w:w="2057" w:type="dxa"/>
          </w:tcPr>
          <w:p w:rsidR="00256DF4" w:rsidRPr="0089208D" w:rsidRDefault="00256DF4" w:rsidP="0089208D">
            <w:pPr>
              <w:contextualSpacing/>
              <w:rPr>
                <w:sz w:val="24"/>
                <w:szCs w:val="24"/>
              </w:rPr>
            </w:pPr>
            <w:r>
              <w:rPr>
                <w:sz w:val="24"/>
                <w:szCs w:val="24"/>
              </w:rPr>
              <w:t>Бобина А.Г.</w:t>
            </w:r>
          </w:p>
        </w:tc>
        <w:tc>
          <w:tcPr>
            <w:tcW w:w="2587" w:type="dxa"/>
          </w:tcPr>
          <w:p w:rsidR="00256DF4" w:rsidRPr="0089208D" w:rsidRDefault="00256DF4" w:rsidP="0089208D">
            <w:pPr>
              <w:contextualSpacing/>
              <w:rPr>
                <w:sz w:val="24"/>
                <w:szCs w:val="24"/>
              </w:rPr>
            </w:pPr>
          </w:p>
        </w:tc>
        <w:tc>
          <w:tcPr>
            <w:tcW w:w="1925" w:type="dxa"/>
          </w:tcPr>
          <w:p w:rsidR="00256DF4" w:rsidRPr="0089208D" w:rsidRDefault="00256DF4" w:rsidP="00E93ADF">
            <w:pPr>
              <w:contextualSpacing/>
              <w:rPr>
                <w:sz w:val="24"/>
                <w:szCs w:val="24"/>
              </w:rPr>
            </w:pPr>
            <w:r>
              <w:rPr>
                <w:sz w:val="24"/>
                <w:szCs w:val="24"/>
              </w:rPr>
              <w:t>Сентябрь 2022г.</w:t>
            </w:r>
          </w:p>
        </w:tc>
        <w:tc>
          <w:tcPr>
            <w:tcW w:w="1925" w:type="dxa"/>
          </w:tcPr>
          <w:p w:rsidR="00256DF4" w:rsidRPr="0089208D" w:rsidRDefault="00256DF4" w:rsidP="0089208D">
            <w:pPr>
              <w:contextualSpacing/>
              <w:rPr>
                <w:sz w:val="24"/>
                <w:szCs w:val="24"/>
              </w:rPr>
            </w:pPr>
          </w:p>
        </w:tc>
        <w:tc>
          <w:tcPr>
            <w:tcW w:w="1926" w:type="dxa"/>
          </w:tcPr>
          <w:p w:rsidR="00256DF4" w:rsidRPr="0089208D" w:rsidRDefault="00256DF4" w:rsidP="0089208D">
            <w:pPr>
              <w:contextualSpacing/>
              <w:rPr>
                <w:sz w:val="24"/>
                <w:szCs w:val="24"/>
              </w:rPr>
            </w:pPr>
          </w:p>
        </w:tc>
      </w:tr>
      <w:tr w:rsidR="00256DF4" w:rsidTr="0089208D">
        <w:tc>
          <w:tcPr>
            <w:tcW w:w="2057" w:type="dxa"/>
          </w:tcPr>
          <w:p w:rsidR="00256DF4" w:rsidRPr="0089208D" w:rsidRDefault="00256DF4" w:rsidP="0089208D">
            <w:pPr>
              <w:contextualSpacing/>
              <w:rPr>
                <w:sz w:val="24"/>
                <w:szCs w:val="24"/>
              </w:rPr>
            </w:pPr>
            <w:r>
              <w:rPr>
                <w:sz w:val="24"/>
                <w:szCs w:val="24"/>
              </w:rPr>
              <w:t>Гавва М.В.</w:t>
            </w:r>
          </w:p>
        </w:tc>
        <w:tc>
          <w:tcPr>
            <w:tcW w:w="2587" w:type="dxa"/>
          </w:tcPr>
          <w:p w:rsidR="00256DF4" w:rsidRPr="0089208D" w:rsidRDefault="00256DF4" w:rsidP="00E93ADF">
            <w:pPr>
              <w:contextualSpacing/>
              <w:rPr>
                <w:sz w:val="24"/>
                <w:szCs w:val="24"/>
              </w:rPr>
            </w:pPr>
            <w:r>
              <w:rPr>
                <w:sz w:val="24"/>
                <w:szCs w:val="24"/>
              </w:rPr>
              <w:t>Сентябрь - октябрь 2022г.</w:t>
            </w:r>
          </w:p>
        </w:tc>
        <w:tc>
          <w:tcPr>
            <w:tcW w:w="1925" w:type="dxa"/>
          </w:tcPr>
          <w:p w:rsidR="00256DF4" w:rsidRPr="0089208D" w:rsidRDefault="00256DF4" w:rsidP="00E93ADF">
            <w:pPr>
              <w:contextualSpacing/>
              <w:rPr>
                <w:sz w:val="24"/>
                <w:szCs w:val="24"/>
              </w:rPr>
            </w:pPr>
          </w:p>
        </w:tc>
        <w:tc>
          <w:tcPr>
            <w:tcW w:w="1925" w:type="dxa"/>
          </w:tcPr>
          <w:p w:rsidR="00256DF4" w:rsidRPr="0089208D" w:rsidRDefault="00256DF4" w:rsidP="00E93ADF">
            <w:pPr>
              <w:contextualSpacing/>
              <w:rPr>
                <w:sz w:val="24"/>
                <w:szCs w:val="24"/>
              </w:rPr>
            </w:pPr>
          </w:p>
        </w:tc>
        <w:tc>
          <w:tcPr>
            <w:tcW w:w="1926" w:type="dxa"/>
          </w:tcPr>
          <w:p w:rsidR="00256DF4" w:rsidRPr="0089208D" w:rsidRDefault="00256DF4" w:rsidP="00E93ADF">
            <w:pPr>
              <w:contextualSpacing/>
              <w:rPr>
                <w:sz w:val="24"/>
                <w:szCs w:val="24"/>
              </w:rPr>
            </w:pPr>
            <w:r>
              <w:rPr>
                <w:sz w:val="24"/>
                <w:szCs w:val="24"/>
              </w:rPr>
              <w:t>Декабрь  2022г.</w:t>
            </w:r>
          </w:p>
        </w:tc>
      </w:tr>
      <w:tr w:rsidR="00256DF4" w:rsidTr="0089208D">
        <w:tc>
          <w:tcPr>
            <w:tcW w:w="2057" w:type="dxa"/>
          </w:tcPr>
          <w:p w:rsidR="00256DF4" w:rsidRPr="0089208D" w:rsidRDefault="00256DF4" w:rsidP="0089208D">
            <w:pPr>
              <w:contextualSpacing/>
              <w:rPr>
                <w:sz w:val="24"/>
                <w:szCs w:val="24"/>
              </w:rPr>
            </w:pPr>
            <w:r>
              <w:rPr>
                <w:sz w:val="24"/>
                <w:szCs w:val="24"/>
              </w:rPr>
              <w:t>Королева М.Е.</w:t>
            </w:r>
          </w:p>
        </w:tc>
        <w:tc>
          <w:tcPr>
            <w:tcW w:w="2587" w:type="dxa"/>
          </w:tcPr>
          <w:p w:rsidR="00256DF4" w:rsidRPr="0089208D" w:rsidRDefault="00256DF4" w:rsidP="00E93ADF">
            <w:pPr>
              <w:contextualSpacing/>
              <w:rPr>
                <w:sz w:val="24"/>
                <w:szCs w:val="24"/>
              </w:rPr>
            </w:pPr>
            <w:r>
              <w:rPr>
                <w:sz w:val="24"/>
                <w:szCs w:val="24"/>
              </w:rPr>
              <w:t>Сентябрь - октябрь 2022г.</w:t>
            </w:r>
          </w:p>
        </w:tc>
        <w:tc>
          <w:tcPr>
            <w:tcW w:w="1925" w:type="dxa"/>
          </w:tcPr>
          <w:p w:rsidR="00256DF4" w:rsidRPr="0089208D" w:rsidRDefault="00256DF4" w:rsidP="00E93ADF">
            <w:pPr>
              <w:contextualSpacing/>
              <w:rPr>
                <w:sz w:val="24"/>
                <w:szCs w:val="24"/>
              </w:rPr>
            </w:pPr>
          </w:p>
        </w:tc>
        <w:tc>
          <w:tcPr>
            <w:tcW w:w="1925" w:type="dxa"/>
          </w:tcPr>
          <w:p w:rsidR="00256DF4" w:rsidRPr="0089208D" w:rsidRDefault="00256DF4" w:rsidP="00E93ADF">
            <w:pPr>
              <w:contextualSpacing/>
              <w:rPr>
                <w:sz w:val="24"/>
                <w:szCs w:val="24"/>
              </w:rPr>
            </w:pPr>
          </w:p>
        </w:tc>
        <w:tc>
          <w:tcPr>
            <w:tcW w:w="1926" w:type="dxa"/>
          </w:tcPr>
          <w:p w:rsidR="00256DF4" w:rsidRPr="0089208D" w:rsidRDefault="00256DF4" w:rsidP="00E93ADF">
            <w:pPr>
              <w:contextualSpacing/>
              <w:rPr>
                <w:sz w:val="24"/>
                <w:szCs w:val="24"/>
              </w:rPr>
            </w:pPr>
            <w:r>
              <w:rPr>
                <w:sz w:val="24"/>
                <w:szCs w:val="24"/>
              </w:rPr>
              <w:t>Декабрь  2022г.</w:t>
            </w:r>
          </w:p>
        </w:tc>
      </w:tr>
      <w:tr w:rsidR="00256DF4" w:rsidTr="0089208D">
        <w:tc>
          <w:tcPr>
            <w:tcW w:w="2057" w:type="dxa"/>
          </w:tcPr>
          <w:p w:rsidR="00256DF4" w:rsidRPr="0089208D" w:rsidRDefault="00256DF4" w:rsidP="0089208D">
            <w:pPr>
              <w:contextualSpacing/>
              <w:rPr>
                <w:sz w:val="24"/>
                <w:szCs w:val="24"/>
              </w:rPr>
            </w:pPr>
            <w:r>
              <w:rPr>
                <w:sz w:val="24"/>
                <w:szCs w:val="24"/>
              </w:rPr>
              <w:t>Филимонов В.А.</w:t>
            </w:r>
          </w:p>
        </w:tc>
        <w:tc>
          <w:tcPr>
            <w:tcW w:w="2587" w:type="dxa"/>
          </w:tcPr>
          <w:p w:rsidR="00256DF4" w:rsidRPr="0089208D" w:rsidRDefault="00256DF4" w:rsidP="0089208D">
            <w:pPr>
              <w:contextualSpacing/>
              <w:rPr>
                <w:sz w:val="24"/>
                <w:szCs w:val="24"/>
              </w:rPr>
            </w:pPr>
          </w:p>
        </w:tc>
        <w:tc>
          <w:tcPr>
            <w:tcW w:w="1925" w:type="dxa"/>
          </w:tcPr>
          <w:p w:rsidR="00256DF4" w:rsidRPr="0089208D" w:rsidRDefault="00256DF4" w:rsidP="00E93ADF">
            <w:pPr>
              <w:contextualSpacing/>
              <w:rPr>
                <w:sz w:val="24"/>
                <w:szCs w:val="24"/>
              </w:rPr>
            </w:pPr>
            <w:r>
              <w:rPr>
                <w:sz w:val="24"/>
                <w:szCs w:val="24"/>
              </w:rPr>
              <w:t>Сентябрь 2022г.</w:t>
            </w:r>
          </w:p>
        </w:tc>
        <w:tc>
          <w:tcPr>
            <w:tcW w:w="1925" w:type="dxa"/>
          </w:tcPr>
          <w:p w:rsidR="00256DF4" w:rsidRPr="0089208D" w:rsidRDefault="00256DF4" w:rsidP="0089208D">
            <w:pPr>
              <w:contextualSpacing/>
              <w:rPr>
                <w:sz w:val="24"/>
                <w:szCs w:val="24"/>
              </w:rPr>
            </w:pPr>
          </w:p>
        </w:tc>
        <w:tc>
          <w:tcPr>
            <w:tcW w:w="1926" w:type="dxa"/>
          </w:tcPr>
          <w:p w:rsidR="00256DF4" w:rsidRPr="0089208D" w:rsidRDefault="00256DF4" w:rsidP="0089208D">
            <w:pPr>
              <w:contextualSpacing/>
              <w:rPr>
                <w:sz w:val="24"/>
                <w:szCs w:val="24"/>
              </w:rPr>
            </w:pPr>
          </w:p>
        </w:tc>
      </w:tr>
      <w:tr w:rsidR="00256DF4" w:rsidTr="0089208D">
        <w:tc>
          <w:tcPr>
            <w:tcW w:w="2057" w:type="dxa"/>
          </w:tcPr>
          <w:p w:rsidR="00256DF4" w:rsidRPr="0089208D" w:rsidRDefault="00256DF4" w:rsidP="0089208D">
            <w:pPr>
              <w:contextualSpacing/>
              <w:rPr>
                <w:sz w:val="24"/>
                <w:szCs w:val="24"/>
              </w:rPr>
            </w:pPr>
            <w:r>
              <w:rPr>
                <w:sz w:val="24"/>
                <w:szCs w:val="24"/>
              </w:rPr>
              <w:t>Харитонова Е.В.</w:t>
            </w:r>
          </w:p>
        </w:tc>
        <w:tc>
          <w:tcPr>
            <w:tcW w:w="2587" w:type="dxa"/>
          </w:tcPr>
          <w:p w:rsidR="00256DF4" w:rsidRPr="0089208D" w:rsidRDefault="00256DF4" w:rsidP="0089208D">
            <w:pPr>
              <w:contextualSpacing/>
              <w:rPr>
                <w:sz w:val="24"/>
                <w:szCs w:val="24"/>
              </w:rPr>
            </w:pPr>
          </w:p>
        </w:tc>
        <w:tc>
          <w:tcPr>
            <w:tcW w:w="1925" w:type="dxa"/>
          </w:tcPr>
          <w:p w:rsidR="00256DF4" w:rsidRPr="0089208D" w:rsidRDefault="00256DF4" w:rsidP="00E93ADF">
            <w:pPr>
              <w:contextualSpacing/>
              <w:rPr>
                <w:sz w:val="24"/>
                <w:szCs w:val="24"/>
              </w:rPr>
            </w:pPr>
            <w:r>
              <w:rPr>
                <w:sz w:val="24"/>
                <w:szCs w:val="24"/>
              </w:rPr>
              <w:t>Сентябрь 2022г.</w:t>
            </w:r>
          </w:p>
        </w:tc>
        <w:tc>
          <w:tcPr>
            <w:tcW w:w="1925" w:type="dxa"/>
          </w:tcPr>
          <w:p w:rsidR="00256DF4" w:rsidRPr="0089208D" w:rsidRDefault="00256DF4" w:rsidP="0089208D">
            <w:pPr>
              <w:contextualSpacing/>
              <w:rPr>
                <w:sz w:val="24"/>
                <w:szCs w:val="24"/>
              </w:rPr>
            </w:pPr>
          </w:p>
        </w:tc>
        <w:tc>
          <w:tcPr>
            <w:tcW w:w="1926" w:type="dxa"/>
          </w:tcPr>
          <w:p w:rsidR="00256DF4" w:rsidRPr="0089208D" w:rsidRDefault="00256DF4" w:rsidP="0089208D">
            <w:pPr>
              <w:contextualSpacing/>
              <w:rPr>
                <w:sz w:val="24"/>
                <w:szCs w:val="24"/>
              </w:rPr>
            </w:pPr>
          </w:p>
        </w:tc>
      </w:tr>
      <w:tr w:rsidR="00256DF4" w:rsidTr="0089208D">
        <w:tc>
          <w:tcPr>
            <w:tcW w:w="2057" w:type="dxa"/>
          </w:tcPr>
          <w:p w:rsidR="00256DF4" w:rsidRPr="0089208D" w:rsidRDefault="00256DF4" w:rsidP="0089208D">
            <w:pPr>
              <w:contextualSpacing/>
              <w:rPr>
                <w:sz w:val="24"/>
                <w:szCs w:val="24"/>
              </w:rPr>
            </w:pPr>
            <w:r>
              <w:rPr>
                <w:sz w:val="24"/>
                <w:szCs w:val="24"/>
              </w:rPr>
              <w:t>Иванова Г.В.</w:t>
            </w:r>
          </w:p>
        </w:tc>
        <w:tc>
          <w:tcPr>
            <w:tcW w:w="2587" w:type="dxa"/>
          </w:tcPr>
          <w:p w:rsidR="00256DF4" w:rsidRPr="0089208D" w:rsidRDefault="00256DF4" w:rsidP="0089208D">
            <w:pPr>
              <w:contextualSpacing/>
              <w:rPr>
                <w:sz w:val="24"/>
                <w:szCs w:val="24"/>
              </w:rPr>
            </w:pPr>
          </w:p>
        </w:tc>
        <w:tc>
          <w:tcPr>
            <w:tcW w:w="1925" w:type="dxa"/>
          </w:tcPr>
          <w:p w:rsidR="00256DF4" w:rsidRPr="0089208D" w:rsidRDefault="00256DF4" w:rsidP="00E93ADF">
            <w:pPr>
              <w:contextualSpacing/>
              <w:rPr>
                <w:sz w:val="24"/>
                <w:szCs w:val="24"/>
              </w:rPr>
            </w:pPr>
            <w:r>
              <w:rPr>
                <w:sz w:val="24"/>
                <w:szCs w:val="24"/>
              </w:rPr>
              <w:t>Сентябрь 2022г.</w:t>
            </w:r>
          </w:p>
        </w:tc>
        <w:tc>
          <w:tcPr>
            <w:tcW w:w="1925" w:type="dxa"/>
          </w:tcPr>
          <w:p w:rsidR="00256DF4" w:rsidRPr="0089208D" w:rsidRDefault="00256DF4" w:rsidP="0089208D">
            <w:pPr>
              <w:contextualSpacing/>
              <w:rPr>
                <w:sz w:val="24"/>
                <w:szCs w:val="24"/>
              </w:rPr>
            </w:pPr>
          </w:p>
        </w:tc>
        <w:tc>
          <w:tcPr>
            <w:tcW w:w="1926" w:type="dxa"/>
          </w:tcPr>
          <w:p w:rsidR="00256DF4" w:rsidRPr="0089208D" w:rsidRDefault="00256DF4" w:rsidP="0089208D">
            <w:pPr>
              <w:contextualSpacing/>
              <w:rPr>
                <w:sz w:val="24"/>
                <w:szCs w:val="24"/>
              </w:rPr>
            </w:pPr>
          </w:p>
        </w:tc>
      </w:tr>
      <w:tr w:rsidR="00256DF4" w:rsidTr="0089208D">
        <w:tc>
          <w:tcPr>
            <w:tcW w:w="2057" w:type="dxa"/>
          </w:tcPr>
          <w:p w:rsidR="00256DF4" w:rsidRPr="0089208D" w:rsidRDefault="00256DF4" w:rsidP="0089208D">
            <w:pPr>
              <w:contextualSpacing/>
              <w:rPr>
                <w:sz w:val="24"/>
                <w:szCs w:val="24"/>
              </w:rPr>
            </w:pPr>
            <w:r>
              <w:rPr>
                <w:sz w:val="24"/>
                <w:szCs w:val="24"/>
              </w:rPr>
              <w:t>Леонова А.Ф.</w:t>
            </w:r>
          </w:p>
        </w:tc>
        <w:tc>
          <w:tcPr>
            <w:tcW w:w="2587" w:type="dxa"/>
          </w:tcPr>
          <w:p w:rsidR="00256DF4" w:rsidRPr="0089208D" w:rsidRDefault="00256DF4" w:rsidP="0089208D">
            <w:pPr>
              <w:contextualSpacing/>
              <w:rPr>
                <w:sz w:val="24"/>
                <w:szCs w:val="24"/>
              </w:rPr>
            </w:pPr>
          </w:p>
        </w:tc>
        <w:tc>
          <w:tcPr>
            <w:tcW w:w="1925" w:type="dxa"/>
          </w:tcPr>
          <w:p w:rsidR="00256DF4" w:rsidRPr="0089208D" w:rsidRDefault="00256DF4" w:rsidP="00E93ADF">
            <w:pPr>
              <w:contextualSpacing/>
              <w:rPr>
                <w:sz w:val="24"/>
                <w:szCs w:val="24"/>
              </w:rPr>
            </w:pPr>
            <w:r>
              <w:rPr>
                <w:sz w:val="24"/>
                <w:szCs w:val="24"/>
              </w:rPr>
              <w:t>Сентябрь 2022г.</w:t>
            </w:r>
          </w:p>
        </w:tc>
        <w:tc>
          <w:tcPr>
            <w:tcW w:w="1925" w:type="dxa"/>
          </w:tcPr>
          <w:p w:rsidR="00256DF4" w:rsidRPr="0089208D" w:rsidRDefault="00256DF4" w:rsidP="0089208D">
            <w:pPr>
              <w:contextualSpacing/>
              <w:rPr>
                <w:sz w:val="24"/>
                <w:szCs w:val="24"/>
              </w:rPr>
            </w:pPr>
          </w:p>
        </w:tc>
        <w:tc>
          <w:tcPr>
            <w:tcW w:w="1926" w:type="dxa"/>
          </w:tcPr>
          <w:p w:rsidR="00256DF4" w:rsidRPr="0089208D" w:rsidRDefault="00256DF4" w:rsidP="0089208D">
            <w:pPr>
              <w:contextualSpacing/>
              <w:rPr>
                <w:sz w:val="24"/>
                <w:szCs w:val="24"/>
              </w:rPr>
            </w:pPr>
          </w:p>
        </w:tc>
      </w:tr>
      <w:tr w:rsidR="00256DF4" w:rsidTr="0089208D">
        <w:tc>
          <w:tcPr>
            <w:tcW w:w="2057" w:type="dxa"/>
          </w:tcPr>
          <w:p w:rsidR="00256DF4" w:rsidRPr="0089208D" w:rsidRDefault="00256DF4" w:rsidP="0089208D">
            <w:pPr>
              <w:contextualSpacing/>
              <w:rPr>
                <w:sz w:val="24"/>
                <w:szCs w:val="24"/>
              </w:rPr>
            </w:pPr>
            <w:r>
              <w:rPr>
                <w:sz w:val="24"/>
                <w:szCs w:val="24"/>
              </w:rPr>
              <w:t>Рогозин А.Г.</w:t>
            </w:r>
          </w:p>
        </w:tc>
        <w:tc>
          <w:tcPr>
            <w:tcW w:w="2587" w:type="dxa"/>
          </w:tcPr>
          <w:p w:rsidR="00256DF4" w:rsidRPr="0089208D" w:rsidRDefault="00256DF4" w:rsidP="0089208D">
            <w:pPr>
              <w:contextualSpacing/>
              <w:rPr>
                <w:sz w:val="24"/>
                <w:szCs w:val="24"/>
              </w:rPr>
            </w:pPr>
          </w:p>
        </w:tc>
        <w:tc>
          <w:tcPr>
            <w:tcW w:w="1925" w:type="dxa"/>
          </w:tcPr>
          <w:p w:rsidR="00256DF4" w:rsidRPr="0089208D" w:rsidRDefault="00256DF4" w:rsidP="00E93ADF">
            <w:pPr>
              <w:contextualSpacing/>
              <w:rPr>
                <w:sz w:val="24"/>
                <w:szCs w:val="24"/>
              </w:rPr>
            </w:pPr>
            <w:r>
              <w:rPr>
                <w:sz w:val="24"/>
                <w:szCs w:val="24"/>
              </w:rPr>
              <w:t>Сентябрь 2022г.</w:t>
            </w:r>
          </w:p>
        </w:tc>
        <w:tc>
          <w:tcPr>
            <w:tcW w:w="1925" w:type="dxa"/>
          </w:tcPr>
          <w:p w:rsidR="00256DF4" w:rsidRPr="0089208D" w:rsidRDefault="00256DF4" w:rsidP="0089208D">
            <w:pPr>
              <w:contextualSpacing/>
              <w:rPr>
                <w:sz w:val="24"/>
                <w:szCs w:val="24"/>
              </w:rPr>
            </w:pPr>
          </w:p>
        </w:tc>
        <w:tc>
          <w:tcPr>
            <w:tcW w:w="1926" w:type="dxa"/>
          </w:tcPr>
          <w:p w:rsidR="00256DF4" w:rsidRPr="0089208D" w:rsidRDefault="00256DF4" w:rsidP="0089208D">
            <w:pPr>
              <w:contextualSpacing/>
              <w:rPr>
                <w:sz w:val="24"/>
                <w:szCs w:val="24"/>
              </w:rPr>
            </w:pPr>
          </w:p>
        </w:tc>
      </w:tr>
      <w:tr w:rsidR="00256DF4" w:rsidTr="0089208D">
        <w:tc>
          <w:tcPr>
            <w:tcW w:w="2057" w:type="dxa"/>
          </w:tcPr>
          <w:p w:rsidR="00256DF4" w:rsidRPr="0089208D" w:rsidRDefault="00256DF4" w:rsidP="0089208D">
            <w:pPr>
              <w:contextualSpacing/>
              <w:rPr>
                <w:sz w:val="24"/>
                <w:szCs w:val="24"/>
              </w:rPr>
            </w:pPr>
            <w:r>
              <w:rPr>
                <w:sz w:val="24"/>
                <w:szCs w:val="24"/>
              </w:rPr>
              <w:t>Рыбакова Ю.В.</w:t>
            </w:r>
          </w:p>
        </w:tc>
        <w:tc>
          <w:tcPr>
            <w:tcW w:w="2587" w:type="dxa"/>
          </w:tcPr>
          <w:p w:rsidR="00256DF4" w:rsidRPr="0089208D" w:rsidRDefault="00256DF4" w:rsidP="0089208D">
            <w:pPr>
              <w:contextualSpacing/>
              <w:rPr>
                <w:sz w:val="24"/>
                <w:szCs w:val="24"/>
              </w:rPr>
            </w:pPr>
          </w:p>
        </w:tc>
        <w:tc>
          <w:tcPr>
            <w:tcW w:w="1925" w:type="dxa"/>
          </w:tcPr>
          <w:p w:rsidR="00256DF4" w:rsidRPr="0089208D" w:rsidRDefault="00256DF4" w:rsidP="00E93ADF">
            <w:pPr>
              <w:contextualSpacing/>
              <w:rPr>
                <w:sz w:val="24"/>
                <w:szCs w:val="24"/>
              </w:rPr>
            </w:pPr>
            <w:r>
              <w:rPr>
                <w:sz w:val="24"/>
                <w:szCs w:val="24"/>
              </w:rPr>
              <w:t>Сентябрь 2022г.</w:t>
            </w:r>
          </w:p>
        </w:tc>
        <w:tc>
          <w:tcPr>
            <w:tcW w:w="1925" w:type="dxa"/>
          </w:tcPr>
          <w:p w:rsidR="00256DF4" w:rsidRPr="0089208D" w:rsidRDefault="00256DF4" w:rsidP="0089208D">
            <w:pPr>
              <w:contextualSpacing/>
              <w:rPr>
                <w:sz w:val="24"/>
                <w:szCs w:val="24"/>
              </w:rPr>
            </w:pPr>
          </w:p>
        </w:tc>
        <w:tc>
          <w:tcPr>
            <w:tcW w:w="1926" w:type="dxa"/>
          </w:tcPr>
          <w:p w:rsidR="00256DF4" w:rsidRPr="0089208D" w:rsidRDefault="00256DF4" w:rsidP="0089208D">
            <w:pPr>
              <w:contextualSpacing/>
              <w:rPr>
                <w:sz w:val="24"/>
                <w:szCs w:val="24"/>
              </w:rPr>
            </w:pPr>
          </w:p>
        </w:tc>
      </w:tr>
      <w:tr w:rsidR="00256DF4" w:rsidTr="0089208D">
        <w:tc>
          <w:tcPr>
            <w:tcW w:w="2057" w:type="dxa"/>
          </w:tcPr>
          <w:p w:rsidR="00256DF4" w:rsidRPr="0089208D" w:rsidRDefault="00256DF4" w:rsidP="0089208D">
            <w:pPr>
              <w:contextualSpacing/>
              <w:rPr>
                <w:sz w:val="24"/>
                <w:szCs w:val="24"/>
              </w:rPr>
            </w:pPr>
            <w:r>
              <w:rPr>
                <w:sz w:val="24"/>
                <w:szCs w:val="24"/>
              </w:rPr>
              <w:t>Тимошкина А.Д.</w:t>
            </w:r>
          </w:p>
        </w:tc>
        <w:tc>
          <w:tcPr>
            <w:tcW w:w="2587" w:type="dxa"/>
          </w:tcPr>
          <w:p w:rsidR="00256DF4" w:rsidRPr="0089208D" w:rsidRDefault="00256DF4" w:rsidP="0089208D">
            <w:pPr>
              <w:contextualSpacing/>
              <w:rPr>
                <w:sz w:val="24"/>
                <w:szCs w:val="24"/>
              </w:rPr>
            </w:pPr>
          </w:p>
        </w:tc>
        <w:tc>
          <w:tcPr>
            <w:tcW w:w="1925" w:type="dxa"/>
          </w:tcPr>
          <w:p w:rsidR="00256DF4" w:rsidRPr="0089208D" w:rsidRDefault="00256DF4" w:rsidP="00E93ADF">
            <w:pPr>
              <w:contextualSpacing/>
              <w:rPr>
                <w:sz w:val="24"/>
                <w:szCs w:val="24"/>
              </w:rPr>
            </w:pPr>
            <w:r>
              <w:rPr>
                <w:sz w:val="24"/>
                <w:szCs w:val="24"/>
              </w:rPr>
              <w:t>Сентябрь 2022г.</w:t>
            </w:r>
          </w:p>
        </w:tc>
        <w:tc>
          <w:tcPr>
            <w:tcW w:w="1925" w:type="dxa"/>
          </w:tcPr>
          <w:p w:rsidR="00256DF4" w:rsidRPr="0089208D" w:rsidRDefault="00256DF4" w:rsidP="0089208D">
            <w:pPr>
              <w:contextualSpacing/>
              <w:rPr>
                <w:sz w:val="24"/>
                <w:szCs w:val="24"/>
              </w:rPr>
            </w:pPr>
          </w:p>
        </w:tc>
        <w:tc>
          <w:tcPr>
            <w:tcW w:w="1926" w:type="dxa"/>
          </w:tcPr>
          <w:p w:rsidR="00256DF4" w:rsidRPr="0089208D" w:rsidRDefault="00256DF4" w:rsidP="0089208D">
            <w:pPr>
              <w:contextualSpacing/>
              <w:rPr>
                <w:sz w:val="24"/>
                <w:szCs w:val="24"/>
              </w:rPr>
            </w:pPr>
          </w:p>
        </w:tc>
      </w:tr>
      <w:tr w:rsidR="00256DF4" w:rsidTr="0089208D">
        <w:tc>
          <w:tcPr>
            <w:tcW w:w="2057" w:type="dxa"/>
          </w:tcPr>
          <w:p w:rsidR="00256DF4" w:rsidRPr="0089208D" w:rsidRDefault="00256DF4" w:rsidP="0089208D">
            <w:pPr>
              <w:contextualSpacing/>
              <w:rPr>
                <w:sz w:val="24"/>
                <w:szCs w:val="24"/>
              </w:rPr>
            </w:pPr>
            <w:r>
              <w:rPr>
                <w:sz w:val="24"/>
                <w:szCs w:val="24"/>
              </w:rPr>
              <w:t>Щеглова А.И.</w:t>
            </w:r>
          </w:p>
        </w:tc>
        <w:tc>
          <w:tcPr>
            <w:tcW w:w="2587" w:type="dxa"/>
          </w:tcPr>
          <w:p w:rsidR="00256DF4" w:rsidRPr="0089208D" w:rsidRDefault="00256DF4" w:rsidP="0089208D">
            <w:pPr>
              <w:contextualSpacing/>
              <w:rPr>
                <w:sz w:val="24"/>
                <w:szCs w:val="24"/>
              </w:rPr>
            </w:pPr>
          </w:p>
        </w:tc>
        <w:tc>
          <w:tcPr>
            <w:tcW w:w="1925" w:type="dxa"/>
          </w:tcPr>
          <w:p w:rsidR="00256DF4" w:rsidRPr="0089208D" w:rsidRDefault="00256DF4" w:rsidP="00E93ADF">
            <w:pPr>
              <w:contextualSpacing/>
              <w:rPr>
                <w:sz w:val="24"/>
                <w:szCs w:val="24"/>
              </w:rPr>
            </w:pPr>
            <w:r>
              <w:rPr>
                <w:sz w:val="24"/>
                <w:szCs w:val="24"/>
              </w:rPr>
              <w:t>Сентябрь 2022г.</w:t>
            </w:r>
          </w:p>
        </w:tc>
        <w:tc>
          <w:tcPr>
            <w:tcW w:w="1925" w:type="dxa"/>
          </w:tcPr>
          <w:p w:rsidR="00256DF4" w:rsidRPr="0089208D" w:rsidRDefault="00256DF4" w:rsidP="0089208D">
            <w:pPr>
              <w:contextualSpacing/>
              <w:rPr>
                <w:sz w:val="24"/>
                <w:szCs w:val="24"/>
              </w:rPr>
            </w:pPr>
          </w:p>
        </w:tc>
        <w:tc>
          <w:tcPr>
            <w:tcW w:w="1926" w:type="dxa"/>
          </w:tcPr>
          <w:p w:rsidR="00256DF4" w:rsidRPr="0089208D" w:rsidRDefault="00256DF4" w:rsidP="0089208D">
            <w:pPr>
              <w:contextualSpacing/>
              <w:rPr>
                <w:sz w:val="24"/>
                <w:szCs w:val="24"/>
              </w:rPr>
            </w:pPr>
          </w:p>
        </w:tc>
      </w:tr>
    </w:tbl>
    <w:p w:rsidR="0039398E" w:rsidRPr="009D46F7" w:rsidRDefault="0039398E" w:rsidP="009D46F7">
      <w:pPr>
        <w:spacing w:after="0" w:line="240" w:lineRule="auto"/>
        <w:ind w:firstLine="357"/>
        <w:contextualSpacing/>
        <w:jc w:val="center"/>
        <w:rPr>
          <w:rFonts w:ascii="Times New Roman" w:eastAsia="Times New Roman" w:hAnsi="Times New Roman" w:cs="Times New Roman"/>
          <w:b/>
          <w:sz w:val="24"/>
          <w:szCs w:val="24"/>
        </w:rPr>
      </w:pPr>
    </w:p>
    <w:p w:rsidR="00475331" w:rsidRPr="00475331" w:rsidRDefault="00475331" w:rsidP="00645CA8">
      <w:pPr>
        <w:pStyle w:val="af8"/>
        <w:numPr>
          <w:ilvl w:val="1"/>
          <w:numId w:val="12"/>
        </w:numPr>
        <w:spacing w:after="0" w:line="240" w:lineRule="auto"/>
        <w:jc w:val="center"/>
        <w:rPr>
          <w:rFonts w:ascii="Times New Roman" w:hAnsi="Times New Roman" w:cs="Times New Roman"/>
          <w:sz w:val="24"/>
          <w:szCs w:val="24"/>
        </w:rPr>
      </w:pPr>
      <w:r w:rsidRPr="00475331">
        <w:rPr>
          <w:rFonts w:ascii="Times New Roman" w:hAnsi="Times New Roman" w:cs="Times New Roman"/>
          <w:sz w:val="24"/>
          <w:szCs w:val="24"/>
        </w:rPr>
        <w:t>Анализ педагогического контроля учебно-воспитательного процесса</w:t>
      </w:r>
    </w:p>
    <w:p w:rsidR="00475331" w:rsidRPr="007B4871" w:rsidRDefault="00475331" w:rsidP="007B4871">
      <w:pPr>
        <w:spacing w:after="0" w:line="240" w:lineRule="auto"/>
        <w:ind w:firstLine="709"/>
        <w:jc w:val="both"/>
        <w:rPr>
          <w:rFonts w:ascii="Times New Roman" w:hAnsi="Times New Roman" w:cs="Times New Roman"/>
          <w:sz w:val="24"/>
          <w:szCs w:val="24"/>
        </w:rPr>
      </w:pPr>
      <w:r w:rsidRPr="00475331">
        <w:rPr>
          <w:rFonts w:ascii="Times New Roman" w:hAnsi="Times New Roman" w:cs="Times New Roman"/>
          <w:sz w:val="24"/>
          <w:szCs w:val="24"/>
        </w:rPr>
        <w:t xml:space="preserve">В соответствии </w:t>
      </w:r>
      <w:r w:rsidRPr="007B4871">
        <w:rPr>
          <w:rFonts w:ascii="Times New Roman" w:hAnsi="Times New Roman" w:cs="Times New Roman"/>
          <w:sz w:val="24"/>
          <w:szCs w:val="24"/>
        </w:rPr>
        <w:t xml:space="preserve">с планом работы была определена цель: </w:t>
      </w:r>
    </w:p>
    <w:p w:rsidR="00475331" w:rsidRPr="007B4871" w:rsidRDefault="00475331" w:rsidP="007B4871">
      <w:pPr>
        <w:shd w:val="clear" w:color="auto" w:fill="FFFFFF" w:themeFill="background1"/>
        <w:spacing w:after="0" w:line="240" w:lineRule="auto"/>
        <w:ind w:firstLine="709"/>
        <w:jc w:val="both"/>
        <w:rPr>
          <w:rFonts w:ascii="Times New Roman" w:eastAsia="Times New Roman" w:hAnsi="Times New Roman" w:cs="Times New Roman"/>
          <w:sz w:val="24"/>
          <w:szCs w:val="24"/>
        </w:rPr>
      </w:pPr>
      <w:r w:rsidRPr="007B4871">
        <w:rPr>
          <w:rFonts w:ascii="Times New Roman" w:eastAsia="Times New Roman" w:hAnsi="Times New Roman" w:cs="Times New Roman"/>
          <w:sz w:val="24"/>
          <w:szCs w:val="24"/>
        </w:rPr>
        <w:t> </w:t>
      </w:r>
      <w:r w:rsidRPr="007B4871">
        <w:rPr>
          <w:rFonts w:ascii="Times New Roman" w:eastAsia="Calibri" w:hAnsi="Times New Roman" w:cs="Times New Roman"/>
          <w:sz w:val="24"/>
          <w:szCs w:val="24"/>
        </w:rPr>
        <w:t>выявить причинно-следственные связи позитивных и отрицательных тенденций введения и реализации ФГОС для обеспечения своевременной коррекции эффективности и качества деятельности всех участников образовательного процесса</w:t>
      </w:r>
      <w:r w:rsidRPr="007B4871">
        <w:rPr>
          <w:rFonts w:ascii="Times New Roman" w:hAnsi="Times New Roman" w:cs="Times New Roman"/>
          <w:sz w:val="24"/>
          <w:szCs w:val="24"/>
        </w:rPr>
        <w:t xml:space="preserve">, </w:t>
      </w:r>
      <w:r w:rsidRPr="007B4871">
        <w:rPr>
          <w:rFonts w:ascii="Times New Roman" w:eastAsia="Times New Roman" w:hAnsi="Times New Roman" w:cs="Times New Roman"/>
          <w:sz w:val="24"/>
          <w:szCs w:val="24"/>
        </w:rPr>
        <w:t>совершенствование системы внутришкольного контроля в условиях ФГОС.</w:t>
      </w:r>
    </w:p>
    <w:p w:rsidR="00475331" w:rsidRPr="007B4871" w:rsidRDefault="00475331" w:rsidP="007B4871">
      <w:pPr>
        <w:spacing w:after="0" w:line="240" w:lineRule="auto"/>
        <w:ind w:firstLine="709"/>
        <w:jc w:val="both"/>
        <w:rPr>
          <w:rFonts w:ascii="Times New Roman" w:hAnsi="Times New Roman" w:cs="Times New Roman"/>
          <w:sz w:val="24"/>
          <w:szCs w:val="24"/>
        </w:rPr>
      </w:pPr>
      <w:r w:rsidRPr="007B4871">
        <w:rPr>
          <w:rFonts w:ascii="Times New Roman" w:hAnsi="Times New Roman" w:cs="Times New Roman"/>
          <w:sz w:val="24"/>
          <w:szCs w:val="24"/>
        </w:rPr>
        <w:t xml:space="preserve">Для достижения поставленной цели были определены следующие задачи:  </w:t>
      </w:r>
    </w:p>
    <w:p w:rsidR="00475331" w:rsidRPr="007B4871" w:rsidRDefault="00475331" w:rsidP="00645CA8">
      <w:pPr>
        <w:pStyle w:val="25"/>
        <w:numPr>
          <w:ilvl w:val="0"/>
          <w:numId w:val="31"/>
        </w:numPr>
        <w:spacing w:after="0" w:line="240" w:lineRule="auto"/>
        <w:ind w:left="0" w:firstLine="709"/>
        <w:jc w:val="both"/>
        <w:rPr>
          <w:rFonts w:ascii="Times New Roman" w:hAnsi="Times New Roman"/>
          <w:sz w:val="24"/>
          <w:szCs w:val="24"/>
        </w:rPr>
      </w:pPr>
      <w:r w:rsidRPr="007B4871">
        <w:rPr>
          <w:rFonts w:ascii="Times New Roman" w:hAnsi="Times New Roman"/>
          <w:sz w:val="24"/>
          <w:szCs w:val="24"/>
        </w:rPr>
        <w:t>Разработка плана ВШК.</w:t>
      </w:r>
    </w:p>
    <w:p w:rsidR="00475331" w:rsidRPr="007B4871" w:rsidRDefault="00475331" w:rsidP="00645CA8">
      <w:pPr>
        <w:pStyle w:val="25"/>
        <w:numPr>
          <w:ilvl w:val="0"/>
          <w:numId w:val="31"/>
        </w:numPr>
        <w:spacing w:after="0" w:line="240" w:lineRule="auto"/>
        <w:ind w:left="0" w:firstLine="709"/>
        <w:jc w:val="both"/>
        <w:rPr>
          <w:rFonts w:ascii="Times New Roman" w:hAnsi="Times New Roman"/>
          <w:sz w:val="24"/>
          <w:szCs w:val="24"/>
        </w:rPr>
      </w:pPr>
      <w:r w:rsidRPr="007B4871">
        <w:rPr>
          <w:rFonts w:ascii="Times New Roman" w:hAnsi="Times New Roman"/>
          <w:sz w:val="24"/>
          <w:szCs w:val="24"/>
        </w:rPr>
        <w:t>Оценка уровня достижения планируемых результатов освоения обучающимися образовательной программы;</w:t>
      </w:r>
    </w:p>
    <w:p w:rsidR="00475331" w:rsidRPr="007B4871" w:rsidRDefault="00475331" w:rsidP="00645CA8">
      <w:pPr>
        <w:pStyle w:val="25"/>
        <w:numPr>
          <w:ilvl w:val="0"/>
          <w:numId w:val="31"/>
        </w:numPr>
        <w:spacing w:after="0" w:line="240" w:lineRule="auto"/>
        <w:ind w:left="0" w:firstLine="709"/>
        <w:jc w:val="both"/>
        <w:rPr>
          <w:rFonts w:ascii="Times New Roman" w:hAnsi="Times New Roman"/>
          <w:sz w:val="24"/>
          <w:szCs w:val="24"/>
        </w:rPr>
      </w:pPr>
      <w:r w:rsidRPr="007B4871">
        <w:rPr>
          <w:rFonts w:ascii="Times New Roman" w:hAnsi="Times New Roman"/>
          <w:sz w:val="24"/>
          <w:szCs w:val="24"/>
        </w:rPr>
        <w:t>Выявление соответствия условий введения ФГОС нормативным требованиям;</w:t>
      </w:r>
    </w:p>
    <w:p w:rsidR="00475331" w:rsidRPr="007B4871" w:rsidRDefault="00475331" w:rsidP="00645CA8">
      <w:pPr>
        <w:pStyle w:val="25"/>
        <w:numPr>
          <w:ilvl w:val="0"/>
          <w:numId w:val="31"/>
        </w:numPr>
        <w:spacing w:after="0" w:line="240" w:lineRule="auto"/>
        <w:ind w:left="0" w:firstLine="709"/>
        <w:jc w:val="both"/>
        <w:rPr>
          <w:rFonts w:ascii="Times New Roman" w:hAnsi="Times New Roman"/>
          <w:sz w:val="24"/>
          <w:szCs w:val="24"/>
        </w:rPr>
      </w:pPr>
      <w:r w:rsidRPr="007B4871">
        <w:rPr>
          <w:rFonts w:ascii="Times New Roman" w:hAnsi="Times New Roman"/>
          <w:sz w:val="24"/>
          <w:szCs w:val="24"/>
        </w:rPr>
        <w:t>Анализ и оценка результатов деятельности педагогических работников в условиях введения и реализации ФГОС;</w:t>
      </w:r>
    </w:p>
    <w:p w:rsidR="00475331" w:rsidRPr="007B4871" w:rsidRDefault="00475331" w:rsidP="00645CA8">
      <w:pPr>
        <w:pStyle w:val="25"/>
        <w:numPr>
          <w:ilvl w:val="0"/>
          <w:numId w:val="31"/>
        </w:numPr>
        <w:spacing w:after="0" w:line="240" w:lineRule="auto"/>
        <w:ind w:left="0" w:firstLine="709"/>
        <w:jc w:val="both"/>
        <w:rPr>
          <w:rFonts w:ascii="Times New Roman" w:hAnsi="Times New Roman"/>
          <w:sz w:val="24"/>
          <w:szCs w:val="24"/>
        </w:rPr>
      </w:pPr>
      <w:r w:rsidRPr="007B4871">
        <w:rPr>
          <w:rFonts w:ascii="Times New Roman" w:hAnsi="Times New Roman"/>
          <w:sz w:val="24"/>
          <w:szCs w:val="24"/>
        </w:rPr>
        <w:t>Оказание методической помощи и поддержка педагогических работников.</w:t>
      </w:r>
    </w:p>
    <w:p w:rsidR="00475331" w:rsidRPr="007B4871" w:rsidRDefault="00475331" w:rsidP="00645CA8">
      <w:pPr>
        <w:pStyle w:val="25"/>
        <w:numPr>
          <w:ilvl w:val="0"/>
          <w:numId w:val="31"/>
        </w:numPr>
        <w:spacing w:after="0" w:line="240" w:lineRule="auto"/>
        <w:ind w:left="0" w:firstLine="709"/>
        <w:jc w:val="both"/>
        <w:rPr>
          <w:rFonts w:ascii="Times New Roman" w:hAnsi="Times New Roman"/>
          <w:sz w:val="24"/>
          <w:szCs w:val="24"/>
        </w:rPr>
      </w:pPr>
      <w:r w:rsidRPr="007B4871">
        <w:rPr>
          <w:rFonts w:ascii="Times New Roman" w:hAnsi="Times New Roman"/>
          <w:sz w:val="24"/>
          <w:szCs w:val="24"/>
        </w:rPr>
        <w:t>Иформационно-аналитическое обеспечение принятия управленческих решений по разработке, коррекции  и реализации основной образовательной программы.</w:t>
      </w:r>
    </w:p>
    <w:p w:rsidR="00951C36" w:rsidRPr="007B4871" w:rsidRDefault="00951C36" w:rsidP="007B4871">
      <w:pPr>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 xml:space="preserve">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 Контроль осуществлялся на основании плана работы школы. Система внутришкольного контроля включала в себя мероприятия, позволяющие получить реальные данные по состоянию образовательного процесса в школе в целом. В основу внутришкольного контроля школы заложены:  педагогический анализ результатов труда учителя и состояние учебно-воспитательного процесса. </w:t>
      </w:r>
    </w:p>
    <w:p w:rsidR="007E4247" w:rsidRPr="007B4871" w:rsidRDefault="00951C36" w:rsidP="007B4871">
      <w:pPr>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bCs/>
          <w:i/>
          <w:iCs/>
          <w:color w:val="000000" w:themeColor="text1"/>
          <w:sz w:val="24"/>
          <w:szCs w:val="24"/>
        </w:rPr>
        <w:t>Внутришкольный контроль</w:t>
      </w:r>
      <w:r w:rsidRPr="007B4871">
        <w:rPr>
          <w:rFonts w:ascii="Times New Roman" w:hAnsi="Times New Roman" w:cs="Times New Roman"/>
          <w:color w:val="000000" w:themeColor="text1"/>
          <w:sz w:val="24"/>
          <w:szCs w:val="24"/>
        </w:rPr>
        <w:t xml:space="preserve"> строится в соответствии с целями и задачами школы. Администрацией школы </w:t>
      </w:r>
      <w:r w:rsidR="00CA6B27" w:rsidRPr="007B4871">
        <w:rPr>
          <w:rFonts w:ascii="Times New Roman" w:hAnsi="Times New Roman" w:cs="Times New Roman"/>
          <w:color w:val="000000" w:themeColor="text1"/>
          <w:sz w:val="24"/>
          <w:szCs w:val="24"/>
        </w:rPr>
        <w:t>использованы различные</w:t>
      </w:r>
      <w:r w:rsidRPr="007B4871">
        <w:rPr>
          <w:rFonts w:ascii="Times New Roman" w:hAnsi="Times New Roman" w:cs="Times New Roman"/>
          <w:color w:val="000000" w:themeColor="text1"/>
          <w:sz w:val="24"/>
          <w:szCs w:val="24"/>
        </w:rPr>
        <w:t xml:space="preserve"> методы и формы внутришкольного контроля: </w:t>
      </w:r>
      <w:r w:rsidRPr="007B4871">
        <w:rPr>
          <w:rFonts w:ascii="Times New Roman" w:hAnsi="Times New Roman" w:cs="Times New Roman"/>
          <w:bCs/>
          <w:color w:val="000000" w:themeColor="text1"/>
          <w:sz w:val="24"/>
          <w:szCs w:val="24"/>
        </w:rPr>
        <w:t>тематический, фронтальный, индивидуальный или персональный, классно-обобщающий, устный, письменный, дифференцированно-групповой, входной, текущий, итоговый и административный</w:t>
      </w:r>
      <w:r w:rsidRPr="007B4871">
        <w:rPr>
          <w:rFonts w:ascii="Times New Roman" w:hAnsi="Times New Roman" w:cs="Times New Roman"/>
          <w:color w:val="000000" w:themeColor="text1"/>
          <w:sz w:val="24"/>
          <w:szCs w:val="24"/>
        </w:rPr>
        <w:t xml:space="preserve">. Основой совершенствования учебного процесса является анализ деятельности учителя. Систематизированные данные оформляются в справках. Результаты внутришкольного контроля обсуждались на совещаниях при директоре, производственных совещаниях, педсоветах, ШМО. Анализ имеющихся материалов позволил судить об учебных возможностях школьников, целенаправленно проводить коррекционную работу. </w:t>
      </w:r>
    </w:p>
    <w:p w:rsidR="00951C36" w:rsidRPr="007B4871" w:rsidRDefault="00951C36" w:rsidP="007B4871">
      <w:pPr>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Любое направление реализуется  черезобоснование проверки, формулировки цели проверки, разработки алгоритма предстоящей проверки, оформления основных выводов по результатам проверки в аналитическую справку, обсуждения итогов проверки на необходимом уровне (совещание при директоре, заседание методического объединения, совещание при директоре, педсовет),принятие соответствующего решения,проверка выполнения решения, если необходимо, то коррекция процесса.</w:t>
      </w:r>
    </w:p>
    <w:p w:rsidR="00951C36" w:rsidRPr="007B4871" w:rsidRDefault="00951C36" w:rsidP="007B4871">
      <w:pPr>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В 20</w:t>
      </w:r>
      <w:r w:rsidR="00C8516C" w:rsidRPr="007B4871">
        <w:rPr>
          <w:rFonts w:ascii="Times New Roman" w:hAnsi="Times New Roman" w:cs="Times New Roman"/>
          <w:color w:val="000000" w:themeColor="text1"/>
          <w:sz w:val="24"/>
          <w:szCs w:val="24"/>
        </w:rPr>
        <w:t>2</w:t>
      </w:r>
      <w:r w:rsidRPr="007B4871">
        <w:rPr>
          <w:rFonts w:ascii="Times New Roman" w:hAnsi="Times New Roman" w:cs="Times New Roman"/>
          <w:color w:val="000000" w:themeColor="text1"/>
          <w:sz w:val="24"/>
          <w:szCs w:val="24"/>
        </w:rPr>
        <w:t>1-202</w:t>
      </w:r>
      <w:r w:rsidR="00C8516C" w:rsidRPr="007B4871">
        <w:rPr>
          <w:rFonts w:ascii="Times New Roman" w:hAnsi="Times New Roman" w:cs="Times New Roman"/>
          <w:color w:val="000000" w:themeColor="text1"/>
          <w:sz w:val="24"/>
          <w:szCs w:val="24"/>
        </w:rPr>
        <w:t>2</w:t>
      </w:r>
      <w:r w:rsidRPr="007B4871">
        <w:rPr>
          <w:rFonts w:ascii="Times New Roman" w:hAnsi="Times New Roman" w:cs="Times New Roman"/>
          <w:color w:val="000000" w:themeColor="text1"/>
          <w:sz w:val="24"/>
          <w:szCs w:val="24"/>
        </w:rPr>
        <w:t xml:space="preserve"> учебном году контроль осуществлялся в соответствии требованиям ФГОС: контроль качества образовательного процесса, контроль качества воспитательного процесса, контроль достижения планируемых результатов освоения ООП, контроль качества управления реализацией ООП, контроль качества условий реализации ООП.</w:t>
      </w:r>
    </w:p>
    <w:p w:rsidR="00951C36" w:rsidRPr="007B4871" w:rsidRDefault="00951C36" w:rsidP="007B4871">
      <w:pPr>
        <w:tabs>
          <w:tab w:val="num" w:pos="360"/>
        </w:tabs>
        <w:spacing w:after="0" w:line="240" w:lineRule="auto"/>
        <w:ind w:firstLine="709"/>
        <w:jc w:val="both"/>
        <w:rPr>
          <w:rFonts w:ascii="Times New Roman" w:hAnsi="Times New Roman" w:cs="Times New Roman"/>
          <w:b/>
          <w:color w:val="000000" w:themeColor="text1"/>
          <w:sz w:val="24"/>
          <w:szCs w:val="24"/>
        </w:rPr>
      </w:pPr>
      <w:r w:rsidRPr="007B4871">
        <w:rPr>
          <w:rFonts w:ascii="Times New Roman" w:hAnsi="Times New Roman" w:cs="Times New Roman"/>
          <w:b/>
          <w:color w:val="000000" w:themeColor="text1"/>
          <w:sz w:val="24"/>
          <w:szCs w:val="24"/>
        </w:rPr>
        <w:tab/>
      </w:r>
      <w:r w:rsidRPr="007B4871">
        <w:rPr>
          <w:rFonts w:ascii="Times New Roman" w:hAnsi="Times New Roman" w:cs="Times New Roman"/>
          <w:b/>
          <w:color w:val="000000" w:themeColor="text1"/>
          <w:sz w:val="24"/>
          <w:szCs w:val="24"/>
          <w:u w:val="single"/>
        </w:rPr>
        <w:t>ВШК качества образовательного процесса</w:t>
      </w:r>
      <w:r w:rsidR="00F81F93">
        <w:rPr>
          <w:rFonts w:ascii="Times New Roman" w:hAnsi="Times New Roman" w:cs="Times New Roman"/>
          <w:b/>
          <w:color w:val="000000" w:themeColor="text1"/>
          <w:sz w:val="24"/>
          <w:szCs w:val="24"/>
          <w:u w:val="single"/>
        </w:rPr>
        <w:t xml:space="preserve"> </w:t>
      </w:r>
      <w:r w:rsidRPr="007B4871">
        <w:rPr>
          <w:rFonts w:ascii="Times New Roman" w:hAnsi="Times New Roman" w:cs="Times New Roman"/>
          <w:color w:val="000000" w:themeColor="text1"/>
          <w:sz w:val="24"/>
          <w:szCs w:val="24"/>
        </w:rPr>
        <w:t>включал следующие формы контроля</w:t>
      </w:r>
      <w:r w:rsidRPr="007B4871">
        <w:rPr>
          <w:rFonts w:ascii="Times New Roman" w:hAnsi="Times New Roman" w:cs="Times New Roman"/>
          <w:b/>
          <w:color w:val="000000" w:themeColor="text1"/>
          <w:sz w:val="24"/>
          <w:szCs w:val="24"/>
        </w:rPr>
        <w:t>:</w:t>
      </w:r>
    </w:p>
    <w:p w:rsidR="00951C36" w:rsidRPr="007B4871" w:rsidRDefault="00951C36" w:rsidP="007B4871">
      <w:pPr>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b/>
          <w:color w:val="000000" w:themeColor="text1"/>
          <w:sz w:val="24"/>
          <w:szCs w:val="24"/>
        </w:rPr>
        <w:t xml:space="preserve">- </w:t>
      </w:r>
      <w:r w:rsidRPr="007B4871">
        <w:rPr>
          <w:rFonts w:ascii="Times New Roman" w:hAnsi="Times New Roman" w:cs="Times New Roman"/>
          <w:b/>
          <w:i/>
          <w:color w:val="000000" w:themeColor="text1"/>
          <w:sz w:val="24"/>
          <w:szCs w:val="24"/>
        </w:rPr>
        <w:t>классно-обобщающий контроль</w:t>
      </w:r>
      <w:r w:rsidRPr="007B4871">
        <w:rPr>
          <w:rFonts w:ascii="Times New Roman" w:hAnsi="Times New Roman" w:cs="Times New Roman"/>
          <w:b/>
          <w:color w:val="000000" w:themeColor="text1"/>
          <w:sz w:val="24"/>
          <w:szCs w:val="24"/>
        </w:rPr>
        <w:t xml:space="preserve">, </w:t>
      </w:r>
      <w:r w:rsidRPr="007B4871">
        <w:rPr>
          <w:rFonts w:ascii="Times New Roman" w:hAnsi="Times New Roman" w:cs="Times New Roman"/>
          <w:color w:val="000000" w:themeColor="text1"/>
          <w:sz w:val="24"/>
          <w:szCs w:val="24"/>
        </w:rPr>
        <w:t xml:space="preserve">предполагающий изучение состояния УВП в одном классе. В рамках данного контроля изучалось поведение обучающихся в школе, их активность на уроках, взаимоотношения ученик – учитель - родитель- школа, проверялось освоение стандартов, </w:t>
      </w:r>
      <w:r w:rsidRPr="007B4871">
        <w:rPr>
          <w:rFonts w:ascii="Times New Roman" w:hAnsi="Times New Roman" w:cs="Times New Roman"/>
          <w:color w:val="000000" w:themeColor="text1"/>
          <w:sz w:val="24"/>
          <w:szCs w:val="24"/>
        </w:rPr>
        <w:lastRenderedPageBreak/>
        <w:t>уровень развития.   В текущем учебном году был проведен классно-обобщающий контроль в 1,5,10 классах, с целью изучения адаптационного периода к новым условиям; в 9,11 классах, с целью изучения работы по подготовке к ГИА.</w:t>
      </w:r>
    </w:p>
    <w:p w:rsidR="00951C36" w:rsidRPr="007B4871" w:rsidRDefault="00951C36" w:rsidP="007B4871">
      <w:pPr>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 xml:space="preserve">Классно-обобщающий </w:t>
      </w:r>
      <w:r w:rsidR="00CA6B27" w:rsidRPr="007B4871">
        <w:rPr>
          <w:rFonts w:ascii="Times New Roman" w:hAnsi="Times New Roman" w:cs="Times New Roman"/>
          <w:color w:val="000000" w:themeColor="text1"/>
          <w:sz w:val="24"/>
          <w:szCs w:val="24"/>
        </w:rPr>
        <w:t>контроль позволил</w:t>
      </w:r>
      <w:r w:rsidRPr="007B4871">
        <w:rPr>
          <w:rFonts w:ascii="Times New Roman" w:hAnsi="Times New Roman" w:cs="Times New Roman"/>
          <w:color w:val="000000" w:themeColor="text1"/>
          <w:sz w:val="24"/>
          <w:szCs w:val="24"/>
        </w:rPr>
        <w:t xml:space="preserve"> выявить   достаточный уровень воспитательной работы,   качества знаний </w:t>
      </w:r>
      <w:r w:rsidR="00C8516C" w:rsidRPr="007B4871">
        <w:rPr>
          <w:rFonts w:ascii="Times New Roman" w:hAnsi="Times New Roman" w:cs="Times New Roman"/>
          <w:color w:val="000000" w:themeColor="text1"/>
          <w:sz w:val="24"/>
          <w:szCs w:val="24"/>
        </w:rPr>
        <w:t>в</w:t>
      </w:r>
      <w:r w:rsidRPr="007B4871">
        <w:rPr>
          <w:rFonts w:ascii="Times New Roman" w:hAnsi="Times New Roman" w:cs="Times New Roman"/>
          <w:color w:val="000000" w:themeColor="text1"/>
          <w:sz w:val="24"/>
          <w:szCs w:val="24"/>
        </w:rPr>
        <w:t xml:space="preserve"> проверяемых классах.  Результаты контроля процесса адаптации учащихся 1х, 5х, 10х классов к школе показали позитивную динамику, сокращение адаптационного периода первоклассников и пятиклассников. </w:t>
      </w:r>
    </w:p>
    <w:p w:rsidR="00951C36" w:rsidRPr="007B4871" w:rsidRDefault="00951C36" w:rsidP="007B4871">
      <w:pPr>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 xml:space="preserve">В ходе классно-обобщающего контроля проверен уровень знаний по основным предметам. Классно-обобщающий контроль в </w:t>
      </w:r>
      <w:r w:rsidR="00E27AB3" w:rsidRPr="007B4871">
        <w:rPr>
          <w:rFonts w:ascii="Times New Roman" w:hAnsi="Times New Roman" w:cs="Times New Roman"/>
          <w:color w:val="000000" w:themeColor="text1"/>
          <w:sz w:val="24"/>
          <w:szCs w:val="24"/>
        </w:rPr>
        <w:t>5г, 7а, 10а</w:t>
      </w:r>
      <w:r w:rsidRPr="007B4871">
        <w:rPr>
          <w:rFonts w:ascii="Times New Roman" w:hAnsi="Times New Roman" w:cs="Times New Roman"/>
          <w:color w:val="000000" w:themeColor="text1"/>
          <w:sz w:val="24"/>
          <w:szCs w:val="24"/>
        </w:rPr>
        <w:t xml:space="preserve"> классах с целью определения уровня воспитанности обучающихся, уровня образовательной подготовки, сформированности мотивации к обучению, сформированности классного коллектива, выявления проблем и путей коррекции знаний и поведения обучающихся, организации подготовки к экзаменам, показал удовлетворительный уровень.</w:t>
      </w:r>
    </w:p>
    <w:p w:rsidR="00E27AB3" w:rsidRPr="007B4871" w:rsidRDefault="00951C36" w:rsidP="007B4871">
      <w:pPr>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b/>
          <w:i/>
          <w:color w:val="000000" w:themeColor="text1"/>
          <w:sz w:val="24"/>
          <w:szCs w:val="24"/>
        </w:rPr>
        <w:t>-предметно-обобщающий контроль</w:t>
      </w:r>
      <w:r w:rsidRPr="007B4871">
        <w:rPr>
          <w:rFonts w:ascii="Times New Roman" w:hAnsi="Times New Roman" w:cs="Times New Roman"/>
          <w:b/>
          <w:color w:val="000000" w:themeColor="text1"/>
          <w:sz w:val="24"/>
          <w:szCs w:val="24"/>
        </w:rPr>
        <w:t xml:space="preserve">, </w:t>
      </w:r>
      <w:r w:rsidRPr="007B4871">
        <w:rPr>
          <w:rFonts w:ascii="Times New Roman" w:hAnsi="Times New Roman" w:cs="Times New Roman"/>
          <w:color w:val="000000" w:themeColor="text1"/>
          <w:sz w:val="24"/>
          <w:szCs w:val="24"/>
        </w:rPr>
        <w:t>направленный на проверку качества преподавания определенного предмета в разных классах и разными учителями. Актуальность изучения состояния преподавания определялась его задачами: для обобщения передового педагогического опыта, изучения опыта работы методического объединения, в случае отклонений результатов учебно-воспитательного процесса от нормативов. В 20</w:t>
      </w:r>
      <w:r w:rsidR="00E27AB3" w:rsidRPr="007B4871">
        <w:rPr>
          <w:rFonts w:ascii="Times New Roman" w:hAnsi="Times New Roman" w:cs="Times New Roman"/>
          <w:color w:val="000000" w:themeColor="text1"/>
          <w:sz w:val="24"/>
          <w:szCs w:val="24"/>
        </w:rPr>
        <w:t>21</w:t>
      </w:r>
      <w:r w:rsidRPr="007B4871">
        <w:rPr>
          <w:rFonts w:ascii="Times New Roman" w:hAnsi="Times New Roman" w:cs="Times New Roman"/>
          <w:color w:val="000000" w:themeColor="text1"/>
          <w:sz w:val="24"/>
          <w:szCs w:val="24"/>
        </w:rPr>
        <w:t>-202</w:t>
      </w:r>
      <w:r w:rsidR="00E27AB3" w:rsidRPr="007B4871">
        <w:rPr>
          <w:rFonts w:ascii="Times New Roman" w:hAnsi="Times New Roman" w:cs="Times New Roman"/>
          <w:color w:val="000000" w:themeColor="text1"/>
          <w:sz w:val="24"/>
          <w:szCs w:val="24"/>
        </w:rPr>
        <w:t>2</w:t>
      </w:r>
      <w:r w:rsidRPr="007B4871">
        <w:rPr>
          <w:rFonts w:ascii="Times New Roman" w:hAnsi="Times New Roman" w:cs="Times New Roman"/>
          <w:color w:val="000000" w:themeColor="text1"/>
          <w:sz w:val="24"/>
          <w:szCs w:val="24"/>
        </w:rPr>
        <w:t xml:space="preserve"> учебном году было изучено преподавание русского </w:t>
      </w:r>
      <w:r w:rsidR="00CA6B27" w:rsidRPr="007B4871">
        <w:rPr>
          <w:rFonts w:ascii="Times New Roman" w:hAnsi="Times New Roman" w:cs="Times New Roman"/>
          <w:color w:val="000000" w:themeColor="text1"/>
          <w:sz w:val="24"/>
          <w:szCs w:val="24"/>
        </w:rPr>
        <w:t>языка, математики</w:t>
      </w:r>
      <w:r w:rsidRPr="007B4871">
        <w:rPr>
          <w:rFonts w:ascii="Times New Roman" w:hAnsi="Times New Roman" w:cs="Times New Roman"/>
          <w:color w:val="000000" w:themeColor="text1"/>
          <w:sz w:val="24"/>
          <w:szCs w:val="24"/>
        </w:rPr>
        <w:t xml:space="preserve">, химии, биологии, </w:t>
      </w:r>
      <w:r w:rsidR="00E27AB3" w:rsidRPr="007B4871">
        <w:rPr>
          <w:rFonts w:ascii="Times New Roman" w:hAnsi="Times New Roman" w:cs="Times New Roman"/>
          <w:color w:val="000000" w:themeColor="text1"/>
          <w:sz w:val="24"/>
          <w:szCs w:val="24"/>
        </w:rPr>
        <w:t>физкультуры, обществознания, ИЗО, географии.</w:t>
      </w:r>
    </w:p>
    <w:p w:rsidR="00951C36" w:rsidRPr="007B4871" w:rsidRDefault="00951C36" w:rsidP="007B4871">
      <w:pPr>
        <w:shd w:val="clear" w:color="auto" w:fill="FFFFFF"/>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7B4871">
        <w:rPr>
          <w:rFonts w:ascii="Times New Roman" w:hAnsi="Times New Roman" w:cs="Times New Roman"/>
          <w:color w:val="000000" w:themeColor="text1"/>
          <w:sz w:val="24"/>
          <w:szCs w:val="24"/>
        </w:rPr>
        <w:t>Для контроля за состоянием преподавания учебных предметов составлялся план посещения уроков.  Основными направлениями посещений и контроля уроков были следующие пункты:</w:t>
      </w:r>
    </w:p>
    <w:p w:rsidR="00951C36" w:rsidRPr="007B4871" w:rsidRDefault="00951C36" w:rsidP="00645CA8">
      <w:pPr>
        <w:numPr>
          <w:ilvl w:val="0"/>
          <w:numId w:val="34"/>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Формы и методы, применяемые на уроках.</w:t>
      </w:r>
    </w:p>
    <w:p w:rsidR="00951C36" w:rsidRPr="007B4871" w:rsidRDefault="00951C36" w:rsidP="00645CA8">
      <w:pPr>
        <w:numPr>
          <w:ilvl w:val="0"/>
          <w:numId w:val="34"/>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Научная содержательность уроков.</w:t>
      </w:r>
    </w:p>
    <w:p w:rsidR="00951C36" w:rsidRPr="007B4871" w:rsidRDefault="00951C36" w:rsidP="00645CA8">
      <w:pPr>
        <w:numPr>
          <w:ilvl w:val="0"/>
          <w:numId w:val="34"/>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Дифференциация на уроке.</w:t>
      </w:r>
    </w:p>
    <w:p w:rsidR="00951C36" w:rsidRPr="007B4871" w:rsidRDefault="00951C36" w:rsidP="00645CA8">
      <w:pPr>
        <w:numPr>
          <w:ilvl w:val="0"/>
          <w:numId w:val="34"/>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Использование межпредметных связей.</w:t>
      </w:r>
    </w:p>
    <w:p w:rsidR="00951C36" w:rsidRPr="007B4871" w:rsidRDefault="00951C36" w:rsidP="00645CA8">
      <w:pPr>
        <w:numPr>
          <w:ilvl w:val="0"/>
          <w:numId w:val="34"/>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Соответствие отобранного содержания принципам научности, доступности, связи с жизнью, систематичности и последовательности.</w:t>
      </w:r>
    </w:p>
    <w:p w:rsidR="00951C36" w:rsidRPr="007B4871" w:rsidRDefault="00951C36" w:rsidP="00645CA8">
      <w:pPr>
        <w:numPr>
          <w:ilvl w:val="0"/>
          <w:numId w:val="34"/>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Создание условий для обучения (учебно–материальные, морально– психологические, гигиенические, эстетические, фактор времени).</w:t>
      </w:r>
    </w:p>
    <w:p w:rsidR="00951C36" w:rsidRPr="007B4871" w:rsidRDefault="00951C36" w:rsidP="00645CA8">
      <w:pPr>
        <w:numPr>
          <w:ilvl w:val="0"/>
          <w:numId w:val="34"/>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Организация учебной деятельности школьников и общение в классе.</w:t>
      </w:r>
    </w:p>
    <w:p w:rsidR="00951C36" w:rsidRPr="007B4871" w:rsidRDefault="00951C36" w:rsidP="00645CA8">
      <w:pPr>
        <w:numPr>
          <w:ilvl w:val="0"/>
          <w:numId w:val="34"/>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Использование ТСО, дидактического и наглядного материала.</w:t>
      </w:r>
    </w:p>
    <w:p w:rsidR="00951C36" w:rsidRPr="007B4871" w:rsidRDefault="00951C36" w:rsidP="007B4871">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Все посещённые уроки проанализированы: учителя преследуют цели развития личных качеств обучающихся на уроке (мышление, речь, воля, нравственность, коммуникативность и т.д.) и реализуют их средством учебного предмета, уверенно и профессионально владеют учебным материалом, обеспечивают выполнение стандарта образования по предмету, на уроках даются разноуровневые домашние задания, создается ситуация успеха, поощряется творчество. Учителям даны соответствующие рекомендации.</w:t>
      </w:r>
    </w:p>
    <w:p w:rsidR="00951C36" w:rsidRPr="007B4871" w:rsidRDefault="00951C36" w:rsidP="007B4871">
      <w:pPr>
        <w:pStyle w:val="Default"/>
        <w:ind w:firstLine="709"/>
        <w:jc w:val="both"/>
        <w:rPr>
          <w:color w:val="000000" w:themeColor="text1"/>
        </w:rPr>
      </w:pPr>
      <w:r w:rsidRPr="007B4871">
        <w:rPr>
          <w:b/>
          <w:i/>
          <w:color w:val="000000" w:themeColor="text1"/>
        </w:rPr>
        <w:t>-персональный контроль</w:t>
      </w:r>
      <w:r w:rsidRPr="007B4871">
        <w:rPr>
          <w:b/>
          <w:color w:val="000000" w:themeColor="text1"/>
        </w:rPr>
        <w:t>- э</w:t>
      </w:r>
      <w:r w:rsidRPr="007B4871">
        <w:rPr>
          <w:color w:val="000000" w:themeColor="text1"/>
        </w:rPr>
        <w:t xml:space="preserve">то контроль работы одного учителя в разных классах, проводимый в плановом порядке. Задачами персонального контроля являлись: оценка качества выполнения учителями своих обязанностей, выявление достижений, устранение ошибок, оказание побуждающего воздействия, объективная оценка работы учителя в период аттестации. При проведении персонального контроля использовались такие формы как: анализ документации (тематическое и поурочное планирование, классный журнал, тетради и дневники учащихся, планы воспитательной работы, аналитические материалы учителя, протоколы родительских собраний), посещение и анализ уроков, кружков, секций, мониторинг образовательного процесса, анкетирование и тестирование учащихся, родителей и учителей. В 2019-2020 учебном году осуществлен контроль за работой учителей: </w:t>
      </w:r>
      <w:r w:rsidR="00E27AB3" w:rsidRPr="007B4871">
        <w:rPr>
          <w:color w:val="000000" w:themeColor="text1"/>
        </w:rPr>
        <w:t xml:space="preserve">Андерсон Д.А., Анисимовой Д.А., Щегловой А.И., </w:t>
      </w:r>
      <w:r w:rsidR="00E27AB3" w:rsidRPr="007B4871">
        <w:rPr>
          <w:color w:val="000000" w:themeColor="text1"/>
        </w:rPr>
        <w:lastRenderedPageBreak/>
        <w:t>Зуевой З.В., Тимошкиной А.Д., Терехина Д.В., Бобиной А.Г., Денисовой Т.В., Харитоновой Е.В., Угольниковой Т.Ю.</w:t>
      </w:r>
    </w:p>
    <w:p w:rsidR="00951C36" w:rsidRPr="007B4871" w:rsidRDefault="00951C36" w:rsidP="007B4871">
      <w:pPr>
        <w:tabs>
          <w:tab w:val="num" w:pos="360"/>
        </w:tabs>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b/>
          <w:color w:val="000000" w:themeColor="text1"/>
          <w:sz w:val="24"/>
          <w:szCs w:val="24"/>
        </w:rPr>
        <w:t>-</w:t>
      </w:r>
      <w:r w:rsidRPr="007B4871">
        <w:rPr>
          <w:rFonts w:ascii="Times New Roman" w:hAnsi="Times New Roman" w:cs="Times New Roman"/>
          <w:b/>
          <w:i/>
          <w:color w:val="000000" w:themeColor="text1"/>
          <w:sz w:val="24"/>
          <w:szCs w:val="24"/>
        </w:rPr>
        <w:t>тематически-обобщающий контроль</w:t>
      </w:r>
      <w:r w:rsidRPr="007B4871">
        <w:rPr>
          <w:rFonts w:ascii="Times New Roman" w:hAnsi="Times New Roman" w:cs="Times New Roman"/>
          <w:b/>
          <w:color w:val="000000" w:themeColor="text1"/>
          <w:sz w:val="24"/>
          <w:szCs w:val="24"/>
        </w:rPr>
        <w:t>,</w:t>
      </w:r>
      <w:r w:rsidRPr="007B4871">
        <w:rPr>
          <w:rFonts w:ascii="Times New Roman" w:hAnsi="Times New Roman" w:cs="Times New Roman"/>
          <w:color w:val="000000" w:themeColor="text1"/>
          <w:sz w:val="24"/>
          <w:szCs w:val="24"/>
        </w:rPr>
        <w:t xml:space="preserve"> предусматривающий углубленное изучение одного аспекта педагогического процесса в различных классах и по разным предметам,  в прошедшем учебном году был проведен по следующим аспектам: обеспечение преемственности содержания форм образовательного процесса, индивидуальное обучение обучающихся с ОВЗ, использование сети Интернет при проведении уроков, использование здоровьесберегающих технологий на уроках, работа со слабоуспевающими обучающимися, состояние </w:t>
      </w:r>
      <w:r w:rsidR="00E27AB3" w:rsidRPr="007B4871">
        <w:rPr>
          <w:rFonts w:ascii="Times New Roman" w:hAnsi="Times New Roman" w:cs="Times New Roman"/>
          <w:color w:val="000000" w:themeColor="text1"/>
          <w:sz w:val="24"/>
          <w:szCs w:val="24"/>
        </w:rPr>
        <w:t>техники безопасности на уроках.</w:t>
      </w:r>
    </w:p>
    <w:p w:rsidR="00951C36" w:rsidRPr="007B4871" w:rsidRDefault="00951C36" w:rsidP="007B4871">
      <w:pPr>
        <w:tabs>
          <w:tab w:val="num" w:pos="360"/>
        </w:tabs>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b/>
          <w:i/>
          <w:color w:val="000000" w:themeColor="text1"/>
          <w:sz w:val="24"/>
          <w:szCs w:val="24"/>
        </w:rPr>
        <w:t>-комплексный контроль</w:t>
      </w:r>
      <w:r w:rsidRPr="007B4871">
        <w:rPr>
          <w:rFonts w:ascii="Times New Roman" w:hAnsi="Times New Roman" w:cs="Times New Roman"/>
          <w:b/>
          <w:color w:val="000000" w:themeColor="text1"/>
          <w:sz w:val="24"/>
          <w:szCs w:val="24"/>
        </w:rPr>
        <w:t xml:space="preserve">, </w:t>
      </w:r>
      <w:r w:rsidRPr="007B4871">
        <w:rPr>
          <w:rFonts w:ascii="Times New Roman" w:hAnsi="Times New Roman" w:cs="Times New Roman"/>
          <w:color w:val="000000" w:themeColor="text1"/>
          <w:sz w:val="24"/>
          <w:szCs w:val="24"/>
        </w:rPr>
        <w:t xml:space="preserve">который предусматривал глубокую разностороннюю проверку деятельности педагогического коллектива и его части по ряду аспектов, в текущем учебном году был направлен на изучение работы педагогов с одаренными детьми, организацию предпрофильной подготовки, работы с низкомотивированными учащимися, состояния методического уровня педагогов и соответствие его квалификационным категориям, качества методической деятельности ОУ, создания единого методического пространства образовательного комплекса как условия реализации профессионального мастерства педагогов, качества проведения учебных занятий и формирование УУД на уроках в соответствии с ФГОС </w:t>
      </w:r>
      <w:r w:rsidR="00E27AB3" w:rsidRPr="007B4871">
        <w:rPr>
          <w:rFonts w:ascii="Times New Roman" w:hAnsi="Times New Roman" w:cs="Times New Roman"/>
          <w:color w:val="000000" w:themeColor="text1"/>
          <w:sz w:val="24"/>
          <w:szCs w:val="24"/>
        </w:rPr>
        <w:t xml:space="preserve">ООО, СОО  и </w:t>
      </w:r>
      <w:r w:rsidRPr="007B4871">
        <w:rPr>
          <w:rFonts w:ascii="Times New Roman" w:hAnsi="Times New Roman" w:cs="Times New Roman"/>
          <w:color w:val="000000" w:themeColor="text1"/>
          <w:sz w:val="24"/>
          <w:szCs w:val="24"/>
        </w:rPr>
        <w:t xml:space="preserve"> работа пед</w:t>
      </w:r>
      <w:r w:rsidR="00E27AB3" w:rsidRPr="007B4871">
        <w:rPr>
          <w:rFonts w:ascii="Times New Roman" w:hAnsi="Times New Roman" w:cs="Times New Roman"/>
          <w:color w:val="000000" w:themeColor="text1"/>
          <w:sz w:val="24"/>
          <w:szCs w:val="24"/>
        </w:rPr>
        <w:t>агогов по формированию УУД в 5-11</w:t>
      </w:r>
      <w:r w:rsidRPr="007B4871">
        <w:rPr>
          <w:rFonts w:ascii="Times New Roman" w:hAnsi="Times New Roman" w:cs="Times New Roman"/>
          <w:color w:val="000000" w:themeColor="text1"/>
          <w:sz w:val="24"/>
          <w:szCs w:val="24"/>
        </w:rPr>
        <w:t xml:space="preserve"> классах.</w:t>
      </w:r>
    </w:p>
    <w:p w:rsidR="00951C36" w:rsidRPr="007B4871" w:rsidRDefault="00951C36" w:rsidP="007B4871">
      <w:pPr>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b/>
          <w:i/>
          <w:color w:val="000000" w:themeColor="text1"/>
          <w:sz w:val="24"/>
          <w:szCs w:val="24"/>
        </w:rPr>
        <w:t>-тематический контроль</w:t>
      </w:r>
      <w:r w:rsidRPr="007B4871">
        <w:rPr>
          <w:rFonts w:ascii="Times New Roman" w:hAnsi="Times New Roman" w:cs="Times New Roman"/>
          <w:color w:val="000000" w:themeColor="text1"/>
          <w:sz w:val="24"/>
          <w:szCs w:val="24"/>
        </w:rPr>
        <w:t>– самая распространенная форма, имела место в связи с конкретно выявленной проблемой в ОУ - это в</w:t>
      </w:r>
      <w:r w:rsidR="00E27AB3" w:rsidRPr="007B4871">
        <w:rPr>
          <w:rFonts w:ascii="Times New Roman" w:hAnsi="Times New Roman" w:cs="Times New Roman"/>
          <w:color w:val="000000" w:themeColor="text1"/>
          <w:sz w:val="24"/>
          <w:szCs w:val="24"/>
        </w:rPr>
        <w:t>се виды текущего контроля. В 2021</w:t>
      </w:r>
      <w:r w:rsidRPr="007B4871">
        <w:rPr>
          <w:rFonts w:ascii="Times New Roman" w:hAnsi="Times New Roman" w:cs="Times New Roman"/>
          <w:color w:val="000000" w:themeColor="text1"/>
          <w:sz w:val="24"/>
          <w:szCs w:val="24"/>
        </w:rPr>
        <w:t>-202</w:t>
      </w:r>
      <w:r w:rsidR="00E27AB3" w:rsidRPr="007B4871">
        <w:rPr>
          <w:rFonts w:ascii="Times New Roman" w:hAnsi="Times New Roman" w:cs="Times New Roman"/>
          <w:color w:val="000000" w:themeColor="text1"/>
          <w:sz w:val="24"/>
          <w:szCs w:val="24"/>
        </w:rPr>
        <w:t>2</w:t>
      </w:r>
      <w:r w:rsidRPr="007B4871">
        <w:rPr>
          <w:rFonts w:ascii="Times New Roman" w:hAnsi="Times New Roman" w:cs="Times New Roman"/>
          <w:color w:val="000000" w:themeColor="text1"/>
          <w:sz w:val="24"/>
          <w:szCs w:val="24"/>
        </w:rPr>
        <w:t xml:space="preserve"> учебном году анализировались следующие моменты: дозировка домашнего задания; результативность участия педагогов в конкурсах и мероприятиях; работа классных руководителей и учителей физической культуры по профилактике детского травматизма; обеспечение преемственности содержания и форм образовательного процесса, информационная работа с обучающимися и родителями, здоровьесберегающая направленность уроков в </w:t>
      </w:r>
      <w:r w:rsidR="00E27AB3" w:rsidRPr="007B4871">
        <w:rPr>
          <w:rFonts w:ascii="Times New Roman" w:hAnsi="Times New Roman" w:cs="Times New Roman"/>
          <w:color w:val="000000" w:themeColor="text1"/>
          <w:sz w:val="24"/>
          <w:szCs w:val="24"/>
        </w:rPr>
        <w:t>5-11</w:t>
      </w:r>
      <w:r w:rsidRPr="007B4871">
        <w:rPr>
          <w:rFonts w:ascii="Times New Roman" w:hAnsi="Times New Roman" w:cs="Times New Roman"/>
          <w:color w:val="000000" w:themeColor="text1"/>
          <w:sz w:val="24"/>
          <w:szCs w:val="24"/>
        </w:rPr>
        <w:t xml:space="preserve"> классах, формирование информационных и коммуникативных компетенций выпускников при подготовке к ГИА, организация, содержание и результативность внеурочной деятельности</w:t>
      </w:r>
      <w:r w:rsidR="00E27AB3" w:rsidRPr="007B4871">
        <w:rPr>
          <w:rFonts w:ascii="Times New Roman" w:hAnsi="Times New Roman" w:cs="Times New Roman"/>
          <w:color w:val="000000" w:themeColor="text1"/>
          <w:sz w:val="24"/>
          <w:szCs w:val="24"/>
        </w:rPr>
        <w:t>.</w:t>
      </w:r>
    </w:p>
    <w:p w:rsidR="00951C36" w:rsidRPr="007B4871" w:rsidRDefault="00951C36" w:rsidP="007B4871">
      <w:pPr>
        <w:pStyle w:val="af8"/>
        <w:spacing w:after="0" w:line="240" w:lineRule="auto"/>
        <w:ind w:left="0" w:firstLine="709"/>
        <w:jc w:val="both"/>
        <w:rPr>
          <w:rFonts w:ascii="Times New Roman" w:hAnsi="Times New Roman" w:cs="Times New Roman"/>
          <w:b/>
          <w:color w:val="000000" w:themeColor="text1"/>
          <w:sz w:val="24"/>
          <w:szCs w:val="24"/>
          <w:u w:val="single"/>
        </w:rPr>
      </w:pPr>
      <w:r w:rsidRPr="007B4871">
        <w:rPr>
          <w:rFonts w:ascii="Times New Roman" w:hAnsi="Times New Roman" w:cs="Times New Roman"/>
          <w:b/>
          <w:i/>
          <w:color w:val="000000" w:themeColor="text1"/>
          <w:sz w:val="24"/>
          <w:szCs w:val="24"/>
        </w:rPr>
        <w:t>В рамках всех видов контроля осуществлялась проверка состояния школьной документации</w:t>
      </w:r>
      <w:r w:rsidRPr="007B4871">
        <w:rPr>
          <w:rFonts w:ascii="Times New Roman" w:hAnsi="Times New Roman" w:cs="Times New Roman"/>
          <w:b/>
          <w:color w:val="000000" w:themeColor="text1"/>
          <w:sz w:val="24"/>
          <w:szCs w:val="24"/>
          <w:u w:val="single"/>
        </w:rPr>
        <w:t>.</w:t>
      </w:r>
      <w:r w:rsidRPr="007B4871">
        <w:rPr>
          <w:rFonts w:ascii="Times New Roman" w:hAnsi="Times New Roman" w:cs="Times New Roman"/>
          <w:color w:val="000000" w:themeColor="text1"/>
          <w:sz w:val="24"/>
          <w:szCs w:val="24"/>
        </w:rPr>
        <w:t xml:space="preserve"> В течение года регулярно проводился контроль календарно-тематического планирования, классных журналов, журналов </w:t>
      </w:r>
      <w:r w:rsidR="00E27AB3" w:rsidRPr="007B4871">
        <w:rPr>
          <w:rFonts w:ascii="Times New Roman" w:hAnsi="Times New Roman" w:cs="Times New Roman"/>
          <w:color w:val="000000" w:themeColor="text1"/>
          <w:sz w:val="24"/>
          <w:szCs w:val="24"/>
        </w:rPr>
        <w:t>факультативных и элективных курсов</w:t>
      </w:r>
      <w:r w:rsidRPr="007B4871">
        <w:rPr>
          <w:rFonts w:ascii="Times New Roman" w:hAnsi="Times New Roman" w:cs="Times New Roman"/>
          <w:color w:val="000000" w:themeColor="text1"/>
          <w:sz w:val="24"/>
          <w:szCs w:val="24"/>
        </w:rPr>
        <w:t xml:space="preserve"> с целью состояния оформления, прохождения программ, накопляемости и объективности оценок, проверялись рабочие тетради, ведение ученических дневников, оформление личных дел обучающихся. </w:t>
      </w:r>
    </w:p>
    <w:p w:rsidR="00951C36" w:rsidRPr="007B4871" w:rsidRDefault="00951C36" w:rsidP="007B4871">
      <w:pPr>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 xml:space="preserve">Проверка тетрадей показала, что учителя на уроках используют разнообразные виды работы, объем и дозировка домашних заданий соответствует норме и возрасту обучающихся. Проверка тетрадей выявила следующие недостатки: отдельные учащиеся небрежно ведут записи и не выполняют работу над ошибками, домашние задания, в неполном объеме ведут записи на уроке. Анализ проверки работы учителей с рабочими тетрадями выявил недостаточную работу со слабоуспевающими учащимися в </w:t>
      </w:r>
      <w:r w:rsidR="00E27AB3" w:rsidRPr="007B4871">
        <w:rPr>
          <w:rFonts w:ascii="Times New Roman" w:hAnsi="Times New Roman" w:cs="Times New Roman"/>
          <w:color w:val="000000" w:themeColor="text1"/>
          <w:sz w:val="24"/>
          <w:szCs w:val="24"/>
        </w:rPr>
        <w:t>5-9</w:t>
      </w:r>
      <w:r w:rsidRPr="007B4871">
        <w:rPr>
          <w:rFonts w:ascii="Times New Roman" w:hAnsi="Times New Roman" w:cs="Times New Roman"/>
          <w:color w:val="000000" w:themeColor="text1"/>
          <w:sz w:val="24"/>
          <w:szCs w:val="24"/>
        </w:rPr>
        <w:t>-х классах</w:t>
      </w:r>
      <w:r w:rsidR="00E27AB3" w:rsidRPr="007B4871">
        <w:rPr>
          <w:rFonts w:ascii="Times New Roman" w:hAnsi="Times New Roman" w:cs="Times New Roman"/>
          <w:color w:val="000000" w:themeColor="text1"/>
          <w:sz w:val="24"/>
          <w:szCs w:val="24"/>
        </w:rPr>
        <w:t>.</w:t>
      </w:r>
    </w:p>
    <w:p w:rsidR="00951C36" w:rsidRPr="007B4871" w:rsidRDefault="00951C36" w:rsidP="007B4871">
      <w:pPr>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 xml:space="preserve">Большое внимание уделялось проверке дневников обучающихся 2х – 11х классов. Обучающиеся выполняют требования к ведению дневников, есть подписи родителей, классные руководители своевременно осуществляют контроль. В дневниках некоторых обучающихся общеобразовательных классов, особенно в </w:t>
      </w:r>
      <w:r w:rsidR="00E27AB3" w:rsidRPr="007B4871">
        <w:rPr>
          <w:rFonts w:ascii="Times New Roman" w:hAnsi="Times New Roman" w:cs="Times New Roman"/>
          <w:color w:val="000000" w:themeColor="text1"/>
          <w:sz w:val="24"/>
          <w:szCs w:val="24"/>
        </w:rPr>
        <w:t>5</w:t>
      </w:r>
      <w:r w:rsidRPr="007B4871">
        <w:rPr>
          <w:rFonts w:ascii="Times New Roman" w:hAnsi="Times New Roman" w:cs="Times New Roman"/>
          <w:color w:val="000000" w:themeColor="text1"/>
          <w:sz w:val="24"/>
          <w:szCs w:val="24"/>
        </w:rPr>
        <w:t>-8 классах  обнаружен ряд нарушений: первые страницы дневников не заполнены, не систематически ведётся контроль как со стороны родителей, так и со стороны классных руководителей. В следующем году продолжить контроль за ведением дневников.                               </w:t>
      </w:r>
    </w:p>
    <w:p w:rsidR="00951C36" w:rsidRPr="007B4871" w:rsidRDefault="00951C36" w:rsidP="007B4871">
      <w:pPr>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lastRenderedPageBreak/>
        <w:t xml:space="preserve">Под особым ежемесячным контролем была проверка электронных классных журналов: </w:t>
      </w:r>
      <w:r w:rsidR="00135A3A" w:rsidRPr="007B4871">
        <w:rPr>
          <w:rFonts w:ascii="Times New Roman" w:hAnsi="Times New Roman" w:cs="Times New Roman"/>
          <w:color w:val="000000" w:themeColor="text1"/>
          <w:sz w:val="24"/>
          <w:szCs w:val="24"/>
        </w:rPr>
        <w:t>1</w:t>
      </w:r>
      <w:r w:rsidRPr="007B4871">
        <w:rPr>
          <w:rFonts w:ascii="Times New Roman" w:hAnsi="Times New Roman" w:cs="Times New Roman"/>
          <w:color w:val="000000" w:themeColor="text1"/>
          <w:sz w:val="24"/>
          <w:szCs w:val="24"/>
        </w:rPr>
        <w:t xml:space="preserve">2% учителей школы допускают несвоевременную запись проведенных уроков, выставление оценок за письменные работы; имеются случаи не соответствия записей  календарно-тематическому планированию рабочих программ; не соответствие записей лабораторных работ по физике. Собеседования с учителями по результатам проверки журналов дали эффект, по сравнению с прошлым годом нарушений по ведению журналов стало меньше. </w:t>
      </w:r>
    </w:p>
    <w:p w:rsidR="00951C36" w:rsidRPr="007B4871" w:rsidRDefault="00951C36" w:rsidP="007B4871">
      <w:pPr>
        <w:pStyle w:val="a6"/>
        <w:shd w:val="clear" w:color="auto" w:fill="FFFFFF"/>
        <w:spacing w:before="0" w:beforeAutospacing="0" w:after="0" w:afterAutospacing="0"/>
        <w:ind w:firstLine="709"/>
        <w:jc w:val="both"/>
        <w:rPr>
          <w:color w:val="000000" w:themeColor="text1"/>
        </w:rPr>
      </w:pPr>
      <w:r w:rsidRPr="007B4871">
        <w:rPr>
          <w:color w:val="000000" w:themeColor="text1"/>
        </w:rPr>
        <w:t xml:space="preserve">              В ходе контроля организации, содержания, результативности внеурочной деятельности было установлено, что рабочие программы учителей по внеурочной деятельности и работе секций составлены в соответствии с Положением о рабочей программе по внеурочной деятельности ОУ. Организация внеурочной деятельности в ОУ осуществляется в соответствии с требованиями СанПиН </w:t>
      </w:r>
      <w:r w:rsidR="00135A3A" w:rsidRPr="007B4871">
        <w:t>2.4.3648-20</w:t>
      </w:r>
      <w:r w:rsidRPr="007B4871">
        <w:rPr>
          <w:color w:val="000000" w:themeColor="text1"/>
        </w:rPr>
        <w:t>. Списочный состав детских объединений внеурочной деятельности определен согласно программе педагогов и желаниям обучающихся. В школе реализуются  программы внеурочной деятельности по направлениям спортивно-оздоровительное, духовно-нравственное,</w:t>
      </w:r>
      <w:r w:rsidRPr="007B4871">
        <w:rPr>
          <w:color w:val="000000" w:themeColor="text1"/>
        </w:rPr>
        <w:tab/>
        <w:t>социальное,</w:t>
      </w:r>
      <w:r w:rsidRPr="007B4871">
        <w:rPr>
          <w:color w:val="000000" w:themeColor="text1"/>
        </w:rPr>
        <w:tab/>
        <w:t xml:space="preserve">общеинтеллектуальное, общекультурное. Посещенные внеурочные занятия педагогов показали, что организаторы внеурочной занятости детей в большинстве случаев строят работу, отличную от урочной системы: детям предоставляется возможность перемещаться в свободном пространстве, общаться друг с другом, проявлять творческие способности, приобретать навыки в процессе исследовательской работы, экскурсий, наблюдений, соревнований и конкурсов. Благодаря таким формам деятельности дети имеют возможность выхода на новый образовательный результат: в части предметных результатов они приобретают опыт творческой деятельности; в части метапредметных результатов – использование и решение проблем в реальных жизненных ситуациях; в части личностных результатов – мотивацию, толерантность. </w:t>
      </w:r>
    </w:p>
    <w:p w:rsidR="00951C36" w:rsidRPr="007B4871" w:rsidRDefault="00951C36" w:rsidP="007B4871">
      <w:pPr>
        <w:pStyle w:val="a6"/>
        <w:shd w:val="clear" w:color="auto" w:fill="FFFFFF"/>
        <w:spacing w:before="0" w:beforeAutospacing="0" w:after="0" w:afterAutospacing="0"/>
        <w:ind w:firstLine="709"/>
        <w:jc w:val="both"/>
        <w:rPr>
          <w:color w:val="000000" w:themeColor="text1"/>
        </w:rPr>
      </w:pPr>
      <w:r w:rsidRPr="007B4871">
        <w:rPr>
          <w:color w:val="000000" w:themeColor="text1"/>
        </w:rPr>
        <w:t>В ходе посещения занятий отмечено, что для реализации внеурочной деятельности используются эффективные формы организации внеурочной работы: индивидуальная работа – подготовка исследовательских работ, выставочных экспонатов, альбомов, номеров художественной самодеятельности и т.д. Это позволяет каждому найти свое место в общем деле.  В кружках проводятся занятия разного типа: подготовка к соревнованиям, творческим отчетам, концертных номеров, акций, декоративно - прикладного творчества, технического творчества.  Внеурочная деятельность осуществляется на основе запроса участников образовательного процесса и возможностями образовательного учреждения в соответствии с нормативными документами. Внеурочная деятельность в рамках ФГОС ООО</w:t>
      </w:r>
      <w:r w:rsidR="00135A3A" w:rsidRPr="007B4871">
        <w:rPr>
          <w:color w:val="000000" w:themeColor="text1"/>
        </w:rPr>
        <w:t xml:space="preserve"> и СОО</w:t>
      </w:r>
      <w:r w:rsidRPr="007B4871">
        <w:rPr>
          <w:color w:val="000000" w:themeColor="text1"/>
        </w:rPr>
        <w:t xml:space="preserve">, работа секций осуществляется педагогами в соответствии с расписанием занятий внеурочной деятельности, утвержденным директором школы;  запись в журналах внеурочных занятий ведется в системе и в соответствии с утвержденными календарно-тематическими планами.  </w:t>
      </w:r>
    </w:p>
    <w:p w:rsidR="00951C36" w:rsidRPr="007B4871" w:rsidRDefault="00951C36" w:rsidP="007B4871">
      <w:pPr>
        <w:pStyle w:val="210"/>
        <w:tabs>
          <w:tab w:val="left" w:pos="360"/>
        </w:tabs>
        <w:ind w:firstLine="709"/>
        <w:rPr>
          <w:rFonts w:ascii="Times New Roman" w:hAnsi="Times New Roman" w:cs="Times New Roman"/>
          <w:color w:val="000000" w:themeColor="text1"/>
        </w:rPr>
      </w:pPr>
      <w:r w:rsidRPr="007B4871">
        <w:rPr>
          <w:rFonts w:ascii="Times New Roman" w:hAnsi="Times New Roman" w:cs="Times New Roman"/>
          <w:color w:val="000000" w:themeColor="text1"/>
        </w:rPr>
        <w:t xml:space="preserve">Особое внимание в работе администрации, классных руководителей уделялось упорядочению посещаемости занятий учащимися, оказавшихся в трудной жизненной ситуации, проведению индивидуальных занятий, уточнению банка данных неблагополучных семей, упорядочению работы классных руководителей и учителей-предметников по контролю за посещаемостью учащихся. </w:t>
      </w:r>
    </w:p>
    <w:p w:rsidR="00951C36" w:rsidRPr="007B4871" w:rsidRDefault="00951C36" w:rsidP="007B4871">
      <w:pPr>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 xml:space="preserve">   В ходе контроля работы классных руководителей по охране жизни и здоровья и технике безопасности обучающихся проверены журналы с записью тем бесед по охране жизни и здоровья детей, правилам дорожной, пожарной безопасности, инструктажей. Проверены папки с инструктажами с росписью детей: вводный, первичный, повторный, целевой, наличие памяток. Проверены инструктажи, проводимые с родителями и протоколы родительских собраний. Папки с инструктажами имеются у каждого классного руководителя, с подписями детей и родителей по </w:t>
      </w:r>
      <w:r w:rsidRPr="007B4871">
        <w:rPr>
          <w:rFonts w:ascii="Times New Roman" w:hAnsi="Times New Roman" w:cs="Times New Roman"/>
          <w:color w:val="000000" w:themeColor="text1"/>
          <w:sz w:val="24"/>
          <w:szCs w:val="24"/>
        </w:rPr>
        <w:lastRenderedPageBreak/>
        <w:t xml:space="preserve">соответствующим инструктажам. В протоколы родительских собраний включены вопросы по охране жизни и здоровья детей. </w:t>
      </w:r>
    </w:p>
    <w:p w:rsidR="00951C36" w:rsidRPr="007B4871" w:rsidRDefault="00951C36" w:rsidP="007B4871">
      <w:pPr>
        <w:spacing w:after="0" w:line="240" w:lineRule="auto"/>
        <w:ind w:firstLine="709"/>
        <w:jc w:val="both"/>
        <w:rPr>
          <w:rFonts w:ascii="Times New Roman" w:hAnsi="Times New Roman" w:cs="Times New Roman"/>
          <w:color w:val="000000" w:themeColor="text1"/>
          <w:sz w:val="24"/>
          <w:szCs w:val="24"/>
        </w:rPr>
      </w:pPr>
      <w:r w:rsidRPr="007B4871">
        <w:rPr>
          <w:rFonts w:ascii="Times New Roman" w:eastAsia="Calibri" w:hAnsi="Times New Roman" w:cs="Times New Roman"/>
          <w:color w:val="000000" w:themeColor="text1"/>
          <w:sz w:val="24"/>
          <w:szCs w:val="24"/>
        </w:rPr>
        <w:t xml:space="preserve">Контроль организации питания показал, что в школе осуществляется двухразовое горячее питание (горячий завтрак и обед) школьников, </w:t>
      </w:r>
      <w:r w:rsidR="00135A3A" w:rsidRPr="007B4871">
        <w:rPr>
          <w:rFonts w:ascii="Times New Roman" w:eastAsia="Calibri" w:hAnsi="Times New Roman" w:cs="Times New Roman"/>
          <w:color w:val="000000" w:themeColor="text1"/>
          <w:sz w:val="24"/>
          <w:szCs w:val="24"/>
        </w:rPr>
        <w:t>6</w:t>
      </w:r>
      <w:r w:rsidRPr="007B4871">
        <w:rPr>
          <w:rFonts w:ascii="Times New Roman" w:eastAsia="Calibri" w:hAnsi="Times New Roman" w:cs="Times New Roman"/>
          <w:color w:val="000000" w:themeColor="text1"/>
          <w:sz w:val="24"/>
          <w:szCs w:val="24"/>
        </w:rPr>
        <w:t xml:space="preserve"> дней в неделю. Завтраки и обеды предоставляются учащимся в соответствии с граф</w:t>
      </w:r>
      <w:r w:rsidRPr="007B4871">
        <w:rPr>
          <w:rFonts w:ascii="Times New Roman" w:hAnsi="Times New Roman" w:cs="Times New Roman"/>
          <w:color w:val="000000" w:themeColor="text1"/>
          <w:sz w:val="24"/>
          <w:szCs w:val="24"/>
        </w:rPr>
        <w:t xml:space="preserve">иком горячего питания по школе. </w:t>
      </w:r>
      <w:r w:rsidRPr="007B4871">
        <w:rPr>
          <w:rFonts w:ascii="Times New Roman" w:eastAsia="Calibri" w:hAnsi="Times New Roman" w:cs="Times New Roman"/>
          <w:color w:val="000000" w:themeColor="text1"/>
          <w:sz w:val="24"/>
          <w:szCs w:val="24"/>
        </w:rPr>
        <w:t>Длительность промежутков между приёмами пищи не превышает 3,5 часов. Утвержден директором школы график дежурства учителей в столовой, график питания учащихся, бракеражной комиссии</w:t>
      </w:r>
      <w:r w:rsidR="00135A3A" w:rsidRPr="007B4871">
        <w:rPr>
          <w:rFonts w:ascii="Times New Roman" w:eastAsia="Calibri" w:hAnsi="Times New Roman" w:cs="Times New Roman"/>
          <w:color w:val="000000" w:themeColor="text1"/>
          <w:sz w:val="24"/>
          <w:szCs w:val="24"/>
        </w:rPr>
        <w:t>.</w:t>
      </w:r>
      <w:r w:rsidRPr="007B4871">
        <w:rPr>
          <w:rFonts w:ascii="Times New Roman" w:eastAsia="Calibri" w:hAnsi="Times New Roman" w:cs="Times New Roman"/>
          <w:color w:val="000000" w:themeColor="text1"/>
          <w:sz w:val="24"/>
          <w:szCs w:val="24"/>
        </w:rPr>
        <w:t xml:space="preserve"> Классные руководители контролируют посещение столовой, ежемесячно предоставля</w:t>
      </w:r>
      <w:r w:rsidR="00135A3A" w:rsidRPr="007B4871">
        <w:rPr>
          <w:rFonts w:ascii="Times New Roman" w:eastAsia="Calibri" w:hAnsi="Times New Roman" w:cs="Times New Roman"/>
          <w:color w:val="000000" w:themeColor="text1"/>
          <w:sz w:val="24"/>
          <w:szCs w:val="24"/>
        </w:rPr>
        <w:t>ется</w:t>
      </w:r>
      <w:r w:rsidRPr="007B4871">
        <w:rPr>
          <w:rFonts w:ascii="Times New Roman" w:eastAsia="Calibri" w:hAnsi="Times New Roman" w:cs="Times New Roman"/>
          <w:color w:val="000000" w:themeColor="text1"/>
          <w:sz w:val="24"/>
          <w:szCs w:val="24"/>
        </w:rPr>
        <w:t xml:space="preserve"> табель посещения школьной столовой. </w:t>
      </w:r>
    </w:p>
    <w:p w:rsidR="00951C36" w:rsidRPr="007B4871" w:rsidRDefault="00951C36" w:rsidP="007B4871">
      <w:pPr>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Анализируя состояние ВШК, следует отметить, что план</w:t>
      </w:r>
      <w:r w:rsidR="0033291C" w:rsidRPr="007B4871">
        <w:rPr>
          <w:rFonts w:ascii="Times New Roman" w:hAnsi="Times New Roman" w:cs="Times New Roman"/>
          <w:color w:val="000000" w:themeColor="text1"/>
          <w:sz w:val="24"/>
          <w:szCs w:val="24"/>
        </w:rPr>
        <w:t xml:space="preserve"> внутришкольного контроля за 2021</w:t>
      </w:r>
      <w:r w:rsidRPr="007B4871">
        <w:rPr>
          <w:rFonts w:ascii="Times New Roman" w:hAnsi="Times New Roman" w:cs="Times New Roman"/>
          <w:color w:val="000000" w:themeColor="text1"/>
          <w:sz w:val="24"/>
          <w:szCs w:val="24"/>
        </w:rPr>
        <w:t>- 202</w:t>
      </w:r>
      <w:r w:rsidR="0033291C" w:rsidRPr="007B4871">
        <w:rPr>
          <w:rFonts w:ascii="Times New Roman" w:hAnsi="Times New Roman" w:cs="Times New Roman"/>
          <w:color w:val="000000" w:themeColor="text1"/>
          <w:sz w:val="24"/>
          <w:szCs w:val="24"/>
        </w:rPr>
        <w:t>2</w:t>
      </w:r>
      <w:r w:rsidRPr="007B4871">
        <w:rPr>
          <w:rFonts w:ascii="Times New Roman" w:hAnsi="Times New Roman" w:cs="Times New Roman"/>
          <w:color w:val="000000" w:themeColor="text1"/>
          <w:sz w:val="24"/>
          <w:szCs w:val="24"/>
        </w:rPr>
        <w:t xml:space="preserve"> учебный год в основном выполнен. </w:t>
      </w:r>
    </w:p>
    <w:p w:rsidR="00951C36" w:rsidRPr="007B4871" w:rsidRDefault="00951C36" w:rsidP="007B4871">
      <w:pPr>
        <w:tabs>
          <w:tab w:val="num" w:pos="360"/>
        </w:tabs>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ВШК достижения планируемых результатов освоения ООП осуществлялся на основании результатов мониторинга и включал в себя традиционные направления, виды и формы контроля:</w:t>
      </w:r>
    </w:p>
    <w:p w:rsidR="00951C36" w:rsidRPr="007B4871" w:rsidRDefault="00951C36" w:rsidP="00645CA8">
      <w:pPr>
        <w:numPr>
          <w:ilvl w:val="0"/>
          <w:numId w:val="35"/>
        </w:numPr>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 xml:space="preserve">входная диагностика по </w:t>
      </w:r>
      <w:r w:rsidR="0033291C" w:rsidRPr="007B4871">
        <w:rPr>
          <w:rFonts w:ascii="Times New Roman" w:hAnsi="Times New Roman" w:cs="Times New Roman"/>
          <w:color w:val="000000" w:themeColor="text1"/>
          <w:sz w:val="24"/>
          <w:szCs w:val="24"/>
        </w:rPr>
        <w:t>математике и русскому языку в 5,9,10-х классах</w:t>
      </w:r>
      <w:r w:rsidRPr="007B4871">
        <w:rPr>
          <w:rFonts w:ascii="Times New Roman" w:hAnsi="Times New Roman" w:cs="Times New Roman"/>
          <w:color w:val="000000" w:themeColor="text1"/>
          <w:sz w:val="24"/>
          <w:szCs w:val="24"/>
        </w:rPr>
        <w:t>;</w:t>
      </w:r>
    </w:p>
    <w:p w:rsidR="00951C36" w:rsidRPr="007B4871" w:rsidRDefault="00951C36" w:rsidP="00645CA8">
      <w:pPr>
        <w:numPr>
          <w:ilvl w:val="0"/>
          <w:numId w:val="35"/>
        </w:numPr>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 xml:space="preserve">административные контрольные работы по предметам в </w:t>
      </w:r>
      <w:r w:rsidR="0033291C" w:rsidRPr="007B4871">
        <w:rPr>
          <w:rFonts w:ascii="Times New Roman" w:hAnsi="Times New Roman" w:cs="Times New Roman"/>
          <w:color w:val="000000" w:themeColor="text1"/>
          <w:sz w:val="24"/>
          <w:szCs w:val="24"/>
        </w:rPr>
        <w:t>5-11</w:t>
      </w:r>
      <w:r w:rsidRPr="007B4871">
        <w:rPr>
          <w:rFonts w:ascii="Times New Roman" w:hAnsi="Times New Roman" w:cs="Times New Roman"/>
          <w:color w:val="000000" w:themeColor="text1"/>
          <w:sz w:val="24"/>
          <w:szCs w:val="24"/>
        </w:rPr>
        <w:t xml:space="preserve"> классах, согласно графику;</w:t>
      </w:r>
    </w:p>
    <w:p w:rsidR="00951C36" w:rsidRPr="007B4871" w:rsidRDefault="00951C36" w:rsidP="00645CA8">
      <w:pPr>
        <w:numPr>
          <w:ilvl w:val="0"/>
          <w:numId w:val="35"/>
        </w:numPr>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школьные пробные экзамены в 9 и 11 классах;</w:t>
      </w:r>
    </w:p>
    <w:p w:rsidR="00951C36" w:rsidRPr="007B4871" w:rsidRDefault="00951C36" w:rsidP="00645CA8">
      <w:pPr>
        <w:numPr>
          <w:ilvl w:val="0"/>
          <w:numId w:val="35"/>
        </w:numPr>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итоговый контроль знаний по всем учебным предметам;</w:t>
      </w:r>
    </w:p>
    <w:p w:rsidR="00951C36" w:rsidRPr="007B4871" w:rsidRDefault="00951C36" w:rsidP="00645CA8">
      <w:pPr>
        <w:numPr>
          <w:ilvl w:val="0"/>
          <w:numId w:val="35"/>
        </w:numPr>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 xml:space="preserve">анализ метапредметных результатов освоения ООП в </w:t>
      </w:r>
      <w:r w:rsidR="0033291C" w:rsidRPr="007B4871">
        <w:rPr>
          <w:rFonts w:ascii="Times New Roman" w:hAnsi="Times New Roman" w:cs="Times New Roman"/>
          <w:color w:val="000000" w:themeColor="text1"/>
          <w:sz w:val="24"/>
          <w:szCs w:val="24"/>
        </w:rPr>
        <w:t>5</w:t>
      </w:r>
      <w:r w:rsidRPr="007B4871">
        <w:rPr>
          <w:rFonts w:ascii="Times New Roman" w:hAnsi="Times New Roman" w:cs="Times New Roman"/>
          <w:color w:val="000000" w:themeColor="text1"/>
          <w:sz w:val="24"/>
          <w:szCs w:val="24"/>
        </w:rPr>
        <w:t>-</w:t>
      </w:r>
      <w:r w:rsidR="0033291C" w:rsidRPr="007B4871">
        <w:rPr>
          <w:rFonts w:ascii="Times New Roman" w:hAnsi="Times New Roman" w:cs="Times New Roman"/>
          <w:color w:val="000000" w:themeColor="text1"/>
          <w:sz w:val="24"/>
          <w:szCs w:val="24"/>
        </w:rPr>
        <w:t>11</w:t>
      </w:r>
      <w:r w:rsidRPr="007B4871">
        <w:rPr>
          <w:rFonts w:ascii="Times New Roman" w:hAnsi="Times New Roman" w:cs="Times New Roman"/>
          <w:color w:val="000000" w:themeColor="text1"/>
          <w:sz w:val="24"/>
          <w:szCs w:val="24"/>
        </w:rPr>
        <w:t xml:space="preserve"> классах;</w:t>
      </w:r>
    </w:p>
    <w:p w:rsidR="00951C36" w:rsidRPr="007B4871" w:rsidRDefault="00951C36" w:rsidP="00645CA8">
      <w:pPr>
        <w:numPr>
          <w:ilvl w:val="0"/>
          <w:numId w:val="35"/>
        </w:numPr>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 xml:space="preserve">анализ </w:t>
      </w:r>
      <w:r w:rsidR="0033291C" w:rsidRPr="007B4871">
        <w:rPr>
          <w:rFonts w:ascii="Times New Roman" w:hAnsi="Times New Roman" w:cs="Times New Roman"/>
          <w:color w:val="000000" w:themeColor="text1"/>
          <w:sz w:val="24"/>
          <w:szCs w:val="24"/>
        </w:rPr>
        <w:t>триместровой</w:t>
      </w:r>
      <w:r w:rsidRPr="007B4871">
        <w:rPr>
          <w:rFonts w:ascii="Times New Roman" w:hAnsi="Times New Roman" w:cs="Times New Roman"/>
          <w:color w:val="000000" w:themeColor="text1"/>
          <w:sz w:val="24"/>
          <w:szCs w:val="24"/>
        </w:rPr>
        <w:t>, полугодовой  и годовой промежуточной аттестации;</w:t>
      </w:r>
    </w:p>
    <w:p w:rsidR="00951C36" w:rsidRPr="007B4871" w:rsidRDefault="00951C36" w:rsidP="00645CA8">
      <w:pPr>
        <w:numPr>
          <w:ilvl w:val="0"/>
          <w:numId w:val="35"/>
        </w:numPr>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анализ результатов ОГЭ и ЕГЭ;</w:t>
      </w:r>
    </w:p>
    <w:p w:rsidR="00951C36" w:rsidRPr="007B4871" w:rsidRDefault="00951C36" w:rsidP="00645CA8">
      <w:pPr>
        <w:numPr>
          <w:ilvl w:val="0"/>
          <w:numId w:val="35"/>
        </w:numPr>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 xml:space="preserve">уровень сформированности УУД в </w:t>
      </w:r>
      <w:r w:rsidR="0033291C" w:rsidRPr="007B4871">
        <w:rPr>
          <w:rFonts w:ascii="Times New Roman" w:hAnsi="Times New Roman" w:cs="Times New Roman"/>
          <w:color w:val="000000" w:themeColor="text1"/>
          <w:sz w:val="24"/>
          <w:szCs w:val="24"/>
        </w:rPr>
        <w:t>5</w:t>
      </w:r>
      <w:r w:rsidRPr="007B4871">
        <w:rPr>
          <w:rFonts w:ascii="Times New Roman" w:hAnsi="Times New Roman" w:cs="Times New Roman"/>
          <w:color w:val="000000" w:themeColor="text1"/>
          <w:sz w:val="24"/>
          <w:szCs w:val="24"/>
        </w:rPr>
        <w:t>-</w:t>
      </w:r>
      <w:r w:rsidR="0033291C" w:rsidRPr="007B4871">
        <w:rPr>
          <w:rFonts w:ascii="Times New Roman" w:hAnsi="Times New Roman" w:cs="Times New Roman"/>
          <w:color w:val="000000" w:themeColor="text1"/>
          <w:sz w:val="24"/>
          <w:szCs w:val="24"/>
        </w:rPr>
        <w:t>11</w:t>
      </w:r>
      <w:r w:rsidRPr="007B4871">
        <w:rPr>
          <w:rFonts w:ascii="Times New Roman" w:hAnsi="Times New Roman" w:cs="Times New Roman"/>
          <w:color w:val="000000" w:themeColor="text1"/>
          <w:sz w:val="24"/>
          <w:szCs w:val="24"/>
        </w:rPr>
        <w:t xml:space="preserve"> классах;</w:t>
      </w:r>
    </w:p>
    <w:p w:rsidR="0033291C" w:rsidRPr="007B4871" w:rsidRDefault="00951C36" w:rsidP="00645CA8">
      <w:pPr>
        <w:numPr>
          <w:ilvl w:val="0"/>
          <w:numId w:val="35"/>
        </w:numPr>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анализ обобщенной итоговой оценки НОО;</w:t>
      </w:r>
    </w:p>
    <w:p w:rsidR="00951C36" w:rsidRPr="007B4871" w:rsidRDefault="00951C36" w:rsidP="00645CA8">
      <w:pPr>
        <w:numPr>
          <w:ilvl w:val="0"/>
          <w:numId w:val="35"/>
        </w:numPr>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 xml:space="preserve">выполнение образовательной и практической части программы по </w:t>
      </w:r>
      <w:r w:rsidR="0033291C" w:rsidRPr="007B4871">
        <w:rPr>
          <w:rFonts w:ascii="Times New Roman" w:hAnsi="Times New Roman" w:cs="Times New Roman"/>
          <w:color w:val="000000" w:themeColor="text1"/>
          <w:sz w:val="24"/>
          <w:szCs w:val="24"/>
        </w:rPr>
        <w:t>триместрам</w:t>
      </w:r>
      <w:r w:rsidRPr="007B4871">
        <w:rPr>
          <w:rFonts w:ascii="Times New Roman" w:hAnsi="Times New Roman" w:cs="Times New Roman"/>
          <w:color w:val="000000" w:themeColor="text1"/>
          <w:sz w:val="24"/>
          <w:szCs w:val="24"/>
        </w:rPr>
        <w:t xml:space="preserve"> и за год.</w:t>
      </w:r>
    </w:p>
    <w:p w:rsidR="00951C36" w:rsidRPr="007B4871" w:rsidRDefault="00951C36" w:rsidP="007B4871">
      <w:pPr>
        <w:tabs>
          <w:tab w:val="num" w:pos="360"/>
        </w:tabs>
        <w:spacing w:after="0" w:line="240" w:lineRule="auto"/>
        <w:ind w:firstLine="709"/>
        <w:jc w:val="both"/>
        <w:rPr>
          <w:rFonts w:ascii="Times New Roman" w:hAnsi="Times New Roman" w:cs="Times New Roman"/>
          <w:b/>
          <w:color w:val="000000" w:themeColor="text1"/>
          <w:sz w:val="24"/>
          <w:szCs w:val="24"/>
        </w:rPr>
      </w:pPr>
      <w:r w:rsidRPr="007B4871">
        <w:rPr>
          <w:rFonts w:ascii="Times New Roman" w:hAnsi="Times New Roman" w:cs="Times New Roman"/>
          <w:color w:val="000000" w:themeColor="text1"/>
          <w:sz w:val="24"/>
          <w:szCs w:val="24"/>
        </w:rPr>
        <w:t>ВШК качества условий реализации ООП, осуществлялся в форме тематического контроля. В 20</w:t>
      </w:r>
      <w:r w:rsidR="0033291C" w:rsidRPr="007B4871">
        <w:rPr>
          <w:rFonts w:ascii="Times New Roman" w:hAnsi="Times New Roman" w:cs="Times New Roman"/>
          <w:color w:val="000000" w:themeColor="text1"/>
          <w:sz w:val="24"/>
          <w:szCs w:val="24"/>
        </w:rPr>
        <w:t>2</w:t>
      </w:r>
      <w:r w:rsidRPr="007B4871">
        <w:rPr>
          <w:rFonts w:ascii="Times New Roman" w:hAnsi="Times New Roman" w:cs="Times New Roman"/>
          <w:color w:val="000000" w:themeColor="text1"/>
          <w:sz w:val="24"/>
          <w:szCs w:val="24"/>
        </w:rPr>
        <w:t>1-202</w:t>
      </w:r>
      <w:r w:rsidR="0033291C" w:rsidRPr="007B4871">
        <w:rPr>
          <w:rFonts w:ascii="Times New Roman" w:hAnsi="Times New Roman" w:cs="Times New Roman"/>
          <w:color w:val="000000" w:themeColor="text1"/>
          <w:sz w:val="24"/>
          <w:szCs w:val="24"/>
        </w:rPr>
        <w:t>2</w:t>
      </w:r>
      <w:r w:rsidRPr="007B4871">
        <w:rPr>
          <w:rFonts w:ascii="Times New Roman" w:hAnsi="Times New Roman" w:cs="Times New Roman"/>
          <w:color w:val="000000" w:themeColor="text1"/>
          <w:sz w:val="24"/>
          <w:szCs w:val="24"/>
        </w:rPr>
        <w:t xml:space="preserve"> учебном году отслеживалось: качество сохранности учебных кабинетов, помещений для внеурочной деятельности; наличие информационно-образовательных ресурсов; соответствие рабочих программ учебных предметов и КТП требованиям ФГОС; оценка состояния условий для организации образовательного процесса обучающихся с ОВЗ; оценка состояния нормативно-правовых документов школьного уровня по реализации ФГОС ООО</w:t>
      </w:r>
      <w:r w:rsidR="0033291C" w:rsidRPr="007B4871">
        <w:rPr>
          <w:rFonts w:ascii="Times New Roman" w:hAnsi="Times New Roman" w:cs="Times New Roman"/>
          <w:color w:val="000000" w:themeColor="text1"/>
          <w:sz w:val="24"/>
          <w:szCs w:val="24"/>
        </w:rPr>
        <w:t xml:space="preserve"> и СОО</w:t>
      </w:r>
      <w:r w:rsidRPr="007B4871">
        <w:rPr>
          <w:rFonts w:ascii="Times New Roman" w:hAnsi="Times New Roman" w:cs="Times New Roman"/>
          <w:color w:val="000000" w:themeColor="text1"/>
          <w:sz w:val="24"/>
          <w:szCs w:val="24"/>
        </w:rPr>
        <w:t>; контроль доступа к электронным образовательным ресурсам; обеспечение технической, методической и организационной поддержкой образовательного процесса; оснащение ОО учебным и лабораторным оборудованием; выполнение санитарно-гигиенического режима и техники безопасности на уроках.</w:t>
      </w:r>
    </w:p>
    <w:p w:rsidR="00951C36" w:rsidRPr="007B4871" w:rsidRDefault="00951C36" w:rsidP="007B4871">
      <w:pPr>
        <w:tabs>
          <w:tab w:val="num" w:pos="360"/>
        </w:tabs>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b/>
          <w:color w:val="000000" w:themeColor="text1"/>
          <w:sz w:val="24"/>
          <w:szCs w:val="24"/>
        </w:rPr>
        <w:tab/>
      </w:r>
      <w:r w:rsidRPr="007B4871">
        <w:rPr>
          <w:rFonts w:ascii="Times New Roman" w:hAnsi="Times New Roman" w:cs="Times New Roman"/>
          <w:color w:val="000000" w:themeColor="text1"/>
          <w:sz w:val="24"/>
          <w:szCs w:val="24"/>
        </w:rPr>
        <w:t>Контроль за выполнением всеобуча</w:t>
      </w:r>
    </w:p>
    <w:p w:rsidR="00951C36" w:rsidRPr="007B4871" w:rsidRDefault="00951C36" w:rsidP="007B4871">
      <w:pPr>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В течение всего года учебный процесс протекал в единстве ученик - школа - семья, когда все вопросы по обучению и воспитанию решались в интересах ребенка. Решались своевременно вопросы планирования, расписания, нагрузки, были сформированы кружки дополнительного образования. По плану внутришкольного контроля регулярно проходила проверка посещаемости занятий отстающими учащимися и исправление ими неудовлетворительных оценок. Проверка содержания консультативных занятий с отстающими, определение уровня проведения индивидуальных занятий. Для обучающихся, имеющих неудовлетворительные результаты, составлялся индивидуальный план коррекции знаний, проводилась работа с родителями. Отмечена работа  учителей по организации и проведению на уроке работы с обучающимися, имеющими слабую мотивацию к учебной деятельности.</w:t>
      </w:r>
    </w:p>
    <w:p w:rsidR="00951C36" w:rsidRPr="007B4871" w:rsidRDefault="00951C36" w:rsidP="007B4871">
      <w:pPr>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Выполнение всеобуча-100%. Регулярно проверялся санитарно гигиенический режим и техника безопасности.</w:t>
      </w:r>
    </w:p>
    <w:p w:rsidR="0033291C" w:rsidRPr="007B4871" w:rsidRDefault="00951C36" w:rsidP="007B4871">
      <w:pPr>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lastRenderedPageBreak/>
        <w:t>Контроль за состоянием методической работы.</w:t>
      </w:r>
    </w:p>
    <w:p w:rsidR="00951C36" w:rsidRPr="007B4871" w:rsidRDefault="00951C36" w:rsidP="007B4871">
      <w:pPr>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В начале учебного года проведено собеседование с каждым учителем «Наличие учебно-методического обеспечения, знание учебных программ, требований стандарта образования», утверждены  учебные программы.  В системе работа по методическому обеспечению учебного плана: проанализированы содержание, преемственность, подобраны комплекты учебников соответствующие федеральному компоненту на учебный год, составлены графики контрольных работ, итогового контроля</w:t>
      </w:r>
      <w:r w:rsidR="0033291C" w:rsidRPr="007B4871">
        <w:rPr>
          <w:rFonts w:ascii="Times New Roman" w:hAnsi="Times New Roman" w:cs="Times New Roman"/>
          <w:color w:val="000000" w:themeColor="text1"/>
          <w:sz w:val="24"/>
          <w:szCs w:val="24"/>
        </w:rPr>
        <w:t>.</w:t>
      </w:r>
    </w:p>
    <w:p w:rsidR="00951C36" w:rsidRPr="007B4871" w:rsidRDefault="00951C36" w:rsidP="007B4871">
      <w:pPr>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ab/>
        <w:t xml:space="preserve"> Проводился контроль анализа и планирования работы ШМО (сентябрь, октябрь, май), выполнения планов работы методических объединений (в декабре, марте), руководителями  методических объединений представлен отчёт о проделанной работе, протоколы заседаний.</w:t>
      </w:r>
    </w:p>
    <w:p w:rsidR="00951C36" w:rsidRPr="007B4871" w:rsidRDefault="00951C36" w:rsidP="007B4871">
      <w:pPr>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Систематическая работа позволила педагогическому коллективу продвигаться по пути осуществления личностно-ориентированного подхода в обучении. Большая работа проведен</w:t>
      </w:r>
      <w:r w:rsidR="0033291C" w:rsidRPr="007B4871">
        <w:rPr>
          <w:rFonts w:ascii="Times New Roman" w:hAnsi="Times New Roman" w:cs="Times New Roman"/>
          <w:color w:val="000000" w:themeColor="text1"/>
          <w:sz w:val="24"/>
          <w:szCs w:val="24"/>
        </w:rPr>
        <w:t>а по изучению личности ребёнка.</w:t>
      </w:r>
    </w:p>
    <w:p w:rsidR="00951C36" w:rsidRPr="007B4871" w:rsidRDefault="00951C36" w:rsidP="007B4871">
      <w:pPr>
        <w:spacing w:after="0" w:line="240" w:lineRule="auto"/>
        <w:ind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ab/>
        <w:t xml:space="preserve"> Реализация мероприятий по осуществлению внутришкольного контроля позволила иметь данные о реальном состоянии образовательного пространства школы. Проводимый в рамках внутришкольного контроля мониторинг включал в себя проверку, оценку и сопоставление количественных и качественных результатов обученности, воспитанности и развитии обучающихся, роста профессионального мастерства учителей. Мониторинг проводился как по промежуточным, так и по конечным результатам. Такой подход позволил своевременно корректировать темпы прохождения программ, содержание образования, выбор форм, средств и методов обучения.</w:t>
      </w:r>
    </w:p>
    <w:p w:rsidR="00951C36" w:rsidRPr="007B4871" w:rsidRDefault="00951C36" w:rsidP="007B4871">
      <w:pPr>
        <w:pStyle w:val="3"/>
        <w:tabs>
          <w:tab w:val="center" w:pos="0"/>
        </w:tabs>
        <w:spacing w:before="0" w:line="240" w:lineRule="auto"/>
        <w:ind w:firstLine="709"/>
        <w:jc w:val="both"/>
        <w:rPr>
          <w:rFonts w:ascii="Times New Roman" w:hAnsi="Times New Roman"/>
          <w:color w:val="000000" w:themeColor="text1"/>
          <w:sz w:val="24"/>
          <w:szCs w:val="24"/>
        </w:rPr>
      </w:pPr>
      <w:r w:rsidRPr="007B4871">
        <w:rPr>
          <w:rFonts w:ascii="Times New Roman" w:hAnsi="Times New Roman"/>
          <w:color w:val="000000" w:themeColor="text1"/>
          <w:sz w:val="24"/>
          <w:szCs w:val="24"/>
        </w:rPr>
        <w:tab/>
      </w:r>
      <w:r w:rsidRPr="007B4871">
        <w:rPr>
          <w:rFonts w:ascii="Times New Roman" w:hAnsi="Times New Roman"/>
          <w:b w:val="0"/>
          <w:color w:val="000000" w:themeColor="text1"/>
          <w:sz w:val="24"/>
          <w:szCs w:val="24"/>
        </w:rPr>
        <w:t>В ходе анализа проведённых внутри школы исследований можно сделать следующие</w:t>
      </w:r>
      <w:r w:rsidR="00F81F93">
        <w:rPr>
          <w:rFonts w:ascii="Times New Roman" w:hAnsi="Times New Roman"/>
          <w:b w:val="0"/>
          <w:color w:val="000000" w:themeColor="text1"/>
          <w:sz w:val="24"/>
          <w:szCs w:val="24"/>
        </w:rPr>
        <w:t xml:space="preserve"> </w:t>
      </w:r>
      <w:r w:rsidRPr="007B4871">
        <w:rPr>
          <w:rFonts w:ascii="Times New Roman" w:hAnsi="Times New Roman"/>
          <w:b w:val="0"/>
          <w:color w:val="000000" w:themeColor="text1"/>
          <w:sz w:val="24"/>
          <w:szCs w:val="24"/>
        </w:rPr>
        <w:t>выводы:</w:t>
      </w:r>
    </w:p>
    <w:p w:rsidR="00951C36" w:rsidRPr="007B4871" w:rsidRDefault="00951C36" w:rsidP="00645CA8">
      <w:pPr>
        <w:numPr>
          <w:ilvl w:val="0"/>
          <w:numId w:val="33"/>
        </w:numPr>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Школа функционирует стабильно в режиме развития.</w:t>
      </w:r>
    </w:p>
    <w:p w:rsidR="00951C36" w:rsidRPr="007B4871" w:rsidRDefault="00951C36" w:rsidP="00645CA8">
      <w:pPr>
        <w:numPr>
          <w:ilvl w:val="0"/>
          <w:numId w:val="33"/>
        </w:numPr>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Деятельность школы строится в соответствии с государственной нормативной базой и программно-целевыми установками. Основные направления контроля и тематики посещения уроков выбраны правильно, что значительно улучшает качество преподавания, структуру урока и отбор необходимых форм и методов, применяемых на уроке.</w:t>
      </w:r>
    </w:p>
    <w:p w:rsidR="00951C36" w:rsidRPr="007B4871" w:rsidRDefault="00951C36" w:rsidP="00645CA8">
      <w:pPr>
        <w:numPr>
          <w:ilvl w:val="0"/>
          <w:numId w:val="33"/>
        </w:numPr>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Педагогический коллектив на основе анализа и структурирования возникающих проблем умеет выстроить перспективы развития в соответствии с требованиями современного этапа развития общества.</w:t>
      </w:r>
    </w:p>
    <w:p w:rsidR="00951C36" w:rsidRPr="007B4871" w:rsidRDefault="00951C36" w:rsidP="00645CA8">
      <w:pPr>
        <w:numPr>
          <w:ilvl w:val="0"/>
          <w:numId w:val="33"/>
        </w:numPr>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 xml:space="preserve">Качество образовательных воздействий осуществляется за счёт эффективного использования современных образовательных технологий, в том числе информационно-коммуникационных. </w:t>
      </w:r>
      <w:r w:rsidR="0033291C" w:rsidRPr="007B4871">
        <w:rPr>
          <w:rFonts w:ascii="Times New Roman" w:hAnsi="Times New Roman" w:cs="Times New Roman"/>
          <w:color w:val="000000" w:themeColor="text1"/>
          <w:sz w:val="24"/>
          <w:szCs w:val="24"/>
        </w:rPr>
        <w:t>91</w:t>
      </w:r>
      <w:r w:rsidRPr="007B4871">
        <w:rPr>
          <w:rFonts w:ascii="Times New Roman" w:hAnsi="Times New Roman" w:cs="Times New Roman"/>
          <w:color w:val="000000" w:themeColor="text1"/>
          <w:sz w:val="24"/>
          <w:szCs w:val="24"/>
        </w:rPr>
        <w:t xml:space="preserve">% учителей владеют информацией о современных педагогических технологиях, интенсифицирующих процесс обучения. 82% учителей используют различные технологии полностью или приёмы поэлементно. </w:t>
      </w:r>
    </w:p>
    <w:p w:rsidR="00951C36" w:rsidRPr="007B4871" w:rsidRDefault="00951C36" w:rsidP="00645CA8">
      <w:pPr>
        <w:numPr>
          <w:ilvl w:val="0"/>
          <w:numId w:val="33"/>
        </w:numPr>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Тематика заседаний ШМО отражает основные проблемные вопросы, стоящие перед ШМО. Заседания тщательно подготовлены и продуманы. Выступления и выводы основываются на глубоком анализе, практических результатах, позволяющих сделать серьезные научно – методические обобщения.</w:t>
      </w:r>
    </w:p>
    <w:p w:rsidR="00951C36" w:rsidRPr="007B4871" w:rsidRDefault="00951C36" w:rsidP="00645CA8">
      <w:pPr>
        <w:numPr>
          <w:ilvl w:val="0"/>
          <w:numId w:val="33"/>
        </w:numPr>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Школа планомерно работает над проблемой здоровья школьников, не допуская отрицательной динамики состояния здоровья обучающихся.</w:t>
      </w:r>
    </w:p>
    <w:p w:rsidR="00951C36" w:rsidRPr="007B4871" w:rsidRDefault="00951C36" w:rsidP="00645CA8">
      <w:pPr>
        <w:numPr>
          <w:ilvl w:val="0"/>
          <w:numId w:val="33"/>
        </w:numPr>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В школе созданы все условия для самореализации ребёнка в урочной и внеурочной деятельности, что подтверждается качеством и уровнем участия в олимпиадах, конкурсах, различного вида.</w:t>
      </w:r>
    </w:p>
    <w:p w:rsidR="00951C36" w:rsidRPr="007B4871" w:rsidRDefault="00951C36" w:rsidP="00645CA8">
      <w:pPr>
        <w:numPr>
          <w:ilvl w:val="0"/>
          <w:numId w:val="33"/>
        </w:numPr>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Родители, выпускники и местное сообщество высказывают позитивное отношение к деятельности школы.</w:t>
      </w:r>
    </w:p>
    <w:p w:rsidR="00951C36" w:rsidRPr="007B4871" w:rsidRDefault="00951C36" w:rsidP="00645CA8">
      <w:pPr>
        <w:numPr>
          <w:ilvl w:val="0"/>
          <w:numId w:val="33"/>
        </w:numPr>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lastRenderedPageBreak/>
        <w:t>Ведение школьной документации не в полной мере соответствует требованиям инструкциям по ведению журналов, тетрадей, дневников.</w:t>
      </w:r>
    </w:p>
    <w:p w:rsidR="00951C36" w:rsidRPr="007B4871" w:rsidRDefault="00951C36" w:rsidP="00645CA8">
      <w:pPr>
        <w:numPr>
          <w:ilvl w:val="0"/>
          <w:numId w:val="33"/>
        </w:numPr>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Все рекомендации по устранению и коррекции недостатков предоставляются на административных  совещаниях, методическом совете, методических объедин</w:t>
      </w:r>
      <w:r w:rsidR="007B4871" w:rsidRPr="007B4871">
        <w:rPr>
          <w:rFonts w:ascii="Times New Roman" w:hAnsi="Times New Roman" w:cs="Times New Roman"/>
          <w:color w:val="000000" w:themeColor="text1"/>
          <w:sz w:val="24"/>
          <w:szCs w:val="24"/>
        </w:rPr>
        <w:t>ениях, совещаниях при директоре.</w:t>
      </w:r>
      <w:r w:rsidRPr="007B4871">
        <w:rPr>
          <w:rFonts w:ascii="Times New Roman" w:hAnsi="Times New Roman" w:cs="Times New Roman"/>
          <w:color w:val="000000" w:themeColor="text1"/>
          <w:sz w:val="24"/>
          <w:szCs w:val="24"/>
        </w:rPr>
        <w:t xml:space="preserve"> Наличие обратной связи позволяет оперативно исправить выявленные недостатки, что повышает результативность работы школы.</w:t>
      </w:r>
    </w:p>
    <w:p w:rsidR="00951C36" w:rsidRPr="007B4871" w:rsidRDefault="00951C36" w:rsidP="00645CA8">
      <w:pPr>
        <w:numPr>
          <w:ilvl w:val="0"/>
          <w:numId w:val="33"/>
        </w:numPr>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План работы внутришкольного контроля согласуется с приоритетными направлениями работы школы.</w:t>
      </w:r>
    </w:p>
    <w:p w:rsidR="00951C36" w:rsidRPr="007B4871" w:rsidRDefault="00951C36" w:rsidP="00645CA8">
      <w:pPr>
        <w:numPr>
          <w:ilvl w:val="0"/>
          <w:numId w:val="33"/>
        </w:numPr>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Главным итогом проведенного внутришкольного контроля является достижение всеми обучающимися минимального базового уровня обученности, соответствующего государственным образовательным стандартам, готовность обучающихся к освоению нового содержания образования по предметам определенного профиля</w:t>
      </w:r>
      <w:r w:rsidR="007B4871" w:rsidRPr="007B4871">
        <w:rPr>
          <w:rFonts w:ascii="Times New Roman" w:hAnsi="Times New Roman" w:cs="Times New Roman"/>
          <w:color w:val="000000" w:themeColor="text1"/>
          <w:sz w:val="24"/>
          <w:szCs w:val="24"/>
        </w:rPr>
        <w:t>.</w:t>
      </w:r>
    </w:p>
    <w:p w:rsidR="007B4871" w:rsidRPr="007B4871" w:rsidRDefault="007B4871" w:rsidP="007B4871">
      <w:pPr>
        <w:shd w:val="clear" w:color="auto" w:fill="FFFFFF"/>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51C36" w:rsidRPr="007B4871" w:rsidRDefault="007B4871" w:rsidP="007B4871">
      <w:pPr>
        <w:shd w:val="clear" w:color="auto" w:fill="FFFFFF"/>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7B4871">
        <w:rPr>
          <w:rFonts w:ascii="Times New Roman" w:hAnsi="Times New Roman" w:cs="Times New Roman"/>
          <w:b/>
          <w:color w:val="000000" w:themeColor="text1"/>
          <w:sz w:val="24"/>
          <w:szCs w:val="24"/>
        </w:rPr>
        <w:t>План работы</w:t>
      </w:r>
      <w:r w:rsidR="00951C36" w:rsidRPr="007B4871">
        <w:rPr>
          <w:rFonts w:ascii="Times New Roman" w:hAnsi="Times New Roman" w:cs="Times New Roman"/>
          <w:b/>
          <w:color w:val="000000" w:themeColor="text1"/>
          <w:sz w:val="24"/>
          <w:szCs w:val="24"/>
        </w:rPr>
        <w:t xml:space="preserve"> на 202</w:t>
      </w:r>
      <w:r w:rsidRPr="007B4871">
        <w:rPr>
          <w:rFonts w:ascii="Times New Roman" w:hAnsi="Times New Roman" w:cs="Times New Roman"/>
          <w:b/>
          <w:color w:val="000000" w:themeColor="text1"/>
          <w:sz w:val="24"/>
          <w:szCs w:val="24"/>
        </w:rPr>
        <w:t>2</w:t>
      </w:r>
      <w:r w:rsidR="00951C36" w:rsidRPr="007B4871">
        <w:rPr>
          <w:rFonts w:ascii="Times New Roman" w:hAnsi="Times New Roman" w:cs="Times New Roman"/>
          <w:b/>
          <w:color w:val="000000" w:themeColor="text1"/>
          <w:sz w:val="24"/>
          <w:szCs w:val="24"/>
        </w:rPr>
        <w:t>-202</w:t>
      </w:r>
      <w:r w:rsidRPr="007B4871">
        <w:rPr>
          <w:rFonts w:ascii="Times New Roman" w:hAnsi="Times New Roman" w:cs="Times New Roman"/>
          <w:b/>
          <w:color w:val="000000" w:themeColor="text1"/>
          <w:sz w:val="24"/>
          <w:szCs w:val="24"/>
        </w:rPr>
        <w:t>3</w:t>
      </w:r>
      <w:r w:rsidR="00951C36" w:rsidRPr="007B4871">
        <w:rPr>
          <w:rFonts w:ascii="Times New Roman" w:hAnsi="Times New Roman" w:cs="Times New Roman"/>
          <w:b/>
          <w:color w:val="000000" w:themeColor="text1"/>
          <w:sz w:val="24"/>
          <w:szCs w:val="24"/>
        </w:rPr>
        <w:t xml:space="preserve"> учебный год</w:t>
      </w:r>
    </w:p>
    <w:p w:rsidR="00951C36" w:rsidRPr="007B4871" w:rsidRDefault="00951C36" w:rsidP="00645CA8">
      <w:pPr>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Усилить контроль за преподаванием предметов учебного плана, привлекая для этого руководителей ШМО.</w:t>
      </w:r>
    </w:p>
    <w:p w:rsidR="00951C36" w:rsidRPr="007B4871" w:rsidRDefault="00951C36" w:rsidP="00645CA8">
      <w:pPr>
        <w:numPr>
          <w:ilvl w:val="0"/>
          <w:numId w:val="32"/>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Направления контроля при посещении уроков оставить прежними, уделить внимание технологии работы учителей в соответствии задачам обучения, теме школы, темам по самообразованию педагогов.</w:t>
      </w:r>
    </w:p>
    <w:p w:rsidR="00951C36" w:rsidRPr="007B4871" w:rsidRDefault="00951C36" w:rsidP="00645CA8">
      <w:pPr>
        <w:numPr>
          <w:ilvl w:val="0"/>
          <w:numId w:val="32"/>
        </w:numPr>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Направления контроля целесообразно оставить прежними.</w:t>
      </w:r>
    </w:p>
    <w:p w:rsidR="00951C36" w:rsidRPr="007B4871" w:rsidRDefault="00951C36" w:rsidP="00645CA8">
      <w:pPr>
        <w:pStyle w:val="af8"/>
        <w:numPr>
          <w:ilvl w:val="0"/>
          <w:numId w:val="32"/>
        </w:numPr>
        <w:spacing w:after="0" w:line="240" w:lineRule="auto"/>
        <w:ind w:left="0" w:firstLine="709"/>
        <w:contextualSpacing/>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Проверить участие всех работников школы в реализации программы развития.</w:t>
      </w:r>
    </w:p>
    <w:p w:rsidR="00951C36" w:rsidRPr="007B4871" w:rsidRDefault="00951C36" w:rsidP="00645CA8">
      <w:pPr>
        <w:widowControl w:val="0"/>
        <w:numPr>
          <w:ilvl w:val="0"/>
          <w:numId w:val="32"/>
        </w:numPr>
        <w:shd w:val="clear" w:color="auto" w:fill="FFFFFF"/>
        <w:tabs>
          <w:tab w:val="left" w:pos="742"/>
        </w:tabs>
        <w:autoSpaceDE w:val="0"/>
        <w:autoSpaceDN w:val="0"/>
        <w:adjustRightInd w:val="0"/>
        <w:spacing w:after="0" w:line="240" w:lineRule="auto"/>
        <w:ind w:left="0" w:firstLine="709"/>
        <w:jc w:val="both"/>
        <w:rPr>
          <w:rFonts w:ascii="Times New Roman" w:hAnsi="Times New Roman" w:cs="Times New Roman"/>
          <w:color w:val="000000" w:themeColor="text1"/>
          <w:spacing w:val="-16"/>
          <w:sz w:val="24"/>
          <w:szCs w:val="24"/>
        </w:rPr>
      </w:pPr>
      <w:r w:rsidRPr="007B4871">
        <w:rPr>
          <w:rFonts w:ascii="Times New Roman" w:hAnsi="Times New Roman" w:cs="Times New Roman"/>
          <w:color w:val="000000" w:themeColor="text1"/>
          <w:spacing w:val="-2"/>
          <w:sz w:val="24"/>
          <w:szCs w:val="24"/>
        </w:rPr>
        <w:t xml:space="preserve">Систематически проводить педагогический мониторинг с целью выявления </w:t>
      </w:r>
      <w:r w:rsidRPr="007B4871">
        <w:rPr>
          <w:rFonts w:ascii="Times New Roman" w:hAnsi="Times New Roman" w:cs="Times New Roman"/>
          <w:color w:val="000000" w:themeColor="text1"/>
          <w:sz w:val="24"/>
          <w:szCs w:val="24"/>
        </w:rPr>
        <w:t>уровня обученности и  воспитанности обучающихся, сохранению их здоровья.</w:t>
      </w:r>
    </w:p>
    <w:p w:rsidR="00951C36" w:rsidRPr="007B4871" w:rsidRDefault="00951C36" w:rsidP="00645CA8">
      <w:pPr>
        <w:widowControl w:val="0"/>
        <w:numPr>
          <w:ilvl w:val="0"/>
          <w:numId w:val="32"/>
        </w:numPr>
        <w:shd w:val="clear" w:color="auto" w:fill="FFFFFF"/>
        <w:tabs>
          <w:tab w:val="left" w:pos="7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Привести в соответствие с требованиями ведение школьной документации.</w:t>
      </w:r>
    </w:p>
    <w:p w:rsidR="00951C36" w:rsidRPr="007B4871" w:rsidRDefault="00951C36" w:rsidP="00645CA8">
      <w:pPr>
        <w:widowControl w:val="0"/>
        <w:numPr>
          <w:ilvl w:val="0"/>
          <w:numId w:val="32"/>
        </w:numPr>
        <w:shd w:val="clear" w:color="auto" w:fill="FFFFFF"/>
        <w:tabs>
          <w:tab w:val="left" w:pos="742"/>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7B4871">
        <w:rPr>
          <w:rFonts w:ascii="Times New Roman" w:hAnsi="Times New Roman" w:cs="Times New Roman"/>
          <w:color w:val="000000" w:themeColor="text1"/>
          <w:sz w:val="24"/>
          <w:szCs w:val="24"/>
        </w:rPr>
        <w:t xml:space="preserve"> Усилить контроль  за инновационной деятельностью в школе.</w:t>
      </w:r>
    </w:p>
    <w:p w:rsidR="00951C36" w:rsidRPr="00685E26" w:rsidRDefault="00951C36" w:rsidP="00645CA8">
      <w:pPr>
        <w:widowControl w:val="0"/>
        <w:numPr>
          <w:ilvl w:val="0"/>
          <w:numId w:val="32"/>
        </w:numPr>
        <w:shd w:val="clear" w:color="auto" w:fill="FFFFFF"/>
        <w:tabs>
          <w:tab w:val="left" w:pos="742"/>
        </w:tabs>
        <w:autoSpaceDE w:val="0"/>
        <w:autoSpaceDN w:val="0"/>
        <w:adjustRightInd w:val="0"/>
        <w:spacing w:after="0" w:line="240" w:lineRule="auto"/>
        <w:ind w:left="0" w:firstLine="709"/>
        <w:jc w:val="both"/>
        <w:rPr>
          <w:rFonts w:ascii="Times New Roman" w:hAnsi="Times New Roman" w:cs="Times New Roman"/>
          <w:b/>
          <w:bCs/>
          <w:color w:val="000000" w:themeColor="text1"/>
          <w:sz w:val="24"/>
          <w:szCs w:val="24"/>
        </w:rPr>
      </w:pPr>
      <w:r w:rsidRPr="007B4871">
        <w:rPr>
          <w:rFonts w:ascii="Times New Roman" w:hAnsi="Times New Roman" w:cs="Times New Roman"/>
          <w:color w:val="000000" w:themeColor="text1"/>
          <w:sz w:val="24"/>
          <w:szCs w:val="24"/>
        </w:rPr>
        <w:t xml:space="preserve">Реализовать план контроля за введением </w:t>
      </w:r>
      <w:r w:rsidR="007B4871" w:rsidRPr="007B4871">
        <w:rPr>
          <w:rFonts w:ascii="Times New Roman" w:hAnsi="Times New Roman" w:cs="Times New Roman"/>
          <w:color w:val="000000" w:themeColor="text1"/>
          <w:sz w:val="24"/>
          <w:szCs w:val="24"/>
        </w:rPr>
        <w:t xml:space="preserve">обновленных </w:t>
      </w:r>
      <w:r w:rsidRPr="007B4871">
        <w:rPr>
          <w:rFonts w:ascii="Times New Roman" w:hAnsi="Times New Roman" w:cs="Times New Roman"/>
          <w:color w:val="000000" w:themeColor="text1"/>
          <w:sz w:val="24"/>
          <w:szCs w:val="24"/>
        </w:rPr>
        <w:t>ФГОС.</w:t>
      </w:r>
    </w:p>
    <w:p w:rsidR="00475331" w:rsidRDefault="00475331" w:rsidP="00475331">
      <w:pPr>
        <w:pStyle w:val="25"/>
        <w:spacing w:after="0" w:line="240" w:lineRule="auto"/>
        <w:ind w:left="502" w:hanging="360"/>
        <w:rPr>
          <w:rFonts w:ascii="Times New Roman" w:hAnsi="Times New Roman"/>
          <w:sz w:val="24"/>
          <w:szCs w:val="24"/>
        </w:rPr>
      </w:pPr>
    </w:p>
    <w:p w:rsidR="00685E26" w:rsidRPr="004E56A9" w:rsidRDefault="00685E26" w:rsidP="00475331">
      <w:pPr>
        <w:pStyle w:val="25"/>
        <w:spacing w:after="0" w:line="240" w:lineRule="auto"/>
        <w:ind w:left="502" w:hanging="360"/>
        <w:rPr>
          <w:rFonts w:ascii="Times New Roman" w:hAnsi="Times New Roman"/>
          <w:sz w:val="24"/>
          <w:szCs w:val="24"/>
        </w:rPr>
      </w:pPr>
    </w:p>
    <w:p w:rsidR="007B4871" w:rsidRDefault="007B4871">
      <w:pPr>
        <w:rPr>
          <w:rFonts w:ascii="Times New Roman" w:hAnsi="Times New Roman" w:cs="Times New Roman"/>
          <w:b/>
          <w:sz w:val="24"/>
          <w:szCs w:val="24"/>
        </w:rPr>
      </w:pPr>
    </w:p>
    <w:p w:rsidR="00B16C22" w:rsidRPr="00B16C22" w:rsidRDefault="00B16C22" w:rsidP="00645CA8">
      <w:pPr>
        <w:pStyle w:val="af8"/>
        <w:numPr>
          <w:ilvl w:val="0"/>
          <w:numId w:val="12"/>
        </w:numPr>
        <w:spacing w:before="60" w:after="60"/>
        <w:ind w:right="60"/>
        <w:jc w:val="center"/>
        <w:rPr>
          <w:rFonts w:ascii="Times New Roman" w:hAnsi="Times New Roman" w:cs="Times New Roman"/>
          <w:color w:val="000000"/>
          <w:sz w:val="24"/>
          <w:szCs w:val="24"/>
        </w:rPr>
      </w:pPr>
      <w:r w:rsidRPr="00B16C22">
        <w:rPr>
          <w:rFonts w:ascii="Times New Roman" w:hAnsi="Times New Roman" w:cs="Times New Roman"/>
          <w:bCs/>
          <w:color w:val="000000"/>
          <w:sz w:val="24"/>
          <w:szCs w:val="24"/>
        </w:rPr>
        <w:t>Анализ работы</w:t>
      </w:r>
    </w:p>
    <w:p w:rsidR="00B16C22" w:rsidRPr="00B16C22" w:rsidRDefault="00B16C22" w:rsidP="00B16C22">
      <w:pPr>
        <w:spacing w:before="60" w:after="60"/>
        <w:ind w:left="60" w:right="60" w:firstLine="480"/>
        <w:jc w:val="center"/>
        <w:rPr>
          <w:rFonts w:ascii="Times New Roman" w:hAnsi="Times New Roman" w:cs="Times New Roman"/>
          <w:color w:val="000000"/>
          <w:sz w:val="24"/>
          <w:szCs w:val="24"/>
        </w:rPr>
      </w:pPr>
      <w:r w:rsidRPr="00B16C22">
        <w:rPr>
          <w:rFonts w:ascii="Times New Roman" w:hAnsi="Times New Roman" w:cs="Times New Roman"/>
          <w:bCs/>
          <w:color w:val="000000"/>
          <w:sz w:val="24"/>
          <w:szCs w:val="24"/>
        </w:rPr>
        <w:t>по обеспечению комплексной безопасности в МБОУ СОШ № 27</w:t>
      </w:r>
      <w:r w:rsidRPr="00B16C22">
        <w:rPr>
          <w:rFonts w:ascii="Times New Roman" w:hAnsi="Times New Roman" w:cs="Times New Roman"/>
          <w:color w:val="000000"/>
          <w:sz w:val="24"/>
          <w:szCs w:val="24"/>
        </w:rPr>
        <w:t>с УИОП</w:t>
      </w:r>
    </w:p>
    <w:p w:rsidR="00B16C22" w:rsidRPr="00B16C22" w:rsidRDefault="00B16C22" w:rsidP="00B16C22">
      <w:pPr>
        <w:spacing w:before="60" w:after="60"/>
        <w:ind w:left="60" w:right="60" w:firstLine="480"/>
        <w:jc w:val="center"/>
        <w:rPr>
          <w:rFonts w:ascii="Times New Roman" w:hAnsi="Times New Roman" w:cs="Times New Roman"/>
          <w:color w:val="000000"/>
          <w:sz w:val="24"/>
          <w:szCs w:val="24"/>
        </w:rPr>
      </w:pPr>
      <w:r>
        <w:rPr>
          <w:rFonts w:ascii="Times New Roman" w:hAnsi="Times New Roman" w:cs="Times New Roman"/>
          <w:bCs/>
          <w:color w:val="000000"/>
          <w:sz w:val="24"/>
          <w:szCs w:val="24"/>
        </w:rPr>
        <w:t>в 2021-20222 учебном году</w:t>
      </w:r>
    </w:p>
    <w:p w:rsidR="00B16C22" w:rsidRPr="00B16C22" w:rsidRDefault="00B16C22" w:rsidP="00B16C22">
      <w:pPr>
        <w:ind w:left="-360" w:firstLine="54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Безопасность школы является приоритетной в деятельности администрации  и педагогического коллектива МБОУ СОШ № 27. Поэтому в целях обеспечения безопасного режима функционирования школы, создания необходимых условий для проведения учебно-воспитательного процесса, охраны жизни и здоровья детей в 2021-2022 учебном году проводилась  целенаправленная  работа по следующим направлениям:</w:t>
      </w:r>
    </w:p>
    <w:p w:rsidR="00B16C22" w:rsidRPr="00B16C22" w:rsidRDefault="00B16C22" w:rsidP="00B16C22">
      <w:pPr>
        <w:ind w:left="360" w:hanging="1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общие организационно-распорядительные мероприятия;</w:t>
      </w:r>
    </w:p>
    <w:p w:rsidR="00B16C22" w:rsidRPr="00B16C22" w:rsidRDefault="00B16C22" w:rsidP="00B16C22">
      <w:pPr>
        <w:ind w:left="360" w:hanging="1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организация антитеррористической защищенности;</w:t>
      </w:r>
    </w:p>
    <w:p w:rsidR="00B16C22" w:rsidRPr="00B16C22" w:rsidRDefault="00B16C22" w:rsidP="00B16C22">
      <w:pPr>
        <w:ind w:left="360" w:hanging="1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обеспечение пожарной безопасности;</w:t>
      </w:r>
    </w:p>
    <w:p w:rsidR="00B16C22" w:rsidRPr="00B16C22" w:rsidRDefault="00B16C22" w:rsidP="00B16C22">
      <w:pPr>
        <w:ind w:left="360" w:hanging="1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lastRenderedPageBreak/>
        <w:t>- обеспечение электробезопасности;</w:t>
      </w:r>
    </w:p>
    <w:p w:rsidR="00B16C22" w:rsidRPr="00B16C22" w:rsidRDefault="00B16C22" w:rsidP="00B16C22">
      <w:pPr>
        <w:ind w:left="360" w:hanging="1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обеспечение санитарно-эпидемиологического благополучия;</w:t>
      </w:r>
    </w:p>
    <w:p w:rsidR="00B16C22" w:rsidRPr="00B16C22" w:rsidRDefault="00B16C22" w:rsidP="00B16C22">
      <w:pPr>
        <w:ind w:left="360" w:hanging="1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обеспечение безопасности на дорогах и водоемах;</w:t>
      </w:r>
    </w:p>
    <w:p w:rsidR="00B16C22" w:rsidRPr="00B16C22" w:rsidRDefault="00B16C22" w:rsidP="00B16C22">
      <w:pPr>
        <w:ind w:left="360" w:hanging="1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взаимодействие с родителями, правоохранительными, городскими структурами.</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Реализация вышеперечисленных задач осуществлялась в следующих направлениях:</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защита здоровья и сохранение жизни учащихся и работников МБОУ СОШ № 27;</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знание и соблюдение ТБ учащимися и работниками школы;</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обучение учащихся методам обеспечения личной безопасности и безопасности окружающих.</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Понятие «охрана образовательного учреждения» включает в себя:</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 организацию </w:t>
      </w:r>
      <w:r w:rsidRPr="00B16C22">
        <w:rPr>
          <w:rFonts w:ascii="Times New Roman" w:hAnsi="Times New Roman" w:cs="Times New Roman"/>
          <w:bCs/>
          <w:color w:val="000000"/>
          <w:sz w:val="24"/>
          <w:szCs w:val="24"/>
        </w:rPr>
        <w:t>физической охраны</w:t>
      </w:r>
      <w:r w:rsidRPr="00B16C22">
        <w:rPr>
          <w:rFonts w:ascii="Times New Roman" w:hAnsi="Times New Roman" w:cs="Times New Roman"/>
          <w:color w:val="000000"/>
          <w:sz w:val="24"/>
          <w:szCs w:val="24"/>
        </w:rPr>
        <w:t>;</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вопросы обеспечения пропускного режима на территорию и в здание школы;</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 </w:t>
      </w:r>
      <w:r w:rsidRPr="00B16C22">
        <w:rPr>
          <w:rFonts w:ascii="Times New Roman" w:hAnsi="Times New Roman" w:cs="Times New Roman"/>
          <w:bCs/>
          <w:color w:val="000000"/>
          <w:sz w:val="24"/>
          <w:szCs w:val="24"/>
        </w:rPr>
        <w:t>инженерно-техническое оснащение</w:t>
      </w:r>
      <w:r w:rsidRPr="00B16C22">
        <w:rPr>
          <w:rFonts w:ascii="Times New Roman" w:hAnsi="Times New Roman" w:cs="Times New Roman"/>
          <w:color w:val="000000"/>
          <w:sz w:val="24"/>
          <w:szCs w:val="24"/>
        </w:rPr>
        <w:t xml:space="preserve"> охранной деятельности по обеспечению безопасности МБОУ СОШ № 27 с УИОП.</w:t>
      </w:r>
    </w:p>
    <w:p w:rsidR="00B16C22" w:rsidRPr="00B16C22" w:rsidRDefault="00B16C22" w:rsidP="00B16C22">
      <w:pPr>
        <w:ind w:firstLine="54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Для предупреждения и предотвращения террористических актов в здании школы и на прилегающей территории разработана «Инструкция по противодействию терроризму», требования которой строго соблюдаются постоянным составом (руководителями, педагогами, служащими, рабочими) и обучающимися МБОУ СОШ № 27 с УИОП.</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Практические мероприятия, проводимые по предотвращению актов терроризма в МБОУ СОШ № 27 с УИОП и на его территории:</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подвальные и подсобные помещения содержатся в порядке;</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запасные выходы закрыты;</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контролируется выдача ключей от учебных помещений педагогам и сдача ключей после окончания занятий с обязательной записью в журнал;</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постоянный состав МБОУ СОШ №27 прибывает на свои рабочие места за 10-15 минут до начала занятий с целью проверки их на предмет отсутствия посторонних и подозрительных предметов;</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в начале учебного года и в начале календарного года согласно плану МБОУ СОШ № 27 проводится тренировочная эвакуация сотрудников, обучающихся, материальных ценностей с практической отработкой на время;</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bCs/>
          <w:color w:val="000000"/>
          <w:sz w:val="24"/>
          <w:szCs w:val="24"/>
        </w:rPr>
        <w:t xml:space="preserve">- в здание ОУ существует </w:t>
      </w:r>
      <w:r w:rsidRPr="00B16C22">
        <w:rPr>
          <w:rFonts w:ascii="Times New Roman" w:hAnsi="Times New Roman" w:cs="Times New Roman"/>
          <w:b/>
          <w:bCs/>
          <w:iCs/>
          <w:color w:val="000000"/>
          <w:sz w:val="24"/>
          <w:szCs w:val="24"/>
        </w:rPr>
        <w:t>пропускной режим</w:t>
      </w:r>
      <w:r w:rsidRPr="00B16C22">
        <w:rPr>
          <w:rFonts w:ascii="Times New Roman" w:hAnsi="Times New Roman" w:cs="Times New Roman"/>
          <w:bCs/>
          <w:color w:val="000000"/>
          <w:sz w:val="24"/>
          <w:szCs w:val="24"/>
        </w:rPr>
        <w:t>.</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В целях обеспечения надежной охраны здания, помещений и имущества, безопасного функционирования школы, своевременного обнаружения и предотвращения опасных проявлений и ситуаций, поддержания порядка и реализации мер по защите персонала и обучающихся в период их нахождения на территории и в здании школы,  упорядочения работы, был издан приказ «Об </w:t>
      </w:r>
      <w:r w:rsidRPr="00B16C22">
        <w:rPr>
          <w:rFonts w:ascii="Times New Roman" w:hAnsi="Times New Roman" w:cs="Times New Roman"/>
          <w:color w:val="000000"/>
          <w:sz w:val="24"/>
          <w:szCs w:val="24"/>
        </w:rPr>
        <w:lastRenderedPageBreak/>
        <w:t xml:space="preserve">организации контрольно - пропускного режима» и разработано «Положение о контрольно-пропускном режиме». </w:t>
      </w:r>
    </w:p>
    <w:p w:rsidR="00B16C22" w:rsidRPr="00B16C22" w:rsidRDefault="00B16C22" w:rsidP="00B16C22">
      <w:pPr>
        <w:spacing w:before="60" w:after="60"/>
        <w:ind w:left="60" w:right="60" w:firstLine="480"/>
        <w:jc w:val="both"/>
        <w:rPr>
          <w:rFonts w:ascii="Times New Roman" w:hAnsi="Times New Roman" w:cs="Times New Roman"/>
          <w:sz w:val="24"/>
          <w:szCs w:val="24"/>
        </w:rPr>
      </w:pPr>
      <w:r w:rsidRPr="00B16C22">
        <w:rPr>
          <w:rFonts w:ascii="Times New Roman" w:hAnsi="Times New Roman" w:cs="Times New Roman"/>
          <w:sz w:val="24"/>
          <w:szCs w:val="24"/>
        </w:rPr>
        <w:t>Охрана территории и здания школы в дневное время осуществляется заместителем директора по безопасности и дежурными администраторами, а в ночное время – штатными сторожами. Установлено видеонаблюдение.</w:t>
      </w:r>
    </w:p>
    <w:p w:rsidR="00B16C22" w:rsidRPr="00B16C22" w:rsidRDefault="00B16C22" w:rsidP="00B16C22">
      <w:pPr>
        <w:spacing w:before="60" w:after="60"/>
        <w:ind w:left="60" w:right="60" w:firstLine="480"/>
        <w:jc w:val="both"/>
        <w:rPr>
          <w:rFonts w:ascii="Times New Roman" w:hAnsi="Times New Roman" w:cs="Times New Roman"/>
          <w:bCs/>
          <w:color w:val="000000"/>
          <w:sz w:val="24"/>
          <w:szCs w:val="24"/>
        </w:rPr>
      </w:pPr>
      <w:r w:rsidRPr="00B16C22">
        <w:rPr>
          <w:rFonts w:ascii="Times New Roman" w:hAnsi="Times New Roman" w:cs="Times New Roman"/>
          <w:bCs/>
          <w:color w:val="000000"/>
          <w:sz w:val="24"/>
          <w:szCs w:val="24"/>
        </w:rPr>
        <w:t xml:space="preserve">При входе в школу ежедневно дежурит администратор, классный руководитель дежурного класса. Для входа в здание школы имеются пропуска для учителей и учащихся школы установленной формы. Кроме того, учащиеся школы не могут покинуть здание во время учебного процесса без особого разрешения классного руководителя или дежурного администратора. </w:t>
      </w:r>
    </w:p>
    <w:p w:rsidR="00B16C22" w:rsidRPr="00B16C22" w:rsidRDefault="00B16C22" w:rsidP="00B16C22">
      <w:pPr>
        <w:spacing w:before="60" w:after="60"/>
        <w:ind w:left="60" w:right="60" w:firstLine="480"/>
        <w:jc w:val="both"/>
        <w:rPr>
          <w:rFonts w:ascii="Times New Roman" w:hAnsi="Times New Roman" w:cs="Times New Roman"/>
          <w:bCs/>
          <w:color w:val="000000"/>
          <w:sz w:val="24"/>
          <w:szCs w:val="24"/>
        </w:rPr>
      </w:pPr>
      <w:r w:rsidRPr="00B16C22">
        <w:rPr>
          <w:rFonts w:ascii="Times New Roman" w:hAnsi="Times New Roman" w:cs="Times New Roman"/>
          <w:bCs/>
          <w:color w:val="000000"/>
          <w:sz w:val="24"/>
          <w:szCs w:val="24"/>
        </w:rPr>
        <w:t>Запрещен вход в школу любых посетителей, если они отказываются предъявить документы, удостоверяющие личность,  и объяснить цель посещения.</w:t>
      </w:r>
    </w:p>
    <w:p w:rsidR="00B16C22" w:rsidRPr="00B16C22" w:rsidRDefault="00B16C22" w:rsidP="00B16C22">
      <w:pPr>
        <w:spacing w:before="60" w:after="60"/>
        <w:ind w:left="60" w:right="60" w:firstLine="480"/>
        <w:jc w:val="both"/>
        <w:rPr>
          <w:rFonts w:ascii="Times New Roman" w:hAnsi="Times New Roman" w:cs="Times New Roman"/>
          <w:bCs/>
          <w:color w:val="000000"/>
          <w:sz w:val="24"/>
          <w:szCs w:val="24"/>
        </w:rPr>
      </w:pPr>
      <w:r w:rsidRPr="00B16C22">
        <w:rPr>
          <w:rFonts w:ascii="Times New Roman" w:hAnsi="Times New Roman" w:cs="Times New Roman"/>
          <w:bCs/>
          <w:color w:val="000000"/>
          <w:sz w:val="24"/>
          <w:szCs w:val="24"/>
        </w:rPr>
        <w:t xml:space="preserve">Родители учащихся пропускаются в школу в указанное время на переменах или после занятий. </w:t>
      </w:r>
    </w:p>
    <w:p w:rsidR="00B16C22" w:rsidRPr="00B16C22" w:rsidRDefault="00B16C22" w:rsidP="00B16C22">
      <w:pPr>
        <w:ind w:left="180" w:firstLine="54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   С целью предупреждения возможных актов терроризма на территорию школы запрещен въезд автотранспорта, за исключением  (привоз продуктов в столовую, книг в библиотеку, привоз мебели и т. д.).</w:t>
      </w:r>
    </w:p>
    <w:p w:rsidR="00B16C22" w:rsidRPr="00B16C22" w:rsidRDefault="00B16C22" w:rsidP="00B16C22">
      <w:pPr>
        <w:ind w:left="180" w:firstLine="540"/>
        <w:jc w:val="both"/>
        <w:rPr>
          <w:rFonts w:ascii="Times New Roman" w:hAnsi="Times New Roman" w:cs="Times New Roman"/>
          <w:color w:val="000000"/>
          <w:sz w:val="24"/>
          <w:szCs w:val="24"/>
        </w:rPr>
      </w:pPr>
      <w:r w:rsidRPr="00B16C22">
        <w:rPr>
          <w:rFonts w:ascii="Times New Roman" w:hAnsi="Times New Roman" w:cs="Times New Roman"/>
          <w:bCs/>
          <w:color w:val="000000"/>
          <w:sz w:val="24"/>
          <w:szCs w:val="24"/>
        </w:rPr>
        <w:t>Здание школы оснащено тревожной кнопкой вызова вневедомственной охраны,</w:t>
      </w:r>
      <w:r w:rsidRPr="00B16C22">
        <w:rPr>
          <w:rFonts w:ascii="Times New Roman" w:hAnsi="Times New Roman" w:cs="Times New Roman"/>
          <w:color w:val="000000"/>
          <w:sz w:val="24"/>
          <w:szCs w:val="24"/>
        </w:rPr>
        <w:t xml:space="preserve"> постоянно контролируется ее работа  ( проверяется ее срабатывание, результаты проверки записываются в специальный журнал, который находится на посту охраны).</w:t>
      </w:r>
    </w:p>
    <w:p w:rsidR="00B16C22" w:rsidRPr="00B16C22" w:rsidRDefault="00B16C22" w:rsidP="00B16C22">
      <w:pPr>
        <w:ind w:left="180" w:right="76" w:firstLine="36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На входе имеется список телефонов экстренной службы связи. Такие списки имеются и в каждом здании школы.</w:t>
      </w:r>
    </w:p>
    <w:p w:rsidR="00B16C22" w:rsidRPr="00B16C22" w:rsidRDefault="00B16C22" w:rsidP="00B16C22">
      <w:pPr>
        <w:ind w:left="180" w:firstLine="360"/>
        <w:jc w:val="both"/>
        <w:rPr>
          <w:rFonts w:ascii="Times New Roman" w:hAnsi="Times New Roman" w:cs="Times New Roman"/>
          <w:sz w:val="24"/>
          <w:szCs w:val="24"/>
        </w:rPr>
      </w:pPr>
      <w:r w:rsidRPr="00B16C22">
        <w:rPr>
          <w:rFonts w:ascii="Times New Roman" w:hAnsi="Times New Roman" w:cs="Times New Roman"/>
          <w:color w:val="000000"/>
          <w:sz w:val="24"/>
          <w:szCs w:val="24"/>
        </w:rPr>
        <w:t xml:space="preserve">Ворота закрываются на висячие замки, что создает преграду для постороннего транспорта. Ключи находятся у </w:t>
      </w:r>
      <w:r w:rsidRPr="00B16C22">
        <w:rPr>
          <w:rFonts w:ascii="Times New Roman" w:hAnsi="Times New Roman" w:cs="Times New Roman"/>
          <w:sz w:val="24"/>
          <w:szCs w:val="24"/>
        </w:rPr>
        <w:t>вахтеров</w:t>
      </w:r>
      <w:r w:rsidRPr="00B16C22">
        <w:rPr>
          <w:rFonts w:ascii="Times New Roman" w:hAnsi="Times New Roman" w:cs="Times New Roman"/>
          <w:color w:val="000000"/>
          <w:sz w:val="24"/>
          <w:szCs w:val="24"/>
        </w:rPr>
        <w:t xml:space="preserve"> и при необходимости, например, для машин, привозящих продукты для столовой, открываются. Калитки закрываются на замки с 22.00 ч. до 07 часов утра. </w:t>
      </w:r>
      <w:r w:rsidRPr="00B16C22">
        <w:rPr>
          <w:rFonts w:ascii="Times New Roman" w:hAnsi="Times New Roman" w:cs="Times New Roman"/>
          <w:sz w:val="24"/>
          <w:szCs w:val="24"/>
        </w:rPr>
        <w:t>Вахтерами</w:t>
      </w:r>
      <w:r w:rsidRPr="00B16C22">
        <w:rPr>
          <w:rFonts w:ascii="Times New Roman" w:hAnsi="Times New Roman" w:cs="Times New Roman"/>
          <w:color w:val="000000"/>
          <w:sz w:val="24"/>
          <w:szCs w:val="24"/>
        </w:rPr>
        <w:t xml:space="preserve"> ведется наблюдение за долго стоящим автотранспортом рядом с территорией школы. </w:t>
      </w:r>
      <w:r w:rsidRPr="00B16C22">
        <w:rPr>
          <w:rFonts w:ascii="Times New Roman" w:hAnsi="Times New Roman" w:cs="Times New Roman"/>
          <w:sz w:val="24"/>
          <w:szCs w:val="24"/>
        </w:rPr>
        <w:t xml:space="preserve">Пост вахтеров оснащен аптечкой по оказанию первой помощи. </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В школе разработан и согласован с МВД, ФСБ, УВО ВНГ России по Тверской области план действий по обеспечению безопасности персонала и детей от проявлений терроризма, план работы по противодействию терроризму и инструкции учителям и администрации.</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При проведении массовых мероприятий пост охраны усиливался сотрудниками МВД и администрацией школы (выпускные мероприятия, Последний звонок, 1 сентября и др.). </w:t>
      </w:r>
    </w:p>
    <w:p w:rsidR="00B16C22" w:rsidRPr="00B16C22" w:rsidRDefault="00B16C22" w:rsidP="00B16C22">
      <w:pPr>
        <w:ind w:firstLine="72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Проведена работа по разработке  «Паспорт безопасности»  школы. </w:t>
      </w:r>
    </w:p>
    <w:p w:rsidR="00B16C22" w:rsidRPr="00B16C22" w:rsidRDefault="00B16C22" w:rsidP="00B16C22">
      <w:pPr>
        <w:ind w:left="180" w:firstLine="54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Но территория пришкольного участка и внутренних помещений школы большая, обеспечить должный контроль их состояния очень трудно, поэтому в 2021-2022 учебном году в школе необходимо вести работу по установке системы видеоконтроля и наблюдения электрощитовой и раздевалки.. (По мере финансирования).</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lastRenderedPageBreak/>
        <w:t xml:space="preserve">В целях обеспечения </w:t>
      </w:r>
      <w:r w:rsidRPr="00B16C22">
        <w:rPr>
          <w:rFonts w:ascii="Times New Roman" w:hAnsi="Times New Roman" w:cs="Times New Roman"/>
          <w:b/>
          <w:bCs/>
          <w:color w:val="000000"/>
          <w:sz w:val="24"/>
          <w:szCs w:val="24"/>
        </w:rPr>
        <w:t>пожарной безопасности</w:t>
      </w:r>
      <w:r w:rsidRPr="00B16C22">
        <w:rPr>
          <w:rFonts w:ascii="Times New Roman" w:hAnsi="Times New Roman" w:cs="Times New Roman"/>
          <w:color w:val="000000"/>
          <w:sz w:val="24"/>
          <w:szCs w:val="24"/>
        </w:rPr>
        <w:t xml:space="preserve"> в школе в 2021 - 2022 учебном году проведены следующие мероприятия:</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1.  разработаны и утверждены  приказы: «Об обеспечении пожарной безопасности и назначении должностных лиц, ответственных за пожарную безопасность», «О порядке и проведении ремонтных  работ»; </w:t>
      </w:r>
    </w:p>
    <w:p w:rsidR="00B16C22" w:rsidRPr="00B16C22" w:rsidRDefault="00B16C22" w:rsidP="00B16C22">
      <w:pPr>
        <w:ind w:left="1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      2. инструкция о мерах пожарной безопасности в школе разработана на основе правил пожарной безопасности, нормативно-технических, нормативных и других документов, содержащих требования пожарной безопасности, исходя из специфики пожарной опасности здания, и имеется в каждом учебном кабинете, спортзале, столовой;</w:t>
      </w:r>
    </w:p>
    <w:p w:rsidR="00B16C22" w:rsidRPr="00B16C22" w:rsidRDefault="00B16C22" w:rsidP="00B16C22">
      <w:pPr>
        <w:ind w:left="180" w:right="76"/>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       3.  на каждом этаже, включая спортзал, выполнены планы эвакуации в случае возникновения пожара или возникновения ЧС. Они содержат текстовую часть, пути и направления  эвакуации, места расположения первичных средств пожаротушения и средств связи. Планы утверждены директором школы и подписаны лицом, ответственным за пожарную безопасность, согласованы с профсоюзом; вывешены на видном месте, на каждом этаже и в каждом классе. Правда, они не имеют светоотражающего действия. По мере финансирования данные планы эвакуации будут выполнены;</w:t>
      </w:r>
    </w:p>
    <w:p w:rsidR="00B16C22" w:rsidRPr="00B16C22" w:rsidRDefault="00B16C22" w:rsidP="00B16C22">
      <w:pPr>
        <w:ind w:left="1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         4. первичными средствами пожаротушения согласно нормам оборудованы кабинеты химии, биологии, информатики, технологии и др.  В настоящее время в помещениях школы установлены огнетушители, все они пронумерованы и зарегистрированы в «Журнале учета первичных средств пожаротушения». Все огнетушители постоянно проверяются. Помещения, в которых стоят огнетушители, обозначены знаком;</w:t>
      </w:r>
    </w:p>
    <w:p w:rsidR="00B16C22" w:rsidRPr="00B16C22" w:rsidRDefault="00B16C22" w:rsidP="00B16C22">
      <w:pPr>
        <w:ind w:left="180" w:right="76"/>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         5. с сотрудниками школы также проведено несколько инструктажей по правилам ПБ с регистрацией в «Журнале регистрации противопожарного инструктажа». По мере необходимости проводились целевые инструктажи с учащимися и сотрудниками: в период осенних каникул, Новогодних праздников, в весенне-летний период, при работе летнего оздоровительного лагеря;</w:t>
      </w:r>
    </w:p>
    <w:p w:rsidR="00B16C22" w:rsidRPr="00B16C22" w:rsidRDefault="00B16C22" w:rsidP="00B16C22">
      <w:pPr>
        <w:ind w:left="180" w:right="76"/>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         6. имеется план действия администрации и сотрудников школы в случае пожара. Разработана и утверждена памятка о мерах пожарной безопасности;</w:t>
      </w:r>
    </w:p>
    <w:p w:rsidR="00B16C22" w:rsidRPr="00B16C22" w:rsidRDefault="00B16C22" w:rsidP="00B16C22">
      <w:pPr>
        <w:ind w:left="180" w:right="76"/>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         7. к системам противопожарной защиты объекта относится АПС - автоматическая пожарная сигнализация, которая постоянно находится во включенном состоянии и  проверяется 1 раз в месяц. Сотрудники школы, учащиеся проинструктированы по правилам поведения при срабатывании АПС и системы оповещения;</w:t>
      </w:r>
    </w:p>
    <w:p w:rsidR="00B16C22" w:rsidRPr="00B16C22" w:rsidRDefault="00B16C22" w:rsidP="00B16C22">
      <w:pPr>
        <w:ind w:left="180" w:right="76" w:firstLine="360"/>
        <w:jc w:val="both"/>
        <w:rPr>
          <w:rFonts w:ascii="Times New Roman" w:hAnsi="Times New Roman" w:cs="Times New Roman"/>
          <w:color w:val="000000"/>
          <w:sz w:val="24"/>
          <w:szCs w:val="24"/>
        </w:rPr>
      </w:pPr>
    </w:p>
    <w:p w:rsidR="00B16C22" w:rsidRPr="00B16C22" w:rsidRDefault="00B16C22" w:rsidP="00B16C22">
      <w:pPr>
        <w:ind w:left="180" w:right="76" w:firstLine="36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8. для дальнейшего обучения учащихся и сотрудников правильно, грамотно реагировать на ЧС,  проводятся тренировки как индивидуально с классом, так и со всей школой   с  отработкой  </w:t>
      </w:r>
      <w:r w:rsidRPr="00B16C22">
        <w:rPr>
          <w:rFonts w:ascii="Times New Roman" w:hAnsi="Times New Roman" w:cs="Times New Roman"/>
          <w:color w:val="000000"/>
          <w:sz w:val="24"/>
          <w:szCs w:val="24"/>
        </w:rPr>
        <w:lastRenderedPageBreak/>
        <w:t>действий по эвакуации детей из здания МБОУ. После тренировок составляется акт с замечаниями и предложениями;</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9. перед проведением массовых мероприятий (1 сентября, проведение экзаменов и др.) комиссией школы проводилась проверка противопожарного состояния школы и соответствие требованиям безопасности и антитеррористической защищенности с изданием приказа и составлением акта;</w:t>
      </w:r>
    </w:p>
    <w:p w:rsidR="00B16C22" w:rsidRPr="00B16C22" w:rsidRDefault="00B16C22" w:rsidP="00B16C22">
      <w:pPr>
        <w:spacing w:before="60" w:after="60"/>
        <w:ind w:right="6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          10. на первом этаже имеется стенд «Безопасность ОУ»;</w:t>
      </w:r>
    </w:p>
    <w:p w:rsidR="00B16C22" w:rsidRPr="00B16C22" w:rsidRDefault="00B16C22" w:rsidP="00B16C22">
      <w:pPr>
        <w:ind w:left="180" w:right="76"/>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      11. прямая связь с диспетчером пожарной части периодически проверяется и делается соответствующая запись в журнале;</w:t>
      </w:r>
    </w:p>
    <w:p w:rsidR="00B16C22" w:rsidRPr="00B16C22" w:rsidRDefault="00B16C22" w:rsidP="00B16C22">
      <w:pPr>
        <w:ind w:left="180" w:right="76"/>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       12. разработана пожарная декларация;</w:t>
      </w:r>
    </w:p>
    <w:p w:rsidR="00B16C22" w:rsidRPr="00B16C22" w:rsidRDefault="00B16C22" w:rsidP="00B16C22">
      <w:pPr>
        <w:ind w:left="180" w:right="76"/>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       13. создана в школе ДПД;</w:t>
      </w:r>
    </w:p>
    <w:p w:rsidR="00B16C22" w:rsidRPr="00B16C22" w:rsidRDefault="00B16C22" w:rsidP="00B16C22">
      <w:pPr>
        <w:ind w:left="180" w:right="76"/>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       14. двери, ведущие на лестницы, и входные двери оборудованы доводчиками;</w:t>
      </w:r>
    </w:p>
    <w:p w:rsidR="00B16C22" w:rsidRPr="00B16C22" w:rsidRDefault="00B16C22" w:rsidP="00B16C22">
      <w:pPr>
        <w:ind w:left="180" w:right="76"/>
        <w:jc w:val="both"/>
        <w:rPr>
          <w:rFonts w:ascii="Times New Roman" w:hAnsi="Times New Roman" w:cs="Times New Roman"/>
          <w:color w:val="000000"/>
          <w:sz w:val="24"/>
          <w:szCs w:val="24"/>
        </w:rPr>
      </w:pPr>
      <w:r w:rsidRPr="00B16C22">
        <w:rPr>
          <w:rFonts w:ascii="Times New Roman" w:hAnsi="Times New Roman" w:cs="Times New Roman"/>
          <w:b/>
          <w:color w:val="000000"/>
          <w:sz w:val="24"/>
          <w:szCs w:val="24"/>
        </w:rPr>
        <w:t xml:space="preserve">В целях обеспечения </w:t>
      </w:r>
      <w:r w:rsidRPr="00B16C22">
        <w:rPr>
          <w:rFonts w:ascii="Times New Roman" w:hAnsi="Times New Roman" w:cs="Times New Roman"/>
          <w:b/>
          <w:bCs/>
          <w:color w:val="000000"/>
          <w:sz w:val="24"/>
          <w:szCs w:val="24"/>
        </w:rPr>
        <w:t>электробезопасности:</w:t>
      </w:r>
      <w:r w:rsidRPr="00B16C22">
        <w:rPr>
          <w:rFonts w:ascii="Times New Roman" w:hAnsi="Times New Roman" w:cs="Times New Roman"/>
          <w:color w:val="000000"/>
          <w:sz w:val="24"/>
          <w:szCs w:val="24"/>
        </w:rPr>
        <w:t xml:space="preserve"> в МБОУ СОШ № 27 применение электронагревательных приборов разрешено только в местах, где их применение предусмотрено производственной необходимостью.</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Электрощитовая школы, электрощиты, освещения на этажах, электрическое оборудование в помещениях школы проверялись на соответствие требованиям электробезопасности – заместителем директора по безопасности, заместителем директора по АХР еженедельно. Все электрощитовые закрыты на замки и опечатаны. В школе лампы освещения по мере необходимости заменялись новыми. </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b/>
          <w:color w:val="000000"/>
          <w:sz w:val="24"/>
          <w:szCs w:val="24"/>
        </w:rPr>
        <w:t>Гражданская оборона</w:t>
      </w:r>
      <w:r w:rsidRPr="00B16C22">
        <w:rPr>
          <w:rFonts w:ascii="Times New Roman" w:hAnsi="Times New Roman" w:cs="Times New Roman"/>
          <w:color w:val="000000"/>
          <w:sz w:val="24"/>
          <w:szCs w:val="24"/>
        </w:rPr>
        <w:t xml:space="preserve"> в течение 2019-2020 учебного года организовывалась в соответствии с Федеральным законом от 21.12.1994 года № 68-Ф-3 «О защите населения и территорий от ЧС природного и техногенного характера» </w:t>
      </w:r>
    </w:p>
    <w:p w:rsidR="00B16C22" w:rsidRPr="00B16C22" w:rsidRDefault="00B16C22" w:rsidP="00B16C22">
      <w:pPr>
        <w:shd w:val="clear" w:color="auto" w:fill="FFFFFF"/>
        <w:spacing w:before="300" w:after="450"/>
        <w:jc w:val="both"/>
        <w:outlineLvl w:val="0"/>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В соответствии с положением о ГО ЧС был разработан </w:t>
      </w:r>
      <w:r w:rsidRPr="00B16C22">
        <w:rPr>
          <w:rFonts w:ascii="Times New Roman" w:hAnsi="Times New Roman" w:cs="Times New Roman"/>
          <w:sz w:val="24"/>
          <w:szCs w:val="24"/>
        </w:rPr>
        <w:t>«</w:t>
      </w:r>
      <w:r w:rsidRPr="00B16C22">
        <w:rPr>
          <w:rFonts w:ascii="Times New Roman" w:hAnsi="Times New Roman" w:cs="Times New Roman"/>
          <w:kern w:val="36"/>
          <w:sz w:val="24"/>
          <w:szCs w:val="24"/>
        </w:rPr>
        <w:t>План эвакуации учащихся и сотрудников на случай возникновения ЧС</w:t>
      </w:r>
      <w:r w:rsidRPr="00B16C22">
        <w:rPr>
          <w:rFonts w:ascii="Times New Roman" w:hAnsi="Times New Roman" w:cs="Times New Roman"/>
          <w:sz w:val="24"/>
          <w:szCs w:val="24"/>
        </w:rPr>
        <w:t>».</w:t>
      </w:r>
    </w:p>
    <w:p w:rsidR="00B16C22" w:rsidRPr="00B16C22" w:rsidRDefault="00B16C22" w:rsidP="00B16C22">
      <w:pPr>
        <w:spacing w:before="60" w:after="60"/>
        <w:ind w:left="60" w:right="60" w:firstLine="480"/>
        <w:jc w:val="center"/>
        <w:rPr>
          <w:rFonts w:ascii="Times New Roman" w:hAnsi="Times New Roman" w:cs="Times New Roman"/>
          <w:color w:val="000000"/>
          <w:sz w:val="24"/>
          <w:szCs w:val="24"/>
        </w:rPr>
      </w:pPr>
      <w:r w:rsidRPr="00B16C22">
        <w:rPr>
          <w:rFonts w:ascii="Times New Roman" w:hAnsi="Times New Roman" w:cs="Times New Roman"/>
          <w:b/>
          <w:bCs/>
          <w:color w:val="000000"/>
          <w:sz w:val="24"/>
          <w:szCs w:val="24"/>
        </w:rPr>
        <w:t>Состояние защиты сотрудников и обучающихся.</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b/>
          <w:bCs/>
          <w:color w:val="000000"/>
          <w:sz w:val="24"/>
          <w:szCs w:val="24"/>
        </w:rPr>
        <w:t>Инженерная защита.</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Образовательное учреждение не располагает специальными защитными сооружениями. В качестве укрытия для защиты учащихся и сотрудников может быть частично использовано подвальные помещения. Необходимо оснастить подвальные помещения сидячими местами, оборудовать место для хранения медицинских аптечек, установить оборудование по очистке и вентиляции воздуха (если это возможно), приборами радиационной, химической разведки и дозиметрического контроля.</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b/>
          <w:bCs/>
          <w:color w:val="000000"/>
          <w:sz w:val="24"/>
          <w:szCs w:val="24"/>
        </w:rPr>
        <w:lastRenderedPageBreak/>
        <w:t>Радиационная и химическая защита.</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Обеспеченность сотрудников и обучающихся: </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средствами индивидуальной защиты - нет;</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приборами радиационной, химической разведки – нет,</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 приборами дозиметрического контроля – нет. </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b/>
          <w:bCs/>
          <w:color w:val="000000"/>
          <w:sz w:val="24"/>
          <w:szCs w:val="24"/>
        </w:rPr>
        <w:t>Медицинская защита.</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Учебные кабинеты (физики, химии, технологии) оснащены медицинскими аптечками, в состав которых входят медикаменты и перевязочный материал, обновляющиеся по мере необходимости,  пронумерованы медикаменты в соответствии со списком.</w:t>
      </w:r>
    </w:p>
    <w:p w:rsidR="00B16C22" w:rsidRPr="00B16C22" w:rsidRDefault="00B16C22" w:rsidP="00B16C22">
      <w:pPr>
        <w:spacing w:before="60" w:after="60"/>
        <w:ind w:left="60" w:right="60" w:firstLine="480"/>
        <w:jc w:val="both"/>
        <w:rPr>
          <w:rFonts w:ascii="Times New Roman" w:hAnsi="Times New Roman" w:cs="Times New Roman"/>
          <w:b/>
          <w:bCs/>
          <w:i/>
          <w:color w:val="000000"/>
          <w:sz w:val="24"/>
          <w:szCs w:val="24"/>
        </w:rPr>
      </w:pPr>
      <w:r w:rsidRPr="00B16C22">
        <w:rPr>
          <w:rFonts w:ascii="Times New Roman" w:hAnsi="Times New Roman" w:cs="Times New Roman"/>
          <w:color w:val="000000"/>
          <w:sz w:val="24"/>
          <w:szCs w:val="24"/>
        </w:rPr>
        <w:t xml:space="preserve">В 2021-2022 учебном году в школе проводились теоретические и практические занятия с учащимися и сотрудниками школы по оказанию первой медицинской и доврачебной помощи, разработана инструкция. Учащиеся принимали участие в различных конкурсах «Школы безопасности», «Зарницы». </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b/>
          <w:bCs/>
          <w:color w:val="000000"/>
          <w:sz w:val="24"/>
          <w:szCs w:val="24"/>
        </w:rPr>
        <w:t>Эвакуационные мероприятия.</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Согласно плану ГО МБОУ СОШ № 27 тренировочная эвакуация сотрудников, обучающихся, материальных ценностей проводится в начале учебного года и в конце учебного года. Сформирована спасательная группа, которая продолжила обучение  по выполнению эвакуационных задач. Запланирована покупка мешков для хранения материальных ценностей и быстрой их эвакуации при необходимости.</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Одним из важнейших направлений деятельности администрации школы по ее реализации является обеспечение </w:t>
      </w:r>
      <w:r w:rsidRPr="00B16C22">
        <w:rPr>
          <w:rFonts w:ascii="Times New Roman" w:hAnsi="Times New Roman" w:cs="Times New Roman"/>
          <w:b/>
          <w:bCs/>
          <w:color w:val="000000"/>
          <w:sz w:val="24"/>
          <w:szCs w:val="24"/>
        </w:rPr>
        <w:t>охраны труда и техники безопасности.</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В 2021-2022 учебном году согласно плану работы по охране труда были проведены следующие мероприятия:</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1. подготовка школы к новому учебному году: проверка кабинетов, проверка исправности инженерно-технических коммуникаций, оборудования и принятие мер по приведению их в соответствие с действующими стандартами, правилами и нормами по охране труда (переклеивание меток на стульях и столах в кабинетах согласно ростовой шкале и др.); </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2.назначение приказом ответственных лиц за соблюдением требований охраны труда в учебных кабинетах, мастерских, спортзале и т.п., а также во всех подсобных помещениях;</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3. обеспечение выполнения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 </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4. контроль  исправности оборудования в пищевом блоке, столовой; </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5. проверка наличия инструкций по охране труда и наглядной агитации в кабинетах технологии, химии, физики, информатики, в спортзале, столовой  и других кабинетах;</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lastRenderedPageBreak/>
        <w:t>6.контроль безопасности используемых в образовательном процессе оборудования, приборов, технических и наглядных средств обучения;</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7. ежегодная паспортизация учебных кабинетов, мастерских, спортзала;</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8.контроль санитарно-гигиенического состояния учебных кабинетов, спортзала, и других помещений, а также столовой, буфета в соответствии с требованиями норм и правил безопасности жизнедеятельности. В результате проверок выявлено, что в кабинете химии необходимо отремонтировать вытяжку. В дошкольном отделении необходимо отремонтировать вентиляцию в помещении для приготовления пищи;</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9. обеспечение безопасности учащихся при организации экскурсий, вечеров отдыха и других внешкольных мероприятий; </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10. проведение вводного инструктажа по охране труда с вновь поступающими на работу лицами. Оформление проведения инструктажа в журнале. </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11. инструктаж на рабочем месте с сотрудниками МБОУ СОШ № 27, оформление проведения инструктажа в журнале; </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12. проводился углубленный медосмотр учащихся, проверка зрения;</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13.проведена плановая диспансеризация сотрудников школы</w:t>
      </w:r>
      <w:r w:rsidRPr="00B16C22">
        <w:rPr>
          <w:rFonts w:ascii="Times New Roman" w:hAnsi="Times New Roman" w:cs="Times New Roman"/>
          <w:sz w:val="24"/>
          <w:szCs w:val="24"/>
        </w:rPr>
        <w:t>, имеются санитарные книжки с допуском к работе;</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14. обучение правилам дорожного движения, поведению на улице, на воде, во время гололеда, в холодный, теплый период года, пожарной безопасности. Организация и проведение конкурсов рисунков, викторин по данным вопросам. </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15. В школе за 2021-2022 учебный год имеется два несчастных случая с учащимися.</w:t>
      </w:r>
    </w:p>
    <w:p w:rsidR="00B16C22" w:rsidRPr="00B16C22" w:rsidRDefault="00B16C22" w:rsidP="00B16C22">
      <w:pPr>
        <w:spacing w:before="60" w:after="60"/>
        <w:ind w:left="60" w:right="60" w:firstLine="480"/>
        <w:jc w:val="both"/>
        <w:rPr>
          <w:rFonts w:ascii="Times New Roman" w:hAnsi="Times New Roman" w:cs="Times New Roman"/>
          <w:sz w:val="24"/>
          <w:szCs w:val="24"/>
        </w:rPr>
      </w:pPr>
      <w:r w:rsidRPr="00B16C22">
        <w:rPr>
          <w:rFonts w:ascii="Times New Roman" w:hAnsi="Times New Roman" w:cs="Times New Roman"/>
          <w:color w:val="000000"/>
          <w:sz w:val="24"/>
          <w:szCs w:val="24"/>
        </w:rPr>
        <w:t xml:space="preserve">16. </w:t>
      </w:r>
      <w:r w:rsidRPr="00B16C22">
        <w:rPr>
          <w:rFonts w:ascii="Times New Roman" w:hAnsi="Times New Roman" w:cs="Times New Roman"/>
          <w:sz w:val="24"/>
          <w:szCs w:val="24"/>
        </w:rPr>
        <w:t>В МБОУ ведется ежедневный мониторинг посещаемости учебных занятий обучающимися, учет выхода на работу педагогического и технического персоналов.</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17. В школе за 2021-2022 учебный год проводился ряд мероприятий по профилактике </w:t>
      </w:r>
      <w:r w:rsidRPr="00B16C22">
        <w:rPr>
          <w:rFonts w:ascii="Times New Roman" w:hAnsi="Times New Roman" w:cs="Times New Roman"/>
          <w:color w:val="000000"/>
          <w:sz w:val="24"/>
          <w:szCs w:val="24"/>
          <w:lang w:val="en-US"/>
        </w:rPr>
        <w:t>COVID</w:t>
      </w:r>
      <w:r w:rsidRPr="00B16C22">
        <w:rPr>
          <w:rFonts w:ascii="Times New Roman" w:hAnsi="Times New Roman" w:cs="Times New Roman"/>
          <w:color w:val="000000"/>
          <w:sz w:val="24"/>
          <w:szCs w:val="24"/>
        </w:rPr>
        <w:t xml:space="preserve"> – 19.</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Мероприятия по предупреждению</w:t>
      </w:r>
      <w:r w:rsidRPr="00B16C22">
        <w:rPr>
          <w:rFonts w:ascii="Times New Roman" w:hAnsi="Times New Roman" w:cs="Times New Roman"/>
          <w:b/>
          <w:bCs/>
          <w:color w:val="000000"/>
          <w:sz w:val="24"/>
          <w:szCs w:val="24"/>
        </w:rPr>
        <w:t xml:space="preserve"> детского дорожно-транспортного травматизма:</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1. оформлены стенды по правилам дорожного движения; </w:t>
      </w:r>
    </w:p>
    <w:p w:rsidR="00B16C22" w:rsidRPr="00B16C22" w:rsidRDefault="00B16C22" w:rsidP="00B16C22">
      <w:pPr>
        <w:spacing w:before="60" w:after="60"/>
        <w:ind w:left="60" w:right="60"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2. на родительских собраниях обсуждался вопрос о профилактике детского дорожно-транспортного травматизма;</w:t>
      </w:r>
    </w:p>
    <w:p w:rsidR="00B16C22" w:rsidRPr="00B16C22" w:rsidRDefault="00B16C22" w:rsidP="00B16C22">
      <w:pPr>
        <w:ind w:firstLine="480"/>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3. на итоговых классных часах в конце каждой четверти классными руководителями проводятся инструктажи по правилам безопасного движения на дорогах;</w:t>
      </w:r>
    </w:p>
    <w:p w:rsidR="00B16C22" w:rsidRPr="00B16C22" w:rsidRDefault="00B16C22" w:rsidP="00B16C22">
      <w:pPr>
        <w:jc w:val="both"/>
        <w:rPr>
          <w:rFonts w:ascii="Times New Roman" w:hAnsi="Times New Roman" w:cs="Times New Roman"/>
          <w:color w:val="000000"/>
          <w:sz w:val="24"/>
          <w:szCs w:val="24"/>
        </w:rPr>
      </w:pPr>
      <w:r w:rsidRPr="00B16C22">
        <w:rPr>
          <w:rFonts w:ascii="Times New Roman" w:hAnsi="Times New Roman" w:cs="Times New Roman"/>
          <w:color w:val="000000"/>
          <w:sz w:val="24"/>
          <w:szCs w:val="24"/>
        </w:rPr>
        <w:t xml:space="preserve">        4. в течение года с детьми проводили беседы инспектор ДПС.</w:t>
      </w:r>
    </w:p>
    <w:p w:rsidR="00685E26" w:rsidRDefault="00685E26">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B16C22" w:rsidRPr="00685E26" w:rsidRDefault="00B16C22" w:rsidP="00E862F8">
      <w:pPr>
        <w:spacing w:after="0" w:line="240" w:lineRule="auto"/>
        <w:ind w:firstLine="540"/>
        <w:contextualSpacing/>
        <w:jc w:val="both"/>
        <w:rPr>
          <w:rFonts w:ascii="Times New Roman" w:hAnsi="Times New Roman" w:cs="Times New Roman"/>
          <w:color w:val="000000"/>
          <w:sz w:val="24"/>
          <w:szCs w:val="24"/>
          <w:highlight w:val="yellow"/>
        </w:rPr>
      </w:pPr>
    </w:p>
    <w:p w:rsidR="00B16C22" w:rsidRPr="00685E26" w:rsidRDefault="00685E26" w:rsidP="00685E26">
      <w:pPr>
        <w:spacing w:after="0" w:line="240" w:lineRule="auto"/>
        <w:ind w:firstLine="540"/>
        <w:contextualSpacing/>
        <w:jc w:val="center"/>
        <w:rPr>
          <w:rFonts w:ascii="Times New Roman" w:hAnsi="Times New Roman" w:cs="Times New Roman"/>
          <w:color w:val="000000"/>
          <w:sz w:val="24"/>
          <w:szCs w:val="24"/>
        </w:rPr>
      </w:pPr>
      <w:r w:rsidRPr="00685E26">
        <w:rPr>
          <w:rFonts w:ascii="Times New Roman" w:hAnsi="Times New Roman" w:cs="Times New Roman"/>
          <w:color w:val="000000"/>
          <w:sz w:val="24"/>
          <w:szCs w:val="24"/>
        </w:rPr>
        <w:t>5.Анализ воспитательной работы школы за 2021-2022 учебный год</w:t>
      </w:r>
    </w:p>
    <w:p w:rsidR="00685E26" w:rsidRPr="00DD6441" w:rsidRDefault="00685E26" w:rsidP="00685E26">
      <w:pPr>
        <w:spacing w:after="0" w:line="240" w:lineRule="auto"/>
        <w:ind w:firstLine="709"/>
        <w:jc w:val="both"/>
        <w:rPr>
          <w:rFonts w:ascii="Times New Roman" w:hAnsi="Times New Roman" w:cs="Times New Roman"/>
          <w:sz w:val="24"/>
          <w:szCs w:val="24"/>
        </w:rPr>
      </w:pPr>
    </w:p>
    <w:p w:rsidR="00685E26" w:rsidRPr="00DD6441" w:rsidRDefault="00685E26" w:rsidP="00685E26">
      <w:pPr>
        <w:pStyle w:val="a6"/>
        <w:shd w:val="clear" w:color="auto" w:fill="FFFFFF"/>
        <w:spacing w:before="0" w:beforeAutospacing="0" w:after="136" w:afterAutospacing="0"/>
        <w:jc w:val="both"/>
        <w:rPr>
          <w:color w:val="000000"/>
        </w:rPr>
      </w:pPr>
      <w:r w:rsidRPr="00DD6441">
        <w:rPr>
          <w:b/>
          <w:bCs/>
          <w:color w:val="000000"/>
        </w:rPr>
        <w:t xml:space="preserve">   Главной целью воспитательной работы школы в 2021-2022 учебном году</w:t>
      </w:r>
      <w:r w:rsidRPr="00DD6441">
        <w:rPr>
          <w:color w:val="000000"/>
        </w:rPr>
        <w:t> является формирование и развитие у учащихся устойчивого нравственного отношения к учебно-воспитательной деятельности, потребности в здоровом образе жизни и в нравственном самосовершенствовании своей личности как члена нового общества.</w:t>
      </w:r>
    </w:p>
    <w:p w:rsidR="00685E26" w:rsidRPr="00DD6441" w:rsidRDefault="00685E26" w:rsidP="00685E26">
      <w:pPr>
        <w:pStyle w:val="a6"/>
        <w:shd w:val="clear" w:color="auto" w:fill="FFFFFF"/>
        <w:spacing w:before="0" w:beforeAutospacing="0" w:after="136" w:afterAutospacing="0"/>
        <w:jc w:val="both"/>
        <w:rPr>
          <w:color w:val="000000"/>
        </w:rPr>
      </w:pPr>
      <w:r w:rsidRPr="00DD6441">
        <w:rPr>
          <w:color w:val="000000"/>
        </w:rPr>
        <w:t xml:space="preserve">    В начале августа разработана и утверждена Программа воспитания, которая представляет собой открытый для всех субъектов образовательной деятельности документ, дающий представление о направлениях и содержании воспитательной работы МБОУ СОШ № 27.</w:t>
      </w:r>
    </w:p>
    <w:p w:rsidR="00685E26" w:rsidRPr="00DD6441" w:rsidRDefault="00685E26" w:rsidP="00685E26">
      <w:pPr>
        <w:pStyle w:val="a6"/>
        <w:shd w:val="clear" w:color="auto" w:fill="FFFFFF"/>
        <w:spacing w:before="0" w:beforeAutospacing="0" w:after="136" w:afterAutospacing="0"/>
        <w:jc w:val="both"/>
        <w:rPr>
          <w:color w:val="000000"/>
        </w:rPr>
      </w:pPr>
      <w:r w:rsidRPr="00DD6441">
        <w:rPr>
          <w:color w:val="000000"/>
        </w:rPr>
        <w:t xml:space="preserve">   В центре рабочей программы воспитания находится личностное развитие обучающихся, формирование у них системных знаний о различных аспектах развития Тверской области, России и мира. Таким образом, одним из результатов реализации программы является приобщение обучающихся к традиционным духовным ценностям, правилам и нормам поведения в обществе.</w:t>
      </w:r>
    </w:p>
    <w:p w:rsidR="00685E26" w:rsidRPr="00DD6441" w:rsidRDefault="00685E26" w:rsidP="00685E26">
      <w:pPr>
        <w:spacing w:line="240" w:lineRule="auto"/>
        <w:ind w:firstLine="709"/>
        <w:jc w:val="both"/>
        <w:rPr>
          <w:rFonts w:ascii="Times New Roman" w:hAnsi="Times New Roman" w:cs="Times New Roman"/>
          <w:sz w:val="24"/>
          <w:szCs w:val="24"/>
        </w:rPr>
      </w:pPr>
      <w:r w:rsidRPr="00DD6441">
        <w:rPr>
          <w:rFonts w:ascii="Times New Roman" w:hAnsi="Times New Roman" w:cs="Times New Roman"/>
          <w:b/>
          <w:sz w:val="24"/>
          <w:szCs w:val="24"/>
        </w:rPr>
        <w:t>Цель</w:t>
      </w:r>
      <w:r w:rsidRPr="00DD6441">
        <w:rPr>
          <w:rFonts w:ascii="Times New Roman" w:hAnsi="Times New Roman" w:cs="Times New Roman"/>
          <w:sz w:val="24"/>
          <w:szCs w:val="24"/>
        </w:rPr>
        <w:t xml:space="preserve"> воспитательной работы школы: </w:t>
      </w:r>
      <w:r w:rsidRPr="00DD6441">
        <w:rPr>
          <w:rFonts w:ascii="Times New Roman" w:hAnsi="Times New Roman" w:cs="Times New Roman"/>
          <w:color w:val="000000"/>
          <w:sz w:val="24"/>
          <w:szCs w:val="24"/>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и воспитанника</w:t>
      </w:r>
      <w:r w:rsidRPr="00DD6441">
        <w:rPr>
          <w:rFonts w:ascii="Times New Roman" w:hAnsi="Times New Roman" w:cs="Times New Roman"/>
          <w:sz w:val="24"/>
          <w:szCs w:val="24"/>
        </w:rPr>
        <w:t>.</w:t>
      </w:r>
    </w:p>
    <w:p w:rsidR="00685E26" w:rsidRPr="00DD6441" w:rsidRDefault="00685E26" w:rsidP="00685E26">
      <w:pPr>
        <w:shd w:val="clear" w:color="auto" w:fill="FFFFFF"/>
        <w:spacing w:after="0" w:line="240" w:lineRule="auto"/>
        <w:ind w:firstLine="709"/>
        <w:jc w:val="both"/>
        <w:rPr>
          <w:rFonts w:ascii="Times New Roman" w:eastAsia="Times New Roman" w:hAnsi="Times New Roman" w:cs="Times New Roman"/>
          <w:b/>
          <w:bCs/>
          <w:i/>
          <w:iCs/>
          <w:color w:val="181818"/>
          <w:sz w:val="24"/>
          <w:szCs w:val="24"/>
        </w:rPr>
      </w:pPr>
      <w:r w:rsidRPr="00DD6441">
        <w:rPr>
          <w:rFonts w:ascii="Times New Roman" w:eastAsia="Times New Roman" w:hAnsi="Times New Roman" w:cs="Times New Roman"/>
          <w:b/>
          <w:bCs/>
          <w:i/>
          <w:iCs/>
          <w:color w:val="181818"/>
          <w:sz w:val="24"/>
          <w:szCs w:val="24"/>
        </w:rPr>
        <w:t>Задачи воспитательной работы:</w:t>
      </w:r>
    </w:p>
    <w:p w:rsidR="00685E26" w:rsidRPr="00DD6441" w:rsidRDefault="00685E26" w:rsidP="00685E26">
      <w:pPr>
        <w:pStyle w:val="a6"/>
        <w:numPr>
          <w:ilvl w:val="0"/>
          <w:numId w:val="50"/>
        </w:numPr>
        <w:shd w:val="clear" w:color="auto" w:fill="FFFFFF"/>
        <w:spacing w:before="0" w:beforeAutospacing="0" w:after="0" w:afterAutospacing="0"/>
        <w:ind w:left="0" w:firstLine="709"/>
        <w:jc w:val="both"/>
        <w:rPr>
          <w:color w:val="000000"/>
        </w:rPr>
      </w:pPr>
      <w:r w:rsidRPr="00DD6441">
        <w:rPr>
          <w:color w:val="000000"/>
        </w:rPr>
        <w:t>Развитие общей культуры школьников через организацию и участия в  мероприятиях, направленных на формирование общечеловеческих ценностей.</w:t>
      </w:r>
    </w:p>
    <w:p w:rsidR="00685E26" w:rsidRPr="00DD6441" w:rsidRDefault="00685E26" w:rsidP="00685E26">
      <w:pPr>
        <w:pStyle w:val="a6"/>
        <w:numPr>
          <w:ilvl w:val="0"/>
          <w:numId w:val="50"/>
        </w:numPr>
        <w:shd w:val="clear" w:color="auto" w:fill="FFFFFF"/>
        <w:spacing w:before="0" w:beforeAutospacing="0" w:after="0" w:afterAutospacing="0"/>
        <w:ind w:left="0" w:firstLine="709"/>
        <w:jc w:val="both"/>
        <w:rPr>
          <w:color w:val="000000"/>
        </w:rPr>
      </w:pPr>
      <w:r w:rsidRPr="00DD6441">
        <w:rPr>
          <w:color w:val="000000"/>
        </w:rPr>
        <w:t>Выявление и развитие творческих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родителей.</w:t>
      </w:r>
    </w:p>
    <w:p w:rsidR="00685E26" w:rsidRPr="00DD6441" w:rsidRDefault="00685E26" w:rsidP="00685E26">
      <w:pPr>
        <w:pStyle w:val="a6"/>
        <w:numPr>
          <w:ilvl w:val="0"/>
          <w:numId w:val="50"/>
        </w:numPr>
        <w:shd w:val="clear" w:color="auto" w:fill="FFFFFF"/>
        <w:spacing w:before="0" w:beforeAutospacing="0" w:after="0" w:afterAutospacing="0"/>
        <w:ind w:left="0" w:firstLine="709"/>
        <w:jc w:val="both"/>
        <w:rPr>
          <w:color w:val="000000"/>
        </w:rPr>
      </w:pPr>
      <w:r w:rsidRPr="00DD6441">
        <w:rPr>
          <w:color w:val="000000"/>
        </w:rPr>
        <w:t>Создание условий, направленных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685E26" w:rsidRPr="00DD6441" w:rsidRDefault="00685E26" w:rsidP="00685E26">
      <w:pPr>
        <w:pStyle w:val="a6"/>
        <w:numPr>
          <w:ilvl w:val="0"/>
          <w:numId w:val="50"/>
        </w:numPr>
        <w:shd w:val="clear" w:color="auto" w:fill="FFFFFF"/>
        <w:spacing w:before="0" w:beforeAutospacing="0" w:after="0" w:afterAutospacing="0"/>
        <w:ind w:left="0" w:firstLine="709"/>
        <w:jc w:val="both"/>
        <w:rPr>
          <w:color w:val="000000"/>
        </w:rPr>
      </w:pPr>
      <w:r w:rsidRPr="00DD6441">
        <w:rPr>
          <w:color w:val="000000"/>
        </w:rPr>
        <w:t>Повышение социальной активности учащихся, их самостоятельности и ответственности в организации жизни детского коллектива и социума.</w:t>
      </w:r>
    </w:p>
    <w:p w:rsidR="00685E26" w:rsidRPr="00DD6441" w:rsidRDefault="00685E26" w:rsidP="00685E26">
      <w:pPr>
        <w:pStyle w:val="a6"/>
        <w:numPr>
          <w:ilvl w:val="0"/>
          <w:numId w:val="50"/>
        </w:numPr>
        <w:shd w:val="clear" w:color="auto" w:fill="FFFFFF"/>
        <w:spacing w:before="0" w:beforeAutospacing="0" w:after="0" w:afterAutospacing="0"/>
        <w:ind w:left="0" w:firstLine="709"/>
        <w:jc w:val="both"/>
        <w:rPr>
          <w:color w:val="000000"/>
        </w:rPr>
      </w:pPr>
      <w:r w:rsidRPr="00DD6441">
        <w:rPr>
          <w:color w:val="000000"/>
        </w:rPr>
        <w:t>Пропаганда здорового образа жизни, профилактика безнадзорности и правонарушений, социально-опасных явлений.</w:t>
      </w:r>
    </w:p>
    <w:p w:rsidR="00685E26" w:rsidRPr="00DD6441" w:rsidRDefault="00685E26" w:rsidP="00685E26">
      <w:pPr>
        <w:pStyle w:val="a6"/>
        <w:numPr>
          <w:ilvl w:val="0"/>
          <w:numId w:val="50"/>
        </w:numPr>
        <w:shd w:val="clear" w:color="auto" w:fill="FFFFFF"/>
        <w:spacing w:before="0" w:beforeAutospacing="0" w:after="0" w:afterAutospacing="0"/>
        <w:ind w:left="0" w:firstLine="709"/>
        <w:jc w:val="both"/>
        <w:rPr>
          <w:color w:val="000000"/>
        </w:rPr>
      </w:pPr>
      <w:r w:rsidRPr="00DD6441">
        <w:rPr>
          <w:color w:val="000000"/>
        </w:rPr>
        <w:t>Создавать условия для активного и полезного взаимодействия школы и семьи по вопросам воспитания учащихся.</w:t>
      </w:r>
    </w:p>
    <w:p w:rsidR="00685E26" w:rsidRPr="00DD6441" w:rsidRDefault="00685E26" w:rsidP="00685E26">
      <w:pPr>
        <w:pStyle w:val="a6"/>
        <w:shd w:val="clear" w:color="auto" w:fill="FFFFFF"/>
        <w:spacing w:before="0" w:beforeAutospacing="0" w:after="136" w:afterAutospacing="0"/>
        <w:ind w:left="720"/>
        <w:rPr>
          <w:color w:val="0070C0"/>
        </w:rPr>
      </w:pPr>
    </w:p>
    <w:tbl>
      <w:tblPr>
        <w:tblStyle w:val="afd"/>
        <w:tblpPr w:leftFromText="180" w:rightFromText="180" w:vertAnchor="text" w:horzAnchor="margin" w:tblpY="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tblGrid>
      <w:tr w:rsidR="00685E26" w:rsidRPr="00DD6441" w:rsidTr="00685E26">
        <w:tc>
          <w:tcPr>
            <w:tcW w:w="8755" w:type="dxa"/>
          </w:tcPr>
          <w:p w:rsidR="00685E26" w:rsidRPr="00DD6441" w:rsidRDefault="00685E26" w:rsidP="00685E26">
            <w:pPr>
              <w:pStyle w:val="a6"/>
              <w:shd w:val="clear" w:color="auto" w:fill="FFFFFF"/>
              <w:spacing w:before="0" w:beforeAutospacing="0" w:after="136" w:afterAutospacing="0"/>
              <w:rPr>
                <w:color w:val="0070C0"/>
              </w:rPr>
            </w:pPr>
          </w:p>
          <w:p w:rsidR="00685E26" w:rsidRPr="00DD6441" w:rsidRDefault="00685E26" w:rsidP="00685E26">
            <w:pPr>
              <w:pStyle w:val="a6"/>
              <w:shd w:val="clear" w:color="auto" w:fill="FFFFFF"/>
              <w:spacing w:before="0" w:beforeAutospacing="0" w:after="136" w:afterAutospacing="0"/>
              <w:ind w:left="720"/>
              <w:rPr>
                <w:color w:val="0070C0"/>
              </w:rPr>
            </w:pPr>
            <w:r w:rsidRPr="00DD6441">
              <w:rPr>
                <w:color w:val="0070C0"/>
              </w:rPr>
              <w:t xml:space="preserve"> </w:t>
            </w:r>
          </w:p>
          <w:p w:rsidR="00685E26" w:rsidRPr="00DD6441" w:rsidRDefault="00685E26" w:rsidP="00685E26">
            <w:pPr>
              <w:pStyle w:val="a6"/>
              <w:shd w:val="clear" w:color="auto" w:fill="FFFFFF"/>
              <w:spacing w:before="0" w:beforeAutospacing="0" w:after="136" w:afterAutospacing="0"/>
              <w:ind w:left="720"/>
              <w:rPr>
                <w:color w:val="0070C0"/>
              </w:rPr>
            </w:pPr>
          </w:p>
          <w:p w:rsidR="00685E26" w:rsidRPr="00DD6441" w:rsidRDefault="00685E26" w:rsidP="00685E26">
            <w:pPr>
              <w:pStyle w:val="a6"/>
              <w:shd w:val="clear" w:color="auto" w:fill="FFFFFF"/>
              <w:spacing w:before="0" w:beforeAutospacing="0" w:after="136" w:afterAutospacing="0"/>
              <w:ind w:left="720"/>
              <w:rPr>
                <w:color w:val="0070C0"/>
              </w:rPr>
            </w:pPr>
          </w:p>
          <w:p w:rsidR="00685E26" w:rsidRPr="00DD6441" w:rsidRDefault="00685E26" w:rsidP="00685E26">
            <w:pPr>
              <w:pStyle w:val="a6"/>
              <w:shd w:val="clear" w:color="auto" w:fill="FFFFFF"/>
              <w:spacing w:before="0" w:beforeAutospacing="0" w:after="136" w:afterAutospacing="0"/>
              <w:ind w:left="720"/>
            </w:pPr>
            <w:r w:rsidRPr="00DD6441">
              <w:rPr>
                <w:color w:val="0070C0"/>
              </w:rPr>
              <w:t xml:space="preserve">  </w:t>
            </w:r>
            <w:r w:rsidRPr="00DD6441">
              <w:t>Вся воспитательная работа за 2021-2022 учебный год проводилась согласно инвариантным и вариативным модулям:</w:t>
            </w:r>
          </w:p>
          <w:p w:rsidR="00685E26" w:rsidRPr="00DD6441" w:rsidRDefault="00685E26" w:rsidP="00685E26">
            <w:pPr>
              <w:pStyle w:val="a6"/>
              <w:numPr>
                <w:ilvl w:val="0"/>
                <w:numId w:val="50"/>
              </w:numPr>
              <w:shd w:val="clear" w:color="auto" w:fill="FFFFFF"/>
              <w:spacing w:before="0" w:beforeAutospacing="0" w:after="136" w:afterAutospacing="0"/>
            </w:pPr>
            <w:r w:rsidRPr="00DD6441">
              <w:lastRenderedPageBreak/>
              <w:t>– «Классное руководство»,</w:t>
            </w:r>
          </w:p>
          <w:p w:rsidR="00685E26" w:rsidRPr="00DD6441" w:rsidRDefault="00685E26" w:rsidP="00685E26">
            <w:pPr>
              <w:pStyle w:val="a6"/>
              <w:shd w:val="clear" w:color="auto" w:fill="FFFFFF"/>
              <w:spacing w:before="0" w:beforeAutospacing="0" w:after="136" w:afterAutospacing="0"/>
              <w:ind w:left="360"/>
            </w:pPr>
          </w:p>
          <w:p w:rsidR="00685E26" w:rsidRPr="00DD6441" w:rsidRDefault="00685E26" w:rsidP="00685E26">
            <w:pPr>
              <w:pStyle w:val="a6"/>
              <w:numPr>
                <w:ilvl w:val="0"/>
                <w:numId w:val="50"/>
              </w:numPr>
              <w:shd w:val="clear" w:color="auto" w:fill="FFFFFF"/>
              <w:spacing w:before="0" w:beforeAutospacing="0" w:after="136" w:afterAutospacing="0"/>
            </w:pPr>
            <w:r w:rsidRPr="00DD6441">
              <w:t>– «Внеурочная деятельность и дополнительное образования»,</w:t>
            </w:r>
          </w:p>
          <w:p w:rsidR="00685E26" w:rsidRPr="00DD6441" w:rsidRDefault="00685E26" w:rsidP="00685E26">
            <w:pPr>
              <w:pStyle w:val="a6"/>
              <w:numPr>
                <w:ilvl w:val="0"/>
                <w:numId w:val="50"/>
              </w:numPr>
              <w:shd w:val="clear" w:color="auto" w:fill="FFFFFF"/>
              <w:spacing w:before="0" w:beforeAutospacing="0" w:after="136" w:afterAutospacing="0"/>
            </w:pPr>
            <w:r w:rsidRPr="00DD6441">
              <w:t>– «Работа с родителями».</w:t>
            </w:r>
          </w:p>
          <w:p w:rsidR="00685E26" w:rsidRPr="00DD6441" w:rsidRDefault="00685E26" w:rsidP="00685E26">
            <w:pPr>
              <w:pStyle w:val="a6"/>
              <w:numPr>
                <w:ilvl w:val="0"/>
                <w:numId w:val="50"/>
              </w:numPr>
              <w:shd w:val="clear" w:color="auto" w:fill="FFFFFF"/>
              <w:spacing w:before="0" w:beforeAutospacing="0" w:after="136" w:afterAutospacing="0"/>
            </w:pPr>
            <w:r w:rsidRPr="00DD6441">
              <w:t>– «Ключевые общешкольные дела»,</w:t>
            </w:r>
          </w:p>
          <w:p w:rsidR="00685E26" w:rsidRPr="00DD6441" w:rsidRDefault="00685E26" w:rsidP="00685E26">
            <w:pPr>
              <w:pStyle w:val="a6"/>
              <w:numPr>
                <w:ilvl w:val="0"/>
                <w:numId w:val="50"/>
              </w:numPr>
              <w:shd w:val="clear" w:color="auto" w:fill="FFFFFF"/>
              <w:spacing w:before="0" w:beforeAutospacing="0" w:after="136" w:afterAutospacing="0"/>
            </w:pPr>
            <w:r w:rsidRPr="00DD6441">
              <w:t>–«Профилактика и безопасность»,</w:t>
            </w:r>
          </w:p>
          <w:p w:rsidR="00685E26" w:rsidRPr="00DD6441" w:rsidRDefault="00685E26" w:rsidP="00685E26">
            <w:pPr>
              <w:pStyle w:val="a6"/>
              <w:shd w:val="clear" w:color="auto" w:fill="FFFFFF"/>
              <w:spacing w:before="0" w:beforeAutospacing="0" w:after="136" w:afterAutospacing="0"/>
            </w:pPr>
          </w:p>
          <w:p w:rsidR="00685E26" w:rsidRPr="00DD6441" w:rsidRDefault="00685E26" w:rsidP="00685E26">
            <w:pPr>
              <w:pStyle w:val="a6"/>
              <w:shd w:val="clear" w:color="auto" w:fill="FFFFFF"/>
              <w:spacing w:before="0" w:beforeAutospacing="0" w:after="136" w:afterAutospacing="0"/>
              <w:rPr>
                <w:color w:val="FF0000"/>
              </w:rPr>
            </w:pPr>
          </w:p>
          <w:p w:rsidR="00685E26" w:rsidRPr="00DD6441" w:rsidRDefault="00685E26" w:rsidP="00685E26">
            <w:pPr>
              <w:pStyle w:val="a6"/>
              <w:shd w:val="clear" w:color="auto" w:fill="FFFFFF"/>
              <w:spacing w:before="0" w:beforeAutospacing="0" w:after="136" w:afterAutospacing="0"/>
              <w:ind w:left="720"/>
            </w:pPr>
            <w:r w:rsidRPr="00DD6441">
              <w:t>Профилактика и безопасность</w:t>
            </w:r>
          </w:p>
        </w:tc>
      </w:tr>
    </w:tbl>
    <w:p w:rsidR="00685E26" w:rsidRPr="00DD6441" w:rsidRDefault="00685E26" w:rsidP="00685E26">
      <w:pPr>
        <w:jc w:val="both"/>
        <w:rPr>
          <w:rFonts w:ascii="Times New Roman" w:eastAsia="Times New Roman" w:hAnsi="Times New Roman" w:cs="Times New Roman"/>
          <w:color w:val="000000"/>
          <w:sz w:val="24"/>
          <w:szCs w:val="24"/>
        </w:rPr>
      </w:pPr>
    </w:p>
    <w:p w:rsidR="00685E26" w:rsidRPr="00DD6441" w:rsidRDefault="00685E26" w:rsidP="00685E26">
      <w:pPr>
        <w:pStyle w:val="a6"/>
        <w:shd w:val="clear" w:color="auto" w:fill="FFFFFF"/>
        <w:spacing w:before="0" w:beforeAutospacing="0" w:after="0" w:afterAutospacing="0"/>
        <w:ind w:left="644"/>
      </w:pPr>
    </w:p>
    <w:p w:rsidR="00685E26" w:rsidRPr="00DD6441" w:rsidRDefault="00685E26" w:rsidP="00685E26">
      <w:pPr>
        <w:pStyle w:val="a6"/>
        <w:shd w:val="clear" w:color="auto" w:fill="FFFFFF"/>
        <w:spacing w:before="0" w:beforeAutospacing="0" w:after="0" w:afterAutospacing="0"/>
        <w:ind w:left="644"/>
      </w:pPr>
    </w:p>
    <w:p w:rsidR="00685E26" w:rsidRPr="00DD6441" w:rsidRDefault="00685E26" w:rsidP="00685E26">
      <w:pPr>
        <w:pStyle w:val="a6"/>
        <w:shd w:val="clear" w:color="auto" w:fill="FFFFFF"/>
        <w:spacing w:before="0" w:beforeAutospacing="0" w:after="0" w:afterAutospacing="0"/>
        <w:ind w:left="644"/>
      </w:pPr>
    </w:p>
    <w:p w:rsidR="00685E26" w:rsidRPr="00DD6441" w:rsidRDefault="00685E26" w:rsidP="00685E26">
      <w:pPr>
        <w:pStyle w:val="a6"/>
        <w:shd w:val="clear" w:color="auto" w:fill="FFFFFF"/>
        <w:spacing w:before="0" w:beforeAutospacing="0" w:after="0" w:afterAutospacing="0"/>
        <w:ind w:left="644"/>
      </w:pPr>
    </w:p>
    <w:p w:rsidR="00685E26" w:rsidRPr="00DD6441" w:rsidRDefault="00685E26" w:rsidP="00685E26">
      <w:pPr>
        <w:pStyle w:val="a6"/>
        <w:shd w:val="clear" w:color="auto" w:fill="FFFFFF"/>
        <w:spacing w:before="0" w:beforeAutospacing="0" w:after="0" w:afterAutospacing="0"/>
        <w:ind w:left="644"/>
      </w:pPr>
    </w:p>
    <w:p w:rsidR="00685E26" w:rsidRPr="00DD6441" w:rsidRDefault="00685E26" w:rsidP="00685E26">
      <w:pPr>
        <w:pStyle w:val="a6"/>
        <w:shd w:val="clear" w:color="auto" w:fill="FFFFFF"/>
        <w:spacing w:before="0" w:beforeAutospacing="0" w:after="0" w:afterAutospacing="0"/>
        <w:ind w:left="644"/>
      </w:pPr>
    </w:p>
    <w:p w:rsidR="00685E26" w:rsidRPr="00DD6441" w:rsidRDefault="00685E26" w:rsidP="00685E26">
      <w:pPr>
        <w:pStyle w:val="a6"/>
        <w:shd w:val="clear" w:color="auto" w:fill="FFFFFF"/>
        <w:spacing w:before="0" w:beforeAutospacing="0" w:after="0" w:afterAutospacing="0"/>
        <w:ind w:left="644"/>
      </w:pPr>
    </w:p>
    <w:p w:rsidR="00685E26" w:rsidRPr="00DD6441" w:rsidRDefault="00685E26" w:rsidP="00685E26">
      <w:pPr>
        <w:pStyle w:val="a6"/>
        <w:shd w:val="clear" w:color="auto" w:fill="FFFFFF"/>
        <w:spacing w:before="0" w:beforeAutospacing="0" w:after="0" w:afterAutospacing="0"/>
        <w:ind w:left="644"/>
      </w:pPr>
    </w:p>
    <w:p w:rsidR="00685E26" w:rsidRPr="00DD6441" w:rsidRDefault="00685E26" w:rsidP="00685E26">
      <w:pPr>
        <w:pStyle w:val="a6"/>
        <w:shd w:val="clear" w:color="auto" w:fill="FFFFFF"/>
        <w:spacing w:before="0" w:beforeAutospacing="0" w:after="0" w:afterAutospacing="0"/>
        <w:ind w:left="644"/>
      </w:pPr>
    </w:p>
    <w:p w:rsidR="00685E26" w:rsidRPr="00DD6441" w:rsidRDefault="00685E26" w:rsidP="00685E26">
      <w:pPr>
        <w:pStyle w:val="a6"/>
        <w:shd w:val="clear" w:color="auto" w:fill="FFFFFF"/>
        <w:spacing w:before="0" w:beforeAutospacing="0" w:after="0" w:afterAutospacing="0"/>
        <w:ind w:left="644"/>
      </w:pPr>
    </w:p>
    <w:p w:rsidR="00685E26" w:rsidRPr="00DD6441" w:rsidRDefault="00685E26" w:rsidP="00685E26">
      <w:pPr>
        <w:pStyle w:val="a6"/>
        <w:shd w:val="clear" w:color="auto" w:fill="FFFFFF"/>
        <w:spacing w:before="0" w:beforeAutospacing="0" w:after="0" w:afterAutospacing="0"/>
        <w:ind w:left="644"/>
      </w:pPr>
    </w:p>
    <w:p w:rsidR="00685E26" w:rsidRPr="00DD6441" w:rsidRDefault="00685E26" w:rsidP="00685E26">
      <w:pPr>
        <w:pStyle w:val="a6"/>
        <w:shd w:val="clear" w:color="auto" w:fill="FFFFFF"/>
        <w:spacing w:before="0" w:beforeAutospacing="0" w:after="0" w:afterAutospacing="0"/>
        <w:ind w:left="644"/>
      </w:pPr>
    </w:p>
    <w:p w:rsidR="00685E26" w:rsidRPr="00DD6441" w:rsidRDefault="00685E26" w:rsidP="00685E26">
      <w:pPr>
        <w:pStyle w:val="a6"/>
        <w:shd w:val="clear" w:color="auto" w:fill="FFFFFF"/>
        <w:spacing w:before="0" w:beforeAutospacing="0" w:after="0" w:afterAutospacing="0"/>
        <w:ind w:left="644"/>
      </w:pPr>
    </w:p>
    <w:p w:rsidR="00685E26" w:rsidRPr="00DD6441" w:rsidRDefault="00685E26" w:rsidP="00685E26">
      <w:pPr>
        <w:pStyle w:val="a6"/>
        <w:shd w:val="clear" w:color="auto" w:fill="FFFFFF"/>
        <w:spacing w:before="0" w:beforeAutospacing="0" w:after="0" w:afterAutospacing="0"/>
        <w:ind w:left="644"/>
      </w:pPr>
    </w:p>
    <w:p w:rsidR="00685E26" w:rsidRPr="00DD6441" w:rsidRDefault="00685E26" w:rsidP="00685E26">
      <w:pPr>
        <w:pStyle w:val="a6"/>
        <w:shd w:val="clear" w:color="auto" w:fill="FFFFFF"/>
        <w:spacing w:before="0" w:beforeAutospacing="0" w:after="0" w:afterAutospacing="0"/>
        <w:ind w:left="644"/>
      </w:pPr>
    </w:p>
    <w:p w:rsidR="00685E26" w:rsidRPr="00DD6441" w:rsidRDefault="00685E26" w:rsidP="00685E26">
      <w:pPr>
        <w:pStyle w:val="a6"/>
        <w:shd w:val="clear" w:color="auto" w:fill="FFFFFF"/>
        <w:spacing w:before="0" w:beforeAutospacing="0" w:after="0" w:afterAutospacing="0"/>
        <w:ind w:left="644"/>
      </w:pPr>
      <w:r w:rsidRPr="00DD6441">
        <w:t>Количество учащихся, состоящих на ВШУ:</w:t>
      </w:r>
    </w:p>
    <w:p w:rsidR="00685E26" w:rsidRPr="00DD6441" w:rsidRDefault="00685E26" w:rsidP="00685E26">
      <w:pPr>
        <w:pStyle w:val="a6"/>
        <w:shd w:val="clear" w:color="auto" w:fill="FFFFFF"/>
        <w:spacing w:before="0" w:beforeAutospacing="0" w:after="0" w:afterAutospacing="0"/>
        <w:rPr>
          <w:b/>
        </w:rPr>
      </w:pPr>
      <w:r w:rsidRPr="00DD6441">
        <w:t>- на начало года</w:t>
      </w:r>
      <w:r w:rsidRPr="00DD6441">
        <w:rPr>
          <w:b/>
        </w:rPr>
        <w:t xml:space="preserve"> –11 чел.;</w:t>
      </w:r>
    </w:p>
    <w:p w:rsidR="00685E26" w:rsidRPr="00DD6441" w:rsidRDefault="00685E26" w:rsidP="00685E26">
      <w:pPr>
        <w:pStyle w:val="a6"/>
        <w:shd w:val="clear" w:color="auto" w:fill="FFFFFF"/>
        <w:spacing w:before="0" w:beforeAutospacing="0" w:after="0" w:afterAutospacing="0"/>
        <w:rPr>
          <w:b/>
        </w:rPr>
      </w:pPr>
      <w:r w:rsidRPr="00DD6441">
        <w:rPr>
          <w:b/>
        </w:rPr>
        <w:t xml:space="preserve">- </w:t>
      </w:r>
      <w:r w:rsidRPr="00DD6441">
        <w:t>на конец года</w:t>
      </w:r>
      <w:r w:rsidRPr="00DD6441">
        <w:rPr>
          <w:b/>
        </w:rPr>
        <w:t xml:space="preserve"> – 31чел.</w:t>
      </w:r>
    </w:p>
    <w:p w:rsidR="00685E26" w:rsidRPr="00DD6441" w:rsidRDefault="00685E26" w:rsidP="00685E26">
      <w:pPr>
        <w:pStyle w:val="a6"/>
        <w:shd w:val="clear" w:color="auto" w:fill="FFFFFF"/>
        <w:spacing w:before="0" w:beforeAutospacing="0" w:after="0" w:afterAutospacing="0"/>
        <w:rPr>
          <w:b/>
        </w:rPr>
      </w:pPr>
      <w:r w:rsidRPr="00DD6441">
        <w:t>Из них состоящих на учете в РКДН и ЗП, в ПДН</w:t>
      </w:r>
      <w:r w:rsidRPr="00DD6441">
        <w:rPr>
          <w:b/>
        </w:rPr>
        <w:t xml:space="preserve"> – 8 чел.</w:t>
      </w:r>
    </w:p>
    <w:p w:rsidR="00685E26" w:rsidRPr="00DD6441" w:rsidRDefault="00685E26" w:rsidP="00685E26">
      <w:pPr>
        <w:pStyle w:val="a6"/>
        <w:shd w:val="clear" w:color="auto" w:fill="FFFFFF"/>
        <w:spacing w:before="0" w:beforeAutospacing="0" w:after="0" w:afterAutospacing="0"/>
      </w:pPr>
      <w:r w:rsidRPr="00DD6441">
        <w:t>В 2021-2022 уч. г было проведено</w:t>
      </w:r>
      <w:r w:rsidRPr="00DD6441">
        <w:rPr>
          <w:b/>
        </w:rPr>
        <w:t xml:space="preserve"> 4</w:t>
      </w:r>
      <w:r w:rsidRPr="00DD6441">
        <w:t xml:space="preserve"> Совета профилактики. </w:t>
      </w:r>
    </w:p>
    <w:p w:rsidR="00685E26" w:rsidRPr="00DD6441" w:rsidRDefault="00685E26" w:rsidP="00685E26">
      <w:pPr>
        <w:pStyle w:val="a6"/>
        <w:shd w:val="clear" w:color="auto" w:fill="FFFFFF"/>
        <w:spacing w:before="0" w:beforeAutospacing="0" w:after="0" w:afterAutospacing="0"/>
        <w:rPr>
          <w:b/>
        </w:rPr>
      </w:pPr>
      <w:r w:rsidRPr="00DD6441">
        <w:t>Кол-во учащихся, прошедших через Совет профилактики в этом учебном году</w:t>
      </w:r>
      <w:r w:rsidRPr="00DD6441">
        <w:rPr>
          <w:b/>
        </w:rPr>
        <w:t xml:space="preserve"> –45 чел.</w:t>
      </w:r>
    </w:p>
    <w:p w:rsidR="00685E26" w:rsidRPr="00DD6441" w:rsidRDefault="00685E26" w:rsidP="00685E26">
      <w:pPr>
        <w:pStyle w:val="a6"/>
        <w:shd w:val="clear" w:color="auto" w:fill="FFFFFF"/>
        <w:spacing w:before="0" w:beforeAutospacing="0" w:after="0" w:afterAutospacing="0"/>
        <w:rPr>
          <w:b/>
        </w:rPr>
      </w:pPr>
      <w:r w:rsidRPr="00DD6441">
        <w:t xml:space="preserve">Учащихся, нуждающихся в ранней профилактике правонарушений – </w:t>
      </w:r>
      <w:r w:rsidRPr="00DD6441">
        <w:rPr>
          <w:b/>
        </w:rPr>
        <w:t>25 чел</w:t>
      </w:r>
      <w:r w:rsidRPr="00DD6441">
        <w:t>.</w:t>
      </w:r>
    </w:p>
    <w:p w:rsidR="00685E26" w:rsidRPr="00DD6441" w:rsidRDefault="00685E26" w:rsidP="00685E26">
      <w:pPr>
        <w:pStyle w:val="a6"/>
        <w:shd w:val="clear" w:color="auto" w:fill="FFFFFF"/>
        <w:spacing w:before="0" w:beforeAutospacing="0" w:after="0" w:afterAutospacing="0"/>
        <w:ind w:left="644"/>
        <w:jc w:val="both"/>
        <w:rPr>
          <w:b/>
        </w:rPr>
      </w:pPr>
    </w:p>
    <w:p w:rsidR="00685E26" w:rsidRPr="00DD6441" w:rsidRDefault="00685E26" w:rsidP="00685E26">
      <w:pPr>
        <w:pStyle w:val="a6"/>
        <w:shd w:val="clear" w:color="auto" w:fill="FFFFFF"/>
        <w:spacing w:before="0" w:beforeAutospacing="0" w:after="0" w:afterAutospacing="0"/>
        <w:ind w:left="644"/>
        <w:jc w:val="both"/>
      </w:pPr>
      <w:r w:rsidRPr="00DD6441">
        <w:rPr>
          <w:b/>
        </w:rPr>
        <w:t xml:space="preserve">Содержание работы с учащимися «группы риска» (что сделано, какие методы работы использовались) </w:t>
      </w:r>
    </w:p>
    <w:p w:rsidR="00685E26" w:rsidRPr="00DD6441" w:rsidRDefault="00685E26" w:rsidP="00685E26">
      <w:pPr>
        <w:pStyle w:val="a6"/>
        <w:shd w:val="clear" w:color="auto" w:fill="FFFFFF"/>
        <w:spacing w:before="0" w:beforeAutospacing="0" w:after="0" w:afterAutospacing="0"/>
        <w:ind w:firstLine="709"/>
        <w:jc w:val="both"/>
      </w:pPr>
      <w:r w:rsidRPr="00DD6441">
        <w:t>В работе с детьми «группы риска» использовался метод наблюдения и исследования. Проводились индивидуальные беседы, классные часы,  направленные на близкое общение с целью поддержания дружеского настроя. Проводилась работа по профилактике девиантного поведения подростков, отслеживалась ситуация по пропускам занятий по неуважительным причинам, со злостными нарушителями проводились беседы с посещением семей. Чаще всего беседы дают небольшой результат лишь на короткий срок, а бывает и вовсе безрезультатны.</w:t>
      </w:r>
    </w:p>
    <w:p w:rsidR="00685E26" w:rsidRPr="00DD6441" w:rsidRDefault="00685E26" w:rsidP="00685E26">
      <w:pPr>
        <w:pStyle w:val="a6"/>
        <w:shd w:val="clear" w:color="auto" w:fill="FFFFFF"/>
        <w:spacing w:before="0" w:beforeAutospacing="0" w:after="0" w:afterAutospacing="0"/>
        <w:ind w:left="644"/>
        <w:jc w:val="both"/>
        <w:rPr>
          <w:b/>
        </w:rPr>
      </w:pPr>
      <w:r w:rsidRPr="00DD6441">
        <w:rPr>
          <w:b/>
        </w:rPr>
        <w:t>Мониторинг, диагностика:</w:t>
      </w:r>
    </w:p>
    <w:p w:rsidR="00685E26" w:rsidRPr="00DD6441" w:rsidRDefault="00685E26" w:rsidP="00685E26">
      <w:pPr>
        <w:spacing w:after="0"/>
        <w:ind w:firstLine="180"/>
        <w:rPr>
          <w:rFonts w:ascii="Times New Roman" w:hAnsi="Times New Roman" w:cs="Times New Roman"/>
          <w:sz w:val="24"/>
          <w:szCs w:val="24"/>
        </w:rPr>
      </w:pPr>
      <w:r w:rsidRPr="00DD6441">
        <w:rPr>
          <w:rFonts w:ascii="Times New Roman" w:hAnsi="Times New Roman" w:cs="Times New Roman"/>
          <w:sz w:val="24"/>
          <w:szCs w:val="24"/>
        </w:rPr>
        <w:t>- посещаемость учебных занятий детьми «группы риска».</w:t>
      </w:r>
    </w:p>
    <w:p w:rsidR="00685E26" w:rsidRPr="00DD6441" w:rsidRDefault="00685E26" w:rsidP="00685E26">
      <w:pPr>
        <w:spacing w:after="0"/>
        <w:ind w:firstLine="180"/>
        <w:rPr>
          <w:rFonts w:ascii="Times New Roman" w:hAnsi="Times New Roman" w:cs="Times New Roman"/>
          <w:sz w:val="24"/>
          <w:szCs w:val="24"/>
        </w:rPr>
      </w:pPr>
      <w:r w:rsidRPr="00DD6441">
        <w:rPr>
          <w:rFonts w:ascii="Times New Roman" w:hAnsi="Times New Roman" w:cs="Times New Roman"/>
          <w:sz w:val="24"/>
          <w:szCs w:val="24"/>
        </w:rPr>
        <w:t xml:space="preserve">- проводятся индивидуальные беседы с учащимися, всего проведено бесед </w:t>
      </w:r>
      <w:r w:rsidRPr="00DD6441">
        <w:rPr>
          <w:rFonts w:ascii="Times New Roman" w:hAnsi="Times New Roman" w:cs="Times New Roman"/>
          <w:b/>
          <w:sz w:val="24"/>
          <w:szCs w:val="24"/>
        </w:rPr>
        <w:t>267</w:t>
      </w:r>
      <w:r w:rsidRPr="00DD6441">
        <w:rPr>
          <w:rFonts w:ascii="Times New Roman" w:hAnsi="Times New Roman" w:cs="Times New Roman"/>
          <w:sz w:val="24"/>
          <w:szCs w:val="24"/>
        </w:rPr>
        <w:t>.</w:t>
      </w:r>
    </w:p>
    <w:p w:rsidR="00685E26" w:rsidRPr="00DD6441" w:rsidRDefault="00685E26" w:rsidP="00685E26">
      <w:pPr>
        <w:spacing w:after="0"/>
        <w:ind w:firstLine="180"/>
        <w:rPr>
          <w:rFonts w:ascii="Times New Roman" w:hAnsi="Times New Roman" w:cs="Times New Roman"/>
          <w:sz w:val="24"/>
          <w:szCs w:val="24"/>
        </w:rPr>
      </w:pPr>
      <w:r w:rsidRPr="00DD6441">
        <w:rPr>
          <w:rFonts w:ascii="Times New Roman" w:hAnsi="Times New Roman" w:cs="Times New Roman"/>
          <w:sz w:val="24"/>
          <w:szCs w:val="24"/>
        </w:rPr>
        <w:t xml:space="preserve">- связь с родителями осуществляется посредством вызова в школу – всего </w:t>
      </w:r>
      <w:r w:rsidRPr="00DD6441">
        <w:rPr>
          <w:rFonts w:ascii="Times New Roman" w:hAnsi="Times New Roman" w:cs="Times New Roman"/>
          <w:b/>
          <w:sz w:val="24"/>
          <w:szCs w:val="24"/>
        </w:rPr>
        <w:t>89</w:t>
      </w:r>
      <w:r w:rsidRPr="00DD6441">
        <w:rPr>
          <w:rFonts w:ascii="Times New Roman" w:hAnsi="Times New Roman" w:cs="Times New Roman"/>
          <w:sz w:val="24"/>
          <w:szCs w:val="24"/>
        </w:rPr>
        <w:t xml:space="preserve">,а так же посредством  выход социального педагога в семьи - всего </w:t>
      </w:r>
      <w:r w:rsidRPr="00DD6441">
        <w:rPr>
          <w:rFonts w:ascii="Times New Roman" w:hAnsi="Times New Roman" w:cs="Times New Roman"/>
          <w:b/>
          <w:sz w:val="24"/>
          <w:szCs w:val="24"/>
        </w:rPr>
        <w:t>31</w:t>
      </w:r>
      <w:r w:rsidRPr="00DD6441">
        <w:rPr>
          <w:rFonts w:ascii="Times New Roman" w:hAnsi="Times New Roman" w:cs="Times New Roman"/>
          <w:sz w:val="24"/>
          <w:szCs w:val="24"/>
        </w:rPr>
        <w:t>.</w:t>
      </w:r>
    </w:p>
    <w:p w:rsidR="00685E26" w:rsidRPr="00DD6441" w:rsidRDefault="00685E26" w:rsidP="00685E26">
      <w:pPr>
        <w:pStyle w:val="a6"/>
        <w:spacing w:before="0" w:beforeAutospacing="0" w:after="0" w:afterAutospacing="0"/>
        <w:ind w:firstLine="708"/>
        <w:jc w:val="both"/>
      </w:pPr>
      <w:r w:rsidRPr="00DD6441">
        <w:t xml:space="preserve">Проводится диагностика по выявлению трудновоспитуемости и отклонения поведения подростка. Ведётся планирование работы с детьми «группы риска», выявленные учащиеся ставятся на внутришкольный учёт детей группы риска. Социальным педагогом, классными руководителями ведутся индивидуальные беседы, данных детей привлекаем в кружки и секции. </w:t>
      </w:r>
    </w:p>
    <w:p w:rsidR="00685E26" w:rsidRPr="00DD6441" w:rsidRDefault="00685E26" w:rsidP="00685E26">
      <w:pPr>
        <w:pStyle w:val="a6"/>
        <w:spacing w:before="0" w:beforeAutospacing="0" w:after="0" w:afterAutospacing="0"/>
        <w:ind w:firstLine="708"/>
        <w:jc w:val="both"/>
      </w:pPr>
    </w:p>
    <w:p w:rsidR="00685E26" w:rsidRPr="00DD6441" w:rsidRDefault="00685E26" w:rsidP="00685E26">
      <w:pPr>
        <w:spacing w:after="0"/>
        <w:ind w:firstLine="708"/>
        <w:jc w:val="both"/>
        <w:rPr>
          <w:rFonts w:ascii="Times New Roman" w:hAnsi="Times New Roman" w:cs="Times New Roman"/>
          <w:sz w:val="24"/>
          <w:szCs w:val="24"/>
        </w:rPr>
      </w:pPr>
      <w:r w:rsidRPr="00DD6441">
        <w:rPr>
          <w:rFonts w:ascii="Times New Roman" w:hAnsi="Times New Roman" w:cs="Times New Roman"/>
          <w:sz w:val="24"/>
          <w:szCs w:val="24"/>
        </w:rPr>
        <w:t xml:space="preserve">В течение 2021-2022 учебного года проводился ежедневный контроль посещаемости учащихся, выяснялись причины их отсутствия или опозданий, поддерживалась тесная связь с </w:t>
      </w:r>
      <w:r w:rsidRPr="00DD6441">
        <w:rPr>
          <w:rFonts w:ascii="Times New Roman" w:hAnsi="Times New Roman" w:cs="Times New Roman"/>
          <w:sz w:val="24"/>
          <w:szCs w:val="24"/>
        </w:rPr>
        <w:lastRenderedPageBreak/>
        <w:t>родителями и классными руководителями. В случае длительного отсутствия ученика социальный педагог и классный руководитель выезжали по месту жительства обучающегося.</w:t>
      </w:r>
    </w:p>
    <w:p w:rsidR="00685E26" w:rsidRPr="00DD6441" w:rsidRDefault="00685E26" w:rsidP="00685E26">
      <w:pPr>
        <w:pStyle w:val="a6"/>
        <w:spacing w:before="0" w:beforeAutospacing="0" w:after="0" w:afterAutospacing="0"/>
        <w:ind w:firstLine="708"/>
        <w:jc w:val="both"/>
      </w:pPr>
      <w:r w:rsidRPr="00DD6441">
        <w:t xml:space="preserve">В основе работы с учащимися, оказавшимися в трудной жизненной ситуации, заложен индивидуальный подход, который предполагает организацию педагогических воздействий с учетом особенностей и уровня воспитанности ребенка, а также условий его жизнедеятельности. </w:t>
      </w:r>
    </w:p>
    <w:p w:rsidR="00685E26" w:rsidRPr="00DD6441" w:rsidRDefault="00685E26" w:rsidP="00685E26">
      <w:pPr>
        <w:spacing w:after="0"/>
        <w:jc w:val="both"/>
        <w:rPr>
          <w:rFonts w:ascii="Times New Roman" w:hAnsi="Times New Roman" w:cs="Times New Roman"/>
          <w:sz w:val="24"/>
          <w:szCs w:val="24"/>
        </w:rPr>
      </w:pPr>
      <w:r w:rsidRPr="00DD6441">
        <w:rPr>
          <w:rFonts w:ascii="Times New Roman" w:hAnsi="Times New Roman" w:cs="Times New Roman"/>
          <w:sz w:val="24"/>
          <w:szCs w:val="24"/>
        </w:rPr>
        <w:t xml:space="preserve">       Проводится изучение контингента подростков и их семей, начиная с младших классов, выявляются учащиеся и подростки, оказавшиеся в трудной жизненной ситуации. Поддерживается тесная связь с родителями, классными руководителями, учителями-предметниками, медицинским работником школы,  администрацией школы, РКДН и ЗП, ОПДН МОП УМВД.</w:t>
      </w:r>
    </w:p>
    <w:p w:rsidR="00685E26" w:rsidRPr="00685E26" w:rsidRDefault="00685E26" w:rsidP="00685E26">
      <w:pPr>
        <w:pStyle w:val="af7"/>
        <w:jc w:val="both"/>
        <w:rPr>
          <w:rFonts w:ascii="Times New Roman" w:hAnsi="Times New Roman" w:cs="Times New Roman"/>
          <w:b/>
          <w:sz w:val="24"/>
          <w:szCs w:val="24"/>
          <w:lang w:val="ru-RU"/>
        </w:rPr>
      </w:pPr>
    </w:p>
    <w:p w:rsidR="00685E26" w:rsidRPr="00685E26" w:rsidRDefault="00685E26" w:rsidP="00685E26">
      <w:pPr>
        <w:pStyle w:val="af7"/>
        <w:jc w:val="both"/>
        <w:rPr>
          <w:rFonts w:ascii="Times New Roman" w:hAnsi="Times New Roman" w:cs="Times New Roman"/>
          <w:sz w:val="24"/>
          <w:szCs w:val="24"/>
          <w:lang w:val="ru-RU"/>
        </w:rPr>
      </w:pPr>
      <w:r w:rsidRPr="00685E26">
        <w:rPr>
          <w:rFonts w:ascii="Times New Roman" w:hAnsi="Times New Roman" w:cs="Times New Roman"/>
          <w:b/>
          <w:sz w:val="24"/>
          <w:szCs w:val="24"/>
          <w:lang w:val="ru-RU"/>
        </w:rPr>
        <w:t>Профилактическая работа</w:t>
      </w:r>
      <w:r w:rsidRPr="00685E26">
        <w:rPr>
          <w:rFonts w:ascii="Times New Roman" w:hAnsi="Times New Roman" w:cs="Times New Roman"/>
          <w:sz w:val="24"/>
          <w:szCs w:val="24"/>
          <w:lang w:val="ru-RU"/>
        </w:rPr>
        <w:t xml:space="preserve"> велась по следующим направлениям:</w:t>
      </w:r>
    </w:p>
    <w:tbl>
      <w:tblPr>
        <w:tblStyle w:val="afd"/>
        <w:tblW w:w="967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9"/>
        <w:gridCol w:w="9072"/>
      </w:tblGrid>
      <w:tr w:rsidR="00685E26" w:rsidRPr="00DD6441" w:rsidTr="00685E26">
        <w:tc>
          <w:tcPr>
            <w:tcW w:w="599" w:type="dxa"/>
          </w:tcPr>
          <w:p w:rsidR="00685E26" w:rsidRPr="00DD6441" w:rsidRDefault="00685E26" w:rsidP="00685E26">
            <w:pPr>
              <w:rPr>
                <w:sz w:val="24"/>
                <w:szCs w:val="24"/>
              </w:rPr>
            </w:pPr>
            <w:r w:rsidRPr="00DD6441">
              <w:rPr>
                <w:sz w:val="24"/>
                <w:szCs w:val="24"/>
              </w:rPr>
              <w:t>1.</w:t>
            </w:r>
          </w:p>
        </w:tc>
        <w:tc>
          <w:tcPr>
            <w:tcW w:w="9072" w:type="dxa"/>
          </w:tcPr>
          <w:p w:rsidR="00685E26" w:rsidRPr="00DD6441" w:rsidRDefault="00685E26" w:rsidP="00685E26">
            <w:pPr>
              <w:rPr>
                <w:sz w:val="24"/>
                <w:szCs w:val="24"/>
              </w:rPr>
            </w:pPr>
            <w:r w:rsidRPr="00DD6441">
              <w:rPr>
                <w:sz w:val="24"/>
                <w:szCs w:val="24"/>
              </w:rPr>
              <w:t>Профилактика неправильного образа жизни</w:t>
            </w:r>
          </w:p>
        </w:tc>
      </w:tr>
      <w:tr w:rsidR="00685E26" w:rsidRPr="00DD6441" w:rsidTr="00685E26">
        <w:tc>
          <w:tcPr>
            <w:tcW w:w="599" w:type="dxa"/>
          </w:tcPr>
          <w:p w:rsidR="00685E26" w:rsidRPr="00DD6441" w:rsidRDefault="00685E26" w:rsidP="00685E26">
            <w:pPr>
              <w:rPr>
                <w:sz w:val="24"/>
                <w:szCs w:val="24"/>
              </w:rPr>
            </w:pPr>
            <w:r w:rsidRPr="00DD6441">
              <w:rPr>
                <w:sz w:val="24"/>
                <w:szCs w:val="24"/>
              </w:rPr>
              <w:t>2.</w:t>
            </w:r>
          </w:p>
        </w:tc>
        <w:tc>
          <w:tcPr>
            <w:tcW w:w="9072" w:type="dxa"/>
          </w:tcPr>
          <w:p w:rsidR="00685E26" w:rsidRPr="00DD6441" w:rsidRDefault="00685E26" w:rsidP="00685E26">
            <w:pPr>
              <w:rPr>
                <w:sz w:val="24"/>
                <w:szCs w:val="24"/>
              </w:rPr>
            </w:pPr>
            <w:r w:rsidRPr="00DD6441">
              <w:rPr>
                <w:sz w:val="24"/>
                <w:szCs w:val="24"/>
              </w:rPr>
              <w:t xml:space="preserve">Профилактика девиантного и суицидального поведения </w:t>
            </w:r>
          </w:p>
        </w:tc>
      </w:tr>
      <w:tr w:rsidR="00685E26" w:rsidRPr="00DD6441" w:rsidTr="00685E26">
        <w:tc>
          <w:tcPr>
            <w:tcW w:w="599" w:type="dxa"/>
          </w:tcPr>
          <w:p w:rsidR="00685E26" w:rsidRPr="00DD6441" w:rsidRDefault="00685E26" w:rsidP="00685E26">
            <w:pPr>
              <w:rPr>
                <w:sz w:val="24"/>
                <w:szCs w:val="24"/>
              </w:rPr>
            </w:pPr>
            <w:r w:rsidRPr="00DD6441">
              <w:rPr>
                <w:sz w:val="24"/>
                <w:szCs w:val="24"/>
              </w:rPr>
              <w:t>3.</w:t>
            </w:r>
          </w:p>
        </w:tc>
        <w:tc>
          <w:tcPr>
            <w:tcW w:w="9072" w:type="dxa"/>
          </w:tcPr>
          <w:p w:rsidR="00685E26" w:rsidRPr="00DD6441" w:rsidRDefault="00685E26" w:rsidP="00685E26">
            <w:pPr>
              <w:rPr>
                <w:sz w:val="24"/>
                <w:szCs w:val="24"/>
              </w:rPr>
            </w:pPr>
            <w:r w:rsidRPr="00DD6441">
              <w:rPr>
                <w:sz w:val="24"/>
                <w:szCs w:val="24"/>
              </w:rPr>
              <w:t xml:space="preserve">Профилактика  вредных привычек </w:t>
            </w:r>
          </w:p>
        </w:tc>
      </w:tr>
      <w:tr w:rsidR="00685E26" w:rsidRPr="00DD6441" w:rsidTr="00685E26">
        <w:tc>
          <w:tcPr>
            <w:tcW w:w="599" w:type="dxa"/>
          </w:tcPr>
          <w:p w:rsidR="00685E26" w:rsidRPr="00DD6441" w:rsidRDefault="00685E26" w:rsidP="00685E26">
            <w:pPr>
              <w:rPr>
                <w:sz w:val="24"/>
                <w:szCs w:val="24"/>
              </w:rPr>
            </w:pPr>
            <w:r w:rsidRPr="00DD6441">
              <w:rPr>
                <w:sz w:val="24"/>
                <w:szCs w:val="24"/>
              </w:rPr>
              <w:t>4.</w:t>
            </w:r>
          </w:p>
        </w:tc>
        <w:tc>
          <w:tcPr>
            <w:tcW w:w="9072" w:type="dxa"/>
          </w:tcPr>
          <w:p w:rsidR="00685E26" w:rsidRPr="00DD6441" w:rsidRDefault="00685E26" w:rsidP="00685E26">
            <w:pPr>
              <w:rPr>
                <w:sz w:val="24"/>
                <w:szCs w:val="24"/>
              </w:rPr>
            </w:pPr>
            <w:r w:rsidRPr="00DD6441">
              <w:rPr>
                <w:sz w:val="24"/>
                <w:szCs w:val="24"/>
              </w:rPr>
              <w:t xml:space="preserve">Профилактика конфликтных ситуаций </w:t>
            </w:r>
          </w:p>
        </w:tc>
      </w:tr>
      <w:tr w:rsidR="00685E26" w:rsidRPr="00DD6441" w:rsidTr="00685E26">
        <w:tc>
          <w:tcPr>
            <w:tcW w:w="599" w:type="dxa"/>
          </w:tcPr>
          <w:p w:rsidR="00685E26" w:rsidRPr="00DD6441" w:rsidRDefault="00685E26" w:rsidP="00685E26">
            <w:pPr>
              <w:rPr>
                <w:sz w:val="24"/>
                <w:szCs w:val="24"/>
              </w:rPr>
            </w:pPr>
            <w:r w:rsidRPr="00DD6441">
              <w:rPr>
                <w:sz w:val="24"/>
                <w:szCs w:val="24"/>
              </w:rPr>
              <w:t>5.</w:t>
            </w:r>
          </w:p>
        </w:tc>
        <w:tc>
          <w:tcPr>
            <w:tcW w:w="9072" w:type="dxa"/>
          </w:tcPr>
          <w:p w:rsidR="00685E26" w:rsidRPr="00DD6441" w:rsidRDefault="00685E26" w:rsidP="00685E26">
            <w:pPr>
              <w:rPr>
                <w:sz w:val="24"/>
                <w:szCs w:val="24"/>
              </w:rPr>
            </w:pPr>
            <w:r w:rsidRPr="00DD6441">
              <w:rPr>
                <w:sz w:val="24"/>
                <w:szCs w:val="24"/>
              </w:rPr>
              <w:t xml:space="preserve">Профилактика гражданско-правовой неграмотности </w:t>
            </w:r>
          </w:p>
        </w:tc>
      </w:tr>
      <w:tr w:rsidR="00685E26" w:rsidRPr="00DD6441" w:rsidTr="00685E26">
        <w:tc>
          <w:tcPr>
            <w:tcW w:w="599" w:type="dxa"/>
          </w:tcPr>
          <w:p w:rsidR="00685E26" w:rsidRPr="00DD6441" w:rsidRDefault="00685E26" w:rsidP="00685E26">
            <w:pPr>
              <w:rPr>
                <w:sz w:val="24"/>
                <w:szCs w:val="24"/>
              </w:rPr>
            </w:pPr>
            <w:r w:rsidRPr="00DD6441">
              <w:rPr>
                <w:sz w:val="24"/>
                <w:szCs w:val="24"/>
              </w:rPr>
              <w:t>6.</w:t>
            </w:r>
          </w:p>
        </w:tc>
        <w:tc>
          <w:tcPr>
            <w:tcW w:w="9072" w:type="dxa"/>
          </w:tcPr>
          <w:p w:rsidR="00685E26" w:rsidRPr="00DD6441" w:rsidRDefault="00685E26" w:rsidP="00685E26">
            <w:pPr>
              <w:rPr>
                <w:sz w:val="24"/>
                <w:szCs w:val="24"/>
              </w:rPr>
            </w:pPr>
            <w:r w:rsidRPr="00DD6441">
              <w:rPr>
                <w:sz w:val="24"/>
                <w:szCs w:val="24"/>
              </w:rPr>
              <w:t xml:space="preserve">Профилактика употребления ненормативной лексики </w:t>
            </w:r>
          </w:p>
        </w:tc>
      </w:tr>
      <w:tr w:rsidR="00685E26" w:rsidRPr="00DD6441" w:rsidTr="00685E26">
        <w:tc>
          <w:tcPr>
            <w:tcW w:w="599" w:type="dxa"/>
          </w:tcPr>
          <w:p w:rsidR="00685E26" w:rsidRPr="00DD6441" w:rsidRDefault="00685E26" w:rsidP="00685E26">
            <w:pPr>
              <w:rPr>
                <w:sz w:val="24"/>
                <w:szCs w:val="24"/>
              </w:rPr>
            </w:pPr>
            <w:r w:rsidRPr="00DD6441">
              <w:rPr>
                <w:sz w:val="24"/>
                <w:szCs w:val="24"/>
              </w:rPr>
              <w:t>7.</w:t>
            </w:r>
          </w:p>
        </w:tc>
        <w:tc>
          <w:tcPr>
            <w:tcW w:w="9072" w:type="dxa"/>
          </w:tcPr>
          <w:p w:rsidR="00685E26" w:rsidRPr="00DD6441" w:rsidRDefault="00685E26" w:rsidP="00685E26">
            <w:pPr>
              <w:rPr>
                <w:sz w:val="24"/>
                <w:szCs w:val="24"/>
              </w:rPr>
            </w:pPr>
            <w:r w:rsidRPr="00DD6441">
              <w:rPr>
                <w:sz w:val="24"/>
                <w:szCs w:val="24"/>
              </w:rPr>
              <w:t>Профилактика употребления наркотических и токсических веществ</w:t>
            </w:r>
          </w:p>
        </w:tc>
      </w:tr>
      <w:tr w:rsidR="00685E26" w:rsidRPr="00DD6441" w:rsidTr="00685E26">
        <w:tc>
          <w:tcPr>
            <w:tcW w:w="599" w:type="dxa"/>
          </w:tcPr>
          <w:p w:rsidR="00685E26" w:rsidRPr="00DD6441" w:rsidRDefault="00685E26" w:rsidP="00685E26">
            <w:pPr>
              <w:rPr>
                <w:sz w:val="24"/>
                <w:szCs w:val="24"/>
              </w:rPr>
            </w:pPr>
            <w:r w:rsidRPr="00DD6441">
              <w:rPr>
                <w:sz w:val="24"/>
                <w:szCs w:val="24"/>
              </w:rPr>
              <w:t>8.</w:t>
            </w:r>
          </w:p>
        </w:tc>
        <w:tc>
          <w:tcPr>
            <w:tcW w:w="9072" w:type="dxa"/>
          </w:tcPr>
          <w:p w:rsidR="00685E26" w:rsidRPr="00DD6441" w:rsidRDefault="00685E26" w:rsidP="00685E26">
            <w:pPr>
              <w:rPr>
                <w:sz w:val="24"/>
                <w:szCs w:val="24"/>
              </w:rPr>
            </w:pPr>
            <w:r w:rsidRPr="00DD6441">
              <w:rPr>
                <w:sz w:val="24"/>
                <w:szCs w:val="24"/>
              </w:rPr>
              <w:t>Профилактика употребления алкоголя и табака</w:t>
            </w:r>
          </w:p>
        </w:tc>
      </w:tr>
    </w:tbl>
    <w:p w:rsidR="00685E26" w:rsidRPr="00DD6441" w:rsidRDefault="00685E26" w:rsidP="00685E26">
      <w:pPr>
        <w:pStyle w:val="a6"/>
        <w:shd w:val="clear" w:color="auto" w:fill="FFFFFF"/>
        <w:spacing w:before="0" w:beforeAutospacing="0" w:after="136" w:afterAutospacing="0"/>
      </w:pPr>
    </w:p>
    <w:p w:rsidR="00685E26" w:rsidRPr="00DD6441" w:rsidRDefault="00685E26" w:rsidP="00685E26">
      <w:pPr>
        <w:pStyle w:val="a6"/>
        <w:spacing w:before="0" w:beforeAutospacing="0" w:after="0" w:afterAutospacing="0"/>
        <w:ind w:left="709" w:firstLine="707"/>
        <w:jc w:val="both"/>
      </w:pPr>
      <w:r w:rsidRPr="00DD6441">
        <w:t xml:space="preserve">В течение учебного года школьная комиссия провела плановое обследование жилищно-бытовых условий и воспитания опекаемых детей. </w:t>
      </w:r>
    </w:p>
    <w:p w:rsidR="00685E26" w:rsidRPr="00DD6441" w:rsidRDefault="00685E26" w:rsidP="00685E26">
      <w:pPr>
        <w:pStyle w:val="a6"/>
        <w:spacing w:before="0" w:beforeAutospacing="0" w:after="0" w:afterAutospacing="0"/>
        <w:ind w:left="709"/>
        <w:jc w:val="both"/>
      </w:pPr>
      <w:r w:rsidRPr="00DD6441">
        <w:t xml:space="preserve">            Все опекуны ответственно исполняют свои обязанности по содержанию, обучению и воспитанию подопечных, посещают классные родительские собрания, выполняют советы педагогов. Опекунам были даны рекомендации, как осуществлять систематический контроль за успеваемостью, посещаемостью и режимом дня. </w:t>
      </w:r>
    </w:p>
    <w:p w:rsidR="00685E26" w:rsidRPr="00DD6441" w:rsidRDefault="00685E26" w:rsidP="00685E26">
      <w:pPr>
        <w:pStyle w:val="a6"/>
        <w:shd w:val="clear" w:color="auto" w:fill="FFFFFF"/>
        <w:spacing w:before="0" w:beforeAutospacing="0" w:after="0" w:afterAutospacing="0"/>
        <w:ind w:left="644"/>
        <w:jc w:val="both"/>
        <w:rPr>
          <w:b/>
        </w:rPr>
      </w:pPr>
    </w:p>
    <w:p w:rsidR="00685E26" w:rsidRPr="00DD6441" w:rsidRDefault="00685E26" w:rsidP="00685E26">
      <w:pPr>
        <w:pStyle w:val="a6"/>
        <w:shd w:val="clear" w:color="auto" w:fill="FFFFFF"/>
        <w:spacing w:before="0" w:beforeAutospacing="0" w:after="0" w:afterAutospacing="0"/>
        <w:ind w:left="644"/>
        <w:jc w:val="both"/>
      </w:pPr>
      <w:r w:rsidRPr="00DD6441">
        <w:rPr>
          <w:b/>
        </w:rPr>
        <w:t xml:space="preserve">Организация работы с родителями. </w:t>
      </w:r>
    </w:p>
    <w:p w:rsidR="00685E26" w:rsidRPr="00DD6441" w:rsidRDefault="00685E26" w:rsidP="00685E26">
      <w:pPr>
        <w:pStyle w:val="a6"/>
        <w:shd w:val="clear" w:color="auto" w:fill="FFFFFF"/>
        <w:spacing w:before="0" w:beforeAutospacing="0" w:after="0" w:afterAutospacing="0"/>
        <w:ind w:left="646" w:firstLine="709"/>
        <w:jc w:val="both"/>
      </w:pPr>
      <w:r w:rsidRPr="00DD6441">
        <w:t>Социальным педагогом в течение учебного года проводились беседы с родителями, где  неоднократно разъяснялись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
    <w:p w:rsidR="00685E26" w:rsidRPr="00DD6441" w:rsidRDefault="00685E26" w:rsidP="00685E26">
      <w:pPr>
        <w:pStyle w:val="a6"/>
        <w:spacing w:before="0" w:beforeAutospacing="0" w:after="0" w:afterAutospacing="0"/>
        <w:ind w:left="644"/>
        <w:rPr>
          <w:b/>
        </w:rPr>
      </w:pPr>
    </w:p>
    <w:p w:rsidR="00685E26" w:rsidRPr="00DD6441" w:rsidRDefault="00685E26" w:rsidP="00685E26">
      <w:pPr>
        <w:pStyle w:val="a6"/>
        <w:spacing w:before="0" w:beforeAutospacing="0" w:after="0" w:afterAutospacing="0"/>
        <w:ind w:left="644"/>
        <w:rPr>
          <w:b/>
        </w:rPr>
      </w:pPr>
      <w:r w:rsidRPr="00DD6441">
        <w:rPr>
          <w:b/>
        </w:rPr>
        <w:t>Количество индивидуальных консультаций и бесед с детьми/ родителями –267 /89.</w:t>
      </w:r>
    </w:p>
    <w:p w:rsidR="00685E26" w:rsidRPr="00DD6441" w:rsidRDefault="00685E26" w:rsidP="00685E26">
      <w:pPr>
        <w:pStyle w:val="af8"/>
        <w:shd w:val="clear" w:color="auto" w:fill="FFFFFF" w:themeFill="background1"/>
        <w:spacing w:before="100" w:beforeAutospacing="1" w:after="0" w:line="240" w:lineRule="auto"/>
        <w:ind w:left="644"/>
        <w:rPr>
          <w:rFonts w:ascii="Times New Roman" w:hAnsi="Times New Roman" w:cs="Times New Roman"/>
          <w:sz w:val="24"/>
          <w:szCs w:val="24"/>
        </w:rPr>
      </w:pPr>
      <w:r w:rsidRPr="00DD6441">
        <w:rPr>
          <w:rFonts w:ascii="Times New Roman" w:hAnsi="Times New Roman" w:cs="Times New Roman"/>
          <w:b/>
          <w:sz w:val="24"/>
          <w:szCs w:val="24"/>
        </w:rPr>
        <w:t xml:space="preserve">Межведомственное взаимодействие: </w:t>
      </w:r>
      <w:r w:rsidRPr="00DD6441">
        <w:rPr>
          <w:rFonts w:ascii="Times New Roman" w:hAnsi="Times New Roman" w:cs="Times New Roman"/>
          <w:sz w:val="24"/>
          <w:szCs w:val="24"/>
        </w:rPr>
        <w:t>ежемесячно</w:t>
      </w:r>
      <w:r w:rsidRPr="00DD6441">
        <w:rPr>
          <w:rFonts w:ascii="Times New Roman" w:hAnsi="Times New Roman" w:cs="Times New Roman"/>
          <w:b/>
          <w:sz w:val="24"/>
          <w:szCs w:val="24"/>
        </w:rPr>
        <w:t xml:space="preserve"> </w:t>
      </w:r>
      <w:r w:rsidRPr="00DD6441">
        <w:rPr>
          <w:rFonts w:ascii="Times New Roman" w:hAnsi="Times New Roman" w:cs="Times New Roman"/>
          <w:sz w:val="24"/>
          <w:szCs w:val="24"/>
        </w:rPr>
        <w:t>проводились беседы  инспекторами ОПДН ОУУП и ПДН Трещевой У. А., Логиновой Н.А., Сорокиной А.В.</w:t>
      </w:r>
    </w:p>
    <w:p w:rsidR="00685E26" w:rsidRPr="00DD6441" w:rsidRDefault="00685E26" w:rsidP="00685E26">
      <w:pPr>
        <w:pStyle w:val="af8"/>
        <w:shd w:val="clear" w:color="auto" w:fill="FFFFFF" w:themeFill="background1"/>
        <w:spacing w:before="100" w:beforeAutospacing="1" w:after="0" w:line="240" w:lineRule="auto"/>
        <w:ind w:left="644" w:firstLine="709"/>
        <w:rPr>
          <w:rFonts w:ascii="Times New Roman" w:hAnsi="Times New Roman" w:cs="Times New Roman"/>
          <w:sz w:val="24"/>
          <w:szCs w:val="24"/>
        </w:rPr>
      </w:pPr>
    </w:p>
    <w:p w:rsidR="00685E26" w:rsidRPr="00DD6441" w:rsidRDefault="00685E26" w:rsidP="00685E26">
      <w:pPr>
        <w:pStyle w:val="af8"/>
        <w:shd w:val="clear" w:color="auto" w:fill="FFFFFF" w:themeFill="background1"/>
        <w:spacing w:before="100" w:beforeAutospacing="1" w:after="0" w:line="240" w:lineRule="auto"/>
        <w:ind w:left="644" w:firstLine="709"/>
        <w:rPr>
          <w:rFonts w:ascii="Times New Roman" w:hAnsi="Times New Roman" w:cs="Times New Roman"/>
          <w:sz w:val="24"/>
          <w:szCs w:val="24"/>
        </w:rPr>
      </w:pPr>
      <w:r w:rsidRPr="00DD6441">
        <w:rPr>
          <w:rFonts w:ascii="Times New Roman" w:hAnsi="Times New Roman" w:cs="Times New Roman"/>
          <w:sz w:val="24"/>
          <w:szCs w:val="24"/>
        </w:rPr>
        <w:t xml:space="preserve">Действенной формой по профилактике безнадзорности и правонарушений являются Советы по профилактике, которые проводятся регулярно (не менее 3-х в течение учебного года). Не всегда классные руководители своевременно обращаются для рассмотрения дела </w:t>
      </w:r>
      <w:r w:rsidRPr="00DD6441">
        <w:rPr>
          <w:rFonts w:ascii="Times New Roman" w:hAnsi="Times New Roman" w:cs="Times New Roman"/>
          <w:sz w:val="24"/>
          <w:szCs w:val="24"/>
        </w:rPr>
        <w:lastRenderedPageBreak/>
        <w:t>того или иного учащегося на Совете, а его задача -  именно профилактическая работа с ним и его родителями.</w:t>
      </w:r>
    </w:p>
    <w:p w:rsidR="00685E26" w:rsidRPr="00DD6441" w:rsidRDefault="00685E26" w:rsidP="00685E26">
      <w:pPr>
        <w:pStyle w:val="af8"/>
        <w:shd w:val="clear" w:color="auto" w:fill="FFFFFF" w:themeFill="background1"/>
        <w:spacing w:before="100" w:beforeAutospacing="1" w:after="0" w:line="240" w:lineRule="auto"/>
        <w:ind w:left="644" w:firstLine="709"/>
        <w:rPr>
          <w:rFonts w:ascii="Times New Roman" w:hAnsi="Times New Roman" w:cs="Times New Roman"/>
          <w:sz w:val="24"/>
          <w:szCs w:val="24"/>
        </w:rPr>
      </w:pPr>
    </w:p>
    <w:p w:rsidR="00685E26" w:rsidRPr="00DD6441" w:rsidRDefault="00685E26" w:rsidP="00685E26">
      <w:pPr>
        <w:pStyle w:val="af8"/>
        <w:shd w:val="clear" w:color="auto" w:fill="FFFFFF" w:themeFill="background1"/>
        <w:spacing w:before="100" w:beforeAutospacing="1" w:after="0" w:line="240" w:lineRule="auto"/>
        <w:ind w:left="644" w:firstLine="709"/>
        <w:rPr>
          <w:rFonts w:ascii="Times New Roman" w:hAnsi="Times New Roman" w:cs="Times New Roman"/>
          <w:sz w:val="24"/>
          <w:szCs w:val="24"/>
        </w:rPr>
      </w:pPr>
      <w:r w:rsidRPr="00DD6441">
        <w:rPr>
          <w:rFonts w:ascii="Times New Roman" w:hAnsi="Times New Roman" w:cs="Times New Roman"/>
          <w:sz w:val="24"/>
          <w:szCs w:val="24"/>
        </w:rPr>
        <w:t xml:space="preserve">Совместная работа по предупреждению правонарушений среди воспитанников: </w:t>
      </w:r>
    </w:p>
    <w:p w:rsidR="00685E26" w:rsidRPr="00DD6441" w:rsidRDefault="00685E26" w:rsidP="00685E26">
      <w:pPr>
        <w:pStyle w:val="af8"/>
        <w:numPr>
          <w:ilvl w:val="0"/>
          <w:numId w:val="51"/>
        </w:numPr>
        <w:shd w:val="clear" w:color="auto" w:fill="FFFFFF" w:themeFill="background1"/>
        <w:spacing w:before="100" w:beforeAutospacing="1" w:after="0" w:line="240" w:lineRule="auto"/>
        <w:ind w:firstLine="709"/>
        <w:contextualSpacing/>
        <w:rPr>
          <w:rFonts w:ascii="Times New Roman" w:hAnsi="Times New Roman" w:cs="Times New Roman"/>
          <w:sz w:val="24"/>
          <w:szCs w:val="24"/>
        </w:rPr>
      </w:pPr>
      <w:r w:rsidRPr="00DD6441">
        <w:rPr>
          <w:rFonts w:ascii="Times New Roman" w:hAnsi="Times New Roman" w:cs="Times New Roman"/>
          <w:sz w:val="24"/>
          <w:szCs w:val="24"/>
        </w:rPr>
        <w:t>Ежемесячные сверки состоящих на учете ОПДН УВД.</w:t>
      </w:r>
    </w:p>
    <w:p w:rsidR="00685E26" w:rsidRPr="00DD6441" w:rsidRDefault="00685E26" w:rsidP="00685E26">
      <w:pPr>
        <w:pStyle w:val="af8"/>
        <w:numPr>
          <w:ilvl w:val="0"/>
          <w:numId w:val="51"/>
        </w:numPr>
        <w:shd w:val="clear" w:color="auto" w:fill="FFFFFF" w:themeFill="background1"/>
        <w:spacing w:before="100" w:beforeAutospacing="1" w:after="0" w:line="240" w:lineRule="auto"/>
        <w:ind w:firstLine="709"/>
        <w:contextualSpacing/>
        <w:rPr>
          <w:rFonts w:ascii="Times New Roman" w:hAnsi="Times New Roman" w:cs="Times New Roman"/>
          <w:sz w:val="24"/>
          <w:szCs w:val="24"/>
        </w:rPr>
      </w:pPr>
      <w:r w:rsidRPr="00DD6441">
        <w:rPr>
          <w:rFonts w:ascii="Times New Roman" w:hAnsi="Times New Roman" w:cs="Times New Roman"/>
          <w:sz w:val="24"/>
          <w:szCs w:val="24"/>
        </w:rPr>
        <w:t>Совместная работа по профилактике правонарушений с инспектором ОПДН согласно плану профилактики.</w:t>
      </w:r>
    </w:p>
    <w:p w:rsidR="00685E26" w:rsidRPr="00DD6441" w:rsidRDefault="00685E26" w:rsidP="00685E26">
      <w:pPr>
        <w:pStyle w:val="af8"/>
        <w:numPr>
          <w:ilvl w:val="0"/>
          <w:numId w:val="51"/>
        </w:numPr>
        <w:shd w:val="clear" w:color="auto" w:fill="FFFFFF" w:themeFill="background1"/>
        <w:spacing w:before="100" w:beforeAutospacing="1" w:after="0" w:line="240" w:lineRule="auto"/>
        <w:ind w:firstLine="709"/>
        <w:contextualSpacing/>
        <w:rPr>
          <w:rFonts w:ascii="Times New Roman" w:hAnsi="Times New Roman" w:cs="Times New Roman"/>
          <w:sz w:val="24"/>
          <w:szCs w:val="24"/>
        </w:rPr>
      </w:pPr>
      <w:r w:rsidRPr="00DD6441">
        <w:rPr>
          <w:rFonts w:ascii="Times New Roman" w:hAnsi="Times New Roman" w:cs="Times New Roman"/>
          <w:sz w:val="24"/>
          <w:szCs w:val="24"/>
        </w:rPr>
        <w:t>Организация встреч инспектора ОПДН с детьми, склонными к правонарушениям</w:t>
      </w:r>
    </w:p>
    <w:p w:rsidR="00685E26" w:rsidRPr="00DD6441" w:rsidRDefault="00685E26" w:rsidP="00685E26">
      <w:pPr>
        <w:pStyle w:val="af8"/>
        <w:numPr>
          <w:ilvl w:val="0"/>
          <w:numId w:val="51"/>
        </w:numPr>
        <w:shd w:val="clear" w:color="auto" w:fill="FFFFFF" w:themeFill="background1"/>
        <w:spacing w:before="100" w:beforeAutospacing="1" w:after="0" w:line="240" w:lineRule="auto"/>
        <w:ind w:firstLine="709"/>
        <w:contextualSpacing/>
        <w:rPr>
          <w:rStyle w:val="afe"/>
          <w:rFonts w:ascii="Times New Roman" w:hAnsi="Times New Roman" w:cs="Times New Roman"/>
          <w:b w:val="0"/>
          <w:sz w:val="24"/>
          <w:szCs w:val="24"/>
        </w:rPr>
      </w:pPr>
      <w:r w:rsidRPr="00DD6441">
        <w:rPr>
          <w:rStyle w:val="afe"/>
          <w:rFonts w:ascii="Times New Roman" w:hAnsi="Times New Roman" w:cs="Times New Roman"/>
          <w:sz w:val="24"/>
          <w:szCs w:val="24"/>
        </w:rPr>
        <w:t>Совместные рейды в семьи детей группы риска.</w:t>
      </w:r>
    </w:p>
    <w:p w:rsidR="00685E26" w:rsidRPr="00DD6441" w:rsidRDefault="00685E26" w:rsidP="00685E26">
      <w:pPr>
        <w:pStyle w:val="af8"/>
        <w:numPr>
          <w:ilvl w:val="0"/>
          <w:numId w:val="51"/>
        </w:numPr>
        <w:shd w:val="clear" w:color="auto" w:fill="FFFFFF" w:themeFill="background1"/>
        <w:spacing w:before="100" w:beforeAutospacing="1" w:after="0" w:line="240" w:lineRule="auto"/>
        <w:ind w:firstLine="709"/>
        <w:contextualSpacing/>
        <w:rPr>
          <w:rStyle w:val="afe"/>
          <w:rFonts w:ascii="Times New Roman" w:hAnsi="Times New Roman" w:cs="Times New Roman"/>
          <w:b w:val="0"/>
          <w:sz w:val="24"/>
          <w:szCs w:val="24"/>
        </w:rPr>
      </w:pPr>
      <w:r w:rsidRPr="00DD6441">
        <w:rPr>
          <w:rStyle w:val="afe"/>
          <w:rFonts w:ascii="Times New Roman" w:hAnsi="Times New Roman" w:cs="Times New Roman"/>
          <w:sz w:val="24"/>
          <w:szCs w:val="24"/>
        </w:rPr>
        <w:t>Подготовка и направление материалов в РКДН: представления, справки, ходатайства, характеристики.</w:t>
      </w:r>
    </w:p>
    <w:p w:rsidR="00685E26" w:rsidRPr="00DD6441" w:rsidRDefault="00685E26" w:rsidP="00685E26">
      <w:pPr>
        <w:pStyle w:val="af8"/>
        <w:numPr>
          <w:ilvl w:val="0"/>
          <w:numId w:val="51"/>
        </w:numPr>
        <w:shd w:val="clear" w:color="auto" w:fill="FFFFFF" w:themeFill="background1"/>
        <w:spacing w:before="100" w:beforeAutospacing="1" w:after="0" w:line="240" w:lineRule="auto"/>
        <w:ind w:firstLine="709"/>
        <w:contextualSpacing/>
        <w:rPr>
          <w:rStyle w:val="afe"/>
          <w:rFonts w:ascii="Times New Roman" w:hAnsi="Times New Roman" w:cs="Times New Roman"/>
          <w:bCs w:val="0"/>
          <w:sz w:val="24"/>
          <w:szCs w:val="24"/>
        </w:rPr>
      </w:pPr>
      <w:r w:rsidRPr="00DD6441">
        <w:rPr>
          <w:rStyle w:val="afe"/>
          <w:rFonts w:ascii="Times New Roman" w:hAnsi="Times New Roman" w:cs="Times New Roman"/>
          <w:sz w:val="24"/>
          <w:szCs w:val="24"/>
        </w:rPr>
        <w:t>Участие в заседаниях РКДН и ЗП.</w:t>
      </w:r>
    </w:p>
    <w:p w:rsidR="00685E26" w:rsidRPr="00DD6441" w:rsidRDefault="00685E26" w:rsidP="00685E26">
      <w:pPr>
        <w:pStyle w:val="af8"/>
        <w:shd w:val="clear" w:color="auto" w:fill="FFFFFF" w:themeFill="background1"/>
        <w:spacing w:before="100" w:beforeAutospacing="1" w:after="0" w:line="240" w:lineRule="auto"/>
        <w:ind w:left="2073"/>
        <w:rPr>
          <w:rFonts w:ascii="Times New Roman" w:hAnsi="Times New Roman" w:cs="Times New Roman"/>
          <w:b/>
          <w:sz w:val="24"/>
          <w:szCs w:val="24"/>
        </w:rPr>
      </w:pPr>
    </w:p>
    <w:p w:rsidR="00685E26" w:rsidRPr="00DD6441" w:rsidRDefault="00685E26" w:rsidP="00685E26">
      <w:pPr>
        <w:shd w:val="clear" w:color="auto" w:fill="FFFFFF"/>
        <w:spacing w:after="0" w:line="240" w:lineRule="auto"/>
        <w:jc w:val="center"/>
        <w:rPr>
          <w:rFonts w:ascii="Times New Roman" w:eastAsia="Times New Roman" w:hAnsi="Times New Roman" w:cs="Times New Roman"/>
          <w:sz w:val="24"/>
          <w:szCs w:val="24"/>
        </w:rPr>
      </w:pPr>
      <w:r w:rsidRPr="00DD6441">
        <w:rPr>
          <w:rFonts w:ascii="Times New Roman" w:eastAsia="Times New Roman" w:hAnsi="Times New Roman" w:cs="Times New Roman"/>
          <w:b/>
          <w:bCs/>
          <w:sz w:val="24"/>
          <w:szCs w:val="24"/>
        </w:rPr>
        <w:t>Профилактика детского дорожно-транспортного травматизма.</w:t>
      </w:r>
    </w:p>
    <w:p w:rsidR="00685E26" w:rsidRPr="00DD6441" w:rsidRDefault="00685E26" w:rsidP="00685E26">
      <w:pPr>
        <w:adjustRightInd w:val="0"/>
        <w:spacing w:after="0" w:line="240" w:lineRule="auto"/>
        <w:ind w:firstLine="709"/>
        <w:jc w:val="both"/>
        <w:rPr>
          <w:rFonts w:ascii="Times New Roman" w:eastAsia="Times New Roman" w:hAnsi="Times New Roman" w:cs="Times New Roman"/>
          <w:sz w:val="24"/>
          <w:szCs w:val="24"/>
        </w:rPr>
      </w:pPr>
      <w:r w:rsidRPr="00DD6441">
        <w:rPr>
          <w:rFonts w:ascii="Times New Roman" w:eastAsia="Times New Roman" w:hAnsi="Times New Roman" w:cs="Times New Roman"/>
          <w:sz w:val="24"/>
          <w:szCs w:val="24"/>
        </w:rPr>
        <w:t>Для воспитания у детей навыков культуры поведения на улицах, дорогах, в транспорте, формирования знания детей о ПДД  в течение учебного года проводились мероприятия для учащихся школы с приглашением инспектора ГИБДД. Также уделялось внимание по этому направлению и в работе с родителями, которые привлекались для проведения занятий с учащимися по данной тематике. Инспекторы ГИБДД приглашались и для бесед с родителями на родительские собрания.</w:t>
      </w:r>
    </w:p>
    <w:p w:rsidR="00685E26" w:rsidRPr="00DD6441" w:rsidRDefault="00685E26" w:rsidP="00685E26">
      <w:pPr>
        <w:adjustRightInd w:val="0"/>
        <w:spacing w:after="0" w:line="240" w:lineRule="auto"/>
        <w:ind w:firstLine="709"/>
        <w:jc w:val="both"/>
        <w:rPr>
          <w:rFonts w:ascii="Times New Roman" w:eastAsia="Times New Roman" w:hAnsi="Times New Roman" w:cs="Times New Roman"/>
          <w:sz w:val="24"/>
          <w:szCs w:val="24"/>
        </w:rPr>
      </w:pPr>
      <w:r w:rsidRPr="00DD6441">
        <w:rPr>
          <w:rFonts w:ascii="Times New Roman" w:eastAsia="Times New Roman" w:hAnsi="Times New Roman" w:cs="Times New Roman"/>
          <w:sz w:val="24"/>
          <w:szCs w:val="24"/>
        </w:rPr>
        <w:t>В течение учебного года проводились инструктажи классными руководителями с учащимися школы по ПДД и ОБЖ, беседы  «Я – пешеход» ,«Безопасность на дороге», «Осторожно, гололед!», «Безопасная дорога в школу» и др.</w:t>
      </w:r>
    </w:p>
    <w:p w:rsidR="00685E26" w:rsidRPr="00DD6441" w:rsidRDefault="00685E26" w:rsidP="00685E26">
      <w:pPr>
        <w:adjustRightInd w:val="0"/>
        <w:spacing w:after="0" w:line="240" w:lineRule="auto"/>
        <w:ind w:firstLine="709"/>
        <w:jc w:val="both"/>
        <w:rPr>
          <w:rFonts w:ascii="Times New Roman" w:eastAsia="Times New Roman" w:hAnsi="Times New Roman" w:cs="Times New Roman"/>
          <w:sz w:val="24"/>
          <w:szCs w:val="24"/>
        </w:rPr>
      </w:pPr>
      <w:r w:rsidRPr="00DD6441">
        <w:rPr>
          <w:rFonts w:ascii="Times New Roman" w:eastAsia="Times New Roman" w:hAnsi="Times New Roman" w:cs="Times New Roman"/>
          <w:sz w:val="24"/>
          <w:szCs w:val="24"/>
        </w:rPr>
        <w:t>Учащиеся школы принимали участие в акции «Внимание, дети!», в конкурсах, викторинах по ПДД. Педагоги начальных классов проводили минутки-напоминания учащимся о соблюдении Правил дорожного движения.</w:t>
      </w:r>
    </w:p>
    <w:p w:rsidR="00685E26" w:rsidRPr="00DD6441" w:rsidRDefault="00685E26" w:rsidP="00685E26">
      <w:pPr>
        <w:spacing w:after="0" w:line="240" w:lineRule="auto"/>
        <w:ind w:firstLine="709"/>
        <w:jc w:val="both"/>
        <w:rPr>
          <w:rFonts w:ascii="Times New Roman" w:hAnsi="Times New Roman" w:cs="Times New Roman"/>
          <w:sz w:val="24"/>
          <w:szCs w:val="24"/>
        </w:rPr>
      </w:pPr>
      <w:r w:rsidRPr="00DD6441">
        <w:rPr>
          <w:rFonts w:ascii="Times New Roman" w:hAnsi="Times New Roman" w:cs="Times New Roman"/>
          <w:sz w:val="24"/>
          <w:szCs w:val="24"/>
        </w:rPr>
        <w:t>В рамках проведения в городе Твери в сентября 2021 г.  Месячника по безопасности дорожного движения были проведены следующие мероприятия:</w:t>
      </w:r>
    </w:p>
    <w:p w:rsidR="00685E26" w:rsidRPr="00DD6441" w:rsidRDefault="00685E26" w:rsidP="00685E26">
      <w:pPr>
        <w:pStyle w:val="af8"/>
        <w:numPr>
          <w:ilvl w:val="0"/>
          <w:numId w:val="52"/>
        </w:numPr>
        <w:spacing w:after="0" w:line="240" w:lineRule="auto"/>
        <w:ind w:left="851" w:firstLine="0"/>
        <w:contextualSpacing/>
        <w:jc w:val="both"/>
        <w:rPr>
          <w:rFonts w:ascii="Times New Roman" w:hAnsi="Times New Roman" w:cs="Times New Roman"/>
          <w:sz w:val="24"/>
          <w:szCs w:val="24"/>
        </w:rPr>
      </w:pPr>
      <w:r w:rsidRPr="00DD6441">
        <w:rPr>
          <w:rFonts w:ascii="Times New Roman" w:hAnsi="Times New Roman" w:cs="Times New Roman"/>
          <w:sz w:val="24"/>
          <w:szCs w:val="24"/>
        </w:rPr>
        <w:t>классные часы с учащимися 1-11 классов по профилактике дорожно-транспортного травматизма и восстановлению навыков, связанных с безопасным поведением на улицах и дорогах;</w:t>
      </w:r>
    </w:p>
    <w:p w:rsidR="00685E26" w:rsidRPr="00DD6441" w:rsidRDefault="00685E26" w:rsidP="00685E26">
      <w:pPr>
        <w:pStyle w:val="af8"/>
        <w:numPr>
          <w:ilvl w:val="0"/>
          <w:numId w:val="52"/>
        </w:numPr>
        <w:spacing w:after="0" w:line="240" w:lineRule="auto"/>
        <w:ind w:left="851" w:firstLine="0"/>
        <w:contextualSpacing/>
        <w:jc w:val="both"/>
        <w:rPr>
          <w:rFonts w:ascii="Times New Roman" w:hAnsi="Times New Roman" w:cs="Times New Roman"/>
          <w:sz w:val="24"/>
          <w:szCs w:val="24"/>
        </w:rPr>
      </w:pPr>
      <w:r w:rsidRPr="00DD6441">
        <w:rPr>
          <w:rFonts w:ascii="Times New Roman" w:hAnsi="Times New Roman" w:cs="Times New Roman"/>
          <w:sz w:val="24"/>
          <w:szCs w:val="24"/>
        </w:rPr>
        <w:t>отработаны маршруты безопасности «Дом-Школа-Дом» с учащимися 1-4 классов, схемы «Безопасный маршрут в школу» вложены в дневники;</w:t>
      </w:r>
    </w:p>
    <w:p w:rsidR="00685E26" w:rsidRPr="00DD6441" w:rsidRDefault="00685E26" w:rsidP="00685E26">
      <w:pPr>
        <w:spacing w:after="0" w:line="240" w:lineRule="auto"/>
        <w:ind w:left="851"/>
        <w:jc w:val="both"/>
        <w:rPr>
          <w:rFonts w:ascii="Times New Roman" w:hAnsi="Times New Roman" w:cs="Times New Roman"/>
          <w:sz w:val="24"/>
          <w:szCs w:val="24"/>
        </w:rPr>
      </w:pPr>
    </w:p>
    <w:p w:rsidR="00685E26" w:rsidRPr="00DD6441" w:rsidRDefault="00685E26" w:rsidP="00685E26">
      <w:pPr>
        <w:pStyle w:val="af8"/>
        <w:numPr>
          <w:ilvl w:val="0"/>
          <w:numId w:val="52"/>
        </w:numPr>
        <w:spacing w:after="0" w:line="240" w:lineRule="auto"/>
        <w:ind w:left="851" w:firstLine="0"/>
        <w:contextualSpacing/>
        <w:jc w:val="both"/>
        <w:rPr>
          <w:rFonts w:ascii="Times New Roman" w:hAnsi="Times New Roman" w:cs="Times New Roman"/>
          <w:b/>
          <w:sz w:val="24"/>
          <w:szCs w:val="24"/>
        </w:rPr>
      </w:pPr>
      <w:r w:rsidRPr="00DD6441">
        <w:rPr>
          <w:rStyle w:val="afe"/>
          <w:rFonts w:ascii="Times New Roman" w:hAnsi="Times New Roman" w:cs="Times New Roman"/>
          <w:sz w:val="24"/>
          <w:szCs w:val="24"/>
          <w:shd w:val="clear" w:color="auto" w:fill="FFFFFF"/>
        </w:rPr>
        <w:t xml:space="preserve">Участие обучающихся в Всероссийской интернет-олимпиаде для школьников на знание правил дорожного движения для 5-8 .  </w:t>
      </w:r>
    </w:p>
    <w:p w:rsidR="00685E26" w:rsidRPr="00DD6441" w:rsidRDefault="00685E26" w:rsidP="00685E26">
      <w:pPr>
        <w:shd w:val="clear" w:color="auto" w:fill="FFFFFF"/>
        <w:spacing w:before="212" w:after="0" w:line="240" w:lineRule="auto"/>
        <w:jc w:val="both"/>
        <w:rPr>
          <w:rFonts w:ascii="Times New Roman" w:eastAsia="Times New Roman" w:hAnsi="Times New Roman" w:cs="Times New Roman"/>
          <w:color w:val="181818"/>
          <w:sz w:val="24"/>
          <w:szCs w:val="24"/>
        </w:rPr>
      </w:pPr>
      <w:r w:rsidRPr="00DD6441">
        <w:rPr>
          <w:rFonts w:ascii="Times New Roman" w:eastAsia="Times New Roman" w:hAnsi="Times New Roman" w:cs="Times New Roman"/>
          <w:color w:val="000000"/>
          <w:sz w:val="24"/>
          <w:szCs w:val="24"/>
        </w:rPr>
        <w:t xml:space="preserve">    В сентябре-октябре проводился месячник Безопасности. </w:t>
      </w:r>
      <w:r w:rsidRPr="00DD6441">
        <w:rPr>
          <w:rFonts w:ascii="Times New Roman" w:eastAsia="Times New Roman" w:hAnsi="Times New Roman" w:cs="Times New Roman"/>
          <w:color w:val="000000"/>
          <w:sz w:val="24"/>
          <w:szCs w:val="24"/>
          <w:shd w:val="clear" w:color="auto" w:fill="FFFFFF"/>
        </w:rPr>
        <w:t>В ходе месячника были проведены разные по форме мероприятия, в которых приняли участие все учащиеся школы, педагоги и родители. ´На уроках ОБЖ учащиеся 8-9 классов получили необходимую теоретическую информацию о возможных угрозах и правилах безопасного поведения, а так же были проведены практические занятия по оказанию первой медицинской помощи.</w:t>
      </w:r>
    </w:p>
    <w:p w:rsidR="00685E26" w:rsidRPr="00DD6441" w:rsidRDefault="00685E26" w:rsidP="00685E26">
      <w:pPr>
        <w:spacing w:after="0" w:line="240" w:lineRule="auto"/>
        <w:jc w:val="both"/>
        <w:rPr>
          <w:rFonts w:ascii="Times New Roman" w:hAnsi="Times New Roman" w:cs="Times New Roman"/>
          <w:b/>
          <w:color w:val="0070C0"/>
          <w:sz w:val="24"/>
          <w:szCs w:val="24"/>
        </w:rPr>
      </w:pPr>
    </w:p>
    <w:p w:rsidR="00685E26" w:rsidRPr="00DD6441" w:rsidRDefault="00685E26" w:rsidP="00685E26">
      <w:pPr>
        <w:spacing w:after="0" w:line="240" w:lineRule="auto"/>
        <w:jc w:val="both"/>
        <w:rPr>
          <w:rFonts w:ascii="Times New Roman" w:hAnsi="Times New Roman" w:cs="Times New Roman"/>
          <w:b/>
          <w:sz w:val="24"/>
          <w:szCs w:val="24"/>
        </w:rPr>
      </w:pPr>
      <w:r w:rsidRPr="00DD6441">
        <w:rPr>
          <w:rFonts w:ascii="Times New Roman" w:hAnsi="Times New Roman" w:cs="Times New Roman"/>
          <w:b/>
          <w:sz w:val="24"/>
          <w:szCs w:val="24"/>
        </w:rPr>
        <w:lastRenderedPageBreak/>
        <w:t xml:space="preserve">              Модуль «Классное руководство»</w:t>
      </w:r>
    </w:p>
    <w:p w:rsidR="00685E26" w:rsidRPr="00DD6441" w:rsidRDefault="00685E26" w:rsidP="00685E26">
      <w:pPr>
        <w:spacing w:after="0" w:line="240" w:lineRule="auto"/>
        <w:jc w:val="both"/>
        <w:rPr>
          <w:rFonts w:ascii="Times New Roman" w:hAnsi="Times New Roman" w:cs="Times New Roman"/>
          <w:sz w:val="24"/>
          <w:szCs w:val="24"/>
        </w:rPr>
      </w:pPr>
    </w:p>
    <w:p w:rsidR="00685E26" w:rsidRPr="00DD6441" w:rsidRDefault="00685E26" w:rsidP="00685E26">
      <w:pPr>
        <w:shd w:val="clear" w:color="auto" w:fill="FFFFFF"/>
        <w:spacing w:after="0" w:line="240" w:lineRule="auto"/>
        <w:ind w:firstLine="709"/>
        <w:jc w:val="both"/>
        <w:rPr>
          <w:rFonts w:ascii="Times New Roman" w:eastAsia="Times New Roman" w:hAnsi="Times New Roman" w:cs="Times New Roman"/>
          <w:sz w:val="24"/>
          <w:szCs w:val="24"/>
        </w:rPr>
      </w:pPr>
      <w:r w:rsidRPr="00DD6441">
        <w:rPr>
          <w:rFonts w:ascii="Times New Roman" w:eastAsia="Times New Roman" w:hAnsi="Times New Roman" w:cs="Times New Roman"/>
          <w:sz w:val="24"/>
          <w:szCs w:val="24"/>
        </w:rPr>
        <w:t>Для оказания помощи классным руководителям в совершенствовании форм  и методов организации воспитательной работы с классным коллективом, для повышения их профессионального мастерства и совершенствования деятельности по формированию социальной компетентности в школе существует МО классных руководителей.</w:t>
      </w:r>
    </w:p>
    <w:p w:rsidR="00685E26" w:rsidRPr="00DD6441" w:rsidRDefault="00685E26" w:rsidP="00685E26">
      <w:pPr>
        <w:spacing w:after="0" w:line="240" w:lineRule="auto"/>
        <w:ind w:firstLine="709"/>
        <w:jc w:val="both"/>
        <w:rPr>
          <w:rFonts w:ascii="Times New Roman" w:eastAsia="Times New Roman" w:hAnsi="Times New Roman" w:cs="Times New Roman"/>
          <w:sz w:val="24"/>
          <w:szCs w:val="24"/>
        </w:rPr>
      </w:pPr>
      <w:r w:rsidRPr="00DD6441">
        <w:rPr>
          <w:rFonts w:ascii="Times New Roman" w:eastAsia="Times New Roman" w:hAnsi="Times New Roman" w:cs="Times New Roman"/>
          <w:sz w:val="24"/>
          <w:szCs w:val="24"/>
        </w:rPr>
        <w:t>В состав МО в 2021-2022 учебном году входит 21 классный руководитель.   Руководитель МО – Харитонова Е.В.</w:t>
      </w:r>
    </w:p>
    <w:p w:rsidR="00685E26" w:rsidRPr="00DD6441" w:rsidRDefault="00685E26" w:rsidP="00685E26">
      <w:pPr>
        <w:spacing w:after="0" w:line="240" w:lineRule="auto"/>
        <w:ind w:firstLine="709"/>
        <w:jc w:val="both"/>
        <w:rPr>
          <w:rFonts w:ascii="Times New Roman" w:eastAsia="Times New Roman" w:hAnsi="Times New Roman" w:cs="Times New Roman"/>
          <w:sz w:val="24"/>
          <w:szCs w:val="24"/>
        </w:rPr>
      </w:pPr>
      <w:r w:rsidRPr="00DD6441">
        <w:rPr>
          <w:rFonts w:ascii="Times New Roman" w:eastAsia="Times New Roman" w:hAnsi="Times New Roman" w:cs="Times New Roman"/>
          <w:sz w:val="24"/>
          <w:szCs w:val="24"/>
        </w:rPr>
        <w:t>Методическое объединение классных руководителей в школе является центром, обеспечивающим организацию систематической работы, позволяющей классным руководителям заниматься коллективной творческой деятельностью, совершенствовать методы работы по созданию условий для духовно-нравственного, личностного роста воспитанников. Принципиально важной идеей работы методического объединения классных руководителей является работа со всеми педагогами,  а не только классными руководителями, реализующими воспитательный потенциал образовательного процесса.</w:t>
      </w:r>
    </w:p>
    <w:p w:rsidR="00685E26" w:rsidRPr="00DD6441" w:rsidRDefault="00685E26" w:rsidP="00685E26">
      <w:pPr>
        <w:spacing w:after="0" w:line="240" w:lineRule="auto"/>
        <w:ind w:firstLine="709"/>
        <w:jc w:val="both"/>
        <w:rPr>
          <w:rFonts w:ascii="Times New Roman" w:eastAsia="Times New Roman" w:hAnsi="Times New Roman" w:cs="Times New Roman"/>
          <w:sz w:val="24"/>
          <w:szCs w:val="24"/>
        </w:rPr>
      </w:pPr>
      <w:r w:rsidRPr="00DD6441">
        <w:rPr>
          <w:rFonts w:ascii="Times New Roman" w:eastAsia="Times New Roman" w:hAnsi="Times New Roman" w:cs="Times New Roman"/>
          <w:sz w:val="24"/>
          <w:szCs w:val="24"/>
        </w:rPr>
        <w:t>Тема МО классных руководителей: организация научно-методической работы классных руководителей с целью повышения качества воспитательного процесса.</w:t>
      </w:r>
    </w:p>
    <w:p w:rsidR="00685E26" w:rsidRPr="00DD6441" w:rsidRDefault="00685E26" w:rsidP="00685E26">
      <w:pPr>
        <w:spacing w:after="0" w:line="240" w:lineRule="auto"/>
        <w:ind w:firstLine="709"/>
        <w:jc w:val="both"/>
        <w:rPr>
          <w:rFonts w:ascii="Times New Roman" w:eastAsia="Times New Roman" w:hAnsi="Times New Roman" w:cs="Times New Roman"/>
          <w:sz w:val="24"/>
          <w:szCs w:val="24"/>
        </w:rPr>
      </w:pPr>
      <w:r w:rsidRPr="00DD6441">
        <w:rPr>
          <w:rFonts w:ascii="Times New Roman" w:eastAsia="Times New Roman" w:hAnsi="Times New Roman" w:cs="Times New Roman"/>
          <w:sz w:val="24"/>
          <w:szCs w:val="24"/>
        </w:rPr>
        <w:t>Цели и задачи на 2021- 2022 учебный год:</w:t>
      </w:r>
    </w:p>
    <w:p w:rsidR="00685E26" w:rsidRPr="00DD6441" w:rsidRDefault="00685E26" w:rsidP="00685E26">
      <w:pPr>
        <w:numPr>
          <w:ilvl w:val="0"/>
          <w:numId w:val="49"/>
        </w:numPr>
        <w:spacing w:after="0" w:line="240" w:lineRule="auto"/>
        <w:ind w:left="360" w:firstLine="709"/>
        <w:jc w:val="both"/>
        <w:rPr>
          <w:rFonts w:ascii="Times New Roman" w:eastAsia="Times New Roman" w:hAnsi="Times New Roman" w:cs="Times New Roman"/>
          <w:sz w:val="24"/>
          <w:szCs w:val="24"/>
        </w:rPr>
      </w:pPr>
      <w:r w:rsidRPr="00DD6441">
        <w:rPr>
          <w:rFonts w:ascii="Times New Roman" w:eastAsia="Times New Roman" w:hAnsi="Times New Roman" w:cs="Times New Roman"/>
          <w:sz w:val="24"/>
          <w:szCs w:val="24"/>
        </w:rPr>
        <w:t>Повышение теоретического, научно-методического уровня подготовки классных руководителей по вопросам педагогики воспитательной работы.</w:t>
      </w:r>
    </w:p>
    <w:p w:rsidR="00685E26" w:rsidRPr="00DD6441" w:rsidRDefault="00685E26" w:rsidP="00685E26">
      <w:pPr>
        <w:numPr>
          <w:ilvl w:val="0"/>
          <w:numId w:val="49"/>
        </w:numPr>
        <w:spacing w:after="0" w:line="240" w:lineRule="auto"/>
        <w:ind w:left="360" w:firstLine="709"/>
        <w:jc w:val="both"/>
        <w:rPr>
          <w:rFonts w:ascii="Times New Roman" w:eastAsia="Times New Roman" w:hAnsi="Times New Roman" w:cs="Times New Roman"/>
          <w:sz w:val="24"/>
          <w:szCs w:val="24"/>
        </w:rPr>
      </w:pPr>
      <w:r w:rsidRPr="00DD6441">
        <w:rPr>
          <w:rFonts w:ascii="Times New Roman" w:eastAsia="Times New Roman" w:hAnsi="Times New Roman" w:cs="Times New Roman"/>
          <w:sz w:val="24"/>
          <w:szCs w:val="24"/>
        </w:rPr>
        <w:t>Координация планирования, организации и педагогического анализа воспитательных мероприятий классных коллективов.</w:t>
      </w:r>
    </w:p>
    <w:p w:rsidR="00685E26" w:rsidRPr="00DD6441" w:rsidRDefault="00685E26" w:rsidP="00685E26">
      <w:pPr>
        <w:numPr>
          <w:ilvl w:val="0"/>
          <w:numId w:val="49"/>
        </w:numPr>
        <w:spacing w:after="0" w:line="240" w:lineRule="auto"/>
        <w:ind w:left="360" w:firstLine="709"/>
        <w:jc w:val="both"/>
        <w:rPr>
          <w:rFonts w:ascii="Times New Roman" w:eastAsia="Times New Roman" w:hAnsi="Times New Roman" w:cs="Times New Roman"/>
          <w:sz w:val="24"/>
          <w:szCs w:val="24"/>
        </w:rPr>
      </w:pPr>
      <w:r w:rsidRPr="00DD6441">
        <w:rPr>
          <w:rFonts w:ascii="Times New Roman" w:eastAsia="Times New Roman" w:hAnsi="Times New Roman" w:cs="Times New Roman"/>
          <w:sz w:val="24"/>
          <w:szCs w:val="24"/>
        </w:rPr>
        <w:t>Развивать творческие способности учащихся.</w:t>
      </w:r>
    </w:p>
    <w:p w:rsidR="00685E26" w:rsidRPr="00DD6441" w:rsidRDefault="00685E26" w:rsidP="00685E26">
      <w:pPr>
        <w:numPr>
          <w:ilvl w:val="0"/>
          <w:numId w:val="49"/>
        </w:numPr>
        <w:spacing w:after="0" w:line="240" w:lineRule="auto"/>
        <w:ind w:left="360" w:firstLine="709"/>
        <w:jc w:val="both"/>
        <w:rPr>
          <w:rFonts w:ascii="Times New Roman" w:eastAsia="Times New Roman" w:hAnsi="Times New Roman" w:cs="Times New Roman"/>
          <w:sz w:val="24"/>
          <w:szCs w:val="24"/>
        </w:rPr>
      </w:pPr>
      <w:r w:rsidRPr="00DD6441">
        <w:rPr>
          <w:rFonts w:ascii="Times New Roman" w:eastAsia="Times New Roman" w:hAnsi="Times New Roman" w:cs="Times New Roman"/>
          <w:sz w:val="24"/>
          <w:szCs w:val="24"/>
        </w:rPr>
        <w:t>Воспитывать у учащихся любовь к школе, ее учителям и традициям.</w:t>
      </w:r>
    </w:p>
    <w:p w:rsidR="00685E26" w:rsidRPr="00DD6441" w:rsidRDefault="00685E26" w:rsidP="00685E26">
      <w:pPr>
        <w:numPr>
          <w:ilvl w:val="0"/>
          <w:numId w:val="49"/>
        </w:numPr>
        <w:spacing w:after="0" w:line="240" w:lineRule="auto"/>
        <w:ind w:left="360" w:firstLine="709"/>
        <w:jc w:val="both"/>
        <w:rPr>
          <w:rFonts w:ascii="Times New Roman" w:eastAsia="Times New Roman" w:hAnsi="Times New Roman" w:cs="Times New Roman"/>
          <w:sz w:val="24"/>
          <w:szCs w:val="24"/>
        </w:rPr>
      </w:pPr>
      <w:r w:rsidRPr="00DD6441">
        <w:rPr>
          <w:rFonts w:ascii="Times New Roman" w:eastAsia="Times New Roman" w:hAnsi="Times New Roman" w:cs="Times New Roman"/>
          <w:sz w:val="24"/>
          <w:szCs w:val="24"/>
        </w:rPr>
        <w:t>Продолжить работу над оформлением школы, кабинетов и накоплением дидактического материала классных воспитателей.</w:t>
      </w:r>
    </w:p>
    <w:p w:rsidR="00685E26" w:rsidRPr="00DD6441" w:rsidRDefault="00685E26" w:rsidP="00685E26">
      <w:pPr>
        <w:spacing w:after="0" w:line="240" w:lineRule="auto"/>
        <w:ind w:firstLine="709"/>
        <w:jc w:val="both"/>
        <w:rPr>
          <w:rFonts w:ascii="Times New Roman" w:hAnsi="Times New Roman" w:cs="Times New Roman"/>
          <w:sz w:val="24"/>
          <w:szCs w:val="24"/>
        </w:rPr>
      </w:pPr>
    </w:p>
    <w:p w:rsidR="00685E26" w:rsidRPr="00DD6441" w:rsidRDefault="00685E26" w:rsidP="00685E26">
      <w:pPr>
        <w:spacing w:after="0" w:line="240" w:lineRule="auto"/>
        <w:ind w:firstLine="709"/>
        <w:jc w:val="both"/>
        <w:rPr>
          <w:rFonts w:ascii="Times New Roman" w:eastAsia="Times New Roman" w:hAnsi="Times New Roman" w:cs="Times New Roman"/>
          <w:sz w:val="24"/>
          <w:szCs w:val="24"/>
        </w:rPr>
      </w:pPr>
      <w:r w:rsidRPr="00DD6441">
        <w:rPr>
          <w:rFonts w:ascii="Times New Roman" w:hAnsi="Times New Roman" w:cs="Times New Roman"/>
          <w:sz w:val="24"/>
          <w:szCs w:val="24"/>
        </w:rPr>
        <w:t xml:space="preserve">Методы воспитания, которые используют в своей работе классные руководители: </w:t>
      </w:r>
      <w:r w:rsidRPr="00DD6441">
        <w:rPr>
          <w:rFonts w:ascii="Times New Roman" w:eastAsia="Times New Roman" w:hAnsi="Times New Roman" w:cs="Times New Roman"/>
          <w:sz w:val="24"/>
          <w:szCs w:val="24"/>
        </w:rPr>
        <w:t>убеждение</w:t>
      </w:r>
      <w:r w:rsidRPr="00DD6441">
        <w:rPr>
          <w:rFonts w:ascii="Times New Roman" w:hAnsi="Times New Roman" w:cs="Times New Roman"/>
          <w:sz w:val="24"/>
          <w:szCs w:val="24"/>
        </w:rPr>
        <w:t>,</w:t>
      </w:r>
      <w:r w:rsidRPr="00DD6441">
        <w:rPr>
          <w:rFonts w:ascii="Times New Roman" w:eastAsia="Times New Roman" w:hAnsi="Times New Roman" w:cs="Times New Roman"/>
          <w:sz w:val="24"/>
          <w:szCs w:val="24"/>
        </w:rPr>
        <w:t xml:space="preserve"> предъявление воспитаннику социально-культурной нормы</w:t>
      </w:r>
      <w:r w:rsidRPr="00DD6441">
        <w:rPr>
          <w:rFonts w:ascii="Times New Roman" w:hAnsi="Times New Roman" w:cs="Times New Roman"/>
          <w:sz w:val="24"/>
          <w:szCs w:val="24"/>
        </w:rPr>
        <w:t>,</w:t>
      </w:r>
      <w:r w:rsidRPr="00DD6441">
        <w:rPr>
          <w:rFonts w:ascii="Times New Roman" w:eastAsia="Times New Roman" w:hAnsi="Times New Roman" w:cs="Times New Roman"/>
          <w:sz w:val="24"/>
          <w:szCs w:val="24"/>
        </w:rPr>
        <w:t xml:space="preserve"> воспитывающие ситуации</w:t>
      </w:r>
      <w:r w:rsidRPr="00DD6441">
        <w:rPr>
          <w:rFonts w:ascii="Times New Roman" w:hAnsi="Times New Roman" w:cs="Times New Roman"/>
          <w:sz w:val="24"/>
          <w:szCs w:val="24"/>
        </w:rPr>
        <w:t xml:space="preserve">, </w:t>
      </w:r>
      <w:r w:rsidRPr="00DD6441">
        <w:rPr>
          <w:rFonts w:ascii="Times New Roman" w:eastAsia="Times New Roman" w:hAnsi="Times New Roman" w:cs="Times New Roman"/>
          <w:sz w:val="24"/>
          <w:szCs w:val="24"/>
        </w:rPr>
        <w:t>стимулирование деятельности и поведения, исследование, проектная деятельность, метод организации деятельности воспитанников. Наиболее часто используемые методы в работе классных руководителей – это убеждение, пример, поручение, метод формирования сознания (обсуждения, беседы), объяснение и др.</w:t>
      </w:r>
    </w:p>
    <w:p w:rsidR="00685E26" w:rsidRPr="00DD6441" w:rsidRDefault="00685E26" w:rsidP="00685E26">
      <w:pPr>
        <w:spacing w:after="0" w:line="240" w:lineRule="auto"/>
        <w:ind w:firstLine="709"/>
        <w:jc w:val="both"/>
        <w:rPr>
          <w:rFonts w:ascii="Times New Roman" w:eastAsia="Times New Roman" w:hAnsi="Times New Roman" w:cs="Times New Roman"/>
          <w:sz w:val="24"/>
          <w:szCs w:val="24"/>
        </w:rPr>
      </w:pPr>
      <w:r w:rsidRPr="00DD6441">
        <w:rPr>
          <w:rFonts w:ascii="Times New Roman" w:eastAsia="Times New Roman" w:hAnsi="Times New Roman" w:cs="Times New Roman"/>
          <w:sz w:val="24"/>
          <w:szCs w:val="24"/>
        </w:rPr>
        <w:t xml:space="preserve"> </w:t>
      </w:r>
      <w:r w:rsidRPr="00DD6441">
        <w:rPr>
          <w:rFonts w:ascii="Times New Roman" w:hAnsi="Times New Roman" w:cs="Times New Roman"/>
          <w:sz w:val="24"/>
          <w:szCs w:val="24"/>
        </w:rPr>
        <w:t xml:space="preserve">Формы воспитательной работы: </w:t>
      </w:r>
      <w:r w:rsidRPr="00DD6441">
        <w:rPr>
          <w:rFonts w:ascii="Times New Roman" w:eastAsia="Times New Roman" w:hAnsi="Times New Roman" w:cs="Times New Roman"/>
          <w:sz w:val="24"/>
          <w:szCs w:val="24"/>
        </w:rPr>
        <w:t xml:space="preserve">классные часы, индивидуальные беседы, соревнования, викторины, спектакли, встречи с интересными людьми, инструктажи, экскурсии и др.  Эти </w:t>
      </w:r>
      <w:r w:rsidRPr="00DD6441">
        <w:rPr>
          <w:rFonts w:ascii="Times New Roman" w:hAnsi="Times New Roman" w:cs="Times New Roman"/>
          <w:sz w:val="24"/>
          <w:szCs w:val="24"/>
        </w:rPr>
        <w:t>способы управления деятельностью, в процессе которых осуществляется самореализация и развитие личности, направлены на формирование и совершенствование личности обучающихся.</w:t>
      </w:r>
    </w:p>
    <w:p w:rsidR="00685E26" w:rsidRPr="00DD6441" w:rsidRDefault="00685E26" w:rsidP="00685E26">
      <w:pPr>
        <w:spacing w:after="0" w:line="240" w:lineRule="auto"/>
        <w:ind w:firstLine="709"/>
        <w:jc w:val="both"/>
        <w:rPr>
          <w:rFonts w:ascii="Times New Roman" w:hAnsi="Times New Roman" w:cs="Times New Roman"/>
          <w:sz w:val="24"/>
          <w:szCs w:val="24"/>
        </w:rPr>
      </w:pPr>
      <w:r w:rsidRPr="00DD6441">
        <w:rPr>
          <w:rFonts w:ascii="Times New Roman" w:hAnsi="Times New Roman" w:cs="Times New Roman"/>
          <w:sz w:val="24"/>
          <w:szCs w:val="24"/>
        </w:rPr>
        <w:t xml:space="preserve">По итогам 2021-2022 учебного года   не все   классы  активно принимали участие в школьных и городских мероприятиях. </w:t>
      </w:r>
      <w:r w:rsidRPr="00DD6441">
        <w:rPr>
          <w:rFonts w:ascii="Times New Roman" w:hAnsi="Times New Roman" w:cs="Times New Roman"/>
          <w:sz w:val="24"/>
          <w:szCs w:val="24"/>
        </w:rPr>
        <w:tab/>
      </w:r>
    </w:p>
    <w:p w:rsidR="00685E26" w:rsidRPr="00DD6441" w:rsidRDefault="00685E26" w:rsidP="00685E26">
      <w:pPr>
        <w:spacing w:after="0" w:line="240" w:lineRule="auto"/>
        <w:ind w:firstLine="709"/>
        <w:jc w:val="both"/>
        <w:rPr>
          <w:rFonts w:ascii="Times New Roman" w:eastAsia="Times New Roman" w:hAnsi="Times New Roman" w:cs="Times New Roman"/>
          <w:sz w:val="24"/>
          <w:szCs w:val="24"/>
        </w:rPr>
      </w:pPr>
      <w:r w:rsidRPr="00DD6441">
        <w:rPr>
          <w:rFonts w:ascii="Times New Roman" w:eastAsia="Times New Roman" w:hAnsi="Times New Roman" w:cs="Times New Roman"/>
          <w:sz w:val="24"/>
          <w:szCs w:val="24"/>
        </w:rPr>
        <w:t>МО классных руководителей продолжает работать над развитием творческих способностей учащихся, над воспитанием у учащихся любви к школе, её учителям и традициям. С этой целью, проводятся различные праздники, конкурсы, мероприятия, творческие отчеты .</w:t>
      </w:r>
    </w:p>
    <w:p w:rsidR="00685E26" w:rsidRPr="00DD6441" w:rsidRDefault="00685E26" w:rsidP="00685E26">
      <w:pPr>
        <w:spacing w:after="0" w:line="240" w:lineRule="auto"/>
        <w:ind w:firstLine="709"/>
        <w:jc w:val="both"/>
        <w:rPr>
          <w:rFonts w:ascii="Times New Roman" w:hAnsi="Times New Roman" w:cs="Times New Roman"/>
          <w:sz w:val="24"/>
          <w:szCs w:val="24"/>
        </w:rPr>
      </w:pPr>
      <w:r w:rsidRPr="00DD6441">
        <w:rPr>
          <w:rFonts w:ascii="Times New Roman" w:hAnsi="Times New Roman" w:cs="Times New Roman"/>
          <w:sz w:val="24"/>
          <w:szCs w:val="24"/>
        </w:rPr>
        <w:tab/>
        <w:t xml:space="preserve">Исходя из анализа работы классных руководителей, можно назвать основные проблемы, с которыми они столкнулись в учебном году. Это конфликты между учащимися в классе и между классами, агрессия в поведении детей (по мнению 21% кл.руководителей),  отсутствие </w:t>
      </w:r>
      <w:r w:rsidRPr="00DD6441">
        <w:rPr>
          <w:rFonts w:ascii="Times New Roman" w:hAnsi="Times New Roman" w:cs="Times New Roman"/>
          <w:sz w:val="24"/>
          <w:szCs w:val="24"/>
        </w:rPr>
        <w:lastRenderedPageBreak/>
        <w:t xml:space="preserve">школьной формы (46%),  отсутствие заинтересованности, отсутствие инициативы и равнодушия  учащихся средних классов (19%). </w:t>
      </w:r>
    </w:p>
    <w:p w:rsidR="00685E26" w:rsidRPr="00DD6441" w:rsidRDefault="00685E26" w:rsidP="00685E26">
      <w:pPr>
        <w:spacing w:after="0" w:line="240" w:lineRule="auto"/>
        <w:rPr>
          <w:rFonts w:ascii="Times New Roman" w:eastAsia="Times New Roman" w:hAnsi="Times New Roman" w:cs="Times New Roman"/>
          <w:sz w:val="24"/>
          <w:szCs w:val="24"/>
        </w:rPr>
      </w:pPr>
      <w:r w:rsidRPr="00DD6441">
        <w:rPr>
          <w:rFonts w:ascii="Times New Roman" w:eastAsia="Times New Roman" w:hAnsi="Times New Roman" w:cs="Times New Roman"/>
          <w:color w:val="000000"/>
          <w:sz w:val="24"/>
          <w:szCs w:val="24"/>
        </w:rPr>
        <w:br/>
      </w:r>
      <w:r w:rsidRPr="00DD6441">
        <w:rPr>
          <w:rFonts w:ascii="Times New Roman" w:eastAsia="Times New Roman" w:hAnsi="Times New Roman" w:cs="Times New Roman"/>
          <w:color w:val="000000"/>
          <w:sz w:val="24"/>
          <w:szCs w:val="24"/>
          <w:shd w:val="clear" w:color="auto" w:fill="FFFFFF"/>
        </w:rPr>
        <w:t>Составлены планы ВР во всех классах за 2021-2022 учебный год</w:t>
      </w:r>
      <w:r w:rsidRPr="00DD6441">
        <w:rPr>
          <w:rFonts w:ascii="Times New Roman" w:eastAsia="Times New Roman" w:hAnsi="Times New Roman" w:cs="Times New Roman"/>
          <w:sz w:val="24"/>
          <w:szCs w:val="24"/>
          <w:shd w:val="clear" w:color="auto" w:fill="FFFFFF"/>
        </w:rPr>
        <w:t>, </w:t>
      </w:r>
      <w:hyperlink r:id="rId22" w:tooltip="Практическая работа №2 Подготовка проектных документов: плана и паспорта" w:history="1">
        <w:r w:rsidRPr="00DD6441">
          <w:rPr>
            <w:rFonts w:ascii="Times New Roman" w:eastAsia="Times New Roman" w:hAnsi="Times New Roman" w:cs="Times New Roman"/>
            <w:sz w:val="24"/>
            <w:szCs w:val="24"/>
          </w:rPr>
          <w:t>оформлены социальные паспорта класса</w:t>
        </w:r>
      </w:hyperlink>
      <w:r w:rsidRPr="00DD6441">
        <w:rPr>
          <w:rFonts w:ascii="Times New Roman" w:eastAsia="Times New Roman" w:hAnsi="Times New Roman" w:cs="Times New Roman"/>
          <w:sz w:val="24"/>
          <w:szCs w:val="24"/>
          <w:shd w:val="clear" w:color="auto" w:fill="FFFFFF"/>
        </w:rPr>
        <w:t>, на основании которых составлен социальный паспорт шк</w:t>
      </w:r>
      <w:r w:rsidRPr="00DD6441">
        <w:rPr>
          <w:rFonts w:ascii="Times New Roman" w:eastAsia="Times New Roman" w:hAnsi="Times New Roman" w:cs="Times New Roman"/>
          <w:color w:val="000000"/>
          <w:sz w:val="24"/>
          <w:szCs w:val="24"/>
          <w:shd w:val="clear" w:color="auto" w:fill="FFFFFF"/>
        </w:rPr>
        <w:t xml:space="preserve">олы. </w:t>
      </w:r>
    </w:p>
    <w:p w:rsidR="00685E26" w:rsidRPr="00DD6441" w:rsidRDefault="00685E26" w:rsidP="00685E26">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Всероссийский открытый урок «ОБЖ»</w:t>
      </w:r>
    </w:p>
    <w:p w:rsidR="00685E26" w:rsidRPr="00DD6441" w:rsidRDefault="00685E26" w:rsidP="00685E26">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«День солидарности в борьбе с терроризмом»</w:t>
      </w:r>
    </w:p>
    <w:p w:rsidR="00685E26" w:rsidRPr="00DD6441" w:rsidRDefault="00685E26" w:rsidP="00685E26">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«Международный день распространения грамотности»</w:t>
      </w:r>
    </w:p>
    <w:p w:rsidR="00685E26" w:rsidRPr="00DD6441" w:rsidRDefault="00685E26" w:rsidP="00685E26">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Проведение инструктажа с учащимися по профилактике коронавирусной инфекции COVID -19</w:t>
      </w:r>
    </w:p>
    <w:p w:rsidR="00685E26" w:rsidRPr="00DD6441" w:rsidRDefault="00685E26" w:rsidP="00685E26">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Неделя пожарной антитеррористической безопасности</w:t>
      </w:r>
    </w:p>
    <w:p w:rsidR="00685E26" w:rsidRPr="00DD6441" w:rsidRDefault="00685E26" w:rsidP="00685E26">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Неделя дорожной безопасности</w:t>
      </w:r>
    </w:p>
    <w:p w:rsidR="00685E26" w:rsidRPr="00DD6441" w:rsidRDefault="00685E26" w:rsidP="00685E26">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Проведение субботников</w:t>
      </w:r>
    </w:p>
    <w:p w:rsidR="00685E26" w:rsidRPr="00DD6441" w:rsidRDefault="00685E26" w:rsidP="00685E26">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Уроки безопасности</w:t>
      </w:r>
    </w:p>
    <w:p w:rsidR="00685E26" w:rsidRPr="00DD6441" w:rsidRDefault="00685E26" w:rsidP="00685E26">
      <w:pPr>
        <w:numPr>
          <w:ilvl w:val="0"/>
          <w:numId w:val="5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Мероприятия по экологическому воспитанию, по профилактике ПДД, по профилактике противодействия идеологии терроризма среди несовершеннолетних, по профилактике правонарушений несовершеннолетними</w:t>
      </w:r>
    </w:p>
    <w:p w:rsidR="00685E26" w:rsidRPr="00DD6441" w:rsidRDefault="00685E26" w:rsidP="00685E26">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«День правовой помощи детям»</w:t>
      </w:r>
    </w:p>
    <w:p w:rsidR="00685E26" w:rsidRPr="00DD6441" w:rsidRDefault="00685E26" w:rsidP="00685E26">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«День Героев Отечества»</w:t>
      </w:r>
    </w:p>
    <w:p w:rsidR="00685E26" w:rsidRPr="00DD6441" w:rsidRDefault="00685E26" w:rsidP="00685E26">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«День Конституции»</w:t>
      </w:r>
    </w:p>
    <w:p w:rsidR="00685E26" w:rsidRPr="00DD6441" w:rsidRDefault="00685E26" w:rsidP="00685E26">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День космонавтики.</w:t>
      </w:r>
    </w:p>
    <w:p w:rsidR="00685E26" w:rsidRPr="00DD6441" w:rsidRDefault="00685E26" w:rsidP="00685E26">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Акции по военно-патриотическому воспитанию в рамках Плана мероприятий, посвященных 77-й годовщине Победы посвященные</w:t>
      </w:r>
    </w:p>
    <w:p w:rsidR="00685E26" w:rsidRPr="00DD6441" w:rsidRDefault="00685E26" w:rsidP="00685E26">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Акции, посвященные 100-летию Пионерской организации</w:t>
      </w:r>
    </w:p>
    <w:p w:rsidR="00685E26" w:rsidRPr="00DD6441" w:rsidRDefault="00685E26" w:rsidP="00685E26">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D6441">
        <w:rPr>
          <w:rFonts w:ascii="Times New Roman" w:hAnsi="Times New Roman" w:cs="Times New Roman"/>
          <w:color w:val="000000"/>
          <w:sz w:val="24"/>
          <w:szCs w:val="24"/>
        </w:rPr>
        <w:br/>
      </w:r>
      <w:r w:rsidRPr="00DD6441">
        <w:rPr>
          <w:rFonts w:ascii="Times New Roman" w:hAnsi="Times New Roman" w:cs="Times New Roman"/>
          <w:color w:val="000000"/>
          <w:sz w:val="24"/>
          <w:szCs w:val="24"/>
          <w:shd w:val="clear" w:color="auto" w:fill="FFFFFF"/>
        </w:rPr>
        <w:t xml:space="preserve">       Классными руководителями проводилась работа с учителями-предметниками по вопросу успеваемости учащихся, родителям неуспевающих и слабоуспевающих учащихся высланы уведомления по успеваемости детей, с выпиской оценок. Проводилась индивидуальная работа по повышению успеваемости учащихся. Перед каникулами проведен инструктаж с учащимися по ПБ, ПДД. </w:t>
      </w:r>
    </w:p>
    <w:p w:rsidR="00685E26" w:rsidRPr="00DD6441" w:rsidRDefault="00685E26" w:rsidP="00685E26">
      <w:pPr>
        <w:pStyle w:val="a6"/>
        <w:shd w:val="clear" w:color="auto" w:fill="FFFFFF"/>
        <w:spacing w:before="0" w:beforeAutospacing="0" w:after="136" w:afterAutospacing="0"/>
        <w:rPr>
          <w:b/>
        </w:rPr>
      </w:pPr>
      <w:r w:rsidRPr="00DD6441">
        <w:t xml:space="preserve">        </w:t>
      </w:r>
      <w:r w:rsidRPr="00DD6441">
        <w:rPr>
          <w:b/>
        </w:rPr>
        <w:t>Модуль «Работа с родителями»</w:t>
      </w:r>
    </w:p>
    <w:p w:rsidR="00685E26" w:rsidRPr="00DD6441" w:rsidRDefault="00685E26" w:rsidP="00685E26">
      <w:pPr>
        <w:spacing w:after="0" w:line="360" w:lineRule="auto"/>
        <w:ind w:firstLine="709"/>
        <w:jc w:val="both"/>
        <w:rPr>
          <w:rFonts w:ascii="Times New Roman" w:eastAsia="Times New Roman" w:hAnsi="Times New Roman" w:cs="Times New Roman"/>
          <w:sz w:val="24"/>
          <w:szCs w:val="24"/>
        </w:rPr>
      </w:pPr>
      <w:r w:rsidRPr="00DD6441">
        <w:rPr>
          <w:rFonts w:ascii="Times New Roman" w:eastAsia="Times New Roman" w:hAnsi="Times New Roman" w:cs="Times New Roman"/>
          <w:sz w:val="24"/>
          <w:szCs w:val="24"/>
        </w:rPr>
        <w:t>Воспитательная работа школы не могла бы строиться без учета того, что индивидуальность ребенка формируется в семье. Взаимодействие школы и семьи предполагает установление заинтересованного диалога и сотрудничества, перерастающего в активную помощь, направленную на обеспечение главной функции воспитательной системы – развитость, целостность личности. Анализируя взаимодействие с родительской общественностью, можно отметить, что в школе успешно действуют родительский комитет.  Родители являются помощниками классных руководителей в организации походов, экскурсий, школьных конкурсов.</w:t>
      </w:r>
    </w:p>
    <w:p w:rsidR="00685E26" w:rsidRPr="00DD6441" w:rsidRDefault="00685E26" w:rsidP="00685E26">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lastRenderedPageBreak/>
        <w:t>Педагоги школы использовали разнообразные современные педагогические технологий, которые позволили разнообразить общение, повысить интерес взрослых к получению полезной информации о воспитании детей.</w:t>
      </w:r>
    </w:p>
    <w:p w:rsidR="00685E26" w:rsidRPr="00DD6441" w:rsidRDefault="00685E26" w:rsidP="00685E26">
      <w:pPr>
        <w:spacing w:after="0" w:line="360" w:lineRule="auto"/>
        <w:ind w:firstLine="709"/>
        <w:jc w:val="both"/>
        <w:rPr>
          <w:rFonts w:ascii="Times New Roman" w:eastAsia="Times New Roman" w:hAnsi="Times New Roman" w:cs="Times New Roman"/>
          <w:sz w:val="24"/>
          <w:szCs w:val="24"/>
        </w:rPr>
      </w:pPr>
      <w:r w:rsidRPr="00DD6441">
        <w:rPr>
          <w:rFonts w:ascii="Times New Roman" w:eastAsia="Times New Roman" w:hAnsi="Times New Roman" w:cs="Times New Roman"/>
          <w:sz w:val="24"/>
          <w:szCs w:val="24"/>
        </w:rPr>
        <w:t xml:space="preserve"> Анализ воспитательной деятельности школы показывает, что в</w:t>
      </w:r>
      <w:r w:rsidRPr="00DD6441">
        <w:rPr>
          <w:rFonts w:ascii="Times New Roman" w:hAnsi="Times New Roman" w:cs="Times New Roman"/>
          <w:sz w:val="24"/>
          <w:szCs w:val="24"/>
        </w:rPr>
        <w:t xml:space="preserve"> успешной социализации учащихся существуют ещё не решенные проблемы, над которыми предстоит работать педагогическому коллективу и родительскому сообществу. Так как воспитание является длительным процессом, то и реализация программы </w:t>
      </w:r>
      <w:r w:rsidRPr="00DD6441">
        <w:rPr>
          <w:rFonts w:ascii="Times New Roman" w:eastAsia="Times New Roman" w:hAnsi="Times New Roman" w:cs="Times New Roman"/>
          <w:sz w:val="24"/>
          <w:szCs w:val="24"/>
        </w:rPr>
        <w:t xml:space="preserve">воспитания и социализации обучающихся </w:t>
      </w:r>
      <w:r w:rsidRPr="00DD6441">
        <w:rPr>
          <w:rFonts w:ascii="Times New Roman" w:hAnsi="Times New Roman" w:cs="Times New Roman"/>
          <w:sz w:val="24"/>
          <w:szCs w:val="24"/>
        </w:rPr>
        <w:t xml:space="preserve">требует большого промежутка времени. </w:t>
      </w:r>
    </w:p>
    <w:p w:rsidR="00685E26" w:rsidRPr="00DD6441" w:rsidRDefault="00685E26" w:rsidP="00685E26">
      <w:pPr>
        <w:tabs>
          <w:tab w:val="left" w:pos="3030"/>
        </w:tabs>
        <w:spacing w:after="0" w:line="360" w:lineRule="auto"/>
        <w:ind w:firstLine="709"/>
        <w:jc w:val="both"/>
        <w:rPr>
          <w:rFonts w:ascii="Times New Roman" w:hAnsi="Times New Roman" w:cs="Times New Roman"/>
          <w:sz w:val="24"/>
          <w:szCs w:val="24"/>
        </w:rPr>
      </w:pPr>
    </w:p>
    <w:tbl>
      <w:tblPr>
        <w:tblStyle w:val="26"/>
        <w:tblW w:w="0" w:type="auto"/>
        <w:tblLook w:val="04A0"/>
      </w:tblPr>
      <w:tblGrid>
        <w:gridCol w:w="1526"/>
        <w:gridCol w:w="850"/>
        <w:gridCol w:w="6521"/>
      </w:tblGrid>
      <w:tr w:rsidR="00685E26" w:rsidRPr="00DD6441" w:rsidTr="00685E26">
        <w:tc>
          <w:tcPr>
            <w:tcW w:w="1526" w:type="dxa"/>
          </w:tcPr>
          <w:p w:rsidR="00685E26" w:rsidRPr="00DD6441" w:rsidRDefault="00685E26" w:rsidP="00685E26">
            <w:pPr>
              <w:rPr>
                <w:rFonts w:ascii="Times New Roman" w:eastAsia="Times New Roman" w:hAnsi="Times New Roman" w:cs="Times New Roman"/>
                <w:b/>
                <w:sz w:val="24"/>
                <w:szCs w:val="24"/>
                <w:lang w:eastAsia="ru-RU"/>
              </w:rPr>
            </w:pPr>
            <w:r w:rsidRPr="00DD6441">
              <w:rPr>
                <w:rFonts w:ascii="Times New Roman" w:eastAsia="Times New Roman" w:hAnsi="Times New Roman" w:cs="Times New Roman"/>
                <w:b/>
                <w:sz w:val="24"/>
                <w:szCs w:val="24"/>
                <w:lang w:eastAsia="ru-RU"/>
              </w:rPr>
              <w:t xml:space="preserve">Класс </w:t>
            </w:r>
          </w:p>
        </w:tc>
        <w:tc>
          <w:tcPr>
            <w:tcW w:w="850" w:type="dxa"/>
          </w:tcPr>
          <w:p w:rsidR="00685E26" w:rsidRPr="00DD6441" w:rsidRDefault="00685E26" w:rsidP="00685E26">
            <w:pPr>
              <w:rPr>
                <w:rFonts w:ascii="Times New Roman" w:eastAsia="Times New Roman" w:hAnsi="Times New Roman" w:cs="Times New Roman"/>
                <w:b/>
                <w:sz w:val="24"/>
                <w:szCs w:val="24"/>
                <w:lang w:eastAsia="ru-RU"/>
              </w:rPr>
            </w:pPr>
          </w:p>
        </w:tc>
        <w:tc>
          <w:tcPr>
            <w:tcW w:w="6521" w:type="dxa"/>
          </w:tcPr>
          <w:p w:rsidR="00685E26" w:rsidRPr="00DD6441" w:rsidRDefault="00685E26" w:rsidP="00685E26">
            <w:pPr>
              <w:rPr>
                <w:rFonts w:ascii="Times New Roman" w:eastAsia="Times New Roman" w:hAnsi="Times New Roman" w:cs="Times New Roman"/>
                <w:b/>
                <w:sz w:val="24"/>
                <w:szCs w:val="24"/>
                <w:lang w:eastAsia="ru-RU"/>
              </w:rPr>
            </w:pPr>
            <w:r w:rsidRPr="00DD6441">
              <w:rPr>
                <w:rFonts w:ascii="Times New Roman" w:eastAsia="Times New Roman" w:hAnsi="Times New Roman" w:cs="Times New Roman"/>
                <w:b/>
                <w:sz w:val="24"/>
                <w:szCs w:val="24"/>
                <w:lang w:eastAsia="ru-RU"/>
              </w:rPr>
              <w:t>Тематика</w:t>
            </w:r>
          </w:p>
        </w:tc>
      </w:tr>
      <w:tr w:rsidR="00685E26" w:rsidRPr="00DD6441" w:rsidTr="00685E26">
        <w:trPr>
          <w:trHeight w:val="270"/>
        </w:trPr>
        <w:tc>
          <w:tcPr>
            <w:tcW w:w="1526" w:type="dxa"/>
            <w:vMerge w:val="restart"/>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1 класс</w:t>
            </w: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1</w:t>
            </w:r>
          </w:p>
        </w:tc>
        <w:tc>
          <w:tcPr>
            <w:tcW w:w="6521" w:type="dxa"/>
          </w:tcPr>
          <w:p w:rsidR="00685E26" w:rsidRPr="00DD6441" w:rsidRDefault="00685E26" w:rsidP="00685E26">
            <w:pPr>
              <w:rPr>
                <w:rFonts w:ascii="Times New Roman" w:hAnsi="Times New Roman" w:cs="Times New Roman"/>
                <w:bCs/>
                <w:sz w:val="24"/>
                <w:szCs w:val="24"/>
              </w:rPr>
            </w:pPr>
            <w:r w:rsidRPr="00DD6441">
              <w:rPr>
                <w:rFonts w:ascii="Times New Roman" w:hAnsi="Times New Roman" w:cs="Times New Roman"/>
                <w:bCs/>
                <w:sz w:val="24"/>
                <w:szCs w:val="24"/>
              </w:rPr>
              <w:t>«Как помочь ребенку учиться. Психолого-педагогические проблемы адаптации ребенка к школе</w:t>
            </w:r>
          </w:p>
        </w:tc>
      </w:tr>
      <w:tr w:rsidR="00685E26" w:rsidRPr="00DD6441" w:rsidTr="00685E26">
        <w:trPr>
          <w:trHeight w:val="264"/>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2</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hAnsi="Times New Roman" w:cs="Times New Roman"/>
                <w:bCs/>
                <w:sz w:val="24"/>
                <w:szCs w:val="24"/>
              </w:rPr>
              <w:t xml:space="preserve"> «Режим дня первоклассника- залог здоровья».</w:t>
            </w:r>
          </w:p>
        </w:tc>
      </w:tr>
      <w:tr w:rsidR="00685E26" w:rsidRPr="00DD6441" w:rsidTr="00685E26">
        <w:trPr>
          <w:trHeight w:val="506"/>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3</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hAnsi="Times New Roman" w:cs="Times New Roman"/>
                <w:bCs/>
                <w:sz w:val="24"/>
                <w:szCs w:val="24"/>
              </w:rPr>
              <w:t>«Влияние интернет и телевидения на нравственное воспитание школьников».</w:t>
            </w:r>
          </w:p>
        </w:tc>
      </w:tr>
      <w:tr w:rsidR="00685E26" w:rsidRPr="00DD6441" w:rsidTr="00685E26">
        <w:trPr>
          <w:trHeight w:val="285"/>
        </w:trPr>
        <w:tc>
          <w:tcPr>
            <w:tcW w:w="1526" w:type="dxa"/>
            <w:vMerge w:val="restart"/>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2 класс</w:t>
            </w: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1</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«Воспитание самостоятельности»</w:t>
            </w:r>
          </w:p>
        </w:tc>
      </w:tr>
      <w:tr w:rsidR="00685E26" w:rsidRPr="00DD6441" w:rsidTr="00685E26">
        <w:trPr>
          <w:trHeight w:val="243"/>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2</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 xml:space="preserve">«Как сохранить здоровье ребенка» </w:t>
            </w:r>
          </w:p>
        </w:tc>
      </w:tr>
      <w:tr w:rsidR="00685E26" w:rsidRPr="00DD6441" w:rsidTr="00685E26">
        <w:trPr>
          <w:trHeight w:val="352"/>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3</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 xml:space="preserve">«Воспитание сознательной дисциплины»  </w:t>
            </w:r>
          </w:p>
        </w:tc>
      </w:tr>
      <w:tr w:rsidR="00685E26" w:rsidRPr="00DD6441" w:rsidTr="00685E26">
        <w:trPr>
          <w:trHeight w:val="429"/>
        </w:trPr>
        <w:tc>
          <w:tcPr>
            <w:tcW w:w="1526" w:type="dxa"/>
            <w:vMerge w:val="restart"/>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 xml:space="preserve">3 класс </w:t>
            </w: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1</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hAnsi="Times New Roman" w:cs="Times New Roman"/>
                <w:sz w:val="24"/>
                <w:szCs w:val="24"/>
                <w:lang w:eastAsia="ru-RU"/>
              </w:rPr>
              <w:t xml:space="preserve"> «Возрастные особенности ребёнка 9-10 лет»</w:t>
            </w:r>
          </w:p>
        </w:tc>
      </w:tr>
      <w:tr w:rsidR="00685E26" w:rsidRPr="00DD6441" w:rsidTr="00685E26">
        <w:trPr>
          <w:trHeight w:val="300"/>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3</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«Родителям о внимании и внимательности»</w:t>
            </w:r>
          </w:p>
        </w:tc>
      </w:tr>
      <w:tr w:rsidR="00685E26" w:rsidRPr="00DD6441" w:rsidTr="00685E26">
        <w:trPr>
          <w:trHeight w:val="300"/>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4</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«Эстетическое воспитание ребёнка в семье»</w:t>
            </w:r>
          </w:p>
        </w:tc>
      </w:tr>
      <w:tr w:rsidR="00685E26" w:rsidRPr="00DD6441" w:rsidTr="00685E26">
        <w:trPr>
          <w:trHeight w:val="315"/>
        </w:trPr>
        <w:tc>
          <w:tcPr>
            <w:tcW w:w="1526" w:type="dxa"/>
            <w:vMerge w:val="restart"/>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 xml:space="preserve">4 класс </w:t>
            </w: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1</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hAnsi="Times New Roman" w:cs="Times New Roman"/>
                <w:sz w:val="24"/>
                <w:szCs w:val="24"/>
                <w:lang w:eastAsia="ru-RU"/>
              </w:rPr>
              <w:t xml:space="preserve"> </w:t>
            </w:r>
            <w:r w:rsidRPr="00DD6441">
              <w:rPr>
                <w:rFonts w:ascii="Times New Roman" w:eastAsia="Times New Roman" w:hAnsi="Times New Roman" w:cs="Times New Roman"/>
                <w:sz w:val="24"/>
                <w:szCs w:val="24"/>
                <w:lang w:eastAsia="ru-RU"/>
              </w:rPr>
              <w:t>«Воспитание самостоятельности»</w:t>
            </w:r>
          </w:p>
        </w:tc>
      </w:tr>
      <w:tr w:rsidR="00685E26" w:rsidRPr="00DD6441" w:rsidTr="00685E26">
        <w:trPr>
          <w:trHeight w:val="288"/>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2</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 xml:space="preserve"> Как сохранить здоровье ребенка»</w:t>
            </w:r>
          </w:p>
        </w:tc>
      </w:tr>
      <w:tr w:rsidR="00685E26" w:rsidRPr="00DD6441" w:rsidTr="00685E26">
        <w:trPr>
          <w:trHeight w:val="300"/>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3</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 xml:space="preserve"> «Воспитание сознательности и дисциплины»</w:t>
            </w:r>
          </w:p>
        </w:tc>
      </w:tr>
      <w:tr w:rsidR="00685E26" w:rsidRPr="00DD6441" w:rsidTr="00685E26">
        <w:trPr>
          <w:trHeight w:val="240"/>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4</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 xml:space="preserve">  «Адаптация в средней школе»</w:t>
            </w:r>
          </w:p>
        </w:tc>
      </w:tr>
      <w:tr w:rsidR="00685E26" w:rsidRPr="00DD6441" w:rsidTr="00685E26">
        <w:trPr>
          <w:trHeight w:val="300"/>
        </w:trPr>
        <w:tc>
          <w:tcPr>
            <w:tcW w:w="1526" w:type="dxa"/>
            <w:vMerge w:val="restart"/>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 xml:space="preserve">5 класс </w:t>
            </w: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1</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«Трудности адаптации пятиклассников в школе»</w:t>
            </w:r>
          </w:p>
        </w:tc>
      </w:tr>
      <w:tr w:rsidR="00685E26" w:rsidRPr="00DD6441" w:rsidTr="00685E26">
        <w:trPr>
          <w:trHeight w:val="333"/>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2</w:t>
            </w:r>
          </w:p>
        </w:tc>
        <w:tc>
          <w:tcPr>
            <w:tcW w:w="6521" w:type="dxa"/>
          </w:tcPr>
          <w:p w:rsidR="00685E26" w:rsidRPr="00DD6441" w:rsidRDefault="00685E26" w:rsidP="00685E26">
            <w:pPr>
              <w:rPr>
                <w:rFonts w:ascii="Times New Roman" w:hAnsi="Times New Roman" w:cs="Times New Roman"/>
                <w:sz w:val="24"/>
                <w:szCs w:val="24"/>
              </w:rPr>
            </w:pPr>
            <w:r w:rsidRPr="00DD6441">
              <w:rPr>
                <w:rFonts w:ascii="Times New Roman" w:hAnsi="Times New Roman" w:cs="Times New Roman"/>
                <w:sz w:val="24"/>
                <w:szCs w:val="24"/>
              </w:rPr>
              <w:t>«Факторы, влияющие на успеваемость»</w:t>
            </w:r>
          </w:p>
        </w:tc>
      </w:tr>
      <w:tr w:rsidR="00685E26" w:rsidRPr="00DD6441" w:rsidTr="00685E26">
        <w:trPr>
          <w:trHeight w:val="270"/>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3</w:t>
            </w:r>
          </w:p>
        </w:tc>
        <w:tc>
          <w:tcPr>
            <w:tcW w:w="6521" w:type="dxa"/>
          </w:tcPr>
          <w:p w:rsidR="00685E26" w:rsidRPr="00DD6441" w:rsidRDefault="00685E26" w:rsidP="00685E26">
            <w:pPr>
              <w:rPr>
                <w:rFonts w:ascii="Times New Roman" w:hAnsi="Times New Roman" w:cs="Times New Roman"/>
                <w:sz w:val="24"/>
                <w:szCs w:val="24"/>
              </w:rPr>
            </w:pPr>
            <w:r w:rsidRPr="00DD6441">
              <w:rPr>
                <w:rFonts w:ascii="Times New Roman" w:hAnsi="Times New Roman" w:cs="Times New Roman"/>
                <w:sz w:val="24"/>
                <w:szCs w:val="24"/>
              </w:rPr>
              <w:t>«Роль общения в жизни школьника»</w:t>
            </w:r>
          </w:p>
        </w:tc>
      </w:tr>
      <w:tr w:rsidR="00685E26" w:rsidRPr="00DD6441" w:rsidTr="00685E26">
        <w:trPr>
          <w:trHeight w:val="267"/>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4</w:t>
            </w:r>
          </w:p>
        </w:tc>
        <w:tc>
          <w:tcPr>
            <w:tcW w:w="6521" w:type="dxa"/>
          </w:tcPr>
          <w:p w:rsidR="00685E26" w:rsidRPr="00DD6441" w:rsidRDefault="00685E26" w:rsidP="00685E26">
            <w:pPr>
              <w:rPr>
                <w:rFonts w:ascii="Times New Roman" w:hAnsi="Times New Roman" w:cs="Times New Roman"/>
                <w:sz w:val="24"/>
                <w:szCs w:val="24"/>
              </w:rPr>
            </w:pPr>
            <w:r w:rsidRPr="00DD6441">
              <w:rPr>
                <w:rFonts w:ascii="Times New Roman" w:hAnsi="Times New Roman" w:cs="Times New Roman"/>
                <w:sz w:val="24"/>
                <w:szCs w:val="24"/>
              </w:rPr>
              <w:t>«Первые проблемы подросткового возраста»</w:t>
            </w:r>
          </w:p>
        </w:tc>
      </w:tr>
      <w:tr w:rsidR="00685E26" w:rsidRPr="00DD6441" w:rsidTr="00685E26">
        <w:trPr>
          <w:trHeight w:val="225"/>
        </w:trPr>
        <w:tc>
          <w:tcPr>
            <w:tcW w:w="1526" w:type="dxa"/>
            <w:vMerge w:val="restart"/>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6 класс</w:t>
            </w: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1</w:t>
            </w:r>
          </w:p>
        </w:tc>
        <w:tc>
          <w:tcPr>
            <w:tcW w:w="6521" w:type="dxa"/>
          </w:tcPr>
          <w:p w:rsidR="00685E26" w:rsidRPr="00DD6441" w:rsidRDefault="00685E26" w:rsidP="00685E26">
            <w:pPr>
              <w:rPr>
                <w:rFonts w:ascii="Times New Roman" w:hAnsi="Times New Roman" w:cs="Times New Roman"/>
                <w:sz w:val="24"/>
                <w:szCs w:val="24"/>
              </w:rPr>
            </w:pPr>
            <w:r w:rsidRPr="00DD6441">
              <w:rPr>
                <w:rFonts w:ascii="Times New Roman" w:hAnsi="Times New Roman" w:cs="Times New Roman"/>
                <w:sz w:val="24"/>
                <w:szCs w:val="24"/>
              </w:rPr>
              <w:t>«</w:t>
            </w:r>
            <w:r w:rsidRPr="00DD6441">
              <w:rPr>
                <w:rFonts w:ascii="Times New Roman" w:hAnsi="Times New Roman" w:cs="Times New Roman"/>
                <w:bCs/>
                <w:sz w:val="24"/>
                <w:szCs w:val="24"/>
                <w:shd w:val="clear" w:color="auto" w:fill="FFFFFF"/>
              </w:rPr>
              <w:t>Первые проблемы подросткового возраста»</w:t>
            </w:r>
          </w:p>
        </w:tc>
      </w:tr>
      <w:tr w:rsidR="00685E26" w:rsidRPr="00DD6441" w:rsidTr="00685E26">
        <w:trPr>
          <w:trHeight w:val="315"/>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2</w:t>
            </w:r>
          </w:p>
        </w:tc>
        <w:tc>
          <w:tcPr>
            <w:tcW w:w="6521" w:type="dxa"/>
          </w:tcPr>
          <w:p w:rsidR="00685E26" w:rsidRPr="00DD6441" w:rsidRDefault="00685E26" w:rsidP="00685E26">
            <w:pPr>
              <w:rPr>
                <w:rFonts w:ascii="Times New Roman" w:hAnsi="Times New Roman" w:cs="Times New Roman"/>
                <w:sz w:val="24"/>
                <w:szCs w:val="24"/>
              </w:rPr>
            </w:pPr>
            <w:r w:rsidRPr="00DD6441">
              <w:rPr>
                <w:rFonts w:ascii="Times New Roman" w:hAnsi="Times New Roman" w:cs="Times New Roman"/>
                <w:b/>
                <w:sz w:val="24"/>
                <w:szCs w:val="24"/>
              </w:rPr>
              <w:t>«</w:t>
            </w:r>
            <w:r w:rsidRPr="00DD6441">
              <w:rPr>
                <w:rFonts w:ascii="Times New Roman" w:hAnsi="Times New Roman" w:cs="Times New Roman"/>
                <w:bCs/>
                <w:sz w:val="24"/>
                <w:szCs w:val="24"/>
                <w:shd w:val="clear" w:color="auto" w:fill="FFFFFF"/>
              </w:rPr>
              <w:t>Роль домашнего задания в самообразовании школьника</w:t>
            </w:r>
            <w:r w:rsidRPr="00DD6441">
              <w:rPr>
                <w:rFonts w:ascii="Times New Roman" w:hAnsi="Times New Roman" w:cs="Times New Roman"/>
                <w:sz w:val="24"/>
                <w:szCs w:val="24"/>
              </w:rPr>
              <w:t>»</w:t>
            </w:r>
          </w:p>
        </w:tc>
      </w:tr>
      <w:tr w:rsidR="00685E26" w:rsidRPr="00DD6441" w:rsidTr="00685E26">
        <w:trPr>
          <w:trHeight w:val="270"/>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3</w:t>
            </w:r>
          </w:p>
        </w:tc>
        <w:tc>
          <w:tcPr>
            <w:tcW w:w="6521" w:type="dxa"/>
          </w:tcPr>
          <w:p w:rsidR="00685E26" w:rsidRPr="00DD6441" w:rsidRDefault="00685E26" w:rsidP="00685E26">
            <w:pPr>
              <w:rPr>
                <w:rFonts w:ascii="Times New Roman" w:hAnsi="Times New Roman" w:cs="Times New Roman"/>
                <w:sz w:val="24"/>
                <w:szCs w:val="24"/>
              </w:rPr>
            </w:pPr>
            <w:r w:rsidRPr="00DD6441">
              <w:rPr>
                <w:rFonts w:ascii="Times New Roman" w:hAnsi="Times New Roman" w:cs="Times New Roman"/>
                <w:sz w:val="24"/>
                <w:szCs w:val="24"/>
              </w:rPr>
              <w:t>«Компьютер в жизни школьников»</w:t>
            </w:r>
          </w:p>
        </w:tc>
      </w:tr>
      <w:tr w:rsidR="00685E26" w:rsidRPr="00DD6441" w:rsidTr="00685E26">
        <w:trPr>
          <w:trHeight w:val="270"/>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4</w:t>
            </w:r>
          </w:p>
        </w:tc>
        <w:tc>
          <w:tcPr>
            <w:tcW w:w="6521" w:type="dxa"/>
          </w:tcPr>
          <w:p w:rsidR="00685E26" w:rsidRPr="00DD6441" w:rsidRDefault="00685E26" w:rsidP="00685E26">
            <w:pPr>
              <w:rPr>
                <w:rFonts w:ascii="Times New Roman" w:hAnsi="Times New Roman" w:cs="Times New Roman"/>
                <w:sz w:val="24"/>
                <w:szCs w:val="24"/>
                <w:lang w:val="en-US"/>
              </w:rPr>
            </w:pPr>
            <w:r w:rsidRPr="00DD6441">
              <w:rPr>
                <w:rFonts w:ascii="Times New Roman" w:hAnsi="Times New Roman" w:cs="Times New Roman"/>
                <w:sz w:val="24"/>
                <w:szCs w:val="24"/>
              </w:rPr>
              <w:t>«</w:t>
            </w:r>
            <w:r w:rsidRPr="00DD6441">
              <w:rPr>
                <w:rFonts w:ascii="Times New Roman" w:hAnsi="Times New Roman" w:cs="Times New Roman"/>
                <w:color w:val="000000"/>
                <w:sz w:val="24"/>
                <w:szCs w:val="24"/>
              </w:rPr>
              <w:t>Физическое развитие школьника</w:t>
            </w:r>
            <w:r w:rsidRPr="00DD6441">
              <w:rPr>
                <w:rFonts w:ascii="Times New Roman" w:hAnsi="Times New Roman" w:cs="Times New Roman"/>
                <w:sz w:val="24"/>
                <w:szCs w:val="24"/>
              </w:rPr>
              <w:t>»</w:t>
            </w:r>
          </w:p>
        </w:tc>
      </w:tr>
      <w:tr w:rsidR="00685E26" w:rsidRPr="00DD6441" w:rsidTr="00685E26">
        <w:trPr>
          <w:trHeight w:val="371"/>
        </w:trPr>
        <w:tc>
          <w:tcPr>
            <w:tcW w:w="1526" w:type="dxa"/>
            <w:vMerge w:val="restart"/>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7 класс</w:t>
            </w: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1</w:t>
            </w:r>
          </w:p>
        </w:tc>
        <w:tc>
          <w:tcPr>
            <w:tcW w:w="6521" w:type="dxa"/>
          </w:tcPr>
          <w:p w:rsidR="00685E26" w:rsidRPr="00DD6441" w:rsidRDefault="00685E26" w:rsidP="00685E26">
            <w:pPr>
              <w:rPr>
                <w:rFonts w:ascii="Times New Roman" w:hAnsi="Times New Roman" w:cs="Times New Roman"/>
                <w:sz w:val="24"/>
                <w:szCs w:val="24"/>
              </w:rPr>
            </w:pPr>
            <w:r w:rsidRPr="00DD6441">
              <w:rPr>
                <w:rFonts w:ascii="Times New Roman" w:hAnsi="Times New Roman" w:cs="Times New Roman"/>
                <w:sz w:val="24"/>
                <w:szCs w:val="24"/>
              </w:rPr>
              <w:t>«Профилактика правонарушений в подростковом возрасте»</w:t>
            </w:r>
          </w:p>
        </w:tc>
      </w:tr>
      <w:tr w:rsidR="00685E26" w:rsidRPr="00DD6441" w:rsidTr="00685E26">
        <w:trPr>
          <w:trHeight w:val="285"/>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2</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 xml:space="preserve"> «Как сохранить здоровье ребенка»</w:t>
            </w:r>
          </w:p>
        </w:tc>
      </w:tr>
      <w:tr w:rsidR="00685E26" w:rsidRPr="00DD6441" w:rsidTr="00685E26">
        <w:trPr>
          <w:trHeight w:val="255"/>
        </w:trPr>
        <w:tc>
          <w:tcPr>
            <w:tcW w:w="1526" w:type="dxa"/>
            <w:vMerge w:val="restart"/>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8 класс</w:t>
            </w: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1</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hAnsi="Times New Roman" w:cs="Times New Roman"/>
                <w:sz w:val="24"/>
                <w:szCs w:val="24"/>
              </w:rPr>
              <w:t>«Агрессия ее причины и последствия»</w:t>
            </w:r>
          </w:p>
        </w:tc>
      </w:tr>
      <w:tr w:rsidR="00685E26" w:rsidRPr="00DD6441" w:rsidTr="00685E26">
        <w:trPr>
          <w:trHeight w:val="285"/>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2</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hAnsi="Times New Roman" w:cs="Times New Roman"/>
                <w:sz w:val="24"/>
                <w:szCs w:val="24"/>
              </w:rPr>
              <w:t>«Как уберечь подростка от насилия</w:t>
            </w:r>
            <w:r w:rsidRPr="00DD6441">
              <w:rPr>
                <w:rFonts w:ascii="Times New Roman" w:hAnsi="Times New Roman" w:cs="Times New Roman"/>
                <w:color w:val="000000"/>
                <w:sz w:val="24"/>
                <w:szCs w:val="24"/>
              </w:rPr>
              <w:t>».</w:t>
            </w:r>
          </w:p>
        </w:tc>
      </w:tr>
      <w:tr w:rsidR="00685E26" w:rsidRPr="00DD6441" w:rsidTr="00685E26">
        <w:trPr>
          <w:trHeight w:val="270"/>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3</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hAnsi="Times New Roman" w:cs="Times New Roman"/>
                <w:sz w:val="24"/>
                <w:szCs w:val="24"/>
              </w:rPr>
              <w:t>«О трудностях учения»</w:t>
            </w:r>
          </w:p>
        </w:tc>
      </w:tr>
      <w:tr w:rsidR="00685E26" w:rsidRPr="00DD6441" w:rsidTr="00685E26">
        <w:trPr>
          <w:trHeight w:val="249"/>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4</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hAnsi="Times New Roman" w:cs="Times New Roman"/>
                <w:sz w:val="24"/>
                <w:szCs w:val="24"/>
              </w:rPr>
              <w:t>«Жизненные цели подростков»</w:t>
            </w:r>
          </w:p>
        </w:tc>
      </w:tr>
      <w:tr w:rsidR="00685E26" w:rsidRPr="00DD6441" w:rsidTr="00685E26">
        <w:trPr>
          <w:trHeight w:val="270"/>
        </w:trPr>
        <w:tc>
          <w:tcPr>
            <w:tcW w:w="1526" w:type="dxa"/>
            <w:vMerge w:val="restart"/>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lastRenderedPageBreak/>
              <w:t>9 класс</w:t>
            </w: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1</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«Помощь семьи правильной профессиональной ориентации ребенка»</w:t>
            </w:r>
          </w:p>
        </w:tc>
      </w:tr>
      <w:tr w:rsidR="00685E26" w:rsidRPr="00DD6441" w:rsidTr="00685E26">
        <w:trPr>
          <w:trHeight w:val="391"/>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2</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«Анализ учебной работы учащихся 9 класса»</w:t>
            </w:r>
          </w:p>
        </w:tc>
      </w:tr>
      <w:tr w:rsidR="00685E26" w:rsidRPr="00DD6441" w:rsidTr="00685E26">
        <w:trPr>
          <w:trHeight w:val="315"/>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3</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«Анализ подготовки учащихся к экзаменам»</w:t>
            </w:r>
          </w:p>
        </w:tc>
      </w:tr>
      <w:tr w:rsidR="00685E26" w:rsidRPr="00DD6441" w:rsidTr="00685E26">
        <w:trPr>
          <w:trHeight w:val="571"/>
        </w:trPr>
        <w:tc>
          <w:tcPr>
            <w:tcW w:w="1526" w:type="dxa"/>
            <w:vMerge w:val="restart"/>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10 класс</w:t>
            </w: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1</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«Характер моего ребенка»</w:t>
            </w:r>
          </w:p>
        </w:tc>
      </w:tr>
      <w:tr w:rsidR="00685E26" w:rsidRPr="00DD6441" w:rsidTr="00685E26">
        <w:trPr>
          <w:trHeight w:val="285"/>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2</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«Конфликты с собственным ребенком и пути их разрешения»</w:t>
            </w:r>
          </w:p>
        </w:tc>
      </w:tr>
      <w:tr w:rsidR="00685E26" w:rsidRPr="00DD6441" w:rsidTr="00685E26">
        <w:trPr>
          <w:trHeight w:val="255"/>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3</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«Закон и ответственность»</w:t>
            </w:r>
          </w:p>
        </w:tc>
      </w:tr>
      <w:tr w:rsidR="00685E26" w:rsidRPr="00DD6441" w:rsidTr="00685E26">
        <w:tblPrEx>
          <w:tblLook w:val="0000"/>
        </w:tblPrEx>
        <w:trPr>
          <w:trHeight w:val="270"/>
        </w:trPr>
        <w:tc>
          <w:tcPr>
            <w:tcW w:w="1526" w:type="dxa"/>
            <w:vMerge w:val="restart"/>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11 класс</w:t>
            </w: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1</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«Основные сведения о ЕГЭ-2021»</w:t>
            </w:r>
          </w:p>
        </w:tc>
      </w:tr>
      <w:tr w:rsidR="00685E26" w:rsidRPr="00DD6441" w:rsidTr="00685E26">
        <w:tblPrEx>
          <w:tblLook w:val="0000"/>
        </w:tblPrEx>
        <w:trPr>
          <w:trHeight w:val="405"/>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2</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«Знакомство с порядком поведения государственной итоговой аттестации в форме ЕГЭ»</w:t>
            </w:r>
          </w:p>
        </w:tc>
      </w:tr>
      <w:tr w:rsidR="00685E26" w:rsidRPr="00DD6441" w:rsidTr="00685E26">
        <w:tblPrEx>
          <w:tblLook w:val="0000"/>
        </w:tblPrEx>
        <w:trPr>
          <w:trHeight w:val="249"/>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3</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«Нормативно- правовая база ЕГЭ»</w:t>
            </w:r>
          </w:p>
        </w:tc>
      </w:tr>
      <w:tr w:rsidR="00685E26" w:rsidRPr="00DD6441" w:rsidTr="00685E26">
        <w:tblPrEx>
          <w:tblLook w:val="0000"/>
        </w:tblPrEx>
        <w:trPr>
          <w:trHeight w:val="371"/>
        </w:trPr>
        <w:tc>
          <w:tcPr>
            <w:tcW w:w="1526" w:type="dxa"/>
            <w:vMerge/>
          </w:tcPr>
          <w:p w:rsidR="00685E26" w:rsidRPr="00DD6441" w:rsidRDefault="00685E26" w:rsidP="00685E26">
            <w:pPr>
              <w:rPr>
                <w:rFonts w:ascii="Times New Roman" w:eastAsia="Times New Roman" w:hAnsi="Times New Roman" w:cs="Times New Roman"/>
                <w:sz w:val="24"/>
                <w:szCs w:val="24"/>
                <w:lang w:eastAsia="ru-RU"/>
              </w:rPr>
            </w:pPr>
          </w:p>
        </w:tc>
        <w:tc>
          <w:tcPr>
            <w:tcW w:w="850"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4</w:t>
            </w:r>
          </w:p>
        </w:tc>
        <w:tc>
          <w:tcPr>
            <w:tcW w:w="6521" w:type="dxa"/>
          </w:tcPr>
          <w:p w:rsidR="00685E26" w:rsidRPr="00DD6441" w:rsidRDefault="00685E26" w:rsidP="00685E26">
            <w:pPr>
              <w:rPr>
                <w:rFonts w:ascii="Times New Roman" w:eastAsia="Times New Roman" w:hAnsi="Times New Roman" w:cs="Times New Roman"/>
                <w:sz w:val="24"/>
                <w:szCs w:val="24"/>
                <w:lang w:eastAsia="ru-RU"/>
              </w:rPr>
            </w:pPr>
            <w:r w:rsidRPr="00DD6441">
              <w:rPr>
                <w:rFonts w:ascii="Times New Roman" w:eastAsia="Times New Roman" w:hAnsi="Times New Roman" w:cs="Times New Roman"/>
                <w:sz w:val="24"/>
                <w:szCs w:val="24"/>
                <w:lang w:eastAsia="ru-RU"/>
              </w:rPr>
              <w:t>«Ознакомление с расписанием проведения ЕГЭ-2021»</w:t>
            </w:r>
          </w:p>
        </w:tc>
      </w:tr>
    </w:tbl>
    <w:p w:rsidR="00685E26" w:rsidRPr="00DD6441" w:rsidRDefault="00685E26" w:rsidP="00685E26">
      <w:pPr>
        <w:pStyle w:val="a6"/>
        <w:shd w:val="clear" w:color="auto" w:fill="FFFFFF"/>
        <w:spacing w:before="0" w:beforeAutospacing="0" w:after="136" w:afterAutospacing="0"/>
        <w:rPr>
          <w:color w:val="0070C0"/>
        </w:rPr>
      </w:pPr>
    </w:p>
    <w:p w:rsidR="00685E26" w:rsidRPr="00DD6441" w:rsidRDefault="00685E26" w:rsidP="00685E26">
      <w:pPr>
        <w:pStyle w:val="a6"/>
        <w:shd w:val="clear" w:color="auto" w:fill="FFFFFF"/>
        <w:spacing w:before="0" w:beforeAutospacing="0" w:after="136" w:afterAutospacing="0"/>
        <w:rPr>
          <w:b/>
        </w:rPr>
      </w:pPr>
      <w:r w:rsidRPr="00DD6441">
        <w:rPr>
          <w:b/>
          <w:bCs/>
        </w:rPr>
        <w:t xml:space="preserve">            Модуль </w:t>
      </w:r>
      <w:r w:rsidRPr="00DD6441">
        <w:rPr>
          <w:b/>
        </w:rPr>
        <w:t>«Ключевые общешкольные дела»</w:t>
      </w: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-общешкольные праздники – ежегодно проводимые творческие (музыкальные, литературные и т.п.) дела, связанные со значимыми для детей и педагогов знаменательными датами:</w:t>
      </w: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-День Учителя (поздравление учителей, концертная программа, подготовленная</w:t>
      </w: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обучающимися, конкурс букетов «Букет для любимого учителя»);</w:t>
      </w: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-праздники, концерты, конкурсные программы в Новогодние праздники, Осенние</w:t>
      </w: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праздники, День матери, 8 Марта, День защитника Отечества, День Победы,</w:t>
      </w: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выпускные вечера, «Первый звонок», «Последний звонок» и др.;</w:t>
      </w: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-Предметные недели (литературы, русского и английского языков; математики,</w:t>
      </w: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физики, биологии и химии; истории, обществознания и географии; начальных</w:t>
      </w: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классов);</w:t>
      </w: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-торжественные ритуалы посвящения, связанные с переходом учащихся на</w:t>
      </w: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следующую ступень образования, символизирующие приобретение ими новых</w:t>
      </w: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социальных статусов в школе и развивающие школьную идентичность детей:</w:t>
      </w: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 «Первый звонок»;</w:t>
      </w: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 «Посвящение в первоклассники»;</w:t>
      </w: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 Посвящение в пятиклассники»;</w:t>
      </w: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 «Посвящение в десятиклассники»</w:t>
      </w: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 «Последний звонок».</w:t>
      </w: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 церемонии награждения (по итогам года) школьников и педагогов за активное</w:t>
      </w: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участие в жизни школы, защиту чести школы в конкурсах, соревнованиях,</w:t>
      </w: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олимпиадах, значительный вклад в развитие школы:</w:t>
      </w: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-награждение на торжественной линейке «Последний звонок» по итогам учебного</w:t>
      </w: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000000"/>
          <w:sz w:val="24"/>
          <w:szCs w:val="24"/>
        </w:rPr>
        <w:t>года Похвальными листами и грамотами обучающихся.</w:t>
      </w:r>
    </w:p>
    <w:p w:rsidR="00685E26" w:rsidRPr="00DD6441" w:rsidRDefault="00685E26" w:rsidP="00685E26">
      <w:pPr>
        <w:shd w:val="clear" w:color="auto" w:fill="FFFFFF"/>
        <w:spacing w:after="0" w:line="240" w:lineRule="auto"/>
        <w:rPr>
          <w:rFonts w:ascii="Times New Roman" w:eastAsia="Times New Roman" w:hAnsi="Times New Roman" w:cs="Times New Roman"/>
          <w:color w:val="181818"/>
          <w:sz w:val="24"/>
          <w:szCs w:val="24"/>
        </w:rPr>
      </w:pPr>
      <w:r w:rsidRPr="00DD6441">
        <w:rPr>
          <w:rFonts w:ascii="Times New Roman" w:eastAsia="Times New Roman" w:hAnsi="Times New Roman" w:cs="Times New Roman"/>
          <w:color w:val="181818"/>
          <w:sz w:val="24"/>
          <w:szCs w:val="24"/>
        </w:rPr>
        <w:t>-</w:t>
      </w:r>
      <w:r w:rsidRPr="00DD6441">
        <w:rPr>
          <w:rFonts w:ascii="Times New Roman" w:eastAsia="Times New Roman" w:hAnsi="Times New Roman" w:cs="Times New Roman"/>
          <w:color w:val="181818"/>
          <w:sz w:val="24"/>
          <w:szCs w:val="24"/>
        </w:rPr>
        <w:t xml:space="preserve">участие в  экологических акциях </w:t>
      </w:r>
      <w:r w:rsidRPr="00DD6441">
        <w:rPr>
          <w:rFonts w:ascii="Times New Roman" w:eastAsia="Times New Roman" w:hAnsi="Times New Roman" w:cs="Times New Roman"/>
          <w:color w:val="000000"/>
          <w:sz w:val="24"/>
          <w:szCs w:val="24"/>
        </w:rPr>
        <w:t>«Зеленая Россия»</w:t>
      </w:r>
      <w:r w:rsidRPr="00DD6441">
        <w:rPr>
          <w:rFonts w:ascii="Times New Roman" w:eastAsia="Times New Roman" w:hAnsi="Times New Roman" w:cs="Times New Roman"/>
          <w:color w:val="181818"/>
          <w:sz w:val="24"/>
          <w:szCs w:val="24"/>
        </w:rPr>
        <w:t>;</w:t>
      </w:r>
    </w:p>
    <w:p w:rsidR="00685E26" w:rsidRPr="00DD6441" w:rsidRDefault="00685E26" w:rsidP="00685E26">
      <w:pPr>
        <w:shd w:val="clear" w:color="auto" w:fill="FFFFFF"/>
        <w:spacing w:after="0" w:line="240" w:lineRule="auto"/>
        <w:rPr>
          <w:rFonts w:ascii="Times New Roman" w:eastAsia="Times New Roman" w:hAnsi="Times New Roman" w:cs="Times New Roman"/>
          <w:color w:val="000000"/>
          <w:sz w:val="24"/>
          <w:szCs w:val="24"/>
        </w:rPr>
      </w:pPr>
      <w:r w:rsidRPr="00DD6441">
        <w:rPr>
          <w:rFonts w:ascii="Times New Roman" w:eastAsia="Times New Roman" w:hAnsi="Times New Roman" w:cs="Times New Roman"/>
          <w:color w:val="181818"/>
          <w:sz w:val="24"/>
          <w:szCs w:val="24"/>
        </w:rPr>
        <w:lastRenderedPageBreak/>
        <w:t>- сдача макулатуры;</w:t>
      </w:r>
    </w:p>
    <w:p w:rsidR="00685E26" w:rsidRPr="00DD6441" w:rsidRDefault="00685E26" w:rsidP="00685E26">
      <w:pPr>
        <w:pStyle w:val="a6"/>
        <w:shd w:val="clear" w:color="auto" w:fill="FFFFFF"/>
        <w:spacing w:before="0" w:beforeAutospacing="0" w:after="136" w:afterAutospacing="0"/>
        <w:rPr>
          <w:b/>
          <w:color w:val="FF0000"/>
        </w:rPr>
      </w:pPr>
      <w:r w:rsidRPr="00DD6441">
        <w:rPr>
          <w:color w:val="000000"/>
        </w:rPr>
        <w:t>-День солидарности в борьбе с терроризмом» с демонстрацией презентаций и видеофильмов «Мы помним...»</w:t>
      </w:r>
    </w:p>
    <w:p w:rsidR="00685E26" w:rsidRPr="00DD6441" w:rsidRDefault="00685E26" w:rsidP="00685E26">
      <w:pPr>
        <w:pStyle w:val="a6"/>
        <w:shd w:val="clear" w:color="auto" w:fill="FFFFFF"/>
        <w:spacing w:before="0" w:beforeAutospacing="0" w:after="136" w:afterAutospacing="0"/>
        <w:rPr>
          <w:b/>
          <w:color w:val="FF0000"/>
        </w:rPr>
      </w:pPr>
      <w:r w:rsidRPr="00DD6441">
        <w:rPr>
          <w:b/>
          <w:color w:val="FF0000"/>
        </w:rPr>
        <w:t xml:space="preserve">- </w:t>
      </w:r>
      <w:r w:rsidRPr="00DD6441">
        <w:rPr>
          <w:color w:val="181818"/>
        </w:rPr>
        <w:t>Участие в  акциях «Я помню! Я горжусь!», посвященных Дню Победы;</w:t>
      </w:r>
    </w:p>
    <w:p w:rsidR="00685E26" w:rsidRPr="00DD6441" w:rsidRDefault="00685E26" w:rsidP="00685E26">
      <w:pPr>
        <w:shd w:val="clear" w:color="auto" w:fill="FFFFFF"/>
        <w:spacing w:after="0" w:line="240" w:lineRule="auto"/>
        <w:rPr>
          <w:rFonts w:ascii="Times New Roman" w:eastAsia="Times New Roman" w:hAnsi="Times New Roman" w:cs="Times New Roman"/>
          <w:color w:val="181818"/>
          <w:sz w:val="24"/>
          <w:szCs w:val="24"/>
        </w:rPr>
      </w:pPr>
      <w:r w:rsidRPr="00DD6441">
        <w:rPr>
          <w:rFonts w:ascii="Times New Roman" w:eastAsia="Times New Roman" w:hAnsi="Times New Roman" w:cs="Times New Roman"/>
          <w:color w:val="181818"/>
          <w:sz w:val="24"/>
          <w:szCs w:val="24"/>
        </w:rPr>
        <w:t>Участие в акциях:</w:t>
      </w:r>
    </w:p>
    <w:p w:rsidR="00685E26" w:rsidRPr="00DD6441" w:rsidRDefault="00685E26" w:rsidP="00685E26">
      <w:pPr>
        <w:shd w:val="clear" w:color="auto" w:fill="FFFFFF"/>
        <w:spacing w:after="0" w:line="240" w:lineRule="auto"/>
        <w:rPr>
          <w:rFonts w:ascii="Times New Roman" w:eastAsia="Times New Roman" w:hAnsi="Times New Roman" w:cs="Times New Roman"/>
          <w:color w:val="181818"/>
          <w:sz w:val="24"/>
          <w:szCs w:val="24"/>
        </w:rPr>
      </w:pPr>
      <w:r w:rsidRPr="00DD6441">
        <w:rPr>
          <w:rFonts w:ascii="Times New Roman" w:eastAsia="Times New Roman" w:hAnsi="Times New Roman" w:cs="Times New Roman"/>
          <w:color w:val="181818"/>
          <w:sz w:val="24"/>
          <w:szCs w:val="24"/>
        </w:rPr>
        <w:t xml:space="preserve">-  Возложение живых цветов к памятникам погибших воинов, воинским обелискам, мемориальным комплексам </w:t>
      </w:r>
    </w:p>
    <w:p w:rsidR="00685E26" w:rsidRPr="00DD6441" w:rsidRDefault="00685E26" w:rsidP="00685E26">
      <w:pPr>
        <w:shd w:val="clear" w:color="auto" w:fill="FFFFFF"/>
        <w:spacing w:after="0" w:line="240" w:lineRule="auto"/>
        <w:rPr>
          <w:rFonts w:ascii="Times New Roman" w:eastAsia="Times New Roman" w:hAnsi="Times New Roman" w:cs="Times New Roman"/>
          <w:color w:val="181818"/>
          <w:sz w:val="24"/>
          <w:szCs w:val="24"/>
        </w:rPr>
      </w:pPr>
      <w:r w:rsidRPr="00DD6441">
        <w:rPr>
          <w:rFonts w:ascii="Times New Roman" w:eastAsia="Times New Roman" w:hAnsi="Times New Roman" w:cs="Times New Roman"/>
          <w:color w:val="181818"/>
          <w:sz w:val="24"/>
          <w:szCs w:val="24"/>
        </w:rPr>
        <w:t xml:space="preserve">-  «Поздравление ветеранов» </w:t>
      </w:r>
    </w:p>
    <w:p w:rsidR="00685E26" w:rsidRPr="00DD6441" w:rsidRDefault="00685E26" w:rsidP="00685E26">
      <w:pPr>
        <w:shd w:val="clear" w:color="auto" w:fill="FFFFFF"/>
        <w:spacing w:after="0" w:line="240" w:lineRule="auto"/>
        <w:rPr>
          <w:rFonts w:ascii="Times New Roman" w:eastAsia="Times New Roman" w:hAnsi="Times New Roman" w:cs="Times New Roman"/>
          <w:color w:val="181818"/>
          <w:sz w:val="24"/>
          <w:szCs w:val="24"/>
        </w:rPr>
      </w:pPr>
      <w:r w:rsidRPr="00DD6441">
        <w:rPr>
          <w:rFonts w:ascii="Times New Roman" w:eastAsia="Times New Roman" w:hAnsi="Times New Roman" w:cs="Times New Roman"/>
          <w:color w:val="181818"/>
          <w:sz w:val="24"/>
          <w:szCs w:val="24"/>
        </w:rPr>
        <w:t>-  </w:t>
      </w:r>
      <w:r w:rsidRPr="00DD6441">
        <w:rPr>
          <w:rFonts w:ascii="Times New Roman" w:eastAsia="Times New Roman" w:hAnsi="Times New Roman" w:cs="Times New Roman"/>
          <w:color w:val="000000"/>
          <w:sz w:val="24"/>
          <w:szCs w:val="24"/>
        </w:rPr>
        <w:t xml:space="preserve">Онлайн акция #МойЗащитникОтечества </w:t>
      </w:r>
    </w:p>
    <w:p w:rsidR="00685E26" w:rsidRPr="00DD6441" w:rsidRDefault="00685E26" w:rsidP="00685E26">
      <w:pPr>
        <w:shd w:val="clear" w:color="auto" w:fill="FFFFFF"/>
        <w:spacing w:after="0" w:line="240" w:lineRule="auto"/>
        <w:rPr>
          <w:rFonts w:ascii="Times New Roman" w:eastAsia="Times New Roman" w:hAnsi="Times New Roman" w:cs="Times New Roman"/>
          <w:color w:val="181818"/>
          <w:sz w:val="24"/>
          <w:szCs w:val="24"/>
        </w:rPr>
      </w:pPr>
      <w:r w:rsidRPr="00DD6441">
        <w:rPr>
          <w:rFonts w:ascii="Times New Roman" w:eastAsia="Times New Roman" w:hAnsi="Times New Roman" w:cs="Times New Roman"/>
          <w:color w:val="181818"/>
          <w:sz w:val="24"/>
          <w:szCs w:val="24"/>
        </w:rPr>
        <w:t>-  Показ патриотических фильмов</w:t>
      </w:r>
    </w:p>
    <w:p w:rsidR="00685E26" w:rsidRPr="00DD6441" w:rsidRDefault="00685E26" w:rsidP="00685E26">
      <w:pPr>
        <w:pStyle w:val="a6"/>
        <w:shd w:val="clear" w:color="auto" w:fill="FFFFFF"/>
        <w:spacing w:before="0" w:beforeAutospacing="0" w:after="136" w:afterAutospacing="0"/>
        <w:rPr>
          <w:color w:val="000000"/>
        </w:rPr>
      </w:pPr>
    </w:p>
    <w:p w:rsidR="00685E26" w:rsidRPr="00DD6441" w:rsidRDefault="00685E26" w:rsidP="00685E26">
      <w:pPr>
        <w:shd w:val="clear" w:color="auto" w:fill="FFFFFF"/>
        <w:spacing w:after="0" w:line="240" w:lineRule="auto"/>
        <w:jc w:val="both"/>
        <w:rPr>
          <w:rFonts w:ascii="Times New Roman" w:hAnsi="Times New Roman" w:cs="Times New Roman"/>
          <w:b/>
          <w:color w:val="FF0000"/>
          <w:sz w:val="24"/>
          <w:szCs w:val="24"/>
        </w:rPr>
      </w:pPr>
    </w:p>
    <w:p w:rsidR="00685E26" w:rsidRPr="00DD6441" w:rsidRDefault="00685E26" w:rsidP="00685E26">
      <w:pPr>
        <w:shd w:val="clear" w:color="auto" w:fill="FFFFFF"/>
        <w:spacing w:after="0" w:line="240" w:lineRule="auto"/>
        <w:ind w:left="-474" w:firstLine="709"/>
        <w:jc w:val="both"/>
        <w:rPr>
          <w:rFonts w:ascii="Times New Roman" w:hAnsi="Times New Roman" w:cs="Times New Roman"/>
          <w:b/>
          <w:sz w:val="24"/>
          <w:szCs w:val="24"/>
        </w:rPr>
      </w:pPr>
      <w:r w:rsidRPr="00DD6441">
        <w:rPr>
          <w:rFonts w:ascii="Times New Roman" w:hAnsi="Times New Roman" w:cs="Times New Roman"/>
          <w:b/>
          <w:sz w:val="24"/>
          <w:szCs w:val="24"/>
        </w:rPr>
        <w:t>Модуль «Внеурочной деятельности и дополнительного образования»</w:t>
      </w:r>
    </w:p>
    <w:p w:rsidR="00685E26" w:rsidRPr="00DD6441" w:rsidRDefault="00685E26" w:rsidP="00685E26">
      <w:pPr>
        <w:shd w:val="clear" w:color="auto" w:fill="FFFFFF"/>
        <w:spacing w:after="0" w:line="240" w:lineRule="auto"/>
        <w:ind w:left="-474" w:firstLine="709"/>
        <w:jc w:val="both"/>
        <w:rPr>
          <w:rFonts w:ascii="Times New Roman" w:eastAsia="Times New Roman" w:hAnsi="Times New Roman" w:cs="Times New Roman"/>
          <w:b/>
          <w:bCs/>
          <w:color w:val="FF0000"/>
          <w:sz w:val="24"/>
          <w:szCs w:val="24"/>
        </w:rPr>
      </w:pPr>
    </w:p>
    <w:p w:rsidR="00685E26" w:rsidRPr="00DD6441" w:rsidRDefault="00685E26" w:rsidP="00685E26">
      <w:pPr>
        <w:spacing w:after="0"/>
        <w:jc w:val="both"/>
        <w:rPr>
          <w:rFonts w:ascii="Times New Roman" w:hAnsi="Times New Roman" w:cs="Times New Roman"/>
          <w:sz w:val="24"/>
          <w:szCs w:val="24"/>
        </w:rPr>
      </w:pPr>
      <w:r w:rsidRPr="00DD6441">
        <w:rPr>
          <w:rFonts w:ascii="Times New Roman" w:hAnsi="Times New Roman" w:cs="Times New Roman"/>
          <w:sz w:val="24"/>
          <w:szCs w:val="24"/>
        </w:rPr>
        <w:t xml:space="preserve">   Всего в 2021-2022 учебном году МБОУ СОШ № 27 функционировало  42 класса классы с углубленным изучением предметов эстетической направленности:</w:t>
      </w:r>
    </w:p>
    <w:p w:rsidR="00685E26" w:rsidRPr="00DD6441" w:rsidRDefault="00685E26" w:rsidP="00685E26">
      <w:pPr>
        <w:spacing w:after="0"/>
        <w:jc w:val="both"/>
        <w:rPr>
          <w:rFonts w:ascii="Times New Roman" w:hAnsi="Times New Roman" w:cs="Times New Roman"/>
          <w:sz w:val="24"/>
          <w:szCs w:val="24"/>
        </w:rPr>
      </w:pPr>
      <w:r w:rsidRPr="00DD6441">
        <w:rPr>
          <w:rFonts w:ascii="Times New Roman" w:hAnsi="Times New Roman" w:cs="Times New Roman"/>
          <w:sz w:val="24"/>
          <w:szCs w:val="24"/>
        </w:rPr>
        <w:t>- музыкальной направленности – 1а,2а,3а,4а,5а,6а,7а</w:t>
      </w:r>
    </w:p>
    <w:p w:rsidR="00685E26" w:rsidRPr="00DD6441" w:rsidRDefault="00685E26" w:rsidP="00685E26">
      <w:pPr>
        <w:spacing w:after="0"/>
        <w:jc w:val="both"/>
        <w:rPr>
          <w:rFonts w:ascii="Times New Roman" w:hAnsi="Times New Roman" w:cs="Times New Roman"/>
          <w:sz w:val="24"/>
          <w:szCs w:val="24"/>
        </w:rPr>
      </w:pPr>
      <w:r w:rsidRPr="00DD6441">
        <w:rPr>
          <w:rFonts w:ascii="Times New Roman" w:hAnsi="Times New Roman" w:cs="Times New Roman"/>
          <w:sz w:val="24"/>
          <w:szCs w:val="24"/>
        </w:rPr>
        <w:t>- хореографической направленности – 1б,1в,2б,3б,3г,4б,4в,5б,6б,7б</w:t>
      </w:r>
    </w:p>
    <w:p w:rsidR="00685E26" w:rsidRPr="00DD6441" w:rsidRDefault="00685E26" w:rsidP="00685E26">
      <w:pPr>
        <w:spacing w:after="0"/>
        <w:jc w:val="both"/>
        <w:rPr>
          <w:rFonts w:ascii="Times New Roman" w:hAnsi="Times New Roman" w:cs="Times New Roman"/>
          <w:sz w:val="24"/>
          <w:szCs w:val="24"/>
        </w:rPr>
      </w:pPr>
      <w:r w:rsidRPr="00DD6441">
        <w:rPr>
          <w:rFonts w:ascii="Times New Roman" w:hAnsi="Times New Roman" w:cs="Times New Roman"/>
          <w:sz w:val="24"/>
          <w:szCs w:val="24"/>
        </w:rPr>
        <w:t>- искусство – 1г,1д,1е,2в,2г,2д,2е,3в,3д,3е,4г,5в,5г,6в,7в,8а,8б,8в,8г,9а,9б,9в,9г</w:t>
      </w:r>
    </w:p>
    <w:p w:rsidR="00685E26" w:rsidRPr="00DD6441" w:rsidRDefault="00685E26" w:rsidP="00685E26">
      <w:pPr>
        <w:spacing w:after="0"/>
        <w:jc w:val="both"/>
        <w:rPr>
          <w:rFonts w:ascii="Times New Roman" w:hAnsi="Times New Roman" w:cs="Times New Roman"/>
          <w:sz w:val="24"/>
          <w:szCs w:val="24"/>
        </w:rPr>
      </w:pPr>
      <w:r w:rsidRPr="00DD6441">
        <w:rPr>
          <w:rFonts w:ascii="Times New Roman" w:hAnsi="Times New Roman" w:cs="Times New Roman"/>
          <w:sz w:val="24"/>
          <w:szCs w:val="24"/>
        </w:rPr>
        <w:t>- театральный класс – 6г,7г</w:t>
      </w:r>
    </w:p>
    <w:p w:rsidR="00685E26" w:rsidRPr="00DD6441" w:rsidRDefault="00685E26" w:rsidP="00685E26">
      <w:pPr>
        <w:spacing w:before="240"/>
        <w:jc w:val="both"/>
        <w:rPr>
          <w:rFonts w:ascii="Times New Roman" w:hAnsi="Times New Roman" w:cs="Times New Roman"/>
          <w:b/>
          <w:sz w:val="24"/>
          <w:szCs w:val="24"/>
        </w:rPr>
      </w:pPr>
    </w:p>
    <w:p w:rsidR="00685E26" w:rsidRPr="00DD6441" w:rsidRDefault="00685E26" w:rsidP="00685E26">
      <w:pPr>
        <w:spacing w:before="240"/>
        <w:jc w:val="both"/>
        <w:rPr>
          <w:rFonts w:ascii="Times New Roman" w:hAnsi="Times New Roman" w:cs="Times New Roman"/>
          <w:b/>
          <w:sz w:val="24"/>
          <w:szCs w:val="24"/>
        </w:rPr>
      </w:pPr>
      <w:r w:rsidRPr="00DD6441">
        <w:rPr>
          <w:rFonts w:ascii="Times New Roman" w:hAnsi="Times New Roman" w:cs="Times New Roman"/>
          <w:b/>
          <w:sz w:val="24"/>
          <w:szCs w:val="24"/>
        </w:rPr>
        <w:t xml:space="preserve">Динамика обучающихся в классах с углубленным изучением отдельных предметов эстетической направленности в МБОУ СОШ №27 </w:t>
      </w:r>
    </w:p>
    <w:p w:rsidR="00685E26" w:rsidRPr="00DD6441" w:rsidRDefault="00685E26" w:rsidP="00685E26">
      <w:pPr>
        <w:jc w:val="both"/>
        <w:rPr>
          <w:rFonts w:ascii="Times New Roman" w:hAnsi="Times New Roman" w:cs="Times New Roman"/>
          <w:sz w:val="24"/>
          <w:szCs w:val="24"/>
        </w:rPr>
      </w:pPr>
    </w:p>
    <w:tbl>
      <w:tblPr>
        <w:tblW w:w="9660" w:type="dxa"/>
        <w:tblInd w:w="-45" w:type="dxa"/>
        <w:tblLayout w:type="fixed"/>
        <w:tblLook w:val="04A0"/>
      </w:tblPr>
      <w:tblGrid>
        <w:gridCol w:w="1594"/>
        <w:gridCol w:w="1594"/>
        <w:gridCol w:w="1596"/>
        <w:gridCol w:w="1593"/>
        <w:gridCol w:w="1618"/>
        <w:gridCol w:w="1665"/>
      </w:tblGrid>
      <w:tr w:rsidR="00685E26" w:rsidRPr="00DD6441" w:rsidTr="00685E26">
        <w:trPr>
          <w:trHeight w:val="311"/>
        </w:trPr>
        <w:tc>
          <w:tcPr>
            <w:tcW w:w="3188" w:type="dxa"/>
            <w:gridSpan w:val="2"/>
            <w:tcBorders>
              <w:top w:val="single" w:sz="4" w:space="0" w:color="000000"/>
              <w:left w:val="single" w:sz="4" w:space="0" w:color="000000"/>
              <w:bottom w:val="single" w:sz="4" w:space="0" w:color="000000"/>
              <w:right w:val="nil"/>
            </w:tcBorders>
          </w:tcPr>
          <w:p w:rsidR="00685E26" w:rsidRPr="00DD6441" w:rsidRDefault="00685E26" w:rsidP="00685E26">
            <w:pPr>
              <w:spacing w:after="0" w:line="100" w:lineRule="atLeast"/>
              <w:jc w:val="both"/>
              <w:rPr>
                <w:rFonts w:ascii="Times New Roman" w:hAnsi="Times New Roman" w:cs="Times New Roman"/>
                <w:kern w:val="2"/>
                <w:sz w:val="24"/>
                <w:szCs w:val="24"/>
              </w:rPr>
            </w:pPr>
            <w:r w:rsidRPr="00DD6441">
              <w:rPr>
                <w:rFonts w:ascii="Times New Roman" w:hAnsi="Times New Roman" w:cs="Times New Roman"/>
                <w:b/>
                <w:sz w:val="24"/>
                <w:szCs w:val="24"/>
              </w:rPr>
              <w:t>2018-2019 учебный год</w:t>
            </w:r>
          </w:p>
        </w:tc>
        <w:tc>
          <w:tcPr>
            <w:tcW w:w="3189" w:type="dxa"/>
            <w:gridSpan w:val="2"/>
            <w:tcBorders>
              <w:top w:val="single" w:sz="4" w:space="0" w:color="000000"/>
              <w:left w:val="single" w:sz="4" w:space="0" w:color="000000"/>
              <w:bottom w:val="single" w:sz="4" w:space="0" w:color="000000"/>
              <w:right w:val="nil"/>
            </w:tcBorders>
          </w:tcPr>
          <w:p w:rsidR="00685E26" w:rsidRPr="00DD6441" w:rsidRDefault="00685E26" w:rsidP="00685E26">
            <w:pPr>
              <w:spacing w:after="0" w:line="100" w:lineRule="atLeast"/>
              <w:jc w:val="both"/>
              <w:rPr>
                <w:rFonts w:ascii="Times New Roman" w:hAnsi="Times New Roman" w:cs="Times New Roman"/>
                <w:kern w:val="2"/>
                <w:sz w:val="24"/>
                <w:szCs w:val="24"/>
              </w:rPr>
            </w:pPr>
            <w:r w:rsidRPr="00DD6441">
              <w:rPr>
                <w:rFonts w:ascii="Times New Roman" w:hAnsi="Times New Roman" w:cs="Times New Roman"/>
                <w:b/>
                <w:sz w:val="24"/>
                <w:szCs w:val="24"/>
              </w:rPr>
              <w:t xml:space="preserve">2019-2020 учебный год </w:t>
            </w:r>
          </w:p>
        </w:tc>
        <w:tc>
          <w:tcPr>
            <w:tcW w:w="3283" w:type="dxa"/>
            <w:gridSpan w:val="2"/>
            <w:tcBorders>
              <w:top w:val="single" w:sz="4" w:space="0" w:color="000000"/>
              <w:left w:val="single" w:sz="4" w:space="0" w:color="000000"/>
              <w:bottom w:val="single" w:sz="4" w:space="0" w:color="000000"/>
              <w:right w:val="single" w:sz="4" w:space="0" w:color="000000"/>
            </w:tcBorders>
            <w:hideMark/>
          </w:tcPr>
          <w:p w:rsidR="00685E26" w:rsidRPr="00DD6441" w:rsidRDefault="00685E26" w:rsidP="00685E26">
            <w:pPr>
              <w:spacing w:after="0" w:line="100" w:lineRule="atLeast"/>
              <w:jc w:val="both"/>
              <w:rPr>
                <w:rFonts w:ascii="Times New Roman" w:hAnsi="Times New Roman" w:cs="Times New Roman"/>
                <w:kern w:val="2"/>
                <w:sz w:val="24"/>
                <w:szCs w:val="24"/>
              </w:rPr>
            </w:pPr>
            <w:r w:rsidRPr="00DD6441">
              <w:rPr>
                <w:rFonts w:ascii="Times New Roman" w:hAnsi="Times New Roman" w:cs="Times New Roman"/>
                <w:b/>
                <w:sz w:val="24"/>
                <w:szCs w:val="24"/>
              </w:rPr>
              <w:t xml:space="preserve">2021-2022 учебный год </w:t>
            </w:r>
          </w:p>
        </w:tc>
      </w:tr>
      <w:tr w:rsidR="00685E26" w:rsidRPr="00DD6441" w:rsidTr="00685E26">
        <w:tc>
          <w:tcPr>
            <w:tcW w:w="1594" w:type="dxa"/>
            <w:tcBorders>
              <w:top w:val="single" w:sz="4" w:space="0" w:color="000000"/>
              <w:left w:val="single" w:sz="4" w:space="0" w:color="000000"/>
              <w:bottom w:val="single" w:sz="4" w:space="0" w:color="000000"/>
              <w:right w:val="nil"/>
            </w:tcBorders>
          </w:tcPr>
          <w:p w:rsidR="00685E26" w:rsidRPr="00DD6441" w:rsidRDefault="00685E26" w:rsidP="00685E26">
            <w:pPr>
              <w:spacing w:after="0" w:line="100" w:lineRule="atLeast"/>
              <w:jc w:val="both"/>
              <w:rPr>
                <w:rFonts w:ascii="Times New Roman" w:hAnsi="Times New Roman" w:cs="Times New Roman"/>
                <w:i/>
                <w:kern w:val="2"/>
                <w:sz w:val="24"/>
                <w:szCs w:val="24"/>
              </w:rPr>
            </w:pPr>
            <w:r w:rsidRPr="00DD6441">
              <w:rPr>
                <w:rFonts w:ascii="Times New Roman" w:hAnsi="Times New Roman" w:cs="Times New Roman"/>
                <w:i/>
                <w:sz w:val="24"/>
                <w:szCs w:val="24"/>
              </w:rPr>
              <w:t>Начальная школа</w:t>
            </w:r>
          </w:p>
        </w:tc>
        <w:tc>
          <w:tcPr>
            <w:tcW w:w="1594" w:type="dxa"/>
            <w:tcBorders>
              <w:top w:val="single" w:sz="4" w:space="0" w:color="000000"/>
              <w:left w:val="single" w:sz="4" w:space="0" w:color="000000"/>
              <w:bottom w:val="single" w:sz="4" w:space="0" w:color="000000"/>
              <w:right w:val="nil"/>
            </w:tcBorders>
          </w:tcPr>
          <w:p w:rsidR="00685E26" w:rsidRPr="00DD6441" w:rsidRDefault="00685E26" w:rsidP="00685E26">
            <w:pPr>
              <w:spacing w:after="0" w:line="100" w:lineRule="atLeast"/>
              <w:rPr>
                <w:rFonts w:ascii="Times New Roman" w:hAnsi="Times New Roman" w:cs="Times New Roman"/>
                <w:kern w:val="2"/>
                <w:sz w:val="24"/>
                <w:szCs w:val="24"/>
              </w:rPr>
            </w:pPr>
            <w:r w:rsidRPr="00DD6441">
              <w:rPr>
                <w:rFonts w:ascii="Times New Roman" w:hAnsi="Times New Roman" w:cs="Times New Roman"/>
                <w:i/>
                <w:sz w:val="24"/>
                <w:szCs w:val="24"/>
              </w:rPr>
              <w:t>Основная школа</w:t>
            </w:r>
          </w:p>
        </w:tc>
        <w:tc>
          <w:tcPr>
            <w:tcW w:w="1596" w:type="dxa"/>
            <w:tcBorders>
              <w:top w:val="single" w:sz="4" w:space="0" w:color="000000"/>
              <w:left w:val="single" w:sz="4" w:space="0" w:color="000000"/>
              <w:bottom w:val="single" w:sz="4" w:space="0" w:color="000000"/>
              <w:right w:val="nil"/>
            </w:tcBorders>
          </w:tcPr>
          <w:p w:rsidR="00685E26" w:rsidRPr="00DD6441" w:rsidRDefault="00685E26" w:rsidP="00685E26">
            <w:pPr>
              <w:spacing w:after="0" w:line="100" w:lineRule="atLeast"/>
              <w:jc w:val="both"/>
              <w:rPr>
                <w:rFonts w:ascii="Times New Roman" w:hAnsi="Times New Roman" w:cs="Times New Roman"/>
                <w:i/>
                <w:kern w:val="2"/>
                <w:sz w:val="24"/>
                <w:szCs w:val="24"/>
              </w:rPr>
            </w:pPr>
            <w:r w:rsidRPr="00DD6441">
              <w:rPr>
                <w:rFonts w:ascii="Times New Roman" w:hAnsi="Times New Roman" w:cs="Times New Roman"/>
                <w:i/>
                <w:sz w:val="24"/>
                <w:szCs w:val="24"/>
              </w:rPr>
              <w:t>Начальная школа</w:t>
            </w:r>
          </w:p>
        </w:tc>
        <w:tc>
          <w:tcPr>
            <w:tcW w:w="1593" w:type="dxa"/>
            <w:tcBorders>
              <w:top w:val="single" w:sz="4" w:space="0" w:color="000000"/>
              <w:left w:val="single" w:sz="4" w:space="0" w:color="000000"/>
              <w:bottom w:val="single" w:sz="4" w:space="0" w:color="000000"/>
              <w:right w:val="nil"/>
            </w:tcBorders>
          </w:tcPr>
          <w:p w:rsidR="00685E26" w:rsidRPr="00DD6441" w:rsidRDefault="00685E26" w:rsidP="00685E26">
            <w:pPr>
              <w:spacing w:after="0" w:line="100" w:lineRule="atLeast"/>
              <w:rPr>
                <w:rFonts w:ascii="Times New Roman" w:hAnsi="Times New Roman" w:cs="Times New Roman"/>
                <w:kern w:val="2"/>
                <w:sz w:val="24"/>
                <w:szCs w:val="24"/>
              </w:rPr>
            </w:pPr>
            <w:r w:rsidRPr="00DD6441">
              <w:rPr>
                <w:rFonts w:ascii="Times New Roman" w:hAnsi="Times New Roman" w:cs="Times New Roman"/>
                <w:i/>
                <w:sz w:val="24"/>
                <w:szCs w:val="24"/>
              </w:rPr>
              <w:t>Основная школа</w:t>
            </w:r>
          </w:p>
        </w:tc>
        <w:tc>
          <w:tcPr>
            <w:tcW w:w="1618" w:type="dxa"/>
            <w:tcBorders>
              <w:top w:val="single" w:sz="4" w:space="0" w:color="000000"/>
              <w:left w:val="single" w:sz="4" w:space="0" w:color="000000"/>
              <w:bottom w:val="single" w:sz="4" w:space="0" w:color="000000"/>
              <w:right w:val="nil"/>
            </w:tcBorders>
            <w:hideMark/>
          </w:tcPr>
          <w:p w:rsidR="00685E26" w:rsidRPr="00DD6441" w:rsidRDefault="00685E26" w:rsidP="00685E26">
            <w:pPr>
              <w:spacing w:after="0" w:line="100" w:lineRule="atLeast"/>
              <w:jc w:val="both"/>
              <w:rPr>
                <w:rFonts w:ascii="Times New Roman" w:hAnsi="Times New Roman" w:cs="Times New Roman"/>
                <w:i/>
                <w:kern w:val="2"/>
                <w:sz w:val="24"/>
                <w:szCs w:val="24"/>
              </w:rPr>
            </w:pPr>
            <w:r w:rsidRPr="00DD6441">
              <w:rPr>
                <w:rFonts w:ascii="Times New Roman" w:hAnsi="Times New Roman" w:cs="Times New Roman"/>
                <w:i/>
                <w:sz w:val="24"/>
                <w:szCs w:val="24"/>
              </w:rPr>
              <w:t>Начальная школа 633</w:t>
            </w:r>
          </w:p>
        </w:tc>
        <w:tc>
          <w:tcPr>
            <w:tcW w:w="1665" w:type="dxa"/>
            <w:tcBorders>
              <w:top w:val="single" w:sz="4" w:space="0" w:color="000000"/>
              <w:left w:val="single" w:sz="4" w:space="0" w:color="000000"/>
              <w:bottom w:val="single" w:sz="4" w:space="0" w:color="000000"/>
              <w:right w:val="single" w:sz="4" w:space="0" w:color="000000"/>
            </w:tcBorders>
            <w:hideMark/>
          </w:tcPr>
          <w:p w:rsidR="00685E26" w:rsidRPr="00DD6441" w:rsidRDefault="00685E26" w:rsidP="00685E26">
            <w:pPr>
              <w:spacing w:after="0" w:line="100" w:lineRule="atLeast"/>
              <w:rPr>
                <w:rFonts w:ascii="Times New Roman" w:hAnsi="Times New Roman" w:cs="Times New Roman"/>
                <w:kern w:val="2"/>
                <w:sz w:val="24"/>
                <w:szCs w:val="24"/>
              </w:rPr>
            </w:pPr>
            <w:r w:rsidRPr="00DD6441">
              <w:rPr>
                <w:rFonts w:ascii="Times New Roman" w:hAnsi="Times New Roman" w:cs="Times New Roman"/>
                <w:i/>
                <w:sz w:val="24"/>
                <w:szCs w:val="24"/>
              </w:rPr>
              <w:t>Основная школа 555</w:t>
            </w:r>
          </w:p>
        </w:tc>
      </w:tr>
      <w:tr w:rsidR="00685E26" w:rsidRPr="00DD6441" w:rsidTr="00685E26">
        <w:trPr>
          <w:trHeight w:val="687"/>
        </w:trPr>
        <w:tc>
          <w:tcPr>
            <w:tcW w:w="1594" w:type="dxa"/>
            <w:tcBorders>
              <w:top w:val="single" w:sz="4" w:space="0" w:color="000000"/>
              <w:left w:val="single" w:sz="4" w:space="0" w:color="000000"/>
              <w:bottom w:val="single" w:sz="4" w:space="0" w:color="000000"/>
              <w:right w:val="nil"/>
            </w:tcBorders>
          </w:tcPr>
          <w:p w:rsidR="00685E26" w:rsidRPr="00DD6441" w:rsidRDefault="00685E26" w:rsidP="00685E26">
            <w:pPr>
              <w:spacing w:after="0" w:line="100" w:lineRule="atLeast"/>
              <w:jc w:val="both"/>
              <w:rPr>
                <w:rFonts w:ascii="Times New Roman" w:hAnsi="Times New Roman" w:cs="Times New Roman"/>
                <w:kern w:val="2"/>
                <w:sz w:val="24"/>
                <w:szCs w:val="24"/>
              </w:rPr>
            </w:pPr>
            <w:r w:rsidRPr="00DD6441">
              <w:rPr>
                <w:rFonts w:ascii="Times New Roman" w:hAnsi="Times New Roman" w:cs="Times New Roman"/>
                <w:sz w:val="24"/>
                <w:szCs w:val="24"/>
              </w:rPr>
              <w:t xml:space="preserve">458 </w:t>
            </w:r>
            <w:r w:rsidRPr="00DD6441">
              <w:rPr>
                <w:rFonts w:ascii="Times New Roman" w:hAnsi="Times New Roman" w:cs="Times New Roman"/>
                <w:kern w:val="2"/>
                <w:sz w:val="24"/>
                <w:szCs w:val="24"/>
              </w:rPr>
              <w:t>ученик</w:t>
            </w:r>
          </w:p>
        </w:tc>
        <w:tc>
          <w:tcPr>
            <w:tcW w:w="1594" w:type="dxa"/>
            <w:tcBorders>
              <w:top w:val="single" w:sz="4" w:space="0" w:color="000000"/>
              <w:left w:val="single" w:sz="4" w:space="0" w:color="000000"/>
              <w:bottom w:val="single" w:sz="4" w:space="0" w:color="000000"/>
              <w:right w:val="nil"/>
            </w:tcBorders>
          </w:tcPr>
          <w:p w:rsidR="00685E26" w:rsidRPr="00DD6441" w:rsidRDefault="00685E26" w:rsidP="00685E26">
            <w:pPr>
              <w:spacing w:after="0" w:line="100" w:lineRule="atLeast"/>
              <w:jc w:val="both"/>
              <w:rPr>
                <w:rFonts w:ascii="Times New Roman" w:hAnsi="Times New Roman" w:cs="Times New Roman"/>
                <w:kern w:val="2"/>
                <w:sz w:val="24"/>
                <w:szCs w:val="24"/>
              </w:rPr>
            </w:pPr>
            <w:r w:rsidRPr="00DD6441">
              <w:rPr>
                <w:rFonts w:ascii="Times New Roman" w:hAnsi="Times New Roman" w:cs="Times New Roman"/>
                <w:sz w:val="24"/>
                <w:szCs w:val="24"/>
              </w:rPr>
              <w:t xml:space="preserve">402 </w:t>
            </w:r>
            <w:r w:rsidRPr="00DD6441">
              <w:rPr>
                <w:rFonts w:ascii="Times New Roman" w:hAnsi="Times New Roman" w:cs="Times New Roman"/>
                <w:kern w:val="2"/>
                <w:sz w:val="24"/>
                <w:szCs w:val="24"/>
              </w:rPr>
              <w:t>ученик</w:t>
            </w:r>
          </w:p>
        </w:tc>
        <w:tc>
          <w:tcPr>
            <w:tcW w:w="1596" w:type="dxa"/>
            <w:tcBorders>
              <w:top w:val="single" w:sz="4" w:space="0" w:color="000000"/>
              <w:left w:val="single" w:sz="4" w:space="0" w:color="000000"/>
              <w:bottom w:val="single" w:sz="4" w:space="0" w:color="000000"/>
              <w:right w:val="nil"/>
            </w:tcBorders>
          </w:tcPr>
          <w:p w:rsidR="00685E26" w:rsidRPr="00DD6441" w:rsidRDefault="00685E26" w:rsidP="00685E26">
            <w:pPr>
              <w:spacing w:after="0" w:line="100" w:lineRule="atLeast"/>
              <w:jc w:val="both"/>
              <w:rPr>
                <w:rFonts w:ascii="Times New Roman" w:hAnsi="Times New Roman" w:cs="Times New Roman"/>
                <w:kern w:val="2"/>
                <w:sz w:val="24"/>
                <w:szCs w:val="24"/>
              </w:rPr>
            </w:pPr>
            <w:r w:rsidRPr="00DD6441">
              <w:rPr>
                <w:rFonts w:ascii="Times New Roman" w:hAnsi="Times New Roman" w:cs="Times New Roman"/>
                <w:kern w:val="2"/>
                <w:sz w:val="24"/>
                <w:szCs w:val="24"/>
              </w:rPr>
              <w:t>555 учеников</w:t>
            </w:r>
          </w:p>
        </w:tc>
        <w:tc>
          <w:tcPr>
            <w:tcW w:w="1593" w:type="dxa"/>
            <w:tcBorders>
              <w:top w:val="single" w:sz="4" w:space="0" w:color="000000"/>
              <w:left w:val="single" w:sz="4" w:space="0" w:color="000000"/>
              <w:bottom w:val="single" w:sz="4" w:space="0" w:color="000000"/>
              <w:right w:val="nil"/>
            </w:tcBorders>
          </w:tcPr>
          <w:p w:rsidR="00685E26" w:rsidRPr="00DD6441" w:rsidRDefault="00685E26" w:rsidP="00685E26">
            <w:pPr>
              <w:spacing w:after="0" w:line="100" w:lineRule="atLeast"/>
              <w:jc w:val="both"/>
              <w:rPr>
                <w:rFonts w:ascii="Times New Roman" w:hAnsi="Times New Roman" w:cs="Times New Roman"/>
                <w:kern w:val="2"/>
                <w:sz w:val="24"/>
                <w:szCs w:val="24"/>
              </w:rPr>
            </w:pPr>
            <w:r w:rsidRPr="00DD6441">
              <w:rPr>
                <w:rFonts w:ascii="Times New Roman" w:hAnsi="Times New Roman" w:cs="Times New Roman"/>
                <w:kern w:val="2"/>
                <w:sz w:val="24"/>
                <w:szCs w:val="24"/>
              </w:rPr>
              <w:t>472 ученика</w:t>
            </w:r>
          </w:p>
        </w:tc>
        <w:tc>
          <w:tcPr>
            <w:tcW w:w="1618" w:type="dxa"/>
            <w:tcBorders>
              <w:top w:val="single" w:sz="4" w:space="0" w:color="000000"/>
              <w:left w:val="single" w:sz="4" w:space="0" w:color="000000"/>
              <w:bottom w:val="single" w:sz="4" w:space="0" w:color="000000"/>
              <w:right w:val="nil"/>
            </w:tcBorders>
            <w:hideMark/>
          </w:tcPr>
          <w:p w:rsidR="00685E26" w:rsidRPr="00DD6441" w:rsidRDefault="00685E26" w:rsidP="00685E26">
            <w:pPr>
              <w:spacing w:after="0" w:line="100" w:lineRule="atLeast"/>
              <w:jc w:val="both"/>
              <w:rPr>
                <w:rFonts w:ascii="Times New Roman" w:hAnsi="Times New Roman" w:cs="Times New Roman"/>
                <w:kern w:val="2"/>
                <w:sz w:val="24"/>
                <w:szCs w:val="24"/>
              </w:rPr>
            </w:pPr>
            <w:r w:rsidRPr="00DD6441">
              <w:rPr>
                <w:rFonts w:ascii="Times New Roman" w:hAnsi="Times New Roman" w:cs="Times New Roman"/>
                <w:kern w:val="2"/>
                <w:sz w:val="24"/>
                <w:szCs w:val="24"/>
              </w:rPr>
              <w:t>633 учеников</w:t>
            </w:r>
          </w:p>
        </w:tc>
        <w:tc>
          <w:tcPr>
            <w:tcW w:w="1665" w:type="dxa"/>
            <w:tcBorders>
              <w:top w:val="single" w:sz="4" w:space="0" w:color="000000"/>
              <w:left w:val="single" w:sz="4" w:space="0" w:color="000000"/>
              <w:bottom w:val="single" w:sz="4" w:space="0" w:color="000000"/>
              <w:right w:val="single" w:sz="4" w:space="0" w:color="000000"/>
            </w:tcBorders>
            <w:hideMark/>
          </w:tcPr>
          <w:p w:rsidR="00685E26" w:rsidRPr="00DD6441" w:rsidRDefault="00685E26" w:rsidP="00685E26">
            <w:pPr>
              <w:spacing w:after="0" w:line="100" w:lineRule="atLeast"/>
              <w:jc w:val="both"/>
              <w:rPr>
                <w:rFonts w:ascii="Times New Roman" w:hAnsi="Times New Roman" w:cs="Times New Roman"/>
                <w:kern w:val="2"/>
                <w:sz w:val="24"/>
                <w:szCs w:val="24"/>
              </w:rPr>
            </w:pPr>
            <w:r w:rsidRPr="00DD6441">
              <w:rPr>
                <w:rFonts w:ascii="Times New Roman" w:hAnsi="Times New Roman" w:cs="Times New Roman"/>
                <w:kern w:val="2"/>
                <w:sz w:val="24"/>
                <w:szCs w:val="24"/>
              </w:rPr>
              <w:t>555 ученика</w:t>
            </w:r>
          </w:p>
        </w:tc>
      </w:tr>
      <w:tr w:rsidR="00685E26" w:rsidRPr="00DD6441" w:rsidTr="00685E26">
        <w:trPr>
          <w:trHeight w:val="370"/>
        </w:trPr>
        <w:tc>
          <w:tcPr>
            <w:tcW w:w="3188" w:type="dxa"/>
            <w:gridSpan w:val="2"/>
            <w:tcBorders>
              <w:top w:val="nil"/>
              <w:left w:val="single" w:sz="4" w:space="0" w:color="000000"/>
              <w:bottom w:val="nil"/>
              <w:right w:val="nil"/>
            </w:tcBorders>
          </w:tcPr>
          <w:p w:rsidR="00685E26" w:rsidRPr="00DD6441" w:rsidRDefault="00685E26" w:rsidP="00685E26">
            <w:pPr>
              <w:spacing w:after="0" w:line="100" w:lineRule="atLeast"/>
              <w:jc w:val="both"/>
              <w:rPr>
                <w:rFonts w:ascii="Times New Roman" w:hAnsi="Times New Roman" w:cs="Times New Roman"/>
                <w:b/>
                <w:kern w:val="2"/>
                <w:sz w:val="24"/>
                <w:szCs w:val="24"/>
              </w:rPr>
            </w:pPr>
            <w:r w:rsidRPr="00DD6441">
              <w:rPr>
                <w:rFonts w:ascii="Times New Roman" w:hAnsi="Times New Roman" w:cs="Times New Roman"/>
                <w:b/>
                <w:kern w:val="2"/>
                <w:sz w:val="24"/>
                <w:szCs w:val="24"/>
              </w:rPr>
              <w:t>921 ученик</w:t>
            </w:r>
          </w:p>
        </w:tc>
        <w:tc>
          <w:tcPr>
            <w:tcW w:w="3189" w:type="dxa"/>
            <w:gridSpan w:val="2"/>
            <w:tcBorders>
              <w:top w:val="nil"/>
              <w:left w:val="single" w:sz="4" w:space="0" w:color="000000"/>
              <w:bottom w:val="nil"/>
              <w:right w:val="nil"/>
            </w:tcBorders>
          </w:tcPr>
          <w:p w:rsidR="00685E26" w:rsidRPr="00DD6441" w:rsidRDefault="00685E26" w:rsidP="00685E26">
            <w:pPr>
              <w:spacing w:after="0" w:line="100" w:lineRule="atLeast"/>
              <w:jc w:val="both"/>
              <w:rPr>
                <w:rFonts w:ascii="Times New Roman" w:hAnsi="Times New Roman" w:cs="Times New Roman"/>
                <w:b/>
                <w:kern w:val="2"/>
                <w:sz w:val="24"/>
                <w:szCs w:val="24"/>
              </w:rPr>
            </w:pPr>
            <w:r w:rsidRPr="00DD6441">
              <w:rPr>
                <w:rFonts w:ascii="Times New Roman" w:hAnsi="Times New Roman" w:cs="Times New Roman"/>
                <w:b/>
                <w:kern w:val="2"/>
                <w:sz w:val="24"/>
                <w:szCs w:val="24"/>
              </w:rPr>
              <w:t>1027ученик</w:t>
            </w:r>
          </w:p>
        </w:tc>
        <w:tc>
          <w:tcPr>
            <w:tcW w:w="3283" w:type="dxa"/>
            <w:gridSpan w:val="2"/>
            <w:tcBorders>
              <w:top w:val="nil"/>
              <w:left w:val="single" w:sz="4" w:space="0" w:color="000000"/>
              <w:bottom w:val="nil"/>
              <w:right w:val="single" w:sz="4" w:space="0" w:color="000000"/>
            </w:tcBorders>
            <w:hideMark/>
          </w:tcPr>
          <w:p w:rsidR="00685E26" w:rsidRPr="00DD6441" w:rsidRDefault="00685E26" w:rsidP="00685E26">
            <w:pPr>
              <w:spacing w:after="0" w:line="100" w:lineRule="atLeast"/>
              <w:jc w:val="both"/>
              <w:rPr>
                <w:rFonts w:ascii="Times New Roman" w:hAnsi="Times New Roman" w:cs="Times New Roman"/>
                <w:b/>
                <w:kern w:val="2"/>
                <w:sz w:val="24"/>
                <w:szCs w:val="24"/>
              </w:rPr>
            </w:pPr>
            <w:r w:rsidRPr="00DD6441">
              <w:rPr>
                <w:rFonts w:ascii="Times New Roman" w:hAnsi="Times New Roman" w:cs="Times New Roman"/>
                <w:b/>
                <w:kern w:val="2"/>
                <w:sz w:val="24"/>
                <w:szCs w:val="24"/>
              </w:rPr>
              <w:t>1188 учеников</w:t>
            </w:r>
          </w:p>
        </w:tc>
      </w:tr>
      <w:tr w:rsidR="00685E26" w:rsidRPr="00DD6441" w:rsidTr="00685E26">
        <w:trPr>
          <w:trHeight w:val="370"/>
        </w:trPr>
        <w:tc>
          <w:tcPr>
            <w:tcW w:w="3188" w:type="dxa"/>
            <w:gridSpan w:val="2"/>
            <w:tcBorders>
              <w:top w:val="nil"/>
              <w:left w:val="single" w:sz="4" w:space="0" w:color="000000"/>
              <w:bottom w:val="nil"/>
              <w:right w:val="nil"/>
            </w:tcBorders>
          </w:tcPr>
          <w:p w:rsidR="00685E26" w:rsidRPr="00DD6441" w:rsidRDefault="00685E26" w:rsidP="00685E26">
            <w:pPr>
              <w:snapToGrid w:val="0"/>
              <w:spacing w:after="0" w:line="100" w:lineRule="atLeast"/>
              <w:jc w:val="both"/>
              <w:rPr>
                <w:rFonts w:ascii="Times New Roman" w:hAnsi="Times New Roman" w:cs="Times New Roman"/>
                <w:b/>
                <w:kern w:val="2"/>
                <w:sz w:val="24"/>
                <w:szCs w:val="24"/>
              </w:rPr>
            </w:pPr>
          </w:p>
        </w:tc>
        <w:tc>
          <w:tcPr>
            <w:tcW w:w="3189" w:type="dxa"/>
            <w:gridSpan w:val="2"/>
            <w:tcBorders>
              <w:top w:val="nil"/>
              <w:left w:val="single" w:sz="4" w:space="0" w:color="000000"/>
              <w:bottom w:val="nil"/>
              <w:right w:val="nil"/>
            </w:tcBorders>
          </w:tcPr>
          <w:p w:rsidR="00685E26" w:rsidRPr="00DD6441" w:rsidRDefault="00685E26" w:rsidP="00685E26">
            <w:pPr>
              <w:snapToGrid w:val="0"/>
              <w:spacing w:after="0" w:line="100" w:lineRule="atLeast"/>
              <w:jc w:val="both"/>
              <w:rPr>
                <w:rFonts w:ascii="Times New Roman" w:hAnsi="Times New Roman" w:cs="Times New Roman"/>
                <w:b/>
                <w:kern w:val="2"/>
                <w:sz w:val="24"/>
                <w:szCs w:val="24"/>
              </w:rPr>
            </w:pPr>
          </w:p>
        </w:tc>
        <w:tc>
          <w:tcPr>
            <w:tcW w:w="3283" w:type="dxa"/>
            <w:gridSpan w:val="2"/>
            <w:tcBorders>
              <w:top w:val="nil"/>
              <w:left w:val="single" w:sz="4" w:space="0" w:color="000000"/>
              <w:bottom w:val="nil"/>
              <w:right w:val="single" w:sz="4" w:space="0" w:color="000000"/>
            </w:tcBorders>
          </w:tcPr>
          <w:p w:rsidR="00685E26" w:rsidRPr="00DD6441" w:rsidRDefault="00685E26" w:rsidP="00685E26">
            <w:pPr>
              <w:snapToGrid w:val="0"/>
              <w:spacing w:after="0" w:line="100" w:lineRule="atLeast"/>
              <w:jc w:val="both"/>
              <w:rPr>
                <w:rFonts w:ascii="Times New Roman" w:hAnsi="Times New Roman" w:cs="Times New Roman"/>
                <w:b/>
                <w:kern w:val="2"/>
                <w:sz w:val="24"/>
                <w:szCs w:val="24"/>
              </w:rPr>
            </w:pPr>
          </w:p>
        </w:tc>
      </w:tr>
      <w:tr w:rsidR="00685E26" w:rsidRPr="00DD6441" w:rsidTr="00685E26">
        <w:trPr>
          <w:trHeight w:val="370"/>
        </w:trPr>
        <w:tc>
          <w:tcPr>
            <w:tcW w:w="3188" w:type="dxa"/>
            <w:gridSpan w:val="2"/>
            <w:tcBorders>
              <w:top w:val="nil"/>
              <w:left w:val="single" w:sz="4" w:space="0" w:color="000000"/>
              <w:bottom w:val="single" w:sz="4" w:space="0" w:color="000000"/>
              <w:right w:val="nil"/>
            </w:tcBorders>
          </w:tcPr>
          <w:p w:rsidR="00685E26" w:rsidRPr="00DD6441" w:rsidRDefault="00685E26" w:rsidP="00685E26">
            <w:pPr>
              <w:snapToGrid w:val="0"/>
              <w:spacing w:after="0" w:line="100" w:lineRule="atLeast"/>
              <w:jc w:val="both"/>
              <w:rPr>
                <w:rFonts w:ascii="Times New Roman" w:hAnsi="Times New Roman" w:cs="Times New Roman"/>
                <w:b/>
                <w:color w:val="FF0000"/>
                <w:kern w:val="2"/>
                <w:sz w:val="24"/>
                <w:szCs w:val="24"/>
              </w:rPr>
            </w:pPr>
          </w:p>
        </w:tc>
        <w:tc>
          <w:tcPr>
            <w:tcW w:w="3189" w:type="dxa"/>
            <w:gridSpan w:val="2"/>
            <w:tcBorders>
              <w:top w:val="nil"/>
              <w:left w:val="single" w:sz="4" w:space="0" w:color="000000"/>
              <w:bottom w:val="single" w:sz="4" w:space="0" w:color="000000"/>
              <w:right w:val="nil"/>
            </w:tcBorders>
          </w:tcPr>
          <w:p w:rsidR="00685E26" w:rsidRPr="00DD6441" w:rsidRDefault="00685E26" w:rsidP="00685E26">
            <w:pPr>
              <w:snapToGrid w:val="0"/>
              <w:spacing w:after="0" w:line="100" w:lineRule="atLeast"/>
              <w:jc w:val="both"/>
              <w:rPr>
                <w:rFonts w:ascii="Times New Roman" w:hAnsi="Times New Roman" w:cs="Times New Roman"/>
                <w:b/>
                <w:color w:val="FF0000"/>
                <w:kern w:val="2"/>
                <w:sz w:val="24"/>
                <w:szCs w:val="24"/>
              </w:rPr>
            </w:pPr>
          </w:p>
        </w:tc>
        <w:tc>
          <w:tcPr>
            <w:tcW w:w="3283" w:type="dxa"/>
            <w:gridSpan w:val="2"/>
            <w:tcBorders>
              <w:top w:val="nil"/>
              <w:left w:val="single" w:sz="4" w:space="0" w:color="000000"/>
              <w:bottom w:val="single" w:sz="4" w:space="0" w:color="000000"/>
              <w:right w:val="single" w:sz="4" w:space="0" w:color="000000"/>
            </w:tcBorders>
          </w:tcPr>
          <w:p w:rsidR="00685E26" w:rsidRPr="00DD6441" w:rsidRDefault="00685E26" w:rsidP="00685E26">
            <w:pPr>
              <w:snapToGrid w:val="0"/>
              <w:spacing w:after="0" w:line="100" w:lineRule="atLeast"/>
              <w:jc w:val="both"/>
              <w:rPr>
                <w:rFonts w:ascii="Times New Roman" w:hAnsi="Times New Roman" w:cs="Times New Roman"/>
                <w:b/>
                <w:color w:val="FF0000"/>
                <w:kern w:val="2"/>
                <w:sz w:val="24"/>
                <w:szCs w:val="24"/>
              </w:rPr>
            </w:pPr>
          </w:p>
        </w:tc>
      </w:tr>
    </w:tbl>
    <w:p w:rsidR="00685E26" w:rsidRPr="00DD6441" w:rsidRDefault="00685E26" w:rsidP="00685E26">
      <w:pPr>
        <w:spacing w:after="0"/>
        <w:ind w:left="360"/>
        <w:jc w:val="both"/>
        <w:rPr>
          <w:rFonts w:ascii="Times New Roman" w:eastAsia="Times New Roman" w:hAnsi="Times New Roman" w:cs="Times New Roman"/>
          <w:color w:val="FF0000"/>
          <w:sz w:val="24"/>
          <w:szCs w:val="24"/>
        </w:rPr>
      </w:pPr>
    </w:p>
    <w:p w:rsidR="00685E26" w:rsidRPr="00DD6441" w:rsidRDefault="00685E26" w:rsidP="00685E26">
      <w:pPr>
        <w:spacing w:after="0"/>
        <w:ind w:left="360"/>
        <w:jc w:val="both"/>
        <w:rPr>
          <w:rFonts w:ascii="Times New Roman" w:eastAsia="Times New Roman" w:hAnsi="Times New Roman" w:cs="Times New Roman"/>
          <w:color w:val="FF0000"/>
          <w:sz w:val="24"/>
          <w:szCs w:val="24"/>
        </w:rPr>
      </w:pPr>
      <w:r w:rsidRPr="00DD6441">
        <w:rPr>
          <w:rFonts w:ascii="Times New Roman" w:eastAsia="Times New Roman" w:hAnsi="Times New Roman" w:cs="Times New Roman"/>
          <w:noProof/>
          <w:color w:val="FF0000"/>
          <w:sz w:val="24"/>
          <w:szCs w:val="24"/>
        </w:rPr>
        <w:lastRenderedPageBreak/>
        <w:drawing>
          <wp:inline distT="0" distB="0" distL="0" distR="0">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85E26" w:rsidRPr="00DD6441" w:rsidRDefault="00685E26" w:rsidP="00685E26">
      <w:pPr>
        <w:jc w:val="both"/>
        <w:rPr>
          <w:rFonts w:ascii="Times New Roman" w:hAnsi="Times New Roman" w:cs="Times New Roman"/>
          <w:b/>
          <w:sz w:val="24"/>
          <w:szCs w:val="24"/>
        </w:rPr>
      </w:pPr>
    </w:p>
    <w:p w:rsidR="00685E26" w:rsidRPr="00DD6441" w:rsidRDefault="00685E26" w:rsidP="00685E26">
      <w:pPr>
        <w:ind w:firstLine="708"/>
        <w:jc w:val="both"/>
        <w:rPr>
          <w:rFonts w:ascii="Times New Roman" w:hAnsi="Times New Roman" w:cs="Times New Roman"/>
          <w:b/>
          <w:sz w:val="24"/>
          <w:szCs w:val="24"/>
        </w:rPr>
      </w:pPr>
      <w:r w:rsidRPr="00DD6441">
        <w:rPr>
          <w:rFonts w:ascii="Times New Roman" w:hAnsi="Times New Roman" w:cs="Times New Roman"/>
          <w:b/>
          <w:sz w:val="24"/>
          <w:szCs w:val="24"/>
        </w:rPr>
        <w:t xml:space="preserve">Общая динамика качества обученности в классах с углубленным изучением предметов эстетической направленности (музыка, хореография, фольклор). </w:t>
      </w:r>
    </w:p>
    <w:tbl>
      <w:tblPr>
        <w:tblW w:w="9660" w:type="dxa"/>
        <w:tblInd w:w="-45" w:type="dxa"/>
        <w:tblLayout w:type="fixed"/>
        <w:tblLook w:val="04A0"/>
      </w:tblPr>
      <w:tblGrid>
        <w:gridCol w:w="2233"/>
        <w:gridCol w:w="2693"/>
        <w:gridCol w:w="2267"/>
        <w:gridCol w:w="2467"/>
      </w:tblGrid>
      <w:tr w:rsidR="00685E26" w:rsidRPr="00DD6441" w:rsidTr="00685E26">
        <w:trPr>
          <w:trHeight w:val="210"/>
        </w:trPr>
        <w:tc>
          <w:tcPr>
            <w:tcW w:w="2233" w:type="dxa"/>
            <w:tcBorders>
              <w:top w:val="single" w:sz="4" w:space="0" w:color="000000"/>
              <w:left w:val="single" w:sz="4" w:space="0" w:color="000000"/>
              <w:bottom w:val="single" w:sz="4" w:space="0" w:color="000000"/>
              <w:right w:val="nil"/>
            </w:tcBorders>
          </w:tcPr>
          <w:p w:rsidR="00685E26" w:rsidRPr="00DD6441" w:rsidRDefault="00685E26" w:rsidP="00685E26">
            <w:pPr>
              <w:snapToGrid w:val="0"/>
              <w:spacing w:after="0" w:line="100" w:lineRule="atLeast"/>
              <w:rPr>
                <w:rFonts w:ascii="Times New Roman" w:hAnsi="Times New Roman" w:cs="Times New Roman"/>
                <w:kern w:val="2"/>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685E26" w:rsidRPr="00DD6441" w:rsidRDefault="00685E26" w:rsidP="00685E26">
            <w:pPr>
              <w:spacing w:after="0" w:line="100" w:lineRule="atLeast"/>
              <w:rPr>
                <w:rFonts w:ascii="Times New Roman" w:hAnsi="Times New Roman" w:cs="Times New Roman"/>
                <w:b/>
                <w:kern w:val="2"/>
                <w:sz w:val="24"/>
                <w:szCs w:val="24"/>
              </w:rPr>
            </w:pPr>
            <w:r w:rsidRPr="00DD6441">
              <w:rPr>
                <w:rFonts w:ascii="Times New Roman" w:hAnsi="Times New Roman" w:cs="Times New Roman"/>
                <w:b/>
                <w:sz w:val="24"/>
                <w:szCs w:val="24"/>
              </w:rPr>
              <w:t>2018-2019 уч.год</w:t>
            </w:r>
          </w:p>
        </w:tc>
        <w:tc>
          <w:tcPr>
            <w:tcW w:w="2267" w:type="dxa"/>
            <w:tcBorders>
              <w:top w:val="single" w:sz="4" w:space="0" w:color="000000"/>
              <w:left w:val="single" w:sz="4" w:space="0" w:color="000000"/>
              <w:bottom w:val="single" w:sz="4" w:space="0" w:color="000000"/>
              <w:right w:val="single" w:sz="4" w:space="0" w:color="000000"/>
            </w:tcBorders>
          </w:tcPr>
          <w:p w:rsidR="00685E26" w:rsidRPr="00DD6441" w:rsidRDefault="00685E26" w:rsidP="00685E26">
            <w:pPr>
              <w:spacing w:after="0" w:line="100" w:lineRule="atLeast"/>
              <w:rPr>
                <w:rFonts w:ascii="Times New Roman" w:hAnsi="Times New Roman" w:cs="Times New Roman"/>
                <w:b/>
                <w:kern w:val="2"/>
                <w:sz w:val="24"/>
                <w:szCs w:val="24"/>
              </w:rPr>
            </w:pPr>
            <w:r w:rsidRPr="00DD6441">
              <w:rPr>
                <w:rFonts w:ascii="Times New Roman" w:hAnsi="Times New Roman" w:cs="Times New Roman"/>
                <w:b/>
                <w:sz w:val="24"/>
                <w:szCs w:val="24"/>
              </w:rPr>
              <w:t>2019-2020 уч.год</w:t>
            </w:r>
          </w:p>
        </w:tc>
        <w:tc>
          <w:tcPr>
            <w:tcW w:w="2467" w:type="dxa"/>
            <w:tcBorders>
              <w:top w:val="single" w:sz="4" w:space="0" w:color="000000"/>
              <w:left w:val="single" w:sz="4" w:space="0" w:color="000000"/>
              <w:bottom w:val="single" w:sz="4" w:space="0" w:color="000000"/>
              <w:right w:val="single" w:sz="4" w:space="0" w:color="000000"/>
            </w:tcBorders>
            <w:hideMark/>
          </w:tcPr>
          <w:p w:rsidR="00685E26" w:rsidRPr="00DD6441" w:rsidRDefault="00685E26" w:rsidP="00685E26">
            <w:pPr>
              <w:spacing w:after="0" w:line="100" w:lineRule="atLeast"/>
              <w:rPr>
                <w:rFonts w:ascii="Times New Roman" w:hAnsi="Times New Roman" w:cs="Times New Roman"/>
                <w:b/>
                <w:kern w:val="2"/>
                <w:sz w:val="24"/>
                <w:szCs w:val="24"/>
              </w:rPr>
            </w:pPr>
            <w:r w:rsidRPr="00DD6441">
              <w:rPr>
                <w:rFonts w:ascii="Times New Roman" w:hAnsi="Times New Roman" w:cs="Times New Roman"/>
                <w:b/>
                <w:kern w:val="2"/>
                <w:sz w:val="24"/>
                <w:szCs w:val="24"/>
              </w:rPr>
              <w:t>2021-2022 уч.год</w:t>
            </w:r>
          </w:p>
        </w:tc>
      </w:tr>
      <w:tr w:rsidR="00685E26" w:rsidRPr="00DD6441" w:rsidTr="00685E26">
        <w:trPr>
          <w:trHeight w:val="577"/>
        </w:trPr>
        <w:tc>
          <w:tcPr>
            <w:tcW w:w="2233" w:type="dxa"/>
            <w:tcBorders>
              <w:top w:val="single" w:sz="4" w:space="0" w:color="000000"/>
              <w:left w:val="single" w:sz="4" w:space="0" w:color="000000"/>
              <w:bottom w:val="single" w:sz="4" w:space="0" w:color="000000"/>
              <w:right w:val="nil"/>
            </w:tcBorders>
            <w:hideMark/>
          </w:tcPr>
          <w:p w:rsidR="00685E26" w:rsidRPr="00DD6441" w:rsidRDefault="00685E26" w:rsidP="00685E26">
            <w:pPr>
              <w:spacing w:after="0" w:line="100" w:lineRule="atLeast"/>
              <w:rPr>
                <w:rFonts w:ascii="Times New Roman" w:hAnsi="Times New Roman" w:cs="Times New Roman"/>
                <w:kern w:val="2"/>
                <w:sz w:val="24"/>
                <w:szCs w:val="24"/>
              </w:rPr>
            </w:pPr>
            <w:r w:rsidRPr="00DD6441">
              <w:rPr>
                <w:rFonts w:ascii="Times New Roman" w:hAnsi="Times New Roman" w:cs="Times New Roman"/>
                <w:b/>
                <w:sz w:val="24"/>
                <w:szCs w:val="24"/>
              </w:rPr>
              <w:t>Музыка</w:t>
            </w:r>
          </w:p>
        </w:tc>
        <w:tc>
          <w:tcPr>
            <w:tcW w:w="2693" w:type="dxa"/>
            <w:tcBorders>
              <w:top w:val="single" w:sz="4" w:space="0" w:color="000000"/>
              <w:left w:val="single" w:sz="4" w:space="0" w:color="000000"/>
              <w:bottom w:val="single" w:sz="4" w:space="0" w:color="000000"/>
              <w:right w:val="single" w:sz="4" w:space="0" w:color="000000"/>
            </w:tcBorders>
          </w:tcPr>
          <w:p w:rsidR="00685E26" w:rsidRPr="00DD6441" w:rsidRDefault="00685E26" w:rsidP="00685E26">
            <w:pPr>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94%</w:t>
            </w:r>
          </w:p>
        </w:tc>
        <w:tc>
          <w:tcPr>
            <w:tcW w:w="2267" w:type="dxa"/>
            <w:tcBorders>
              <w:top w:val="single" w:sz="4" w:space="0" w:color="000000"/>
              <w:left w:val="single" w:sz="4" w:space="0" w:color="000000"/>
              <w:bottom w:val="single" w:sz="4" w:space="0" w:color="000000"/>
              <w:right w:val="single" w:sz="4" w:space="0" w:color="000000"/>
            </w:tcBorders>
          </w:tcPr>
          <w:p w:rsidR="00685E26" w:rsidRPr="00DD6441" w:rsidRDefault="00685E26" w:rsidP="00685E26">
            <w:pPr>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94%</w:t>
            </w:r>
          </w:p>
        </w:tc>
        <w:tc>
          <w:tcPr>
            <w:tcW w:w="2467" w:type="dxa"/>
            <w:tcBorders>
              <w:top w:val="single" w:sz="4" w:space="0" w:color="000000"/>
              <w:left w:val="single" w:sz="4" w:space="0" w:color="000000"/>
              <w:bottom w:val="single" w:sz="4" w:space="0" w:color="000000"/>
              <w:right w:val="single" w:sz="4" w:space="0" w:color="000000"/>
            </w:tcBorders>
            <w:hideMark/>
          </w:tcPr>
          <w:p w:rsidR="00685E26" w:rsidRPr="00DD6441" w:rsidRDefault="00685E26" w:rsidP="00685E26">
            <w:pPr>
              <w:spacing w:after="0" w:line="100" w:lineRule="atLeast"/>
              <w:jc w:val="center"/>
              <w:rPr>
                <w:rFonts w:ascii="Times New Roman" w:hAnsi="Times New Roman" w:cs="Times New Roman"/>
                <w:kern w:val="2"/>
                <w:sz w:val="24"/>
                <w:szCs w:val="24"/>
              </w:rPr>
            </w:pPr>
            <w:r w:rsidRPr="00DD6441">
              <w:rPr>
                <w:rFonts w:ascii="Times New Roman" w:hAnsi="Times New Roman" w:cs="Times New Roman"/>
                <w:kern w:val="2"/>
                <w:sz w:val="24"/>
                <w:szCs w:val="24"/>
              </w:rPr>
              <w:t>94%</w:t>
            </w:r>
          </w:p>
        </w:tc>
      </w:tr>
      <w:tr w:rsidR="00685E26" w:rsidRPr="00DD6441" w:rsidTr="00685E26">
        <w:trPr>
          <w:trHeight w:val="543"/>
        </w:trPr>
        <w:tc>
          <w:tcPr>
            <w:tcW w:w="2233" w:type="dxa"/>
            <w:tcBorders>
              <w:top w:val="single" w:sz="4" w:space="0" w:color="000000"/>
              <w:left w:val="single" w:sz="4" w:space="0" w:color="000000"/>
              <w:bottom w:val="single" w:sz="4" w:space="0" w:color="000000"/>
              <w:right w:val="nil"/>
            </w:tcBorders>
            <w:hideMark/>
          </w:tcPr>
          <w:p w:rsidR="00685E26" w:rsidRPr="00DD6441" w:rsidRDefault="00685E26" w:rsidP="00685E26">
            <w:pPr>
              <w:spacing w:after="0" w:line="100" w:lineRule="atLeast"/>
              <w:rPr>
                <w:rFonts w:ascii="Times New Roman" w:hAnsi="Times New Roman" w:cs="Times New Roman"/>
                <w:kern w:val="2"/>
                <w:sz w:val="24"/>
                <w:szCs w:val="24"/>
              </w:rPr>
            </w:pPr>
            <w:r w:rsidRPr="00DD6441">
              <w:rPr>
                <w:rFonts w:ascii="Times New Roman" w:hAnsi="Times New Roman" w:cs="Times New Roman"/>
                <w:b/>
                <w:sz w:val="24"/>
                <w:szCs w:val="24"/>
              </w:rPr>
              <w:t>Хореография</w:t>
            </w:r>
          </w:p>
        </w:tc>
        <w:tc>
          <w:tcPr>
            <w:tcW w:w="2693" w:type="dxa"/>
            <w:tcBorders>
              <w:top w:val="single" w:sz="4" w:space="0" w:color="000000"/>
              <w:left w:val="single" w:sz="4" w:space="0" w:color="000000"/>
              <w:bottom w:val="single" w:sz="4" w:space="0" w:color="000000"/>
              <w:right w:val="single" w:sz="4" w:space="0" w:color="000000"/>
            </w:tcBorders>
          </w:tcPr>
          <w:p w:rsidR="00685E26" w:rsidRPr="00DD6441" w:rsidRDefault="00685E26" w:rsidP="00685E26">
            <w:pPr>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96%</w:t>
            </w:r>
          </w:p>
        </w:tc>
        <w:tc>
          <w:tcPr>
            <w:tcW w:w="2267" w:type="dxa"/>
            <w:tcBorders>
              <w:top w:val="single" w:sz="4" w:space="0" w:color="000000"/>
              <w:left w:val="single" w:sz="4" w:space="0" w:color="000000"/>
              <w:bottom w:val="single" w:sz="4" w:space="0" w:color="000000"/>
              <w:right w:val="single" w:sz="4" w:space="0" w:color="000000"/>
            </w:tcBorders>
          </w:tcPr>
          <w:p w:rsidR="00685E26" w:rsidRPr="00DD6441" w:rsidRDefault="00685E26" w:rsidP="00685E26">
            <w:pPr>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96%</w:t>
            </w:r>
          </w:p>
        </w:tc>
        <w:tc>
          <w:tcPr>
            <w:tcW w:w="2467" w:type="dxa"/>
            <w:tcBorders>
              <w:top w:val="single" w:sz="4" w:space="0" w:color="000000"/>
              <w:left w:val="single" w:sz="4" w:space="0" w:color="000000"/>
              <w:bottom w:val="single" w:sz="4" w:space="0" w:color="000000"/>
              <w:right w:val="single" w:sz="4" w:space="0" w:color="000000"/>
            </w:tcBorders>
            <w:hideMark/>
          </w:tcPr>
          <w:p w:rsidR="00685E26" w:rsidRPr="00DD6441" w:rsidRDefault="00685E26" w:rsidP="00685E26">
            <w:pPr>
              <w:spacing w:after="0" w:line="100" w:lineRule="atLeast"/>
              <w:jc w:val="center"/>
              <w:rPr>
                <w:rFonts w:ascii="Times New Roman" w:hAnsi="Times New Roman" w:cs="Times New Roman"/>
                <w:kern w:val="2"/>
                <w:sz w:val="24"/>
                <w:szCs w:val="24"/>
              </w:rPr>
            </w:pPr>
            <w:r w:rsidRPr="00DD6441">
              <w:rPr>
                <w:rFonts w:ascii="Times New Roman" w:hAnsi="Times New Roman" w:cs="Times New Roman"/>
                <w:kern w:val="2"/>
                <w:sz w:val="24"/>
                <w:szCs w:val="24"/>
              </w:rPr>
              <w:t>96%</w:t>
            </w:r>
          </w:p>
        </w:tc>
      </w:tr>
      <w:tr w:rsidR="00685E26" w:rsidRPr="00DD6441" w:rsidTr="00685E26">
        <w:trPr>
          <w:trHeight w:val="701"/>
        </w:trPr>
        <w:tc>
          <w:tcPr>
            <w:tcW w:w="2233" w:type="dxa"/>
            <w:tcBorders>
              <w:top w:val="single" w:sz="4" w:space="0" w:color="000000"/>
              <w:left w:val="single" w:sz="4" w:space="0" w:color="000000"/>
              <w:bottom w:val="single" w:sz="4" w:space="0" w:color="000000"/>
              <w:right w:val="nil"/>
            </w:tcBorders>
            <w:hideMark/>
          </w:tcPr>
          <w:p w:rsidR="00685E26" w:rsidRPr="00DD6441" w:rsidRDefault="00685E26" w:rsidP="00685E26">
            <w:pPr>
              <w:spacing w:after="0" w:line="100" w:lineRule="atLeast"/>
              <w:rPr>
                <w:rFonts w:ascii="Times New Roman" w:hAnsi="Times New Roman" w:cs="Times New Roman"/>
                <w:kern w:val="2"/>
                <w:sz w:val="24"/>
                <w:szCs w:val="24"/>
              </w:rPr>
            </w:pPr>
            <w:r w:rsidRPr="00DD6441">
              <w:rPr>
                <w:rFonts w:ascii="Times New Roman" w:hAnsi="Times New Roman" w:cs="Times New Roman"/>
                <w:b/>
                <w:sz w:val="24"/>
                <w:szCs w:val="24"/>
              </w:rPr>
              <w:t>Среднее качество обученности за год</w:t>
            </w:r>
          </w:p>
        </w:tc>
        <w:tc>
          <w:tcPr>
            <w:tcW w:w="2693" w:type="dxa"/>
            <w:tcBorders>
              <w:top w:val="single" w:sz="4" w:space="0" w:color="000000"/>
              <w:left w:val="single" w:sz="4" w:space="0" w:color="000000"/>
              <w:bottom w:val="single" w:sz="4" w:space="0" w:color="000000"/>
              <w:right w:val="single" w:sz="4" w:space="0" w:color="000000"/>
            </w:tcBorders>
          </w:tcPr>
          <w:p w:rsidR="00685E26" w:rsidRPr="00DD6441" w:rsidRDefault="00685E26" w:rsidP="00685E26">
            <w:pPr>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97%</w:t>
            </w:r>
          </w:p>
        </w:tc>
        <w:tc>
          <w:tcPr>
            <w:tcW w:w="2267" w:type="dxa"/>
            <w:tcBorders>
              <w:top w:val="single" w:sz="4" w:space="0" w:color="000000"/>
              <w:left w:val="single" w:sz="4" w:space="0" w:color="000000"/>
              <w:bottom w:val="single" w:sz="4" w:space="0" w:color="000000"/>
              <w:right w:val="single" w:sz="4" w:space="0" w:color="000000"/>
            </w:tcBorders>
          </w:tcPr>
          <w:p w:rsidR="00685E26" w:rsidRPr="00DD6441" w:rsidRDefault="00685E26" w:rsidP="00685E26">
            <w:pPr>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97%</w:t>
            </w:r>
          </w:p>
        </w:tc>
        <w:tc>
          <w:tcPr>
            <w:tcW w:w="2467" w:type="dxa"/>
            <w:tcBorders>
              <w:top w:val="single" w:sz="4" w:space="0" w:color="000000"/>
              <w:left w:val="single" w:sz="4" w:space="0" w:color="000000"/>
              <w:bottom w:val="single" w:sz="4" w:space="0" w:color="000000"/>
              <w:right w:val="single" w:sz="4" w:space="0" w:color="000000"/>
            </w:tcBorders>
            <w:hideMark/>
          </w:tcPr>
          <w:p w:rsidR="00685E26" w:rsidRPr="00DD6441" w:rsidRDefault="00685E26" w:rsidP="00685E26">
            <w:pPr>
              <w:spacing w:after="0" w:line="100" w:lineRule="atLeast"/>
              <w:jc w:val="center"/>
              <w:rPr>
                <w:rFonts w:ascii="Times New Roman" w:hAnsi="Times New Roman" w:cs="Times New Roman"/>
                <w:kern w:val="2"/>
                <w:sz w:val="24"/>
                <w:szCs w:val="24"/>
              </w:rPr>
            </w:pPr>
            <w:r w:rsidRPr="00DD6441">
              <w:rPr>
                <w:rFonts w:ascii="Times New Roman" w:hAnsi="Times New Roman" w:cs="Times New Roman"/>
                <w:kern w:val="2"/>
                <w:sz w:val="24"/>
                <w:szCs w:val="24"/>
              </w:rPr>
              <w:t>97%</w:t>
            </w:r>
          </w:p>
        </w:tc>
      </w:tr>
    </w:tbl>
    <w:p w:rsidR="00685E26" w:rsidRPr="00DD6441" w:rsidRDefault="00685E26" w:rsidP="00685E26">
      <w:pPr>
        <w:rPr>
          <w:rFonts w:ascii="Times New Roman" w:hAnsi="Times New Roman" w:cs="Times New Roman"/>
          <w:b/>
          <w:i/>
          <w:sz w:val="24"/>
          <w:szCs w:val="24"/>
          <w:u w:val="single"/>
        </w:rPr>
      </w:pPr>
    </w:p>
    <w:p w:rsidR="00685E26" w:rsidRPr="00DD6441" w:rsidRDefault="00685E26" w:rsidP="00685E26">
      <w:pPr>
        <w:jc w:val="center"/>
        <w:rPr>
          <w:rFonts w:ascii="Times New Roman" w:hAnsi="Times New Roman" w:cs="Times New Roman"/>
          <w:kern w:val="2"/>
          <w:sz w:val="24"/>
          <w:szCs w:val="24"/>
        </w:rPr>
      </w:pPr>
      <w:r w:rsidRPr="00DD6441">
        <w:rPr>
          <w:rFonts w:ascii="Times New Roman" w:hAnsi="Times New Roman" w:cs="Times New Roman"/>
          <w:b/>
          <w:i/>
          <w:sz w:val="24"/>
          <w:szCs w:val="24"/>
          <w:u w:val="single"/>
        </w:rPr>
        <w:t xml:space="preserve">Классы с углубленным изучением музыки </w:t>
      </w:r>
    </w:p>
    <w:p w:rsidR="00685E26" w:rsidRPr="00DD6441" w:rsidRDefault="00685E26" w:rsidP="00685E26">
      <w:pPr>
        <w:ind w:firstLine="708"/>
        <w:rPr>
          <w:rFonts w:ascii="Times New Roman" w:hAnsi="Times New Roman" w:cs="Times New Roman"/>
          <w:sz w:val="24"/>
          <w:szCs w:val="24"/>
        </w:rPr>
      </w:pPr>
      <w:r w:rsidRPr="00DD6441">
        <w:rPr>
          <w:rFonts w:ascii="Times New Roman" w:hAnsi="Times New Roman" w:cs="Times New Roman"/>
          <w:sz w:val="24"/>
          <w:szCs w:val="24"/>
        </w:rPr>
        <w:t xml:space="preserve">Общее качество обученности в классах с углубленным изучением музыки в 2021- 2022 учебном году составило 100%.           </w:t>
      </w:r>
    </w:p>
    <w:p w:rsidR="00685E26" w:rsidRPr="00DD6441" w:rsidRDefault="00685E26" w:rsidP="00685E26">
      <w:pPr>
        <w:tabs>
          <w:tab w:val="left" w:pos="2964"/>
        </w:tabs>
        <w:jc w:val="center"/>
        <w:rPr>
          <w:rFonts w:ascii="Times New Roman" w:hAnsi="Times New Roman" w:cs="Times New Roman"/>
          <w:sz w:val="24"/>
          <w:szCs w:val="24"/>
        </w:rPr>
      </w:pPr>
      <w:r w:rsidRPr="00DD6441">
        <w:rPr>
          <w:rFonts w:ascii="Times New Roman" w:hAnsi="Times New Roman" w:cs="Times New Roman"/>
          <w:b/>
          <w:i/>
          <w:sz w:val="24"/>
          <w:szCs w:val="24"/>
          <w:u w:val="single"/>
        </w:rPr>
        <w:t xml:space="preserve">Сводная таблица качества обученности по предметам углубления в классах с углубленным изучением музыки по результатам годовых оценок </w:t>
      </w:r>
    </w:p>
    <w:tbl>
      <w:tblPr>
        <w:tblW w:w="0" w:type="auto"/>
        <w:tblInd w:w="-45" w:type="dxa"/>
        <w:tblLayout w:type="fixed"/>
        <w:tblLook w:val="04A0"/>
      </w:tblPr>
      <w:tblGrid>
        <w:gridCol w:w="656"/>
        <w:gridCol w:w="2191"/>
        <w:gridCol w:w="992"/>
        <w:gridCol w:w="992"/>
        <w:gridCol w:w="992"/>
        <w:gridCol w:w="993"/>
        <w:gridCol w:w="992"/>
        <w:gridCol w:w="1134"/>
      </w:tblGrid>
      <w:tr w:rsidR="00685E26" w:rsidRPr="00DD6441" w:rsidTr="00685E26">
        <w:tc>
          <w:tcPr>
            <w:tcW w:w="656"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rPr>
            </w:pPr>
            <w:r w:rsidRPr="00DD6441">
              <w:rPr>
                <w:rFonts w:ascii="Times New Roman" w:hAnsi="Times New Roman" w:cs="Times New Roman"/>
                <w:sz w:val="24"/>
                <w:szCs w:val="24"/>
              </w:rPr>
              <w:t>№ п/п</w:t>
            </w:r>
          </w:p>
        </w:tc>
        <w:tc>
          <w:tcPr>
            <w:tcW w:w="2191"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rPr>
            </w:pPr>
            <w:r w:rsidRPr="00DD6441">
              <w:rPr>
                <w:rFonts w:ascii="Times New Roman" w:hAnsi="Times New Roman" w:cs="Times New Roman"/>
                <w:sz w:val="24"/>
                <w:szCs w:val="24"/>
              </w:rPr>
              <w:t>Предмет</w:t>
            </w:r>
          </w:p>
        </w:tc>
        <w:tc>
          <w:tcPr>
            <w:tcW w:w="992"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rPr>
            </w:pPr>
            <w:r w:rsidRPr="00DD6441">
              <w:rPr>
                <w:rFonts w:ascii="Times New Roman" w:hAnsi="Times New Roman" w:cs="Times New Roman"/>
                <w:sz w:val="24"/>
                <w:szCs w:val="24"/>
              </w:rPr>
              <w:t>2 «А»</w:t>
            </w:r>
          </w:p>
        </w:tc>
        <w:tc>
          <w:tcPr>
            <w:tcW w:w="992" w:type="dxa"/>
            <w:tcBorders>
              <w:top w:val="single" w:sz="4" w:space="0" w:color="000000"/>
              <w:left w:val="single" w:sz="4" w:space="0" w:color="000000"/>
              <w:bottom w:val="single" w:sz="4" w:space="0" w:color="000000"/>
              <w:right w:val="nil"/>
            </w:tcBorders>
            <w:hideMark/>
          </w:tcPr>
          <w:p w:rsidR="00685E26" w:rsidRPr="00DD6441" w:rsidRDefault="00685E26" w:rsidP="00685E26">
            <w:pPr>
              <w:spacing w:after="0" w:line="100" w:lineRule="atLeast"/>
              <w:rPr>
                <w:rFonts w:ascii="Times New Roman" w:hAnsi="Times New Roman" w:cs="Times New Roman"/>
                <w:kern w:val="2"/>
                <w:sz w:val="24"/>
                <w:szCs w:val="24"/>
              </w:rPr>
            </w:pPr>
            <w:r w:rsidRPr="00DD6441">
              <w:rPr>
                <w:rFonts w:ascii="Times New Roman" w:hAnsi="Times New Roman" w:cs="Times New Roman"/>
                <w:sz w:val="24"/>
                <w:szCs w:val="24"/>
              </w:rPr>
              <w:t>3 «А»</w:t>
            </w:r>
          </w:p>
        </w:tc>
        <w:tc>
          <w:tcPr>
            <w:tcW w:w="992" w:type="dxa"/>
            <w:tcBorders>
              <w:top w:val="single" w:sz="4" w:space="0" w:color="000000"/>
              <w:left w:val="single" w:sz="4" w:space="0" w:color="000000"/>
              <w:bottom w:val="single" w:sz="4" w:space="0" w:color="000000"/>
              <w:right w:val="nil"/>
            </w:tcBorders>
            <w:hideMark/>
          </w:tcPr>
          <w:p w:rsidR="00685E26" w:rsidRPr="00DD6441" w:rsidRDefault="00685E26" w:rsidP="00685E26">
            <w:pPr>
              <w:spacing w:after="0" w:line="100" w:lineRule="atLeast"/>
              <w:rPr>
                <w:rFonts w:ascii="Times New Roman" w:hAnsi="Times New Roman" w:cs="Times New Roman"/>
                <w:kern w:val="2"/>
                <w:sz w:val="24"/>
                <w:szCs w:val="24"/>
              </w:rPr>
            </w:pPr>
            <w:r w:rsidRPr="00DD6441">
              <w:rPr>
                <w:rFonts w:ascii="Times New Roman" w:hAnsi="Times New Roman" w:cs="Times New Roman"/>
                <w:sz w:val="24"/>
                <w:szCs w:val="24"/>
              </w:rPr>
              <w:t>4 «А»</w:t>
            </w:r>
          </w:p>
        </w:tc>
        <w:tc>
          <w:tcPr>
            <w:tcW w:w="993" w:type="dxa"/>
            <w:tcBorders>
              <w:top w:val="single" w:sz="4" w:space="0" w:color="000000"/>
              <w:left w:val="single" w:sz="4" w:space="0" w:color="000000"/>
              <w:bottom w:val="single" w:sz="4" w:space="0" w:color="000000"/>
              <w:right w:val="nil"/>
            </w:tcBorders>
            <w:hideMark/>
          </w:tcPr>
          <w:p w:rsidR="00685E26" w:rsidRPr="00DD6441" w:rsidRDefault="00685E26" w:rsidP="00685E26">
            <w:pPr>
              <w:spacing w:after="0" w:line="100" w:lineRule="atLeast"/>
              <w:rPr>
                <w:rFonts w:ascii="Times New Roman" w:hAnsi="Times New Roman" w:cs="Times New Roman"/>
                <w:kern w:val="2"/>
                <w:sz w:val="24"/>
                <w:szCs w:val="24"/>
              </w:rPr>
            </w:pPr>
            <w:r w:rsidRPr="00DD6441">
              <w:rPr>
                <w:rFonts w:ascii="Times New Roman" w:hAnsi="Times New Roman" w:cs="Times New Roman"/>
                <w:sz w:val="24"/>
                <w:szCs w:val="24"/>
              </w:rPr>
              <w:t>5 «А»</w:t>
            </w:r>
          </w:p>
        </w:tc>
        <w:tc>
          <w:tcPr>
            <w:tcW w:w="992" w:type="dxa"/>
            <w:tcBorders>
              <w:top w:val="single" w:sz="4" w:space="0" w:color="000000"/>
              <w:left w:val="single" w:sz="4" w:space="0" w:color="000000"/>
              <w:bottom w:val="single" w:sz="4" w:space="0" w:color="000000"/>
              <w:right w:val="nil"/>
            </w:tcBorders>
            <w:hideMark/>
          </w:tcPr>
          <w:p w:rsidR="00685E26" w:rsidRPr="00DD6441" w:rsidRDefault="00685E26" w:rsidP="00685E26">
            <w:pPr>
              <w:spacing w:after="0" w:line="100" w:lineRule="atLeast"/>
              <w:rPr>
                <w:rFonts w:ascii="Times New Roman" w:hAnsi="Times New Roman" w:cs="Times New Roman"/>
                <w:kern w:val="2"/>
                <w:sz w:val="24"/>
                <w:szCs w:val="24"/>
              </w:rPr>
            </w:pPr>
            <w:r w:rsidRPr="00DD6441">
              <w:rPr>
                <w:rFonts w:ascii="Times New Roman" w:hAnsi="Times New Roman" w:cs="Times New Roman"/>
                <w:sz w:val="24"/>
                <w:szCs w:val="24"/>
              </w:rPr>
              <w:t>6 «А»</w:t>
            </w:r>
          </w:p>
        </w:tc>
        <w:tc>
          <w:tcPr>
            <w:tcW w:w="1134" w:type="dxa"/>
            <w:tcBorders>
              <w:top w:val="single" w:sz="4" w:space="0" w:color="000000"/>
              <w:left w:val="single" w:sz="4" w:space="0" w:color="000000"/>
              <w:bottom w:val="single" w:sz="4" w:space="0" w:color="000000"/>
              <w:right w:val="single" w:sz="4" w:space="0" w:color="000000"/>
            </w:tcBorders>
            <w:hideMark/>
          </w:tcPr>
          <w:p w:rsidR="00685E26" w:rsidRPr="00DD6441" w:rsidRDefault="00685E26" w:rsidP="00685E26">
            <w:pPr>
              <w:spacing w:after="0" w:line="100" w:lineRule="atLeast"/>
              <w:rPr>
                <w:rFonts w:ascii="Times New Roman" w:hAnsi="Times New Roman" w:cs="Times New Roman"/>
                <w:kern w:val="2"/>
                <w:sz w:val="24"/>
                <w:szCs w:val="24"/>
              </w:rPr>
            </w:pPr>
            <w:r w:rsidRPr="00DD6441">
              <w:rPr>
                <w:rFonts w:ascii="Times New Roman" w:hAnsi="Times New Roman" w:cs="Times New Roman"/>
                <w:sz w:val="24"/>
                <w:szCs w:val="24"/>
              </w:rPr>
              <w:t>7 «А»</w:t>
            </w:r>
          </w:p>
        </w:tc>
      </w:tr>
      <w:tr w:rsidR="00685E26" w:rsidRPr="00DD6441" w:rsidTr="00685E26">
        <w:tc>
          <w:tcPr>
            <w:tcW w:w="656"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rPr>
            </w:pPr>
            <w:r w:rsidRPr="00DD6441">
              <w:rPr>
                <w:rFonts w:ascii="Times New Roman" w:hAnsi="Times New Roman" w:cs="Times New Roman"/>
                <w:sz w:val="24"/>
                <w:szCs w:val="24"/>
              </w:rPr>
              <w:t>1</w:t>
            </w:r>
          </w:p>
        </w:tc>
        <w:tc>
          <w:tcPr>
            <w:tcW w:w="2191" w:type="dxa"/>
            <w:tcBorders>
              <w:top w:val="single" w:sz="4" w:space="0" w:color="000000"/>
              <w:left w:val="single" w:sz="4" w:space="0" w:color="000000"/>
              <w:bottom w:val="single" w:sz="4" w:space="0" w:color="000000"/>
              <w:right w:val="nil"/>
            </w:tcBorders>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Специальность</w:t>
            </w:r>
          </w:p>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p>
        </w:tc>
        <w:tc>
          <w:tcPr>
            <w:tcW w:w="992"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lang w:val="en-US"/>
              </w:rPr>
            </w:pPr>
            <w:r w:rsidRPr="00DD6441">
              <w:rPr>
                <w:rFonts w:ascii="Times New Roman" w:hAnsi="Times New Roman" w:cs="Times New Roman"/>
                <w:sz w:val="24"/>
                <w:szCs w:val="24"/>
              </w:rPr>
              <w:t>100</w:t>
            </w:r>
            <w:r w:rsidRPr="00DD6441">
              <w:rPr>
                <w:rFonts w:ascii="Times New Roman" w:hAnsi="Times New Roman" w:cs="Times New Roman"/>
                <w:sz w:val="24"/>
                <w:szCs w:val="24"/>
                <w:lang w:val="en-US"/>
              </w:rPr>
              <w:t>%</w:t>
            </w:r>
          </w:p>
        </w:tc>
        <w:tc>
          <w:tcPr>
            <w:tcW w:w="992"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lang w:val="en-US"/>
              </w:rPr>
            </w:pPr>
            <w:r w:rsidRPr="00DD6441">
              <w:rPr>
                <w:rFonts w:ascii="Times New Roman" w:hAnsi="Times New Roman" w:cs="Times New Roman"/>
                <w:sz w:val="24"/>
                <w:szCs w:val="24"/>
                <w:lang w:val="en-US"/>
              </w:rPr>
              <w:t>100%</w:t>
            </w:r>
          </w:p>
        </w:tc>
        <w:tc>
          <w:tcPr>
            <w:tcW w:w="992"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lang w:val="en-US"/>
              </w:rPr>
            </w:pPr>
            <w:r w:rsidRPr="00DD6441">
              <w:rPr>
                <w:rFonts w:ascii="Times New Roman" w:hAnsi="Times New Roman" w:cs="Times New Roman"/>
                <w:sz w:val="24"/>
                <w:szCs w:val="24"/>
                <w:lang w:val="en-US"/>
              </w:rPr>
              <w:t>100%</w:t>
            </w:r>
          </w:p>
        </w:tc>
        <w:tc>
          <w:tcPr>
            <w:tcW w:w="993"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rPr>
            </w:pPr>
            <w:r w:rsidRPr="00DD6441">
              <w:rPr>
                <w:rFonts w:ascii="Times New Roman" w:hAnsi="Times New Roman" w:cs="Times New Roman"/>
                <w:sz w:val="24"/>
                <w:szCs w:val="24"/>
                <w:lang w:val="en-US"/>
              </w:rPr>
              <w:t>100%</w:t>
            </w:r>
          </w:p>
        </w:tc>
        <w:tc>
          <w:tcPr>
            <w:tcW w:w="992"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lang w:val="en-US"/>
              </w:rPr>
            </w:pPr>
            <w:r w:rsidRPr="00DD6441">
              <w:rPr>
                <w:rFonts w:ascii="Times New Roman" w:hAnsi="Times New Roman" w:cs="Times New Roman"/>
                <w:sz w:val="24"/>
                <w:szCs w:val="24"/>
              </w:rPr>
              <w:t>100</w:t>
            </w:r>
            <w:r w:rsidRPr="00DD6441">
              <w:rPr>
                <w:rFonts w:ascii="Times New Roman" w:hAnsi="Times New Roman" w:cs="Times New Roman"/>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rPr>
            </w:pPr>
            <w:r w:rsidRPr="00DD6441">
              <w:rPr>
                <w:rFonts w:ascii="Times New Roman" w:hAnsi="Times New Roman" w:cs="Times New Roman"/>
                <w:sz w:val="24"/>
                <w:szCs w:val="24"/>
                <w:lang w:val="en-US"/>
              </w:rPr>
              <w:t>100%</w:t>
            </w:r>
          </w:p>
        </w:tc>
      </w:tr>
      <w:tr w:rsidR="00685E26" w:rsidRPr="00DD6441" w:rsidTr="00685E26">
        <w:tc>
          <w:tcPr>
            <w:tcW w:w="656"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rPr>
            </w:pPr>
            <w:r w:rsidRPr="00DD6441">
              <w:rPr>
                <w:rFonts w:ascii="Times New Roman" w:hAnsi="Times New Roman" w:cs="Times New Roman"/>
                <w:sz w:val="24"/>
                <w:szCs w:val="24"/>
              </w:rPr>
              <w:t>2</w:t>
            </w:r>
          </w:p>
        </w:tc>
        <w:tc>
          <w:tcPr>
            <w:tcW w:w="2191" w:type="dxa"/>
            <w:tcBorders>
              <w:top w:val="single" w:sz="4" w:space="0" w:color="000000"/>
              <w:left w:val="single" w:sz="4" w:space="0" w:color="000000"/>
              <w:bottom w:val="single" w:sz="4" w:space="0" w:color="000000"/>
              <w:right w:val="nil"/>
            </w:tcBorders>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Сольфеджио</w:t>
            </w:r>
          </w:p>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p>
        </w:tc>
        <w:tc>
          <w:tcPr>
            <w:tcW w:w="992"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lang w:val="en-US"/>
              </w:rPr>
            </w:pPr>
            <w:r w:rsidRPr="00DD6441">
              <w:rPr>
                <w:rFonts w:ascii="Times New Roman" w:hAnsi="Times New Roman" w:cs="Times New Roman"/>
                <w:sz w:val="24"/>
                <w:szCs w:val="24"/>
                <w:lang w:val="en-US"/>
              </w:rPr>
              <w:lastRenderedPageBreak/>
              <w:t>100%</w:t>
            </w:r>
          </w:p>
        </w:tc>
        <w:tc>
          <w:tcPr>
            <w:tcW w:w="992"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lang w:val="en-US"/>
              </w:rPr>
            </w:pPr>
            <w:r w:rsidRPr="00DD6441">
              <w:rPr>
                <w:rFonts w:ascii="Times New Roman" w:hAnsi="Times New Roman" w:cs="Times New Roman"/>
                <w:sz w:val="24"/>
                <w:szCs w:val="24"/>
                <w:lang w:val="en-US"/>
              </w:rPr>
              <w:t>100%</w:t>
            </w:r>
          </w:p>
        </w:tc>
        <w:tc>
          <w:tcPr>
            <w:tcW w:w="992"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lang w:val="en-US"/>
              </w:rPr>
            </w:pPr>
            <w:r w:rsidRPr="00DD6441">
              <w:rPr>
                <w:rFonts w:ascii="Times New Roman" w:hAnsi="Times New Roman" w:cs="Times New Roman"/>
                <w:sz w:val="24"/>
                <w:szCs w:val="24"/>
                <w:lang w:val="en-US"/>
              </w:rPr>
              <w:t>100%</w:t>
            </w:r>
          </w:p>
        </w:tc>
        <w:tc>
          <w:tcPr>
            <w:tcW w:w="993"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lang w:val="en-US"/>
              </w:rPr>
            </w:pPr>
            <w:r w:rsidRPr="00DD6441">
              <w:rPr>
                <w:rFonts w:ascii="Times New Roman" w:hAnsi="Times New Roman" w:cs="Times New Roman"/>
                <w:sz w:val="24"/>
                <w:szCs w:val="24"/>
                <w:lang w:val="en-US"/>
              </w:rPr>
              <w:t>100%</w:t>
            </w:r>
          </w:p>
        </w:tc>
        <w:tc>
          <w:tcPr>
            <w:tcW w:w="992"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rPr>
            </w:pPr>
            <w:r w:rsidRPr="00DD6441">
              <w:rPr>
                <w:rFonts w:ascii="Times New Roman" w:hAnsi="Times New Roman" w:cs="Times New Roman"/>
                <w:sz w:val="24"/>
                <w:szCs w:val="24"/>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rPr>
            </w:pPr>
            <w:r w:rsidRPr="00DD6441">
              <w:rPr>
                <w:rFonts w:ascii="Times New Roman" w:hAnsi="Times New Roman" w:cs="Times New Roman"/>
                <w:sz w:val="24"/>
                <w:szCs w:val="24"/>
              </w:rPr>
              <w:t>100</w:t>
            </w:r>
            <w:r w:rsidRPr="00DD6441">
              <w:rPr>
                <w:rFonts w:ascii="Times New Roman" w:hAnsi="Times New Roman" w:cs="Times New Roman"/>
                <w:sz w:val="24"/>
                <w:szCs w:val="24"/>
                <w:lang w:val="en-US"/>
              </w:rPr>
              <w:t>%</w:t>
            </w:r>
          </w:p>
        </w:tc>
      </w:tr>
      <w:tr w:rsidR="00685E26" w:rsidRPr="00DD6441" w:rsidTr="00685E26">
        <w:tc>
          <w:tcPr>
            <w:tcW w:w="656"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rPr>
            </w:pPr>
            <w:r w:rsidRPr="00DD6441">
              <w:rPr>
                <w:rFonts w:ascii="Times New Roman" w:hAnsi="Times New Roman" w:cs="Times New Roman"/>
                <w:sz w:val="24"/>
                <w:szCs w:val="24"/>
              </w:rPr>
              <w:lastRenderedPageBreak/>
              <w:t>4</w:t>
            </w:r>
          </w:p>
        </w:tc>
        <w:tc>
          <w:tcPr>
            <w:tcW w:w="2191"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Музыкальная литература</w:t>
            </w:r>
          </w:p>
        </w:tc>
        <w:tc>
          <w:tcPr>
            <w:tcW w:w="992"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lang w:val="en-US"/>
              </w:rPr>
            </w:pPr>
            <w:r w:rsidRPr="00DD6441">
              <w:rPr>
                <w:rFonts w:ascii="Times New Roman" w:hAnsi="Times New Roman" w:cs="Times New Roman"/>
                <w:sz w:val="24"/>
                <w:szCs w:val="24"/>
              </w:rPr>
              <w:t>_</w:t>
            </w:r>
          </w:p>
        </w:tc>
        <w:tc>
          <w:tcPr>
            <w:tcW w:w="992"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lang w:val="en-US"/>
              </w:rPr>
            </w:pPr>
            <w:r w:rsidRPr="00DD6441">
              <w:rPr>
                <w:rFonts w:ascii="Times New Roman" w:hAnsi="Times New Roman" w:cs="Times New Roman"/>
                <w:sz w:val="24"/>
                <w:szCs w:val="24"/>
                <w:lang w:val="en-US"/>
              </w:rPr>
              <w:t>_</w:t>
            </w:r>
          </w:p>
        </w:tc>
        <w:tc>
          <w:tcPr>
            <w:tcW w:w="992"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lang w:val="en-US"/>
              </w:rPr>
            </w:pPr>
            <w:r w:rsidRPr="00DD6441">
              <w:rPr>
                <w:rFonts w:ascii="Times New Roman" w:hAnsi="Times New Roman" w:cs="Times New Roman"/>
                <w:sz w:val="24"/>
                <w:szCs w:val="24"/>
                <w:lang w:val="en-US"/>
              </w:rPr>
              <w:t>_</w:t>
            </w:r>
          </w:p>
        </w:tc>
        <w:tc>
          <w:tcPr>
            <w:tcW w:w="993"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rPr>
            </w:pPr>
            <w:r w:rsidRPr="00DD6441">
              <w:rPr>
                <w:rFonts w:ascii="Times New Roman" w:hAnsi="Times New Roman" w:cs="Times New Roman"/>
                <w:sz w:val="24"/>
                <w:szCs w:val="24"/>
                <w:lang w:val="en-US"/>
              </w:rPr>
              <w:t>100%</w:t>
            </w:r>
          </w:p>
        </w:tc>
        <w:tc>
          <w:tcPr>
            <w:tcW w:w="992"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lang w:val="en-US"/>
              </w:rPr>
            </w:pPr>
            <w:r w:rsidRPr="00DD6441">
              <w:rPr>
                <w:rFonts w:ascii="Times New Roman" w:hAnsi="Times New Roman" w:cs="Times New Roman"/>
                <w:sz w:val="24"/>
                <w:szCs w:val="24"/>
              </w:rPr>
              <w:t>100</w:t>
            </w:r>
            <w:r w:rsidRPr="00DD6441">
              <w:rPr>
                <w:rFonts w:ascii="Times New Roman" w:hAnsi="Times New Roman" w:cs="Times New Roman"/>
                <w:sz w:val="24"/>
                <w:szCs w:val="24"/>
                <w:lang w:val="en-US"/>
              </w:rPr>
              <w:t>%</w:t>
            </w:r>
          </w:p>
        </w:tc>
        <w:tc>
          <w:tcPr>
            <w:tcW w:w="1134" w:type="dxa"/>
            <w:tcBorders>
              <w:top w:val="single" w:sz="4" w:space="0" w:color="000000"/>
              <w:left w:val="single" w:sz="4" w:space="0" w:color="000000"/>
              <w:bottom w:val="single" w:sz="4" w:space="0" w:color="000000"/>
              <w:right w:val="single" w:sz="4" w:space="0" w:color="000000"/>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rPr>
            </w:pPr>
            <w:r w:rsidRPr="00DD6441">
              <w:rPr>
                <w:rFonts w:ascii="Times New Roman" w:hAnsi="Times New Roman" w:cs="Times New Roman"/>
                <w:sz w:val="24"/>
                <w:szCs w:val="24"/>
                <w:lang w:val="en-US"/>
              </w:rPr>
              <w:t>100%</w:t>
            </w:r>
          </w:p>
        </w:tc>
      </w:tr>
      <w:tr w:rsidR="00685E26" w:rsidRPr="00DD6441" w:rsidTr="00685E26">
        <w:tc>
          <w:tcPr>
            <w:tcW w:w="656"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rPr>
            </w:pPr>
            <w:r w:rsidRPr="00DD6441">
              <w:rPr>
                <w:rFonts w:ascii="Times New Roman" w:hAnsi="Times New Roman" w:cs="Times New Roman"/>
                <w:sz w:val="24"/>
                <w:szCs w:val="24"/>
              </w:rPr>
              <w:t>5</w:t>
            </w:r>
          </w:p>
        </w:tc>
        <w:tc>
          <w:tcPr>
            <w:tcW w:w="2191"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Слушание музыки</w:t>
            </w:r>
          </w:p>
        </w:tc>
        <w:tc>
          <w:tcPr>
            <w:tcW w:w="992"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lang w:val="en-US"/>
              </w:rPr>
            </w:pPr>
            <w:r w:rsidRPr="00DD6441">
              <w:rPr>
                <w:rFonts w:ascii="Times New Roman" w:hAnsi="Times New Roman" w:cs="Times New Roman"/>
                <w:sz w:val="24"/>
                <w:szCs w:val="24"/>
              </w:rPr>
              <w:t>_</w:t>
            </w:r>
          </w:p>
        </w:tc>
        <w:tc>
          <w:tcPr>
            <w:tcW w:w="992"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lang w:val="en-US"/>
              </w:rPr>
            </w:pPr>
            <w:r w:rsidRPr="00DD6441">
              <w:rPr>
                <w:rFonts w:ascii="Times New Roman" w:hAnsi="Times New Roman" w:cs="Times New Roman"/>
                <w:sz w:val="24"/>
                <w:szCs w:val="24"/>
                <w:lang w:val="en-US"/>
              </w:rPr>
              <w:t>100%</w:t>
            </w:r>
          </w:p>
        </w:tc>
        <w:tc>
          <w:tcPr>
            <w:tcW w:w="992"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lang w:val="en-US"/>
              </w:rPr>
            </w:pPr>
            <w:r w:rsidRPr="00DD6441">
              <w:rPr>
                <w:rFonts w:ascii="Times New Roman" w:hAnsi="Times New Roman" w:cs="Times New Roman"/>
                <w:sz w:val="24"/>
                <w:szCs w:val="24"/>
                <w:lang w:val="en-US"/>
              </w:rPr>
              <w:t>100%</w:t>
            </w:r>
          </w:p>
        </w:tc>
        <w:tc>
          <w:tcPr>
            <w:tcW w:w="993"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lang w:val="en-US"/>
              </w:rPr>
            </w:pPr>
            <w:r w:rsidRPr="00DD6441">
              <w:rPr>
                <w:rFonts w:ascii="Times New Roman" w:hAnsi="Times New Roman" w:cs="Times New Roman"/>
                <w:sz w:val="24"/>
                <w:szCs w:val="24"/>
                <w:lang w:val="en-US"/>
              </w:rPr>
              <w:t>_</w:t>
            </w:r>
          </w:p>
        </w:tc>
        <w:tc>
          <w:tcPr>
            <w:tcW w:w="992"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lang w:val="en-US"/>
              </w:rPr>
            </w:pPr>
            <w:r w:rsidRPr="00DD6441">
              <w:rPr>
                <w:rFonts w:ascii="Times New Roman" w:hAnsi="Times New Roman" w:cs="Times New Roman"/>
                <w:sz w:val="24"/>
                <w:szCs w:val="24"/>
                <w:lang w:val="en-US"/>
              </w:rPr>
              <w:t>_</w:t>
            </w:r>
          </w:p>
        </w:tc>
        <w:tc>
          <w:tcPr>
            <w:tcW w:w="1134" w:type="dxa"/>
            <w:tcBorders>
              <w:top w:val="single" w:sz="4" w:space="0" w:color="000000"/>
              <w:left w:val="single" w:sz="4" w:space="0" w:color="000000"/>
              <w:bottom w:val="single" w:sz="4" w:space="0" w:color="000000"/>
              <w:right w:val="single" w:sz="4" w:space="0" w:color="000000"/>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rPr>
            </w:pPr>
            <w:r w:rsidRPr="00DD6441">
              <w:rPr>
                <w:rFonts w:ascii="Times New Roman" w:hAnsi="Times New Roman" w:cs="Times New Roman"/>
                <w:sz w:val="24"/>
                <w:szCs w:val="24"/>
                <w:lang w:val="en-US"/>
              </w:rPr>
              <w:t>_</w:t>
            </w:r>
          </w:p>
        </w:tc>
      </w:tr>
      <w:tr w:rsidR="00685E26" w:rsidRPr="00DD6441" w:rsidTr="00685E26">
        <w:tc>
          <w:tcPr>
            <w:tcW w:w="2847" w:type="dxa"/>
            <w:gridSpan w:val="2"/>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rPr>
            </w:pPr>
            <w:r w:rsidRPr="00DD6441">
              <w:rPr>
                <w:rFonts w:ascii="Times New Roman" w:hAnsi="Times New Roman" w:cs="Times New Roman"/>
                <w:i/>
                <w:sz w:val="24"/>
                <w:szCs w:val="24"/>
              </w:rPr>
              <w:t>Общее качество обученности в классе</w:t>
            </w:r>
          </w:p>
        </w:tc>
        <w:tc>
          <w:tcPr>
            <w:tcW w:w="992"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lang w:val="en-US"/>
              </w:rPr>
            </w:pPr>
            <w:r w:rsidRPr="00DD6441">
              <w:rPr>
                <w:rFonts w:ascii="Times New Roman" w:hAnsi="Times New Roman" w:cs="Times New Roman"/>
                <w:sz w:val="24"/>
                <w:szCs w:val="24"/>
              </w:rPr>
              <w:t>100</w:t>
            </w:r>
            <w:r w:rsidRPr="00DD6441">
              <w:rPr>
                <w:rFonts w:ascii="Times New Roman" w:hAnsi="Times New Roman" w:cs="Times New Roman"/>
                <w:sz w:val="24"/>
                <w:szCs w:val="24"/>
                <w:lang w:val="en-US"/>
              </w:rPr>
              <w:t>%</w:t>
            </w:r>
          </w:p>
        </w:tc>
        <w:tc>
          <w:tcPr>
            <w:tcW w:w="992"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lang w:val="en-US"/>
              </w:rPr>
            </w:pPr>
            <w:r w:rsidRPr="00DD6441">
              <w:rPr>
                <w:rFonts w:ascii="Times New Roman" w:hAnsi="Times New Roman" w:cs="Times New Roman"/>
                <w:sz w:val="24"/>
                <w:szCs w:val="24"/>
                <w:lang w:val="en-US"/>
              </w:rPr>
              <w:t>100%</w:t>
            </w:r>
          </w:p>
        </w:tc>
        <w:tc>
          <w:tcPr>
            <w:tcW w:w="992"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lang w:val="en-US"/>
              </w:rPr>
            </w:pPr>
            <w:r w:rsidRPr="00DD6441">
              <w:rPr>
                <w:rFonts w:ascii="Times New Roman" w:hAnsi="Times New Roman" w:cs="Times New Roman"/>
                <w:sz w:val="24"/>
                <w:szCs w:val="24"/>
                <w:lang w:val="en-US"/>
              </w:rPr>
              <w:t>100%</w:t>
            </w:r>
          </w:p>
        </w:tc>
        <w:tc>
          <w:tcPr>
            <w:tcW w:w="993"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lang w:val="en-US"/>
              </w:rPr>
            </w:pPr>
            <w:r w:rsidRPr="00DD6441">
              <w:rPr>
                <w:rFonts w:ascii="Times New Roman" w:hAnsi="Times New Roman" w:cs="Times New Roman"/>
                <w:sz w:val="24"/>
                <w:szCs w:val="24"/>
                <w:lang w:val="en-US"/>
              </w:rPr>
              <w:t>100%</w:t>
            </w:r>
          </w:p>
        </w:tc>
        <w:tc>
          <w:tcPr>
            <w:tcW w:w="992"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lang w:val="en-US"/>
              </w:rPr>
            </w:pPr>
            <w:r w:rsidRPr="00DD6441">
              <w:rPr>
                <w:rFonts w:ascii="Times New Roman" w:hAnsi="Times New Roman" w:cs="Times New Roman"/>
                <w:sz w:val="24"/>
                <w:szCs w:val="24"/>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685E26" w:rsidRPr="00DD6441" w:rsidRDefault="00685E26" w:rsidP="00685E26">
            <w:pPr>
              <w:tabs>
                <w:tab w:val="left" w:pos="2964"/>
              </w:tabs>
              <w:spacing w:after="0" w:line="100" w:lineRule="atLeast"/>
              <w:rPr>
                <w:rFonts w:ascii="Times New Roman" w:hAnsi="Times New Roman" w:cs="Times New Roman"/>
                <w:kern w:val="2"/>
                <w:sz w:val="24"/>
                <w:szCs w:val="24"/>
              </w:rPr>
            </w:pPr>
            <w:r w:rsidRPr="00DD6441">
              <w:rPr>
                <w:rFonts w:ascii="Times New Roman" w:hAnsi="Times New Roman" w:cs="Times New Roman"/>
                <w:sz w:val="24"/>
                <w:szCs w:val="24"/>
                <w:lang w:val="en-US"/>
              </w:rPr>
              <w:t>100%</w:t>
            </w:r>
          </w:p>
        </w:tc>
      </w:tr>
      <w:tr w:rsidR="00685E26" w:rsidRPr="00DD6441" w:rsidTr="00685E26">
        <w:tc>
          <w:tcPr>
            <w:tcW w:w="8942" w:type="dxa"/>
            <w:gridSpan w:val="8"/>
            <w:tcBorders>
              <w:top w:val="single" w:sz="4" w:space="0" w:color="000000"/>
              <w:left w:val="single" w:sz="4" w:space="0" w:color="000000"/>
              <w:bottom w:val="single" w:sz="4" w:space="0" w:color="000000"/>
              <w:right w:val="single" w:sz="4" w:space="0" w:color="000000"/>
            </w:tcBorders>
            <w:hideMark/>
          </w:tcPr>
          <w:p w:rsidR="00685E26" w:rsidRPr="00DD6441" w:rsidRDefault="00685E26" w:rsidP="00685E26">
            <w:pPr>
              <w:tabs>
                <w:tab w:val="left" w:pos="2964"/>
              </w:tabs>
              <w:spacing w:after="0" w:line="100" w:lineRule="atLeast"/>
              <w:rPr>
                <w:rFonts w:ascii="Times New Roman" w:hAnsi="Times New Roman" w:cs="Times New Roman"/>
                <w:i/>
                <w:kern w:val="2"/>
                <w:sz w:val="24"/>
                <w:szCs w:val="24"/>
              </w:rPr>
            </w:pPr>
            <w:r w:rsidRPr="00DD6441">
              <w:rPr>
                <w:rFonts w:ascii="Times New Roman" w:hAnsi="Times New Roman" w:cs="Times New Roman"/>
                <w:i/>
                <w:sz w:val="24"/>
                <w:szCs w:val="24"/>
              </w:rPr>
              <w:t>Общее среднее качество обученности:100%</w:t>
            </w:r>
          </w:p>
          <w:p w:rsidR="00685E26" w:rsidRPr="00DD6441" w:rsidRDefault="00685E26" w:rsidP="00685E26">
            <w:pPr>
              <w:tabs>
                <w:tab w:val="left" w:pos="2964"/>
              </w:tabs>
              <w:spacing w:after="0" w:line="100" w:lineRule="atLeast"/>
              <w:rPr>
                <w:rFonts w:ascii="Times New Roman" w:hAnsi="Times New Roman" w:cs="Times New Roman"/>
                <w:i/>
                <w:sz w:val="24"/>
                <w:szCs w:val="24"/>
              </w:rPr>
            </w:pPr>
            <w:r w:rsidRPr="00DD6441">
              <w:rPr>
                <w:rFonts w:ascii="Times New Roman" w:hAnsi="Times New Roman" w:cs="Times New Roman"/>
                <w:i/>
                <w:sz w:val="24"/>
                <w:szCs w:val="24"/>
              </w:rPr>
              <w:t>Начальные классы:100%</w:t>
            </w:r>
          </w:p>
          <w:p w:rsidR="00685E26" w:rsidRPr="00DD6441" w:rsidRDefault="00685E26" w:rsidP="00685E26">
            <w:pPr>
              <w:tabs>
                <w:tab w:val="left" w:pos="2964"/>
              </w:tabs>
              <w:spacing w:after="0" w:line="100" w:lineRule="atLeast"/>
              <w:rPr>
                <w:rFonts w:ascii="Times New Roman" w:hAnsi="Times New Roman" w:cs="Times New Roman"/>
                <w:kern w:val="2"/>
                <w:sz w:val="24"/>
                <w:szCs w:val="24"/>
              </w:rPr>
            </w:pPr>
            <w:r w:rsidRPr="00DD6441">
              <w:rPr>
                <w:rFonts w:ascii="Times New Roman" w:hAnsi="Times New Roman" w:cs="Times New Roman"/>
                <w:i/>
                <w:sz w:val="24"/>
                <w:szCs w:val="24"/>
              </w:rPr>
              <w:t>Средние классы:100</w:t>
            </w:r>
            <w:r w:rsidRPr="00DD6441">
              <w:rPr>
                <w:rFonts w:ascii="Times New Roman" w:hAnsi="Times New Roman" w:cs="Times New Roman"/>
                <w:i/>
                <w:sz w:val="24"/>
                <w:szCs w:val="24"/>
                <w:lang w:val="en-US"/>
              </w:rPr>
              <w:t>%</w:t>
            </w:r>
          </w:p>
        </w:tc>
      </w:tr>
    </w:tbl>
    <w:p w:rsidR="00685E26" w:rsidRPr="00DD6441" w:rsidRDefault="00685E26" w:rsidP="00685E26">
      <w:pPr>
        <w:tabs>
          <w:tab w:val="left" w:pos="2964"/>
        </w:tabs>
        <w:rPr>
          <w:rFonts w:ascii="Times New Roman" w:hAnsi="Times New Roman" w:cs="Times New Roman"/>
          <w:sz w:val="24"/>
          <w:szCs w:val="24"/>
        </w:rPr>
      </w:pPr>
      <w:r w:rsidRPr="00DD6441">
        <w:rPr>
          <w:rFonts w:ascii="Times New Roman" w:hAnsi="Times New Roman" w:cs="Times New Roman"/>
          <w:sz w:val="24"/>
          <w:szCs w:val="24"/>
        </w:rPr>
        <w:t xml:space="preserve">   </w:t>
      </w:r>
    </w:p>
    <w:p w:rsidR="00685E26" w:rsidRPr="00DD6441" w:rsidRDefault="00685E26" w:rsidP="00685E26">
      <w:pPr>
        <w:tabs>
          <w:tab w:val="left" w:pos="2964"/>
        </w:tabs>
        <w:rPr>
          <w:rFonts w:ascii="Times New Roman" w:hAnsi="Times New Roman" w:cs="Times New Roman"/>
          <w:sz w:val="24"/>
          <w:szCs w:val="24"/>
        </w:rPr>
      </w:pPr>
      <w:r w:rsidRPr="00DD6441">
        <w:rPr>
          <w:rFonts w:ascii="Times New Roman" w:hAnsi="Times New Roman" w:cs="Times New Roman"/>
          <w:sz w:val="24"/>
          <w:szCs w:val="24"/>
        </w:rPr>
        <w:t>Общий сравнительный анализ годовых контрольных работ по сольфеджио показал следующее.</w:t>
      </w:r>
    </w:p>
    <w:tbl>
      <w:tblPr>
        <w:tblW w:w="0" w:type="auto"/>
        <w:tblInd w:w="-45" w:type="dxa"/>
        <w:tblLayout w:type="fixed"/>
        <w:tblLook w:val="04A0"/>
      </w:tblPr>
      <w:tblGrid>
        <w:gridCol w:w="1594"/>
        <w:gridCol w:w="1595"/>
        <w:gridCol w:w="1593"/>
        <w:gridCol w:w="1595"/>
        <w:gridCol w:w="1594"/>
        <w:gridCol w:w="1629"/>
      </w:tblGrid>
      <w:tr w:rsidR="00685E26" w:rsidRPr="00DD6441" w:rsidTr="00685E26">
        <w:tc>
          <w:tcPr>
            <w:tcW w:w="1594"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Класс</w:t>
            </w:r>
          </w:p>
        </w:tc>
        <w:tc>
          <w:tcPr>
            <w:tcW w:w="3188" w:type="dxa"/>
            <w:gridSpan w:val="2"/>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Качество обученности</w:t>
            </w:r>
          </w:p>
        </w:tc>
        <w:tc>
          <w:tcPr>
            <w:tcW w:w="3189" w:type="dxa"/>
            <w:gridSpan w:val="2"/>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Средний балл</w:t>
            </w:r>
          </w:p>
        </w:tc>
        <w:tc>
          <w:tcPr>
            <w:tcW w:w="1629" w:type="dxa"/>
            <w:tcBorders>
              <w:top w:val="single" w:sz="4" w:space="0" w:color="000000"/>
              <w:left w:val="single" w:sz="4" w:space="0" w:color="000000"/>
              <w:bottom w:val="single" w:sz="4" w:space="0" w:color="000000"/>
              <w:right w:val="single" w:sz="4" w:space="0" w:color="000000"/>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Уровень обученности</w:t>
            </w:r>
          </w:p>
        </w:tc>
      </w:tr>
      <w:tr w:rsidR="00685E26" w:rsidRPr="00DD6441" w:rsidTr="00685E26">
        <w:tc>
          <w:tcPr>
            <w:tcW w:w="1594" w:type="dxa"/>
            <w:tcBorders>
              <w:top w:val="single" w:sz="4" w:space="0" w:color="000000"/>
              <w:left w:val="single" w:sz="4" w:space="0" w:color="000000"/>
              <w:bottom w:val="single" w:sz="4" w:space="0" w:color="000000"/>
              <w:right w:val="nil"/>
            </w:tcBorders>
          </w:tcPr>
          <w:p w:rsidR="00685E26" w:rsidRPr="00DD6441" w:rsidRDefault="00685E26" w:rsidP="00685E26">
            <w:pPr>
              <w:tabs>
                <w:tab w:val="left" w:pos="2964"/>
              </w:tabs>
              <w:snapToGrid w:val="0"/>
              <w:spacing w:after="0" w:line="100" w:lineRule="atLeast"/>
              <w:jc w:val="center"/>
              <w:rPr>
                <w:rFonts w:ascii="Times New Roman" w:hAnsi="Times New Roman" w:cs="Times New Roman"/>
                <w:kern w:val="2"/>
                <w:sz w:val="24"/>
                <w:szCs w:val="24"/>
              </w:rPr>
            </w:pPr>
          </w:p>
        </w:tc>
        <w:tc>
          <w:tcPr>
            <w:tcW w:w="1595"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lang w:val="en-US"/>
              </w:rPr>
            </w:pPr>
            <w:r w:rsidRPr="00DD6441">
              <w:rPr>
                <w:rFonts w:ascii="Times New Roman" w:hAnsi="Times New Roman" w:cs="Times New Roman"/>
                <w:sz w:val="24"/>
                <w:szCs w:val="24"/>
                <w:lang w:val="en-US"/>
              </w:rPr>
              <w:t xml:space="preserve">I </w:t>
            </w:r>
            <w:r w:rsidRPr="00DD6441">
              <w:rPr>
                <w:rFonts w:ascii="Times New Roman" w:hAnsi="Times New Roman" w:cs="Times New Roman"/>
                <w:sz w:val="24"/>
                <w:szCs w:val="24"/>
              </w:rPr>
              <w:t>п.</w:t>
            </w:r>
          </w:p>
        </w:tc>
        <w:tc>
          <w:tcPr>
            <w:tcW w:w="1593"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lang w:val="en-US"/>
              </w:rPr>
            </w:pPr>
            <w:r w:rsidRPr="00DD6441">
              <w:rPr>
                <w:rFonts w:ascii="Times New Roman" w:hAnsi="Times New Roman" w:cs="Times New Roman"/>
                <w:sz w:val="24"/>
                <w:szCs w:val="24"/>
                <w:lang w:val="en-US"/>
              </w:rPr>
              <w:t xml:space="preserve">II </w:t>
            </w:r>
            <w:r w:rsidRPr="00DD6441">
              <w:rPr>
                <w:rFonts w:ascii="Times New Roman" w:hAnsi="Times New Roman" w:cs="Times New Roman"/>
                <w:sz w:val="24"/>
                <w:szCs w:val="24"/>
              </w:rPr>
              <w:t>п.</w:t>
            </w:r>
          </w:p>
        </w:tc>
        <w:tc>
          <w:tcPr>
            <w:tcW w:w="1595"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lang w:val="en-US"/>
              </w:rPr>
            </w:pPr>
            <w:r w:rsidRPr="00DD6441">
              <w:rPr>
                <w:rFonts w:ascii="Times New Roman" w:hAnsi="Times New Roman" w:cs="Times New Roman"/>
                <w:sz w:val="24"/>
                <w:szCs w:val="24"/>
                <w:lang w:val="en-US"/>
              </w:rPr>
              <w:t xml:space="preserve">I </w:t>
            </w:r>
            <w:r w:rsidRPr="00DD6441">
              <w:rPr>
                <w:rFonts w:ascii="Times New Roman" w:hAnsi="Times New Roman" w:cs="Times New Roman"/>
                <w:sz w:val="24"/>
                <w:szCs w:val="24"/>
              </w:rPr>
              <w:t>п.</w:t>
            </w:r>
          </w:p>
        </w:tc>
        <w:tc>
          <w:tcPr>
            <w:tcW w:w="1594"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lang w:val="en-US"/>
              </w:rPr>
            </w:pPr>
            <w:r w:rsidRPr="00DD6441">
              <w:rPr>
                <w:rFonts w:ascii="Times New Roman" w:hAnsi="Times New Roman" w:cs="Times New Roman"/>
                <w:sz w:val="24"/>
                <w:szCs w:val="24"/>
                <w:lang w:val="en-US"/>
              </w:rPr>
              <w:t xml:space="preserve">II </w:t>
            </w:r>
            <w:r w:rsidRPr="00DD6441">
              <w:rPr>
                <w:rFonts w:ascii="Times New Roman" w:hAnsi="Times New Roman" w:cs="Times New Roman"/>
                <w:sz w:val="24"/>
                <w:szCs w:val="24"/>
              </w:rPr>
              <w:t>п.</w:t>
            </w:r>
          </w:p>
        </w:tc>
        <w:tc>
          <w:tcPr>
            <w:tcW w:w="1629" w:type="dxa"/>
            <w:tcBorders>
              <w:top w:val="single" w:sz="4" w:space="0" w:color="000000"/>
              <w:left w:val="single" w:sz="4" w:space="0" w:color="000000"/>
              <w:bottom w:val="single" w:sz="4" w:space="0" w:color="000000"/>
              <w:right w:val="single" w:sz="4" w:space="0" w:color="000000"/>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lang w:val="en-US"/>
              </w:rPr>
              <w:t xml:space="preserve">I </w:t>
            </w:r>
            <w:r w:rsidRPr="00DD6441">
              <w:rPr>
                <w:rFonts w:ascii="Times New Roman" w:hAnsi="Times New Roman" w:cs="Times New Roman"/>
                <w:sz w:val="24"/>
                <w:szCs w:val="24"/>
              </w:rPr>
              <w:t>п.</w:t>
            </w:r>
          </w:p>
        </w:tc>
      </w:tr>
      <w:tr w:rsidR="00685E26" w:rsidRPr="00DD6441" w:rsidTr="00685E26">
        <w:tc>
          <w:tcPr>
            <w:tcW w:w="1594"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2а</w:t>
            </w:r>
          </w:p>
        </w:tc>
        <w:tc>
          <w:tcPr>
            <w:tcW w:w="1595"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100%</w:t>
            </w:r>
          </w:p>
        </w:tc>
        <w:tc>
          <w:tcPr>
            <w:tcW w:w="1593"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100%</w:t>
            </w:r>
          </w:p>
        </w:tc>
        <w:tc>
          <w:tcPr>
            <w:tcW w:w="1595"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4,5</w:t>
            </w:r>
          </w:p>
        </w:tc>
        <w:tc>
          <w:tcPr>
            <w:tcW w:w="1594"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4,5</w:t>
            </w:r>
          </w:p>
        </w:tc>
        <w:tc>
          <w:tcPr>
            <w:tcW w:w="1629" w:type="dxa"/>
            <w:tcBorders>
              <w:top w:val="single" w:sz="4" w:space="0" w:color="000000"/>
              <w:left w:val="single" w:sz="4" w:space="0" w:color="000000"/>
              <w:bottom w:val="single" w:sz="4" w:space="0" w:color="000000"/>
              <w:right w:val="single" w:sz="4" w:space="0" w:color="000000"/>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100%</w:t>
            </w:r>
          </w:p>
        </w:tc>
      </w:tr>
      <w:tr w:rsidR="00685E26" w:rsidRPr="00DD6441" w:rsidTr="00685E26">
        <w:tc>
          <w:tcPr>
            <w:tcW w:w="1594" w:type="dxa"/>
            <w:tcBorders>
              <w:top w:val="nil"/>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3а</w:t>
            </w:r>
          </w:p>
        </w:tc>
        <w:tc>
          <w:tcPr>
            <w:tcW w:w="1595" w:type="dxa"/>
            <w:tcBorders>
              <w:top w:val="nil"/>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100%</w:t>
            </w:r>
          </w:p>
        </w:tc>
        <w:tc>
          <w:tcPr>
            <w:tcW w:w="1593" w:type="dxa"/>
            <w:tcBorders>
              <w:top w:val="nil"/>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100%</w:t>
            </w:r>
          </w:p>
        </w:tc>
        <w:tc>
          <w:tcPr>
            <w:tcW w:w="1595" w:type="dxa"/>
            <w:tcBorders>
              <w:top w:val="nil"/>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4,5</w:t>
            </w:r>
          </w:p>
        </w:tc>
        <w:tc>
          <w:tcPr>
            <w:tcW w:w="1594" w:type="dxa"/>
            <w:tcBorders>
              <w:top w:val="nil"/>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4,6</w:t>
            </w:r>
          </w:p>
        </w:tc>
        <w:tc>
          <w:tcPr>
            <w:tcW w:w="1629" w:type="dxa"/>
            <w:tcBorders>
              <w:top w:val="nil"/>
              <w:left w:val="single" w:sz="4" w:space="0" w:color="000000"/>
              <w:bottom w:val="single" w:sz="4" w:space="0" w:color="000000"/>
              <w:right w:val="single" w:sz="4" w:space="0" w:color="000000"/>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100%</w:t>
            </w:r>
          </w:p>
        </w:tc>
      </w:tr>
      <w:tr w:rsidR="00685E26" w:rsidRPr="00DD6441" w:rsidTr="00685E26">
        <w:tc>
          <w:tcPr>
            <w:tcW w:w="1594"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4а</w:t>
            </w:r>
          </w:p>
        </w:tc>
        <w:tc>
          <w:tcPr>
            <w:tcW w:w="1595"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100%</w:t>
            </w:r>
          </w:p>
        </w:tc>
        <w:tc>
          <w:tcPr>
            <w:tcW w:w="1593"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100%</w:t>
            </w:r>
          </w:p>
        </w:tc>
        <w:tc>
          <w:tcPr>
            <w:tcW w:w="1595"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4,5</w:t>
            </w:r>
          </w:p>
        </w:tc>
        <w:tc>
          <w:tcPr>
            <w:tcW w:w="1594"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4.5</w:t>
            </w:r>
          </w:p>
        </w:tc>
        <w:tc>
          <w:tcPr>
            <w:tcW w:w="1629" w:type="dxa"/>
            <w:tcBorders>
              <w:top w:val="single" w:sz="4" w:space="0" w:color="000000"/>
              <w:left w:val="single" w:sz="4" w:space="0" w:color="000000"/>
              <w:bottom w:val="single" w:sz="4" w:space="0" w:color="000000"/>
              <w:right w:val="single" w:sz="4" w:space="0" w:color="000000"/>
            </w:tcBorders>
            <w:hideMark/>
          </w:tcPr>
          <w:p w:rsidR="00685E26" w:rsidRPr="00DD6441" w:rsidRDefault="00685E26" w:rsidP="00685E26">
            <w:pPr>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100%</w:t>
            </w:r>
          </w:p>
        </w:tc>
      </w:tr>
      <w:tr w:rsidR="00685E26" w:rsidRPr="00DD6441" w:rsidTr="00685E26">
        <w:tc>
          <w:tcPr>
            <w:tcW w:w="1594"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5а</w:t>
            </w:r>
          </w:p>
        </w:tc>
        <w:tc>
          <w:tcPr>
            <w:tcW w:w="1595"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100%</w:t>
            </w:r>
          </w:p>
        </w:tc>
        <w:tc>
          <w:tcPr>
            <w:tcW w:w="1593"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100%</w:t>
            </w:r>
          </w:p>
        </w:tc>
        <w:tc>
          <w:tcPr>
            <w:tcW w:w="1595"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4,4</w:t>
            </w:r>
          </w:p>
        </w:tc>
        <w:tc>
          <w:tcPr>
            <w:tcW w:w="1594"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4,4</w:t>
            </w:r>
          </w:p>
        </w:tc>
        <w:tc>
          <w:tcPr>
            <w:tcW w:w="1629" w:type="dxa"/>
            <w:tcBorders>
              <w:top w:val="single" w:sz="4" w:space="0" w:color="000000"/>
              <w:left w:val="single" w:sz="4" w:space="0" w:color="000000"/>
              <w:bottom w:val="single" w:sz="4" w:space="0" w:color="000000"/>
              <w:right w:val="single" w:sz="4" w:space="0" w:color="000000"/>
            </w:tcBorders>
            <w:hideMark/>
          </w:tcPr>
          <w:p w:rsidR="00685E26" w:rsidRPr="00DD6441" w:rsidRDefault="00685E26" w:rsidP="00685E26">
            <w:pPr>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100%</w:t>
            </w:r>
          </w:p>
        </w:tc>
      </w:tr>
      <w:tr w:rsidR="00685E26" w:rsidRPr="00DD6441" w:rsidTr="00685E26">
        <w:tc>
          <w:tcPr>
            <w:tcW w:w="1594"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6а</w:t>
            </w:r>
          </w:p>
        </w:tc>
        <w:tc>
          <w:tcPr>
            <w:tcW w:w="1595"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100%</w:t>
            </w:r>
          </w:p>
        </w:tc>
        <w:tc>
          <w:tcPr>
            <w:tcW w:w="1593"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100%</w:t>
            </w:r>
          </w:p>
        </w:tc>
        <w:tc>
          <w:tcPr>
            <w:tcW w:w="1595"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4,4</w:t>
            </w:r>
          </w:p>
        </w:tc>
        <w:tc>
          <w:tcPr>
            <w:tcW w:w="1594"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4,4</w:t>
            </w:r>
          </w:p>
        </w:tc>
        <w:tc>
          <w:tcPr>
            <w:tcW w:w="1629" w:type="dxa"/>
            <w:tcBorders>
              <w:top w:val="single" w:sz="4" w:space="0" w:color="000000"/>
              <w:left w:val="single" w:sz="4" w:space="0" w:color="000000"/>
              <w:bottom w:val="single" w:sz="4" w:space="0" w:color="000000"/>
              <w:right w:val="single" w:sz="4" w:space="0" w:color="000000"/>
            </w:tcBorders>
            <w:hideMark/>
          </w:tcPr>
          <w:p w:rsidR="00685E26" w:rsidRPr="00DD6441" w:rsidRDefault="00685E26" w:rsidP="00685E26">
            <w:pPr>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100%</w:t>
            </w:r>
          </w:p>
        </w:tc>
      </w:tr>
      <w:tr w:rsidR="00685E26" w:rsidRPr="00DD6441" w:rsidTr="00685E26">
        <w:tc>
          <w:tcPr>
            <w:tcW w:w="1594"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7а</w:t>
            </w:r>
          </w:p>
        </w:tc>
        <w:tc>
          <w:tcPr>
            <w:tcW w:w="1595"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100%</w:t>
            </w:r>
          </w:p>
        </w:tc>
        <w:tc>
          <w:tcPr>
            <w:tcW w:w="1593"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100%</w:t>
            </w:r>
          </w:p>
        </w:tc>
        <w:tc>
          <w:tcPr>
            <w:tcW w:w="1595"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4,0</w:t>
            </w:r>
          </w:p>
        </w:tc>
        <w:tc>
          <w:tcPr>
            <w:tcW w:w="1594" w:type="dxa"/>
            <w:tcBorders>
              <w:top w:val="single" w:sz="4" w:space="0" w:color="000000"/>
              <w:left w:val="single" w:sz="4" w:space="0" w:color="000000"/>
              <w:bottom w:val="single" w:sz="4" w:space="0" w:color="000000"/>
              <w:right w:val="nil"/>
            </w:tcBorders>
            <w:hideMark/>
          </w:tcPr>
          <w:p w:rsidR="00685E26" w:rsidRPr="00DD6441" w:rsidRDefault="00685E26" w:rsidP="00685E26">
            <w:pPr>
              <w:tabs>
                <w:tab w:val="left" w:pos="2964"/>
              </w:tabs>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4,0</w:t>
            </w:r>
          </w:p>
        </w:tc>
        <w:tc>
          <w:tcPr>
            <w:tcW w:w="1629" w:type="dxa"/>
            <w:tcBorders>
              <w:top w:val="single" w:sz="4" w:space="0" w:color="000000"/>
              <w:left w:val="single" w:sz="4" w:space="0" w:color="000000"/>
              <w:bottom w:val="single" w:sz="4" w:space="0" w:color="000000"/>
              <w:right w:val="single" w:sz="4" w:space="0" w:color="000000"/>
            </w:tcBorders>
            <w:hideMark/>
          </w:tcPr>
          <w:p w:rsidR="00685E26" w:rsidRPr="00DD6441" w:rsidRDefault="00685E26" w:rsidP="00685E26">
            <w:pPr>
              <w:spacing w:after="0" w:line="100" w:lineRule="atLeast"/>
              <w:jc w:val="center"/>
              <w:rPr>
                <w:rFonts w:ascii="Times New Roman" w:hAnsi="Times New Roman" w:cs="Times New Roman"/>
                <w:kern w:val="2"/>
                <w:sz w:val="24"/>
                <w:szCs w:val="24"/>
              </w:rPr>
            </w:pPr>
            <w:r w:rsidRPr="00DD6441">
              <w:rPr>
                <w:rFonts w:ascii="Times New Roman" w:hAnsi="Times New Roman" w:cs="Times New Roman"/>
                <w:sz w:val="24"/>
                <w:szCs w:val="24"/>
              </w:rPr>
              <w:t>100%</w:t>
            </w:r>
          </w:p>
        </w:tc>
      </w:tr>
    </w:tbl>
    <w:p w:rsidR="00685E26" w:rsidRPr="00DD6441" w:rsidRDefault="00685E26" w:rsidP="00685E26">
      <w:pPr>
        <w:tabs>
          <w:tab w:val="left" w:pos="2964"/>
        </w:tabs>
        <w:rPr>
          <w:rFonts w:ascii="Times New Roman" w:hAnsi="Times New Roman" w:cs="Times New Roman"/>
          <w:b/>
          <w:i/>
          <w:kern w:val="2"/>
          <w:sz w:val="24"/>
          <w:szCs w:val="24"/>
          <w:u w:val="single"/>
        </w:rPr>
      </w:pPr>
    </w:p>
    <w:p w:rsidR="00685E26" w:rsidRPr="00DD6441" w:rsidRDefault="00685E26" w:rsidP="00685E26">
      <w:pPr>
        <w:tabs>
          <w:tab w:val="left" w:pos="2964"/>
        </w:tabs>
        <w:rPr>
          <w:rFonts w:ascii="Times New Roman" w:hAnsi="Times New Roman" w:cs="Times New Roman"/>
          <w:sz w:val="24"/>
          <w:szCs w:val="24"/>
        </w:rPr>
      </w:pPr>
    </w:p>
    <w:p w:rsidR="00685E26" w:rsidRPr="00DD6441" w:rsidRDefault="00685E26" w:rsidP="00685E26">
      <w:pPr>
        <w:tabs>
          <w:tab w:val="left" w:pos="2964"/>
        </w:tabs>
        <w:rPr>
          <w:rFonts w:ascii="Times New Roman" w:hAnsi="Times New Roman" w:cs="Times New Roman"/>
          <w:sz w:val="24"/>
          <w:szCs w:val="24"/>
        </w:rPr>
      </w:pPr>
    </w:p>
    <w:p w:rsidR="00685E26" w:rsidRPr="00DD6441" w:rsidRDefault="00685E26" w:rsidP="00685E26">
      <w:pPr>
        <w:tabs>
          <w:tab w:val="left" w:pos="2964"/>
        </w:tabs>
        <w:rPr>
          <w:rFonts w:ascii="Times New Roman" w:hAnsi="Times New Roman" w:cs="Times New Roman"/>
          <w:sz w:val="24"/>
          <w:szCs w:val="24"/>
        </w:rPr>
      </w:pPr>
    </w:p>
    <w:p w:rsidR="00685E26" w:rsidRPr="00DD6441" w:rsidRDefault="00685E26" w:rsidP="00685E26">
      <w:pPr>
        <w:tabs>
          <w:tab w:val="left" w:pos="2964"/>
        </w:tabs>
        <w:rPr>
          <w:rFonts w:ascii="Times New Roman" w:hAnsi="Times New Roman" w:cs="Times New Roman"/>
          <w:sz w:val="24"/>
          <w:szCs w:val="24"/>
        </w:rPr>
      </w:pPr>
    </w:p>
    <w:p w:rsidR="00685E26" w:rsidRPr="00DD6441" w:rsidRDefault="00685E26" w:rsidP="00685E26">
      <w:pPr>
        <w:tabs>
          <w:tab w:val="left" w:pos="2964"/>
        </w:tabs>
        <w:rPr>
          <w:rFonts w:ascii="Times New Roman" w:hAnsi="Times New Roman" w:cs="Times New Roman"/>
          <w:sz w:val="24"/>
          <w:szCs w:val="24"/>
        </w:rPr>
      </w:pPr>
      <w:r w:rsidRPr="00DD6441">
        <w:rPr>
          <w:rFonts w:ascii="Times New Roman" w:hAnsi="Times New Roman" w:cs="Times New Roman"/>
          <w:sz w:val="24"/>
          <w:szCs w:val="24"/>
        </w:rPr>
        <w:t>Качество обученности по контрольным работам стабильно высокое.</w:t>
      </w:r>
    </w:p>
    <w:p w:rsidR="00685E26" w:rsidRPr="00DD6441" w:rsidRDefault="00685E26" w:rsidP="00685E26">
      <w:pPr>
        <w:tabs>
          <w:tab w:val="left" w:pos="2964"/>
        </w:tabs>
        <w:rPr>
          <w:rFonts w:ascii="Times New Roman" w:hAnsi="Times New Roman" w:cs="Times New Roman"/>
          <w:sz w:val="24"/>
          <w:szCs w:val="24"/>
        </w:rPr>
      </w:pPr>
      <w:r w:rsidRPr="00DD6441">
        <w:rPr>
          <w:rFonts w:ascii="Times New Roman" w:hAnsi="Times New Roman" w:cs="Times New Roman"/>
          <w:sz w:val="24"/>
          <w:szCs w:val="24"/>
        </w:rPr>
        <w:t>Уровень обученности 100%.</w:t>
      </w:r>
    </w:p>
    <w:p w:rsidR="00685E26" w:rsidRPr="00DD6441" w:rsidRDefault="00685E26" w:rsidP="00685E26">
      <w:pPr>
        <w:tabs>
          <w:tab w:val="left" w:pos="2964"/>
        </w:tabs>
        <w:jc w:val="center"/>
        <w:rPr>
          <w:rFonts w:ascii="Times New Roman" w:hAnsi="Times New Roman" w:cs="Times New Roman"/>
          <w:sz w:val="24"/>
          <w:szCs w:val="24"/>
        </w:rPr>
      </w:pPr>
      <w:r w:rsidRPr="00DD6441">
        <w:rPr>
          <w:rFonts w:ascii="Times New Roman" w:hAnsi="Times New Roman" w:cs="Times New Roman"/>
          <w:b/>
          <w:i/>
          <w:sz w:val="24"/>
          <w:szCs w:val="24"/>
          <w:u w:val="single"/>
        </w:rPr>
        <w:t>Классы с углубленным изучением хореографии.</w:t>
      </w:r>
    </w:p>
    <w:p w:rsidR="00685E26" w:rsidRPr="00DD6441" w:rsidRDefault="00685E26" w:rsidP="00685E26">
      <w:pPr>
        <w:tabs>
          <w:tab w:val="left" w:pos="2964"/>
        </w:tabs>
        <w:rPr>
          <w:rFonts w:ascii="Times New Roman" w:hAnsi="Times New Roman" w:cs="Times New Roman"/>
          <w:sz w:val="24"/>
          <w:szCs w:val="24"/>
        </w:rPr>
      </w:pPr>
      <w:r w:rsidRPr="00DD6441">
        <w:rPr>
          <w:rFonts w:ascii="Times New Roman" w:hAnsi="Times New Roman" w:cs="Times New Roman"/>
          <w:sz w:val="24"/>
          <w:szCs w:val="24"/>
        </w:rPr>
        <w:t xml:space="preserve">       Углубленное изучение хореографии в 2021-2022 учебном году велось на базе  1б,1в,2б,3б,3г,4б,4в,5б,6б,7б </w:t>
      </w:r>
    </w:p>
    <w:p w:rsidR="00685E26" w:rsidRPr="00DD6441" w:rsidRDefault="00685E26" w:rsidP="00685E26">
      <w:pPr>
        <w:tabs>
          <w:tab w:val="left" w:pos="2964"/>
        </w:tabs>
        <w:rPr>
          <w:rFonts w:ascii="Times New Roman" w:hAnsi="Times New Roman" w:cs="Times New Roman"/>
          <w:b/>
          <w:i/>
          <w:sz w:val="24"/>
          <w:szCs w:val="24"/>
          <w:u w:val="single"/>
        </w:rPr>
      </w:pPr>
      <w:r w:rsidRPr="00DD6441">
        <w:rPr>
          <w:rFonts w:ascii="Times New Roman" w:hAnsi="Times New Roman" w:cs="Times New Roman"/>
          <w:sz w:val="24"/>
          <w:szCs w:val="24"/>
        </w:rPr>
        <w:t xml:space="preserve">     В этих классах отмечено тесное взаимодействие классного руководителя с узкими специалистами: учителем хореографии, музыки, хорового пения. Не во всех классах подготовлены новые танцевальные номера и комплекты костюмов.</w:t>
      </w:r>
    </w:p>
    <w:p w:rsidR="00685E26" w:rsidRPr="00DD6441" w:rsidRDefault="00685E26" w:rsidP="00685E26">
      <w:pPr>
        <w:tabs>
          <w:tab w:val="left" w:pos="567"/>
        </w:tabs>
        <w:spacing w:line="240" w:lineRule="auto"/>
        <w:jc w:val="both"/>
        <w:rPr>
          <w:rFonts w:ascii="Times New Roman" w:hAnsi="Times New Roman" w:cs="Times New Roman"/>
          <w:sz w:val="24"/>
          <w:szCs w:val="24"/>
        </w:rPr>
      </w:pPr>
      <w:r w:rsidRPr="00DD6441">
        <w:rPr>
          <w:rFonts w:ascii="Times New Roman" w:eastAsia="Times New Roman" w:hAnsi="Times New Roman" w:cs="Times New Roman"/>
          <w:sz w:val="24"/>
          <w:szCs w:val="24"/>
        </w:rPr>
        <w:t xml:space="preserve">     </w:t>
      </w:r>
      <w:r w:rsidRPr="00DD6441">
        <w:rPr>
          <w:rFonts w:ascii="Times New Roman" w:hAnsi="Times New Roman" w:cs="Times New Roman"/>
          <w:sz w:val="24"/>
          <w:szCs w:val="24"/>
        </w:rPr>
        <w:t xml:space="preserve">Единое образовательное пространство школы формировалось за счет традиционного для МБОУ СОШ №27 системного эстетического воспитания и художественного образования. Дополнительное </w:t>
      </w:r>
      <w:r w:rsidRPr="00DD6441">
        <w:rPr>
          <w:rFonts w:ascii="Times New Roman" w:hAnsi="Times New Roman" w:cs="Times New Roman"/>
          <w:sz w:val="24"/>
          <w:szCs w:val="24"/>
        </w:rPr>
        <w:lastRenderedPageBreak/>
        <w:t>художественно-эстетическое образование и базовое (общее) образование реализовывались в классах с углубленным изучением отдельных предметов эстетической направленности как равные, взаимодополняющие друг друга компоненты, образующие целостное образовательное пространство, базирующееся на принципах полноты и интеграции и создающие возможности для полноценного развития обучающихся во всем богатстве их потребностей и интересов.</w:t>
      </w:r>
    </w:p>
    <w:p w:rsidR="00685E26" w:rsidRPr="00DD6441" w:rsidRDefault="00685E26" w:rsidP="00685E26">
      <w:pPr>
        <w:tabs>
          <w:tab w:val="left" w:pos="567"/>
        </w:tabs>
        <w:spacing w:line="240" w:lineRule="auto"/>
        <w:ind w:firstLine="709"/>
        <w:jc w:val="both"/>
        <w:rPr>
          <w:rFonts w:ascii="Times New Roman" w:hAnsi="Times New Roman" w:cs="Times New Roman"/>
          <w:sz w:val="24"/>
          <w:szCs w:val="24"/>
        </w:rPr>
      </w:pPr>
      <w:r w:rsidRPr="00DD6441">
        <w:rPr>
          <w:rFonts w:ascii="Times New Roman" w:hAnsi="Times New Roman" w:cs="Times New Roman"/>
          <w:sz w:val="24"/>
          <w:szCs w:val="24"/>
        </w:rPr>
        <w:tab/>
        <w:t>За счет интеграции основного и дополнительного художественного-эстетического образований в этих классах создана единая организационная структура, объединяющая возможности двух видов образования, и обеспечивающая вариативность обучения в начальной и основной средней школе.</w:t>
      </w:r>
    </w:p>
    <w:p w:rsidR="00685E26" w:rsidRPr="00DD6441" w:rsidRDefault="00685E26" w:rsidP="00685E26">
      <w:pPr>
        <w:pStyle w:val="af0"/>
        <w:ind w:firstLine="709"/>
        <w:jc w:val="both"/>
        <w:rPr>
          <w:rFonts w:ascii="Times New Roman" w:hAnsi="Times New Roman"/>
          <w:b/>
          <w:sz w:val="24"/>
          <w:szCs w:val="24"/>
        </w:rPr>
      </w:pPr>
    </w:p>
    <w:p w:rsidR="00685E26" w:rsidRPr="00DD6441" w:rsidRDefault="00685E26" w:rsidP="00685E26">
      <w:pPr>
        <w:pStyle w:val="ac"/>
        <w:rPr>
          <w:b/>
          <w:sz w:val="24"/>
        </w:rPr>
      </w:pPr>
      <w:r w:rsidRPr="00DD6441">
        <w:rPr>
          <w:b/>
          <w:sz w:val="24"/>
        </w:rPr>
        <w:t>Участие МБОУ СОШ № 27  в мероприятиях</w:t>
      </w:r>
    </w:p>
    <w:p w:rsidR="00685E26" w:rsidRPr="00DD6441" w:rsidRDefault="00685E26" w:rsidP="00685E26">
      <w:pPr>
        <w:pStyle w:val="ac"/>
        <w:rPr>
          <w:b/>
          <w:sz w:val="24"/>
        </w:rPr>
      </w:pPr>
      <w:r w:rsidRPr="00DD6441">
        <w:rPr>
          <w:b/>
          <w:sz w:val="24"/>
        </w:rPr>
        <w:t>В 2021– 2022 учебном году.</w:t>
      </w:r>
    </w:p>
    <w:p w:rsidR="00685E26" w:rsidRPr="00DD6441" w:rsidRDefault="00685E26" w:rsidP="00685E26">
      <w:pPr>
        <w:rPr>
          <w:rFonts w:ascii="Times New Roman" w:hAnsi="Times New Roman" w:cs="Times New Roman"/>
          <w:sz w:val="24"/>
          <w:szCs w:val="24"/>
        </w:rPr>
      </w:pPr>
    </w:p>
    <w:tbl>
      <w:tblPr>
        <w:tblStyle w:val="afd"/>
        <w:tblW w:w="0" w:type="auto"/>
        <w:tblInd w:w="-176" w:type="dxa"/>
        <w:tblLook w:val="04A0"/>
      </w:tblPr>
      <w:tblGrid>
        <w:gridCol w:w="763"/>
        <w:gridCol w:w="3972"/>
        <w:gridCol w:w="1233"/>
        <w:gridCol w:w="2215"/>
        <w:gridCol w:w="2212"/>
      </w:tblGrid>
      <w:tr w:rsidR="00685E26" w:rsidRPr="00DD6441" w:rsidTr="00685E26">
        <w:tc>
          <w:tcPr>
            <w:tcW w:w="763" w:type="dxa"/>
          </w:tcPr>
          <w:p w:rsidR="00685E26" w:rsidRPr="00DD6441" w:rsidRDefault="00685E26" w:rsidP="00685E26">
            <w:pPr>
              <w:jc w:val="center"/>
              <w:rPr>
                <w:sz w:val="24"/>
                <w:szCs w:val="24"/>
              </w:rPr>
            </w:pPr>
            <w:r w:rsidRPr="00DD6441">
              <w:rPr>
                <w:sz w:val="24"/>
                <w:szCs w:val="24"/>
              </w:rPr>
              <w:t>№ п/п</w:t>
            </w:r>
          </w:p>
        </w:tc>
        <w:tc>
          <w:tcPr>
            <w:tcW w:w="3972" w:type="dxa"/>
          </w:tcPr>
          <w:p w:rsidR="00685E26" w:rsidRPr="00DD6441" w:rsidRDefault="00685E26" w:rsidP="00685E26">
            <w:pPr>
              <w:jc w:val="center"/>
              <w:rPr>
                <w:sz w:val="24"/>
                <w:szCs w:val="24"/>
              </w:rPr>
            </w:pPr>
            <w:r w:rsidRPr="00DD6441">
              <w:rPr>
                <w:sz w:val="24"/>
                <w:szCs w:val="24"/>
              </w:rPr>
              <w:t>Название мероприятия</w:t>
            </w:r>
          </w:p>
        </w:tc>
        <w:tc>
          <w:tcPr>
            <w:tcW w:w="1233" w:type="dxa"/>
          </w:tcPr>
          <w:p w:rsidR="00685E26" w:rsidRPr="00DD6441" w:rsidRDefault="00685E26" w:rsidP="00685E26">
            <w:pPr>
              <w:jc w:val="center"/>
              <w:rPr>
                <w:sz w:val="24"/>
                <w:szCs w:val="24"/>
              </w:rPr>
            </w:pPr>
            <w:r w:rsidRPr="00DD6441">
              <w:rPr>
                <w:sz w:val="24"/>
                <w:szCs w:val="24"/>
              </w:rPr>
              <w:t>Дата</w:t>
            </w:r>
          </w:p>
        </w:tc>
        <w:tc>
          <w:tcPr>
            <w:tcW w:w="2215" w:type="dxa"/>
          </w:tcPr>
          <w:p w:rsidR="00685E26" w:rsidRPr="00DD6441" w:rsidRDefault="00685E26" w:rsidP="00685E26">
            <w:pPr>
              <w:jc w:val="center"/>
              <w:rPr>
                <w:sz w:val="24"/>
                <w:szCs w:val="24"/>
              </w:rPr>
            </w:pPr>
            <w:r w:rsidRPr="00DD6441">
              <w:rPr>
                <w:sz w:val="24"/>
                <w:szCs w:val="24"/>
              </w:rPr>
              <w:t>Кто участвовал</w:t>
            </w:r>
          </w:p>
        </w:tc>
        <w:tc>
          <w:tcPr>
            <w:tcW w:w="2212" w:type="dxa"/>
          </w:tcPr>
          <w:p w:rsidR="00685E26" w:rsidRPr="00DD6441" w:rsidRDefault="00685E26" w:rsidP="00685E26">
            <w:pPr>
              <w:jc w:val="center"/>
              <w:rPr>
                <w:sz w:val="24"/>
                <w:szCs w:val="24"/>
              </w:rPr>
            </w:pPr>
            <w:r w:rsidRPr="00DD6441">
              <w:rPr>
                <w:sz w:val="24"/>
                <w:szCs w:val="24"/>
              </w:rPr>
              <w:t>Примечание</w:t>
            </w:r>
          </w:p>
        </w:tc>
      </w:tr>
      <w:tr w:rsidR="00685E26" w:rsidRPr="00DD6441" w:rsidTr="00685E26">
        <w:tc>
          <w:tcPr>
            <w:tcW w:w="10395" w:type="dxa"/>
            <w:gridSpan w:val="5"/>
          </w:tcPr>
          <w:p w:rsidR="00685E26" w:rsidRPr="00DD6441" w:rsidRDefault="00685E26" w:rsidP="00685E26">
            <w:pPr>
              <w:jc w:val="center"/>
              <w:rPr>
                <w:b/>
                <w:sz w:val="24"/>
                <w:szCs w:val="24"/>
              </w:rPr>
            </w:pPr>
            <w:r w:rsidRPr="00DD6441">
              <w:rPr>
                <w:b/>
                <w:sz w:val="24"/>
                <w:szCs w:val="24"/>
              </w:rPr>
              <w:t>Сентябрь 2021г.</w:t>
            </w:r>
          </w:p>
        </w:tc>
      </w:tr>
      <w:tr w:rsidR="00685E26" w:rsidRPr="00DD6441" w:rsidTr="00685E26">
        <w:tc>
          <w:tcPr>
            <w:tcW w:w="763" w:type="dxa"/>
          </w:tcPr>
          <w:p w:rsidR="00685E26" w:rsidRPr="00DD6441" w:rsidRDefault="00685E26" w:rsidP="00685E26">
            <w:pPr>
              <w:jc w:val="center"/>
              <w:rPr>
                <w:sz w:val="24"/>
                <w:szCs w:val="24"/>
              </w:rPr>
            </w:pPr>
          </w:p>
        </w:tc>
        <w:tc>
          <w:tcPr>
            <w:tcW w:w="3972" w:type="dxa"/>
          </w:tcPr>
          <w:p w:rsidR="00685E26" w:rsidRPr="00DD6441" w:rsidRDefault="00685E26" w:rsidP="00685E26">
            <w:pPr>
              <w:rPr>
                <w:sz w:val="24"/>
                <w:szCs w:val="24"/>
              </w:rPr>
            </w:pPr>
            <w:r w:rsidRPr="00DD6441">
              <w:rPr>
                <w:sz w:val="24"/>
                <w:szCs w:val="24"/>
              </w:rPr>
              <w:t>Социальный проект «Правила дорожные знать каждому положено»</w:t>
            </w:r>
          </w:p>
        </w:tc>
        <w:tc>
          <w:tcPr>
            <w:tcW w:w="1233" w:type="dxa"/>
          </w:tcPr>
          <w:p w:rsidR="00685E26" w:rsidRPr="00DD6441" w:rsidRDefault="00685E26" w:rsidP="00685E26">
            <w:pPr>
              <w:jc w:val="center"/>
              <w:rPr>
                <w:sz w:val="24"/>
                <w:szCs w:val="24"/>
              </w:rPr>
            </w:pPr>
            <w:r w:rsidRPr="00DD6441">
              <w:rPr>
                <w:sz w:val="24"/>
                <w:szCs w:val="24"/>
              </w:rPr>
              <w:t>В течении месяца</w:t>
            </w:r>
          </w:p>
        </w:tc>
        <w:tc>
          <w:tcPr>
            <w:tcW w:w="2215" w:type="dxa"/>
          </w:tcPr>
          <w:p w:rsidR="00685E26" w:rsidRPr="00DD6441" w:rsidRDefault="00685E26" w:rsidP="00685E26">
            <w:pPr>
              <w:jc w:val="center"/>
              <w:rPr>
                <w:sz w:val="24"/>
                <w:szCs w:val="24"/>
              </w:rPr>
            </w:pPr>
            <w:r w:rsidRPr="00DD6441">
              <w:rPr>
                <w:sz w:val="24"/>
                <w:szCs w:val="24"/>
              </w:rPr>
              <w:t>1-11 классы</w:t>
            </w:r>
          </w:p>
        </w:tc>
        <w:tc>
          <w:tcPr>
            <w:tcW w:w="2212" w:type="dxa"/>
          </w:tcPr>
          <w:p w:rsidR="00685E26" w:rsidRPr="00DD6441" w:rsidRDefault="00685E26" w:rsidP="00685E26">
            <w:pPr>
              <w:jc w:val="center"/>
              <w:rPr>
                <w:sz w:val="24"/>
                <w:szCs w:val="24"/>
              </w:rPr>
            </w:pPr>
          </w:p>
        </w:tc>
      </w:tr>
      <w:tr w:rsidR="00685E26" w:rsidRPr="00DD6441" w:rsidTr="00685E26">
        <w:tc>
          <w:tcPr>
            <w:tcW w:w="763" w:type="dxa"/>
          </w:tcPr>
          <w:p w:rsidR="00685E26" w:rsidRPr="00DD6441" w:rsidRDefault="00685E26" w:rsidP="00685E26">
            <w:pPr>
              <w:jc w:val="center"/>
              <w:rPr>
                <w:sz w:val="24"/>
                <w:szCs w:val="24"/>
              </w:rPr>
            </w:pPr>
          </w:p>
        </w:tc>
        <w:tc>
          <w:tcPr>
            <w:tcW w:w="3972" w:type="dxa"/>
          </w:tcPr>
          <w:p w:rsidR="00685E26" w:rsidRPr="00DD6441" w:rsidRDefault="00685E26" w:rsidP="00685E26">
            <w:pPr>
              <w:rPr>
                <w:sz w:val="24"/>
                <w:szCs w:val="24"/>
              </w:rPr>
            </w:pPr>
            <w:r w:rsidRPr="00DD6441">
              <w:rPr>
                <w:sz w:val="24"/>
                <w:szCs w:val="24"/>
              </w:rPr>
              <w:t>«Урок здоровья»</w:t>
            </w:r>
          </w:p>
        </w:tc>
        <w:tc>
          <w:tcPr>
            <w:tcW w:w="1233" w:type="dxa"/>
          </w:tcPr>
          <w:p w:rsidR="00685E26" w:rsidRPr="00DD6441" w:rsidRDefault="00685E26" w:rsidP="00685E26">
            <w:pPr>
              <w:jc w:val="center"/>
              <w:rPr>
                <w:sz w:val="24"/>
                <w:szCs w:val="24"/>
              </w:rPr>
            </w:pPr>
          </w:p>
        </w:tc>
        <w:tc>
          <w:tcPr>
            <w:tcW w:w="2215" w:type="dxa"/>
          </w:tcPr>
          <w:p w:rsidR="00685E26" w:rsidRPr="00DD6441" w:rsidRDefault="00685E26" w:rsidP="00685E26">
            <w:pPr>
              <w:jc w:val="center"/>
              <w:rPr>
                <w:sz w:val="24"/>
                <w:szCs w:val="24"/>
              </w:rPr>
            </w:pPr>
            <w:r w:rsidRPr="00DD6441">
              <w:rPr>
                <w:sz w:val="24"/>
                <w:szCs w:val="24"/>
              </w:rPr>
              <w:t>6-е классы</w:t>
            </w:r>
          </w:p>
        </w:tc>
        <w:tc>
          <w:tcPr>
            <w:tcW w:w="2212" w:type="dxa"/>
          </w:tcPr>
          <w:p w:rsidR="00685E26" w:rsidRPr="00DD6441" w:rsidRDefault="00685E26" w:rsidP="00685E26">
            <w:pPr>
              <w:jc w:val="center"/>
              <w:rPr>
                <w:sz w:val="24"/>
                <w:szCs w:val="24"/>
              </w:rPr>
            </w:pPr>
          </w:p>
        </w:tc>
      </w:tr>
      <w:tr w:rsidR="00685E26" w:rsidRPr="00DD6441" w:rsidTr="00685E26">
        <w:tc>
          <w:tcPr>
            <w:tcW w:w="763" w:type="dxa"/>
          </w:tcPr>
          <w:p w:rsidR="00685E26" w:rsidRPr="00DD6441" w:rsidRDefault="00685E26" w:rsidP="00685E26">
            <w:pPr>
              <w:jc w:val="center"/>
              <w:rPr>
                <w:sz w:val="24"/>
                <w:szCs w:val="24"/>
              </w:rPr>
            </w:pPr>
          </w:p>
        </w:tc>
        <w:tc>
          <w:tcPr>
            <w:tcW w:w="3972" w:type="dxa"/>
          </w:tcPr>
          <w:p w:rsidR="00685E26" w:rsidRPr="00DD6441" w:rsidRDefault="00685E26" w:rsidP="00685E26">
            <w:pPr>
              <w:rPr>
                <w:sz w:val="24"/>
                <w:szCs w:val="24"/>
              </w:rPr>
            </w:pPr>
            <w:r w:rsidRPr="00DD6441">
              <w:rPr>
                <w:sz w:val="24"/>
                <w:szCs w:val="24"/>
              </w:rPr>
              <w:t>День здоровья</w:t>
            </w:r>
          </w:p>
        </w:tc>
        <w:tc>
          <w:tcPr>
            <w:tcW w:w="1233" w:type="dxa"/>
          </w:tcPr>
          <w:p w:rsidR="00685E26" w:rsidRPr="00DD6441" w:rsidRDefault="00685E26" w:rsidP="00685E26">
            <w:pPr>
              <w:jc w:val="center"/>
              <w:rPr>
                <w:sz w:val="24"/>
                <w:szCs w:val="24"/>
              </w:rPr>
            </w:pPr>
          </w:p>
        </w:tc>
        <w:tc>
          <w:tcPr>
            <w:tcW w:w="2215" w:type="dxa"/>
          </w:tcPr>
          <w:p w:rsidR="00685E26" w:rsidRPr="00DD6441" w:rsidRDefault="00685E26" w:rsidP="00685E26">
            <w:pPr>
              <w:jc w:val="center"/>
              <w:rPr>
                <w:sz w:val="24"/>
                <w:szCs w:val="24"/>
              </w:rPr>
            </w:pPr>
            <w:r w:rsidRPr="00DD6441">
              <w:rPr>
                <w:sz w:val="24"/>
                <w:szCs w:val="24"/>
              </w:rPr>
              <w:t>1-11 классы</w:t>
            </w:r>
          </w:p>
        </w:tc>
        <w:tc>
          <w:tcPr>
            <w:tcW w:w="2212" w:type="dxa"/>
          </w:tcPr>
          <w:p w:rsidR="00685E26" w:rsidRPr="00DD6441" w:rsidRDefault="00685E26" w:rsidP="00685E26">
            <w:pPr>
              <w:jc w:val="center"/>
              <w:rPr>
                <w:sz w:val="24"/>
                <w:szCs w:val="24"/>
              </w:rPr>
            </w:pPr>
          </w:p>
        </w:tc>
      </w:tr>
      <w:tr w:rsidR="00685E26" w:rsidRPr="00DD6441" w:rsidTr="00685E26">
        <w:tc>
          <w:tcPr>
            <w:tcW w:w="10395" w:type="dxa"/>
            <w:gridSpan w:val="5"/>
          </w:tcPr>
          <w:p w:rsidR="00685E26" w:rsidRPr="00DD6441" w:rsidRDefault="00685E26" w:rsidP="00685E26">
            <w:pPr>
              <w:jc w:val="center"/>
              <w:rPr>
                <w:b/>
                <w:sz w:val="24"/>
                <w:szCs w:val="24"/>
              </w:rPr>
            </w:pPr>
            <w:r w:rsidRPr="00DD6441">
              <w:rPr>
                <w:b/>
                <w:sz w:val="24"/>
                <w:szCs w:val="24"/>
              </w:rPr>
              <w:t>Октябрь 2021г.</w:t>
            </w:r>
          </w:p>
        </w:tc>
      </w:tr>
      <w:tr w:rsidR="00685E26" w:rsidRPr="00DD6441" w:rsidTr="00685E26">
        <w:tc>
          <w:tcPr>
            <w:tcW w:w="763" w:type="dxa"/>
          </w:tcPr>
          <w:p w:rsidR="00685E26" w:rsidRPr="00DD6441" w:rsidRDefault="00685E26" w:rsidP="00685E26">
            <w:pPr>
              <w:jc w:val="center"/>
              <w:rPr>
                <w:sz w:val="24"/>
                <w:szCs w:val="24"/>
              </w:rPr>
            </w:pPr>
          </w:p>
        </w:tc>
        <w:tc>
          <w:tcPr>
            <w:tcW w:w="3972" w:type="dxa"/>
          </w:tcPr>
          <w:p w:rsidR="00685E26" w:rsidRPr="00DD6441" w:rsidRDefault="00685E26" w:rsidP="00685E26">
            <w:pPr>
              <w:rPr>
                <w:sz w:val="24"/>
                <w:szCs w:val="24"/>
              </w:rPr>
            </w:pPr>
            <w:r w:rsidRPr="00DD6441">
              <w:rPr>
                <w:sz w:val="24"/>
                <w:szCs w:val="24"/>
              </w:rPr>
              <w:t>Социальный проект «Адаптация пятиклассников»</w:t>
            </w:r>
          </w:p>
        </w:tc>
        <w:tc>
          <w:tcPr>
            <w:tcW w:w="1233" w:type="dxa"/>
          </w:tcPr>
          <w:p w:rsidR="00685E26" w:rsidRPr="00DD6441" w:rsidRDefault="00685E26" w:rsidP="00685E26">
            <w:pPr>
              <w:jc w:val="center"/>
              <w:rPr>
                <w:sz w:val="24"/>
                <w:szCs w:val="24"/>
              </w:rPr>
            </w:pPr>
          </w:p>
        </w:tc>
        <w:tc>
          <w:tcPr>
            <w:tcW w:w="2215" w:type="dxa"/>
          </w:tcPr>
          <w:p w:rsidR="00685E26" w:rsidRPr="00DD6441" w:rsidRDefault="00685E26" w:rsidP="00685E26">
            <w:pPr>
              <w:jc w:val="center"/>
              <w:rPr>
                <w:sz w:val="24"/>
                <w:szCs w:val="24"/>
              </w:rPr>
            </w:pPr>
            <w:r w:rsidRPr="00DD6441">
              <w:rPr>
                <w:sz w:val="24"/>
                <w:szCs w:val="24"/>
              </w:rPr>
              <w:t>5 классы</w:t>
            </w:r>
          </w:p>
        </w:tc>
        <w:tc>
          <w:tcPr>
            <w:tcW w:w="2212" w:type="dxa"/>
          </w:tcPr>
          <w:p w:rsidR="00685E26" w:rsidRPr="00DD6441" w:rsidRDefault="00685E26" w:rsidP="00685E26">
            <w:pPr>
              <w:jc w:val="center"/>
              <w:rPr>
                <w:sz w:val="24"/>
                <w:szCs w:val="24"/>
              </w:rPr>
            </w:pPr>
          </w:p>
        </w:tc>
      </w:tr>
      <w:tr w:rsidR="00685E26" w:rsidRPr="00DD6441" w:rsidTr="00685E26">
        <w:tc>
          <w:tcPr>
            <w:tcW w:w="763" w:type="dxa"/>
          </w:tcPr>
          <w:p w:rsidR="00685E26" w:rsidRPr="00DD6441" w:rsidRDefault="00685E26" w:rsidP="00685E26">
            <w:pPr>
              <w:jc w:val="center"/>
              <w:rPr>
                <w:sz w:val="24"/>
                <w:szCs w:val="24"/>
              </w:rPr>
            </w:pPr>
          </w:p>
        </w:tc>
        <w:tc>
          <w:tcPr>
            <w:tcW w:w="3972" w:type="dxa"/>
          </w:tcPr>
          <w:p w:rsidR="00685E26" w:rsidRPr="00DD6441" w:rsidRDefault="00685E26" w:rsidP="00685E26">
            <w:pPr>
              <w:rPr>
                <w:sz w:val="24"/>
                <w:szCs w:val="24"/>
              </w:rPr>
            </w:pPr>
            <w:r w:rsidRPr="00DD6441">
              <w:rPr>
                <w:sz w:val="24"/>
                <w:szCs w:val="24"/>
              </w:rPr>
              <w:t>«Самый сильный»</w:t>
            </w:r>
          </w:p>
        </w:tc>
        <w:tc>
          <w:tcPr>
            <w:tcW w:w="1233" w:type="dxa"/>
          </w:tcPr>
          <w:p w:rsidR="00685E26" w:rsidRPr="00DD6441" w:rsidRDefault="00685E26" w:rsidP="00685E26">
            <w:pPr>
              <w:jc w:val="center"/>
              <w:rPr>
                <w:sz w:val="24"/>
                <w:szCs w:val="24"/>
              </w:rPr>
            </w:pPr>
          </w:p>
        </w:tc>
        <w:tc>
          <w:tcPr>
            <w:tcW w:w="2215" w:type="dxa"/>
          </w:tcPr>
          <w:p w:rsidR="00685E26" w:rsidRPr="00DD6441" w:rsidRDefault="00685E26" w:rsidP="00685E26">
            <w:pPr>
              <w:jc w:val="center"/>
              <w:rPr>
                <w:sz w:val="24"/>
                <w:szCs w:val="24"/>
              </w:rPr>
            </w:pPr>
            <w:r w:rsidRPr="00DD6441">
              <w:rPr>
                <w:sz w:val="24"/>
                <w:szCs w:val="24"/>
              </w:rPr>
              <w:t>Юноши 5-11 классы</w:t>
            </w:r>
          </w:p>
        </w:tc>
        <w:tc>
          <w:tcPr>
            <w:tcW w:w="2212" w:type="dxa"/>
          </w:tcPr>
          <w:p w:rsidR="00685E26" w:rsidRPr="00DD6441" w:rsidRDefault="00685E26" w:rsidP="00685E26">
            <w:pPr>
              <w:jc w:val="center"/>
              <w:rPr>
                <w:sz w:val="24"/>
                <w:szCs w:val="24"/>
              </w:rPr>
            </w:pPr>
          </w:p>
        </w:tc>
      </w:tr>
      <w:tr w:rsidR="00685E26" w:rsidRPr="00DD6441" w:rsidTr="00685E26">
        <w:tc>
          <w:tcPr>
            <w:tcW w:w="763" w:type="dxa"/>
          </w:tcPr>
          <w:p w:rsidR="00685E26" w:rsidRPr="00DD6441" w:rsidRDefault="00685E26" w:rsidP="00685E26">
            <w:pPr>
              <w:jc w:val="center"/>
              <w:rPr>
                <w:sz w:val="24"/>
                <w:szCs w:val="24"/>
              </w:rPr>
            </w:pPr>
          </w:p>
        </w:tc>
        <w:tc>
          <w:tcPr>
            <w:tcW w:w="3972" w:type="dxa"/>
          </w:tcPr>
          <w:p w:rsidR="00685E26" w:rsidRPr="00DD6441" w:rsidRDefault="00685E26" w:rsidP="00685E26">
            <w:pPr>
              <w:rPr>
                <w:sz w:val="24"/>
                <w:szCs w:val="24"/>
              </w:rPr>
            </w:pPr>
            <w:r w:rsidRPr="00DD6441">
              <w:rPr>
                <w:sz w:val="24"/>
                <w:szCs w:val="24"/>
              </w:rPr>
              <w:t>«Малые олимпийские игры»</w:t>
            </w:r>
          </w:p>
        </w:tc>
        <w:tc>
          <w:tcPr>
            <w:tcW w:w="1233" w:type="dxa"/>
          </w:tcPr>
          <w:p w:rsidR="00685E26" w:rsidRPr="00DD6441" w:rsidRDefault="00685E26" w:rsidP="00685E26">
            <w:pPr>
              <w:jc w:val="center"/>
              <w:rPr>
                <w:sz w:val="24"/>
                <w:szCs w:val="24"/>
              </w:rPr>
            </w:pPr>
            <w:r w:rsidRPr="00DD6441">
              <w:rPr>
                <w:sz w:val="24"/>
                <w:szCs w:val="24"/>
              </w:rPr>
              <w:t>В течении месяца</w:t>
            </w:r>
          </w:p>
        </w:tc>
        <w:tc>
          <w:tcPr>
            <w:tcW w:w="2215" w:type="dxa"/>
          </w:tcPr>
          <w:p w:rsidR="00685E26" w:rsidRPr="00DD6441" w:rsidRDefault="00685E26" w:rsidP="00685E26">
            <w:pPr>
              <w:jc w:val="center"/>
              <w:rPr>
                <w:sz w:val="24"/>
                <w:szCs w:val="24"/>
              </w:rPr>
            </w:pPr>
            <w:r w:rsidRPr="00DD6441">
              <w:rPr>
                <w:sz w:val="24"/>
                <w:szCs w:val="24"/>
              </w:rPr>
              <w:t>1-11 классы</w:t>
            </w:r>
          </w:p>
        </w:tc>
        <w:tc>
          <w:tcPr>
            <w:tcW w:w="2212" w:type="dxa"/>
          </w:tcPr>
          <w:p w:rsidR="00685E26" w:rsidRPr="00DD6441" w:rsidRDefault="00685E26" w:rsidP="00685E26">
            <w:pPr>
              <w:jc w:val="center"/>
              <w:rPr>
                <w:sz w:val="24"/>
                <w:szCs w:val="24"/>
              </w:rPr>
            </w:pPr>
          </w:p>
        </w:tc>
      </w:tr>
      <w:tr w:rsidR="00685E26" w:rsidRPr="00DD6441" w:rsidTr="00685E26">
        <w:tc>
          <w:tcPr>
            <w:tcW w:w="763" w:type="dxa"/>
          </w:tcPr>
          <w:p w:rsidR="00685E26" w:rsidRPr="00DD6441" w:rsidRDefault="00685E26" w:rsidP="00685E26">
            <w:pPr>
              <w:jc w:val="center"/>
              <w:rPr>
                <w:sz w:val="24"/>
                <w:szCs w:val="24"/>
              </w:rPr>
            </w:pPr>
          </w:p>
        </w:tc>
        <w:tc>
          <w:tcPr>
            <w:tcW w:w="3972" w:type="dxa"/>
          </w:tcPr>
          <w:p w:rsidR="00685E26" w:rsidRPr="00DD6441" w:rsidRDefault="00685E26" w:rsidP="00685E26">
            <w:pPr>
              <w:spacing w:after="150"/>
              <w:rPr>
                <w:color w:val="000000"/>
                <w:sz w:val="24"/>
                <w:szCs w:val="24"/>
              </w:rPr>
            </w:pPr>
            <w:r w:rsidRPr="00DD6441">
              <w:rPr>
                <w:color w:val="000000"/>
                <w:sz w:val="24"/>
                <w:szCs w:val="24"/>
              </w:rPr>
              <w:t>Участие в антинаркотической акции «Молодежь против наркотиков» в МДК «Химволокно».</w:t>
            </w:r>
          </w:p>
        </w:tc>
        <w:tc>
          <w:tcPr>
            <w:tcW w:w="1233" w:type="dxa"/>
          </w:tcPr>
          <w:p w:rsidR="00685E26" w:rsidRPr="00DD6441" w:rsidRDefault="00685E26" w:rsidP="00685E26">
            <w:pPr>
              <w:spacing w:after="150"/>
              <w:jc w:val="center"/>
              <w:rPr>
                <w:color w:val="000000"/>
                <w:sz w:val="24"/>
                <w:szCs w:val="24"/>
              </w:rPr>
            </w:pPr>
          </w:p>
        </w:tc>
        <w:tc>
          <w:tcPr>
            <w:tcW w:w="2215" w:type="dxa"/>
          </w:tcPr>
          <w:p w:rsidR="00685E26" w:rsidRPr="00DD6441" w:rsidRDefault="00685E26" w:rsidP="00685E26">
            <w:pPr>
              <w:spacing w:after="150"/>
              <w:rPr>
                <w:color w:val="000000"/>
                <w:sz w:val="24"/>
                <w:szCs w:val="24"/>
              </w:rPr>
            </w:pPr>
            <w:r w:rsidRPr="00DD6441">
              <w:rPr>
                <w:color w:val="000000"/>
                <w:sz w:val="24"/>
                <w:szCs w:val="24"/>
              </w:rPr>
              <w:t>10 класс</w:t>
            </w:r>
          </w:p>
          <w:p w:rsidR="00685E26" w:rsidRPr="00DD6441" w:rsidRDefault="00685E26" w:rsidP="00685E26">
            <w:pPr>
              <w:spacing w:after="150"/>
              <w:rPr>
                <w:color w:val="000000"/>
                <w:sz w:val="24"/>
                <w:szCs w:val="24"/>
              </w:rPr>
            </w:pPr>
          </w:p>
        </w:tc>
        <w:tc>
          <w:tcPr>
            <w:tcW w:w="2212" w:type="dxa"/>
          </w:tcPr>
          <w:p w:rsidR="00685E26" w:rsidRPr="00DD6441" w:rsidRDefault="00685E26" w:rsidP="00685E26">
            <w:pPr>
              <w:jc w:val="center"/>
              <w:rPr>
                <w:sz w:val="24"/>
                <w:szCs w:val="24"/>
              </w:rPr>
            </w:pPr>
            <w:r w:rsidRPr="00DD6441">
              <w:rPr>
                <w:sz w:val="24"/>
                <w:szCs w:val="24"/>
              </w:rPr>
              <w:t>Диплом Участника</w:t>
            </w:r>
          </w:p>
        </w:tc>
      </w:tr>
      <w:tr w:rsidR="00685E26" w:rsidRPr="00DD6441" w:rsidTr="00685E26">
        <w:tc>
          <w:tcPr>
            <w:tcW w:w="763" w:type="dxa"/>
          </w:tcPr>
          <w:p w:rsidR="00685E26" w:rsidRPr="00DD6441" w:rsidRDefault="00685E26" w:rsidP="00685E26">
            <w:pPr>
              <w:jc w:val="center"/>
              <w:rPr>
                <w:sz w:val="24"/>
                <w:szCs w:val="24"/>
              </w:rPr>
            </w:pPr>
          </w:p>
        </w:tc>
        <w:tc>
          <w:tcPr>
            <w:tcW w:w="3972" w:type="dxa"/>
          </w:tcPr>
          <w:p w:rsidR="00685E26" w:rsidRPr="00DD6441" w:rsidRDefault="00685E26" w:rsidP="00685E26">
            <w:pPr>
              <w:spacing w:after="150"/>
              <w:rPr>
                <w:color w:val="000000"/>
                <w:sz w:val="24"/>
                <w:szCs w:val="24"/>
              </w:rPr>
            </w:pPr>
            <w:r w:rsidRPr="00DD6441">
              <w:rPr>
                <w:color w:val="000000"/>
                <w:sz w:val="24"/>
                <w:szCs w:val="24"/>
              </w:rPr>
              <w:t>Участие в межрегиональном форуме «Я  - патриот»</w:t>
            </w:r>
          </w:p>
        </w:tc>
        <w:tc>
          <w:tcPr>
            <w:tcW w:w="1233" w:type="dxa"/>
          </w:tcPr>
          <w:p w:rsidR="00685E26" w:rsidRPr="00DD6441" w:rsidRDefault="00685E26" w:rsidP="00685E26">
            <w:pPr>
              <w:spacing w:after="150"/>
              <w:jc w:val="center"/>
              <w:rPr>
                <w:color w:val="000000"/>
                <w:sz w:val="24"/>
                <w:szCs w:val="24"/>
              </w:rPr>
            </w:pPr>
          </w:p>
        </w:tc>
        <w:tc>
          <w:tcPr>
            <w:tcW w:w="2215" w:type="dxa"/>
          </w:tcPr>
          <w:p w:rsidR="00685E26" w:rsidRPr="00DD6441" w:rsidRDefault="00685E26" w:rsidP="00685E26">
            <w:pPr>
              <w:spacing w:after="150"/>
              <w:rPr>
                <w:color w:val="000000"/>
                <w:sz w:val="24"/>
                <w:szCs w:val="24"/>
              </w:rPr>
            </w:pPr>
            <w:r w:rsidRPr="00DD6441">
              <w:rPr>
                <w:color w:val="000000"/>
                <w:sz w:val="24"/>
                <w:szCs w:val="24"/>
              </w:rPr>
              <w:t>9 класс</w:t>
            </w:r>
          </w:p>
        </w:tc>
        <w:tc>
          <w:tcPr>
            <w:tcW w:w="2212" w:type="dxa"/>
          </w:tcPr>
          <w:p w:rsidR="00685E26" w:rsidRPr="00DD6441" w:rsidRDefault="00685E26" w:rsidP="00685E26">
            <w:pPr>
              <w:jc w:val="center"/>
              <w:rPr>
                <w:sz w:val="24"/>
                <w:szCs w:val="24"/>
              </w:rPr>
            </w:pPr>
            <w:r w:rsidRPr="00DD6441">
              <w:rPr>
                <w:sz w:val="24"/>
                <w:szCs w:val="24"/>
              </w:rPr>
              <w:t>Диплом Участника</w:t>
            </w:r>
          </w:p>
        </w:tc>
      </w:tr>
      <w:tr w:rsidR="00685E26" w:rsidRPr="00DD6441" w:rsidTr="00685E26">
        <w:tc>
          <w:tcPr>
            <w:tcW w:w="10395" w:type="dxa"/>
            <w:gridSpan w:val="5"/>
          </w:tcPr>
          <w:p w:rsidR="00685E26" w:rsidRPr="00DD6441" w:rsidRDefault="00685E26" w:rsidP="00685E26">
            <w:pPr>
              <w:jc w:val="center"/>
              <w:rPr>
                <w:b/>
                <w:sz w:val="24"/>
                <w:szCs w:val="24"/>
              </w:rPr>
            </w:pPr>
            <w:r w:rsidRPr="00DD6441">
              <w:rPr>
                <w:b/>
                <w:sz w:val="24"/>
                <w:szCs w:val="24"/>
              </w:rPr>
              <w:t>Февраль 2022г.</w:t>
            </w:r>
          </w:p>
        </w:tc>
      </w:tr>
      <w:tr w:rsidR="00685E26" w:rsidRPr="00DD6441" w:rsidTr="00685E26">
        <w:tc>
          <w:tcPr>
            <w:tcW w:w="763" w:type="dxa"/>
          </w:tcPr>
          <w:p w:rsidR="00685E26" w:rsidRPr="00DD6441" w:rsidRDefault="00685E26" w:rsidP="00685E26">
            <w:pPr>
              <w:jc w:val="center"/>
              <w:rPr>
                <w:sz w:val="24"/>
                <w:szCs w:val="24"/>
              </w:rPr>
            </w:pPr>
          </w:p>
        </w:tc>
        <w:tc>
          <w:tcPr>
            <w:tcW w:w="3972" w:type="dxa"/>
          </w:tcPr>
          <w:p w:rsidR="00685E26" w:rsidRPr="00DD6441" w:rsidRDefault="00685E26" w:rsidP="00685E26">
            <w:pPr>
              <w:widowControl w:val="0"/>
              <w:ind w:firstLine="284"/>
              <w:rPr>
                <w:sz w:val="24"/>
                <w:szCs w:val="24"/>
              </w:rPr>
            </w:pPr>
            <w:r w:rsidRPr="00DD6441">
              <w:rPr>
                <w:sz w:val="24"/>
                <w:szCs w:val="24"/>
              </w:rPr>
              <w:t>«А ну- ка, мальчики»</w:t>
            </w:r>
          </w:p>
        </w:tc>
        <w:tc>
          <w:tcPr>
            <w:tcW w:w="1233" w:type="dxa"/>
          </w:tcPr>
          <w:p w:rsidR="00685E26" w:rsidRPr="00DD6441" w:rsidRDefault="00685E26" w:rsidP="00685E26">
            <w:pPr>
              <w:jc w:val="center"/>
              <w:rPr>
                <w:sz w:val="24"/>
                <w:szCs w:val="24"/>
              </w:rPr>
            </w:pPr>
          </w:p>
        </w:tc>
        <w:tc>
          <w:tcPr>
            <w:tcW w:w="2215" w:type="dxa"/>
          </w:tcPr>
          <w:p w:rsidR="00685E26" w:rsidRPr="00DD6441" w:rsidRDefault="00685E26" w:rsidP="00685E26">
            <w:pPr>
              <w:jc w:val="center"/>
              <w:rPr>
                <w:sz w:val="24"/>
                <w:szCs w:val="24"/>
              </w:rPr>
            </w:pPr>
            <w:r w:rsidRPr="00DD6441">
              <w:rPr>
                <w:sz w:val="24"/>
                <w:szCs w:val="24"/>
              </w:rPr>
              <w:t>1-4 классы</w:t>
            </w:r>
          </w:p>
        </w:tc>
        <w:tc>
          <w:tcPr>
            <w:tcW w:w="2212" w:type="dxa"/>
          </w:tcPr>
          <w:p w:rsidR="00685E26" w:rsidRPr="00DD6441" w:rsidRDefault="00685E26" w:rsidP="00685E26">
            <w:pPr>
              <w:jc w:val="center"/>
              <w:rPr>
                <w:sz w:val="24"/>
                <w:szCs w:val="24"/>
              </w:rPr>
            </w:pPr>
          </w:p>
        </w:tc>
      </w:tr>
      <w:tr w:rsidR="00685E26" w:rsidRPr="00DD6441" w:rsidTr="00685E26">
        <w:tc>
          <w:tcPr>
            <w:tcW w:w="763" w:type="dxa"/>
          </w:tcPr>
          <w:p w:rsidR="00685E26" w:rsidRPr="00DD6441" w:rsidRDefault="00685E26" w:rsidP="00685E26">
            <w:pPr>
              <w:jc w:val="center"/>
              <w:rPr>
                <w:sz w:val="24"/>
                <w:szCs w:val="24"/>
              </w:rPr>
            </w:pPr>
          </w:p>
        </w:tc>
        <w:tc>
          <w:tcPr>
            <w:tcW w:w="3972" w:type="dxa"/>
          </w:tcPr>
          <w:p w:rsidR="00685E26" w:rsidRPr="00DD6441" w:rsidRDefault="00685E26" w:rsidP="00685E26">
            <w:pPr>
              <w:widowControl w:val="0"/>
              <w:ind w:firstLine="284"/>
              <w:rPr>
                <w:sz w:val="24"/>
                <w:szCs w:val="24"/>
              </w:rPr>
            </w:pPr>
            <w:r w:rsidRPr="00DD6441">
              <w:rPr>
                <w:sz w:val="24"/>
                <w:szCs w:val="24"/>
              </w:rPr>
              <w:t>Всероссийская массовая гонка «Лыжня России»</w:t>
            </w:r>
          </w:p>
        </w:tc>
        <w:tc>
          <w:tcPr>
            <w:tcW w:w="1233" w:type="dxa"/>
          </w:tcPr>
          <w:p w:rsidR="00685E26" w:rsidRPr="00DD6441" w:rsidRDefault="00685E26" w:rsidP="00685E26">
            <w:pPr>
              <w:jc w:val="center"/>
              <w:rPr>
                <w:sz w:val="24"/>
                <w:szCs w:val="24"/>
              </w:rPr>
            </w:pPr>
          </w:p>
        </w:tc>
        <w:tc>
          <w:tcPr>
            <w:tcW w:w="2215" w:type="dxa"/>
          </w:tcPr>
          <w:p w:rsidR="00685E26" w:rsidRPr="00DD6441" w:rsidRDefault="00685E26" w:rsidP="00685E26">
            <w:pPr>
              <w:jc w:val="center"/>
              <w:rPr>
                <w:sz w:val="24"/>
                <w:szCs w:val="24"/>
              </w:rPr>
            </w:pPr>
            <w:r w:rsidRPr="00DD6441">
              <w:rPr>
                <w:sz w:val="24"/>
                <w:szCs w:val="24"/>
              </w:rPr>
              <w:t xml:space="preserve"> 8 чел.</w:t>
            </w:r>
          </w:p>
        </w:tc>
        <w:tc>
          <w:tcPr>
            <w:tcW w:w="2212" w:type="dxa"/>
          </w:tcPr>
          <w:p w:rsidR="00685E26" w:rsidRPr="00DD6441" w:rsidRDefault="00685E26" w:rsidP="00685E26">
            <w:pPr>
              <w:jc w:val="center"/>
              <w:rPr>
                <w:sz w:val="24"/>
                <w:szCs w:val="24"/>
              </w:rPr>
            </w:pPr>
          </w:p>
        </w:tc>
      </w:tr>
      <w:tr w:rsidR="00685E26" w:rsidRPr="00DD6441" w:rsidTr="00685E26">
        <w:tc>
          <w:tcPr>
            <w:tcW w:w="10395" w:type="dxa"/>
            <w:gridSpan w:val="5"/>
          </w:tcPr>
          <w:p w:rsidR="00685E26" w:rsidRPr="00DD6441" w:rsidRDefault="00685E26" w:rsidP="00685E26">
            <w:pPr>
              <w:jc w:val="center"/>
              <w:rPr>
                <w:b/>
                <w:sz w:val="24"/>
                <w:szCs w:val="24"/>
              </w:rPr>
            </w:pPr>
            <w:r w:rsidRPr="00DD6441">
              <w:rPr>
                <w:b/>
                <w:sz w:val="24"/>
                <w:szCs w:val="24"/>
              </w:rPr>
              <w:t>Март 2022г.</w:t>
            </w:r>
          </w:p>
        </w:tc>
      </w:tr>
      <w:tr w:rsidR="00685E26" w:rsidRPr="00DD6441" w:rsidTr="00685E26">
        <w:tc>
          <w:tcPr>
            <w:tcW w:w="763" w:type="dxa"/>
          </w:tcPr>
          <w:p w:rsidR="00685E26" w:rsidRPr="00DD6441" w:rsidRDefault="00685E26" w:rsidP="00685E26">
            <w:pPr>
              <w:jc w:val="center"/>
              <w:rPr>
                <w:sz w:val="24"/>
                <w:szCs w:val="24"/>
              </w:rPr>
            </w:pPr>
          </w:p>
        </w:tc>
        <w:tc>
          <w:tcPr>
            <w:tcW w:w="3972" w:type="dxa"/>
          </w:tcPr>
          <w:p w:rsidR="00685E26" w:rsidRPr="00DD6441" w:rsidRDefault="00685E26" w:rsidP="00685E26">
            <w:pPr>
              <w:rPr>
                <w:sz w:val="24"/>
                <w:szCs w:val="24"/>
              </w:rPr>
            </w:pPr>
            <w:r w:rsidRPr="00DD6441">
              <w:rPr>
                <w:sz w:val="24"/>
                <w:szCs w:val="24"/>
              </w:rPr>
              <w:t>Социальный проект «День земли»</w:t>
            </w:r>
          </w:p>
        </w:tc>
        <w:tc>
          <w:tcPr>
            <w:tcW w:w="1233" w:type="dxa"/>
          </w:tcPr>
          <w:p w:rsidR="00685E26" w:rsidRPr="00DD6441" w:rsidRDefault="00685E26" w:rsidP="00685E26">
            <w:pPr>
              <w:jc w:val="center"/>
              <w:rPr>
                <w:sz w:val="24"/>
                <w:szCs w:val="24"/>
              </w:rPr>
            </w:pPr>
            <w:r w:rsidRPr="00DD6441">
              <w:rPr>
                <w:sz w:val="24"/>
                <w:szCs w:val="24"/>
              </w:rPr>
              <w:t>По плану</w:t>
            </w:r>
          </w:p>
        </w:tc>
        <w:tc>
          <w:tcPr>
            <w:tcW w:w="2215" w:type="dxa"/>
          </w:tcPr>
          <w:p w:rsidR="00685E26" w:rsidRPr="00DD6441" w:rsidRDefault="00685E26" w:rsidP="00685E26">
            <w:pPr>
              <w:jc w:val="center"/>
              <w:rPr>
                <w:sz w:val="24"/>
                <w:szCs w:val="24"/>
              </w:rPr>
            </w:pPr>
            <w:r w:rsidRPr="00DD6441">
              <w:rPr>
                <w:sz w:val="24"/>
                <w:szCs w:val="24"/>
              </w:rPr>
              <w:t>10 класс</w:t>
            </w:r>
          </w:p>
        </w:tc>
        <w:tc>
          <w:tcPr>
            <w:tcW w:w="2212" w:type="dxa"/>
          </w:tcPr>
          <w:p w:rsidR="00685E26" w:rsidRPr="00DD6441" w:rsidRDefault="00685E26" w:rsidP="00685E26">
            <w:pPr>
              <w:jc w:val="center"/>
              <w:rPr>
                <w:sz w:val="24"/>
                <w:szCs w:val="24"/>
              </w:rPr>
            </w:pPr>
          </w:p>
        </w:tc>
      </w:tr>
      <w:tr w:rsidR="00685E26" w:rsidRPr="00DD6441" w:rsidTr="00685E26">
        <w:tc>
          <w:tcPr>
            <w:tcW w:w="763" w:type="dxa"/>
          </w:tcPr>
          <w:p w:rsidR="00685E26" w:rsidRPr="00DD6441" w:rsidRDefault="00685E26" w:rsidP="00685E26">
            <w:pPr>
              <w:jc w:val="center"/>
              <w:rPr>
                <w:sz w:val="24"/>
                <w:szCs w:val="24"/>
              </w:rPr>
            </w:pPr>
          </w:p>
        </w:tc>
        <w:tc>
          <w:tcPr>
            <w:tcW w:w="3972" w:type="dxa"/>
          </w:tcPr>
          <w:p w:rsidR="00685E26" w:rsidRPr="00DD6441" w:rsidRDefault="00685E26" w:rsidP="00685E26">
            <w:pPr>
              <w:widowControl w:val="0"/>
              <w:ind w:firstLine="284"/>
              <w:rPr>
                <w:sz w:val="24"/>
                <w:szCs w:val="24"/>
              </w:rPr>
            </w:pPr>
            <w:r w:rsidRPr="00DD6441">
              <w:rPr>
                <w:sz w:val="24"/>
                <w:szCs w:val="24"/>
              </w:rPr>
              <w:t>«А ну-ка, девушки»</w:t>
            </w:r>
          </w:p>
        </w:tc>
        <w:tc>
          <w:tcPr>
            <w:tcW w:w="1233" w:type="dxa"/>
          </w:tcPr>
          <w:p w:rsidR="00685E26" w:rsidRPr="00DD6441" w:rsidRDefault="00685E26" w:rsidP="00685E26">
            <w:pPr>
              <w:jc w:val="center"/>
              <w:rPr>
                <w:sz w:val="24"/>
                <w:szCs w:val="24"/>
              </w:rPr>
            </w:pPr>
          </w:p>
        </w:tc>
        <w:tc>
          <w:tcPr>
            <w:tcW w:w="2215" w:type="dxa"/>
          </w:tcPr>
          <w:p w:rsidR="00685E26" w:rsidRPr="00DD6441" w:rsidRDefault="00685E26" w:rsidP="00685E26">
            <w:pPr>
              <w:jc w:val="center"/>
              <w:rPr>
                <w:sz w:val="24"/>
                <w:szCs w:val="24"/>
              </w:rPr>
            </w:pPr>
            <w:r w:rsidRPr="00DD6441">
              <w:rPr>
                <w:sz w:val="24"/>
                <w:szCs w:val="24"/>
              </w:rPr>
              <w:t>1-4 классы</w:t>
            </w:r>
          </w:p>
        </w:tc>
        <w:tc>
          <w:tcPr>
            <w:tcW w:w="2212" w:type="dxa"/>
          </w:tcPr>
          <w:p w:rsidR="00685E26" w:rsidRPr="00DD6441" w:rsidRDefault="00685E26" w:rsidP="00685E26">
            <w:pPr>
              <w:jc w:val="center"/>
              <w:rPr>
                <w:sz w:val="24"/>
                <w:szCs w:val="24"/>
              </w:rPr>
            </w:pPr>
          </w:p>
        </w:tc>
      </w:tr>
    </w:tbl>
    <w:p w:rsidR="00685E26" w:rsidRPr="00DD6441" w:rsidRDefault="00685E26" w:rsidP="00685E26">
      <w:pPr>
        <w:pStyle w:val="af0"/>
        <w:ind w:firstLine="709"/>
        <w:jc w:val="both"/>
        <w:rPr>
          <w:rFonts w:ascii="Times New Roman" w:hAnsi="Times New Roman"/>
          <w:b/>
          <w:sz w:val="24"/>
          <w:szCs w:val="24"/>
        </w:rPr>
      </w:pPr>
    </w:p>
    <w:p w:rsidR="00685E26" w:rsidRPr="00DD6441" w:rsidRDefault="00685E26" w:rsidP="00685E26">
      <w:pPr>
        <w:pStyle w:val="af0"/>
        <w:ind w:firstLine="709"/>
        <w:jc w:val="center"/>
        <w:rPr>
          <w:rFonts w:ascii="Times New Roman" w:hAnsi="Times New Roman"/>
          <w:b/>
          <w:sz w:val="24"/>
          <w:szCs w:val="24"/>
        </w:rPr>
      </w:pPr>
    </w:p>
    <w:p w:rsidR="00685E26" w:rsidRPr="00DD6441" w:rsidRDefault="00685E26" w:rsidP="00685E26">
      <w:pPr>
        <w:spacing w:line="240" w:lineRule="auto"/>
        <w:ind w:firstLine="709"/>
        <w:jc w:val="both"/>
        <w:rPr>
          <w:rFonts w:ascii="Times New Roman" w:hAnsi="Times New Roman" w:cs="Times New Roman"/>
          <w:sz w:val="24"/>
          <w:szCs w:val="24"/>
        </w:rPr>
      </w:pPr>
      <w:r w:rsidRPr="00DD6441">
        <w:rPr>
          <w:rFonts w:ascii="Times New Roman" w:hAnsi="Times New Roman" w:cs="Times New Roman"/>
          <w:sz w:val="24"/>
          <w:szCs w:val="24"/>
        </w:rPr>
        <w:t xml:space="preserve">    ВЫВОД: </w:t>
      </w:r>
    </w:p>
    <w:p w:rsidR="00685E26" w:rsidRPr="00DD6441" w:rsidRDefault="00685E26" w:rsidP="00685E26">
      <w:pPr>
        <w:spacing w:line="240" w:lineRule="auto"/>
        <w:ind w:firstLine="709"/>
        <w:jc w:val="both"/>
        <w:rPr>
          <w:rFonts w:ascii="Times New Roman" w:hAnsi="Times New Roman" w:cs="Times New Roman"/>
          <w:b/>
          <w:sz w:val="24"/>
          <w:szCs w:val="24"/>
          <w:u w:val="single"/>
        </w:rPr>
      </w:pPr>
      <w:r w:rsidRPr="00DD6441">
        <w:rPr>
          <w:rFonts w:ascii="Times New Roman" w:hAnsi="Times New Roman" w:cs="Times New Roman"/>
          <w:b/>
          <w:sz w:val="24"/>
          <w:szCs w:val="24"/>
          <w:u w:val="single"/>
        </w:rPr>
        <w:t>Анализируя работу прошедшего года,  можно сделать вывод: задачи, поставленные на год, с учетом сложившейся ситуации в стране и мире с распространением  короновирусной инфекцией и связанными с ней ограничениями были выполнены не в полном объеме, ключевые дела, которые были направлены на становление физически и духовно здоровой, творческой, гармонично развитой личности со сформированными ключевыми компетентностями, адаптированной к жизни в современных условиях и способной к самоопределению в обществе были успешно проведены.</w:t>
      </w:r>
    </w:p>
    <w:p w:rsidR="00685E26" w:rsidRPr="00DD6441" w:rsidRDefault="00685E26" w:rsidP="00685E26">
      <w:pPr>
        <w:spacing w:line="240" w:lineRule="auto"/>
        <w:ind w:firstLine="709"/>
        <w:jc w:val="both"/>
        <w:rPr>
          <w:rFonts w:ascii="Times New Roman" w:hAnsi="Times New Roman" w:cs="Times New Roman"/>
          <w:sz w:val="24"/>
          <w:szCs w:val="24"/>
        </w:rPr>
      </w:pPr>
      <w:r w:rsidRPr="00DD6441">
        <w:rPr>
          <w:rFonts w:ascii="Times New Roman" w:hAnsi="Times New Roman" w:cs="Times New Roman"/>
          <w:sz w:val="24"/>
          <w:szCs w:val="24"/>
        </w:rPr>
        <w:sym w:font="Symbol" w:char="F0B7"/>
      </w:r>
      <w:r w:rsidRPr="00DD6441">
        <w:rPr>
          <w:rFonts w:ascii="Times New Roman" w:hAnsi="Times New Roman" w:cs="Times New Roman"/>
          <w:sz w:val="24"/>
          <w:szCs w:val="24"/>
        </w:rPr>
        <w:t xml:space="preserve"> Использование наиболее эффективные педагогические приемы: чуткое, внимательное, доверительное отношение к ребенку, укрепление у него веры в себя, в свои силы, опоры на положительные качества личности. </w:t>
      </w:r>
    </w:p>
    <w:p w:rsidR="00685E26" w:rsidRPr="00DD6441" w:rsidRDefault="00685E26" w:rsidP="00685E26">
      <w:pPr>
        <w:spacing w:line="240" w:lineRule="auto"/>
        <w:ind w:firstLine="709"/>
        <w:jc w:val="both"/>
        <w:rPr>
          <w:rFonts w:ascii="Times New Roman" w:hAnsi="Times New Roman" w:cs="Times New Roman"/>
          <w:sz w:val="24"/>
          <w:szCs w:val="24"/>
        </w:rPr>
      </w:pPr>
      <w:r w:rsidRPr="00DD6441">
        <w:rPr>
          <w:rFonts w:ascii="Times New Roman" w:hAnsi="Times New Roman" w:cs="Times New Roman"/>
          <w:sz w:val="24"/>
          <w:szCs w:val="24"/>
        </w:rPr>
        <w:sym w:font="Symbol" w:char="F0B7"/>
      </w:r>
      <w:r w:rsidRPr="00DD6441">
        <w:rPr>
          <w:rFonts w:ascii="Times New Roman" w:hAnsi="Times New Roman" w:cs="Times New Roman"/>
          <w:sz w:val="24"/>
          <w:szCs w:val="24"/>
        </w:rPr>
        <w:t xml:space="preserve"> Создание побудительных  условий для единственного выбора – здорового образа жизни. </w:t>
      </w:r>
    </w:p>
    <w:p w:rsidR="00685E26" w:rsidRPr="00DD6441" w:rsidRDefault="00685E26" w:rsidP="00685E26">
      <w:pPr>
        <w:spacing w:line="240" w:lineRule="auto"/>
        <w:ind w:firstLine="709"/>
        <w:jc w:val="both"/>
        <w:rPr>
          <w:rFonts w:ascii="Times New Roman" w:hAnsi="Times New Roman" w:cs="Times New Roman"/>
          <w:sz w:val="24"/>
          <w:szCs w:val="24"/>
        </w:rPr>
      </w:pPr>
      <w:r w:rsidRPr="00DD6441">
        <w:rPr>
          <w:rFonts w:ascii="Times New Roman" w:hAnsi="Times New Roman" w:cs="Times New Roman"/>
          <w:sz w:val="24"/>
          <w:szCs w:val="24"/>
        </w:rPr>
        <w:sym w:font="Symbol" w:char="F0B7"/>
      </w:r>
      <w:r w:rsidRPr="00DD6441">
        <w:rPr>
          <w:rFonts w:ascii="Times New Roman" w:hAnsi="Times New Roman" w:cs="Times New Roman"/>
          <w:sz w:val="24"/>
          <w:szCs w:val="24"/>
        </w:rPr>
        <w:t xml:space="preserve"> Необходимо более качественно проводить классные часы, мероприятия, информационно-разъяснительную работу, чтобы дети твердо знали к какому результату это может привести. </w:t>
      </w:r>
    </w:p>
    <w:p w:rsidR="00685E26" w:rsidRPr="00DD6441" w:rsidRDefault="00685E26" w:rsidP="00685E26">
      <w:pPr>
        <w:spacing w:line="240" w:lineRule="auto"/>
        <w:ind w:firstLine="709"/>
        <w:jc w:val="both"/>
        <w:rPr>
          <w:rFonts w:ascii="Times New Roman" w:hAnsi="Times New Roman" w:cs="Times New Roman"/>
          <w:sz w:val="24"/>
          <w:szCs w:val="24"/>
        </w:rPr>
      </w:pPr>
      <w:r w:rsidRPr="00DD6441">
        <w:rPr>
          <w:rFonts w:ascii="Times New Roman" w:hAnsi="Times New Roman" w:cs="Times New Roman"/>
          <w:sz w:val="24"/>
          <w:szCs w:val="24"/>
        </w:rPr>
        <w:sym w:font="Symbol" w:char="F0B7"/>
      </w:r>
      <w:r w:rsidRPr="00DD6441">
        <w:rPr>
          <w:rFonts w:ascii="Times New Roman" w:hAnsi="Times New Roman" w:cs="Times New Roman"/>
          <w:sz w:val="24"/>
          <w:szCs w:val="24"/>
        </w:rPr>
        <w:t xml:space="preserve"> Родителям необходимо четко объяснить, что все памятки и инструктажи мы раздаем для того, чтобы повысить их грамотность, чтобы родители твердо усвоили все правила безопасности, были более бдительны по отношению к своим детям. </w:t>
      </w:r>
    </w:p>
    <w:p w:rsidR="00685E26" w:rsidRPr="00DD6441" w:rsidRDefault="00685E26" w:rsidP="00685E26">
      <w:pPr>
        <w:spacing w:line="240" w:lineRule="auto"/>
        <w:ind w:firstLine="709"/>
        <w:jc w:val="both"/>
        <w:rPr>
          <w:rFonts w:ascii="Times New Roman" w:hAnsi="Times New Roman" w:cs="Times New Roman"/>
          <w:sz w:val="24"/>
          <w:szCs w:val="24"/>
        </w:rPr>
      </w:pPr>
      <w:r w:rsidRPr="00DD6441">
        <w:rPr>
          <w:rFonts w:ascii="Times New Roman" w:hAnsi="Times New Roman" w:cs="Times New Roman"/>
          <w:sz w:val="24"/>
          <w:szCs w:val="24"/>
        </w:rPr>
        <w:t>В новом учебном году необходимо продолжить более качественную работу, использовать более эффективные методы и приемы работы с родителями и учащимися:</w:t>
      </w:r>
    </w:p>
    <w:p w:rsidR="00685E26" w:rsidRPr="00DD6441" w:rsidRDefault="00685E26" w:rsidP="00685E26">
      <w:pPr>
        <w:spacing w:line="240" w:lineRule="auto"/>
        <w:ind w:firstLine="709"/>
        <w:jc w:val="both"/>
        <w:rPr>
          <w:rFonts w:ascii="Times New Roman" w:hAnsi="Times New Roman" w:cs="Times New Roman"/>
          <w:sz w:val="24"/>
          <w:szCs w:val="24"/>
        </w:rPr>
      </w:pPr>
      <w:r w:rsidRPr="00DD6441">
        <w:rPr>
          <w:rFonts w:ascii="Times New Roman" w:hAnsi="Times New Roman" w:cs="Times New Roman"/>
          <w:sz w:val="24"/>
          <w:szCs w:val="24"/>
        </w:rPr>
        <w:t xml:space="preserve"> - по профилактике правонарушений, преступлений, безнадзорности среди несовершеннолетних; </w:t>
      </w:r>
    </w:p>
    <w:p w:rsidR="00685E26" w:rsidRPr="00DD6441" w:rsidRDefault="00685E26" w:rsidP="00685E26">
      <w:pPr>
        <w:spacing w:line="240" w:lineRule="auto"/>
        <w:ind w:firstLine="709"/>
        <w:jc w:val="both"/>
        <w:rPr>
          <w:rFonts w:ascii="Times New Roman" w:hAnsi="Times New Roman" w:cs="Times New Roman"/>
          <w:sz w:val="24"/>
          <w:szCs w:val="24"/>
        </w:rPr>
      </w:pPr>
      <w:r w:rsidRPr="00DD6441">
        <w:rPr>
          <w:rFonts w:ascii="Times New Roman" w:hAnsi="Times New Roman" w:cs="Times New Roman"/>
          <w:sz w:val="24"/>
          <w:szCs w:val="24"/>
        </w:rPr>
        <w:t xml:space="preserve">- по профилактике жестокого обращения с детьми; </w:t>
      </w:r>
    </w:p>
    <w:p w:rsidR="00685E26" w:rsidRPr="00DD6441" w:rsidRDefault="00685E26" w:rsidP="00685E26">
      <w:pPr>
        <w:spacing w:line="240" w:lineRule="auto"/>
        <w:ind w:firstLine="709"/>
        <w:jc w:val="both"/>
        <w:rPr>
          <w:rFonts w:ascii="Times New Roman" w:hAnsi="Times New Roman" w:cs="Times New Roman"/>
          <w:sz w:val="24"/>
          <w:szCs w:val="24"/>
        </w:rPr>
      </w:pPr>
      <w:r w:rsidRPr="00DD6441">
        <w:rPr>
          <w:rFonts w:ascii="Times New Roman" w:hAnsi="Times New Roman" w:cs="Times New Roman"/>
          <w:sz w:val="24"/>
          <w:szCs w:val="24"/>
        </w:rPr>
        <w:t xml:space="preserve">- по формированию здорового образа жизни; </w:t>
      </w:r>
    </w:p>
    <w:p w:rsidR="00685E26" w:rsidRPr="00DD6441" w:rsidRDefault="00685E26" w:rsidP="00685E26">
      <w:pPr>
        <w:spacing w:line="240" w:lineRule="auto"/>
        <w:ind w:firstLine="709"/>
        <w:jc w:val="both"/>
        <w:rPr>
          <w:rFonts w:ascii="Times New Roman" w:hAnsi="Times New Roman" w:cs="Times New Roman"/>
          <w:sz w:val="24"/>
          <w:szCs w:val="24"/>
        </w:rPr>
      </w:pPr>
      <w:r w:rsidRPr="00DD6441">
        <w:rPr>
          <w:rFonts w:ascii="Times New Roman" w:hAnsi="Times New Roman" w:cs="Times New Roman"/>
          <w:sz w:val="24"/>
          <w:szCs w:val="24"/>
        </w:rPr>
        <w:t xml:space="preserve">- по профилактике Интернет-зависимости; </w:t>
      </w:r>
    </w:p>
    <w:p w:rsidR="00685E26" w:rsidRPr="00DD6441" w:rsidRDefault="00685E26" w:rsidP="00685E26">
      <w:pPr>
        <w:spacing w:line="240" w:lineRule="auto"/>
        <w:ind w:firstLine="709"/>
        <w:jc w:val="both"/>
        <w:rPr>
          <w:rFonts w:ascii="Times New Roman" w:hAnsi="Times New Roman" w:cs="Times New Roman"/>
          <w:sz w:val="24"/>
          <w:szCs w:val="24"/>
        </w:rPr>
      </w:pPr>
      <w:r w:rsidRPr="00DD6441">
        <w:rPr>
          <w:rFonts w:ascii="Times New Roman" w:hAnsi="Times New Roman" w:cs="Times New Roman"/>
          <w:sz w:val="24"/>
          <w:szCs w:val="24"/>
        </w:rPr>
        <w:t xml:space="preserve">- по профилактике детского дорожно-транспортного травматизма. </w:t>
      </w:r>
    </w:p>
    <w:p w:rsidR="00685E26" w:rsidRPr="00DD6441" w:rsidRDefault="00685E26" w:rsidP="00685E26">
      <w:pPr>
        <w:spacing w:line="240" w:lineRule="auto"/>
        <w:ind w:firstLine="709"/>
        <w:jc w:val="both"/>
        <w:rPr>
          <w:rFonts w:ascii="Times New Roman" w:hAnsi="Times New Roman" w:cs="Times New Roman"/>
          <w:sz w:val="24"/>
          <w:szCs w:val="24"/>
        </w:rPr>
      </w:pPr>
      <w:r w:rsidRPr="00DD6441">
        <w:rPr>
          <w:rFonts w:ascii="Times New Roman" w:hAnsi="Times New Roman" w:cs="Times New Roman"/>
          <w:sz w:val="24"/>
          <w:szCs w:val="24"/>
        </w:rPr>
        <w:t xml:space="preserve">Классным руководителям и педагогам, принимающим то или иное участие в воспитательном процессе, продолжать активную работу по становлению личности ребенка, проявлять инициативу и ответственность, вносить весомый вклад в развитие воспитательной системы школы. </w:t>
      </w:r>
    </w:p>
    <w:p w:rsidR="00685E26" w:rsidRPr="00DD6441" w:rsidRDefault="00685E26" w:rsidP="00685E26">
      <w:pPr>
        <w:spacing w:line="240" w:lineRule="auto"/>
        <w:ind w:firstLine="709"/>
        <w:jc w:val="both"/>
        <w:rPr>
          <w:rFonts w:ascii="Times New Roman" w:hAnsi="Times New Roman" w:cs="Times New Roman"/>
          <w:sz w:val="24"/>
          <w:szCs w:val="24"/>
        </w:rPr>
      </w:pPr>
      <w:r w:rsidRPr="00DD6441">
        <w:rPr>
          <w:rFonts w:ascii="Times New Roman" w:hAnsi="Times New Roman" w:cs="Times New Roman"/>
          <w:sz w:val="24"/>
          <w:szCs w:val="24"/>
        </w:rPr>
        <w:t xml:space="preserve">Исходя из анализа основных направлений работы школы, в 2022-2023 году необходимо решить следующие задачи: </w:t>
      </w:r>
    </w:p>
    <w:p w:rsidR="00685E26" w:rsidRPr="00DD6441" w:rsidRDefault="00685E26" w:rsidP="00685E26">
      <w:pPr>
        <w:spacing w:line="240" w:lineRule="auto"/>
        <w:ind w:firstLine="709"/>
        <w:jc w:val="both"/>
        <w:rPr>
          <w:rFonts w:ascii="Times New Roman" w:hAnsi="Times New Roman" w:cs="Times New Roman"/>
          <w:sz w:val="24"/>
          <w:szCs w:val="24"/>
        </w:rPr>
      </w:pPr>
      <w:r w:rsidRPr="00DD6441">
        <w:rPr>
          <w:rFonts w:ascii="Times New Roman" w:hAnsi="Times New Roman" w:cs="Times New Roman"/>
          <w:sz w:val="24"/>
          <w:szCs w:val="24"/>
        </w:rPr>
        <w:t>1.Создание эффективной системы духовно-нравственного, гражданско-правового, патриотического воспитания через урочную и внеурочную деятельность;</w:t>
      </w:r>
    </w:p>
    <w:p w:rsidR="00685E26" w:rsidRPr="00DD6441" w:rsidRDefault="00685E26" w:rsidP="00685E26">
      <w:pPr>
        <w:spacing w:line="240" w:lineRule="auto"/>
        <w:ind w:firstLine="709"/>
        <w:jc w:val="both"/>
        <w:rPr>
          <w:rFonts w:ascii="Times New Roman" w:hAnsi="Times New Roman" w:cs="Times New Roman"/>
          <w:sz w:val="24"/>
          <w:szCs w:val="24"/>
        </w:rPr>
      </w:pPr>
      <w:r w:rsidRPr="00DD6441">
        <w:rPr>
          <w:rFonts w:ascii="Times New Roman" w:hAnsi="Times New Roman" w:cs="Times New Roman"/>
          <w:sz w:val="24"/>
          <w:szCs w:val="24"/>
        </w:rPr>
        <w:lastRenderedPageBreak/>
        <w:t xml:space="preserve"> 2.Согласование и координация современных действий педагогического коллектива, общественности, социальных партнеров школы, семьи в вопросе духовно-нравственного, гражданско-правового, патриотического воспитания и социализации учащихся; </w:t>
      </w:r>
    </w:p>
    <w:p w:rsidR="00685E26" w:rsidRPr="00DD6441" w:rsidRDefault="00685E26" w:rsidP="00685E26">
      <w:pPr>
        <w:spacing w:line="240" w:lineRule="auto"/>
        <w:ind w:firstLine="709"/>
        <w:jc w:val="both"/>
        <w:rPr>
          <w:rFonts w:ascii="Times New Roman" w:hAnsi="Times New Roman" w:cs="Times New Roman"/>
          <w:sz w:val="24"/>
          <w:szCs w:val="24"/>
        </w:rPr>
      </w:pPr>
      <w:r w:rsidRPr="00DD6441">
        <w:rPr>
          <w:rFonts w:ascii="Times New Roman" w:hAnsi="Times New Roman" w:cs="Times New Roman"/>
          <w:sz w:val="24"/>
          <w:szCs w:val="24"/>
        </w:rPr>
        <w:t xml:space="preserve">3.Формирования у обучающихся экологической культуры, культуры здорового и безопасного образа жизни, обучению правилам безопасного поведения на дорогах; </w:t>
      </w:r>
    </w:p>
    <w:p w:rsidR="00685E26" w:rsidRPr="00DD6441" w:rsidRDefault="00685E26" w:rsidP="00685E26">
      <w:pPr>
        <w:spacing w:line="240" w:lineRule="auto"/>
        <w:ind w:firstLine="709"/>
        <w:jc w:val="both"/>
        <w:rPr>
          <w:rFonts w:ascii="Times New Roman" w:hAnsi="Times New Roman" w:cs="Times New Roman"/>
          <w:sz w:val="24"/>
          <w:szCs w:val="24"/>
        </w:rPr>
      </w:pPr>
      <w:r w:rsidRPr="00DD6441">
        <w:rPr>
          <w:rFonts w:ascii="Times New Roman" w:hAnsi="Times New Roman" w:cs="Times New Roman"/>
          <w:sz w:val="24"/>
          <w:szCs w:val="24"/>
        </w:rPr>
        <w:t xml:space="preserve">4.Формирование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 </w:t>
      </w:r>
    </w:p>
    <w:p w:rsidR="00685E26" w:rsidRPr="00DD6441" w:rsidRDefault="00685E26" w:rsidP="00685E26">
      <w:pPr>
        <w:spacing w:line="240" w:lineRule="auto"/>
        <w:ind w:firstLine="709"/>
        <w:jc w:val="both"/>
        <w:rPr>
          <w:rFonts w:ascii="Times New Roman" w:hAnsi="Times New Roman" w:cs="Times New Roman"/>
          <w:sz w:val="24"/>
          <w:szCs w:val="24"/>
        </w:rPr>
      </w:pPr>
      <w:r w:rsidRPr="00DD6441">
        <w:rPr>
          <w:rFonts w:ascii="Times New Roman" w:hAnsi="Times New Roman" w:cs="Times New Roman"/>
          <w:sz w:val="24"/>
          <w:szCs w:val="24"/>
        </w:rPr>
        <w:t>5.Организация социально значимой деятельности обучающихся.</w:t>
      </w:r>
    </w:p>
    <w:p w:rsidR="00685E26" w:rsidRPr="00DD6441" w:rsidRDefault="00685E26" w:rsidP="00685E26">
      <w:pPr>
        <w:spacing w:line="240" w:lineRule="auto"/>
        <w:ind w:firstLine="709"/>
        <w:jc w:val="both"/>
        <w:rPr>
          <w:rFonts w:ascii="Times New Roman" w:hAnsi="Times New Roman" w:cs="Times New Roman"/>
          <w:sz w:val="24"/>
          <w:szCs w:val="24"/>
        </w:rPr>
      </w:pPr>
      <w:r w:rsidRPr="00DD6441">
        <w:rPr>
          <w:rFonts w:ascii="Times New Roman" w:hAnsi="Times New Roman" w:cs="Times New Roman"/>
          <w:sz w:val="24"/>
          <w:szCs w:val="24"/>
        </w:rPr>
        <w:t xml:space="preserve"> 6.Повышение педагогической культуры родителей (законных представителей)</w:t>
      </w:r>
    </w:p>
    <w:p w:rsidR="00685E26" w:rsidRPr="00DD6441" w:rsidRDefault="00685E26" w:rsidP="00685E26">
      <w:pPr>
        <w:spacing w:line="240" w:lineRule="auto"/>
        <w:ind w:firstLine="709"/>
        <w:jc w:val="right"/>
        <w:rPr>
          <w:rFonts w:ascii="Times New Roman" w:hAnsi="Times New Roman" w:cs="Times New Roman"/>
          <w:sz w:val="24"/>
          <w:szCs w:val="24"/>
        </w:rPr>
      </w:pPr>
    </w:p>
    <w:p w:rsidR="00685E26" w:rsidRPr="00DD6441" w:rsidRDefault="00685E26" w:rsidP="00685E26">
      <w:pPr>
        <w:spacing w:line="240" w:lineRule="auto"/>
        <w:ind w:firstLine="709"/>
        <w:jc w:val="right"/>
        <w:rPr>
          <w:rFonts w:ascii="Times New Roman" w:hAnsi="Times New Roman" w:cs="Times New Roman"/>
          <w:sz w:val="24"/>
          <w:szCs w:val="24"/>
        </w:rPr>
      </w:pPr>
    </w:p>
    <w:p w:rsidR="00184B3F" w:rsidRDefault="00184B3F" w:rsidP="00F95F4A">
      <w:pPr>
        <w:spacing w:after="0"/>
        <w:jc w:val="center"/>
        <w:rPr>
          <w:rFonts w:ascii="Times New Roman" w:hAnsi="Times New Roman" w:cs="Times New Roman"/>
          <w:b/>
          <w:bCs/>
        </w:rPr>
      </w:pPr>
    </w:p>
    <w:p w:rsidR="00184B3F" w:rsidRDefault="00184B3F" w:rsidP="00F95F4A">
      <w:pPr>
        <w:spacing w:after="0"/>
        <w:jc w:val="center"/>
        <w:rPr>
          <w:rFonts w:ascii="Times New Roman" w:hAnsi="Times New Roman" w:cs="Times New Roman"/>
          <w:b/>
          <w:bCs/>
        </w:rPr>
      </w:pPr>
    </w:p>
    <w:p w:rsidR="00184B3F" w:rsidRDefault="00184B3F" w:rsidP="00F95F4A">
      <w:pPr>
        <w:spacing w:after="0"/>
        <w:jc w:val="center"/>
        <w:rPr>
          <w:rFonts w:ascii="Times New Roman" w:hAnsi="Times New Roman" w:cs="Times New Roman"/>
          <w:b/>
          <w:bCs/>
        </w:rPr>
      </w:pPr>
    </w:p>
    <w:p w:rsidR="00184B3F" w:rsidRDefault="00184B3F" w:rsidP="00F95F4A">
      <w:pPr>
        <w:spacing w:after="0"/>
        <w:jc w:val="center"/>
        <w:rPr>
          <w:rFonts w:ascii="Times New Roman" w:hAnsi="Times New Roman" w:cs="Times New Roman"/>
          <w:b/>
          <w:bCs/>
        </w:rPr>
      </w:pPr>
    </w:p>
    <w:p w:rsidR="00184B3F" w:rsidRDefault="00184B3F" w:rsidP="00F95F4A">
      <w:pPr>
        <w:spacing w:after="0"/>
        <w:jc w:val="center"/>
        <w:rPr>
          <w:rFonts w:ascii="Times New Roman" w:hAnsi="Times New Roman" w:cs="Times New Roman"/>
          <w:b/>
          <w:bCs/>
        </w:rPr>
      </w:pPr>
    </w:p>
    <w:p w:rsidR="00184B3F" w:rsidRDefault="00184B3F" w:rsidP="00F95F4A">
      <w:pPr>
        <w:spacing w:after="0"/>
        <w:jc w:val="center"/>
        <w:rPr>
          <w:rFonts w:ascii="Times New Roman" w:hAnsi="Times New Roman" w:cs="Times New Roman"/>
          <w:b/>
          <w:bCs/>
        </w:rPr>
      </w:pPr>
    </w:p>
    <w:p w:rsidR="00184B3F" w:rsidRDefault="00184B3F" w:rsidP="00F95F4A">
      <w:pPr>
        <w:spacing w:after="0"/>
        <w:jc w:val="center"/>
        <w:rPr>
          <w:rFonts w:ascii="Times New Roman" w:hAnsi="Times New Roman" w:cs="Times New Roman"/>
          <w:b/>
          <w:bCs/>
        </w:rPr>
      </w:pPr>
    </w:p>
    <w:p w:rsidR="00184B3F" w:rsidRDefault="00184B3F" w:rsidP="00F95F4A">
      <w:pPr>
        <w:spacing w:after="0"/>
        <w:jc w:val="center"/>
        <w:rPr>
          <w:rFonts w:ascii="Times New Roman" w:hAnsi="Times New Roman" w:cs="Times New Roman"/>
          <w:b/>
          <w:bCs/>
        </w:rPr>
      </w:pPr>
    </w:p>
    <w:p w:rsidR="00184B3F" w:rsidRDefault="00184B3F" w:rsidP="00F95F4A">
      <w:pPr>
        <w:spacing w:after="0"/>
        <w:jc w:val="center"/>
        <w:rPr>
          <w:rFonts w:ascii="Times New Roman" w:hAnsi="Times New Roman" w:cs="Times New Roman"/>
          <w:b/>
          <w:bCs/>
        </w:rPr>
      </w:pPr>
    </w:p>
    <w:p w:rsidR="00184B3F" w:rsidRDefault="00184B3F" w:rsidP="00F95F4A">
      <w:pPr>
        <w:spacing w:after="0"/>
        <w:jc w:val="center"/>
        <w:rPr>
          <w:rFonts w:ascii="Times New Roman" w:hAnsi="Times New Roman" w:cs="Times New Roman"/>
          <w:b/>
          <w:bCs/>
        </w:rPr>
      </w:pPr>
    </w:p>
    <w:p w:rsidR="00184B3F" w:rsidRDefault="00184B3F" w:rsidP="00F95F4A">
      <w:pPr>
        <w:spacing w:after="0"/>
        <w:jc w:val="center"/>
        <w:rPr>
          <w:rFonts w:ascii="Times New Roman" w:hAnsi="Times New Roman" w:cs="Times New Roman"/>
          <w:b/>
          <w:bCs/>
        </w:rPr>
      </w:pPr>
    </w:p>
    <w:p w:rsidR="00184B3F" w:rsidRDefault="00184B3F" w:rsidP="00F95F4A">
      <w:pPr>
        <w:spacing w:after="0"/>
        <w:jc w:val="center"/>
        <w:rPr>
          <w:rFonts w:ascii="Times New Roman" w:hAnsi="Times New Roman" w:cs="Times New Roman"/>
          <w:b/>
          <w:bCs/>
        </w:rPr>
      </w:pPr>
    </w:p>
    <w:p w:rsidR="00184B3F" w:rsidRDefault="00184B3F" w:rsidP="00F95F4A">
      <w:pPr>
        <w:spacing w:after="0"/>
        <w:jc w:val="center"/>
        <w:rPr>
          <w:rFonts w:ascii="Times New Roman" w:hAnsi="Times New Roman" w:cs="Times New Roman"/>
          <w:b/>
          <w:bCs/>
        </w:rPr>
      </w:pPr>
    </w:p>
    <w:p w:rsidR="00184B3F" w:rsidRDefault="00184B3F" w:rsidP="00F95F4A">
      <w:pPr>
        <w:spacing w:after="0"/>
        <w:jc w:val="center"/>
        <w:rPr>
          <w:rFonts w:ascii="Times New Roman" w:hAnsi="Times New Roman" w:cs="Times New Roman"/>
          <w:b/>
          <w:bCs/>
        </w:rPr>
      </w:pPr>
    </w:p>
    <w:p w:rsidR="005129CB" w:rsidRDefault="005129CB" w:rsidP="00F95F4A">
      <w:pPr>
        <w:spacing w:after="0"/>
        <w:jc w:val="center"/>
        <w:rPr>
          <w:rFonts w:ascii="Times New Roman" w:hAnsi="Times New Roman" w:cs="Times New Roman"/>
          <w:b/>
          <w:bCs/>
        </w:rPr>
      </w:pPr>
    </w:p>
    <w:p w:rsidR="00EB1B5E" w:rsidRDefault="00EB1B5E" w:rsidP="00B004EF">
      <w:pPr>
        <w:tabs>
          <w:tab w:val="left" w:pos="746"/>
        </w:tabs>
        <w:spacing w:after="0" w:line="240" w:lineRule="auto"/>
        <w:ind w:firstLine="709"/>
        <w:jc w:val="both"/>
        <w:rPr>
          <w:rFonts w:ascii="Times New Roman" w:hAnsi="Times New Roman" w:cs="Times New Roman"/>
          <w:b/>
          <w:sz w:val="24"/>
          <w:szCs w:val="24"/>
        </w:rPr>
      </w:pPr>
    </w:p>
    <w:p w:rsidR="00EB1B5E" w:rsidRDefault="00EB1B5E" w:rsidP="00B004EF">
      <w:pPr>
        <w:tabs>
          <w:tab w:val="left" w:pos="746"/>
        </w:tabs>
        <w:spacing w:after="0" w:line="240" w:lineRule="auto"/>
        <w:ind w:firstLine="709"/>
        <w:jc w:val="both"/>
        <w:rPr>
          <w:rFonts w:ascii="Times New Roman" w:hAnsi="Times New Roman" w:cs="Times New Roman"/>
          <w:b/>
          <w:sz w:val="24"/>
          <w:szCs w:val="24"/>
        </w:rPr>
      </w:pPr>
    </w:p>
    <w:p w:rsidR="00EB1B5E" w:rsidRDefault="00EB1B5E" w:rsidP="00B004EF">
      <w:pPr>
        <w:tabs>
          <w:tab w:val="left" w:pos="746"/>
        </w:tabs>
        <w:spacing w:after="0" w:line="240" w:lineRule="auto"/>
        <w:ind w:firstLine="709"/>
        <w:jc w:val="both"/>
        <w:rPr>
          <w:rFonts w:ascii="Times New Roman" w:hAnsi="Times New Roman" w:cs="Times New Roman"/>
          <w:b/>
          <w:sz w:val="24"/>
          <w:szCs w:val="24"/>
        </w:rPr>
      </w:pPr>
    </w:p>
    <w:p w:rsidR="00EB1B5E" w:rsidRDefault="00EB1B5E" w:rsidP="00B004EF">
      <w:pPr>
        <w:tabs>
          <w:tab w:val="left" w:pos="746"/>
        </w:tabs>
        <w:spacing w:after="0" w:line="240" w:lineRule="auto"/>
        <w:ind w:firstLine="709"/>
        <w:jc w:val="both"/>
        <w:rPr>
          <w:rFonts w:ascii="Times New Roman" w:hAnsi="Times New Roman" w:cs="Times New Roman"/>
          <w:b/>
          <w:sz w:val="24"/>
          <w:szCs w:val="24"/>
        </w:rPr>
      </w:pPr>
    </w:p>
    <w:p w:rsidR="00EB1B5E" w:rsidRDefault="00EB1B5E" w:rsidP="00B004EF">
      <w:pPr>
        <w:tabs>
          <w:tab w:val="left" w:pos="746"/>
        </w:tabs>
        <w:spacing w:after="0" w:line="240" w:lineRule="auto"/>
        <w:ind w:firstLine="709"/>
        <w:jc w:val="both"/>
        <w:rPr>
          <w:rFonts w:ascii="Times New Roman" w:hAnsi="Times New Roman" w:cs="Times New Roman"/>
          <w:b/>
          <w:sz w:val="24"/>
          <w:szCs w:val="24"/>
        </w:rPr>
      </w:pPr>
    </w:p>
    <w:p w:rsidR="00EB1B5E" w:rsidRDefault="00EB1B5E" w:rsidP="00B004EF">
      <w:pPr>
        <w:tabs>
          <w:tab w:val="left" w:pos="746"/>
        </w:tabs>
        <w:spacing w:after="0" w:line="240" w:lineRule="auto"/>
        <w:ind w:firstLine="709"/>
        <w:jc w:val="both"/>
        <w:rPr>
          <w:rFonts w:ascii="Times New Roman" w:hAnsi="Times New Roman" w:cs="Times New Roman"/>
          <w:b/>
          <w:sz w:val="24"/>
          <w:szCs w:val="24"/>
        </w:rPr>
      </w:pPr>
    </w:p>
    <w:p w:rsidR="00EB1B5E" w:rsidRDefault="00EB1B5E" w:rsidP="00B004EF">
      <w:pPr>
        <w:tabs>
          <w:tab w:val="left" w:pos="746"/>
        </w:tabs>
        <w:spacing w:after="0" w:line="240" w:lineRule="auto"/>
        <w:ind w:firstLine="709"/>
        <w:jc w:val="both"/>
        <w:rPr>
          <w:rFonts w:ascii="Times New Roman" w:hAnsi="Times New Roman" w:cs="Times New Roman"/>
          <w:b/>
          <w:sz w:val="24"/>
          <w:szCs w:val="24"/>
        </w:rPr>
      </w:pPr>
    </w:p>
    <w:p w:rsidR="00EB1B5E" w:rsidRDefault="00EB1B5E" w:rsidP="00B004EF">
      <w:pPr>
        <w:tabs>
          <w:tab w:val="left" w:pos="746"/>
        </w:tabs>
        <w:spacing w:after="0" w:line="240" w:lineRule="auto"/>
        <w:ind w:firstLine="709"/>
        <w:jc w:val="both"/>
        <w:rPr>
          <w:rFonts w:ascii="Times New Roman" w:hAnsi="Times New Roman" w:cs="Times New Roman"/>
          <w:b/>
          <w:sz w:val="24"/>
          <w:szCs w:val="24"/>
        </w:rPr>
      </w:pPr>
    </w:p>
    <w:p w:rsidR="00EB1B5E" w:rsidRDefault="00EB1B5E" w:rsidP="00B004EF">
      <w:pPr>
        <w:tabs>
          <w:tab w:val="left" w:pos="746"/>
        </w:tabs>
        <w:spacing w:after="0" w:line="240" w:lineRule="auto"/>
        <w:ind w:firstLine="709"/>
        <w:jc w:val="both"/>
        <w:rPr>
          <w:rFonts w:ascii="Times New Roman" w:hAnsi="Times New Roman" w:cs="Times New Roman"/>
          <w:b/>
          <w:sz w:val="24"/>
          <w:szCs w:val="24"/>
        </w:rPr>
      </w:pPr>
    </w:p>
    <w:p w:rsidR="00EB1B5E" w:rsidRDefault="00EB1B5E" w:rsidP="00B004EF">
      <w:pPr>
        <w:tabs>
          <w:tab w:val="left" w:pos="746"/>
        </w:tabs>
        <w:spacing w:after="0" w:line="240" w:lineRule="auto"/>
        <w:ind w:firstLine="709"/>
        <w:jc w:val="both"/>
        <w:rPr>
          <w:rFonts w:ascii="Times New Roman" w:hAnsi="Times New Roman" w:cs="Times New Roman"/>
          <w:b/>
          <w:sz w:val="24"/>
          <w:szCs w:val="24"/>
        </w:rPr>
      </w:pPr>
    </w:p>
    <w:p w:rsidR="00EB1B5E" w:rsidRDefault="00EB1B5E" w:rsidP="00B004EF">
      <w:pPr>
        <w:tabs>
          <w:tab w:val="left" w:pos="746"/>
        </w:tabs>
        <w:spacing w:after="0" w:line="240" w:lineRule="auto"/>
        <w:ind w:firstLine="709"/>
        <w:jc w:val="both"/>
        <w:rPr>
          <w:rFonts w:ascii="Times New Roman" w:hAnsi="Times New Roman" w:cs="Times New Roman"/>
          <w:b/>
          <w:sz w:val="24"/>
          <w:szCs w:val="24"/>
        </w:rPr>
      </w:pPr>
    </w:p>
    <w:p w:rsidR="00EB1B5E" w:rsidRDefault="00EB1B5E" w:rsidP="00B004EF">
      <w:pPr>
        <w:tabs>
          <w:tab w:val="left" w:pos="746"/>
        </w:tabs>
        <w:spacing w:after="0" w:line="240" w:lineRule="auto"/>
        <w:ind w:firstLine="709"/>
        <w:jc w:val="both"/>
        <w:rPr>
          <w:rFonts w:ascii="Times New Roman" w:hAnsi="Times New Roman" w:cs="Times New Roman"/>
          <w:b/>
          <w:sz w:val="24"/>
          <w:szCs w:val="24"/>
        </w:rPr>
      </w:pPr>
    </w:p>
    <w:p w:rsidR="00EB1B5E" w:rsidRDefault="00EB1B5E" w:rsidP="00B004EF">
      <w:pPr>
        <w:tabs>
          <w:tab w:val="left" w:pos="746"/>
        </w:tabs>
        <w:spacing w:after="0" w:line="240" w:lineRule="auto"/>
        <w:ind w:firstLine="709"/>
        <w:jc w:val="both"/>
        <w:rPr>
          <w:rFonts w:ascii="Times New Roman" w:hAnsi="Times New Roman" w:cs="Times New Roman"/>
          <w:b/>
          <w:sz w:val="24"/>
          <w:szCs w:val="24"/>
        </w:rPr>
      </w:pPr>
    </w:p>
    <w:p w:rsidR="00DC5F07" w:rsidRPr="000016CD" w:rsidRDefault="00EB1B5E" w:rsidP="00F95F4A">
      <w:pPr>
        <w:spacing w:after="0"/>
        <w:jc w:val="center"/>
        <w:rPr>
          <w:rFonts w:ascii="Times New Roman" w:hAnsi="Times New Roman" w:cs="Times New Roman"/>
          <w:b/>
          <w:bCs/>
        </w:rPr>
      </w:pPr>
      <w:r>
        <w:rPr>
          <w:rFonts w:ascii="Times New Roman" w:hAnsi="Times New Roman" w:cs="Times New Roman"/>
          <w:b/>
          <w:bCs/>
        </w:rPr>
        <w:lastRenderedPageBreak/>
        <w:t xml:space="preserve">ТЕМА, ЦЕЛИ </w:t>
      </w:r>
      <w:r w:rsidR="00DC5F07" w:rsidRPr="000016CD">
        <w:rPr>
          <w:rFonts w:ascii="Times New Roman" w:hAnsi="Times New Roman" w:cs="Times New Roman"/>
          <w:b/>
          <w:bCs/>
        </w:rPr>
        <w:t>И ЗАДАЧИ</w:t>
      </w:r>
    </w:p>
    <w:p w:rsidR="00DC5F07" w:rsidRPr="000016CD" w:rsidRDefault="00DC5F07" w:rsidP="00F95F4A">
      <w:pPr>
        <w:tabs>
          <w:tab w:val="left" w:pos="1080"/>
        </w:tabs>
        <w:spacing w:after="0"/>
        <w:contextualSpacing/>
        <w:jc w:val="center"/>
        <w:rPr>
          <w:rFonts w:ascii="Times New Roman" w:hAnsi="Times New Roman" w:cs="Times New Roman"/>
          <w:b/>
          <w:bCs/>
        </w:rPr>
      </w:pPr>
      <w:r w:rsidRPr="000016CD">
        <w:rPr>
          <w:rFonts w:ascii="Times New Roman" w:hAnsi="Times New Roman" w:cs="Times New Roman"/>
          <w:b/>
          <w:bCs/>
        </w:rPr>
        <w:t>ШКОЛЫ НА НОВЫЙ 20</w:t>
      </w:r>
      <w:r w:rsidR="00CD1C15">
        <w:rPr>
          <w:rFonts w:ascii="Times New Roman" w:hAnsi="Times New Roman" w:cs="Times New Roman"/>
          <w:b/>
          <w:bCs/>
        </w:rPr>
        <w:t>22</w:t>
      </w:r>
      <w:r w:rsidR="005B7A18">
        <w:rPr>
          <w:rFonts w:ascii="Times New Roman" w:hAnsi="Times New Roman" w:cs="Times New Roman"/>
          <w:b/>
          <w:bCs/>
        </w:rPr>
        <w:t>-202</w:t>
      </w:r>
      <w:r w:rsidR="00CD1C15">
        <w:rPr>
          <w:rFonts w:ascii="Times New Roman" w:hAnsi="Times New Roman" w:cs="Times New Roman"/>
          <w:b/>
          <w:bCs/>
        </w:rPr>
        <w:t>3</w:t>
      </w:r>
      <w:r w:rsidRPr="000016CD">
        <w:rPr>
          <w:rFonts w:ascii="Times New Roman" w:hAnsi="Times New Roman" w:cs="Times New Roman"/>
          <w:b/>
          <w:bCs/>
        </w:rPr>
        <w:t xml:space="preserve"> УЧЕБНЫЙ ГОД</w:t>
      </w:r>
    </w:p>
    <w:p w:rsidR="00CD1C15" w:rsidRPr="00ED0649" w:rsidRDefault="00CD1C15" w:rsidP="00CD1C15">
      <w:pPr>
        <w:spacing w:after="0" w:line="240" w:lineRule="auto"/>
        <w:ind w:firstLine="708"/>
        <w:jc w:val="both"/>
        <w:rPr>
          <w:rFonts w:ascii="Times New Roman" w:hAnsi="Times New Roman" w:cs="Times New Roman"/>
          <w:b/>
          <w:sz w:val="24"/>
          <w:szCs w:val="24"/>
        </w:rPr>
      </w:pPr>
      <w:r w:rsidRPr="00ED0649">
        <w:rPr>
          <w:rFonts w:ascii="Times New Roman" w:hAnsi="Times New Roman" w:cs="Times New Roman"/>
          <w:sz w:val="24"/>
          <w:szCs w:val="24"/>
          <w:u w:val="single"/>
        </w:rPr>
        <w:t>Тема школы</w:t>
      </w:r>
      <w:r w:rsidRPr="00ED0649">
        <w:rPr>
          <w:rFonts w:ascii="Times New Roman" w:hAnsi="Times New Roman" w:cs="Times New Roman"/>
          <w:sz w:val="24"/>
          <w:szCs w:val="24"/>
        </w:rPr>
        <w:t>: создание условий для получения качественного образования, социализации и разностороннего личностного становления обучающихся.</w:t>
      </w:r>
    </w:p>
    <w:p w:rsidR="00CD1C15" w:rsidRPr="00ED0649" w:rsidRDefault="00CD1C15" w:rsidP="00CD1C15">
      <w:pPr>
        <w:spacing w:after="0" w:line="240" w:lineRule="auto"/>
        <w:ind w:firstLine="708"/>
        <w:jc w:val="both"/>
        <w:rPr>
          <w:rFonts w:ascii="Times New Roman" w:hAnsi="Times New Roman" w:cs="Times New Roman"/>
          <w:sz w:val="24"/>
          <w:szCs w:val="24"/>
          <w:u w:val="single"/>
        </w:rPr>
      </w:pPr>
      <w:r w:rsidRPr="00ED0649">
        <w:rPr>
          <w:rFonts w:ascii="Times New Roman" w:hAnsi="Times New Roman" w:cs="Times New Roman"/>
          <w:sz w:val="24"/>
          <w:szCs w:val="24"/>
          <w:u w:val="single"/>
        </w:rPr>
        <w:t>Методическая тема:</w:t>
      </w:r>
      <w:r w:rsidRPr="00340567">
        <w:rPr>
          <w:rFonts w:ascii="Times New Roman" w:hAnsi="Times New Roman" w:cs="Times New Roman"/>
          <w:sz w:val="24"/>
          <w:szCs w:val="24"/>
        </w:rPr>
        <w:t xml:space="preserve"> д</w:t>
      </w:r>
      <w:r w:rsidRPr="00340567">
        <w:rPr>
          <w:rFonts w:ascii="Times New Roman" w:hAnsi="Times New Roman" w:cs="Times New Roman"/>
        </w:rPr>
        <w:t>остижение</w:t>
      </w:r>
      <w:r>
        <w:rPr>
          <w:rFonts w:ascii="Times New Roman" w:hAnsi="Times New Roman" w:cs="Times New Roman"/>
        </w:rPr>
        <w:t xml:space="preserve">нового </w:t>
      </w:r>
      <w:r w:rsidRPr="00ED0649">
        <w:rPr>
          <w:rFonts w:ascii="Times New Roman" w:hAnsi="Times New Roman" w:cs="Times New Roman"/>
        </w:rPr>
        <w:t>качества образования в развивающейся информационно-образовательной среде</w:t>
      </w:r>
    </w:p>
    <w:p w:rsidR="00CD1C15" w:rsidRPr="006802BB" w:rsidRDefault="00CD1C15" w:rsidP="00CD1C15">
      <w:pPr>
        <w:spacing w:after="0" w:line="240" w:lineRule="auto"/>
        <w:ind w:firstLine="708"/>
        <w:jc w:val="both"/>
        <w:rPr>
          <w:rFonts w:ascii="Times New Roman" w:hAnsi="Times New Roman" w:cs="Times New Roman"/>
          <w:sz w:val="24"/>
          <w:szCs w:val="24"/>
        </w:rPr>
      </w:pPr>
      <w:r w:rsidRPr="00ED0649">
        <w:rPr>
          <w:rFonts w:ascii="Times New Roman" w:hAnsi="Times New Roman" w:cs="Times New Roman"/>
          <w:sz w:val="24"/>
          <w:szCs w:val="24"/>
          <w:u w:val="single"/>
        </w:rPr>
        <w:t>Цель работы школы</w:t>
      </w:r>
      <w:r w:rsidRPr="00ED0649">
        <w:rPr>
          <w:rFonts w:ascii="Times New Roman" w:hAnsi="Times New Roman" w:cs="Times New Roman"/>
          <w:sz w:val="24"/>
          <w:szCs w:val="24"/>
        </w:rPr>
        <w:t>: повы</w:t>
      </w:r>
      <w:r>
        <w:rPr>
          <w:rFonts w:ascii="Times New Roman" w:hAnsi="Times New Roman" w:cs="Times New Roman"/>
          <w:sz w:val="24"/>
          <w:szCs w:val="24"/>
        </w:rPr>
        <w:t>сить</w:t>
      </w:r>
      <w:r w:rsidRPr="00ED0649">
        <w:rPr>
          <w:rFonts w:ascii="Times New Roman" w:hAnsi="Times New Roman" w:cs="Times New Roman"/>
          <w:sz w:val="24"/>
          <w:szCs w:val="24"/>
        </w:rPr>
        <w:t xml:space="preserve"> качеств</w:t>
      </w:r>
      <w:r>
        <w:rPr>
          <w:rFonts w:ascii="Times New Roman" w:hAnsi="Times New Roman" w:cs="Times New Roman"/>
          <w:sz w:val="24"/>
          <w:szCs w:val="24"/>
        </w:rPr>
        <w:t>о</w:t>
      </w:r>
      <w:r w:rsidRPr="00ED0649">
        <w:rPr>
          <w:rFonts w:ascii="Times New Roman" w:hAnsi="Times New Roman" w:cs="Times New Roman"/>
          <w:sz w:val="24"/>
          <w:szCs w:val="24"/>
        </w:rPr>
        <w:t xml:space="preserve">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и для создания комфортной образовательной среды, способствующей воспитанию и развитию личности учащихся, их творческих способностей, обеспечивающих возможности их самоопределения, самореализации в современных условиях.</w:t>
      </w:r>
    </w:p>
    <w:p w:rsidR="00CD1C15" w:rsidRPr="006802BB" w:rsidRDefault="00CD1C15" w:rsidP="00CD1C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Цель воспитательной работы школы</w:t>
      </w:r>
      <w:r w:rsidRPr="006802BB">
        <w:rPr>
          <w:rFonts w:ascii="Times New Roman" w:hAnsi="Times New Roman" w:cs="Times New Roman"/>
          <w:sz w:val="24"/>
          <w:szCs w:val="24"/>
        </w:rPr>
        <w:t xml:space="preserve">: создать условия для достижения учащимися социального опыта и формирования </w:t>
      </w:r>
      <w:r>
        <w:rPr>
          <w:rFonts w:ascii="Times New Roman" w:hAnsi="Times New Roman" w:cs="Times New Roman"/>
          <w:sz w:val="24"/>
          <w:szCs w:val="24"/>
        </w:rPr>
        <w:t>системы ценностей для всестороннего развития учащихся.</w:t>
      </w:r>
    </w:p>
    <w:p w:rsidR="00CD1C15" w:rsidRPr="00ED0649" w:rsidRDefault="00CD1C15" w:rsidP="00CD1C15">
      <w:pPr>
        <w:spacing w:after="0" w:line="240" w:lineRule="auto"/>
        <w:ind w:firstLine="708"/>
        <w:jc w:val="both"/>
        <w:rPr>
          <w:rFonts w:ascii="Times New Roman" w:hAnsi="Times New Roman" w:cs="Times New Roman"/>
          <w:sz w:val="24"/>
          <w:szCs w:val="24"/>
          <w:u w:val="single"/>
        </w:rPr>
      </w:pPr>
      <w:r w:rsidRPr="00ED0649">
        <w:rPr>
          <w:rFonts w:ascii="Times New Roman" w:hAnsi="Times New Roman" w:cs="Times New Roman"/>
          <w:sz w:val="24"/>
          <w:szCs w:val="24"/>
          <w:u w:val="single"/>
        </w:rPr>
        <w:t xml:space="preserve">Задачи: </w:t>
      </w:r>
    </w:p>
    <w:p w:rsidR="00CD1C15" w:rsidRPr="00CA3DD9" w:rsidRDefault="00CD1C15" w:rsidP="00CD1C15">
      <w:pPr>
        <w:spacing w:after="0" w:line="240" w:lineRule="auto"/>
        <w:jc w:val="both"/>
        <w:rPr>
          <w:rFonts w:ascii="Times New Roman" w:hAnsi="Times New Roman" w:cs="Times New Roman"/>
          <w:sz w:val="24"/>
          <w:szCs w:val="24"/>
        </w:rPr>
      </w:pPr>
      <w:r w:rsidRPr="00CA3DD9">
        <w:rPr>
          <w:rFonts w:ascii="Times New Roman" w:hAnsi="Times New Roman" w:cs="Times New Roman"/>
          <w:sz w:val="24"/>
          <w:szCs w:val="24"/>
          <w:lang w:val="en-US"/>
        </w:rPr>
        <w:t>I</w:t>
      </w:r>
      <w:r w:rsidRPr="00CA3DD9">
        <w:rPr>
          <w:rFonts w:ascii="Times New Roman" w:hAnsi="Times New Roman" w:cs="Times New Roman"/>
          <w:sz w:val="24"/>
          <w:szCs w:val="24"/>
        </w:rPr>
        <w:t xml:space="preserve">. </w:t>
      </w:r>
      <w:r w:rsidRPr="00CA3DD9">
        <w:rPr>
          <w:rFonts w:ascii="Times New Roman" w:hAnsi="Times New Roman" w:cs="Times New Roman"/>
          <w:sz w:val="24"/>
          <w:szCs w:val="24"/>
          <w:u w:val="single"/>
        </w:rPr>
        <w:t>Повышение уровня образования за счет обеспече</w:t>
      </w:r>
      <w:r>
        <w:rPr>
          <w:rFonts w:ascii="Times New Roman" w:hAnsi="Times New Roman" w:cs="Times New Roman"/>
          <w:sz w:val="24"/>
          <w:szCs w:val="24"/>
          <w:u w:val="single"/>
        </w:rPr>
        <w:t xml:space="preserve">ния качественного образования в </w:t>
      </w:r>
      <w:r w:rsidRPr="00CA3DD9">
        <w:rPr>
          <w:rFonts w:ascii="Times New Roman" w:hAnsi="Times New Roman" w:cs="Times New Roman"/>
          <w:sz w:val="24"/>
          <w:szCs w:val="24"/>
          <w:u w:val="single"/>
        </w:rPr>
        <w:t>соответствии с требованиями ФГОС:</w:t>
      </w:r>
    </w:p>
    <w:p w:rsidR="00CD1C15" w:rsidRPr="00CA3DD9" w:rsidRDefault="00CD1C15" w:rsidP="00CD1C15">
      <w:pPr>
        <w:spacing w:after="0" w:line="240" w:lineRule="auto"/>
        <w:ind w:left="284"/>
        <w:jc w:val="both"/>
        <w:rPr>
          <w:rFonts w:ascii="Times New Roman" w:hAnsi="Times New Roman" w:cs="Times New Roman"/>
          <w:sz w:val="24"/>
          <w:szCs w:val="24"/>
        </w:rPr>
      </w:pPr>
      <w:r w:rsidRPr="00CA3DD9">
        <w:rPr>
          <w:rFonts w:ascii="Times New Roman" w:hAnsi="Times New Roman" w:cs="Times New Roman"/>
          <w:sz w:val="24"/>
          <w:szCs w:val="24"/>
        </w:rPr>
        <w:t>1.  созда</w:t>
      </w:r>
      <w:r>
        <w:rPr>
          <w:rFonts w:ascii="Times New Roman" w:hAnsi="Times New Roman" w:cs="Times New Roman"/>
          <w:sz w:val="24"/>
          <w:szCs w:val="24"/>
        </w:rPr>
        <w:t>ние</w:t>
      </w:r>
      <w:r w:rsidRPr="00CA3DD9">
        <w:rPr>
          <w:rFonts w:ascii="Times New Roman" w:hAnsi="Times New Roman" w:cs="Times New Roman"/>
          <w:sz w:val="24"/>
          <w:szCs w:val="24"/>
        </w:rPr>
        <w:t xml:space="preserve"> услови</w:t>
      </w:r>
      <w:r>
        <w:rPr>
          <w:rFonts w:ascii="Times New Roman" w:hAnsi="Times New Roman" w:cs="Times New Roman"/>
          <w:sz w:val="24"/>
          <w:szCs w:val="24"/>
        </w:rPr>
        <w:t>й</w:t>
      </w:r>
      <w:r w:rsidRPr="00CA3DD9">
        <w:rPr>
          <w:rFonts w:ascii="Times New Roman" w:hAnsi="Times New Roman" w:cs="Times New Roman"/>
          <w:sz w:val="24"/>
          <w:szCs w:val="24"/>
        </w:rPr>
        <w:t xml:space="preserve"> для повышения качества образования; </w:t>
      </w:r>
    </w:p>
    <w:p w:rsidR="00CD1C15" w:rsidRPr="00CA3DD9" w:rsidRDefault="00CD1C15" w:rsidP="00CD1C15">
      <w:pPr>
        <w:spacing w:after="0" w:line="240" w:lineRule="auto"/>
        <w:ind w:left="284"/>
        <w:jc w:val="both"/>
        <w:rPr>
          <w:rFonts w:ascii="Times New Roman" w:hAnsi="Times New Roman" w:cs="Times New Roman"/>
          <w:sz w:val="24"/>
          <w:szCs w:val="24"/>
        </w:rPr>
      </w:pPr>
      <w:r w:rsidRPr="00CA3DD9">
        <w:rPr>
          <w:rFonts w:ascii="Times New Roman" w:hAnsi="Times New Roman" w:cs="Times New Roman"/>
          <w:sz w:val="24"/>
          <w:szCs w:val="24"/>
        </w:rPr>
        <w:t>2. обеспечение усвоения обучающимися об</w:t>
      </w:r>
      <w:r>
        <w:rPr>
          <w:rFonts w:ascii="Times New Roman" w:hAnsi="Times New Roman" w:cs="Times New Roman"/>
          <w:sz w:val="24"/>
          <w:szCs w:val="24"/>
        </w:rPr>
        <w:t xml:space="preserve">язательного минимума содержания </w:t>
      </w:r>
      <w:r w:rsidRPr="00CA3DD9">
        <w:rPr>
          <w:rFonts w:ascii="Times New Roman" w:hAnsi="Times New Roman" w:cs="Times New Roman"/>
          <w:sz w:val="24"/>
          <w:szCs w:val="24"/>
        </w:rPr>
        <w:t xml:space="preserve">начального, основного, среднего общего образования на уровне требований государственного образовательного стандарта, формировать общекультурные и профессиональные компетенции, развивать навыки самообразования и самореализации личности; </w:t>
      </w:r>
    </w:p>
    <w:p w:rsidR="00CD1C15" w:rsidRPr="00CA3DD9" w:rsidRDefault="00CD1C15" w:rsidP="00CD1C15">
      <w:pPr>
        <w:spacing w:after="0" w:line="240" w:lineRule="auto"/>
        <w:ind w:left="284"/>
        <w:jc w:val="both"/>
        <w:rPr>
          <w:rFonts w:ascii="Times New Roman" w:hAnsi="Times New Roman" w:cs="Times New Roman"/>
          <w:sz w:val="24"/>
          <w:szCs w:val="24"/>
        </w:rPr>
      </w:pPr>
      <w:r w:rsidRPr="00CA3DD9">
        <w:rPr>
          <w:rFonts w:ascii="Times New Roman" w:hAnsi="Times New Roman" w:cs="Times New Roman"/>
          <w:sz w:val="24"/>
          <w:szCs w:val="24"/>
        </w:rPr>
        <w:t>3. организация работы с обучающимися по подготовке к ГИА;</w:t>
      </w:r>
    </w:p>
    <w:p w:rsidR="00CD1C15" w:rsidRPr="00CA3DD9" w:rsidRDefault="00CD1C15" w:rsidP="00CD1C15">
      <w:pPr>
        <w:spacing w:after="0" w:line="240" w:lineRule="auto"/>
        <w:ind w:left="284"/>
        <w:jc w:val="both"/>
        <w:rPr>
          <w:rFonts w:ascii="Times New Roman" w:hAnsi="Times New Roman" w:cs="Times New Roman"/>
          <w:sz w:val="24"/>
          <w:szCs w:val="24"/>
        </w:rPr>
      </w:pPr>
      <w:r w:rsidRPr="00CA3DD9">
        <w:rPr>
          <w:rFonts w:ascii="Times New Roman" w:hAnsi="Times New Roman" w:cs="Times New Roman"/>
          <w:sz w:val="24"/>
          <w:szCs w:val="24"/>
        </w:rPr>
        <w:t>4. совершенствова</w:t>
      </w:r>
      <w:r>
        <w:rPr>
          <w:rFonts w:ascii="Times New Roman" w:hAnsi="Times New Roman" w:cs="Times New Roman"/>
          <w:sz w:val="24"/>
          <w:szCs w:val="24"/>
        </w:rPr>
        <w:t>ние</w:t>
      </w:r>
      <w:r w:rsidRPr="00CA3DD9">
        <w:rPr>
          <w:rFonts w:ascii="Times New Roman" w:hAnsi="Times New Roman" w:cs="Times New Roman"/>
          <w:sz w:val="24"/>
          <w:szCs w:val="24"/>
        </w:rPr>
        <w:t xml:space="preserve"> механизм</w:t>
      </w:r>
      <w:r>
        <w:rPr>
          <w:rFonts w:ascii="Times New Roman" w:hAnsi="Times New Roman" w:cs="Times New Roman"/>
          <w:sz w:val="24"/>
          <w:szCs w:val="24"/>
        </w:rPr>
        <w:t>ов</w:t>
      </w:r>
      <w:r w:rsidRPr="00CA3DD9">
        <w:rPr>
          <w:rFonts w:ascii="Times New Roman" w:hAnsi="Times New Roman" w:cs="Times New Roman"/>
          <w:sz w:val="24"/>
          <w:szCs w:val="24"/>
        </w:rPr>
        <w:t xml:space="preserve"> повышения мотивации обучающихся к учебной деятельности;</w:t>
      </w:r>
    </w:p>
    <w:p w:rsidR="00CD1C15" w:rsidRPr="00CA3DD9" w:rsidRDefault="00CD1C15" w:rsidP="00CD1C15">
      <w:pPr>
        <w:spacing w:after="0" w:line="240" w:lineRule="auto"/>
        <w:ind w:left="284"/>
        <w:jc w:val="both"/>
        <w:rPr>
          <w:rFonts w:ascii="Times New Roman" w:hAnsi="Times New Roman" w:cs="Times New Roman"/>
          <w:sz w:val="24"/>
          <w:szCs w:val="24"/>
        </w:rPr>
      </w:pPr>
      <w:r w:rsidRPr="00CA3DD9">
        <w:rPr>
          <w:rFonts w:ascii="Times New Roman" w:hAnsi="Times New Roman" w:cs="Times New Roman"/>
          <w:sz w:val="24"/>
          <w:szCs w:val="24"/>
        </w:rPr>
        <w:t>5. реализация системы диагностики и мониторинга с целью определения стартового уровня и дальнейшего отслеживания развития обучающихся;</w:t>
      </w:r>
    </w:p>
    <w:p w:rsidR="00CD1C15" w:rsidRPr="00CA3DD9" w:rsidRDefault="00CD1C15" w:rsidP="00CD1C15">
      <w:pPr>
        <w:spacing w:after="0" w:line="240" w:lineRule="auto"/>
        <w:ind w:left="284"/>
        <w:jc w:val="both"/>
        <w:rPr>
          <w:rFonts w:ascii="Times New Roman" w:hAnsi="Times New Roman" w:cs="Times New Roman"/>
          <w:sz w:val="24"/>
          <w:szCs w:val="24"/>
        </w:rPr>
      </w:pPr>
      <w:r w:rsidRPr="00CA3DD9">
        <w:rPr>
          <w:rFonts w:ascii="Times New Roman" w:eastAsia="Times New Roman" w:hAnsi="Times New Roman" w:cs="Times New Roman"/>
          <w:sz w:val="24"/>
          <w:szCs w:val="24"/>
        </w:rPr>
        <w:t>6. разви</w:t>
      </w:r>
      <w:r>
        <w:rPr>
          <w:rFonts w:ascii="Times New Roman" w:eastAsia="Times New Roman" w:hAnsi="Times New Roman" w:cs="Times New Roman"/>
          <w:sz w:val="24"/>
          <w:szCs w:val="24"/>
        </w:rPr>
        <w:t>тие</w:t>
      </w:r>
      <w:r w:rsidRPr="00CA3DD9">
        <w:rPr>
          <w:rFonts w:ascii="Times New Roman" w:eastAsia="Times New Roman" w:hAnsi="Times New Roman" w:cs="Times New Roman"/>
          <w:sz w:val="24"/>
          <w:szCs w:val="24"/>
        </w:rPr>
        <w:t xml:space="preserve"> и совершенствова</w:t>
      </w:r>
      <w:r>
        <w:rPr>
          <w:rFonts w:ascii="Times New Roman" w:eastAsia="Times New Roman" w:hAnsi="Times New Roman" w:cs="Times New Roman"/>
          <w:sz w:val="24"/>
          <w:szCs w:val="24"/>
        </w:rPr>
        <w:t>ние</w:t>
      </w:r>
      <w:r w:rsidRPr="00CA3DD9">
        <w:rPr>
          <w:rFonts w:ascii="Times New Roman" w:eastAsia="Times New Roman" w:hAnsi="Times New Roman" w:cs="Times New Roman"/>
          <w:sz w:val="24"/>
          <w:szCs w:val="24"/>
        </w:rPr>
        <w:t xml:space="preserve"> электронн</w:t>
      </w:r>
      <w:r>
        <w:rPr>
          <w:rFonts w:ascii="Times New Roman" w:eastAsia="Times New Roman" w:hAnsi="Times New Roman" w:cs="Times New Roman"/>
          <w:sz w:val="24"/>
          <w:szCs w:val="24"/>
        </w:rPr>
        <w:t>ой</w:t>
      </w:r>
      <w:r w:rsidRPr="00CA3DD9">
        <w:rPr>
          <w:rFonts w:ascii="Times New Roman" w:eastAsia="Times New Roman" w:hAnsi="Times New Roman" w:cs="Times New Roman"/>
          <w:sz w:val="24"/>
          <w:szCs w:val="24"/>
        </w:rPr>
        <w:t xml:space="preserve"> образовательн</w:t>
      </w:r>
      <w:r>
        <w:rPr>
          <w:rFonts w:ascii="Times New Roman" w:eastAsia="Times New Roman" w:hAnsi="Times New Roman" w:cs="Times New Roman"/>
          <w:sz w:val="24"/>
          <w:szCs w:val="24"/>
        </w:rPr>
        <w:t>ой</w:t>
      </w:r>
      <w:r w:rsidRPr="00CA3DD9">
        <w:rPr>
          <w:rFonts w:ascii="Times New Roman" w:eastAsia="Times New Roman" w:hAnsi="Times New Roman" w:cs="Times New Roman"/>
          <w:sz w:val="24"/>
          <w:szCs w:val="24"/>
        </w:rPr>
        <w:t xml:space="preserve"> информационн</w:t>
      </w:r>
      <w:r>
        <w:rPr>
          <w:rFonts w:ascii="Times New Roman" w:eastAsia="Times New Roman" w:hAnsi="Times New Roman" w:cs="Times New Roman"/>
          <w:sz w:val="24"/>
          <w:szCs w:val="24"/>
        </w:rPr>
        <w:t>ой</w:t>
      </w:r>
      <w:r w:rsidRPr="00CA3DD9">
        <w:rPr>
          <w:rFonts w:ascii="Times New Roman" w:eastAsia="Times New Roman" w:hAnsi="Times New Roman" w:cs="Times New Roman"/>
          <w:sz w:val="24"/>
          <w:szCs w:val="24"/>
        </w:rPr>
        <w:t xml:space="preserve"> сред</w:t>
      </w:r>
      <w:r>
        <w:rPr>
          <w:rFonts w:ascii="Times New Roman" w:eastAsia="Times New Roman" w:hAnsi="Times New Roman" w:cs="Times New Roman"/>
          <w:sz w:val="24"/>
          <w:szCs w:val="24"/>
        </w:rPr>
        <w:t>ы</w:t>
      </w:r>
      <w:r w:rsidRPr="00CA3DD9">
        <w:rPr>
          <w:rFonts w:ascii="Times New Roman" w:eastAsia="Times New Roman" w:hAnsi="Times New Roman" w:cs="Times New Roman"/>
          <w:sz w:val="24"/>
          <w:szCs w:val="24"/>
        </w:rPr>
        <w:t xml:space="preserve"> школы как основного обучающего ресурса в </w:t>
      </w:r>
      <w:r>
        <w:rPr>
          <w:rFonts w:ascii="Times New Roman" w:eastAsia="Times New Roman" w:hAnsi="Times New Roman" w:cs="Times New Roman"/>
          <w:sz w:val="24"/>
          <w:szCs w:val="24"/>
        </w:rPr>
        <w:t xml:space="preserve">повышении качества образования. </w:t>
      </w:r>
      <w:r w:rsidRPr="00CA3DD9">
        <w:rPr>
          <w:rFonts w:ascii="Times New Roman" w:eastAsia="Times New Roman" w:hAnsi="Times New Roman" w:cs="Times New Roman"/>
          <w:sz w:val="24"/>
          <w:szCs w:val="24"/>
        </w:rPr>
        <w:t>Применение современных технологий в урочном процессе и внеурочной деятельности.</w:t>
      </w:r>
    </w:p>
    <w:p w:rsidR="00CD1C15" w:rsidRPr="00CA3DD9" w:rsidRDefault="00CD1C15" w:rsidP="00CD1C15">
      <w:pPr>
        <w:spacing w:after="0" w:line="240" w:lineRule="auto"/>
        <w:ind w:left="284"/>
        <w:jc w:val="both"/>
        <w:rPr>
          <w:rFonts w:ascii="Times New Roman" w:hAnsi="Times New Roman" w:cs="Times New Roman"/>
          <w:sz w:val="24"/>
          <w:szCs w:val="24"/>
        </w:rPr>
      </w:pPr>
      <w:r w:rsidRPr="00CA3DD9">
        <w:rPr>
          <w:rFonts w:ascii="Times New Roman" w:hAnsi="Times New Roman" w:cs="Times New Roman"/>
          <w:sz w:val="24"/>
          <w:szCs w:val="24"/>
        </w:rPr>
        <w:t>7. приве</w:t>
      </w:r>
      <w:r>
        <w:rPr>
          <w:rFonts w:ascii="Times New Roman" w:hAnsi="Times New Roman" w:cs="Times New Roman"/>
          <w:sz w:val="24"/>
          <w:szCs w:val="24"/>
        </w:rPr>
        <w:t>дение</w:t>
      </w:r>
      <w:r w:rsidRPr="00CA3DD9">
        <w:rPr>
          <w:rFonts w:ascii="Times New Roman" w:hAnsi="Times New Roman" w:cs="Times New Roman"/>
          <w:sz w:val="24"/>
          <w:szCs w:val="24"/>
        </w:rPr>
        <w:t xml:space="preserve"> материально-техническо</w:t>
      </w:r>
      <w:r>
        <w:rPr>
          <w:rFonts w:ascii="Times New Roman" w:hAnsi="Times New Roman" w:cs="Times New Roman"/>
          <w:sz w:val="24"/>
          <w:szCs w:val="24"/>
        </w:rPr>
        <w:t>го</w:t>
      </w:r>
      <w:r w:rsidRPr="00CA3DD9">
        <w:rPr>
          <w:rFonts w:ascii="Times New Roman" w:hAnsi="Times New Roman" w:cs="Times New Roman"/>
          <w:sz w:val="24"/>
          <w:szCs w:val="24"/>
        </w:rPr>
        <w:t xml:space="preserve"> обеспечени</w:t>
      </w:r>
      <w:r>
        <w:rPr>
          <w:rFonts w:ascii="Times New Roman" w:hAnsi="Times New Roman" w:cs="Times New Roman"/>
          <w:sz w:val="24"/>
          <w:szCs w:val="24"/>
        </w:rPr>
        <w:t>я</w:t>
      </w:r>
      <w:r w:rsidRPr="00CA3DD9">
        <w:rPr>
          <w:rFonts w:ascii="Times New Roman" w:hAnsi="Times New Roman" w:cs="Times New Roman"/>
          <w:sz w:val="24"/>
          <w:szCs w:val="24"/>
        </w:rPr>
        <w:t xml:space="preserve"> образовательной деятельности в соответствие с современными требованиями;</w:t>
      </w:r>
    </w:p>
    <w:p w:rsidR="00CD1C15" w:rsidRPr="00340567" w:rsidRDefault="00CD1C15" w:rsidP="00CD1C15">
      <w:pPr>
        <w:spacing w:after="0" w:line="240" w:lineRule="auto"/>
        <w:ind w:left="284"/>
        <w:jc w:val="both"/>
        <w:rPr>
          <w:rFonts w:ascii="Times New Roman" w:hAnsi="Times New Roman" w:cs="Times New Roman"/>
          <w:sz w:val="24"/>
          <w:szCs w:val="24"/>
        </w:rPr>
      </w:pPr>
      <w:r w:rsidRPr="00CA3DD9">
        <w:rPr>
          <w:rFonts w:ascii="Times New Roman" w:hAnsi="Times New Roman" w:cs="Times New Roman"/>
          <w:sz w:val="24"/>
          <w:szCs w:val="24"/>
        </w:rPr>
        <w:t>8. продолж</w:t>
      </w:r>
      <w:r>
        <w:rPr>
          <w:rFonts w:ascii="Times New Roman" w:hAnsi="Times New Roman" w:cs="Times New Roman"/>
          <w:sz w:val="24"/>
          <w:szCs w:val="24"/>
        </w:rPr>
        <w:t>ение</w:t>
      </w:r>
      <w:r w:rsidRPr="00CA3DD9">
        <w:rPr>
          <w:rFonts w:ascii="Times New Roman" w:hAnsi="Times New Roman" w:cs="Times New Roman"/>
          <w:sz w:val="24"/>
          <w:szCs w:val="24"/>
        </w:rPr>
        <w:t xml:space="preserve"> работ</w:t>
      </w:r>
      <w:r>
        <w:rPr>
          <w:rFonts w:ascii="Times New Roman" w:hAnsi="Times New Roman" w:cs="Times New Roman"/>
          <w:sz w:val="24"/>
          <w:szCs w:val="24"/>
        </w:rPr>
        <w:t>ы</w:t>
      </w:r>
      <w:r w:rsidRPr="00CA3DD9">
        <w:rPr>
          <w:rFonts w:ascii="Times New Roman" w:hAnsi="Times New Roman" w:cs="Times New Roman"/>
          <w:sz w:val="24"/>
          <w:szCs w:val="24"/>
        </w:rPr>
        <w:t xml:space="preserve"> над созданием условий безопасного и комфортного образовательного пространства для пребывания всех участников образовательного процесса, включающи</w:t>
      </w:r>
      <w:r>
        <w:rPr>
          <w:rFonts w:ascii="Times New Roman" w:hAnsi="Times New Roman" w:cs="Times New Roman"/>
          <w:sz w:val="24"/>
          <w:szCs w:val="24"/>
        </w:rPr>
        <w:t>х</w:t>
      </w:r>
      <w:r w:rsidRPr="00CA3DD9">
        <w:rPr>
          <w:rFonts w:ascii="Times New Roman" w:hAnsi="Times New Roman" w:cs="Times New Roman"/>
          <w:sz w:val="24"/>
          <w:szCs w:val="24"/>
        </w:rPr>
        <w:t xml:space="preserve"> применение развивающих и здоровьесберегающих педагогических технологий</w:t>
      </w:r>
      <w:r>
        <w:rPr>
          <w:rFonts w:ascii="Times New Roman" w:hAnsi="Times New Roman" w:cs="Times New Roman"/>
          <w:sz w:val="24"/>
          <w:szCs w:val="24"/>
        </w:rPr>
        <w:t xml:space="preserve"> в различных видах деятельности.</w:t>
      </w:r>
    </w:p>
    <w:p w:rsidR="00CD1C15" w:rsidRPr="00445B61" w:rsidRDefault="00CD1C15" w:rsidP="00CD1C15">
      <w:pPr>
        <w:spacing w:after="0" w:line="240" w:lineRule="auto"/>
        <w:jc w:val="both"/>
        <w:rPr>
          <w:rFonts w:ascii="Times New Roman" w:hAnsi="Times New Roman" w:cs="Times New Roman"/>
          <w:sz w:val="24"/>
          <w:szCs w:val="24"/>
        </w:rPr>
      </w:pPr>
      <w:r w:rsidRPr="00445B61">
        <w:rPr>
          <w:rFonts w:ascii="Times New Roman" w:hAnsi="Times New Roman" w:cs="Times New Roman"/>
          <w:sz w:val="24"/>
          <w:szCs w:val="24"/>
          <w:lang w:val="en-US"/>
        </w:rPr>
        <w:t>II</w:t>
      </w:r>
      <w:r w:rsidRPr="00445B61">
        <w:rPr>
          <w:rFonts w:ascii="Times New Roman" w:hAnsi="Times New Roman" w:cs="Times New Roman"/>
          <w:sz w:val="24"/>
          <w:szCs w:val="24"/>
        </w:rPr>
        <w:t xml:space="preserve">. </w:t>
      </w:r>
      <w:r w:rsidRPr="00445B61">
        <w:rPr>
          <w:rFonts w:ascii="Times New Roman" w:hAnsi="Times New Roman" w:cs="Times New Roman"/>
          <w:sz w:val="24"/>
          <w:szCs w:val="24"/>
          <w:u w:val="single"/>
        </w:rPr>
        <w:t>Повышение профессиональной компетентности педагогов</w:t>
      </w:r>
      <w:r w:rsidRPr="00445B61">
        <w:rPr>
          <w:rFonts w:ascii="Times New Roman" w:hAnsi="Times New Roman" w:cs="Times New Roman"/>
          <w:sz w:val="24"/>
          <w:szCs w:val="24"/>
        </w:rPr>
        <w:t xml:space="preserve">: </w:t>
      </w:r>
    </w:p>
    <w:p w:rsidR="00CD1C15" w:rsidRPr="00445B61" w:rsidRDefault="00CD1C15" w:rsidP="00CD1C15">
      <w:pPr>
        <w:spacing w:after="0" w:line="240" w:lineRule="auto"/>
        <w:ind w:left="284"/>
        <w:jc w:val="both"/>
        <w:rPr>
          <w:rFonts w:ascii="Times New Roman" w:eastAsia="Times New Roman" w:hAnsi="Times New Roman" w:cs="Times New Roman"/>
          <w:sz w:val="24"/>
          <w:szCs w:val="24"/>
        </w:rPr>
      </w:pPr>
      <w:r w:rsidRPr="00445B61">
        <w:rPr>
          <w:rFonts w:ascii="Times New Roman" w:hAnsi="Times New Roman" w:cs="Times New Roman"/>
          <w:sz w:val="24"/>
          <w:szCs w:val="24"/>
        </w:rPr>
        <w:t>1.</w:t>
      </w:r>
      <w:r w:rsidRPr="00445B61">
        <w:rPr>
          <w:rFonts w:ascii="Times New Roman" w:eastAsia="Times New Roman" w:hAnsi="Times New Roman" w:cs="Times New Roman"/>
          <w:sz w:val="24"/>
          <w:szCs w:val="24"/>
        </w:rPr>
        <w:t xml:space="preserve"> освоение педагогами обновленного содержания учебных предметов, образовательных стандартов нового поколения;</w:t>
      </w:r>
    </w:p>
    <w:p w:rsidR="00CD1C15" w:rsidRPr="00445B61" w:rsidRDefault="00CD1C15" w:rsidP="00CD1C15">
      <w:pPr>
        <w:spacing w:after="0" w:line="240" w:lineRule="auto"/>
        <w:ind w:left="284"/>
        <w:jc w:val="both"/>
        <w:rPr>
          <w:rFonts w:ascii="Times New Roman" w:hAnsi="Times New Roman" w:cs="Times New Roman"/>
          <w:sz w:val="24"/>
          <w:szCs w:val="24"/>
        </w:rPr>
      </w:pPr>
      <w:r w:rsidRPr="00445B61">
        <w:rPr>
          <w:rFonts w:ascii="Times New Roman" w:eastAsia="Times New Roman" w:hAnsi="Times New Roman" w:cs="Times New Roman"/>
          <w:sz w:val="24"/>
          <w:szCs w:val="24"/>
        </w:rPr>
        <w:t>2. совершенствование уровня профессиональной компетенции педагогов через личностное развитие, повышение квалификации, овладение современными образовательными технологиями,</w:t>
      </w:r>
      <w:r w:rsidRPr="00445B61">
        <w:rPr>
          <w:rFonts w:ascii="Times New Roman" w:hAnsi="Times New Roman" w:cs="Times New Roman"/>
          <w:sz w:val="24"/>
          <w:szCs w:val="24"/>
        </w:rPr>
        <w:t xml:space="preserve"> направленными на обеспечение самораскрытия, самореализации учащихся;</w:t>
      </w:r>
    </w:p>
    <w:p w:rsidR="00CD1C15" w:rsidRPr="00340567" w:rsidRDefault="00CD1C15" w:rsidP="00CD1C15">
      <w:pPr>
        <w:spacing w:after="0" w:line="240" w:lineRule="auto"/>
        <w:ind w:left="284"/>
        <w:jc w:val="both"/>
        <w:rPr>
          <w:rFonts w:ascii="Times New Roman" w:hAnsi="Times New Roman" w:cs="Times New Roman"/>
          <w:sz w:val="24"/>
          <w:szCs w:val="24"/>
        </w:rPr>
      </w:pPr>
      <w:r w:rsidRPr="00445B61">
        <w:rPr>
          <w:rFonts w:ascii="Times New Roman" w:hAnsi="Times New Roman" w:cs="Times New Roman"/>
          <w:sz w:val="24"/>
          <w:szCs w:val="24"/>
        </w:rPr>
        <w:t>3. повышение ответственности каждого педагога за качественную организацию пректно-исследовательской деятельности, индивидуализацию работы с одаренными учениками.</w:t>
      </w:r>
    </w:p>
    <w:p w:rsidR="00CD1C15" w:rsidRPr="00445B61" w:rsidRDefault="00CD1C15" w:rsidP="00CD1C15">
      <w:pPr>
        <w:spacing w:after="0" w:line="240" w:lineRule="auto"/>
        <w:jc w:val="both"/>
        <w:rPr>
          <w:rFonts w:ascii="Times New Roman" w:hAnsi="Times New Roman" w:cs="Times New Roman"/>
          <w:sz w:val="24"/>
          <w:szCs w:val="24"/>
        </w:rPr>
      </w:pPr>
      <w:r w:rsidRPr="006A576F">
        <w:rPr>
          <w:rFonts w:ascii="Times New Roman" w:hAnsi="Times New Roman" w:cs="Times New Roman"/>
          <w:sz w:val="24"/>
          <w:szCs w:val="24"/>
          <w:lang w:val="en-US"/>
        </w:rPr>
        <w:t>III</w:t>
      </w:r>
      <w:r w:rsidRPr="00445B61">
        <w:rPr>
          <w:rFonts w:ascii="Times New Roman" w:hAnsi="Times New Roman" w:cs="Times New Roman"/>
          <w:sz w:val="28"/>
          <w:szCs w:val="28"/>
        </w:rPr>
        <w:t xml:space="preserve">. </w:t>
      </w:r>
      <w:r w:rsidRPr="00445B61">
        <w:rPr>
          <w:rFonts w:ascii="Times New Roman" w:hAnsi="Times New Roman" w:cs="Times New Roman"/>
          <w:sz w:val="24"/>
          <w:szCs w:val="24"/>
          <w:u w:val="single"/>
        </w:rPr>
        <w:t>Совершенствование воспитательной системы школы</w:t>
      </w:r>
      <w:r w:rsidRPr="00445B61">
        <w:rPr>
          <w:rFonts w:ascii="Times New Roman" w:hAnsi="Times New Roman" w:cs="Times New Roman"/>
          <w:sz w:val="24"/>
          <w:szCs w:val="24"/>
        </w:rPr>
        <w:t>:</w:t>
      </w:r>
    </w:p>
    <w:p w:rsidR="00CD1C15" w:rsidRPr="00445B61" w:rsidRDefault="00CD1C15" w:rsidP="00CD1C15">
      <w:pPr>
        <w:spacing w:after="0" w:line="240" w:lineRule="auto"/>
        <w:ind w:left="284"/>
        <w:jc w:val="both"/>
        <w:rPr>
          <w:rFonts w:ascii="Times New Roman" w:eastAsia="Times New Roman" w:hAnsi="Times New Roman" w:cs="Times New Roman"/>
          <w:sz w:val="24"/>
          <w:szCs w:val="24"/>
        </w:rPr>
      </w:pPr>
      <w:r w:rsidRPr="00445B61">
        <w:rPr>
          <w:rFonts w:ascii="Times New Roman" w:eastAsia="Times New Roman" w:hAnsi="Times New Roman" w:cs="Times New Roman"/>
          <w:sz w:val="24"/>
          <w:szCs w:val="24"/>
        </w:rPr>
        <w:lastRenderedPageBreak/>
        <w:t>1.формирование у учащихся гражданственности, патриотизма, духовно-нравственных ценностей, экологической культуры, устойчивой мотивации к здоровьесбережению через совершенствование системы воспитательной работы, организацию внеурочной занятости;</w:t>
      </w:r>
    </w:p>
    <w:p w:rsidR="00CD1C15" w:rsidRPr="00445B61" w:rsidRDefault="00CD1C15" w:rsidP="00CD1C15">
      <w:pPr>
        <w:spacing w:after="0" w:line="240" w:lineRule="auto"/>
        <w:ind w:left="284"/>
        <w:jc w:val="both"/>
        <w:rPr>
          <w:rFonts w:ascii="Times New Roman" w:eastAsia="Times New Roman" w:hAnsi="Times New Roman" w:cs="Times New Roman"/>
          <w:sz w:val="24"/>
          <w:szCs w:val="24"/>
        </w:rPr>
      </w:pPr>
      <w:r w:rsidRPr="00445B61">
        <w:rPr>
          <w:rFonts w:ascii="Times New Roman" w:eastAsia="Times New Roman" w:hAnsi="Times New Roman" w:cs="Times New Roman"/>
          <w:sz w:val="24"/>
          <w:szCs w:val="24"/>
        </w:rPr>
        <w:t>2.создание обстановки психологического комфорта и безопасности жизнедеятельности обучающихся через совершенствование нравственно здоровых отношений в социальной среде, профилактику правонарушений несовершеннолетними, организацию физкультурно-оздоровительной работы и пропаганды здорового образа жизни, создание адаптивной среды</w:t>
      </w:r>
      <w:r>
        <w:rPr>
          <w:rFonts w:ascii="Times New Roman" w:eastAsia="Times New Roman" w:hAnsi="Times New Roman" w:cs="Times New Roman"/>
          <w:sz w:val="24"/>
          <w:szCs w:val="24"/>
        </w:rPr>
        <w:t>.</w:t>
      </w:r>
    </w:p>
    <w:p w:rsidR="00CD1C15" w:rsidRDefault="00CD1C15" w:rsidP="00CD1C15">
      <w:pPr>
        <w:spacing w:after="0" w:line="240" w:lineRule="auto"/>
        <w:ind w:left="284"/>
        <w:jc w:val="both"/>
        <w:rPr>
          <w:rFonts w:ascii="Times New Roman" w:hAnsi="Times New Roman" w:cs="Times New Roman"/>
          <w:sz w:val="24"/>
          <w:szCs w:val="24"/>
        </w:rPr>
      </w:pPr>
      <w:r w:rsidRPr="00445B61">
        <w:rPr>
          <w:rFonts w:ascii="Times New Roman" w:hAnsi="Times New Roman" w:cs="Times New Roman"/>
          <w:sz w:val="24"/>
          <w:szCs w:val="24"/>
        </w:rPr>
        <w:t>3. способствование сплочению классных коллективов через повышение мотивации учащихся к совместному участию в общешкольных внеклассных мероприятиях, экскурсионных программах, проектной деятельности</w:t>
      </w:r>
      <w:r>
        <w:rPr>
          <w:rFonts w:ascii="Times New Roman" w:hAnsi="Times New Roman" w:cs="Times New Roman"/>
          <w:sz w:val="24"/>
          <w:szCs w:val="24"/>
        </w:rPr>
        <w:t>;</w:t>
      </w:r>
    </w:p>
    <w:p w:rsidR="00CD1C15" w:rsidRPr="00340567" w:rsidRDefault="00CD1C15" w:rsidP="00CD1C15">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4. формирование у обучающихся целостного миропонимания, развитие культуры межэтнических толерантных отношений.</w:t>
      </w:r>
    </w:p>
    <w:p w:rsidR="00CD1C15" w:rsidRPr="00D04EC6" w:rsidRDefault="00CD1C15" w:rsidP="00CD1C15">
      <w:pPr>
        <w:spacing w:after="0" w:line="240" w:lineRule="auto"/>
        <w:jc w:val="both"/>
        <w:rPr>
          <w:rFonts w:ascii="Times New Roman" w:hAnsi="Times New Roman" w:cs="Times New Roman"/>
          <w:sz w:val="24"/>
          <w:szCs w:val="24"/>
        </w:rPr>
      </w:pPr>
      <w:r w:rsidRPr="006A576F">
        <w:rPr>
          <w:rFonts w:ascii="Times New Roman" w:hAnsi="Times New Roman" w:cs="Times New Roman"/>
          <w:sz w:val="24"/>
          <w:szCs w:val="24"/>
          <w:lang w:val="en-US"/>
        </w:rPr>
        <w:t>IV</w:t>
      </w:r>
      <w:r w:rsidRPr="006A576F">
        <w:rPr>
          <w:rFonts w:ascii="Times New Roman" w:hAnsi="Times New Roman" w:cs="Times New Roman"/>
          <w:sz w:val="24"/>
          <w:szCs w:val="24"/>
        </w:rPr>
        <w:t>.</w:t>
      </w:r>
      <w:r w:rsidRPr="00D04EC6">
        <w:rPr>
          <w:rFonts w:ascii="Times New Roman" w:hAnsi="Times New Roman" w:cs="Times New Roman"/>
          <w:sz w:val="24"/>
          <w:szCs w:val="24"/>
          <w:u w:val="single"/>
        </w:rPr>
        <w:t>Совершенствование системы дополнительного образования</w:t>
      </w:r>
      <w:r w:rsidRPr="00D04EC6">
        <w:rPr>
          <w:rFonts w:ascii="Times New Roman" w:hAnsi="Times New Roman" w:cs="Times New Roman"/>
          <w:sz w:val="24"/>
          <w:szCs w:val="24"/>
        </w:rPr>
        <w:t>:</w:t>
      </w:r>
    </w:p>
    <w:p w:rsidR="00CD1C15" w:rsidRPr="00D04EC6" w:rsidRDefault="00CD1C15" w:rsidP="00CD1C15">
      <w:pPr>
        <w:tabs>
          <w:tab w:val="left" w:pos="-993"/>
        </w:tabs>
        <w:spacing w:after="0" w:line="240" w:lineRule="auto"/>
        <w:ind w:left="284"/>
        <w:jc w:val="both"/>
        <w:rPr>
          <w:rFonts w:ascii="Times New Roman" w:hAnsi="Times New Roman" w:cs="Times New Roman"/>
          <w:sz w:val="24"/>
          <w:szCs w:val="24"/>
        </w:rPr>
      </w:pPr>
      <w:r w:rsidRPr="00D04EC6">
        <w:rPr>
          <w:rFonts w:ascii="Times New Roman" w:hAnsi="Times New Roman" w:cs="Times New Roman"/>
          <w:sz w:val="24"/>
          <w:szCs w:val="24"/>
        </w:rPr>
        <w:t xml:space="preserve">1. создание благоприятных условий для выявления, развития и поддержки одарѐнных детей, детей с особыми образовательными потребностями в различных областях интеллектуальной и творческой деятельности;  </w:t>
      </w:r>
    </w:p>
    <w:p w:rsidR="00CD1C15" w:rsidRPr="00D04EC6" w:rsidRDefault="00CD1C15" w:rsidP="00CD1C15">
      <w:pPr>
        <w:tabs>
          <w:tab w:val="left" w:pos="-993"/>
        </w:tabs>
        <w:spacing w:after="0" w:line="240" w:lineRule="auto"/>
        <w:ind w:left="284"/>
        <w:jc w:val="both"/>
        <w:rPr>
          <w:rFonts w:ascii="Times New Roman" w:hAnsi="Times New Roman" w:cs="Times New Roman"/>
          <w:sz w:val="24"/>
          <w:szCs w:val="24"/>
        </w:rPr>
      </w:pPr>
      <w:r w:rsidRPr="00D04EC6">
        <w:rPr>
          <w:rFonts w:ascii="Times New Roman" w:hAnsi="Times New Roman" w:cs="Times New Roman"/>
          <w:sz w:val="24"/>
          <w:szCs w:val="24"/>
        </w:rPr>
        <w:t xml:space="preserve">2. индивидуализация обучения с учетом способностей, интересов школьников; </w:t>
      </w:r>
    </w:p>
    <w:p w:rsidR="00CD1C15" w:rsidRPr="00D04EC6" w:rsidRDefault="00CD1C15" w:rsidP="00CD1C15">
      <w:pPr>
        <w:tabs>
          <w:tab w:val="left" w:pos="-993"/>
        </w:tabs>
        <w:spacing w:after="0" w:line="240" w:lineRule="auto"/>
        <w:ind w:left="284"/>
        <w:jc w:val="both"/>
        <w:rPr>
          <w:rFonts w:ascii="Times New Roman" w:hAnsi="Times New Roman" w:cs="Times New Roman"/>
          <w:sz w:val="24"/>
          <w:szCs w:val="24"/>
        </w:rPr>
      </w:pPr>
      <w:r w:rsidRPr="00D04EC6">
        <w:rPr>
          <w:rFonts w:ascii="Times New Roman" w:hAnsi="Times New Roman" w:cs="Times New Roman"/>
          <w:sz w:val="24"/>
          <w:szCs w:val="24"/>
        </w:rPr>
        <w:t>3. создание условий для самореализации, самообразования, профориентации учащихся;</w:t>
      </w:r>
    </w:p>
    <w:p w:rsidR="00CD1C15" w:rsidRPr="00340567" w:rsidRDefault="00CD1C15" w:rsidP="00CD1C15">
      <w:pPr>
        <w:tabs>
          <w:tab w:val="left" w:pos="-993"/>
        </w:tabs>
        <w:spacing w:after="0" w:line="240" w:lineRule="auto"/>
        <w:ind w:left="284"/>
        <w:jc w:val="both"/>
        <w:rPr>
          <w:rFonts w:ascii="Times New Roman" w:hAnsi="Times New Roman" w:cs="Times New Roman"/>
          <w:sz w:val="24"/>
          <w:szCs w:val="24"/>
        </w:rPr>
      </w:pPr>
      <w:r w:rsidRPr="00D04EC6">
        <w:rPr>
          <w:rFonts w:ascii="Times New Roman" w:hAnsi="Times New Roman" w:cs="Times New Roman"/>
          <w:sz w:val="24"/>
          <w:szCs w:val="24"/>
        </w:rPr>
        <w:t>4. обеспечение единства урочной, внеурочной деятельности  и дополнительного образования учащихся с учетом их способностей и интересов.</w:t>
      </w:r>
    </w:p>
    <w:p w:rsidR="00CD1C15" w:rsidRPr="00D04EC6" w:rsidRDefault="00CD1C15" w:rsidP="00CD1C15">
      <w:pPr>
        <w:spacing w:after="0" w:line="240" w:lineRule="auto"/>
        <w:jc w:val="both"/>
        <w:rPr>
          <w:rFonts w:ascii="Times New Roman" w:hAnsi="Times New Roman" w:cs="Times New Roman"/>
          <w:sz w:val="24"/>
          <w:szCs w:val="24"/>
          <w:u w:val="single"/>
        </w:rPr>
      </w:pPr>
      <w:r w:rsidRPr="006A576F">
        <w:rPr>
          <w:rFonts w:ascii="Times New Roman" w:hAnsi="Times New Roman" w:cs="Times New Roman"/>
          <w:sz w:val="24"/>
          <w:szCs w:val="24"/>
          <w:lang w:val="en-US"/>
        </w:rPr>
        <w:t>V</w:t>
      </w:r>
      <w:r w:rsidRPr="00D04EC6">
        <w:rPr>
          <w:rFonts w:ascii="Times New Roman" w:hAnsi="Times New Roman" w:cs="Times New Roman"/>
          <w:sz w:val="28"/>
          <w:szCs w:val="28"/>
        </w:rPr>
        <w:t>.</w:t>
      </w:r>
      <w:r w:rsidRPr="00D04EC6">
        <w:rPr>
          <w:rFonts w:ascii="Times New Roman" w:hAnsi="Times New Roman" w:cs="Times New Roman"/>
          <w:sz w:val="24"/>
          <w:szCs w:val="24"/>
          <w:u w:val="single"/>
        </w:rPr>
        <w:t>Совершенствование открытой информационной образовательной среды школы за счет:</w:t>
      </w:r>
    </w:p>
    <w:p w:rsidR="00CD1C15" w:rsidRPr="00D04EC6" w:rsidRDefault="00CD1C15" w:rsidP="00CD1C15">
      <w:pPr>
        <w:tabs>
          <w:tab w:val="left" w:pos="-1134"/>
        </w:tabs>
        <w:spacing w:after="0" w:line="240" w:lineRule="auto"/>
        <w:ind w:left="284"/>
        <w:jc w:val="both"/>
        <w:rPr>
          <w:rFonts w:ascii="Times New Roman" w:hAnsi="Times New Roman" w:cs="Times New Roman"/>
          <w:sz w:val="24"/>
          <w:szCs w:val="24"/>
        </w:rPr>
      </w:pPr>
      <w:r w:rsidRPr="00D04EC6">
        <w:rPr>
          <w:rFonts w:ascii="Times New Roman" w:hAnsi="Times New Roman" w:cs="Times New Roman"/>
          <w:sz w:val="24"/>
          <w:szCs w:val="24"/>
        </w:rPr>
        <w:t xml:space="preserve"> -подготовки педагогических кадров, способных эффективно использовать в учебном процессе новейшие информационные технологии; </w:t>
      </w:r>
    </w:p>
    <w:p w:rsidR="00CD1C15" w:rsidRPr="00D04EC6" w:rsidRDefault="00CD1C15" w:rsidP="00CD1C15">
      <w:pPr>
        <w:tabs>
          <w:tab w:val="left" w:pos="-1134"/>
        </w:tabs>
        <w:spacing w:after="0" w:line="240" w:lineRule="auto"/>
        <w:ind w:left="284"/>
        <w:jc w:val="both"/>
        <w:rPr>
          <w:rFonts w:ascii="Times New Roman" w:hAnsi="Times New Roman" w:cs="Times New Roman"/>
          <w:sz w:val="24"/>
          <w:szCs w:val="24"/>
        </w:rPr>
      </w:pPr>
      <w:r w:rsidRPr="00D04EC6">
        <w:rPr>
          <w:rFonts w:ascii="Times New Roman" w:hAnsi="Times New Roman" w:cs="Times New Roman"/>
          <w:sz w:val="24"/>
          <w:szCs w:val="24"/>
        </w:rPr>
        <w:t>-применения информационных технологий в учебном процессе и управленческой деятельности;</w:t>
      </w:r>
    </w:p>
    <w:p w:rsidR="00CD1C15" w:rsidRPr="00D04EC6" w:rsidRDefault="00CD1C15" w:rsidP="00CD1C15">
      <w:pPr>
        <w:tabs>
          <w:tab w:val="left" w:pos="-1134"/>
        </w:tabs>
        <w:spacing w:after="0" w:line="240" w:lineRule="auto"/>
        <w:ind w:left="284"/>
        <w:jc w:val="both"/>
        <w:rPr>
          <w:rFonts w:ascii="Times New Roman" w:hAnsi="Times New Roman" w:cs="Times New Roman"/>
          <w:sz w:val="24"/>
          <w:szCs w:val="24"/>
        </w:rPr>
      </w:pPr>
      <w:r w:rsidRPr="00D04EC6">
        <w:rPr>
          <w:rFonts w:ascii="Times New Roman" w:hAnsi="Times New Roman" w:cs="Times New Roman"/>
          <w:sz w:val="24"/>
          <w:szCs w:val="24"/>
        </w:rPr>
        <w:t xml:space="preserve"> -использования в учебном процессе современных электронных учебных материалов</w:t>
      </w:r>
    </w:p>
    <w:p w:rsidR="00CD1C15" w:rsidRDefault="00CD1C15" w:rsidP="00CD1C15">
      <w:pPr>
        <w:tabs>
          <w:tab w:val="left" w:pos="-1134"/>
        </w:tabs>
        <w:spacing w:after="0" w:line="240" w:lineRule="auto"/>
        <w:ind w:left="284"/>
        <w:jc w:val="both"/>
        <w:rPr>
          <w:rFonts w:ascii="Times New Roman" w:eastAsia="Times New Roman" w:hAnsi="Times New Roman" w:cs="Times New Roman"/>
          <w:sz w:val="24"/>
          <w:szCs w:val="24"/>
        </w:rPr>
      </w:pPr>
      <w:r w:rsidRPr="00D04EC6">
        <w:rPr>
          <w:rFonts w:ascii="Times New Roman" w:eastAsia="Times New Roman" w:hAnsi="Times New Roman" w:cs="Times New Roman"/>
          <w:sz w:val="24"/>
          <w:szCs w:val="24"/>
        </w:rPr>
        <w:t>- развития и укрепления материально-технической базы, предметно-развивающей среды, научно-методического обеспечения обучения через активизацию работы по развитию внебюджетной деятельности.</w:t>
      </w:r>
    </w:p>
    <w:p w:rsidR="00CD1C15" w:rsidRPr="00340567" w:rsidRDefault="00CD1C15" w:rsidP="00CD1C15">
      <w:pPr>
        <w:spacing w:after="0" w:line="240" w:lineRule="auto"/>
        <w:ind w:left="426"/>
        <w:jc w:val="both"/>
        <w:rPr>
          <w:rFonts w:ascii="Times New Roman" w:eastAsia="Times New Roman" w:hAnsi="Times New Roman" w:cs="Times New Roman"/>
          <w:sz w:val="24"/>
          <w:szCs w:val="24"/>
        </w:rPr>
      </w:pPr>
    </w:p>
    <w:p w:rsidR="00CD1C15" w:rsidRPr="006A576F" w:rsidRDefault="00CD1C15" w:rsidP="00CD1C15">
      <w:pPr>
        <w:spacing w:after="0" w:line="240" w:lineRule="auto"/>
        <w:jc w:val="both"/>
        <w:rPr>
          <w:rFonts w:ascii="Times New Roman" w:hAnsi="Times New Roman" w:cs="Times New Roman"/>
          <w:sz w:val="24"/>
          <w:szCs w:val="24"/>
          <w:u w:val="single"/>
        </w:rPr>
      </w:pPr>
      <w:r w:rsidRPr="00ED0649">
        <w:rPr>
          <w:rFonts w:ascii="Times New Roman" w:hAnsi="Times New Roman" w:cs="Times New Roman"/>
          <w:sz w:val="24"/>
          <w:szCs w:val="24"/>
          <w:u w:val="single"/>
        </w:rPr>
        <w:t xml:space="preserve">Приоритетные направления </w:t>
      </w:r>
      <w:r>
        <w:rPr>
          <w:rFonts w:ascii="Times New Roman" w:hAnsi="Times New Roman" w:cs="Times New Roman"/>
          <w:sz w:val="24"/>
          <w:szCs w:val="24"/>
          <w:u w:val="single"/>
        </w:rPr>
        <w:t>работы</w:t>
      </w:r>
      <w:r w:rsidRPr="00ED0649">
        <w:rPr>
          <w:rFonts w:ascii="Times New Roman" w:hAnsi="Times New Roman" w:cs="Times New Roman"/>
          <w:sz w:val="24"/>
          <w:szCs w:val="24"/>
          <w:u w:val="single"/>
        </w:rPr>
        <w:t xml:space="preserve"> школы:</w:t>
      </w:r>
    </w:p>
    <w:p w:rsidR="00CD1C15" w:rsidRPr="00F00D86" w:rsidRDefault="00CD1C15" w:rsidP="00645CA8">
      <w:pPr>
        <w:pStyle w:val="af8"/>
        <w:numPr>
          <w:ilvl w:val="0"/>
          <w:numId w:val="9"/>
        </w:numPr>
        <w:spacing w:after="0" w:line="240" w:lineRule="auto"/>
        <w:ind w:left="284" w:firstLine="76"/>
        <w:contextualSpacing/>
        <w:jc w:val="both"/>
        <w:rPr>
          <w:rFonts w:ascii="Times New Roman" w:hAnsi="Times New Roman" w:cs="Times New Roman"/>
          <w:sz w:val="24"/>
          <w:szCs w:val="24"/>
        </w:rPr>
      </w:pPr>
      <w:r w:rsidRPr="00F00D86">
        <w:rPr>
          <w:rFonts w:ascii="Times New Roman" w:hAnsi="Times New Roman" w:cs="Times New Roman"/>
          <w:sz w:val="24"/>
          <w:szCs w:val="24"/>
        </w:rPr>
        <w:t>формирование системы работы школы по реализации Национального проекта «Образование»;</w:t>
      </w:r>
    </w:p>
    <w:p w:rsidR="00CD1C15" w:rsidRPr="00F00D86" w:rsidRDefault="00CD1C15" w:rsidP="00645CA8">
      <w:pPr>
        <w:pStyle w:val="af8"/>
        <w:numPr>
          <w:ilvl w:val="0"/>
          <w:numId w:val="9"/>
        </w:numPr>
        <w:spacing w:after="0" w:line="240" w:lineRule="auto"/>
        <w:ind w:left="284" w:firstLine="76"/>
        <w:contextualSpacing/>
        <w:jc w:val="both"/>
        <w:rPr>
          <w:rFonts w:ascii="Times New Roman" w:hAnsi="Times New Roman" w:cs="Times New Roman"/>
          <w:sz w:val="24"/>
          <w:szCs w:val="24"/>
        </w:rPr>
      </w:pPr>
      <w:r>
        <w:rPr>
          <w:rFonts w:ascii="Times New Roman" w:hAnsi="Times New Roman" w:cs="Times New Roman"/>
          <w:sz w:val="24"/>
          <w:szCs w:val="24"/>
        </w:rPr>
        <w:t>организация и осуществление образовательного процесса в соответствии с требованиями ФГОС и национальной образовательной инициативой «Наша новая школа»</w:t>
      </w:r>
    </w:p>
    <w:p w:rsidR="00CD1C15" w:rsidRPr="006A576F" w:rsidRDefault="00CD1C15" w:rsidP="00CD1C15">
      <w:pPr>
        <w:spacing w:after="0" w:line="240" w:lineRule="auto"/>
        <w:ind w:left="284" w:firstLine="76"/>
        <w:jc w:val="both"/>
        <w:rPr>
          <w:rFonts w:ascii="Times New Roman" w:hAnsi="Times New Roman" w:cs="Times New Roman"/>
          <w:sz w:val="24"/>
          <w:szCs w:val="24"/>
        </w:rPr>
      </w:pPr>
      <w:r>
        <w:rPr>
          <w:rFonts w:ascii="Times New Roman" w:hAnsi="Times New Roman" w:cs="Times New Roman"/>
          <w:sz w:val="24"/>
          <w:szCs w:val="24"/>
        </w:rPr>
        <w:t>3</w:t>
      </w:r>
      <w:r w:rsidRPr="006A576F">
        <w:rPr>
          <w:rFonts w:ascii="Times New Roman" w:hAnsi="Times New Roman" w:cs="Times New Roman"/>
          <w:sz w:val="24"/>
          <w:szCs w:val="24"/>
        </w:rPr>
        <w:t>. внедрение современных педагогических, информационно-коммуникационных и здоровьесберегающих технологий в образовательный процесс школы;</w:t>
      </w:r>
    </w:p>
    <w:p w:rsidR="00CD1C15" w:rsidRDefault="00CD1C15" w:rsidP="00CD1C15">
      <w:pPr>
        <w:spacing w:after="0" w:line="240" w:lineRule="auto"/>
        <w:ind w:left="284" w:firstLine="76"/>
        <w:jc w:val="both"/>
        <w:rPr>
          <w:rFonts w:ascii="Times New Roman" w:hAnsi="Times New Roman" w:cs="Times New Roman"/>
          <w:sz w:val="24"/>
          <w:szCs w:val="24"/>
        </w:rPr>
      </w:pPr>
      <w:r>
        <w:rPr>
          <w:rFonts w:ascii="Times New Roman" w:hAnsi="Times New Roman" w:cs="Times New Roman"/>
          <w:sz w:val="24"/>
          <w:szCs w:val="24"/>
        </w:rPr>
        <w:t>4</w:t>
      </w:r>
      <w:r w:rsidRPr="006A576F">
        <w:rPr>
          <w:rFonts w:ascii="Times New Roman" w:hAnsi="Times New Roman" w:cs="Times New Roman"/>
          <w:sz w:val="24"/>
          <w:szCs w:val="24"/>
        </w:rPr>
        <w:t xml:space="preserve">. обеспечение преемственности начального общего, основного общего, среднего общего образования; </w:t>
      </w:r>
    </w:p>
    <w:p w:rsidR="00CD1C15" w:rsidRPr="006A576F" w:rsidRDefault="00CD1C15" w:rsidP="00CD1C15">
      <w:pPr>
        <w:spacing w:after="0" w:line="240" w:lineRule="auto"/>
        <w:ind w:left="284" w:firstLine="76"/>
        <w:jc w:val="both"/>
        <w:rPr>
          <w:rFonts w:ascii="Times New Roman" w:hAnsi="Times New Roman" w:cs="Times New Roman"/>
          <w:sz w:val="24"/>
          <w:szCs w:val="24"/>
        </w:rPr>
      </w:pPr>
      <w:r>
        <w:rPr>
          <w:rFonts w:ascii="Times New Roman" w:hAnsi="Times New Roman" w:cs="Times New Roman"/>
          <w:sz w:val="24"/>
          <w:szCs w:val="24"/>
        </w:rPr>
        <w:t>5. работа по повышению качества знаний по математике;</w:t>
      </w:r>
    </w:p>
    <w:p w:rsidR="00CD1C15" w:rsidRPr="006A576F" w:rsidRDefault="00CD1C15" w:rsidP="00CD1C15">
      <w:pPr>
        <w:spacing w:after="0" w:line="240" w:lineRule="auto"/>
        <w:ind w:left="284" w:firstLine="76"/>
        <w:jc w:val="both"/>
        <w:rPr>
          <w:rFonts w:ascii="Times New Roman" w:hAnsi="Times New Roman" w:cs="Times New Roman"/>
          <w:sz w:val="24"/>
          <w:szCs w:val="24"/>
        </w:rPr>
      </w:pPr>
      <w:r>
        <w:rPr>
          <w:rFonts w:ascii="Times New Roman" w:hAnsi="Times New Roman" w:cs="Times New Roman"/>
          <w:sz w:val="24"/>
          <w:szCs w:val="24"/>
        </w:rPr>
        <w:t>6</w:t>
      </w:r>
      <w:r w:rsidRPr="006A576F">
        <w:rPr>
          <w:rFonts w:ascii="Times New Roman" w:hAnsi="Times New Roman" w:cs="Times New Roman"/>
          <w:sz w:val="24"/>
          <w:szCs w:val="24"/>
        </w:rPr>
        <w:t xml:space="preserve">. </w:t>
      </w:r>
      <w:r>
        <w:rPr>
          <w:rFonts w:ascii="Times New Roman" w:hAnsi="Times New Roman" w:cs="Times New Roman"/>
          <w:sz w:val="24"/>
          <w:szCs w:val="24"/>
        </w:rPr>
        <w:t xml:space="preserve">повышение уровня </w:t>
      </w:r>
      <w:r w:rsidRPr="006A576F">
        <w:rPr>
          <w:rFonts w:ascii="Times New Roman" w:hAnsi="Times New Roman" w:cs="Times New Roman"/>
          <w:sz w:val="24"/>
          <w:szCs w:val="24"/>
        </w:rPr>
        <w:t>профессионально</w:t>
      </w:r>
      <w:r>
        <w:rPr>
          <w:rFonts w:ascii="Times New Roman" w:hAnsi="Times New Roman" w:cs="Times New Roman"/>
          <w:sz w:val="24"/>
          <w:szCs w:val="24"/>
        </w:rPr>
        <w:t xml:space="preserve">-педагогической компетенции </w:t>
      </w:r>
      <w:r w:rsidRPr="006A576F">
        <w:rPr>
          <w:rFonts w:ascii="Times New Roman" w:hAnsi="Times New Roman" w:cs="Times New Roman"/>
          <w:sz w:val="24"/>
          <w:szCs w:val="24"/>
        </w:rPr>
        <w:t>педагогов школы;</w:t>
      </w:r>
    </w:p>
    <w:p w:rsidR="00CD1C15" w:rsidRPr="006A576F" w:rsidRDefault="00CD1C15" w:rsidP="00CD1C15">
      <w:pPr>
        <w:spacing w:after="0" w:line="240" w:lineRule="auto"/>
        <w:ind w:left="284" w:firstLine="76"/>
        <w:jc w:val="both"/>
        <w:rPr>
          <w:rFonts w:ascii="Times New Roman" w:hAnsi="Times New Roman" w:cs="Times New Roman"/>
          <w:sz w:val="24"/>
          <w:szCs w:val="24"/>
        </w:rPr>
      </w:pPr>
      <w:r>
        <w:rPr>
          <w:rFonts w:ascii="Times New Roman" w:hAnsi="Times New Roman" w:cs="Times New Roman"/>
          <w:sz w:val="24"/>
          <w:szCs w:val="24"/>
        </w:rPr>
        <w:t>7</w:t>
      </w:r>
      <w:r w:rsidRPr="006A576F">
        <w:rPr>
          <w:rFonts w:ascii="Times New Roman" w:hAnsi="Times New Roman" w:cs="Times New Roman"/>
          <w:sz w:val="24"/>
          <w:szCs w:val="24"/>
        </w:rPr>
        <w:t xml:space="preserve">. </w:t>
      </w:r>
      <w:r>
        <w:rPr>
          <w:rFonts w:ascii="Times New Roman" w:hAnsi="Times New Roman" w:cs="Times New Roman"/>
          <w:sz w:val="24"/>
          <w:szCs w:val="24"/>
        </w:rPr>
        <w:t xml:space="preserve">продолжение работы НОУ, </w:t>
      </w:r>
      <w:r w:rsidRPr="006A576F">
        <w:rPr>
          <w:rFonts w:ascii="Times New Roman" w:hAnsi="Times New Roman" w:cs="Times New Roman"/>
          <w:sz w:val="24"/>
          <w:szCs w:val="24"/>
        </w:rPr>
        <w:t>развитие творческих способностей обучающихся;</w:t>
      </w:r>
      <w:r>
        <w:rPr>
          <w:rFonts w:ascii="Times New Roman" w:hAnsi="Times New Roman" w:cs="Times New Roman"/>
          <w:sz w:val="24"/>
          <w:szCs w:val="24"/>
        </w:rPr>
        <w:t xml:space="preserve"> Организация участия одаренных и высоко мотивированных учащихся в региональных проектах, конкурсах, олимпиадах разного уровня;</w:t>
      </w:r>
    </w:p>
    <w:p w:rsidR="00CD1C15" w:rsidRPr="006A576F" w:rsidRDefault="00CD1C15" w:rsidP="00CD1C15">
      <w:pPr>
        <w:spacing w:after="0" w:line="240" w:lineRule="auto"/>
        <w:ind w:left="284" w:firstLine="76"/>
        <w:jc w:val="both"/>
        <w:rPr>
          <w:rFonts w:ascii="Times New Roman" w:hAnsi="Times New Roman" w:cs="Times New Roman"/>
          <w:sz w:val="24"/>
          <w:szCs w:val="24"/>
        </w:rPr>
      </w:pPr>
      <w:r>
        <w:rPr>
          <w:rFonts w:ascii="Times New Roman" w:hAnsi="Times New Roman" w:cs="Times New Roman"/>
          <w:sz w:val="24"/>
          <w:szCs w:val="24"/>
        </w:rPr>
        <w:t>8</w:t>
      </w:r>
      <w:r w:rsidRPr="006A576F">
        <w:rPr>
          <w:rFonts w:ascii="Times New Roman" w:hAnsi="Times New Roman" w:cs="Times New Roman"/>
          <w:sz w:val="24"/>
          <w:szCs w:val="24"/>
        </w:rPr>
        <w:t>. проведение работы, направленной на сохранение и укрепление здоровья обучающихся и привитие им навыков здорового образа жизни;</w:t>
      </w:r>
      <w:r>
        <w:rPr>
          <w:rFonts w:ascii="Times New Roman" w:hAnsi="Times New Roman" w:cs="Times New Roman"/>
          <w:sz w:val="24"/>
          <w:szCs w:val="24"/>
        </w:rPr>
        <w:t xml:space="preserve"> создание условий для профилактики заболеваемости работников школы и учащихся.</w:t>
      </w:r>
    </w:p>
    <w:p w:rsidR="00CD1C15" w:rsidRPr="006A576F" w:rsidRDefault="00CD1C15" w:rsidP="00CD1C15">
      <w:pPr>
        <w:spacing w:after="0" w:line="240" w:lineRule="auto"/>
        <w:ind w:left="284" w:firstLine="76"/>
        <w:jc w:val="both"/>
        <w:rPr>
          <w:rFonts w:ascii="Times New Roman" w:hAnsi="Times New Roman" w:cs="Times New Roman"/>
          <w:sz w:val="24"/>
          <w:szCs w:val="24"/>
        </w:rPr>
      </w:pPr>
      <w:r>
        <w:rPr>
          <w:rFonts w:ascii="Times New Roman" w:hAnsi="Times New Roman" w:cs="Times New Roman"/>
          <w:sz w:val="24"/>
          <w:szCs w:val="24"/>
        </w:rPr>
        <w:lastRenderedPageBreak/>
        <w:t>9</w:t>
      </w:r>
      <w:r w:rsidRPr="006A576F">
        <w:rPr>
          <w:rFonts w:ascii="Times New Roman" w:hAnsi="Times New Roman" w:cs="Times New Roman"/>
          <w:sz w:val="24"/>
          <w:szCs w:val="24"/>
        </w:rPr>
        <w:t xml:space="preserve">. использование электронного и дистанционного обучения в эффективном развитии учащихся; </w:t>
      </w:r>
      <w:r>
        <w:rPr>
          <w:rFonts w:ascii="Times New Roman" w:hAnsi="Times New Roman" w:cs="Times New Roman"/>
          <w:sz w:val="24"/>
          <w:szCs w:val="24"/>
        </w:rPr>
        <w:t>развитие информатизации школы, школьных локальных сетей. Работы в системе Дневник.ру</w:t>
      </w:r>
    </w:p>
    <w:p w:rsidR="00CD1C15" w:rsidRPr="006A576F" w:rsidRDefault="00CD1C15" w:rsidP="00CD1C15">
      <w:pPr>
        <w:spacing w:after="0" w:line="240" w:lineRule="auto"/>
        <w:ind w:left="284" w:firstLine="76"/>
        <w:jc w:val="both"/>
        <w:rPr>
          <w:rFonts w:ascii="Times New Roman" w:hAnsi="Times New Roman" w:cs="Times New Roman"/>
          <w:sz w:val="24"/>
          <w:szCs w:val="24"/>
        </w:rPr>
      </w:pPr>
      <w:r>
        <w:rPr>
          <w:rFonts w:ascii="Times New Roman" w:hAnsi="Times New Roman" w:cs="Times New Roman"/>
          <w:sz w:val="24"/>
          <w:szCs w:val="24"/>
        </w:rPr>
        <w:t>10</w:t>
      </w:r>
      <w:r w:rsidRPr="006A576F">
        <w:rPr>
          <w:rFonts w:ascii="Times New Roman" w:hAnsi="Times New Roman" w:cs="Times New Roman"/>
          <w:sz w:val="24"/>
          <w:szCs w:val="24"/>
        </w:rPr>
        <w:t xml:space="preserve">. обеспечение эффективного сочетания урочных и внеурочных форм организации учебных занятий и дополнительного образования, взаимодействия всех участников образовательных отношений; </w:t>
      </w:r>
    </w:p>
    <w:p w:rsidR="00CD1C15" w:rsidRPr="006A576F" w:rsidRDefault="00CD1C15" w:rsidP="00CD1C15">
      <w:pPr>
        <w:spacing w:after="0" w:line="240" w:lineRule="auto"/>
        <w:ind w:left="284" w:firstLine="76"/>
        <w:jc w:val="both"/>
        <w:rPr>
          <w:rFonts w:ascii="Times New Roman" w:hAnsi="Times New Roman" w:cs="Times New Roman"/>
          <w:sz w:val="24"/>
          <w:szCs w:val="24"/>
        </w:rPr>
      </w:pPr>
      <w:r>
        <w:rPr>
          <w:rFonts w:ascii="Times New Roman" w:hAnsi="Times New Roman" w:cs="Times New Roman"/>
          <w:sz w:val="24"/>
          <w:szCs w:val="24"/>
        </w:rPr>
        <w:t>11</w:t>
      </w:r>
      <w:r w:rsidRPr="006A576F">
        <w:rPr>
          <w:rFonts w:ascii="Times New Roman" w:hAnsi="Times New Roman" w:cs="Times New Roman"/>
          <w:sz w:val="24"/>
          <w:szCs w:val="24"/>
        </w:rPr>
        <w:t>. раз</w:t>
      </w:r>
      <w:r>
        <w:rPr>
          <w:rFonts w:ascii="Times New Roman" w:hAnsi="Times New Roman" w:cs="Times New Roman"/>
          <w:sz w:val="24"/>
          <w:szCs w:val="24"/>
        </w:rPr>
        <w:t xml:space="preserve">витие социального партнерства; привлечение родителей к управлению школой и общественной жизни образовательной организации. </w:t>
      </w:r>
    </w:p>
    <w:p w:rsidR="00CD1C15" w:rsidRPr="006A576F" w:rsidRDefault="00CD1C15" w:rsidP="00CD1C15">
      <w:pPr>
        <w:spacing w:after="0" w:line="240" w:lineRule="auto"/>
        <w:jc w:val="both"/>
        <w:rPr>
          <w:rFonts w:ascii="Times New Roman" w:hAnsi="Times New Roman" w:cs="Times New Roman"/>
          <w:sz w:val="24"/>
          <w:szCs w:val="24"/>
        </w:rPr>
      </w:pPr>
    </w:p>
    <w:p w:rsidR="00CD1C15" w:rsidRDefault="00CD1C15" w:rsidP="00CD1C15">
      <w:pPr>
        <w:spacing w:after="0" w:line="240" w:lineRule="auto"/>
        <w:jc w:val="both"/>
        <w:rPr>
          <w:rFonts w:ascii="Times New Roman" w:hAnsi="Times New Roman" w:cs="Times New Roman"/>
        </w:rPr>
      </w:pPr>
    </w:p>
    <w:p w:rsidR="00CD1C15" w:rsidRPr="00ED0649" w:rsidRDefault="00CD1C15" w:rsidP="00CD1C15">
      <w:pPr>
        <w:tabs>
          <w:tab w:val="left" w:pos="284"/>
        </w:tabs>
        <w:spacing w:after="0" w:line="240" w:lineRule="auto"/>
        <w:jc w:val="both"/>
        <w:rPr>
          <w:rFonts w:ascii="Times New Roman" w:hAnsi="Times New Roman" w:cs="Times New Roman"/>
        </w:rPr>
      </w:pPr>
      <w:r w:rsidRPr="00340567">
        <w:rPr>
          <w:rFonts w:ascii="Times New Roman" w:hAnsi="Times New Roman" w:cs="Times New Roman"/>
          <w:u w:val="single"/>
        </w:rPr>
        <w:t>Планируемые результаты на конец 202</w:t>
      </w:r>
      <w:r>
        <w:rPr>
          <w:rFonts w:ascii="Times New Roman" w:hAnsi="Times New Roman" w:cs="Times New Roman"/>
          <w:u w:val="single"/>
        </w:rPr>
        <w:t>2</w:t>
      </w:r>
      <w:r w:rsidRPr="00340567">
        <w:rPr>
          <w:rFonts w:ascii="Times New Roman" w:hAnsi="Times New Roman" w:cs="Times New Roman"/>
          <w:u w:val="single"/>
        </w:rPr>
        <w:t xml:space="preserve"> - 202</w:t>
      </w:r>
      <w:r>
        <w:rPr>
          <w:rFonts w:ascii="Times New Roman" w:hAnsi="Times New Roman" w:cs="Times New Roman"/>
          <w:u w:val="single"/>
        </w:rPr>
        <w:t>3</w:t>
      </w:r>
      <w:r w:rsidRPr="00340567">
        <w:rPr>
          <w:rFonts w:ascii="Times New Roman" w:hAnsi="Times New Roman" w:cs="Times New Roman"/>
          <w:u w:val="single"/>
        </w:rPr>
        <w:t xml:space="preserve"> учебного года</w:t>
      </w:r>
      <w:r w:rsidRPr="00ED0649">
        <w:rPr>
          <w:rFonts w:ascii="Times New Roman" w:hAnsi="Times New Roman" w:cs="Times New Roman"/>
        </w:rPr>
        <w:t xml:space="preserve">: </w:t>
      </w:r>
    </w:p>
    <w:p w:rsidR="00CD1C15" w:rsidRPr="00846E8C" w:rsidRDefault="00CD1C15" w:rsidP="00645CA8">
      <w:pPr>
        <w:pStyle w:val="af8"/>
        <w:numPr>
          <w:ilvl w:val="0"/>
          <w:numId w:val="40"/>
        </w:numPr>
        <w:tabs>
          <w:tab w:val="left" w:pos="-1276"/>
          <w:tab w:val="left" w:pos="-993"/>
          <w:tab w:val="left" w:pos="-567"/>
          <w:tab w:val="left" w:pos="-426"/>
        </w:tabs>
        <w:spacing w:after="0" w:line="240" w:lineRule="auto"/>
        <w:contextualSpacing/>
        <w:jc w:val="both"/>
        <w:rPr>
          <w:rFonts w:ascii="Times New Roman" w:hAnsi="Times New Roman" w:cs="Times New Roman"/>
        </w:rPr>
      </w:pPr>
      <w:r w:rsidRPr="00846E8C">
        <w:rPr>
          <w:rFonts w:ascii="Times New Roman" w:hAnsi="Times New Roman" w:cs="Times New Roman"/>
        </w:rPr>
        <w:t>Повышение качества образования и мотивации учащихся, уровня их воспитанности. Личностный рост каждого обучающегося. Готовность учащихся к самостоятельному выбору и принятию решения, усиление ответственности за последствия своих поступков.</w:t>
      </w:r>
      <w:r w:rsidRPr="00846E8C">
        <w:rPr>
          <w:rFonts w:ascii="Times New Roman" w:hAnsi="Times New Roman" w:cs="Times New Roman"/>
          <w:sz w:val="24"/>
          <w:szCs w:val="24"/>
        </w:rPr>
        <w:t xml:space="preserve"> Создание обстановки психологического комфорта и безопасности жизнедеятельности обучающихся.</w:t>
      </w:r>
      <w:r w:rsidRPr="00846E8C">
        <w:rPr>
          <w:rFonts w:ascii="Times New Roman" w:hAnsi="Times New Roman" w:cs="Times New Roman"/>
        </w:rPr>
        <w:t xml:space="preserve"> Стремления учащихся к здоровому образу жизни.</w:t>
      </w:r>
    </w:p>
    <w:p w:rsidR="00CD1C15" w:rsidRDefault="00CD1C15" w:rsidP="00645CA8">
      <w:pPr>
        <w:pStyle w:val="af8"/>
        <w:numPr>
          <w:ilvl w:val="0"/>
          <w:numId w:val="40"/>
        </w:numPr>
        <w:tabs>
          <w:tab w:val="left" w:pos="-1276"/>
          <w:tab w:val="left" w:pos="-993"/>
          <w:tab w:val="left" w:pos="-567"/>
          <w:tab w:val="left" w:pos="-426"/>
        </w:tabs>
        <w:spacing w:after="0" w:line="240" w:lineRule="auto"/>
        <w:contextualSpacing/>
        <w:jc w:val="both"/>
        <w:rPr>
          <w:rFonts w:ascii="Times New Roman" w:hAnsi="Times New Roman" w:cs="Times New Roman"/>
        </w:rPr>
      </w:pPr>
      <w:r w:rsidRPr="00846E8C">
        <w:rPr>
          <w:rFonts w:ascii="Times New Roman" w:hAnsi="Times New Roman" w:cs="Times New Roman"/>
        </w:rPr>
        <w:t xml:space="preserve">Повышение профессиональной компетенции педагогического коллектива. </w:t>
      </w:r>
    </w:p>
    <w:p w:rsidR="00CD1C15" w:rsidRPr="00846E8C" w:rsidRDefault="00CD1C15" w:rsidP="00645CA8">
      <w:pPr>
        <w:pStyle w:val="af8"/>
        <w:numPr>
          <w:ilvl w:val="0"/>
          <w:numId w:val="40"/>
        </w:numPr>
        <w:tabs>
          <w:tab w:val="left" w:pos="-1276"/>
          <w:tab w:val="left" w:pos="-993"/>
          <w:tab w:val="left" w:pos="-567"/>
          <w:tab w:val="left" w:pos="-426"/>
        </w:tabs>
        <w:spacing w:after="0" w:line="240" w:lineRule="auto"/>
        <w:contextualSpacing/>
        <w:jc w:val="both"/>
        <w:rPr>
          <w:rFonts w:ascii="Times New Roman" w:hAnsi="Times New Roman" w:cs="Times New Roman"/>
        </w:rPr>
      </w:pPr>
      <w:r w:rsidRPr="00846E8C">
        <w:rPr>
          <w:rFonts w:ascii="Times New Roman" w:hAnsi="Times New Roman" w:cs="Times New Roman"/>
        </w:rPr>
        <w:t>С</w:t>
      </w:r>
      <w:r w:rsidRPr="00846E8C">
        <w:rPr>
          <w:rFonts w:ascii="Times New Roman" w:hAnsi="Times New Roman" w:cs="Times New Roman"/>
          <w:sz w:val="24"/>
          <w:szCs w:val="24"/>
        </w:rPr>
        <w:t>амореализация, самообразование, профориентация учащихся. Обеспечение единства урочной, внеурочной деятельности  и дополнительного образования учащихся.</w:t>
      </w:r>
    </w:p>
    <w:p w:rsidR="00CD1C15" w:rsidRPr="00846E8C" w:rsidRDefault="00CD1C15" w:rsidP="00645CA8">
      <w:pPr>
        <w:pStyle w:val="af8"/>
        <w:numPr>
          <w:ilvl w:val="0"/>
          <w:numId w:val="40"/>
        </w:numPr>
        <w:tabs>
          <w:tab w:val="left" w:pos="-1276"/>
          <w:tab w:val="left" w:pos="-993"/>
          <w:tab w:val="left" w:pos="-567"/>
          <w:tab w:val="left" w:pos="-426"/>
        </w:tabs>
        <w:spacing w:after="0" w:line="240" w:lineRule="auto"/>
        <w:contextualSpacing/>
        <w:jc w:val="both"/>
        <w:rPr>
          <w:rFonts w:ascii="Times New Roman" w:hAnsi="Times New Roman" w:cs="Times New Roman"/>
        </w:rPr>
      </w:pPr>
      <w:r w:rsidRPr="00846E8C">
        <w:rPr>
          <w:rFonts w:ascii="Times New Roman" w:hAnsi="Times New Roman" w:cs="Times New Roman"/>
        </w:rPr>
        <w:t>Укрепление материально-технической базы школы.</w:t>
      </w:r>
      <w:r w:rsidRPr="00846E8C">
        <w:rPr>
          <w:rFonts w:ascii="Times New Roman" w:hAnsi="Times New Roman" w:cs="Times New Roman"/>
          <w:sz w:val="24"/>
          <w:szCs w:val="24"/>
        </w:rPr>
        <w:t xml:space="preserve"> Совершенствование электронной образовательной информационной среды школы.</w:t>
      </w:r>
    </w:p>
    <w:p w:rsidR="00CD1C15" w:rsidRDefault="00CD1C15" w:rsidP="00645CA8">
      <w:pPr>
        <w:pStyle w:val="af8"/>
        <w:numPr>
          <w:ilvl w:val="0"/>
          <w:numId w:val="40"/>
        </w:numPr>
        <w:tabs>
          <w:tab w:val="left" w:pos="-1276"/>
          <w:tab w:val="left" w:pos="-993"/>
          <w:tab w:val="left" w:pos="-567"/>
          <w:tab w:val="left" w:pos="-426"/>
        </w:tabs>
        <w:spacing w:after="0" w:line="240" w:lineRule="auto"/>
        <w:contextualSpacing/>
        <w:jc w:val="both"/>
        <w:rPr>
          <w:rFonts w:ascii="Times New Roman" w:hAnsi="Times New Roman" w:cs="Times New Roman"/>
        </w:rPr>
      </w:pPr>
      <w:r w:rsidRPr="00846E8C">
        <w:rPr>
          <w:rFonts w:ascii="Times New Roman" w:hAnsi="Times New Roman" w:cs="Times New Roman"/>
        </w:rPr>
        <w:t>Вовлечение родителей в работу школы. Социальное партнерство.</w:t>
      </w:r>
    </w:p>
    <w:p w:rsidR="00CD1C15" w:rsidRPr="00846E8C" w:rsidRDefault="00CD1C15" w:rsidP="00645CA8">
      <w:pPr>
        <w:pStyle w:val="af8"/>
        <w:numPr>
          <w:ilvl w:val="0"/>
          <w:numId w:val="40"/>
        </w:numPr>
        <w:tabs>
          <w:tab w:val="left" w:pos="-1276"/>
          <w:tab w:val="left" w:pos="-993"/>
          <w:tab w:val="left" w:pos="-567"/>
          <w:tab w:val="left" w:pos="-426"/>
        </w:tabs>
        <w:spacing w:after="0" w:line="240" w:lineRule="auto"/>
        <w:contextualSpacing/>
        <w:jc w:val="both"/>
        <w:rPr>
          <w:rFonts w:ascii="Times New Roman" w:hAnsi="Times New Roman" w:cs="Times New Roman"/>
        </w:rPr>
      </w:pPr>
      <w:r w:rsidRPr="00846E8C">
        <w:rPr>
          <w:rFonts w:ascii="Times New Roman" w:hAnsi="Times New Roman" w:cs="Times New Roman"/>
          <w:sz w:val="24"/>
          <w:szCs w:val="24"/>
        </w:rPr>
        <w:t>Созданием условий безопасного и комфортного образовательного пространства.</w:t>
      </w:r>
    </w:p>
    <w:p w:rsidR="00516DA8" w:rsidRDefault="00516DA8" w:rsidP="00F95F4A">
      <w:pPr>
        <w:tabs>
          <w:tab w:val="left" w:pos="1080"/>
        </w:tabs>
        <w:spacing w:after="0"/>
        <w:jc w:val="center"/>
        <w:rPr>
          <w:rFonts w:ascii="Times New Roman" w:hAnsi="Times New Roman" w:cs="Times New Roman"/>
          <w:b/>
          <w:bCs/>
        </w:rPr>
      </w:pPr>
    </w:p>
    <w:p w:rsidR="00516DA8" w:rsidRDefault="00516DA8" w:rsidP="00F95F4A">
      <w:pPr>
        <w:tabs>
          <w:tab w:val="left" w:pos="1080"/>
        </w:tabs>
        <w:spacing w:after="0"/>
        <w:jc w:val="center"/>
        <w:rPr>
          <w:rFonts w:ascii="Times New Roman" w:hAnsi="Times New Roman" w:cs="Times New Roman"/>
          <w:b/>
          <w:bCs/>
        </w:rPr>
      </w:pPr>
    </w:p>
    <w:p w:rsidR="00516DA8" w:rsidRDefault="00516DA8" w:rsidP="00F95F4A">
      <w:pPr>
        <w:tabs>
          <w:tab w:val="left" w:pos="1080"/>
        </w:tabs>
        <w:spacing w:after="0"/>
        <w:jc w:val="center"/>
        <w:rPr>
          <w:rFonts w:ascii="Times New Roman" w:hAnsi="Times New Roman" w:cs="Times New Roman"/>
          <w:b/>
          <w:bCs/>
        </w:rPr>
      </w:pPr>
    </w:p>
    <w:p w:rsidR="00516DA8" w:rsidRDefault="00516DA8" w:rsidP="00F95F4A">
      <w:pPr>
        <w:tabs>
          <w:tab w:val="left" w:pos="1080"/>
        </w:tabs>
        <w:spacing w:after="0"/>
        <w:jc w:val="center"/>
        <w:rPr>
          <w:rFonts w:ascii="Times New Roman" w:hAnsi="Times New Roman" w:cs="Times New Roman"/>
          <w:b/>
          <w:bCs/>
        </w:rPr>
      </w:pPr>
    </w:p>
    <w:p w:rsidR="00516DA8" w:rsidRDefault="00516DA8" w:rsidP="00F95F4A">
      <w:pPr>
        <w:tabs>
          <w:tab w:val="left" w:pos="1080"/>
        </w:tabs>
        <w:spacing w:after="0"/>
        <w:jc w:val="center"/>
        <w:rPr>
          <w:rFonts w:ascii="Times New Roman" w:hAnsi="Times New Roman" w:cs="Times New Roman"/>
          <w:b/>
          <w:bCs/>
        </w:rPr>
      </w:pPr>
    </w:p>
    <w:p w:rsidR="00516DA8" w:rsidRDefault="00516DA8" w:rsidP="00F95F4A">
      <w:pPr>
        <w:tabs>
          <w:tab w:val="left" w:pos="1080"/>
        </w:tabs>
        <w:spacing w:after="0"/>
        <w:jc w:val="center"/>
        <w:rPr>
          <w:rFonts w:ascii="Times New Roman" w:hAnsi="Times New Roman" w:cs="Times New Roman"/>
          <w:b/>
          <w:bCs/>
        </w:rPr>
      </w:pPr>
    </w:p>
    <w:p w:rsidR="00516DA8" w:rsidRDefault="00516DA8" w:rsidP="00F95F4A">
      <w:pPr>
        <w:tabs>
          <w:tab w:val="left" w:pos="1080"/>
        </w:tabs>
        <w:spacing w:after="0"/>
        <w:jc w:val="center"/>
        <w:rPr>
          <w:rFonts w:ascii="Times New Roman" w:hAnsi="Times New Roman" w:cs="Times New Roman"/>
          <w:b/>
          <w:bCs/>
        </w:rPr>
      </w:pPr>
    </w:p>
    <w:p w:rsidR="005129CB" w:rsidRDefault="005129CB" w:rsidP="00EB1B5E">
      <w:pPr>
        <w:tabs>
          <w:tab w:val="left" w:pos="1080"/>
        </w:tabs>
        <w:spacing w:after="0" w:line="240" w:lineRule="auto"/>
        <w:rPr>
          <w:rFonts w:ascii="Times New Roman" w:hAnsi="Times New Roman" w:cs="Times New Roman"/>
          <w:b/>
          <w:bCs/>
          <w:sz w:val="24"/>
          <w:szCs w:val="24"/>
        </w:rPr>
      </w:pPr>
    </w:p>
    <w:sectPr w:rsidR="005129CB" w:rsidSect="0001232F">
      <w:footerReference w:type="default" r:id="rId24"/>
      <w:type w:val="continuous"/>
      <w:pgSz w:w="11906" w:h="16838"/>
      <w:pgMar w:top="720" w:right="720" w:bottom="720" w:left="720" w:header="709" w:footer="1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52A" w:rsidRDefault="00ED152A" w:rsidP="00F95F4A">
      <w:pPr>
        <w:spacing w:after="0" w:line="240" w:lineRule="auto"/>
      </w:pPr>
      <w:r>
        <w:separator/>
      </w:r>
    </w:p>
  </w:endnote>
  <w:endnote w:type="continuationSeparator" w:id="1">
    <w:p w:rsidR="00ED152A" w:rsidRDefault="00ED152A" w:rsidP="00F95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8633"/>
      <w:docPartObj>
        <w:docPartGallery w:val="Page Numbers (Bottom of Page)"/>
        <w:docPartUnique/>
      </w:docPartObj>
    </w:sdtPr>
    <w:sdtContent>
      <w:p w:rsidR="0078644E" w:rsidRDefault="00455390">
        <w:pPr>
          <w:pStyle w:val="a9"/>
          <w:jc w:val="right"/>
        </w:pPr>
        <w:fldSimple w:instr=" PAGE   \* MERGEFORMAT ">
          <w:r w:rsidR="0050635E">
            <w:rPr>
              <w:noProof/>
            </w:rPr>
            <w:t>1</w:t>
          </w:r>
        </w:fldSimple>
      </w:p>
    </w:sdtContent>
  </w:sdt>
  <w:p w:rsidR="0078644E" w:rsidRDefault="0078644E">
    <w:pPr>
      <w:pStyle w:val="a9"/>
    </w:pPr>
  </w:p>
  <w:p w:rsidR="0078644E" w:rsidRDefault="0078644E"/>
  <w:p w:rsidR="0078644E" w:rsidRDefault="0078644E"/>
  <w:p w:rsidR="0078644E" w:rsidRDefault="0078644E"/>
  <w:p w:rsidR="0078644E" w:rsidRDefault="0078644E"/>
  <w:p w:rsidR="0078644E" w:rsidRDefault="0078644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52A" w:rsidRDefault="00ED152A" w:rsidP="00F95F4A">
      <w:pPr>
        <w:spacing w:after="0" w:line="240" w:lineRule="auto"/>
      </w:pPr>
      <w:r>
        <w:separator/>
      </w:r>
    </w:p>
  </w:footnote>
  <w:footnote w:type="continuationSeparator" w:id="1">
    <w:p w:rsidR="00ED152A" w:rsidRDefault="00ED152A" w:rsidP="00F95F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Times New Roman"/>
        <w:b/>
        <w:bCs/>
        <w:i/>
        <w:iCs/>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3"/>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C330B8"/>
    <w:multiLevelType w:val="hybridMultilevel"/>
    <w:tmpl w:val="A002DD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AE777D"/>
    <w:multiLevelType w:val="multilevel"/>
    <w:tmpl w:val="93F80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765913"/>
    <w:multiLevelType w:val="hybridMultilevel"/>
    <w:tmpl w:val="F15ACCD8"/>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6">
    <w:nsid w:val="09263903"/>
    <w:multiLevelType w:val="hybridMultilevel"/>
    <w:tmpl w:val="C8BE9988"/>
    <w:lvl w:ilvl="0" w:tplc="924AB5F4">
      <w:numFmt w:val="bullet"/>
      <w:lvlText w:val="•"/>
      <w:lvlJc w:val="left"/>
      <w:pPr>
        <w:ind w:left="1559" w:hanging="364"/>
      </w:pPr>
      <w:rPr>
        <w:rFonts w:ascii="Times New Roman" w:eastAsia="Times New Roman" w:hAnsi="Times New Roman" w:cs="Times New Roman" w:hint="default"/>
        <w:b w:val="0"/>
        <w:bCs w:val="0"/>
        <w:i w:val="0"/>
        <w:iCs w:val="0"/>
        <w:w w:val="99"/>
        <w:sz w:val="25"/>
        <w:szCs w:val="25"/>
        <w:lang w:val="ru-RU" w:eastAsia="en-US" w:bidi="ar-SA"/>
      </w:rPr>
    </w:lvl>
    <w:lvl w:ilvl="1" w:tplc="E48667C8">
      <w:numFmt w:val="bullet"/>
      <w:lvlText w:val="•"/>
      <w:lvlJc w:val="left"/>
      <w:pPr>
        <w:ind w:left="2524" w:hanging="364"/>
      </w:pPr>
      <w:rPr>
        <w:rFonts w:hint="default"/>
        <w:lang w:val="ru-RU" w:eastAsia="en-US" w:bidi="ar-SA"/>
      </w:rPr>
    </w:lvl>
    <w:lvl w:ilvl="2" w:tplc="D7264874">
      <w:numFmt w:val="bullet"/>
      <w:lvlText w:val="•"/>
      <w:lvlJc w:val="left"/>
      <w:pPr>
        <w:ind w:left="3488" w:hanging="364"/>
      </w:pPr>
      <w:rPr>
        <w:rFonts w:hint="default"/>
        <w:lang w:val="ru-RU" w:eastAsia="en-US" w:bidi="ar-SA"/>
      </w:rPr>
    </w:lvl>
    <w:lvl w:ilvl="3" w:tplc="F42E45CE">
      <w:numFmt w:val="bullet"/>
      <w:lvlText w:val="•"/>
      <w:lvlJc w:val="left"/>
      <w:pPr>
        <w:ind w:left="4452" w:hanging="364"/>
      </w:pPr>
      <w:rPr>
        <w:rFonts w:hint="default"/>
        <w:lang w:val="ru-RU" w:eastAsia="en-US" w:bidi="ar-SA"/>
      </w:rPr>
    </w:lvl>
    <w:lvl w:ilvl="4" w:tplc="7EDE7B6C">
      <w:numFmt w:val="bullet"/>
      <w:lvlText w:val="•"/>
      <w:lvlJc w:val="left"/>
      <w:pPr>
        <w:ind w:left="5416" w:hanging="364"/>
      </w:pPr>
      <w:rPr>
        <w:rFonts w:hint="default"/>
        <w:lang w:val="ru-RU" w:eastAsia="en-US" w:bidi="ar-SA"/>
      </w:rPr>
    </w:lvl>
    <w:lvl w:ilvl="5" w:tplc="50CE7D5E">
      <w:numFmt w:val="bullet"/>
      <w:lvlText w:val="•"/>
      <w:lvlJc w:val="left"/>
      <w:pPr>
        <w:ind w:left="6380" w:hanging="364"/>
      </w:pPr>
      <w:rPr>
        <w:rFonts w:hint="default"/>
        <w:lang w:val="ru-RU" w:eastAsia="en-US" w:bidi="ar-SA"/>
      </w:rPr>
    </w:lvl>
    <w:lvl w:ilvl="6" w:tplc="E8A001A2">
      <w:numFmt w:val="bullet"/>
      <w:lvlText w:val="•"/>
      <w:lvlJc w:val="left"/>
      <w:pPr>
        <w:ind w:left="7344" w:hanging="364"/>
      </w:pPr>
      <w:rPr>
        <w:rFonts w:hint="default"/>
        <w:lang w:val="ru-RU" w:eastAsia="en-US" w:bidi="ar-SA"/>
      </w:rPr>
    </w:lvl>
    <w:lvl w:ilvl="7" w:tplc="F6D62EA0">
      <w:numFmt w:val="bullet"/>
      <w:lvlText w:val="•"/>
      <w:lvlJc w:val="left"/>
      <w:pPr>
        <w:ind w:left="8308" w:hanging="364"/>
      </w:pPr>
      <w:rPr>
        <w:rFonts w:hint="default"/>
        <w:lang w:val="ru-RU" w:eastAsia="en-US" w:bidi="ar-SA"/>
      </w:rPr>
    </w:lvl>
    <w:lvl w:ilvl="8" w:tplc="35566F9E">
      <w:numFmt w:val="bullet"/>
      <w:lvlText w:val="•"/>
      <w:lvlJc w:val="left"/>
      <w:pPr>
        <w:ind w:left="9272" w:hanging="364"/>
      </w:pPr>
      <w:rPr>
        <w:rFonts w:hint="default"/>
        <w:lang w:val="ru-RU" w:eastAsia="en-US" w:bidi="ar-SA"/>
      </w:rPr>
    </w:lvl>
  </w:abstractNum>
  <w:abstractNum w:abstractNumId="7">
    <w:nsid w:val="0BA57406"/>
    <w:multiLevelType w:val="hybridMultilevel"/>
    <w:tmpl w:val="FAECB8CA"/>
    <w:lvl w:ilvl="0" w:tplc="9AE2574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C315488"/>
    <w:multiLevelType w:val="hybridMultilevel"/>
    <w:tmpl w:val="4E326C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DE23D21"/>
    <w:multiLevelType w:val="hybridMultilevel"/>
    <w:tmpl w:val="CFA6B89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nsid w:val="10040E2A"/>
    <w:multiLevelType w:val="hybridMultilevel"/>
    <w:tmpl w:val="504C06C4"/>
    <w:lvl w:ilvl="0" w:tplc="0419000F">
      <w:start w:val="1"/>
      <w:numFmt w:val="decimal"/>
      <w:lvlText w:val="%1."/>
      <w:lvlJc w:val="left"/>
      <w:pPr>
        <w:ind w:left="1548" w:hanging="360"/>
      </w:pPr>
      <w:rPr>
        <w:rFonts w:hint="default"/>
      </w:rPr>
    </w:lvl>
    <w:lvl w:ilvl="1" w:tplc="04190019" w:tentative="1">
      <w:start w:val="1"/>
      <w:numFmt w:val="lowerLetter"/>
      <w:lvlText w:val="%2."/>
      <w:lvlJc w:val="left"/>
      <w:pPr>
        <w:ind w:left="2268" w:hanging="360"/>
      </w:pPr>
    </w:lvl>
    <w:lvl w:ilvl="2" w:tplc="0419001B" w:tentative="1">
      <w:start w:val="1"/>
      <w:numFmt w:val="lowerRoman"/>
      <w:lvlText w:val="%3."/>
      <w:lvlJc w:val="right"/>
      <w:pPr>
        <w:ind w:left="2988" w:hanging="180"/>
      </w:pPr>
    </w:lvl>
    <w:lvl w:ilvl="3" w:tplc="0419000F" w:tentative="1">
      <w:start w:val="1"/>
      <w:numFmt w:val="decimal"/>
      <w:lvlText w:val="%4."/>
      <w:lvlJc w:val="left"/>
      <w:pPr>
        <w:ind w:left="3708" w:hanging="360"/>
      </w:pPr>
    </w:lvl>
    <w:lvl w:ilvl="4" w:tplc="04190019" w:tentative="1">
      <w:start w:val="1"/>
      <w:numFmt w:val="lowerLetter"/>
      <w:lvlText w:val="%5."/>
      <w:lvlJc w:val="left"/>
      <w:pPr>
        <w:ind w:left="4428" w:hanging="360"/>
      </w:pPr>
    </w:lvl>
    <w:lvl w:ilvl="5" w:tplc="0419001B" w:tentative="1">
      <w:start w:val="1"/>
      <w:numFmt w:val="lowerRoman"/>
      <w:lvlText w:val="%6."/>
      <w:lvlJc w:val="right"/>
      <w:pPr>
        <w:ind w:left="5148" w:hanging="180"/>
      </w:pPr>
    </w:lvl>
    <w:lvl w:ilvl="6" w:tplc="0419000F" w:tentative="1">
      <w:start w:val="1"/>
      <w:numFmt w:val="decimal"/>
      <w:lvlText w:val="%7."/>
      <w:lvlJc w:val="left"/>
      <w:pPr>
        <w:ind w:left="5868" w:hanging="360"/>
      </w:pPr>
    </w:lvl>
    <w:lvl w:ilvl="7" w:tplc="04190019" w:tentative="1">
      <w:start w:val="1"/>
      <w:numFmt w:val="lowerLetter"/>
      <w:lvlText w:val="%8."/>
      <w:lvlJc w:val="left"/>
      <w:pPr>
        <w:ind w:left="6588" w:hanging="360"/>
      </w:pPr>
    </w:lvl>
    <w:lvl w:ilvl="8" w:tplc="0419001B" w:tentative="1">
      <w:start w:val="1"/>
      <w:numFmt w:val="lowerRoman"/>
      <w:lvlText w:val="%9."/>
      <w:lvlJc w:val="right"/>
      <w:pPr>
        <w:ind w:left="7308" w:hanging="180"/>
      </w:pPr>
    </w:lvl>
  </w:abstractNum>
  <w:abstractNum w:abstractNumId="11">
    <w:nsid w:val="11BF0149"/>
    <w:multiLevelType w:val="multilevel"/>
    <w:tmpl w:val="A1BAD086"/>
    <w:lvl w:ilvl="0">
      <w:start w:val="1"/>
      <w:numFmt w:val="decimal"/>
      <w:lvlText w:val="%1."/>
      <w:lvlJc w:val="left"/>
      <w:pPr>
        <w:ind w:left="795" w:hanging="435"/>
      </w:pPr>
      <w:rPr>
        <w:rFonts w:hint="default"/>
      </w:rPr>
    </w:lvl>
    <w:lvl w:ilvl="1">
      <w:start w:val="8"/>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2">
    <w:nsid w:val="12561413"/>
    <w:multiLevelType w:val="hybridMultilevel"/>
    <w:tmpl w:val="751AC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A46C38"/>
    <w:multiLevelType w:val="hybridMultilevel"/>
    <w:tmpl w:val="AEB4D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DE24FF"/>
    <w:multiLevelType w:val="hybridMultilevel"/>
    <w:tmpl w:val="6EFADB00"/>
    <w:lvl w:ilvl="0" w:tplc="5AD63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B3C0BDD"/>
    <w:multiLevelType w:val="hybridMultilevel"/>
    <w:tmpl w:val="770EE4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B57095F"/>
    <w:multiLevelType w:val="hybridMultilevel"/>
    <w:tmpl w:val="E780D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4119D2"/>
    <w:multiLevelType w:val="hybridMultilevel"/>
    <w:tmpl w:val="A3C66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E81236"/>
    <w:multiLevelType w:val="hybridMultilevel"/>
    <w:tmpl w:val="DB5C0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052EA8"/>
    <w:multiLevelType w:val="hybridMultilevel"/>
    <w:tmpl w:val="8A964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7373EE"/>
    <w:multiLevelType w:val="hybridMultilevel"/>
    <w:tmpl w:val="6DCA3874"/>
    <w:lvl w:ilvl="0" w:tplc="0419000F">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88E10D1"/>
    <w:multiLevelType w:val="multilevel"/>
    <w:tmpl w:val="AC328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123422"/>
    <w:multiLevelType w:val="multilevel"/>
    <w:tmpl w:val="7EE23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FED5354"/>
    <w:multiLevelType w:val="hybridMultilevel"/>
    <w:tmpl w:val="ED28B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352B92"/>
    <w:multiLevelType w:val="hybridMultilevel"/>
    <w:tmpl w:val="651EB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14C7080"/>
    <w:multiLevelType w:val="hybridMultilevel"/>
    <w:tmpl w:val="75D02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6510801"/>
    <w:multiLevelType w:val="hybridMultilevel"/>
    <w:tmpl w:val="9E3AC23A"/>
    <w:lvl w:ilvl="0" w:tplc="A61E7DAA">
      <w:start w:val="1"/>
      <w:numFmt w:val="decimal"/>
      <w:lvlText w:val="%1."/>
      <w:lvlJc w:val="left"/>
      <w:pPr>
        <w:ind w:left="479" w:hanging="250"/>
        <w:jc w:val="right"/>
      </w:pPr>
      <w:rPr>
        <w:rFonts w:ascii="Times New Roman" w:eastAsia="Times New Roman" w:hAnsi="Times New Roman" w:cs="Times New Roman" w:hint="default"/>
        <w:b w:val="0"/>
        <w:bCs w:val="0"/>
        <w:i w:val="0"/>
        <w:iCs w:val="0"/>
        <w:w w:val="92"/>
        <w:sz w:val="25"/>
        <w:szCs w:val="25"/>
        <w:lang w:val="ru-RU" w:eastAsia="en-US" w:bidi="ar-SA"/>
      </w:rPr>
    </w:lvl>
    <w:lvl w:ilvl="1" w:tplc="74844E0C">
      <w:start w:val="1"/>
      <w:numFmt w:val="decimal"/>
      <w:lvlText w:val="%2."/>
      <w:lvlJc w:val="left"/>
      <w:pPr>
        <w:ind w:left="1061" w:hanging="357"/>
      </w:pPr>
      <w:rPr>
        <w:rFonts w:ascii="Times New Roman" w:eastAsia="Times New Roman" w:hAnsi="Times New Roman" w:cs="Times New Roman" w:hint="default"/>
        <w:b w:val="0"/>
        <w:bCs w:val="0"/>
        <w:i w:val="0"/>
        <w:iCs w:val="0"/>
        <w:w w:val="92"/>
        <w:sz w:val="25"/>
        <w:szCs w:val="25"/>
        <w:lang w:val="ru-RU" w:eastAsia="en-US" w:bidi="ar-SA"/>
      </w:rPr>
    </w:lvl>
    <w:lvl w:ilvl="2" w:tplc="B80E747E">
      <w:start w:val="1"/>
      <w:numFmt w:val="decimal"/>
      <w:lvlText w:val="%3."/>
      <w:lvlJc w:val="left"/>
      <w:pPr>
        <w:ind w:left="1257" w:hanging="356"/>
      </w:pPr>
      <w:rPr>
        <w:rFonts w:ascii="Times New Roman" w:eastAsia="Times New Roman" w:hAnsi="Times New Roman" w:cs="Times New Roman" w:hint="default"/>
        <w:b w:val="0"/>
        <w:bCs w:val="0"/>
        <w:i w:val="0"/>
        <w:iCs w:val="0"/>
        <w:w w:val="92"/>
        <w:sz w:val="25"/>
        <w:szCs w:val="25"/>
        <w:lang w:val="ru-RU" w:eastAsia="en-US" w:bidi="ar-SA"/>
      </w:rPr>
    </w:lvl>
    <w:lvl w:ilvl="3" w:tplc="A3101B40">
      <w:start w:val="1"/>
      <w:numFmt w:val="decimal"/>
      <w:lvlText w:val="%4."/>
      <w:lvlJc w:val="left"/>
      <w:pPr>
        <w:ind w:left="480" w:hanging="328"/>
      </w:pPr>
      <w:rPr>
        <w:rFonts w:ascii="Times New Roman" w:eastAsia="Times New Roman" w:hAnsi="Times New Roman" w:cs="Times New Roman" w:hint="default"/>
        <w:b w:val="0"/>
        <w:bCs w:val="0"/>
        <w:i w:val="0"/>
        <w:iCs w:val="0"/>
        <w:w w:val="89"/>
        <w:sz w:val="25"/>
        <w:szCs w:val="25"/>
        <w:lang w:val="ru-RU" w:eastAsia="en-US" w:bidi="ar-SA"/>
      </w:rPr>
    </w:lvl>
    <w:lvl w:ilvl="4" w:tplc="C5BC3204">
      <w:numFmt w:val="bullet"/>
      <w:lvlText w:val="•"/>
      <w:lvlJc w:val="left"/>
      <w:pPr>
        <w:ind w:left="3745" w:hanging="328"/>
      </w:pPr>
      <w:rPr>
        <w:rFonts w:hint="default"/>
        <w:lang w:val="ru-RU" w:eastAsia="en-US" w:bidi="ar-SA"/>
      </w:rPr>
    </w:lvl>
    <w:lvl w:ilvl="5" w:tplc="3B4C616C">
      <w:numFmt w:val="bullet"/>
      <w:lvlText w:val="•"/>
      <w:lvlJc w:val="left"/>
      <w:pPr>
        <w:ind w:left="4987" w:hanging="328"/>
      </w:pPr>
      <w:rPr>
        <w:rFonts w:hint="default"/>
        <w:lang w:val="ru-RU" w:eastAsia="en-US" w:bidi="ar-SA"/>
      </w:rPr>
    </w:lvl>
    <w:lvl w:ilvl="6" w:tplc="0B2E2958">
      <w:numFmt w:val="bullet"/>
      <w:lvlText w:val="•"/>
      <w:lvlJc w:val="left"/>
      <w:pPr>
        <w:ind w:left="6230" w:hanging="328"/>
      </w:pPr>
      <w:rPr>
        <w:rFonts w:hint="default"/>
        <w:lang w:val="ru-RU" w:eastAsia="en-US" w:bidi="ar-SA"/>
      </w:rPr>
    </w:lvl>
    <w:lvl w:ilvl="7" w:tplc="A3C64FC8">
      <w:numFmt w:val="bullet"/>
      <w:lvlText w:val="•"/>
      <w:lvlJc w:val="left"/>
      <w:pPr>
        <w:ind w:left="7472" w:hanging="328"/>
      </w:pPr>
      <w:rPr>
        <w:rFonts w:hint="default"/>
        <w:lang w:val="ru-RU" w:eastAsia="en-US" w:bidi="ar-SA"/>
      </w:rPr>
    </w:lvl>
    <w:lvl w:ilvl="8" w:tplc="29224ED8">
      <w:numFmt w:val="bullet"/>
      <w:lvlText w:val="•"/>
      <w:lvlJc w:val="left"/>
      <w:pPr>
        <w:ind w:left="8715" w:hanging="328"/>
      </w:pPr>
      <w:rPr>
        <w:rFonts w:hint="default"/>
        <w:lang w:val="ru-RU" w:eastAsia="en-US" w:bidi="ar-SA"/>
      </w:rPr>
    </w:lvl>
  </w:abstractNum>
  <w:abstractNum w:abstractNumId="27">
    <w:nsid w:val="36616AC4"/>
    <w:multiLevelType w:val="hybridMultilevel"/>
    <w:tmpl w:val="64962E42"/>
    <w:lvl w:ilvl="0" w:tplc="F6F011F8">
      <w:numFmt w:val="bullet"/>
      <w:lvlText w:val="—"/>
      <w:lvlJc w:val="left"/>
      <w:pPr>
        <w:ind w:left="839" w:hanging="235"/>
      </w:pPr>
      <w:rPr>
        <w:rFonts w:ascii="Times New Roman" w:eastAsia="Times New Roman" w:hAnsi="Times New Roman" w:cs="Times New Roman" w:hint="default"/>
        <w:b w:val="0"/>
        <w:bCs w:val="0"/>
        <w:i w:val="0"/>
        <w:iCs w:val="0"/>
        <w:w w:val="48"/>
        <w:sz w:val="25"/>
        <w:szCs w:val="25"/>
        <w:lang w:val="ru-RU" w:eastAsia="en-US" w:bidi="ar-SA"/>
      </w:rPr>
    </w:lvl>
    <w:lvl w:ilvl="1" w:tplc="CEF89244">
      <w:numFmt w:val="bullet"/>
      <w:lvlText w:val="•"/>
      <w:lvlJc w:val="left"/>
      <w:pPr>
        <w:ind w:left="985" w:hanging="786"/>
      </w:pPr>
      <w:rPr>
        <w:rFonts w:ascii="Times New Roman" w:eastAsia="Times New Roman" w:hAnsi="Times New Roman" w:cs="Times New Roman" w:hint="default"/>
        <w:b w:val="0"/>
        <w:bCs w:val="0"/>
        <w:i w:val="0"/>
        <w:iCs w:val="0"/>
        <w:w w:val="99"/>
        <w:sz w:val="25"/>
        <w:szCs w:val="25"/>
        <w:lang w:val="ru-RU" w:eastAsia="en-US" w:bidi="ar-SA"/>
      </w:rPr>
    </w:lvl>
    <w:lvl w:ilvl="2" w:tplc="DB36289E">
      <w:numFmt w:val="bullet"/>
      <w:lvlText w:val="•"/>
      <w:lvlJc w:val="left"/>
      <w:pPr>
        <w:ind w:left="2115" w:hanging="786"/>
      </w:pPr>
      <w:rPr>
        <w:lang w:val="ru-RU" w:eastAsia="en-US" w:bidi="ar-SA"/>
      </w:rPr>
    </w:lvl>
    <w:lvl w:ilvl="3" w:tplc="99780C72">
      <w:numFmt w:val="bullet"/>
      <w:lvlText w:val="•"/>
      <w:lvlJc w:val="left"/>
      <w:pPr>
        <w:ind w:left="3251" w:hanging="786"/>
      </w:pPr>
      <w:rPr>
        <w:lang w:val="ru-RU" w:eastAsia="en-US" w:bidi="ar-SA"/>
      </w:rPr>
    </w:lvl>
    <w:lvl w:ilvl="4" w:tplc="E3E8F344">
      <w:numFmt w:val="bullet"/>
      <w:lvlText w:val="•"/>
      <w:lvlJc w:val="left"/>
      <w:pPr>
        <w:ind w:left="4386" w:hanging="786"/>
      </w:pPr>
      <w:rPr>
        <w:lang w:val="ru-RU" w:eastAsia="en-US" w:bidi="ar-SA"/>
      </w:rPr>
    </w:lvl>
    <w:lvl w:ilvl="5" w:tplc="FA4E0C6C">
      <w:numFmt w:val="bullet"/>
      <w:lvlText w:val="•"/>
      <w:lvlJc w:val="left"/>
      <w:pPr>
        <w:ind w:left="5522" w:hanging="786"/>
      </w:pPr>
      <w:rPr>
        <w:lang w:val="ru-RU" w:eastAsia="en-US" w:bidi="ar-SA"/>
      </w:rPr>
    </w:lvl>
    <w:lvl w:ilvl="6" w:tplc="FCFE37C0">
      <w:numFmt w:val="bullet"/>
      <w:lvlText w:val="•"/>
      <w:lvlJc w:val="left"/>
      <w:pPr>
        <w:ind w:left="6657" w:hanging="786"/>
      </w:pPr>
      <w:rPr>
        <w:lang w:val="ru-RU" w:eastAsia="en-US" w:bidi="ar-SA"/>
      </w:rPr>
    </w:lvl>
    <w:lvl w:ilvl="7" w:tplc="2758C194">
      <w:numFmt w:val="bullet"/>
      <w:lvlText w:val="•"/>
      <w:lvlJc w:val="left"/>
      <w:pPr>
        <w:ind w:left="7793" w:hanging="786"/>
      </w:pPr>
      <w:rPr>
        <w:lang w:val="ru-RU" w:eastAsia="en-US" w:bidi="ar-SA"/>
      </w:rPr>
    </w:lvl>
    <w:lvl w:ilvl="8" w:tplc="BBD46D08">
      <w:numFmt w:val="bullet"/>
      <w:lvlText w:val="•"/>
      <w:lvlJc w:val="left"/>
      <w:pPr>
        <w:ind w:left="8928" w:hanging="786"/>
      </w:pPr>
      <w:rPr>
        <w:lang w:val="ru-RU" w:eastAsia="en-US" w:bidi="ar-SA"/>
      </w:rPr>
    </w:lvl>
  </w:abstractNum>
  <w:abstractNum w:abstractNumId="28">
    <w:nsid w:val="36C562FE"/>
    <w:multiLevelType w:val="hybridMultilevel"/>
    <w:tmpl w:val="E3F4B1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7713079"/>
    <w:multiLevelType w:val="hybridMultilevel"/>
    <w:tmpl w:val="B5BA4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6382D"/>
    <w:multiLevelType w:val="hybridMultilevel"/>
    <w:tmpl w:val="10304B8C"/>
    <w:lvl w:ilvl="0" w:tplc="8B98EE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3CF12DFF"/>
    <w:multiLevelType w:val="hybridMultilevel"/>
    <w:tmpl w:val="777C2F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DA94CCA"/>
    <w:multiLevelType w:val="multilevel"/>
    <w:tmpl w:val="484632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DFC3E83"/>
    <w:multiLevelType w:val="hybridMultilevel"/>
    <w:tmpl w:val="81BED0E0"/>
    <w:lvl w:ilvl="0" w:tplc="945E8060">
      <w:start w:val="1"/>
      <w:numFmt w:val="decimal"/>
      <w:pStyle w:val="a"/>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30D074B"/>
    <w:multiLevelType w:val="hybridMultilevel"/>
    <w:tmpl w:val="0A8280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52F6724"/>
    <w:multiLevelType w:val="hybridMultilevel"/>
    <w:tmpl w:val="21D409A4"/>
    <w:lvl w:ilvl="0" w:tplc="0419000F">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36">
    <w:nsid w:val="55377673"/>
    <w:multiLevelType w:val="hybridMultilevel"/>
    <w:tmpl w:val="15388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41413F"/>
    <w:multiLevelType w:val="hybridMultilevel"/>
    <w:tmpl w:val="85A240E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59C06AC6"/>
    <w:multiLevelType w:val="multilevel"/>
    <w:tmpl w:val="D51C162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9DE6E23"/>
    <w:multiLevelType w:val="hybridMultilevel"/>
    <w:tmpl w:val="E3526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8122A7"/>
    <w:multiLevelType w:val="hybridMultilevel"/>
    <w:tmpl w:val="504C06C4"/>
    <w:lvl w:ilvl="0" w:tplc="0419000F">
      <w:start w:val="1"/>
      <w:numFmt w:val="decimal"/>
      <w:lvlText w:val="%1."/>
      <w:lvlJc w:val="left"/>
      <w:pPr>
        <w:ind w:left="1548" w:hanging="360"/>
      </w:pPr>
      <w:rPr>
        <w:rFonts w:hint="default"/>
      </w:rPr>
    </w:lvl>
    <w:lvl w:ilvl="1" w:tplc="04190019" w:tentative="1">
      <w:start w:val="1"/>
      <w:numFmt w:val="lowerLetter"/>
      <w:lvlText w:val="%2."/>
      <w:lvlJc w:val="left"/>
      <w:pPr>
        <w:ind w:left="2268" w:hanging="360"/>
      </w:pPr>
    </w:lvl>
    <w:lvl w:ilvl="2" w:tplc="0419001B" w:tentative="1">
      <w:start w:val="1"/>
      <w:numFmt w:val="lowerRoman"/>
      <w:lvlText w:val="%3."/>
      <w:lvlJc w:val="right"/>
      <w:pPr>
        <w:ind w:left="2988" w:hanging="180"/>
      </w:pPr>
    </w:lvl>
    <w:lvl w:ilvl="3" w:tplc="0419000F" w:tentative="1">
      <w:start w:val="1"/>
      <w:numFmt w:val="decimal"/>
      <w:lvlText w:val="%4."/>
      <w:lvlJc w:val="left"/>
      <w:pPr>
        <w:ind w:left="3708" w:hanging="360"/>
      </w:pPr>
    </w:lvl>
    <w:lvl w:ilvl="4" w:tplc="04190019" w:tentative="1">
      <w:start w:val="1"/>
      <w:numFmt w:val="lowerLetter"/>
      <w:lvlText w:val="%5."/>
      <w:lvlJc w:val="left"/>
      <w:pPr>
        <w:ind w:left="4428" w:hanging="360"/>
      </w:pPr>
    </w:lvl>
    <w:lvl w:ilvl="5" w:tplc="0419001B" w:tentative="1">
      <w:start w:val="1"/>
      <w:numFmt w:val="lowerRoman"/>
      <w:lvlText w:val="%6."/>
      <w:lvlJc w:val="right"/>
      <w:pPr>
        <w:ind w:left="5148" w:hanging="180"/>
      </w:pPr>
    </w:lvl>
    <w:lvl w:ilvl="6" w:tplc="0419000F" w:tentative="1">
      <w:start w:val="1"/>
      <w:numFmt w:val="decimal"/>
      <w:lvlText w:val="%7."/>
      <w:lvlJc w:val="left"/>
      <w:pPr>
        <w:ind w:left="5868" w:hanging="360"/>
      </w:pPr>
    </w:lvl>
    <w:lvl w:ilvl="7" w:tplc="04190019" w:tentative="1">
      <w:start w:val="1"/>
      <w:numFmt w:val="lowerLetter"/>
      <w:lvlText w:val="%8."/>
      <w:lvlJc w:val="left"/>
      <w:pPr>
        <w:ind w:left="6588" w:hanging="360"/>
      </w:pPr>
    </w:lvl>
    <w:lvl w:ilvl="8" w:tplc="0419001B" w:tentative="1">
      <w:start w:val="1"/>
      <w:numFmt w:val="lowerRoman"/>
      <w:lvlText w:val="%9."/>
      <w:lvlJc w:val="right"/>
      <w:pPr>
        <w:ind w:left="7308" w:hanging="180"/>
      </w:pPr>
    </w:lvl>
  </w:abstractNum>
  <w:abstractNum w:abstractNumId="41">
    <w:nsid w:val="5D1775BC"/>
    <w:multiLevelType w:val="hybridMultilevel"/>
    <w:tmpl w:val="0CDA780A"/>
    <w:lvl w:ilvl="0" w:tplc="75F00A52">
      <w:start w:val="1"/>
      <w:numFmt w:val="bullet"/>
      <w:lvlText w:val=""/>
      <w:lvlJc w:val="left"/>
      <w:pPr>
        <w:tabs>
          <w:tab w:val="num" w:pos="720"/>
        </w:tabs>
        <w:ind w:left="720" w:hanging="360"/>
      </w:pPr>
      <w:rPr>
        <w:rFonts w:ascii="Wingdings 2" w:hAnsi="Wingdings 2" w:hint="default"/>
      </w:rPr>
    </w:lvl>
    <w:lvl w:ilvl="1" w:tplc="441418DA">
      <w:start w:val="1"/>
      <w:numFmt w:val="bullet"/>
      <w:lvlText w:val=""/>
      <w:lvlJc w:val="left"/>
      <w:pPr>
        <w:tabs>
          <w:tab w:val="num" w:pos="1440"/>
        </w:tabs>
        <w:ind w:left="1440" w:hanging="360"/>
      </w:pPr>
      <w:rPr>
        <w:rFonts w:ascii="Wingdings 2" w:hAnsi="Wingdings 2" w:hint="default"/>
      </w:rPr>
    </w:lvl>
    <w:lvl w:ilvl="2" w:tplc="A9B898DE">
      <w:start w:val="1"/>
      <w:numFmt w:val="bullet"/>
      <w:lvlText w:val=""/>
      <w:lvlJc w:val="left"/>
      <w:pPr>
        <w:tabs>
          <w:tab w:val="num" w:pos="2160"/>
        </w:tabs>
        <w:ind w:left="2160" w:hanging="360"/>
      </w:pPr>
      <w:rPr>
        <w:rFonts w:ascii="Wingdings 2" w:hAnsi="Wingdings 2" w:hint="default"/>
      </w:rPr>
    </w:lvl>
    <w:lvl w:ilvl="3" w:tplc="28EC40DC">
      <w:start w:val="1"/>
      <w:numFmt w:val="bullet"/>
      <w:lvlText w:val=""/>
      <w:lvlJc w:val="left"/>
      <w:pPr>
        <w:tabs>
          <w:tab w:val="num" w:pos="2880"/>
        </w:tabs>
        <w:ind w:left="2880" w:hanging="360"/>
      </w:pPr>
      <w:rPr>
        <w:rFonts w:ascii="Wingdings 2" w:hAnsi="Wingdings 2" w:hint="default"/>
      </w:rPr>
    </w:lvl>
    <w:lvl w:ilvl="4" w:tplc="945C3742">
      <w:start w:val="1"/>
      <w:numFmt w:val="bullet"/>
      <w:lvlText w:val=""/>
      <w:lvlJc w:val="left"/>
      <w:pPr>
        <w:tabs>
          <w:tab w:val="num" w:pos="3600"/>
        </w:tabs>
        <w:ind w:left="3600" w:hanging="360"/>
      </w:pPr>
      <w:rPr>
        <w:rFonts w:ascii="Wingdings 2" w:hAnsi="Wingdings 2" w:hint="default"/>
      </w:rPr>
    </w:lvl>
    <w:lvl w:ilvl="5" w:tplc="35B4BC00">
      <w:start w:val="1"/>
      <w:numFmt w:val="bullet"/>
      <w:lvlText w:val=""/>
      <w:lvlJc w:val="left"/>
      <w:pPr>
        <w:tabs>
          <w:tab w:val="num" w:pos="4320"/>
        </w:tabs>
        <w:ind w:left="4320" w:hanging="360"/>
      </w:pPr>
      <w:rPr>
        <w:rFonts w:ascii="Wingdings 2" w:hAnsi="Wingdings 2" w:hint="default"/>
      </w:rPr>
    </w:lvl>
    <w:lvl w:ilvl="6" w:tplc="BE264F20">
      <w:start w:val="1"/>
      <w:numFmt w:val="bullet"/>
      <w:lvlText w:val=""/>
      <w:lvlJc w:val="left"/>
      <w:pPr>
        <w:tabs>
          <w:tab w:val="num" w:pos="5040"/>
        </w:tabs>
        <w:ind w:left="5040" w:hanging="360"/>
      </w:pPr>
      <w:rPr>
        <w:rFonts w:ascii="Wingdings 2" w:hAnsi="Wingdings 2" w:hint="default"/>
      </w:rPr>
    </w:lvl>
    <w:lvl w:ilvl="7" w:tplc="F2288D80">
      <w:start w:val="1"/>
      <w:numFmt w:val="bullet"/>
      <w:lvlText w:val=""/>
      <w:lvlJc w:val="left"/>
      <w:pPr>
        <w:tabs>
          <w:tab w:val="num" w:pos="5760"/>
        </w:tabs>
        <w:ind w:left="5760" w:hanging="360"/>
      </w:pPr>
      <w:rPr>
        <w:rFonts w:ascii="Wingdings 2" w:hAnsi="Wingdings 2" w:hint="default"/>
      </w:rPr>
    </w:lvl>
    <w:lvl w:ilvl="8" w:tplc="D692207A">
      <w:start w:val="1"/>
      <w:numFmt w:val="bullet"/>
      <w:lvlText w:val=""/>
      <w:lvlJc w:val="left"/>
      <w:pPr>
        <w:tabs>
          <w:tab w:val="num" w:pos="6480"/>
        </w:tabs>
        <w:ind w:left="6480" w:hanging="360"/>
      </w:pPr>
      <w:rPr>
        <w:rFonts w:ascii="Wingdings 2" w:hAnsi="Wingdings 2" w:hint="default"/>
      </w:rPr>
    </w:lvl>
  </w:abstractNum>
  <w:abstractNum w:abstractNumId="42">
    <w:nsid w:val="5EB33FC1"/>
    <w:multiLevelType w:val="multilevel"/>
    <w:tmpl w:val="FEEC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EB93736"/>
    <w:multiLevelType w:val="hybridMultilevel"/>
    <w:tmpl w:val="B83EDA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38F3C42"/>
    <w:multiLevelType w:val="hybridMultilevel"/>
    <w:tmpl w:val="D94AA2C8"/>
    <w:lvl w:ilvl="0" w:tplc="4A3EAFD6">
      <w:start w:val="1"/>
      <w:numFmt w:val="decimal"/>
      <w:lvlText w:val="%1."/>
      <w:lvlJc w:val="left"/>
      <w:pPr>
        <w:ind w:left="1669" w:hanging="9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76262C4"/>
    <w:multiLevelType w:val="hybridMultilevel"/>
    <w:tmpl w:val="EE421278"/>
    <w:lvl w:ilvl="0" w:tplc="1850F8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nsid w:val="691E6C9D"/>
    <w:multiLevelType w:val="hybridMultilevel"/>
    <w:tmpl w:val="07C6892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7">
    <w:nsid w:val="697C157B"/>
    <w:multiLevelType w:val="hybridMultilevel"/>
    <w:tmpl w:val="A572A19A"/>
    <w:lvl w:ilvl="0" w:tplc="FB326C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315F68"/>
    <w:multiLevelType w:val="multilevel"/>
    <w:tmpl w:val="E5AA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D871698"/>
    <w:multiLevelType w:val="hybridMultilevel"/>
    <w:tmpl w:val="9B520CEC"/>
    <w:lvl w:ilvl="0" w:tplc="380CADBC">
      <w:start w:val="1"/>
      <w:numFmt w:val="decimal"/>
      <w:lvlText w:val="%1."/>
      <w:lvlJc w:val="left"/>
      <w:pPr>
        <w:ind w:left="478" w:hanging="244"/>
      </w:pPr>
      <w:rPr>
        <w:rFonts w:ascii="Times New Roman" w:eastAsia="Times New Roman" w:hAnsi="Times New Roman" w:cs="Times New Roman"/>
        <w:b w:val="0"/>
        <w:bCs w:val="0"/>
        <w:i w:val="0"/>
        <w:iCs w:val="0"/>
        <w:w w:val="92"/>
        <w:sz w:val="25"/>
        <w:szCs w:val="25"/>
        <w:lang w:val="ru-RU" w:eastAsia="en-US" w:bidi="ar-SA"/>
      </w:rPr>
    </w:lvl>
    <w:lvl w:ilvl="1" w:tplc="C23AB5DA">
      <w:start w:val="1"/>
      <w:numFmt w:val="decimal"/>
      <w:lvlText w:val="%2."/>
      <w:lvlJc w:val="left"/>
      <w:pPr>
        <w:ind w:left="1196" w:hanging="356"/>
      </w:pPr>
      <w:rPr>
        <w:rFonts w:ascii="Times New Roman" w:eastAsia="Times New Roman" w:hAnsi="Times New Roman" w:cs="Times New Roman" w:hint="default"/>
        <w:b w:val="0"/>
        <w:bCs w:val="0"/>
        <w:i w:val="0"/>
        <w:iCs w:val="0"/>
        <w:w w:val="92"/>
        <w:sz w:val="25"/>
        <w:szCs w:val="25"/>
        <w:lang w:val="ru-RU" w:eastAsia="en-US" w:bidi="ar-SA"/>
      </w:rPr>
    </w:lvl>
    <w:lvl w:ilvl="2" w:tplc="DA0451D0">
      <w:numFmt w:val="bullet"/>
      <w:lvlText w:val="•"/>
      <w:lvlJc w:val="left"/>
      <w:pPr>
        <w:ind w:left="2311" w:hanging="356"/>
      </w:pPr>
      <w:rPr>
        <w:lang w:val="ru-RU" w:eastAsia="en-US" w:bidi="ar-SA"/>
      </w:rPr>
    </w:lvl>
    <w:lvl w:ilvl="3" w:tplc="EC1A3B5A">
      <w:numFmt w:val="bullet"/>
      <w:lvlText w:val="•"/>
      <w:lvlJc w:val="left"/>
      <w:pPr>
        <w:ind w:left="3422" w:hanging="356"/>
      </w:pPr>
      <w:rPr>
        <w:lang w:val="ru-RU" w:eastAsia="en-US" w:bidi="ar-SA"/>
      </w:rPr>
    </w:lvl>
    <w:lvl w:ilvl="4" w:tplc="607E56D6">
      <w:numFmt w:val="bullet"/>
      <w:lvlText w:val="•"/>
      <w:lvlJc w:val="left"/>
      <w:pPr>
        <w:ind w:left="4533" w:hanging="356"/>
      </w:pPr>
      <w:rPr>
        <w:lang w:val="ru-RU" w:eastAsia="en-US" w:bidi="ar-SA"/>
      </w:rPr>
    </w:lvl>
    <w:lvl w:ilvl="5" w:tplc="C8227E82">
      <w:numFmt w:val="bullet"/>
      <w:lvlText w:val="•"/>
      <w:lvlJc w:val="left"/>
      <w:pPr>
        <w:ind w:left="5644" w:hanging="356"/>
      </w:pPr>
      <w:rPr>
        <w:lang w:val="ru-RU" w:eastAsia="en-US" w:bidi="ar-SA"/>
      </w:rPr>
    </w:lvl>
    <w:lvl w:ilvl="6" w:tplc="AF7A5F62">
      <w:numFmt w:val="bullet"/>
      <w:lvlText w:val="•"/>
      <w:lvlJc w:val="left"/>
      <w:pPr>
        <w:ind w:left="6755" w:hanging="356"/>
      </w:pPr>
      <w:rPr>
        <w:lang w:val="ru-RU" w:eastAsia="en-US" w:bidi="ar-SA"/>
      </w:rPr>
    </w:lvl>
    <w:lvl w:ilvl="7" w:tplc="BF70DAF2">
      <w:numFmt w:val="bullet"/>
      <w:lvlText w:val="•"/>
      <w:lvlJc w:val="left"/>
      <w:pPr>
        <w:ind w:left="7866" w:hanging="356"/>
      </w:pPr>
      <w:rPr>
        <w:lang w:val="ru-RU" w:eastAsia="en-US" w:bidi="ar-SA"/>
      </w:rPr>
    </w:lvl>
    <w:lvl w:ilvl="8" w:tplc="29A035F8">
      <w:numFmt w:val="bullet"/>
      <w:lvlText w:val="•"/>
      <w:lvlJc w:val="left"/>
      <w:pPr>
        <w:ind w:left="8977" w:hanging="356"/>
      </w:pPr>
      <w:rPr>
        <w:lang w:val="ru-RU" w:eastAsia="en-US" w:bidi="ar-SA"/>
      </w:rPr>
    </w:lvl>
  </w:abstractNum>
  <w:abstractNum w:abstractNumId="50">
    <w:nsid w:val="702B5E77"/>
    <w:multiLevelType w:val="multilevel"/>
    <w:tmpl w:val="3918BAC8"/>
    <w:lvl w:ilvl="0">
      <w:start w:val="2"/>
      <w:numFmt w:val="decimal"/>
      <w:lvlText w:val="%1."/>
      <w:lvlJc w:val="left"/>
      <w:pPr>
        <w:ind w:left="1155" w:hanging="360"/>
      </w:pPr>
      <w:rPr>
        <w:rFonts w:hint="default"/>
        <w:color w:val="auto"/>
      </w:rPr>
    </w:lvl>
    <w:lvl w:ilvl="1">
      <w:start w:val="9"/>
      <w:numFmt w:val="decimal"/>
      <w:isLgl/>
      <w:lvlText w:val="%1.%2"/>
      <w:lvlJc w:val="left"/>
      <w:pPr>
        <w:ind w:left="1155" w:hanging="36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51">
    <w:nsid w:val="71103CF2"/>
    <w:multiLevelType w:val="hybridMultilevel"/>
    <w:tmpl w:val="9C004A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1D54E5E"/>
    <w:multiLevelType w:val="hybridMultilevel"/>
    <w:tmpl w:val="6EFADB00"/>
    <w:lvl w:ilvl="0" w:tplc="5AD63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2D648BD"/>
    <w:multiLevelType w:val="multilevel"/>
    <w:tmpl w:val="5FD85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3D21291"/>
    <w:multiLevelType w:val="hybridMultilevel"/>
    <w:tmpl w:val="2DB60260"/>
    <w:lvl w:ilvl="0" w:tplc="60AE8D2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3FC5DC4"/>
    <w:multiLevelType w:val="hybridMultilevel"/>
    <w:tmpl w:val="E1B44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8FD62ED"/>
    <w:multiLevelType w:val="multilevel"/>
    <w:tmpl w:val="E9FA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9CF3D04"/>
    <w:multiLevelType w:val="hybridMultilevel"/>
    <w:tmpl w:val="A2E00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ECF192A"/>
    <w:multiLevelType w:val="multilevel"/>
    <w:tmpl w:val="4D44A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38"/>
  </w:num>
  <w:num w:numId="5">
    <w:abstractNumId w:val="46"/>
  </w:num>
  <w:num w:numId="6">
    <w:abstractNumId w:val="7"/>
  </w:num>
  <w:num w:numId="7">
    <w:abstractNumId w:val="40"/>
  </w:num>
  <w:num w:numId="8">
    <w:abstractNumId w:val="41"/>
  </w:num>
  <w:num w:numId="9">
    <w:abstractNumId w:val="11"/>
  </w:num>
  <w:num w:numId="10">
    <w:abstractNumId w:val="16"/>
  </w:num>
  <w:num w:numId="11">
    <w:abstractNumId w:val="39"/>
  </w:num>
  <w:num w:numId="12">
    <w:abstractNumId w:val="50"/>
  </w:num>
  <w:num w:numId="13">
    <w:abstractNumId w:val="10"/>
  </w:num>
  <w:num w:numId="14">
    <w:abstractNumId w:val="14"/>
  </w:num>
  <w:num w:numId="15">
    <w:abstractNumId w:val="47"/>
  </w:num>
  <w:num w:numId="16">
    <w:abstractNumId w:val="36"/>
  </w:num>
  <w:num w:numId="17">
    <w:abstractNumId w:val="13"/>
  </w:num>
  <w:num w:numId="18">
    <w:abstractNumId w:val="18"/>
  </w:num>
  <w:num w:numId="19">
    <w:abstractNumId w:val="19"/>
  </w:num>
  <w:num w:numId="20">
    <w:abstractNumId w:val="24"/>
  </w:num>
  <w:num w:numId="21">
    <w:abstractNumId w:val="28"/>
  </w:num>
  <w:num w:numId="22">
    <w:abstractNumId w:val="34"/>
  </w:num>
  <w:num w:numId="23">
    <w:abstractNumId w:val="25"/>
  </w:num>
  <w:num w:numId="24">
    <w:abstractNumId w:val="31"/>
  </w:num>
  <w:num w:numId="25">
    <w:abstractNumId w:val="4"/>
  </w:num>
  <w:num w:numId="26">
    <w:abstractNumId w:val="22"/>
  </w:num>
  <w:num w:numId="27">
    <w:abstractNumId w:val="57"/>
  </w:num>
  <w:num w:numId="28">
    <w:abstractNumId w:val="35"/>
  </w:num>
  <w:num w:numId="29">
    <w:abstractNumId w:val="55"/>
  </w:num>
  <w:num w:numId="30">
    <w:abstractNumId w:val="30"/>
  </w:num>
  <w:num w:numId="31">
    <w:abstractNumId w:val="45"/>
  </w:num>
  <w:num w:numId="32">
    <w:abstractNumId w:val="54"/>
  </w:num>
  <w:num w:numId="33">
    <w:abstractNumId w:val="3"/>
  </w:num>
  <w:num w:numId="34">
    <w:abstractNumId w:val="20"/>
  </w:num>
  <w:num w:numId="35">
    <w:abstractNumId w:val="37"/>
  </w:num>
  <w:num w:numId="36">
    <w:abstractNumId w:val="52"/>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6"/>
  </w:num>
  <w:num w:numId="44">
    <w:abstractNumId w:val="26"/>
  </w:num>
  <w:num w:numId="45">
    <w:abstractNumId w:val="27"/>
  </w:num>
  <w:num w:numId="46">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47">
    <w:abstractNumId w:val="17"/>
  </w:num>
  <w:num w:numId="48">
    <w:abstractNumId w:val="5"/>
  </w:num>
  <w:num w:numId="49">
    <w:abstractNumId w:val="21"/>
  </w:num>
  <w:num w:numId="50">
    <w:abstractNumId w:val="56"/>
  </w:num>
  <w:num w:numId="51">
    <w:abstractNumId w:val="9"/>
  </w:num>
  <w:num w:numId="52">
    <w:abstractNumId w:val="44"/>
  </w:num>
  <w:num w:numId="53">
    <w:abstractNumId w:val="48"/>
  </w:num>
  <w:num w:numId="54">
    <w:abstractNumId w:val="42"/>
  </w:num>
  <w:num w:numId="55">
    <w:abstractNumId w:val="29"/>
  </w:num>
  <w:num w:numId="56">
    <w:abstractNumId w:val="2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DC5F07"/>
    <w:rsid w:val="00000CCB"/>
    <w:rsid w:val="000013FA"/>
    <w:rsid w:val="000016CD"/>
    <w:rsid w:val="00011226"/>
    <w:rsid w:val="0001232F"/>
    <w:rsid w:val="000149BA"/>
    <w:rsid w:val="00016A20"/>
    <w:rsid w:val="00025336"/>
    <w:rsid w:val="00027288"/>
    <w:rsid w:val="00030E2E"/>
    <w:rsid w:val="00036B96"/>
    <w:rsid w:val="000402A7"/>
    <w:rsid w:val="000406E6"/>
    <w:rsid w:val="00043AA3"/>
    <w:rsid w:val="00043D69"/>
    <w:rsid w:val="00054472"/>
    <w:rsid w:val="00062CBA"/>
    <w:rsid w:val="00064BA1"/>
    <w:rsid w:val="00065AC7"/>
    <w:rsid w:val="00067CAC"/>
    <w:rsid w:val="00072BD5"/>
    <w:rsid w:val="00075A36"/>
    <w:rsid w:val="0007762F"/>
    <w:rsid w:val="00080033"/>
    <w:rsid w:val="00082251"/>
    <w:rsid w:val="00083F07"/>
    <w:rsid w:val="00085034"/>
    <w:rsid w:val="000905F2"/>
    <w:rsid w:val="000907DA"/>
    <w:rsid w:val="0009637F"/>
    <w:rsid w:val="00096739"/>
    <w:rsid w:val="000A06E4"/>
    <w:rsid w:val="000A27CB"/>
    <w:rsid w:val="000A2D39"/>
    <w:rsid w:val="000A427B"/>
    <w:rsid w:val="000A7A2D"/>
    <w:rsid w:val="000B18A2"/>
    <w:rsid w:val="000B6F0A"/>
    <w:rsid w:val="000B7C2A"/>
    <w:rsid w:val="000C35C5"/>
    <w:rsid w:val="000C5528"/>
    <w:rsid w:val="000C5B7D"/>
    <w:rsid w:val="000C5F1C"/>
    <w:rsid w:val="000C7A8A"/>
    <w:rsid w:val="000D25D0"/>
    <w:rsid w:val="000D25D1"/>
    <w:rsid w:val="000D6C10"/>
    <w:rsid w:val="000E0BBF"/>
    <w:rsid w:val="000E19C5"/>
    <w:rsid w:val="000E28C8"/>
    <w:rsid w:val="000E396D"/>
    <w:rsid w:val="000E4AFF"/>
    <w:rsid w:val="00105438"/>
    <w:rsid w:val="00106F0F"/>
    <w:rsid w:val="00110705"/>
    <w:rsid w:val="001114D0"/>
    <w:rsid w:val="00113222"/>
    <w:rsid w:val="0011551A"/>
    <w:rsid w:val="00115B93"/>
    <w:rsid w:val="0011654C"/>
    <w:rsid w:val="00122233"/>
    <w:rsid w:val="00135A3A"/>
    <w:rsid w:val="00152F58"/>
    <w:rsid w:val="0015527E"/>
    <w:rsid w:val="00156DEF"/>
    <w:rsid w:val="00162BD0"/>
    <w:rsid w:val="00162CAC"/>
    <w:rsid w:val="00164F2F"/>
    <w:rsid w:val="00173C60"/>
    <w:rsid w:val="00173D61"/>
    <w:rsid w:val="00174E77"/>
    <w:rsid w:val="00184394"/>
    <w:rsid w:val="00184B3F"/>
    <w:rsid w:val="00192B96"/>
    <w:rsid w:val="001938F6"/>
    <w:rsid w:val="0019593E"/>
    <w:rsid w:val="001A06DE"/>
    <w:rsid w:val="001A14E7"/>
    <w:rsid w:val="001A493A"/>
    <w:rsid w:val="001A72EE"/>
    <w:rsid w:val="001A7AA1"/>
    <w:rsid w:val="001B4946"/>
    <w:rsid w:val="001B4D39"/>
    <w:rsid w:val="001C3C6D"/>
    <w:rsid w:val="001C7112"/>
    <w:rsid w:val="001C720D"/>
    <w:rsid w:val="001D0EFF"/>
    <w:rsid w:val="001D104C"/>
    <w:rsid w:val="001D21BD"/>
    <w:rsid w:val="001D3F3E"/>
    <w:rsid w:val="001D46CC"/>
    <w:rsid w:val="001E07C1"/>
    <w:rsid w:val="001E1FBB"/>
    <w:rsid w:val="001E3A8F"/>
    <w:rsid w:val="001E5AC8"/>
    <w:rsid w:val="001E650F"/>
    <w:rsid w:val="001E769E"/>
    <w:rsid w:val="001F519F"/>
    <w:rsid w:val="001F694E"/>
    <w:rsid w:val="001F6DC1"/>
    <w:rsid w:val="00200D69"/>
    <w:rsid w:val="00200E7A"/>
    <w:rsid w:val="0020296B"/>
    <w:rsid w:val="002054DE"/>
    <w:rsid w:val="002071C4"/>
    <w:rsid w:val="002104CC"/>
    <w:rsid w:val="00210F4E"/>
    <w:rsid w:val="00220047"/>
    <w:rsid w:val="0022423F"/>
    <w:rsid w:val="00230CB6"/>
    <w:rsid w:val="00240696"/>
    <w:rsid w:val="00244592"/>
    <w:rsid w:val="002476CC"/>
    <w:rsid w:val="002515A3"/>
    <w:rsid w:val="00256DF4"/>
    <w:rsid w:val="00257475"/>
    <w:rsid w:val="00257A88"/>
    <w:rsid w:val="00261D44"/>
    <w:rsid w:val="00263119"/>
    <w:rsid w:val="00265A20"/>
    <w:rsid w:val="00266AB7"/>
    <w:rsid w:val="00266F01"/>
    <w:rsid w:val="00270A96"/>
    <w:rsid w:val="0027370E"/>
    <w:rsid w:val="002755CC"/>
    <w:rsid w:val="00277B2E"/>
    <w:rsid w:val="00277F72"/>
    <w:rsid w:val="0028321E"/>
    <w:rsid w:val="002842EB"/>
    <w:rsid w:val="0029027F"/>
    <w:rsid w:val="00291DC2"/>
    <w:rsid w:val="0029253A"/>
    <w:rsid w:val="00294309"/>
    <w:rsid w:val="0029509B"/>
    <w:rsid w:val="0029544A"/>
    <w:rsid w:val="00295B05"/>
    <w:rsid w:val="00296582"/>
    <w:rsid w:val="00297714"/>
    <w:rsid w:val="002A1EF5"/>
    <w:rsid w:val="002A25EA"/>
    <w:rsid w:val="002A3189"/>
    <w:rsid w:val="002A78A8"/>
    <w:rsid w:val="002B2833"/>
    <w:rsid w:val="002B3A45"/>
    <w:rsid w:val="002C035C"/>
    <w:rsid w:val="002D0831"/>
    <w:rsid w:val="002E40BD"/>
    <w:rsid w:val="002E4228"/>
    <w:rsid w:val="002E52D8"/>
    <w:rsid w:val="002E61C7"/>
    <w:rsid w:val="002E77E2"/>
    <w:rsid w:val="002F09D5"/>
    <w:rsid w:val="002F1B66"/>
    <w:rsid w:val="002F3A11"/>
    <w:rsid w:val="002F6202"/>
    <w:rsid w:val="0030031A"/>
    <w:rsid w:val="0030172A"/>
    <w:rsid w:val="00304501"/>
    <w:rsid w:val="003073D0"/>
    <w:rsid w:val="003102EC"/>
    <w:rsid w:val="00310A8F"/>
    <w:rsid w:val="00312FF7"/>
    <w:rsid w:val="00314E24"/>
    <w:rsid w:val="00315F33"/>
    <w:rsid w:val="00316254"/>
    <w:rsid w:val="0031699D"/>
    <w:rsid w:val="00317D10"/>
    <w:rsid w:val="00323F4E"/>
    <w:rsid w:val="00326A09"/>
    <w:rsid w:val="0032732E"/>
    <w:rsid w:val="0033291C"/>
    <w:rsid w:val="00335D71"/>
    <w:rsid w:val="0033619F"/>
    <w:rsid w:val="0034138E"/>
    <w:rsid w:val="00341E17"/>
    <w:rsid w:val="00342B9B"/>
    <w:rsid w:val="003437FA"/>
    <w:rsid w:val="00343FEF"/>
    <w:rsid w:val="00345C83"/>
    <w:rsid w:val="00346AEE"/>
    <w:rsid w:val="003472D5"/>
    <w:rsid w:val="0034743D"/>
    <w:rsid w:val="003632F2"/>
    <w:rsid w:val="0036416A"/>
    <w:rsid w:val="00364677"/>
    <w:rsid w:val="003665C6"/>
    <w:rsid w:val="00366B28"/>
    <w:rsid w:val="00373075"/>
    <w:rsid w:val="003751DC"/>
    <w:rsid w:val="00381985"/>
    <w:rsid w:val="003902BF"/>
    <w:rsid w:val="0039398E"/>
    <w:rsid w:val="00397115"/>
    <w:rsid w:val="003A322B"/>
    <w:rsid w:val="003A4B6D"/>
    <w:rsid w:val="003A581E"/>
    <w:rsid w:val="003A697F"/>
    <w:rsid w:val="003B0D80"/>
    <w:rsid w:val="003B52D6"/>
    <w:rsid w:val="003B5421"/>
    <w:rsid w:val="003B7562"/>
    <w:rsid w:val="003C013F"/>
    <w:rsid w:val="003C1893"/>
    <w:rsid w:val="003C1F65"/>
    <w:rsid w:val="003C5075"/>
    <w:rsid w:val="003C52BC"/>
    <w:rsid w:val="003D0868"/>
    <w:rsid w:val="003D0AB8"/>
    <w:rsid w:val="003D3607"/>
    <w:rsid w:val="003D3C4D"/>
    <w:rsid w:val="003D51B1"/>
    <w:rsid w:val="003D609F"/>
    <w:rsid w:val="003D7778"/>
    <w:rsid w:val="003E54F0"/>
    <w:rsid w:val="003E5A12"/>
    <w:rsid w:val="003E5B10"/>
    <w:rsid w:val="003E5C73"/>
    <w:rsid w:val="003F2BC6"/>
    <w:rsid w:val="003F35A8"/>
    <w:rsid w:val="003F4AC6"/>
    <w:rsid w:val="003F7545"/>
    <w:rsid w:val="00400023"/>
    <w:rsid w:val="004006A2"/>
    <w:rsid w:val="004046C9"/>
    <w:rsid w:val="0040530C"/>
    <w:rsid w:val="00407717"/>
    <w:rsid w:val="004118B6"/>
    <w:rsid w:val="00412786"/>
    <w:rsid w:val="0041319F"/>
    <w:rsid w:val="00421978"/>
    <w:rsid w:val="00421F7E"/>
    <w:rsid w:val="0042419A"/>
    <w:rsid w:val="004251B0"/>
    <w:rsid w:val="004325C8"/>
    <w:rsid w:val="00432D8E"/>
    <w:rsid w:val="0043708B"/>
    <w:rsid w:val="00437BCC"/>
    <w:rsid w:val="00437E22"/>
    <w:rsid w:val="00443C3A"/>
    <w:rsid w:val="0044784D"/>
    <w:rsid w:val="00453CF9"/>
    <w:rsid w:val="00455390"/>
    <w:rsid w:val="00455AE4"/>
    <w:rsid w:val="00461861"/>
    <w:rsid w:val="004651B0"/>
    <w:rsid w:val="00466A63"/>
    <w:rsid w:val="00473285"/>
    <w:rsid w:val="00474858"/>
    <w:rsid w:val="00475331"/>
    <w:rsid w:val="0048077B"/>
    <w:rsid w:val="00480851"/>
    <w:rsid w:val="004914EA"/>
    <w:rsid w:val="00494136"/>
    <w:rsid w:val="0049669B"/>
    <w:rsid w:val="004A094D"/>
    <w:rsid w:val="004A283A"/>
    <w:rsid w:val="004A48A4"/>
    <w:rsid w:val="004A7F98"/>
    <w:rsid w:val="004B1B49"/>
    <w:rsid w:val="004B4429"/>
    <w:rsid w:val="004B69D0"/>
    <w:rsid w:val="004B76C2"/>
    <w:rsid w:val="004C4AA8"/>
    <w:rsid w:val="004C4EFF"/>
    <w:rsid w:val="004C687F"/>
    <w:rsid w:val="004C73AA"/>
    <w:rsid w:val="004D36D1"/>
    <w:rsid w:val="004D4205"/>
    <w:rsid w:val="004D4DDE"/>
    <w:rsid w:val="004D50C2"/>
    <w:rsid w:val="004D72BA"/>
    <w:rsid w:val="004E0B66"/>
    <w:rsid w:val="004E6BEE"/>
    <w:rsid w:val="004E71C6"/>
    <w:rsid w:val="004F3177"/>
    <w:rsid w:val="004F545B"/>
    <w:rsid w:val="004F60C9"/>
    <w:rsid w:val="00500F3B"/>
    <w:rsid w:val="00503CC8"/>
    <w:rsid w:val="00505085"/>
    <w:rsid w:val="0050635E"/>
    <w:rsid w:val="00507ACF"/>
    <w:rsid w:val="005103DE"/>
    <w:rsid w:val="00510CB1"/>
    <w:rsid w:val="00512335"/>
    <w:rsid w:val="005129CB"/>
    <w:rsid w:val="0051461C"/>
    <w:rsid w:val="00516DA8"/>
    <w:rsid w:val="0052080D"/>
    <w:rsid w:val="00525061"/>
    <w:rsid w:val="005318DE"/>
    <w:rsid w:val="0053412F"/>
    <w:rsid w:val="0053578B"/>
    <w:rsid w:val="00540CB8"/>
    <w:rsid w:val="00544EF4"/>
    <w:rsid w:val="00545DE2"/>
    <w:rsid w:val="00552252"/>
    <w:rsid w:val="005524CF"/>
    <w:rsid w:val="0056145B"/>
    <w:rsid w:val="005641D1"/>
    <w:rsid w:val="0056424A"/>
    <w:rsid w:val="005669C8"/>
    <w:rsid w:val="00572880"/>
    <w:rsid w:val="005731D9"/>
    <w:rsid w:val="00580994"/>
    <w:rsid w:val="00584940"/>
    <w:rsid w:val="00584D65"/>
    <w:rsid w:val="00585318"/>
    <w:rsid w:val="00597916"/>
    <w:rsid w:val="005A00B4"/>
    <w:rsid w:val="005B4E5A"/>
    <w:rsid w:val="005B561C"/>
    <w:rsid w:val="005B6843"/>
    <w:rsid w:val="005B7A18"/>
    <w:rsid w:val="005D40D0"/>
    <w:rsid w:val="005D7539"/>
    <w:rsid w:val="005E5752"/>
    <w:rsid w:val="005E7764"/>
    <w:rsid w:val="005E7A33"/>
    <w:rsid w:val="005F2DF4"/>
    <w:rsid w:val="005F6B7A"/>
    <w:rsid w:val="005F7489"/>
    <w:rsid w:val="0060013B"/>
    <w:rsid w:val="00603862"/>
    <w:rsid w:val="00605006"/>
    <w:rsid w:val="006127E6"/>
    <w:rsid w:val="00612F62"/>
    <w:rsid w:val="00614E77"/>
    <w:rsid w:val="0061573A"/>
    <w:rsid w:val="00620A80"/>
    <w:rsid w:val="00625387"/>
    <w:rsid w:val="00625B00"/>
    <w:rsid w:val="00626145"/>
    <w:rsid w:val="006309E6"/>
    <w:rsid w:val="0063405D"/>
    <w:rsid w:val="00637E09"/>
    <w:rsid w:val="00640E3A"/>
    <w:rsid w:val="006438CF"/>
    <w:rsid w:val="00645CA8"/>
    <w:rsid w:val="0065044D"/>
    <w:rsid w:val="00651F66"/>
    <w:rsid w:val="0065376A"/>
    <w:rsid w:val="0066074D"/>
    <w:rsid w:val="00660ACC"/>
    <w:rsid w:val="006643E1"/>
    <w:rsid w:val="00664BD0"/>
    <w:rsid w:val="0066628A"/>
    <w:rsid w:val="00667443"/>
    <w:rsid w:val="0067157F"/>
    <w:rsid w:val="0067207D"/>
    <w:rsid w:val="00675270"/>
    <w:rsid w:val="006759E0"/>
    <w:rsid w:val="00675A5A"/>
    <w:rsid w:val="0068200A"/>
    <w:rsid w:val="00682035"/>
    <w:rsid w:val="00685E26"/>
    <w:rsid w:val="006879DC"/>
    <w:rsid w:val="006927B9"/>
    <w:rsid w:val="00694B96"/>
    <w:rsid w:val="00697CEE"/>
    <w:rsid w:val="006A1A01"/>
    <w:rsid w:val="006A32F2"/>
    <w:rsid w:val="006A5486"/>
    <w:rsid w:val="006A5BA3"/>
    <w:rsid w:val="006A646D"/>
    <w:rsid w:val="006B2730"/>
    <w:rsid w:val="006B42F8"/>
    <w:rsid w:val="006B511F"/>
    <w:rsid w:val="006B6B52"/>
    <w:rsid w:val="006C082D"/>
    <w:rsid w:val="006D10EB"/>
    <w:rsid w:val="006D1D47"/>
    <w:rsid w:val="006E1A0E"/>
    <w:rsid w:val="006E25BD"/>
    <w:rsid w:val="006E26C7"/>
    <w:rsid w:val="006E3173"/>
    <w:rsid w:val="006E35E6"/>
    <w:rsid w:val="006E38B6"/>
    <w:rsid w:val="006E5537"/>
    <w:rsid w:val="006F0EAA"/>
    <w:rsid w:val="006F7719"/>
    <w:rsid w:val="006F7EBE"/>
    <w:rsid w:val="00701FB9"/>
    <w:rsid w:val="0070288F"/>
    <w:rsid w:val="007028AA"/>
    <w:rsid w:val="007102FB"/>
    <w:rsid w:val="00714C1A"/>
    <w:rsid w:val="00715CA2"/>
    <w:rsid w:val="00716D7A"/>
    <w:rsid w:val="007247D9"/>
    <w:rsid w:val="00725DF9"/>
    <w:rsid w:val="00730351"/>
    <w:rsid w:val="00731D42"/>
    <w:rsid w:val="00733006"/>
    <w:rsid w:val="007332C3"/>
    <w:rsid w:val="007337ED"/>
    <w:rsid w:val="007354B8"/>
    <w:rsid w:val="00737D75"/>
    <w:rsid w:val="00740150"/>
    <w:rsid w:val="00743296"/>
    <w:rsid w:val="0074557C"/>
    <w:rsid w:val="007469AB"/>
    <w:rsid w:val="00750CBA"/>
    <w:rsid w:val="0075105C"/>
    <w:rsid w:val="007531A6"/>
    <w:rsid w:val="00754432"/>
    <w:rsid w:val="00755329"/>
    <w:rsid w:val="00755CE3"/>
    <w:rsid w:val="00757A9A"/>
    <w:rsid w:val="00757AC1"/>
    <w:rsid w:val="00760D06"/>
    <w:rsid w:val="00773CE3"/>
    <w:rsid w:val="00774BE7"/>
    <w:rsid w:val="00775C55"/>
    <w:rsid w:val="007764B3"/>
    <w:rsid w:val="0078644E"/>
    <w:rsid w:val="0078754C"/>
    <w:rsid w:val="0079048E"/>
    <w:rsid w:val="0079307E"/>
    <w:rsid w:val="007950EA"/>
    <w:rsid w:val="007970F7"/>
    <w:rsid w:val="007A6119"/>
    <w:rsid w:val="007B0EBD"/>
    <w:rsid w:val="007B4871"/>
    <w:rsid w:val="007D00B6"/>
    <w:rsid w:val="007D17AB"/>
    <w:rsid w:val="007D5831"/>
    <w:rsid w:val="007E0C37"/>
    <w:rsid w:val="007E41CF"/>
    <w:rsid w:val="007E4247"/>
    <w:rsid w:val="007E5A11"/>
    <w:rsid w:val="007E76AC"/>
    <w:rsid w:val="007E7753"/>
    <w:rsid w:val="007E7BA2"/>
    <w:rsid w:val="007F7012"/>
    <w:rsid w:val="00801BBE"/>
    <w:rsid w:val="008026EE"/>
    <w:rsid w:val="008032B1"/>
    <w:rsid w:val="008035FB"/>
    <w:rsid w:val="008059EF"/>
    <w:rsid w:val="00812937"/>
    <w:rsid w:val="00817A8B"/>
    <w:rsid w:val="00822A3F"/>
    <w:rsid w:val="00822AA7"/>
    <w:rsid w:val="00823006"/>
    <w:rsid w:val="00823BA5"/>
    <w:rsid w:val="00823E92"/>
    <w:rsid w:val="00827547"/>
    <w:rsid w:val="008300F9"/>
    <w:rsid w:val="00830EE9"/>
    <w:rsid w:val="00834A40"/>
    <w:rsid w:val="00835CD9"/>
    <w:rsid w:val="00836FBA"/>
    <w:rsid w:val="00841462"/>
    <w:rsid w:val="00842AFF"/>
    <w:rsid w:val="00843E78"/>
    <w:rsid w:val="00847225"/>
    <w:rsid w:val="00854180"/>
    <w:rsid w:val="00855E1F"/>
    <w:rsid w:val="00856E99"/>
    <w:rsid w:val="008633FD"/>
    <w:rsid w:val="008634E2"/>
    <w:rsid w:val="00870301"/>
    <w:rsid w:val="008709A6"/>
    <w:rsid w:val="008736A3"/>
    <w:rsid w:val="0088121A"/>
    <w:rsid w:val="0088285A"/>
    <w:rsid w:val="008848E7"/>
    <w:rsid w:val="00884D89"/>
    <w:rsid w:val="008861D0"/>
    <w:rsid w:val="0089170E"/>
    <w:rsid w:val="00891A0E"/>
    <w:rsid w:val="0089208D"/>
    <w:rsid w:val="00892704"/>
    <w:rsid w:val="00892D14"/>
    <w:rsid w:val="00896D1E"/>
    <w:rsid w:val="008A18D1"/>
    <w:rsid w:val="008A20BA"/>
    <w:rsid w:val="008A7851"/>
    <w:rsid w:val="008B0D0D"/>
    <w:rsid w:val="008B1816"/>
    <w:rsid w:val="008B1955"/>
    <w:rsid w:val="008B2171"/>
    <w:rsid w:val="008B2948"/>
    <w:rsid w:val="008B295A"/>
    <w:rsid w:val="008B65FD"/>
    <w:rsid w:val="008B6758"/>
    <w:rsid w:val="008B7354"/>
    <w:rsid w:val="008C393B"/>
    <w:rsid w:val="008C40E4"/>
    <w:rsid w:val="008C4603"/>
    <w:rsid w:val="008C537E"/>
    <w:rsid w:val="008C6ABE"/>
    <w:rsid w:val="008D2D25"/>
    <w:rsid w:val="008D3767"/>
    <w:rsid w:val="008D6DBB"/>
    <w:rsid w:val="008D7921"/>
    <w:rsid w:val="008E3BFC"/>
    <w:rsid w:val="008E62F1"/>
    <w:rsid w:val="008F03AE"/>
    <w:rsid w:val="008F057F"/>
    <w:rsid w:val="008F33C4"/>
    <w:rsid w:val="008F40D7"/>
    <w:rsid w:val="008F43E4"/>
    <w:rsid w:val="008F67B7"/>
    <w:rsid w:val="0090277C"/>
    <w:rsid w:val="00907FBA"/>
    <w:rsid w:val="009110A9"/>
    <w:rsid w:val="00914136"/>
    <w:rsid w:val="00915560"/>
    <w:rsid w:val="00915E1F"/>
    <w:rsid w:val="00924E6B"/>
    <w:rsid w:val="00924F6D"/>
    <w:rsid w:val="0093046A"/>
    <w:rsid w:val="00931B91"/>
    <w:rsid w:val="00935EAB"/>
    <w:rsid w:val="00941C2A"/>
    <w:rsid w:val="0094244D"/>
    <w:rsid w:val="00943223"/>
    <w:rsid w:val="00946BF5"/>
    <w:rsid w:val="00951C36"/>
    <w:rsid w:val="0095235A"/>
    <w:rsid w:val="00955980"/>
    <w:rsid w:val="00956FFF"/>
    <w:rsid w:val="00960FA1"/>
    <w:rsid w:val="009635E5"/>
    <w:rsid w:val="009655AF"/>
    <w:rsid w:val="00966996"/>
    <w:rsid w:val="00967855"/>
    <w:rsid w:val="009769A5"/>
    <w:rsid w:val="0097706C"/>
    <w:rsid w:val="009770A8"/>
    <w:rsid w:val="00977D9E"/>
    <w:rsid w:val="009815C2"/>
    <w:rsid w:val="00984EE6"/>
    <w:rsid w:val="009864E1"/>
    <w:rsid w:val="00987305"/>
    <w:rsid w:val="009948D1"/>
    <w:rsid w:val="00996642"/>
    <w:rsid w:val="009966C0"/>
    <w:rsid w:val="00996FAC"/>
    <w:rsid w:val="009A0F04"/>
    <w:rsid w:val="009A1F8A"/>
    <w:rsid w:val="009A37D9"/>
    <w:rsid w:val="009A7FE4"/>
    <w:rsid w:val="009B0108"/>
    <w:rsid w:val="009B25C7"/>
    <w:rsid w:val="009B2D5D"/>
    <w:rsid w:val="009B5664"/>
    <w:rsid w:val="009B57C2"/>
    <w:rsid w:val="009B65BD"/>
    <w:rsid w:val="009B6839"/>
    <w:rsid w:val="009B7108"/>
    <w:rsid w:val="009C10EF"/>
    <w:rsid w:val="009C1DA0"/>
    <w:rsid w:val="009C2F2D"/>
    <w:rsid w:val="009C7591"/>
    <w:rsid w:val="009D3277"/>
    <w:rsid w:val="009D46F7"/>
    <w:rsid w:val="009D4E65"/>
    <w:rsid w:val="009F1680"/>
    <w:rsid w:val="009F1716"/>
    <w:rsid w:val="009F3469"/>
    <w:rsid w:val="00A016CB"/>
    <w:rsid w:val="00A03356"/>
    <w:rsid w:val="00A038BD"/>
    <w:rsid w:val="00A05848"/>
    <w:rsid w:val="00A10CDC"/>
    <w:rsid w:val="00A11B70"/>
    <w:rsid w:val="00A127A0"/>
    <w:rsid w:val="00A16322"/>
    <w:rsid w:val="00A17C65"/>
    <w:rsid w:val="00A27594"/>
    <w:rsid w:val="00A31B1B"/>
    <w:rsid w:val="00A33D85"/>
    <w:rsid w:val="00A37633"/>
    <w:rsid w:val="00A37697"/>
    <w:rsid w:val="00A378D9"/>
    <w:rsid w:val="00A44AA0"/>
    <w:rsid w:val="00A44D1C"/>
    <w:rsid w:val="00A45312"/>
    <w:rsid w:val="00A46D31"/>
    <w:rsid w:val="00A51580"/>
    <w:rsid w:val="00A633F6"/>
    <w:rsid w:val="00A64773"/>
    <w:rsid w:val="00A676EE"/>
    <w:rsid w:val="00A678EF"/>
    <w:rsid w:val="00A67D4D"/>
    <w:rsid w:val="00A703BC"/>
    <w:rsid w:val="00A70B58"/>
    <w:rsid w:val="00A73C1D"/>
    <w:rsid w:val="00A83EC4"/>
    <w:rsid w:val="00A84841"/>
    <w:rsid w:val="00A86E18"/>
    <w:rsid w:val="00A879FA"/>
    <w:rsid w:val="00A90C03"/>
    <w:rsid w:val="00A921D8"/>
    <w:rsid w:val="00A97853"/>
    <w:rsid w:val="00AA12BD"/>
    <w:rsid w:val="00AA2F61"/>
    <w:rsid w:val="00AA6559"/>
    <w:rsid w:val="00AB5113"/>
    <w:rsid w:val="00AB729C"/>
    <w:rsid w:val="00AC605C"/>
    <w:rsid w:val="00AC6373"/>
    <w:rsid w:val="00AC658E"/>
    <w:rsid w:val="00AD0170"/>
    <w:rsid w:val="00AD09FD"/>
    <w:rsid w:val="00AD12FA"/>
    <w:rsid w:val="00AD6A97"/>
    <w:rsid w:val="00AD7DEF"/>
    <w:rsid w:val="00AE4B53"/>
    <w:rsid w:val="00AF1DE7"/>
    <w:rsid w:val="00AF2FEA"/>
    <w:rsid w:val="00AF36E1"/>
    <w:rsid w:val="00AF38E7"/>
    <w:rsid w:val="00AF48EC"/>
    <w:rsid w:val="00B004EF"/>
    <w:rsid w:val="00B04061"/>
    <w:rsid w:val="00B054AC"/>
    <w:rsid w:val="00B12230"/>
    <w:rsid w:val="00B1339F"/>
    <w:rsid w:val="00B15413"/>
    <w:rsid w:val="00B16269"/>
    <w:rsid w:val="00B16C22"/>
    <w:rsid w:val="00B16E29"/>
    <w:rsid w:val="00B23212"/>
    <w:rsid w:val="00B23305"/>
    <w:rsid w:val="00B26887"/>
    <w:rsid w:val="00B26CC4"/>
    <w:rsid w:val="00B271B7"/>
    <w:rsid w:val="00B35057"/>
    <w:rsid w:val="00B428B9"/>
    <w:rsid w:val="00B46861"/>
    <w:rsid w:val="00B47F32"/>
    <w:rsid w:val="00B509F0"/>
    <w:rsid w:val="00B5184B"/>
    <w:rsid w:val="00B56322"/>
    <w:rsid w:val="00B6192B"/>
    <w:rsid w:val="00B71F9A"/>
    <w:rsid w:val="00B725A3"/>
    <w:rsid w:val="00B72812"/>
    <w:rsid w:val="00B72A9A"/>
    <w:rsid w:val="00B7465F"/>
    <w:rsid w:val="00B83100"/>
    <w:rsid w:val="00B84E4D"/>
    <w:rsid w:val="00B8733C"/>
    <w:rsid w:val="00B8755A"/>
    <w:rsid w:val="00B9082B"/>
    <w:rsid w:val="00B90F16"/>
    <w:rsid w:val="00B97939"/>
    <w:rsid w:val="00BA01AD"/>
    <w:rsid w:val="00BA697E"/>
    <w:rsid w:val="00BB058C"/>
    <w:rsid w:val="00BB0D1B"/>
    <w:rsid w:val="00BB64B3"/>
    <w:rsid w:val="00BC0CE7"/>
    <w:rsid w:val="00BC1322"/>
    <w:rsid w:val="00BD4DBC"/>
    <w:rsid w:val="00BD7D8E"/>
    <w:rsid w:val="00BE3D76"/>
    <w:rsid w:val="00BE3F47"/>
    <w:rsid w:val="00BE4A61"/>
    <w:rsid w:val="00BF012D"/>
    <w:rsid w:val="00BF3303"/>
    <w:rsid w:val="00BF7D29"/>
    <w:rsid w:val="00C02E34"/>
    <w:rsid w:val="00C032B8"/>
    <w:rsid w:val="00C04505"/>
    <w:rsid w:val="00C055FB"/>
    <w:rsid w:val="00C060D9"/>
    <w:rsid w:val="00C11AF1"/>
    <w:rsid w:val="00C11CE7"/>
    <w:rsid w:val="00C21DAD"/>
    <w:rsid w:val="00C247B5"/>
    <w:rsid w:val="00C247DC"/>
    <w:rsid w:val="00C26DA5"/>
    <w:rsid w:val="00C3137A"/>
    <w:rsid w:val="00C31880"/>
    <w:rsid w:val="00C32EBC"/>
    <w:rsid w:val="00C35126"/>
    <w:rsid w:val="00C402A9"/>
    <w:rsid w:val="00C41A85"/>
    <w:rsid w:val="00C450F3"/>
    <w:rsid w:val="00C53611"/>
    <w:rsid w:val="00C53D75"/>
    <w:rsid w:val="00C55D73"/>
    <w:rsid w:val="00C60C34"/>
    <w:rsid w:val="00C63BF1"/>
    <w:rsid w:val="00C72116"/>
    <w:rsid w:val="00C74325"/>
    <w:rsid w:val="00C75321"/>
    <w:rsid w:val="00C816F9"/>
    <w:rsid w:val="00C81B45"/>
    <w:rsid w:val="00C839F7"/>
    <w:rsid w:val="00C8516C"/>
    <w:rsid w:val="00C90C46"/>
    <w:rsid w:val="00C91C76"/>
    <w:rsid w:val="00C961BC"/>
    <w:rsid w:val="00C96FDA"/>
    <w:rsid w:val="00C97921"/>
    <w:rsid w:val="00CA14F2"/>
    <w:rsid w:val="00CA6B27"/>
    <w:rsid w:val="00CB021F"/>
    <w:rsid w:val="00CB3623"/>
    <w:rsid w:val="00CB427D"/>
    <w:rsid w:val="00CB620E"/>
    <w:rsid w:val="00CB6BFB"/>
    <w:rsid w:val="00CB6C40"/>
    <w:rsid w:val="00CC2900"/>
    <w:rsid w:val="00CC3412"/>
    <w:rsid w:val="00CC44EC"/>
    <w:rsid w:val="00CD1C15"/>
    <w:rsid w:val="00CD2B60"/>
    <w:rsid w:val="00CD3337"/>
    <w:rsid w:val="00CD53A0"/>
    <w:rsid w:val="00CD5484"/>
    <w:rsid w:val="00CD7A3A"/>
    <w:rsid w:val="00CE08E1"/>
    <w:rsid w:val="00CE1806"/>
    <w:rsid w:val="00CE28B8"/>
    <w:rsid w:val="00CE2E29"/>
    <w:rsid w:val="00CE4C66"/>
    <w:rsid w:val="00CE5CC6"/>
    <w:rsid w:val="00CF28FE"/>
    <w:rsid w:val="00D008CD"/>
    <w:rsid w:val="00D0135F"/>
    <w:rsid w:val="00D01396"/>
    <w:rsid w:val="00D03488"/>
    <w:rsid w:val="00D06F1D"/>
    <w:rsid w:val="00D102F0"/>
    <w:rsid w:val="00D1174D"/>
    <w:rsid w:val="00D148C3"/>
    <w:rsid w:val="00D156B7"/>
    <w:rsid w:val="00D17121"/>
    <w:rsid w:val="00D178F0"/>
    <w:rsid w:val="00D2362E"/>
    <w:rsid w:val="00D24B67"/>
    <w:rsid w:val="00D25C1A"/>
    <w:rsid w:val="00D31784"/>
    <w:rsid w:val="00D32A62"/>
    <w:rsid w:val="00D37188"/>
    <w:rsid w:val="00D41BCF"/>
    <w:rsid w:val="00D44A51"/>
    <w:rsid w:val="00D50AEE"/>
    <w:rsid w:val="00D5138E"/>
    <w:rsid w:val="00D572FE"/>
    <w:rsid w:val="00D57922"/>
    <w:rsid w:val="00D62E4E"/>
    <w:rsid w:val="00D67F0E"/>
    <w:rsid w:val="00D72F95"/>
    <w:rsid w:val="00D74D68"/>
    <w:rsid w:val="00D76E35"/>
    <w:rsid w:val="00D81252"/>
    <w:rsid w:val="00D82C1D"/>
    <w:rsid w:val="00D832E4"/>
    <w:rsid w:val="00D8556F"/>
    <w:rsid w:val="00D85CE5"/>
    <w:rsid w:val="00D910FF"/>
    <w:rsid w:val="00D92901"/>
    <w:rsid w:val="00D92BCA"/>
    <w:rsid w:val="00D96216"/>
    <w:rsid w:val="00DA0895"/>
    <w:rsid w:val="00DA160C"/>
    <w:rsid w:val="00DB10B1"/>
    <w:rsid w:val="00DB433E"/>
    <w:rsid w:val="00DB5F0C"/>
    <w:rsid w:val="00DB6AFA"/>
    <w:rsid w:val="00DB7CED"/>
    <w:rsid w:val="00DC0B88"/>
    <w:rsid w:val="00DC5E96"/>
    <w:rsid w:val="00DC5F07"/>
    <w:rsid w:val="00DC6ABE"/>
    <w:rsid w:val="00DD3AA0"/>
    <w:rsid w:val="00DD64A9"/>
    <w:rsid w:val="00DD6B99"/>
    <w:rsid w:val="00DD6CA7"/>
    <w:rsid w:val="00DD702B"/>
    <w:rsid w:val="00DD744A"/>
    <w:rsid w:val="00DE3B23"/>
    <w:rsid w:val="00DE4179"/>
    <w:rsid w:val="00DF3800"/>
    <w:rsid w:val="00DF436F"/>
    <w:rsid w:val="00DF6CF0"/>
    <w:rsid w:val="00E02240"/>
    <w:rsid w:val="00E04F8B"/>
    <w:rsid w:val="00E054C7"/>
    <w:rsid w:val="00E05613"/>
    <w:rsid w:val="00E05CDD"/>
    <w:rsid w:val="00E067E6"/>
    <w:rsid w:val="00E06893"/>
    <w:rsid w:val="00E06977"/>
    <w:rsid w:val="00E07304"/>
    <w:rsid w:val="00E074FF"/>
    <w:rsid w:val="00E12D5B"/>
    <w:rsid w:val="00E158E7"/>
    <w:rsid w:val="00E15D38"/>
    <w:rsid w:val="00E177F6"/>
    <w:rsid w:val="00E253A4"/>
    <w:rsid w:val="00E257B8"/>
    <w:rsid w:val="00E25E1D"/>
    <w:rsid w:val="00E27223"/>
    <w:rsid w:val="00E2757B"/>
    <w:rsid w:val="00E27AB3"/>
    <w:rsid w:val="00E30B0F"/>
    <w:rsid w:val="00E321C4"/>
    <w:rsid w:val="00E346E8"/>
    <w:rsid w:val="00E500A4"/>
    <w:rsid w:val="00E53302"/>
    <w:rsid w:val="00E5330E"/>
    <w:rsid w:val="00E5567B"/>
    <w:rsid w:val="00E56585"/>
    <w:rsid w:val="00E65D37"/>
    <w:rsid w:val="00E6630C"/>
    <w:rsid w:val="00E71ACD"/>
    <w:rsid w:val="00E7470E"/>
    <w:rsid w:val="00E76C37"/>
    <w:rsid w:val="00E84F25"/>
    <w:rsid w:val="00E862F8"/>
    <w:rsid w:val="00E903A4"/>
    <w:rsid w:val="00E927FE"/>
    <w:rsid w:val="00E93ADF"/>
    <w:rsid w:val="00EA3201"/>
    <w:rsid w:val="00EA4CEC"/>
    <w:rsid w:val="00EA781A"/>
    <w:rsid w:val="00EB1B5E"/>
    <w:rsid w:val="00EB3825"/>
    <w:rsid w:val="00EB4370"/>
    <w:rsid w:val="00EB5A34"/>
    <w:rsid w:val="00EC3B9F"/>
    <w:rsid w:val="00EC3DF8"/>
    <w:rsid w:val="00EC3E49"/>
    <w:rsid w:val="00EC44CA"/>
    <w:rsid w:val="00EC465A"/>
    <w:rsid w:val="00ED152A"/>
    <w:rsid w:val="00ED2E14"/>
    <w:rsid w:val="00ED6011"/>
    <w:rsid w:val="00EE3545"/>
    <w:rsid w:val="00EE4513"/>
    <w:rsid w:val="00EF0B1D"/>
    <w:rsid w:val="00EF1F97"/>
    <w:rsid w:val="00EF36A3"/>
    <w:rsid w:val="00EF5A5D"/>
    <w:rsid w:val="00EF7AF8"/>
    <w:rsid w:val="00F02A20"/>
    <w:rsid w:val="00F0310B"/>
    <w:rsid w:val="00F10B98"/>
    <w:rsid w:val="00F11941"/>
    <w:rsid w:val="00F20C3D"/>
    <w:rsid w:val="00F22089"/>
    <w:rsid w:val="00F22D17"/>
    <w:rsid w:val="00F24627"/>
    <w:rsid w:val="00F2524F"/>
    <w:rsid w:val="00F27C8E"/>
    <w:rsid w:val="00F31C0B"/>
    <w:rsid w:val="00F33017"/>
    <w:rsid w:val="00F366A2"/>
    <w:rsid w:val="00F3716D"/>
    <w:rsid w:val="00F41D15"/>
    <w:rsid w:val="00F504DA"/>
    <w:rsid w:val="00F516C4"/>
    <w:rsid w:val="00F54E5C"/>
    <w:rsid w:val="00F555DD"/>
    <w:rsid w:val="00F57CAD"/>
    <w:rsid w:val="00F62422"/>
    <w:rsid w:val="00F641FC"/>
    <w:rsid w:val="00F64AC9"/>
    <w:rsid w:val="00F6657C"/>
    <w:rsid w:val="00F7106B"/>
    <w:rsid w:val="00F71131"/>
    <w:rsid w:val="00F72C40"/>
    <w:rsid w:val="00F73CF5"/>
    <w:rsid w:val="00F7551D"/>
    <w:rsid w:val="00F769A1"/>
    <w:rsid w:val="00F77D82"/>
    <w:rsid w:val="00F81F93"/>
    <w:rsid w:val="00F849C9"/>
    <w:rsid w:val="00F851E2"/>
    <w:rsid w:val="00F902A0"/>
    <w:rsid w:val="00F94036"/>
    <w:rsid w:val="00F95F4A"/>
    <w:rsid w:val="00F96656"/>
    <w:rsid w:val="00FA26FE"/>
    <w:rsid w:val="00FB048A"/>
    <w:rsid w:val="00FB34AB"/>
    <w:rsid w:val="00FC1A81"/>
    <w:rsid w:val="00FC4CE6"/>
    <w:rsid w:val="00FC6E95"/>
    <w:rsid w:val="00FD187C"/>
    <w:rsid w:val="00FD213D"/>
    <w:rsid w:val="00FD74FE"/>
    <w:rsid w:val="00FE054A"/>
    <w:rsid w:val="00FF0EDA"/>
    <w:rsid w:val="00FF1E0C"/>
    <w:rsid w:val="00FF443F"/>
    <w:rsid w:val="00FF69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3006"/>
  </w:style>
  <w:style w:type="paragraph" w:styleId="1">
    <w:name w:val="heading 1"/>
    <w:basedOn w:val="a0"/>
    <w:next w:val="a0"/>
    <w:link w:val="10"/>
    <w:uiPriority w:val="9"/>
    <w:qFormat/>
    <w:rsid w:val="00DC5F0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uiPriority w:val="9"/>
    <w:semiHidden/>
    <w:unhideWhenUsed/>
    <w:qFormat/>
    <w:rsid w:val="000123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DC5F07"/>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uiPriority w:val="9"/>
    <w:semiHidden/>
    <w:unhideWhenUsed/>
    <w:qFormat/>
    <w:rsid w:val="00DC5F07"/>
    <w:pPr>
      <w:keepNext/>
      <w:keepLines/>
      <w:spacing w:before="200" w:after="0"/>
      <w:outlineLvl w:val="3"/>
    </w:pPr>
    <w:rPr>
      <w:rFonts w:ascii="Cambria" w:eastAsia="Times New Roman" w:hAnsi="Cambria" w:cs="Times New Roman"/>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C5F07"/>
    <w:rPr>
      <w:rFonts w:ascii="Arial" w:eastAsia="Times New Roman" w:hAnsi="Arial" w:cs="Arial"/>
      <w:b/>
      <w:bCs/>
      <w:kern w:val="32"/>
      <w:sz w:val="32"/>
      <w:szCs w:val="32"/>
    </w:rPr>
  </w:style>
  <w:style w:type="character" w:customStyle="1" w:styleId="30">
    <w:name w:val="Заголовок 3 Знак"/>
    <w:basedOn w:val="a1"/>
    <w:link w:val="3"/>
    <w:uiPriority w:val="9"/>
    <w:semiHidden/>
    <w:rsid w:val="00DC5F07"/>
    <w:rPr>
      <w:rFonts w:ascii="Cambria" w:eastAsia="Times New Roman" w:hAnsi="Cambria" w:cs="Times New Roman"/>
      <w:b/>
      <w:bCs/>
      <w:color w:val="4F81BD"/>
    </w:rPr>
  </w:style>
  <w:style w:type="character" w:customStyle="1" w:styleId="40">
    <w:name w:val="Заголовок 4 Знак"/>
    <w:basedOn w:val="a1"/>
    <w:link w:val="4"/>
    <w:uiPriority w:val="9"/>
    <w:semiHidden/>
    <w:rsid w:val="00DC5F07"/>
    <w:rPr>
      <w:rFonts w:ascii="Cambria" w:eastAsia="Times New Roman" w:hAnsi="Cambria" w:cs="Times New Roman"/>
      <w:b/>
      <w:bCs/>
      <w:i/>
      <w:iCs/>
      <w:color w:val="4F81BD"/>
    </w:rPr>
  </w:style>
  <w:style w:type="character" w:styleId="a4">
    <w:name w:val="Hyperlink"/>
    <w:basedOn w:val="a1"/>
    <w:uiPriority w:val="99"/>
    <w:unhideWhenUsed/>
    <w:rsid w:val="00DC5F07"/>
    <w:rPr>
      <w:color w:val="0000FF"/>
      <w:u w:val="single"/>
    </w:rPr>
  </w:style>
  <w:style w:type="character" w:styleId="a5">
    <w:name w:val="FollowedHyperlink"/>
    <w:basedOn w:val="a1"/>
    <w:uiPriority w:val="99"/>
    <w:semiHidden/>
    <w:unhideWhenUsed/>
    <w:rsid w:val="00DC5F07"/>
    <w:rPr>
      <w:color w:val="800080"/>
      <w:u w:val="single"/>
    </w:rPr>
  </w:style>
  <w:style w:type="paragraph" w:styleId="a6">
    <w:name w:val="Normal (Web)"/>
    <w:aliases w:val="Обычный (Web)"/>
    <w:basedOn w:val="a0"/>
    <w:uiPriority w:val="99"/>
    <w:unhideWhenUsed/>
    <w:qFormat/>
    <w:rsid w:val="00DC5F0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0"/>
    <w:link w:val="a8"/>
    <w:uiPriority w:val="99"/>
    <w:unhideWhenUsed/>
    <w:rsid w:val="00DC5F0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1"/>
    <w:link w:val="a7"/>
    <w:uiPriority w:val="99"/>
    <w:rsid w:val="00DC5F07"/>
    <w:rPr>
      <w:rFonts w:ascii="Times New Roman" w:eastAsia="Times New Roman" w:hAnsi="Times New Roman" w:cs="Times New Roman"/>
      <w:sz w:val="20"/>
      <w:szCs w:val="20"/>
    </w:rPr>
  </w:style>
  <w:style w:type="paragraph" w:styleId="a9">
    <w:name w:val="footer"/>
    <w:basedOn w:val="a0"/>
    <w:link w:val="aa"/>
    <w:uiPriority w:val="99"/>
    <w:unhideWhenUsed/>
    <w:rsid w:val="00DC5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uiPriority w:val="99"/>
    <w:rsid w:val="00DC5F07"/>
    <w:rPr>
      <w:rFonts w:ascii="Times New Roman" w:eastAsia="Times New Roman" w:hAnsi="Times New Roman" w:cs="Times New Roman"/>
      <w:sz w:val="24"/>
      <w:szCs w:val="24"/>
    </w:rPr>
  </w:style>
  <w:style w:type="paragraph" w:styleId="ab">
    <w:name w:val="caption"/>
    <w:basedOn w:val="a0"/>
    <w:next w:val="a0"/>
    <w:uiPriority w:val="35"/>
    <w:unhideWhenUsed/>
    <w:qFormat/>
    <w:rsid w:val="00DC5F07"/>
    <w:rPr>
      <w:rFonts w:ascii="Calibri" w:eastAsia="Times New Roman" w:hAnsi="Calibri" w:cs="Calibri"/>
      <w:b/>
      <w:bCs/>
      <w:sz w:val="20"/>
      <w:szCs w:val="20"/>
    </w:rPr>
  </w:style>
  <w:style w:type="paragraph" w:styleId="ac">
    <w:name w:val="Title"/>
    <w:basedOn w:val="a0"/>
    <w:link w:val="ad"/>
    <w:qFormat/>
    <w:rsid w:val="00DC5F07"/>
    <w:pPr>
      <w:spacing w:after="0" w:line="240" w:lineRule="auto"/>
      <w:jc w:val="center"/>
    </w:pPr>
    <w:rPr>
      <w:rFonts w:ascii="Times New Roman" w:eastAsia="Times New Roman" w:hAnsi="Times New Roman" w:cs="Times New Roman"/>
      <w:sz w:val="40"/>
      <w:szCs w:val="24"/>
    </w:rPr>
  </w:style>
  <w:style w:type="character" w:customStyle="1" w:styleId="ad">
    <w:name w:val="Название Знак"/>
    <w:basedOn w:val="a1"/>
    <w:link w:val="ac"/>
    <w:rsid w:val="00DC5F07"/>
    <w:rPr>
      <w:rFonts w:ascii="Times New Roman" w:eastAsia="Times New Roman" w:hAnsi="Times New Roman" w:cs="Times New Roman"/>
      <w:sz w:val="40"/>
      <w:szCs w:val="24"/>
    </w:rPr>
  </w:style>
  <w:style w:type="paragraph" w:styleId="ae">
    <w:name w:val="Body Text"/>
    <w:basedOn w:val="a0"/>
    <w:link w:val="af"/>
    <w:uiPriority w:val="1"/>
    <w:unhideWhenUsed/>
    <w:qFormat/>
    <w:rsid w:val="00DC5F07"/>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1"/>
    <w:link w:val="ae"/>
    <w:uiPriority w:val="1"/>
    <w:rsid w:val="00DC5F07"/>
    <w:rPr>
      <w:rFonts w:ascii="Times New Roman" w:eastAsia="Times New Roman" w:hAnsi="Times New Roman" w:cs="Times New Roman"/>
      <w:sz w:val="24"/>
      <w:szCs w:val="24"/>
    </w:rPr>
  </w:style>
  <w:style w:type="paragraph" w:styleId="af0">
    <w:name w:val="Body Text Indent"/>
    <w:basedOn w:val="a0"/>
    <w:link w:val="af1"/>
    <w:unhideWhenUsed/>
    <w:rsid w:val="00DC5F07"/>
    <w:pPr>
      <w:spacing w:after="120"/>
      <w:ind w:left="283"/>
    </w:pPr>
    <w:rPr>
      <w:rFonts w:ascii="Calibri" w:eastAsia="Times New Roman" w:hAnsi="Calibri" w:cs="Times New Roman"/>
    </w:rPr>
  </w:style>
  <w:style w:type="character" w:customStyle="1" w:styleId="af1">
    <w:name w:val="Основной текст с отступом Знак"/>
    <w:basedOn w:val="a1"/>
    <w:link w:val="af0"/>
    <w:rsid w:val="00DC5F07"/>
    <w:rPr>
      <w:rFonts w:ascii="Calibri" w:eastAsia="Times New Roman" w:hAnsi="Calibri" w:cs="Times New Roman"/>
    </w:rPr>
  </w:style>
  <w:style w:type="paragraph" w:styleId="af2">
    <w:name w:val="Subtitle"/>
    <w:basedOn w:val="a0"/>
    <w:link w:val="af3"/>
    <w:uiPriority w:val="99"/>
    <w:qFormat/>
    <w:rsid w:val="00DC5F07"/>
    <w:pPr>
      <w:spacing w:after="0" w:line="240" w:lineRule="auto"/>
      <w:jc w:val="center"/>
    </w:pPr>
    <w:rPr>
      <w:rFonts w:ascii="Times New Roman" w:eastAsia="Times New Roman" w:hAnsi="Times New Roman" w:cs="Times New Roman"/>
      <w:sz w:val="28"/>
      <w:szCs w:val="28"/>
    </w:rPr>
  </w:style>
  <w:style w:type="character" w:customStyle="1" w:styleId="af3">
    <w:name w:val="Подзаголовок Знак"/>
    <w:basedOn w:val="a1"/>
    <w:link w:val="af2"/>
    <w:uiPriority w:val="99"/>
    <w:rsid w:val="00DC5F07"/>
    <w:rPr>
      <w:rFonts w:ascii="Times New Roman" w:eastAsia="Times New Roman" w:hAnsi="Times New Roman" w:cs="Times New Roman"/>
      <w:sz w:val="28"/>
      <w:szCs w:val="28"/>
    </w:rPr>
  </w:style>
  <w:style w:type="paragraph" w:styleId="21">
    <w:name w:val="Body Text 2"/>
    <w:basedOn w:val="a0"/>
    <w:link w:val="22"/>
    <w:uiPriority w:val="99"/>
    <w:unhideWhenUsed/>
    <w:rsid w:val="00DC5F07"/>
    <w:pPr>
      <w:spacing w:after="120" w:line="480" w:lineRule="auto"/>
    </w:pPr>
    <w:rPr>
      <w:rFonts w:ascii="Calibri" w:eastAsia="Times New Roman" w:hAnsi="Calibri" w:cs="Calibri"/>
    </w:rPr>
  </w:style>
  <w:style w:type="character" w:customStyle="1" w:styleId="22">
    <w:name w:val="Основной текст 2 Знак"/>
    <w:basedOn w:val="a1"/>
    <w:link w:val="21"/>
    <w:uiPriority w:val="99"/>
    <w:rsid w:val="00DC5F07"/>
    <w:rPr>
      <w:rFonts w:ascii="Calibri" w:eastAsia="Times New Roman" w:hAnsi="Calibri" w:cs="Calibri"/>
    </w:rPr>
  </w:style>
  <w:style w:type="paragraph" w:styleId="23">
    <w:name w:val="Body Text Indent 2"/>
    <w:basedOn w:val="a0"/>
    <w:link w:val="24"/>
    <w:uiPriority w:val="99"/>
    <w:semiHidden/>
    <w:unhideWhenUsed/>
    <w:rsid w:val="00DC5F07"/>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1"/>
    <w:link w:val="23"/>
    <w:uiPriority w:val="99"/>
    <w:semiHidden/>
    <w:rsid w:val="00DC5F07"/>
    <w:rPr>
      <w:rFonts w:ascii="Calibri" w:eastAsia="Times New Roman" w:hAnsi="Calibri" w:cs="Times New Roman"/>
    </w:rPr>
  </w:style>
  <w:style w:type="paragraph" w:styleId="31">
    <w:name w:val="Body Text Indent 3"/>
    <w:basedOn w:val="a0"/>
    <w:link w:val="32"/>
    <w:unhideWhenUsed/>
    <w:rsid w:val="00DC5F0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DC5F07"/>
    <w:rPr>
      <w:rFonts w:ascii="Times New Roman" w:eastAsia="Times New Roman" w:hAnsi="Times New Roman" w:cs="Times New Roman"/>
      <w:sz w:val="16"/>
      <w:szCs w:val="16"/>
    </w:rPr>
  </w:style>
  <w:style w:type="paragraph" w:styleId="af4">
    <w:name w:val="Balloon Text"/>
    <w:basedOn w:val="a0"/>
    <w:link w:val="af5"/>
    <w:uiPriority w:val="99"/>
    <w:semiHidden/>
    <w:unhideWhenUsed/>
    <w:rsid w:val="00DC5F07"/>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5">
    <w:name w:val="Текст выноски Знак"/>
    <w:basedOn w:val="a1"/>
    <w:link w:val="af4"/>
    <w:uiPriority w:val="99"/>
    <w:semiHidden/>
    <w:rsid w:val="00DC5F07"/>
    <w:rPr>
      <w:rFonts w:ascii="Tahoma" w:eastAsia="Times New Roman" w:hAnsi="Tahoma" w:cs="Tahoma"/>
      <w:sz w:val="16"/>
      <w:szCs w:val="16"/>
    </w:rPr>
  </w:style>
  <w:style w:type="character" w:customStyle="1" w:styleId="af6">
    <w:name w:val="Без интервала Знак"/>
    <w:basedOn w:val="a1"/>
    <w:link w:val="af7"/>
    <w:locked/>
    <w:rsid w:val="00DC5F07"/>
    <w:rPr>
      <w:rFonts w:ascii="Calibri" w:hAnsi="Calibri" w:cs="Calibri"/>
      <w:lang w:val="en-US" w:eastAsia="en-US"/>
    </w:rPr>
  </w:style>
  <w:style w:type="paragraph" w:styleId="af7">
    <w:name w:val="No Spacing"/>
    <w:link w:val="af6"/>
    <w:uiPriority w:val="1"/>
    <w:qFormat/>
    <w:rsid w:val="00DC5F07"/>
    <w:pPr>
      <w:spacing w:after="0" w:line="240" w:lineRule="auto"/>
    </w:pPr>
    <w:rPr>
      <w:rFonts w:ascii="Calibri" w:hAnsi="Calibri" w:cs="Calibri"/>
      <w:lang w:val="en-US" w:eastAsia="en-US"/>
    </w:rPr>
  </w:style>
  <w:style w:type="paragraph" w:styleId="af8">
    <w:name w:val="List Paragraph"/>
    <w:basedOn w:val="a0"/>
    <w:link w:val="af9"/>
    <w:uiPriority w:val="34"/>
    <w:qFormat/>
    <w:rsid w:val="00DC5F07"/>
    <w:pPr>
      <w:ind w:left="720"/>
    </w:pPr>
    <w:rPr>
      <w:rFonts w:ascii="Calibri" w:eastAsia="Times New Roman" w:hAnsi="Calibri" w:cs="Calibri"/>
    </w:rPr>
  </w:style>
  <w:style w:type="character" w:customStyle="1" w:styleId="Bodytext">
    <w:name w:val="Body text_"/>
    <w:basedOn w:val="a1"/>
    <w:link w:val="11"/>
    <w:uiPriority w:val="99"/>
    <w:locked/>
    <w:rsid w:val="00DC5F07"/>
    <w:rPr>
      <w:sz w:val="26"/>
      <w:szCs w:val="26"/>
      <w:shd w:val="clear" w:color="auto" w:fill="FFFFFF"/>
    </w:rPr>
  </w:style>
  <w:style w:type="paragraph" w:customStyle="1" w:styleId="11">
    <w:name w:val="Основной текст1"/>
    <w:basedOn w:val="a0"/>
    <w:link w:val="Bodytext"/>
    <w:uiPriority w:val="99"/>
    <w:rsid w:val="00DC5F07"/>
    <w:pPr>
      <w:shd w:val="clear" w:color="auto" w:fill="FFFFFF"/>
      <w:spacing w:after="0" w:line="370" w:lineRule="exact"/>
      <w:ind w:firstLine="840"/>
      <w:jc w:val="both"/>
    </w:pPr>
    <w:rPr>
      <w:sz w:val="26"/>
      <w:szCs w:val="26"/>
    </w:rPr>
  </w:style>
  <w:style w:type="paragraph" w:customStyle="1" w:styleId="Standard">
    <w:name w:val="Standard"/>
    <w:rsid w:val="00DC5F07"/>
    <w:pPr>
      <w:suppressAutoHyphens/>
      <w:autoSpaceDN w:val="0"/>
    </w:pPr>
    <w:rPr>
      <w:rFonts w:ascii="Calibri" w:eastAsia="SimSun" w:hAnsi="Calibri" w:cs="Tahoma"/>
      <w:kern w:val="3"/>
    </w:rPr>
  </w:style>
  <w:style w:type="paragraph" w:customStyle="1" w:styleId="12">
    <w:name w:val="Обычный (веб)1"/>
    <w:basedOn w:val="a0"/>
    <w:rsid w:val="00DC5F07"/>
    <w:pPr>
      <w:widowControl w:val="0"/>
      <w:suppressAutoHyphens/>
      <w:spacing w:before="28" w:after="28" w:line="100" w:lineRule="atLeast"/>
    </w:pPr>
    <w:rPr>
      <w:rFonts w:ascii="Times New Roman" w:eastAsia="Times New Roman" w:hAnsi="Times New Roman" w:cs="Times New Roman"/>
      <w:kern w:val="2"/>
      <w:sz w:val="24"/>
      <w:szCs w:val="24"/>
      <w:lang w:val="en-US" w:eastAsia="en-US" w:bidi="en-US"/>
    </w:rPr>
  </w:style>
  <w:style w:type="paragraph" w:customStyle="1" w:styleId="13">
    <w:name w:val="Абзац списка1"/>
    <w:basedOn w:val="a0"/>
    <w:rsid w:val="00DC5F07"/>
    <w:pPr>
      <w:widowControl w:val="0"/>
      <w:suppressAutoHyphens/>
      <w:spacing w:after="0" w:line="240" w:lineRule="auto"/>
      <w:ind w:left="720"/>
    </w:pPr>
    <w:rPr>
      <w:rFonts w:ascii="Times New Roman" w:eastAsia="Andale Sans UI" w:hAnsi="Times New Roman" w:cs="Times New Roman"/>
      <w:kern w:val="2"/>
      <w:sz w:val="24"/>
      <w:szCs w:val="24"/>
      <w:lang w:val="en-US" w:eastAsia="en-US" w:bidi="en-US"/>
    </w:rPr>
  </w:style>
  <w:style w:type="paragraph" w:customStyle="1" w:styleId="c6">
    <w:name w:val="c6"/>
    <w:basedOn w:val="a0"/>
    <w:rsid w:val="00DC5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Абзац списка2"/>
    <w:basedOn w:val="a0"/>
    <w:rsid w:val="00DC5F07"/>
    <w:pPr>
      <w:ind w:left="720"/>
    </w:pPr>
    <w:rPr>
      <w:rFonts w:ascii="Calibri" w:eastAsia="Times New Roman" w:hAnsi="Calibri" w:cs="Times New Roman"/>
      <w:lang w:eastAsia="en-US"/>
    </w:rPr>
  </w:style>
  <w:style w:type="paragraph" w:customStyle="1" w:styleId="a">
    <w:name w:val="Пункт"/>
    <w:basedOn w:val="a0"/>
    <w:rsid w:val="00DC5F07"/>
    <w:pPr>
      <w:numPr>
        <w:numId w:val="1"/>
      </w:numPr>
      <w:spacing w:before="120" w:after="0" w:line="240" w:lineRule="auto"/>
      <w:jc w:val="both"/>
    </w:pPr>
    <w:rPr>
      <w:rFonts w:ascii="Times New Roman" w:eastAsia="Times New Roman" w:hAnsi="Times New Roman" w:cs="Times New Roman"/>
      <w:sz w:val="24"/>
      <w:szCs w:val="24"/>
    </w:rPr>
  </w:style>
  <w:style w:type="paragraph" w:customStyle="1" w:styleId="titlemain2">
    <w:name w:val="titlemain2"/>
    <w:basedOn w:val="a0"/>
    <w:rsid w:val="00DC5F07"/>
    <w:pPr>
      <w:spacing w:before="100" w:beforeAutospacing="1" w:after="100" w:afterAutospacing="1" w:line="240" w:lineRule="auto"/>
    </w:pPr>
    <w:rPr>
      <w:rFonts w:ascii="Arial" w:eastAsia="Times New Roman" w:hAnsi="Arial" w:cs="Arial"/>
      <w:b/>
      <w:bCs/>
      <w:color w:val="660066"/>
      <w:sz w:val="18"/>
      <w:szCs w:val="18"/>
    </w:rPr>
  </w:style>
  <w:style w:type="paragraph" w:customStyle="1" w:styleId="33">
    <w:name w:val="Абзац списка3"/>
    <w:basedOn w:val="a0"/>
    <w:rsid w:val="00DC5F07"/>
    <w:pPr>
      <w:suppressAutoHyphens/>
      <w:ind w:left="720"/>
    </w:pPr>
    <w:rPr>
      <w:rFonts w:ascii="Calibri" w:eastAsia="SimSun" w:hAnsi="Calibri" w:cs="Tahoma"/>
      <w:kern w:val="2"/>
      <w:lang w:eastAsia="ar-SA"/>
    </w:rPr>
  </w:style>
  <w:style w:type="paragraph" w:customStyle="1" w:styleId="afa">
    <w:name w:val="Содержимое таблицы"/>
    <w:basedOn w:val="a0"/>
    <w:rsid w:val="00DC5F07"/>
    <w:pPr>
      <w:suppressLineNumbers/>
      <w:suppressAutoHyphens/>
    </w:pPr>
    <w:rPr>
      <w:rFonts w:ascii="Calibri" w:eastAsia="SimSun" w:hAnsi="Calibri" w:cs="Tahoma"/>
      <w:kern w:val="2"/>
      <w:lang w:eastAsia="ar-SA"/>
    </w:rPr>
  </w:style>
  <w:style w:type="paragraph" w:customStyle="1" w:styleId="BodyTextIndent21">
    <w:name w:val="Body Text Indent 21"/>
    <w:basedOn w:val="a0"/>
    <w:rsid w:val="00DC5F07"/>
    <w:pPr>
      <w:overflowPunct w:val="0"/>
      <w:autoSpaceDE w:val="0"/>
      <w:autoSpaceDN w:val="0"/>
      <w:adjustRightInd w:val="0"/>
      <w:spacing w:after="0" w:line="240" w:lineRule="auto"/>
      <w:ind w:firstLine="720"/>
      <w:jc w:val="both"/>
    </w:pPr>
    <w:rPr>
      <w:rFonts w:ascii="Times New Roman" w:eastAsia="Calibri" w:hAnsi="Times New Roman" w:cs="Times New Roman"/>
      <w:sz w:val="24"/>
      <w:szCs w:val="20"/>
    </w:rPr>
  </w:style>
  <w:style w:type="paragraph" w:customStyle="1" w:styleId="41">
    <w:name w:val="Абзац списка4"/>
    <w:basedOn w:val="a0"/>
    <w:rsid w:val="00DC5F07"/>
    <w:pPr>
      <w:suppressAutoHyphens/>
      <w:ind w:left="720"/>
    </w:pPr>
    <w:rPr>
      <w:rFonts w:ascii="Calibri" w:eastAsia="SimSun" w:hAnsi="Calibri" w:cs="Tahoma"/>
      <w:kern w:val="2"/>
      <w:lang w:eastAsia="ar-SA"/>
    </w:rPr>
  </w:style>
  <w:style w:type="character" w:styleId="afb">
    <w:name w:val="Subtle Emphasis"/>
    <w:basedOn w:val="a1"/>
    <w:uiPriority w:val="19"/>
    <w:qFormat/>
    <w:rsid w:val="00DC5F07"/>
    <w:rPr>
      <w:i/>
      <w:iCs/>
      <w:color w:val="808080"/>
    </w:rPr>
  </w:style>
  <w:style w:type="character" w:styleId="afc">
    <w:name w:val="Intense Emphasis"/>
    <w:basedOn w:val="a1"/>
    <w:uiPriority w:val="21"/>
    <w:qFormat/>
    <w:rsid w:val="00DC5F07"/>
    <w:rPr>
      <w:b/>
      <w:bCs/>
      <w:i/>
      <w:iCs/>
      <w:color w:val="4F81BD"/>
    </w:rPr>
  </w:style>
  <w:style w:type="character" w:customStyle="1" w:styleId="apple-converted-space">
    <w:name w:val="apple-converted-space"/>
    <w:basedOn w:val="a1"/>
    <w:rsid w:val="00DC5F07"/>
  </w:style>
  <w:style w:type="character" w:customStyle="1" w:styleId="c1">
    <w:name w:val="c1"/>
    <w:basedOn w:val="a1"/>
    <w:rsid w:val="00DC5F07"/>
  </w:style>
  <w:style w:type="character" w:customStyle="1" w:styleId="c7">
    <w:name w:val="c7"/>
    <w:basedOn w:val="a1"/>
    <w:rsid w:val="00DC5F07"/>
  </w:style>
  <w:style w:type="character" w:customStyle="1" w:styleId="titlemain21">
    <w:name w:val="titlemain21"/>
    <w:basedOn w:val="a1"/>
    <w:rsid w:val="00DC5F07"/>
    <w:rPr>
      <w:rFonts w:ascii="Arial" w:hAnsi="Arial" w:cs="Arial" w:hint="default"/>
      <w:b/>
      <w:bCs/>
      <w:color w:val="660066"/>
      <w:sz w:val="18"/>
      <w:szCs w:val="18"/>
    </w:rPr>
  </w:style>
  <w:style w:type="table" w:styleId="afd">
    <w:name w:val="Table Grid"/>
    <w:basedOn w:val="a2"/>
    <w:uiPriority w:val="59"/>
    <w:rsid w:val="00DC5F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basedOn w:val="a1"/>
    <w:uiPriority w:val="22"/>
    <w:qFormat/>
    <w:rsid w:val="00DC5F07"/>
    <w:rPr>
      <w:b/>
      <w:bCs/>
    </w:rPr>
  </w:style>
  <w:style w:type="paragraph" w:customStyle="1" w:styleId="Default">
    <w:name w:val="Default"/>
    <w:rsid w:val="0053412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5">
    <w:name w:val="Абзац списка5"/>
    <w:basedOn w:val="a0"/>
    <w:rsid w:val="00716D7A"/>
    <w:pPr>
      <w:suppressAutoHyphens/>
      <w:ind w:left="720"/>
    </w:pPr>
    <w:rPr>
      <w:rFonts w:ascii="Calibri" w:eastAsia="SimSun" w:hAnsi="Calibri" w:cs="Tahoma"/>
      <w:kern w:val="1"/>
      <w:lang w:eastAsia="ar-SA"/>
    </w:rPr>
  </w:style>
  <w:style w:type="paragraph" w:customStyle="1" w:styleId="6">
    <w:name w:val="Абзац списка6"/>
    <w:basedOn w:val="a0"/>
    <w:rsid w:val="00E02240"/>
    <w:pPr>
      <w:suppressAutoHyphens/>
      <w:ind w:left="720"/>
    </w:pPr>
    <w:rPr>
      <w:rFonts w:ascii="Calibri" w:eastAsia="SimSun" w:hAnsi="Calibri" w:cs="Tahoma"/>
      <w:kern w:val="1"/>
      <w:lang w:eastAsia="ar-SA"/>
    </w:rPr>
  </w:style>
  <w:style w:type="paragraph" w:customStyle="1" w:styleId="c5">
    <w:name w:val="c5"/>
    <w:basedOn w:val="a0"/>
    <w:rsid w:val="00CB6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CB6BFB"/>
  </w:style>
  <w:style w:type="paragraph" w:customStyle="1" w:styleId="c25">
    <w:name w:val="c25"/>
    <w:basedOn w:val="a0"/>
    <w:rsid w:val="00CB6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1"/>
    <w:rsid w:val="00CB6BFB"/>
  </w:style>
  <w:style w:type="character" w:customStyle="1" w:styleId="grame">
    <w:name w:val="grame"/>
    <w:basedOn w:val="a1"/>
    <w:rsid w:val="00CB6BFB"/>
  </w:style>
  <w:style w:type="character" w:customStyle="1" w:styleId="spelle">
    <w:name w:val="spelle"/>
    <w:basedOn w:val="a1"/>
    <w:rsid w:val="00CB6BFB"/>
  </w:style>
  <w:style w:type="paragraph" w:styleId="aff">
    <w:name w:val="Plain Text"/>
    <w:basedOn w:val="a0"/>
    <w:link w:val="aff0"/>
    <w:rsid w:val="00CB6BFB"/>
    <w:pPr>
      <w:spacing w:after="0" w:line="240" w:lineRule="auto"/>
    </w:pPr>
    <w:rPr>
      <w:rFonts w:ascii="Courier New" w:eastAsia="Times New Roman" w:hAnsi="Courier New" w:cs="Times New Roman"/>
      <w:sz w:val="20"/>
      <w:szCs w:val="20"/>
    </w:rPr>
  </w:style>
  <w:style w:type="character" w:customStyle="1" w:styleId="aff0">
    <w:name w:val="Текст Знак"/>
    <w:basedOn w:val="a1"/>
    <w:link w:val="aff"/>
    <w:rsid w:val="00CB6BFB"/>
    <w:rPr>
      <w:rFonts w:ascii="Courier New" w:eastAsia="Times New Roman" w:hAnsi="Courier New" w:cs="Times New Roman"/>
      <w:sz w:val="20"/>
      <w:szCs w:val="20"/>
    </w:rPr>
  </w:style>
  <w:style w:type="paragraph" w:customStyle="1" w:styleId="style31">
    <w:name w:val="style31"/>
    <w:basedOn w:val="a0"/>
    <w:rsid w:val="007D5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6">
    <w:name w:val="fontstyle46"/>
    <w:basedOn w:val="a1"/>
    <w:rsid w:val="007D5831"/>
  </w:style>
  <w:style w:type="paragraph" w:customStyle="1" w:styleId="style32">
    <w:name w:val="style32"/>
    <w:basedOn w:val="a0"/>
    <w:rsid w:val="007D58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0"/>
    <w:rsid w:val="005E57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1"/>
    <w:rsid w:val="005E5752"/>
  </w:style>
  <w:style w:type="character" w:customStyle="1" w:styleId="c74">
    <w:name w:val="c74"/>
    <w:basedOn w:val="a1"/>
    <w:rsid w:val="005E5752"/>
  </w:style>
  <w:style w:type="character" w:customStyle="1" w:styleId="c91">
    <w:name w:val="c91"/>
    <w:basedOn w:val="a1"/>
    <w:rsid w:val="005E5752"/>
  </w:style>
  <w:style w:type="character" w:customStyle="1" w:styleId="af9">
    <w:name w:val="Абзац списка Знак"/>
    <w:link w:val="af8"/>
    <w:uiPriority w:val="34"/>
    <w:locked/>
    <w:rsid w:val="00951C36"/>
    <w:rPr>
      <w:rFonts w:ascii="Calibri" w:eastAsia="Times New Roman" w:hAnsi="Calibri" w:cs="Calibri"/>
    </w:rPr>
  </w:style>
  <w:style w:type="paragraph" w:customStyle="1" w:styleId="210">
    <w:name w:val="Основной текст 21"/>
    <w:basedOn w:val="a0"/>
    <w:rsid w:val="00951C36"/>
    <w:pPr>
      <w:suppressAutoHyphens/>
      <w:spacing w:after="0" w:line="240" w:lineRule="auto"/>
      <w:jc w:val="both"/>
    </w:pPr>
    <w:rPr>
      <w:rFonts w:ascii="Bookman Old Style" w:eastAsia="Calibri" w:hAnsi="Bookman Old Style" w:cs="Bookman Old Style"/>
      <w:sz w:val="24"/>
      <w:szCs w:val="24"/>
      <w:lang w:eastAsia="ar-SA"/>
    </w:rPr>
  </w:style>
  <w:style w:type="table" w:customStyle="1" w:styleId="TableNormal">
    <w:name w:val="Table Normal"/>
    <w:uiPriority w:val="2"/>
    <w:semiHidden/>
    <w:unhideWhenUsed/>
    <w:qFormat/>
    <w:rsid w:val="000907D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907DA"/>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20">
    <w:name w:val="Заголовок 2 Знак"/>
    <w:basedOn w:val="a1"/>
    <w:link w:val="2"/>
    <w:uiPriority w:val="9"/>
    <w:semiHidden/>
    <w:rsid w:val="0001232F"/>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a1"/>
    <w:uiPriority w:val="99"/>
    <w:semiHidden/>
    <w:unhideWhenUsed/>
    <w:rsid w:val="00996642"/>
    <w:rPr>
      <w:color w:val="605E5C"/>
      <w:shd w:val="clear" w:color="auto" w:fill="E1DFDD"/>
    </w:rPr>
  </w:style>
  <w:style w:type="paragraph" w:customStyle="1" w:styleId="msonormal0">
    <w:name w:val="msonormal"/>
    <w:basedOn w:val="a0"/>
    <w:rsid w:val="0087030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6">
    <w:name w:val="Сетка таблицы2"/>
    <w:basedOn w:val="a2"/>
    <w:next w:val="afd"/>
    <w:uiPriority w:val="59"/>
    <w:rsid w:val="00685E2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3704044">
      <w:bodyDiv w:val="1"/>
      <w:marLeft w:val="0"/>
      <w:marRight w:val="0"/>
      <w:marTop w:val="0"/>
      <w:marBottom w:val="0"/>
      <w:divBdr>
        <w:top w:val="none" w:sz="0" w:space="0" w:color="auto"/>
        <w:left w:val="none" w:sz="0" w:space="0" w:color="auto"/>
        <w:bottom w:val="none" w:sz="0" w:space="0" w:color="auto"/>
        <w:right w:val="none" w:sz="0" w:space="0" w:color="auto"/>
      </w:divBdr>
    </w:div>
    <w:div w:id="392049472">
      <w:bodyDiv w:val="1"/>
      <w:marLeft w:val="0"/>
      <w:marRight w:val="0"/>
      <w:marTop w:val="0"/>
      <w:marBottom w:val="0"/>
      <w:divBdr>
        <w:top w:val="none" w:sz="0" w:space="0" w:color="auto"/>
        <w:left w:val="none" w:sz="0" w:space="0" w:color="auto"/>
        <w:bottom w:val="none" w:sz="0" w:space="0" w:color="auto"/>
        <w:right w:val="none" w:sz="0" w:space="0" w:color="auto"/>
      </w:divBdr>
    </w:div>
    <w:div w:id="483089114">
      <w:bodyDiv w:val="1"/>
      <w:marLeft w:val="0"/>
      <w:marRight w:val="0"/>
      <w:marTop w:val="0"/>
      <w:marBottom w:val="0"/>
      <w:divBdr>
        <w:top w:val="none" w:sz="0" w:space="0" w:color="auto"/>
        <w:left w:val="none" w:sz="0" w:space="0" w:color="auto"/>
        <w:bottom w:val="none" w:sz="0" w:space="0" w:color="auto"/>
        <w:right w:val="none" w:sz="0" w:space="0" w:color="auto"/>
      </w:divBdr>
    </w:div>
    <w:div w:id="487325967">
      <w:bodyDiv w:val="1"/>
      <w:marLeft w:val="0"/>
      <w:marRight w:val="0"/>
      <w:marTop w:val="0"/>
      <w:marBottom w:val="0"/>
      <w:divBdr>
        <w:top w:val="none" w:sz="0" w:space="0" w:color="auto"/>
        <w:left w:val="none" w:sz="0" w:space="0" w:color="auto"/>
        <w:bottom w:val="none" w:sz="0" w:space="0" w:color="auto"/>
        <w:right w:val="none" w:sz="0" w:space="0" w:color="auto"/>
      </w:divBdr>
    </w:div>
    <w:div w:id="494146393">
      <w:bodyDiv w:val="1"/>
      <w:marLeft w:val="0"/>
      <w:marRight w:val="0"/>
      <w:marTop w:val="0"/>
      <w:marBottom w:val="0"/>
      <w:divBdr>
        <w:top w:val="none" w:sz="0" w:space="0" w:color="auto"/>
        <w:left w:val="none" w:sz="0" w:space="0" w:color="auto"/>
        <w:bottom w:val="none" w:sz="0" w:space="0" w:color="auto"/>
        <w:right w:val="none" w:sz="0" w:space="0" w:color="auto"/>
      </w:divBdr>
    </w:div>
    <w:div w:id="583414523">
      <w:bodyDiv w:val="1"/>
      <w:marLeft w:val="0"/>
      <w:marRight w:val="0"/>
      <w:marTop w:val="0"/>
      <w:marBottom w:val="0"/>
      <w:divBdr>
        <w:top w:val="none" w:sz="0" w:space="0" w:color="auto"/>
        <w:left w:val="none" w:sz="0" w:space="0" w:color="auto"/>
        <w:bottom w:val="none" w:sz="0" w:space="0" w:color="auto"/>
        <w:right w:val="none" w:sz="0" w:space="0" w:color="auto"/>
      </w:divBdr>
    </w:div>
    <w:div w:id="736174569">
      <w:bodyDiv w:val="1"/>
      <w:marLeft w:val="0"/>
      <w:marRight w:val="0"/>
      <w:marTop w:val="0"/>
      <w:marBottom w:val="0"/>
      <w:divBdr>
        <w:top w:val="none" w:sz="0" w:space="0" w:color="auto"/>
        <w:left w:val="none" w:sz="0" w:space="0" w:color="auto"/>
        <w:bottom w:val="none" w:sz="0" w:space="0" w:color="auto"/>
        <w:right w:val="none" w:sz="0" w:space="0" w:color="auto"/>
      </w:divBdr>
    </w:div>
    <w:div w:id="831331129">
      <w:bodyDiv w:val="1"/>
      <w:marLeft w:val="0"/>
      <w:marRight w:val="0"/>
      <w:marTop w:val="0"/>
      <w:marBottom w:val="0"/>
      <w:divBdr>
        <w:top w:val="none" w:sz="0" w:space="0" w:color="auto"/>
        <w:left w:val="none" w:sz="0" w:space="0" w:color="auto"/>
        <w:bottom w:val="none" w:sz="0" w:space="0" w:color="auto"/>
        <w:right w:val="none" w:sz="0" w:space="0" w:color="auto"/>
      </w:divBdr>
    </w:div>
    <w:div w:id="916522375">
      <w:bodyDiv w:val="1"/>
      <w:marLeft w:val="0"/>
      <w:marRight w:val="0"/>
      <w:marTop w:val="0"/>
      <w:marBottom w:val="0"/>
      <w:divBdr>
        <w:top w:val="none" w:sz="0" w:space="0" w:color="auto"/>
        <w:left w:val="none" w:sz="0" w:space="0" w:color="auto"/>
        <w:bottom w:val="none" w:sz="0" w:space="0" w:color="auto"/>
        <w:right w:val="none" w:sz="0" w:space="0" w:color="auto"/>
      </w:divBdr>
    </w:div>
    <w:div w:id="956184556">
      <w:bodyDiv w:val="1"/>
      <w:marLeft w:val="0"/>
      <w:marRight w:val="0"/>
      <w:marTop w:val="0"/>
      <w:marBottom w:val="0"/>
      <w:divBdr>
        <w:top w:val="none" w:sz="0" w:space="0" w:color="auto"/>
        <w:left w:val="none" w:sz="0" w:space="0" w:color="auto"/>
        <w:bottom w:val="none" w:sz="0" w:space="0" w:color="auto"/>
        <w:right w:val="none" w:sz="0" w:space="0" w:color="auto"/>
      </w:divBdr>
    </w:div>
    <w:div w:id="981227349">
      <w:bodyDiv w:val="1"/>
      <w:marLeft w:val="0"/>
      <w:marRight w:val="0"/>
      <w:marTop w:val="0"/>
      <w:marBottom w:val="0"/>
      <w:divBdr>
        <w:top w:val="none" w:sz="0" w:space="0" w:color="auto"/>
        <w:left w:val="none" w:sz="0" w:space="0" w:color="auto"/>
        <w:bottom w:val="none" w:sz="0" w:space="0" w:color="auto"/>
        <w:right w:val="none" w:sz="0" w:space="0" w:color="auto"/>
      </w:divBdr>
    </w:div>
    <w:div w:id="1019158126">
      <w:bodyDiv w:val="1"/>
      <w:marLeft w:val="0"/>
      <w:marRight w:val="0"/>
      <w:marTop w:val="0"/>
      <w:marBottom w:val="0"/>
      <w:divBdr>
        <w:top w:val="none" w:sz="0" w:space="0" w:color="auto"/>
        <w:left w:val="none" w:sz="0" w:space="0" w:color="auto"/>
        <w:bottom w:val="none" w:sz="0" w:space="0" w:color="auto"/>
        <w:right w:val="none" w:sz="0" w:space="0" w:color="auto"/>
      </w:divBdr>
    </w:div>
    <w:div w:id="1301807946">
      <w:bodyDiv w:val="1"/>
      <w:marLeft w:val="0"/>
      <w:marRight w:val="0"/>
      <w:marTop w:val="0"/>
      <w:marBottom w:val="0"/>
      <w:divBdr>
        <w:top w:val="none" w:sz="0" w:space="0" w:color="auto"/>
        <w:left w:val="none" w:sz="0" w:space="0" w:color="auto"/>
        <w:bottom w:val="none" w:sz="0" w:space="0" w:color="auto"/>
        <w:right w:val="none" w:sz="0" w:space="0" w:color="auto"/>
      </w:divBdr>
    </w:div>
    <w:div w:id="1431775523">
      <w:bodyDiv w:val="1"/>
      <w:marLeft w:val="0"/>
      <w:marRight w:val="0"/>
      <w:marTop w:val="0"/>
      <w:marBottom w:val="0"/>
      <w:divBdr>
        <w:top w:val="none" w:sz="0" w:space="0" w:color="auto"/>
        <w:left w:val="none" w:sz="0" w:space="0" w:color="auto"/>
        <w:bottom w:val="none" w:sz="0" w:space="0" w:color="auto"/>
        <w:right w:val="none" w:sz="0" w:space="0" w:color="auto"/>
      </w:divBdr>
    </w:div>
    <w:div w:id="1451631724">
      <w:bodyDiv w:val="1"/>
      <w:marLeft w:val="0"/>
      <w:marRight w:val="0"/>
      <w:marTop w:val="0"/>
      <w:marBottom w:val="0"/>
      <w:divBdr>
        <w:top w:val="none" w:sz="0" w:space="0" w:color="auto"/>
        <w:left w:val="none" w:sz="0" w:space="0" w:color="auto"/>
        <w:bottom w:val="none" w:sz="0" w:space="0" w:color="auto"/>
        <w:right w:val="none" w:sz="0" w:space="0" w:color="auto"/>
      </w:divBdr>
    </w:div>
    <w:div w:id="1467817247">
      <w:bodyDiv w:val="1"/>
      <w:marLeft w:val="0"/>
      <w:marRight w:val="0"/>
      <w:marTop w:val="0"/>
      <w:marBottom w:val="0"/>
      <w:divBdr>
        <w:top w:val="none" w:sz="0" w:space="0" w:color="auto"/>
        <w:left w:val="none" w:sz="0" w:space="0" w:color="auto"/>
        <w:bottom w:val="none" w:sz="0" w:space="0" w:color="auto"/>
        <w:right w:val="none" w:sz="0" w:space="0" w:color="auto"/>
      </w:divBdr>
    </w:div>
    <w:div w:id="1491293539">
      <w:bodyDiv w:val="1"/>
      <w:marLeft w:val="0"/>
      <w:marRight w:val="0"/>
      <w:marTop w:val="0"/>
      <w:marBottom w:val="0"/>
      <w:divBdr>
        <w:top w:val="none" w:sz="0" w:space="0" w:color="auto"/>
        <w:left w:val="none" w:sz="0" w:space="0" w:color="auto"/>
        <w:bottom w:val="none" w:sz="0" w:space="0" w:color="auto"/>
        <w:right w:val="none" w:sz="0" w:space="0" w:color="auto"/>
      </w:divBdr>
    </w:div>
    <w:div w:id="1532450606">
      <w:bodyDiv w:val="1"/>
      <w:marLeft w:val="0"/>
      <w:marRight w:val="0"/>
      <w:marTop w:val="0"/>
      <w:marBottom w:val="0"/>
      <w:divBdr>
        <w:top w:val="none" w:sz="0" w:space="0" w:color="auto"/>
        <w:left w:val="none" w:sz="0" w:space="0" w:color="auto"/>
        <w:bottom w:val="none" w:sz="0" w:space="0" w:color="auto"/>
        <w:right w:val="none" w:sz="0" w:space="0" w:color="auto"/>
      </w:divBdr>
    </w:div>
    <w:div w:id="1640183808">
      <w:bodyDiv w:val="1"/>
      <w:marLeft w:val="0"/>
      <w:marRight w:val="0"/>
      <w:marTop w:val="0"/>
      <w:marBottom w:val="0"/>
      <w:divBdr>
        <w:top w:val="none" w:sz="0" w:space="0" w:color="auto"/>
        <w:left w:val="none" w:sz="0" w:space="0" w:color="auto"/>
        <w:bottom w:val="none" w:sz="0" w:space="0" w:color="auto"/>
        <w:right w:val="none" w:sz="0" w:space="0" w:color="auto"/>
      </w:divBdr>
      <w:divsChild>
        <w:div w:id="1116875691">
          <w:marLeft w:val="0"/>
          <w:marRight w:val="0"/>
          <w:marTop w:val="0"/>
          <w:marBottom w:val="0"/>
          <w:divBdr>
            <w:top w:val="none" w:sz="0" w:space="0" w:color="auto"/>
            <w:left w:val="none" w:sz="0" w:space="0" w:color="auto"/>
            <w:bottom w:val="none" w:sz="0" w:space="0" w:color="auto"/>
            <w:right w:val="none" w:sz="0" w:space="0" w:color="auto"/>
          </w:divBdr>
        </w:div>
      </w:divsChild>
    </w:div>
    <w:div w:id="1895892499">
      <w:bodyDiv w:val="1"/>
      <w:marLeft w:val="0"/>
      <w:marRight w:val="0"/>
      <w:marTop w:val="0"/>
      <w:marBottom w:val="0"/>
      <w:divBdr>
        <w:top w:val="none" w:sz="0" w:space="0" w:color="auto"/>
        <w:left w:val="none" w:sz="0" w:space="0" w:color="auto"/>
        <w:bottom w:val="none" w:sz="0" w:space="0" w:color="auto"/>
        <w:right w:val="none" w:sz="0" w:space="0" w:color="auto"/>
      </w:divBdr>
    </w:div>
    <w:div w:id="1973635247">
      <w:bodyDiv w:val="1"/>
      <w:marLeft w:val="0"/>
      <w:marRight w:val="0"/>
      <w:marTop w:val="0"/>
      <w:marBottom w:val="0"/>
      <w:divBdr>
        <w:top w:val="none" w:sz="0" w:space="0" w:color="auto"/>
        <w:left w:val="none" w:sz="0" w:space="0" w:color="auto"/>
        <w:bottom w:val="none" w:sz="0" w:space="0" w:color="auto"/>
        <w:right w:val="none" w:sz="0" w:space="0" w:color="auto"/>
      </w:divBdr>
    </w:div>
    <w:div w:id="1977224535">
      <w:bodyDiv w:val="1"/>
      <w:marLeft w:val="0"/>
      <w:marRight w:val="0"/>
      <w:marTop w:val="0"/>
      <w:marBottom w:val="0"/>
      <w:divBdr>
        <w:top w:val="none" w:sz="0" w:space="0" w:color="auto"/>
        <w:left w:val="none" w:sz="0" w:space="0" w:color="auto"/>
        <w:bottom w:val="none" w:sz="0" w:space="0" w:color="auto"/>
        <w:right w:val="none" w:sz="0" w:space="0" w:color="auto"/>
      </w:divBdr>
    </w:div>
    <w:div w:id="20016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topuch.ru/prakticheskaya-rabota-2-podgotovka-proektnih-dokumentov-plana/index.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0.23193277310924371"/>
          <c:y val="0.12156864756726272"/>
          <c:w val="0.70392156862745103"/>
          <c:h val="0.87843137254905923"/>
        </c:manualLayout>
      </c:layout>
      <c:pie3DChart>
        <c:varyColors val="1"/>
        <c:ser>
          <c:idx val="0"/>
          <c:order val="0"/>
          <c:tx>
            <c:strRef>
              <c:f>Лист1!$B$1</c:f>
              <c:strCache>
                <c:ptCount val="1"/>
                <c:pt idx="0">
                  <c:v>Качество обученности обучающихся МОУ СОШ № 27 в 2012-2013 учебном году</c:v>
                </c:pt>
              </c:strCache>
            </c:strRef>
          </c:tx>
          <c:explosion val="25"/>
          <c:dLbls>
            <c:dLbl>
              <c:idx val="1"/>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500-41AA-8C0C-69941E65B344}"/>
                </c:ext>
              </c:extLst>
            </c:dLbl>
            <c:dLbl>
              <c:idx val="3"/>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500-41AA-8C0C-69941E65B344}"/>
                </c:ext>
              </c:extLst>
            </c:dLbl>
            <c:spPr>
              <a:noFill/>
              <a:ln>
                <a:noFill/>
              </a:ln>
              <a:effectLst/>
            </c:spPr>
            <c:txPr>
              <a:bodyPr/>
              <a:lstStyle/>
              <a:p>
                <a:pPr>
                  <a:defRPr sz="1400" b="1">
                    <a:latin typeface="Times New Roman" pitchFamily="18" charset="0"/>
                    <a:cs typeface="Times New Roman"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Лист1!$A$2:$A$5</c:f>
              <c:strCache>
                <c:ptCount val="4"/>
                <c:pt idx="0">
                  <c:v>на "5"</c:v>
                </c:pt>
                <c:pt idx="1">
                  <c:v> на 4 и 5</c:v>
                </c:pt>
                <c:pt idx="2">
                  <c:v>с одной тройкой</c:v>
                </c:pt>
                <c:pt idx="3">
                  <c:v>с тройками</c:v>
                </c:pt>
              </c:strCache>
            </c:strRef>
          </c:cat>
          <c:val>
            <c:numRef>
              <c:f>Лист1!$B$2:$B$5</c:f>
              <c:numCache>
                <c:formatCode>0.00%</c:formatCode>
                <c:ptCount val="4"/>
                <c:pt idx="0">
                  <c:v>5.400000000000043E-2</c:v>
                </c:pt>
                <c:pt idx="1">
                  <c:v>0.39200000000000262</c:v>
                </c:pt>
                <c:pt idx="2">
                  <c:v>8.6000000000000063E-2</c:v>
                </c:pt>
                <c:pt idx="3">
                  <c:v>0.46800000000000008</c:v>
                </c:pt>
              </c:numCache>
            </c:numRef>
          </c:val>
          <c:extLst xmlns:c16r2="http://schemas.microsoft.com/office/drawing/2015/06/chart">
            <c:ext xmlns:c16="http://schemas.microsoft.com/office/drawing/2014/chart" uri="{C3380CC4-5D6E-409C-BE32-E72D297353CC}">
              <c16:uniqueId val="{00000002-1500-41AA-8C0C-69941E65B344}"/>
            </c:ext>
          </c:extLst>
        </c:ser>
      </c:pie3DChart>
      <c:spPr>
        <a:noFill/>
        <a:ln w="25400">
          <a:noFill/>
        </a:ln>
      </c:spPr>
    </c:plotArea>
    <c:legend>
      <c:legendPos val="r"/>
      <c:layout>
        <c:manualLayout>
          <c:xMode val="edge"/>
          <c:yMode val="edge"/>
          <c:x val="0"/>
          <c:y val="0.64112480051151399"/>
          <c:w val="0.29218497590006093"/>
          <c:h val="0.35705497173392076"/>
        </c:manualLayout>
      </c:layout>
      <c:txPr>
        <a:bodyPr/>
        <a:lstStyle/>
        <a:p>
          <a:pPr>
            <a:defRPr sz="1200" b="1">
              <a:latin typeface="Times New Roman" pitchFamily="18" charset="0"/>
              <a:cs typeface="Times New Roman" pitchFamily="18" charset="0"/>
            </a:defRPr>
          </a:pPr>
          <a:endParaRPr lang="ru-RU"/>
        </a:p>
      </c:txPr>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00" b="1">
                <a:latin typeface="Times New Roman" pitchFamily="18" charset="0"/>
                <a:cs typeface="Times New Roman" pitchFamily="18" charset="0"/>
              </a:rPr>
              <a:t>2021-2022 уч.год</a:t>
            </a:r>
          </a:p>
        </c:rich>
      </c:tx>
      <c:layout>
        <c:manualLayout>
          <c:xMode val="edge"/>
          <c:yMode val="edge"/>
          <c:x val="0.44609490207029989"/>
          <c:y val="2.1611141653854388E-2"/>
        </c:manualLayout>
      </c:layout>
    </c:title>
    <c:plotArea>
      <c:layout/>
      <c:pieChart>
        <c:varyColors val="1"/>
        <c:ser>
          <c:idx val="0"/>
          <c:order val="0"/>
          <c:tx>
            <c:strRef>
              <c:f>Лист1!$B$1</c:f>
              <c:strCache>
                <c:ptCount val="1"/>
                <c:pt idx="0">
                  <c:v>2021-2022 уч.год</c:v>
                </c:pt>
              </c:strCache>
            </c:strRef>
          </c:tx>
          <c:dLbls>
            <c:spPr>
              <a:noFill/>
              <a:ln>
                <a:noFill/>
              </a:ln>
              <a:effectLst/>
            </c:spPr>
            <c:txPr>
              <a:bodyPr/>
              <a:lstStyle/>
              <a:p>
                <a:pPr>
                  <a:defRPr b="1"/>
                </a:pPr>
                <a:endParaRPr lang="ru-RU"/>
              </a:p>
            </c:txPr>
            <c:showVal val="1"/>
            <c:showLeaderLines val="1"/>
            <c:extLst xmlns:c16r2="http://schemas.microsoft.com/office/drawing/2015/06/chart">
              <c:ext xmlns:c15="http://schemas.microsoft.com/office/drawing/2012/chart" uri="{CE6537A1-D6FC-4f65-9D91-7224C49458BB}"/>
            </c:extLst>
          </c:dLbls>
          <c:cat>
            <c:strRef>
              <c:f>Лист1!$A$2:$A$5</c:f>
              <c:strCache>
                <c:ptCount val="4"/>
                <c:pt idx="0">
                  <c:v>на "5"</c:v>
                </c:pt>
                <c:pt idx="1">
                  <c:v>на "4-5"</c:v>
                </c:pt>
                <c:pt idx="2">
                  <c:v>с "3"</c:v>
                </c:pt>
                <c:pt idx="3">
                  <c:v>остальные учащиеся</c:v>
                </c:pt>
              </c:strCache>
            </c:strRef>
          </c:cat>
          <c:val>
            <c:numRef>
              <c:f>Лист1!$B$2:$B$5</c:f>
              <c:numCache>
                <c:formatCode>0%</c:formatCode>
                <c:ptCount val="4"/>
                <c:pt idx="0">
                  <c:v>6.0000000000000032E-2</c:v>
                </c:pt>
                <c:pt idx="1">
                  <c:v>0.4</c:v>
                </c:pt>
                <c:pt idx="2">
                  <c:v>0.05</c:v>
                </c:pt>
                <c:pt idx="3">
                  <c:v>0.49000000000000032</c:v>
                </c:pt>
              </c:numCache>
            </c:numRef>
          </c:val>
          <c:extLst xmlns:c16r2="http://schemas.microsoft.com/office/drawing/2015/06/chart">
            <c:ext xmlns:c16="http://schemas.microsoft.com/office/drawing/2014/chart" uri="{C3380CC4-5D6E-409C-BE32-E72D297353CC}">
              <c16:uniqueId val="{00000000-B37A-4539-AECF-E611872E712D}"/>
            </c:ext>
          </c:extLst>
        </c:ser>
        <c:firstSliceAng val="0"/>
      </c:pieChart>
    </c:plotArea>
    <c:legend>
      <c:legendPos val="r"/>
    </c:legend>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floor>
      <c:spPr>
        <a:noFill/>
        <a:ln w="9525">
          <a:noFill/>
        </a:ln>
      </c:spPr>
    </c:floor>
    <c:plotArea>
      <c:layout/>
      <c:bar3DChart>
        <c:barDir val="col"/>
        <c:grouping val="standard"/>
        <c:ser>
          <c:idx val="0"/>
          <c:order val="0"/>
          <c:tx>
            <c:strRef>
              <c:f>Лист1!$B$1</c:f>
              <c:strCache>
                <c:ptCount val="1"/>
                <c:pt idx="0">
                  <c:v>качество обученности</c:v>
                </c:pt>
              </c:strCache>
            </c:strRef>
          </c:tx>
          <c:dLbls>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2019-2020</c:v>
                </c:pt>
                <c:pt idx="1">
                  <c:v>2020-2021</c:v>
                </c:pt>
                <c:pt idx="2">
                  <c:v>2021-2022</c:v>
                </c:pt>
              </c:strCache>
            </c:strRef>
          </c:cat>
          <c:val>
            <c:numRef>
              <c:f>Лист1!$B$2:$B$4</c:f>
              <c:numCache>
                <c:formatCode>0%</c:formatCode>
                <c:ptCount val="3"/>
                <c:pt idx="0">
                  <c:v>0.61000000000000065</c:v>
                </c:pt>
                <c:pt idx="1">
                  <c:v>0.56999999999999995</c:v>
                </c:pt>
                <c:pt idx="2">
                  <c:v>0.59</c:v>
                </c:pt>
              </c:numCache>
            </c:numRef>
          </c:val>
          <c:extLst xmlns:c16r2="http://schemas.microsoft.com/office/drawing/2015/06/chart">
            <c:ext xmlns:c16="http://schemas.microsoft.com/office/drawing/2014/chart" uri="{C3380CC4-5D6E-409C-BE32-E72D297353CC}">
              <c16:uniqueId val="{00000000-AD25-4C34-9B8E-4B0CBEBABE6D}"/>
            </c:ext>
          </c:extLst>
        </c:ser>
        <c:ser>
          <c:idx val="1"/>
          <c:order val="1"/>
          <c:tx>
            <c:strRef>
              <c:f>Лист1!$C$1</c:f>
              <c:strCache>
                <c:ptCount val="1"/>
                <c:pt idx="0">
                  <c:v>уровень обученности</c:v>
                </c:pt>
              </c:strCache>
            </c:strRef>
          </c:tx>
          <c:dLbls>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2019-2020</c:v>
                </c:pt>
                <c:pt idx="1">
                  <c:v>2020-2021</c:v>
                </c:pt>
                <c:pt idx="2">
                  <c:v>2021-2022</c:v>
                </c:pt>
              </c:strCache>
            </c:strRef>
          </c:cat>
          <c:val>
            <c:numRef>
              <c:f>Лист1!$C$2:$C$4</c:f>
              <c:numCache>
                <c:formatCode>0%</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1-AD25-4C34-9B8E-4B0CBEBABE6D}"/>
            </c:ext>
          </c:extLst>
        </c:ser>
        <c:shape val="cone"/>
        <c:axId val="140371456"/>
        <c:axId val="140372992"/>
        <c:axId val="141750720"/>
      </c:bar3DChart>
      <c:catAx>
        <c:axId val="140371456"/>
        <c:scaling>
          <c:orientation val="minMax"/>
        </c:scaling>
        <c:axPos val="b"/>
        <c:numFmt formatCode="General" sourceLinked="0"/>
        <c:tickLblPos val="nextTo"/>
        <c:crossAx val="140372992"/>
        <c:crosses val="autoZero"/>
        <c:auto val="1"/>
        <c:lblAlgn val="ctr"/>
        <c:lblOffset val="100"/>
      </c:catAx>
      <c:valAx>
        <c:axId val="140372992"/>
        <c:scaling>
          <c:orientation val="minMax"/>
        </c:scaling>
        <c:axPos val="l"/>
        <c:majorGridlines/>
        <c:numFmt formatCode="0%" sourceLinked="0"/>
        <c:tickLblPos val="nextTo"/>
        <c:crossAx val="140371456"/>
        <c:crosses val="autoZero"/>
        <c:crossBetween val="between"/>
      </c:valAx>
      <c:serAx>
        <c:axId val="141750720"/>
        <c:scaling>
          <c:orientation val="minMax"/>
        </c:scaling>
        <c:delete val="1"/>
        <c:axPos val="b"/>
        <c:tickLblPos val="none"/>
        <c:crossAx val="140372992"/>
        <c:crosses val="autoZero"/>
      </c:serAx>
    </c:plotArea>
    <c:legend>
      <c:legendPos val="r"/>
      <c:layout>
        <c:manualLayout>
          <c:xMode val="edge"/>
          <c:yMode val="edge"/>
          <c:x val="0.72778910676960062"/>
          <c:y val="0.33785972543697607"/>
          <c:w val="0.23160373902556483"/>
          <c:h val="0.17408340202961992"/>
        </c:manualLayout>
      </c:layout>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2019-2020</c:v>
                </c:pt>
              </c:strCache>
            </c:strRef>
          </c:tx>
          <c:dLbls>
            <c:dLbl>
              <c:idx val="0"/>
              <c:layout>
                <c:manualLayout>
                  <c:x val="0"/>
                  <c:y val="-2.02020202020202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6FF-4BDE-A353-1366A41A505A}"/>
                </c:ext>
              </c:extLst>
            </c:dLbl>
            <c:dLbl>
              <c:idx val="1"/>
              <c:layout>
                <c:manualLayout>
                  <c:x val="2.014098690835851E-3"/>
                  <c:y val="-3.03030303030303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6FF-4BDE-A353-1366A41A505A}"/>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русский язык</c:v>
                </c:pt>
                <c:pt idx="1">
                  <c:v>математика</c:v>
                </c:pt>
                <c:pt idx="2">
                  <c:v>чтение</c:v>
                </c:pt>
                <c:pt idx="3">
                  <c:v>окр. мир</c:v>
                </c:pt>
              </c:strCache>
            </c:strRef>
          </c:cat>
          <c:val>
            <c:numRef>
              <c:f>Лист1!$B$2:$B$5</c:f>
              <c:numCache>
                <c:formatCode>0%</c:formatCode>
                <c:ptCount val="4"/>
                <c:pt idx="0">
                  <c:v>0.65000000000000591</c:v>
                </c:pt>
                <c:pt idx="1">
                  <c:v>0.71000000000000063</c:v>
                </c:pt>
                <c:pt idx="2">
                  <c:v>0.84000000000000064</c:v>
                </c:pt>
                <c:pt idx="3">
                  <c:v>0.85000000000000064</c:v>
                </c:pt>
              </c:numCache>
            </c:numRef>
          </c:val>
          <c:extLst xmlns:c16r2="http://schemas.microsoft.com/office/drawing/2015/06/chart">
            <c:ext xmlns:c16="http://schemas.microsoft.com/office/drawing/2014/chart" uri="{C3380CC4-5D6E-409C-BE32-E72D297353CC}">
              <c16:uniqueId val="{00000002-A6FF-4BDE-A353-1366A41A505A}"/>
            </c:ext>
          </c:extLst>
        </c:ser>
        <c:ser>
          <c:idx val="1"/>
          <c:order val="1"/>
          <c:tx>
            <c:strRef>
              <c:f>Лист1!$C$1</c:f>
              <c:strCache>
                <c:ptCount val="1"/>
                <c:pt idx="0">
                  <c:v>2020-2021</c:v>
                </c:pt>
              </c:strCache>
            </c:strRef>
          </c:tx>
          <c:dLbls>
            <c:dLbl>
              <c:idx val="0"/>
              <c:layout>
                <c:manualLayout>
                  <c:x val="1.007049345417925E-2"/>
                  <c:y val="-2.525252525252524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6FF-4BDE-A353-1366A41A505A}"/>
                </c:ext>
              </c:extLst>
            </c:dLbl>
            <c:dLbl>
              <c:idx val="1"/>
              <c:layout>
                <c:manualLayout>
                  <c:x val="8.0563947633434246E-3"/>
                  <c:y val="-1.51515151515151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6FF-4BDE-A353-1366A41A505A}"/>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русский язык</c:v>
                </c:pt>
                <c:pt idx="1">
                  <c:v>математика</c:v>
                </c:pt>
                <c:pt idx="2">
                  <c:v>чтение</c:v>
                </c:pt>
                <c:pt idx="3">
                  <c:v>окр. мир</c:v>
                </c:pt>
              </c:strCache>
            </c:strRef>
          </c:cat>
          <c:val>
            <c:numRef>
              <c:f>Лист1!$C$2:$C$5</c:f>
              <c:numCache>
                <c:formatCode>0%</c:formatCode>
                <c:ptCount val="4"/>
                <c:pt idx="0">
                  <c:v>0.53</c:v>
                </c:pt>
                <c:pt idx="1">
                  <c:v>0.55000000000000004</c:v>
                </c:pt>
                <c:pt idx="2">
                  <c:v>0.70000000000000062</c:v>
                </c:pt>
                <c:pt idx="3">
                  <c:v>0.78</c:v>
                </c:pt>
              </c:numCache>
            </c:numRef>
          </c:val>
          <c:extLst xmlns:c16r2="http://schemas.microsoft.com/office/drawing/2015/06/chart">
            <c:ext xmlns:c16="http://schemas.microsoft.com/office/drawing/2014/chart" uri="{C3380CC4-5D6E-409C-BE32-E72D297353CC}">
              <c16:uniqueId val="{00000005-A6FF-4BDE-A353-1366A41A505A}"/>
            </c:ext>
          </c:extLst>
        </c:ser>
        <c:ser>
          <c:idx val="2"/>
          <c:order val="2"/>
          <c:tx>
            <c:strRef>
              <c:f>Лист1!$D$1</c:f>
              <c:strCache>
                <c:ptCount val="1"/>
                <c:pt idx="0">
                  <c:v>2021-2022</c:v>
                </c:pt>
              </c:strCache>
            </c:strRef>
          </c:tx>
          <c:dLbls>
            <c:dLbl>
              <c:idx val="0"/>
              <c:layout>
                <c:manualLayout>
                  <c:x val="6.0422960725076674E-3"/>
                  <c:y val="-4.040404040404041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6FF-4BDE-A353-1366A41A505A}"/>
                </c:ext>
              </c:extLst>
            </c:dLbl>
            <c:dLbl>
              <c:idx val="1"/>
              <c:layout>
                <c:manualLayout>
                  <c:x val="2.0140986908358503E-2"/>
                  <c:y val="-2.02020202020202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6FF-4BDE-A353-1366A41A505A}"/>
                </c:ext>
              </c:extLst>
            </c:dLbl>
            <c:dLbl>
              <c:idx val="2"/>
              <c:layout>
                <c:manualLayout>
                  <c:x val="1.8126888217523045E-2"/>
                  <c:y val="-3.03030303030302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6FF-4BDE-A353-1366A41A505A}"/>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русский язык</c:v>
                </c:pt>
                <c:pt idx="1">
                  <c:v>математика</c:v>
                </c:pt>
                <c:pt idx="2">
                  <c:v>чтение</c:v>
                </c:pt>
                <c:pt idx="3">
                  <c:v>окр. мир</c:v>
                </c:pt>
              </c:strCache>
            </c:strRef>
          </c:cat>
          <c:val>
            <c:numRef>
              <c:f>Лист1!$D$2:$D$5</c:f>
              <c:numCache>
                <c:formatCode>0%</c:formatCode>
                <c:ptCount val="4"/>
                <c:pt idx="0">
                  <c:v>0.65000000000000591</c:v>
                </c:pt>
                <c:pt idx="1">
                  <c:v>0.72000000000000064</c:v>
                </c:pt>
                <c:pt idx="2">
                  <c:v>0.86000000000000065</c:v>
                </c:pt>
                <c:pt idx="3">
                  <c:v>0.84000000000000064</c:v>
                </c:pt>
              </c:numCache>
            </c:numRef>
          </c:val>
          <c:extLst xmlns:c16r2="http://schemas.microsoft.com/office/drawing/2015/06/chart">
            <c:ext xmlns:c16="http://schemas.microsoft.com/office/drawing/2014/chart" uri="{C3380CC4-5D6E-409C-BE32-E72D297353CC}">
              <c16:uniqueId val="{00000009-A6FF-4BDE-A353-1366A41A505A}"/>
            </c:ext>
          </c:extLst>
        </c:ser>
        <c:shape val="box"/>
        <c:axId val="148716160"/>
        <c:axId val="148734336"/>
        <c:axId val="0"/>
      </c:bar3DChart>
      <c:catAx>
        <c:axId val="148716160"/>
        <c:scaling>
          <c:orientation val="minMax"/>
        </c:scaling>
        <c:axPos val="b"/>
        <c:numFmt formatCode="General" sourceLinked="0"/>
        <c:tickLblPos val="nextTo"/>
        <c:crossAx val="148734336"/>
        <c:crosses val="autoZero"/>
        <c:auto val="1"/>
        <c:lblAlgn val="ctr"/>
        <c:lblOffset val="100"/>
      </c:catAx>
      <c:valAx>
        <c:axId val="148734336"/>
        <c:scaling>
          <c:orientation val="minMax"/>
        </c:scaling>
        <c:axPos val="l"/>
        <c:majorGridlines/>
        <c:numFmt formatCode="0%" sourceLinked="1"/>
        <c:tickLblPos val="nextTo"/>
        <c:crossAx val="148716160"/>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Качество обученности по русскому языку</a:t>
            </a:r>
          </a:p>
        </c:rich>
      </c:tx>
    </c:title>
    <c:plotArea>
      <c:layout/>
      <c:barChart>
        <c:barDir val="col"/>
        <c:grouping val="clustered"/>
        <c:ser>
          <c:idx val="0"/>
          <c:order val="0"/>
          <c:tx>
            <c:strRef>
              <c:f>Лист1!$B$1</c:f>
              <c:strCache>
                <c:ptCount val="1"/>
                <c:pt idx="0">
                  <c:v>качество обученности по русскому языку</c:v>
                </c:pt>
              </c:strCache>
            </c:strRef>
          </c:tx>
          <c:dLbls>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1 кл</c:v>
                </c:pt>
                <c:pt idx="1">
                  <c:v>2 кл</c:v>
                </c:pt>
                <c:pt idx="2">
                  <c:v>3 кл</c:v>
                </c:pt>
                <c:pt idx="3">
                  <c:v>4 кл</c:v>
                </c:pt>
              </c:strCache>
            </c:strRef>
          </c:cat>
          <c:val>
            <c:numRef>
              <c:f>Лист1!$B$2:$B$5</c:f>
              <c:numCache>
                <c:formatCode>0%</c:formatCode>
                <c:ptCount val="4"/>
                <c:pt idx="0">
                  <c:v>0.58000000000000007</c:v>
                </c:pt>
                <c:pt idx="1">
                  <c:v>0.61000000000000065</c:v>
                </c:pt>
                <c:pt idx="2">
                  <c:v>0.52</c:v>
                </c:pt>
                <c:pt idx="3">
                  <c:v>0.51</c:v>
                </c:pt>
              </c:numCache>
            </c:numRef>
          </c:val>
          <c:extLst xmlns:c16r2="http://schemas.microsoft.com/office/drawing/2015/06/chart">
            <c:ext xmlns:c16="http://schemas.microsoft.com/office/drawing/2014/chart" uri="{C3380CC4-5D6E-409C-BE32-E72D297353CC}">
              <c16:uniqueId val="{00000000-6F46-46EF-B5AB-46A359E19805}"/>
            </c:ext>
          </c:extLst>
        </c:ser>
        <c:axId val="148762624"/>
        <c:axId val="148764160"/>
      </c:barChart>
      <c:catAx>
        <c:axId val="148762624"/>
        <c:scaling>
          <c:orientation val="minMax"/>
        </c:scaling>
        <c:axPos val="b"/>
        <c:numFmt formatCode="General" sourceLinked="0"/>
        <c:tickLblPos val="nextTo"/>
        <c:crossAx val="148764160"/>
        <c:crosses val="autoZero"/>
        <c:auto val="1"/>
        <c:lblAlgn val="ctr"/>
        <c:lblOffset val="100"/>
      </c:catAx>
      <c:valAx>
        <c:axId val="148764160"/>
        <c:scaling>
          <c:orientation val="minMax"/>
        </c:scaling>
        <c:axPos val="l"/>
        <c:majorGridlines/>
        <c:numFmt formatCode="0%" sourceLinked="1"/>
        <c:tickLblPos val="nextTo"/>
        <c:crossAx val="148762624"/>
        <c:crosses val="autoZero"/>
        <c:crossBetween val="between"/>
      </c:valAx>
    </c:plotArea>
    <c:legend>
      <c:legendPos val="r"/>
      <c:layout>
        <c:manualLayout>
          <c:xMode val="edge"/>
          <c:yMode val="edge"/>
          <c:x val="0.69525000450582364"/>
          <c:y val="0.20256027685669428"/>
          <c:w val="0.27983236622641638"/>
          <c:h val="0.67483188852347553"/>
        </c:manualLayout>
      </c:layout>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Качество обученности по математике</a:t>
            </a:r>
          </a:p>
        </c:rich>
      </c:tx>
    </c:title>
    <c:plotArea>
      <c:layout/>
      <c:barChart>
        <c:barDir val="col"/>
        <c:grouping val="clustered"/>
        <c:ser>
          <c:idx val="0"/>
          <c:order val="0"/>
          <c:tx>
            <c:strRef>
              <c:f>Лист1!$B$1</c:f>
              <c:strCache>
                <c:ptCount val="1"/>
                <c:pt idx="0">
                  <c:v>качество обученности по математике</c:v>
                </c:pt>
              </c:strCache>
            </c:strRef>
          </c:tx>
          <c:dLbls>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1 кл</c:v>
                </c:pt>
                <c:pt idx="1">
                  <c:v>2 кл</c:v>
                </c:pt>
                <c:pt idx="2">
                  <c:v>3 кл</c:v>
                </c:pt>
                <c:pt idx="3">
                  <c:v>4 кл</c:v>
                </c:pt>
              </c:strCache>
            </c:strRef>
          </c:cat>
          <c:val>
            <c:numRef>
              <c:f>Лист1!$B$2:$B$5</c:f>
              <c:numCache>
                <c:formatCode>0%</c:formatCode>
                <c:ptCount val="4"/>
                <c:pt idx="0">
                  <c:v>0.63000000000000578</c:v>
                </c:pt>
                <c:pt idx="1">
                  <c:v>0.59</c:v>
                </c:pt>
                <c:pt idx="2">
                  <c:v>0.55000000000000004</c:v>
                </c:pt>
                <c:pt idx="3">
                  <c:v>0.61000000000000065</c:v>
                </c:pt>
              </c:numCache>
            </c:numRef>
          </c:val>
          <c:extLst xmlns:c16r2="http://schemas.microsoft.com/office/drawing/2015/06/chart">
            <c:ext xmlns:c16="http://schemas.microsoft.com/office/drawing/2014/chart" uri="{C3380CC4-5D6E-409C-BE32-E72D297353CC}">
              <c16:uniqueId val="{00000000-8833-4826-91B4-A304CC4EA223}"/>
            </c:ext>
          </c:extLst>
        </c:ser>
        <c:axId val="141583872"/>
        <c:axId val="141585408"/>
      </c:barChart>
      <c:catAx>
        <c:axId val="141583872"/>
        <c:scaling>
          <c:orientation val="minMax"/>
        </c:scaling>
        <c:axPos val="b"/>
        <c:numFmt formatCode="General" sourceLinked="0"/>
        <c:tickLblPos val="nextTo"/>
        <c:crossAx val="141585408"/>
        <c:crosses val="autoZero"/>
        <c:auto val="1"/>
        <c:lblAlgn val="ctr"/>
        <c:lblOffset val="100"/>
      </c:catAx>
      <c:valAx>
        <c:axId val="141585408"/>
        <c:scaling>
          <c:orientation val="minMax"/>
        </c:scaling>
        <c:axPos val="l"/>
        <c:majorGridlines/>
        <c:numFmt formatCode="0%" sourceLinked="1"/>
        <c:tickLblPos val="nextTo"/>
        <c:crossAx val="141583872"/>
        <c:crosses val="autoZero"/>
        <c:crossBetween val="between"/>
      </c:valAx>
    </c:plotArea>
    <c:legend>
      <c:legendPos val="r"/>
      <c:layout>
        <c:manualLayout>
          <c:xMode val="edge"/>
          <c:yMode val="edge"/>
          <c:x val="0.71673610678430888"/>
          <c:y val="0.20256027685669442"/>
          <c:w val="0.2653207502283878"/>
          <c:h val="0.67483188852347686"/>
        </c:manualLayout>
      </c:layout>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stacked"/>
        <c:ser>
          <c:idx val="0"/>
          <c:order val="0"/>
          <c:tx>
            <c:strRef>
              <c:f>Лист1!$B$1</c:f>
              <c:strCache>
                <c:ptCount val="1"/>
                <c:pt idx="0">
                  <c:v>Количество учеников</c:v>
                </c:pt>
              </c:strCache>
            </c:strRef>
          </c:tx>
          <c:dLbls>
            <c:showVal val="1"/>
          </c:dLbls>
          <c:cat>
            <c:strRef>
              <c:f>Лист1!$A$2:$A$4</c:f>
              <c:strCache>
                <c:ptCount val="3"/>
                <c:pt idx="0">
                  <c:v>2018-2019 уч. год</c:v>
                </c:pt>
                <c:pt idx="1">
                  <c:v>2019-2020 уч. год</c:v>
                </c:pt>
                <c:pt idx="2">
                  <c:v>2021-2022 уч. год</c:v>
                </c:pt>
              </c:strCache>
            </c:strRef>
          </c:cat>
          <c:val>
            <c:numRef>
              <c:f>Лист1!$B$2:$B$4</c:f>
              <c:numCache>
                <c:formatCode>General</c:formatCode>
                <c:ptCount val="3"/>
                <c:pt idx="0">
                  <c:v>921</c:v>
                </c:pt>
                <c:pt idx="1">
                  <c:v>1027</c:v>
                </c:pt>
                <c:pt idx="2">
                  <c:v>1188</c:v>
                </c:pt>
              </c:numCache>
            </c:numRef>
          </c:val>
        </c:ser>
        <c:overlap val="100"/>
        <c:axId val="141674368"/>
        <c:axId val="141675904"/>
      </c:barChart>
      <c:catAx>
        <c:axId val="141674368"/>
        <c:scaling>
          <c:orientation val="minMax"/>
        </c:scaling>
        <c:axPos val="b"/>
        <c:tickLblPos val="nextTo"/>
        <c:crossAx val="141675904"/>
        <c:crosses val="autoZero"/>
        <c:auto val="1"/>
        <c:lblAlgn val="ctr"/>
        <c:lblOffset val="100"/>
      </c:catAx>
      <c:valAx>
        <c:axId val="141675904"/>
        <c:scaling>
          <c:orientation val="minMax"/>
        </c:scaling>
        <c:axPos val="l"/>
        <c:majorGridlines/>
        <c:numFmt formatCode="General" sourceLinked="1"/>
        <c:tickLblPos val="nextTo"/>
        <c:crossAx val="14167436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Образование</a:t>
            </a:r>
          </a:p>
        </c:rich>
      </c:tx>
    </c:title>
    <c:plotArea>
      <c:layout/>
      <c:pieChart>
        <c:varyColors val="1"/>
        <c:ser>
          <c:idx val="0"/>
          <c:order val="0"/>
          <c:tx>
            <c:strRef>
              <c:f>Лист1!$B$1</c:f>
              <c:strCache>
                <c:ptCount val="1"/>
                <c:pt idx="0">
                  <c:v>Образование</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Лист1!$A$2:$A$3</c:f>
              <c:strCache>
                <c:ptCount val="2"/>
                <c:pt idx="0">
                  <c:v>высшее</c:v>
                </c:pt>
                <c:pt idx="1">
                  <c:v>средне-специальное</c:v>
                </c:pt>
              </c:strCache>
            </c:strRef>
          </c:cat>
          <c:val>
            <c:numRef>
              <c:f>Лист1!$B$2:$B$3</c:f>
              <c:numCache>
                <c:formatCode>General</c:formatCode>
                <c:ptCount val="2"/>
                <c:pt idx="0">
                  <c:v>10</c:v>
                </c:pt>
                <c:pt idx="1">
                  <c:v>8</c:v>
                </c:pt>
              </c:numCache>
            </c:numRef>
          </c:val>
          <c:extLst xmlns:c16r2="http://schemas.microsoft.com/office/drawing/2015/06/chart">
            <c:ext xmlns:c16="http://schemas.microsoft.com/office/drawing/2014/chart" uri="{C3380CC4-5D6E-409C-BE32-E72D297353CC}">
              <c16:uniqueId val="{00000000-FF95-40D5-B0B7-51A794516554}"/>
            </c:ext>
          </c:extLst>
        </c:ser>
        <c:firstSliceAng val="0"/>
      </c:pieChart>
    </c:plotArea>
    <c:legend>
      <c:legendPos val="r"/>
      <c:layout>
        <c:manualLayout>
          <c:xMode val="edge"/>
          <c:yMode val="edge"/>
          <c:x val="0.57810432463424533"/>
          <c:y val="0.36087251388996483"/>
          <c:w val="0.41854155527066988"/>
          <c:h val="0.28746615064616876"/>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Категории</a:t>
            </a:r>
          </a:p>
        </c:rich>
      </c:tx>
    </c:title>
    <c:plotArea>
      <c:layout/>
      <c:pieChart>
        <c:varyColors val="1"/>
        <c:ser>
          <c:idx val="0"/>
          <c:order val="0"/>
          <c:tx>
            <c:strRef>
              <c:f>Лист1!$B$1</c:f>
              <c:strCache>
                <c:ptCount val="1"/>
                <c:pt idx="0">
                  <c:v>Продажи</c:v>
                </c:pt>
              </c:strCache>
            </c:strRef>
          </c:tx>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Лист1!$A$2:$A$5</c:f>
              <c:strCache>
                <c:ptCount val="4"/>
                <c:pt idx="0">
                  <c:v>высшая</c:v>
                </c:pt>
                <c:pt idx="1">
                  <c:v>первая</c:v>
                </c:pt>
                <c:pt idx="2">
                  <c:v>соотв.заним.долж.</c:v>
                </c:pt>
                <c:pt idx="3">
                  <c:v>без категории</c:v>
                </c:pt>
              </c:strCache>
            </c:strRef>
          </c:cat>
          <c:val>
            <c:numRef>
              <c:f>Лист1!$B$2:$B$5</c:f>
              <c:numCache>
                <c:formatCode>General</c:formatCode>
                <c:ptCount val="4"/>
                <c:pt idx="0">
                  <c:v>7</c:v>
                </c:pt>
                <c:pt idx="1">
                  <c:v>4</c:v>
                </c:pt>
                <c:pt idx="2">
                  <c:v>3</c:v>
                </c:pt>
                <c:pt idx="3">
                  <c:v>4</c:v>
                </c:pt>
              </c:numCache>
            </c:numRef>
          </c:val>
          <c:extLst xmlns:c16r2="http://schemas.microsoft.com/office/drawing/2015/06/chart">
            <c:ext xmlns:c16="http://schemas.microsoft.com/office/drawing/2014/chart" uri="{C3380CC4-5D6E-409C-BE32-E72D297353CC}">
              <c16:uniqueId val="{00000000-A897-4A15-95E3-004DAAEDB659}"/>
            </c:ext>
          </c:extLst>
        </c:ser>
        <c:firstSliceAng val="0"/>
      </c:pieChart>
    </c:plotArea>
    <c:legend>
      <c:legendPos val="r"/>
      <c:layout>
        <c:manualLayout>
          <c:xMode val="edge"/>
          <c:yMode val="edge"/>
          <c:x val="0.5836144708897435"/>
          <c:y val="0.32567207861896763"/>
          <c:w val="0.41638552911026394"/>
          <c:h val="0.37644690300716288"/>
        </c:manualLayout>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русский язык</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предметы</c:v>
                </c:pt>
              </c:strCache>
            </c:strRef>
          </c:cat>
          <c:val>
            <c:numRef>
              <c:f>Лист1!$B$2</c:f>
              <c:numCache>
                <c:formatCode>0%</c:formatCode>
                <c:ptCount val="1"/>
                <c:pt idx="0">
                  <c:v>0.65000000000000591</c:v>
                </c:pt>
              </c:numCache>
            </c:numRef>
          </c:val>
          <c:extLst xmlns:c16r2="http://schemas.microsoft.com/office/drawing/2015/06/chart">
            <c:ext xmlns:c16="http://schemas.microsoft.com/office/drawing/2014/chart" uri="{C3380CC4-5D6E-409C-BE32-E72D297353CC}">
              <c16:uniqueId val="{00000000-661D-4CB7-B360-76596CF34CCB}"/>
            </c:ext>
          </c:extLst>
        </c:ser>
        <c:ser>
          <c:idx val="1"/>
          <c:order val="1"/>
          <c:tx>
            <c:strRef>
              <c:f>Лист1!$C$1</c:f>
              <c:strCache>
                <c:ptCount val="1"/>
                <c:pt idx="0">
                  <c:v>математика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предметы</c:v>
                </c:pt>
              </c:strCache>
            </c:strRef>
          </c:cat>
          <c:val>
            <c:numRef>
              <c:f>Лист1!$C$2</c:f>
              <c:numCache>
                <c:formatCode>0%</c:formatCode>
                <c:ptCount val="1"/>
                <c:pt idx="0">
                  <c:v>0.72000000000000064</c:v>
                </c:pt>
              </c:numCache>
            </c:numRef>
          </c:val>
          <c:extLst xmlns:c16r2="http://schemas.microsoft.com/office/drawing/2015/06/chart">
            <c:ext xmlns:c16="http://schemas.microsoft.com/office/drawing/2014/chart" uri="{C3380CC4-5D6E-409C-BE32-E72D297353CC}">
              <c16:uniqueId val="{00000001-661D-4CB7-B360-76596CF34CCB}"/>
            </c:ext>
          </c:extLst>
        </c:ser>
        <c:ser>
          <c:idx val="2"/>
          <c:order val="2"/>
          <c:tx>
            <c:strRef>
              <c:f>Лист1!$D$1</c:f>
              <c:strCache>
                <c:ptCount val="1"/>
                <c:pt idx="0">
                  <c:v>лит.чтение</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предметы</c:v>
                </c:pt>
              </c:strCache>
            </c:strRef>
          </c:cat>
          <c:val>
            <c:numRef>
              <c:f>Лист1!$D$2</c:f>
              <c:numCache>
                <c:formatCode>0%</c:formatCode>
                <c:ptCount val="1"/>
                <c:pt idx="0">
                  <c:v>0.86000000000000065</c:v>
                </c:pt>
              </c:numCache>
            </c:numRef>
          </c:val>
          <c:extLst xmlns:c16r2="http://schemas.microsoft.com/office/drawing/2015/06/chart">
            <c:ext xmlns:c16="http://schemas.microsoft.com/office/drawing/2014/chart" uri="{C3380CC4-5D6E-409C-BE32-E72D297353CC}">
              <c16:uniqueId val="{00000002-661D-4CB7-B360-76596CF34CCB}"/>
            </c:ext>
          </c:extLst>
        </c:ser>
        <c:ser>
          <c:idx val="3"/>
          <c:order val="3"/>
          <c:tx>
            <c:strRef>
              <c:f>Лист1!$E$1</c:f>
              <c:strCache>
                <c:ptCount val="1"/>
                <c:pt idx="0">
                  <c:v>окр.мир</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предметы</c:v>
                </c:pt>
              </c:strCache>
            </c:strRef>
          </c:cat>
          <c:val>
            <c:numRef>
              <c:f>Лист1!$E$2</c:f>
              <c:numCache>
                <c:formatCode>0%</c:formatCode>
                <c:ptCount val="1"/>
                <c:pt idx="0">
                  <c:v>0.84000000000000064</c:v>
                </c:pt>
              </c:numCache>
            </c:numRef>
          </c:val>
          <c:extLst xmlns:c16r2="http://schemas.microsoft.com/office/drawing/2015/06/chart">
            <c:ext xmlns:c16="http://schemas.microsoft.com/office/drawing/2014/chart" uri="{C3380CC4-5D6E-409C-BE32-E72D297353CC}">
              <c16:uniqueId val="{00000003-661D-4CB7-B360-76596CF34CCB}"/>
            </c:ext>
          </c:extLst>
        </c:ser>
        <c:axId val="128903808"/>
        <c:axId val="134381952"/>
      </c:barChart>
      <c:catAx>
        <c:axId val="128903808"/>
        <c:scaling>
          <c:orientation val="minMax"/>
        </c:scaling>
        <c:axPos val="b"/>
        <c:numFmt formatCode="General" sourceLinked="0"/>
        <c:tickLblPos val="nextTo"/>
        <c:crossAx val="134381952"/>
        <c:crosses val="autoZero"/>
        <c:auto val="1"/>
        <c:lblAlgn val="ctr"/>
        <c:lblOffset val="100"/>
      </c:catAx>
      <c:valAx>
        <c:axId val="134381952"/>
        <c:scaling>
          <c:orientation val="minMax"/>
        </c:scaling>
        <c:axPos val="l"/>
        <c:majorGridlines/>
        <c:numFmt formatCode="0%" sourceLinked="1"/>
        <c:tickLblPos val="nextTo"/>
        <c:crossAx val="128903808"/>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2б</c:v>
                </c:pt>
              </c:strCache>
            </c:strRef>
          </c:tx>
          <c:dLbls>
            <c:dLbl>
              <c:idx val="0"/>
              <c:layout>
                <c:manualLayout>
                  <c:x val="0"/>
                  <c:y val="-5.904059040590403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748-4F1D-92B4-F81FABFD1A8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русский язык</c:v>
                </c:pt>
              </c:strCache>
            </c:strRef>
          </c:cat>
          <c:val>
            <c:numRef>
              <c:f>Лист1!$B$2</c:f>
              <c:numCache>
                <c:formatCode>0%</c:formatCode>
                <c:ptCount val="1"/>
                <c:pt idx="0">
                  <c:v>0.93</c:v>
                </c:pt>
              </c:numCache>
            </c:numRef>
          </c:val>
          <c:extLst xmlns:c16r2="http://schemas.microsoft.com/office/drawing/2015/06/chart">
            <c:ext xmlns:c16="http://schemas.microsoft.com/office/drawing/2014/chart" uri="{C3380CC4-5D6E-409C-BE32-E72D297353CC}">
              <c16:uniqueId val="{00000001-9748-4F1D-92B4-F81FABFD1A80}"/>
            </c:ext>
          </c:extLst>
        </c:ser>
        <c:ser>
          <c:idx val="1"/>
          <c:order val="1"/>
          <c:tx>
            <c:strRef>
              <c:f>Лист1!$C$1</c:f>
              <c:strCache>
                <c:ptCount val="1"/>
                <c:pt idx="0">
                  <c:v>2в</c:v>
                </c:pt>
              </c:strCache>
            </c:strRef>
          </c:tx>
          <c:dLbls>
            <c:dLbl>
              <c:idx val="0"/>
              <c:layout>
                <c:manualLayout>
                  <c:x val="6.6108417805202007E-3"/>
                  <c:y val="-4.42804428044281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748-4F1D-92B4-F81FABFD1A8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русский язык</c:v>
                </c:pt>
              </c:strCache>
            </c:strRef>
          </c:cat>
          <c:val>
            <c:numRef>
              <c:f>Лист1!$C$2</c:f>
              <c:numCache>
                <c:formatCode>0%</c:formatCode>
                <c:ptCount val="1"/>
                <c:pt idx="0">
                  <c:v>0.77000000000000579</c:v>
                </c:pt>
              </c:numCache>
            </c:numRef>
          </c:val>
          <c:extLst xmlns:c16r2="http://schemas.microsoft.com/office/drawing/2015/06/chart">
            <c:ext xmlns:c16="http://schemas.microsoft.com/office/drawing/2014/chart" uri="{C3380CC4-5D6E-409C-BE32-E72D297353CC}">
              <c16:uniqueId val="{00000003-9748-4F1D-92B4-F81FABFD1A80}"/>
            </c:ext>
          </c:extLst>
        </c:ser>
        <c:ser>
          <c:idx val="2"/>
          <c:order val="2"/>
          <c:tx>
            <c:strRef>
              <c:f>Лист1!$D$1</c:f>
              <c:strCache>
                <c:ptCount val="1"/>
                <c:pt idx="0">
                  <c:v>2а</c:v>
                </c:pt>
              </c:strCache>
            </c:strRef>
          </c:tx>
          <c:dLbls>
            <c:dLbl>
              <c:idx val="0"/>
              <c:layout>
                <c:manualLayout>
                  <c:x val="6.610841780520153E-3"/>
                  <c:y val="-3.93603936039360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748-4F1D-92B4-F81FABFD1A8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русский язык</c:v>
                </c:pt>
              </c:strCache>
            </c:strRef>
          </c:cat>
          <c:val>
            <c:numRef>
              <c:f>Лист1!$D$2</c:f>
              <c:numCache>
                <c:formatCode>0%</c:formatCode>
                <c:ptCount val="1"/>
                <c:pt idx="0">
                  <c:v>0.76000000000000578</c:v>
                </c:pt>
              </c:numCache>
            </c:numRef>
          </c:val>
          <c:extLst xmlns:c16r2="http://schemas.microsoft.com/office/drawing/2015/06/chart">
            <c:ext xmlns:c16="http://schemas.microsoft.com/office/drawing/2014/chart" uri="{C3380CC4-5D6E-409C-BE32-E72D297353CC}">
              <c16:uniqueId val="{00000005-9748-4F1D-92B4-F81FABFD1A80}"/>
            </c:ext>
          </c:extLst>
        </c:ser>
        <c:ser>
          <c:idx val="3"/>
          <c:order val="3"/>
          <c:tx>
            <c:strRef>
              <c:f>Лист1!$E$1</c:f>
              <c:strCache>
                <c:ptCount val="1"/>
                <c:pt idx="0">
                  <c:v>2е</c:v>
                </c:pt>
              </c:strCache>
            </c:strRef>
          </c:tx>
          <c:dLbls>
            <c:dLbl>
              <c:idx val="0"/>
              <c:layout>
                <c:manualLayout>
                  <c:x val="8.8144557073601068E-3"/>
                  <c:y val="-2.952029520295202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748-4F1D-92B4-F81FABFD1A8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русский язык</c:v>
                </c:pt>
              </c:strCache>
            </c:strRef>
          </c:cat>
          <c:val>
            <c:numRef>
              <c:f>Лист1!$E$2</c:f>
              <c:numCache>
                <c:formatCode>0%</c:formatCode>
                <c:ptCount val="1"/>
                <c:pt idx="0">
                  <c:v>0.71000000000000063</c:v>
                </c:pt>
              </c:numCache>
            </c:numRef>
          </c:val>
          <c:extLst xmlns:c16r2="http://schemas.microsoft.com/office/drawing/2015/06/chart">
            <c:ext xmlns:c16="http://schemas.microsoft.com/office/drawing/2014/chart" uri="{C3380CC4-5D6E-409C-BE32-E72D297353CC}">
              <c16:uniqueId val="{00000007-9748-4F1D-92B4-F81FABFD1A80}"/>
            </c:ext>
          </c:extLst>
        </c:ser>
        <c:ser>
          <c:idx val="4"/>
          <c:order val="4"/>
          <c:tx>
            <c:strRef>
              <c:f>Лист1!$F$1</c:f>
              <c:strCache>
                <c:ptCount val="1"/>
                <c:pt idx="0">
                  <c:v>3а</c:v>
                </c:pt>
              </c:strCache>
            </c:strRef>
          </c:tx>
          <c:dLbls>
            <c:dLbl>
              <c:idx val="0"/>
              <c:layout>
                <c:manualLayout>
                  <c:x val="1.3221683561040106E-2"/>
                  <c:y val="-3.444034440344453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748-4F1D-92B4-F81FABFD1A8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русский язык</c:v>
                </c:pt>
              </c:strCache>
            </c:strRef>
          </c:cat>
          <c:val>
            <c:numRef>
              <c:f>Лист1!$F$2</c:f>
              <c:numCache>
                <c:formatCode>0%</c:formatCode>
                <c:ptCount val="1"/>
                <c:pt idx="0">
                  <c:v>0.72000000000000064</c:v>
                </c:pt>
              </c:numCache>
            </c:numRef>
          </c:val>
          <c:extLst xmlns:c16r2="http://schemas.microsoft.com/office/drawing/2015/06/chart">
            <c:ext xmlns:c16="http://schemas.microsoft.com/office/drawing/2014/chart" uri="{C3380CC4-5D6E-409C-BE32-E72D297353CC}">
              <c16:uniqueId val="{00000009-9748-4F1D-92B4-F81FABFD1A80}"/>
            </c:ext>
          </c:extLst>
        </c:ser>
        <c:ser>
          <c:idx val="5"/>
          <c:order val="5"/>
          <c:tx>
            <c:strRef>
              <c:f>Лист1!$G$1</c:f>
              <c:strCache>
                <c:ptCount val="1"/>
                <c:pt idx="0">
                  <c:v>3г</c:v>
                </c:pt>
              </c:strCache>
            </c:strRef>
          </c:tx>
          <c:dLbls>
            <c:dLbl>
              <c:idx val="0"/>
              <c:layout>
                <c:manualLayout>
                  <c:x val="1.1018069634200121E-2"/>
                  <c:y val="-4.42804428044281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748-4F1D-92B4-F81FABFD1A8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русский язык</c:v>
                </c:pt>
              </c:strCache>
            </c:strRef>
          </c:cat>
          <c:val>
            <c:numRef>
              <c:f>Лист1!$G$2</c:f>
              <c:numCache>
                <c:formatCode>0%</c:formatCode>
                <c:ptCount val="1"/>
                <c:pt idx="0">
                  <c:v>0.6700000000000067</c:v>
                </c:pt>
              </c:numCache>
            </c:numRef>
          </c:val>
          <c:extLst xmlns:c16r2="http://schemas.microsoft.com/office/drawing/2015/06/chart">
            <c:ext xmlns:c16="http://schemas.microsoft.com/office/drawing/2014/chart" uri="{C3380CC4-5D6E-409C-BE32-E72D297353CC}">
              <c16:uniqueId val="{0000000B-9748-4F1D-92B4-F81FABFD1A80}"/>
            </c:ext>
          </c:extLst>
        </c:ser>
        <c:ser>
          <c:idx val="6"/>
          <c:order val="6"/>
          <c:tx>
            <c:strRef>
              <c:f>Лист1!$H$1</c:f>
              <c:strCache>
                <c:ptCount val="1"/>
                <c:pt idx="0">
                  <c:v>4а</c:v>
                </c:pt>
              </c:strCache>
            </c:strRef>
          </c:tx>
          <c:dLbls>
            <c:dLbl>
              <c:idx val="0"/>
              <c:layout>
                <c:manualLayout>
                  <c:x val="6.6108417805199934E-3"/>
                  <c:y val="-3.93603936039360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9748-4F1D-92B4-F81FABFD1A80}"/>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русский язык</c:v>
                </c:pt>
              </c:strCache>
            </c:strRef>
          </c:cat>
          <c:val>
            <c:numRef>
              <c:f>Лист1!$H$2</c:f>
              <c:numCache>
                <c:formatCode>0%</c:formatCode>
                <c:ptCount val="1"/>
                <c:pt idx="0">
                  <c:v>0.77000000000000579</c:v>
                </c:pt>
              </c:numCache>
            </c:numRef>
          </c:val>
          <c:extLst xmlns:c16r2="http://schemas.microsoft.com/office/drawing/2015/06/chart">
            <c:ext xmlns:c16="http://schemas.microsoft.com/office/drawing/2014/chart" uri="{C3380CC4-5D6E-409C-BE32-E72D297353CC}">
              <c16:uniqueId val="{0000000D-9748-4F1D-92B4-F81FABFD1A80}"/>
            </c:ext>
          </c:extLst>
        </c:ser>
        <c:ser>
          <c:idx val="7"/>
          <c:order val="7"/>
          <c:tx>
            <c:strRef>
              <c:f>Лист1!$I$1</c:f>
              <c:strCache>
                <c:ptCount val="1"/>
                <c:pt idx="0">
                  <c:v>4в</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русский язык</c:v>
                </c:pt>
              </c:strCache>
            </c:strRef>
          </c:cat>
          <c:val>
            <c:numRef>
              <c:f>Лист1!$I$2</c:f>
              <c:numCache>
                <c:formatCode>0%</c:formatCode>
                <c:ptCount val="1"/>
                <c:pt idx="0">
                  <c:v>0.69000000000000061</c:v>
                </c:pt>
              </c:numCache>
            </c:numRef>
          </c:val>
          <c:extLst xmlns:c16r2="http://schemas.microsoft.com/office/drawing/2015/06/chart">
            <c:ext xmlns:c16="http://schemas.microsoft.com/office/drawing/2014/chart" uri="{C3380CC4-5D6E-409C-BE32-E72D297353CC}">
              <c16:uniqueId val="{0000000E-9748-4F1D-92B4-F81FABFD1A80}"/>
            </c:ext>
          </c:extLst>
        </c:ser>
        <c:shape val="cylinder"/>
        <c:axId val="134726400"/>
        <c:axId val="134727936"/>
        <c:axId val="0"/>
      </c:bar3DChart>
      <c:catAx>
        <c:axId val="134726400"/>
        <c:scaling>
          <c:orientation val="minMax"/>
        </c:scaling>
        <c:axPos val="b"/>
        <c:numFmt formatCode="General" sourceLinked="0"/>
        <c:tickLblPos val="nextTo"/>
        <c:crossAx val="134727936"/>
        <c:crosses val="autoZero"/>
        <c:auto val="1"/>
        <c:lblAlgn val="ctr"/>
        <c:lblOffset val="100"/>
      </c:catAx>
      <c:valAx>
        <c:axId val="134727936"/>
        <c:scaling>
          <c:orientation val="minMax"/>
        </c:scaling>
        <c:axPos val="l"/>
        <c:majorGridlines/>
        <c:numFmt formatCode="0%" sourceLinked="1"/>
        <c:tickLblPos val="nextTo"/>
        <c:crossAx val="134726400"/>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2а</c:v>
                </c:pt>
              </c:strCache>
            </c:strRef>
          </c:tx>
          <c:dLbls>
            <c:dLbl>
              <c:idx val="0"/>
              <c:layout>
                <c:manualLayout>
                  <c:x val="2.2668026748271582E-3"/>
                  <c:y val="-3.321470937129297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0E6-467E-8BCC-5E6FE83843E9}"/>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математика</c:v>
                </c:pt>
              </c:strCache>
            </c:strRef>
          </c:cat>
          <c:val>
            <c:numRef>
              <c:f>Лист1!$B$2</c:f>
              <c:numCache>
                <c:formatCode>0%</c:formatCode>
                <c:ptCount val="1"/>
                <c:pt idx="0">
                  <c:v>0.93</c:v>
                </c:pt>
              </c:numCache>
            </c:numRef>
          </c:val>
          <c:extLst xmlns:c16r2="http://schemas.microsoft.com/office/drawing/2015/06/chart">
            <c:ext xmlns:c16="http://schemas.microsoft.com/office/drawing/2014/chart" uri="{C3380CC4-5D6E-409C-BE32-E72D297353CC}">
              <c16:uniqueId val="{00000001-B0E6-467E-8BCC-5E6FE83843E9}"/>
            </c:ext>
          </c:extLst>
        </c:ser>
        <c:ser>
          <c:idx val="1"/>
          <c:order val="1"/>
          <c:tx>
            <c:strRef>
              <c:f>Лист1!$C$1</c:f>
              <c:strCache>
                <c:ptCount val="1"/>
                <c:pt idx="0">
                  <c:v>2в</c:v>
                </c:pt>
              </c:strCache>
            </c:strRef>
          </c:tx>
          <c:dLbls>
            <c:dLbl>
              <c:idx val="0"/>
              <c:layout>
                <c:manualLayout>
                  <c:x val="2.0401224073444416E-2"/>
                  <c:y val="-4.270462633452058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0E6-467E-8BCC-5E6FE83843E9}"/>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математика</c:v>
                </c:pt>
              </c:strCache>
            </c:strRef>
          </c:cat>
          <c:val>
            <c:numRef>
              <c:f>Лист1!$C$2</c:f>
              <c:numCache>
                <c:formatCode>0%</c:formatCode>
                <c:ptCount val="1"/>
                <c:pt idx="0">
                  <c:v>0.88</c:v>
                </c:pt>
              </c:numCache>
            </c:numRef>
          </c:val>
          <c:extLst xmlns:c16r2="http://schemas.microsoft.com/office/drawing/2015/06/chart">
            <c:ext xmlns:c16="http://schemas.microsoft.com/office/drawing/2014/chart" uri="{C3380CC4-5D6E-409C-BE32-E72D297353CC}">
              <c16:uniqueId val="{00000003-B0E6-467E-8BCC-5E6FE83843E9}"/>
            </c:ext>
          </c:extLst>
        </c:ser>
        <c:ser>
          <c:idx val="2"/>
          <c:order val="2"/>
          <c:tx>
            <c:strRef>
              <c:f>Лист1!$D$1</c:f>
              <c:strCache>
                <c:ptCount val="1"/>
                <c:pt idx="0">
                  <c:v>2б</c:v>
                </c:pt>
              </c:strCache>
            </c:strRef>
          </c:tx>
          <c:dLbls>
            <c:dLbl>
              <c:idx val="0"/>
              <c:layout>
                <c:manualLayout>
                  <c:x val="4.5336053496543962E-3"/>
                  <c:y val="-5.21945432977465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0E6-467E-8BCC-5E6FE83843E9}"/>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математика</c:v>
                </c:pt>
              </c:strCache>
            </c:strRef>
          </c:cat>
          <c:val>
            <c:numRef>
              <c:f>Лист1!$D$2</c:f>
              <c:numCache>
                <c:formatCode>0%</c:formatCode>
                <c:ptCount val="1"/>
                <c:pt idx="0">
                  <c:v>0.83000000000000063</c:v>
                </c:pt>
              </c:numCache>
            </c:numRef>
          </c:val>
          <c:extLst xmlns:c16r2="http://schemas.microsoft.com/office/drawing/2015/06/chart">
            <c:ext xmlns:c16="http://schemas.microsoft.com/office/drawing/2014/chart" uri="{C3380CC4-5D6E-409C-BE32-E72D297353CC}">
              <c16:uniqueId val="{00000005-B0E6-467E-8BCC-5E6FE83843E9}"/>
            </c:ext>
          </c:extLst>
        </c:ser>
        <c:ser>
          <c:idx val="3"/>
          <c:order val="3"/>
          <c:tx>
            <c:strRef>
              <c:f>Лист1!$E$1</c:f>
              <c:strCache>
                <c:ptCount val="1"/>
                <c:pt idx="0">
                  <c:v>2е</c:v>
                </c:pt>
              </c:strCache>
            </c:strRef>
          </c:tx>
          <c:dLbls>
            <c:dLbl>
              <c:idx val="0"/>
              <c:layout>
                <c:manualLayout>
                  <c:x val="0"/>
                  <c:y val="-4.270462633452058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0E6-467E-8BCC-5E6FE83843E9}"/>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математика</c:v>
                </c:pt>
              </c:strCache>
            </c:strRef>
          </c:cat>
          <c:val>
            <c:numRef>
              <c:f>Лист1!$E$2</c:f>
              <c:numCache>
                <c:formatCode>0%</c:formatCode>
                <c:ptCount val="1"/>
                <c:pt idx="0">
                  <c:v>0.83000000000000063</c:v>
                </c:pt>
              </c:numCache>
            </c:numRef>
          </c:val>
          <c:extLst xmlns:c16r2="http://schemas.microsoft.com/office/drawing/2015/06/chart">
            <c:ext xmlns:c16="http://schemas.microsoft.com/office/drawing/2014/chart" uri="{C3380CC4-5D6E-409C-BE32-E72D297353CC}">
              <c16:uniqueId val="{00000007-B0E6-467E-8BCC-5E6FE83843E9}"/>
            </c:ext>
          </c:extLst>
        </c:ser>
        <c:ser>
          <c:idx val="4"/>
          <c:order val="4"/>
          <c:tx>
            <c:strRef>
              <c:f>Лист1!$F$1</c:f>
              <c:strCache>
                <c:ptCount val="1"/>
                <c:pt idx="0">
                  <c:v>3б</c:v>
                </c:pt>
              </c:strCache>
            </c:strRef>
          </c:tx>
          <c:dLbls>
            <c:dLbl>
              <c:idx val="0"/>
              <c:layout>
                <c:manualLayout>
                  <c:x val="1.360081604896321E-2"/>
                  <c:y val="-2.84697508896798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0E6-467E-8BCC-5E6FE83843E9}"/>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математика</c:v>
                </c:pt>
              </c:strCache>
            </c:strRef>
          </c:cat>
          <c:val>
            <c:numRef>
              <c:f>Лист1!$F$2</c:f>
              <c:numCache>
                <c:formatCode>0%</c:formatCode>
                <c:ptCount val="1"/>
                <c:pt idx="0">
                  <c:v>0.84000000000000064</c:v>
                </c:pt>
              </c:numCache>
            </c:numRef>
          </c:val>
          <c:extLst xmlns:c16r2="http://schemas.microsoft.com/office/drawing/2015/06/chart">
            <c:ext xmlns:c16="http://schemas.microsoft.com/office/drawing/2014/chart" uri="{C3380CC4-5D6E-409C-BE32-E72D297353CC}">
              <c16:uniqueId val="{00000009-B0E6-467E-8BCC-5E6FE83843E9}"/>
            </c:ext>
          </c:extLst>
        </c:ser>
        <c:ser>
          <c:idx val="5"/>
          <c:order val="5"/>
          <c:tx>
            <c:strRef>
              <c:f>Лист1!$G$1</c:f>
              <c:strCache>
                <c:ptCount val="1"/>
                <c:pt idx="0">
                  <c:v>3г</c:v>
                </c:pt>
              </c:strCache>
            </c:strRef>
          </c:tx>
          <c:dLbls>
            <c:dLbl>
              <c:idx val="0"/>
              <c:layout>
                <c:manualLayout>
                  <c:x val="9.0672106993087767E-3"/>
                  <c:y val="-2.84697508896798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0E6-467E-8BCC-5E6FE83843E9}"/>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математика</c:v>
                </c:pt>
              </c:strCache>
            </c:strRef>
          </c:cat>
          <c:val>
            <c:numRef>
              <c:f>Лист1!$G$2</c:f>
              <c:numCache>
                <c:formatCode>0%</c:formatCode>
                <c:ptCount val="1"/>
                <c:pt idx="0">
                  <c:v>0.83000000000000063</c:v>
                </c:pt>
              </c:numCache>
            </c:numRef>
          </c:val>
          <c:extLst xmlns:c16r2="http://schemas.microsoft.com/office/drawing/2015/06/chart">
            <c:ext xmlns:c16="http://schemas.microsoft.com/office/drawing/2014/chart" uri="{C3380CC4-5D6E-409C-BE32-E72D297353CC}">
              <c16:uniqueId val="{0000000B-B0E6-467E-8BCC-5E6FE83843E9}"/>
            </c:ext>
          </c:extLst>
        </c:ser>
        <c:ser>
          <c:idx val="6"/>
          <c:order val="6"/>
          <c:tx>
            <c:strRef>
              <c:f>Лист1!$H$1</c:f>
              <c:strCache>
                <c:ptCount val="1"/>
                <c:pt idx="0">
                  <c:v>3а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математика</c:v>
                </c:pt>
              </c:strCache>
            </c:strRef>
          </c:cat>
          <c:val>
            <c:numRef>
              <c:f>Лист1!$H$2</c:f>
              <c:numCache>
                <c:formatCode>0%</c:formatCode>
                <c:ptCount val="1"/>
                <c:pt idx="0">
                  <c:v>0.72000000000000064</c:v>
                </c:pt>
              </c:numCache>
            </c:numRef>
          </c:val>
          <c:extLst xmlns:c16r2="http://schemas.microsoft.com/office/drawing/2015/06/chart">
            <c:ext xmlns:c16="http://schemas.microsoft.com/office/drawing/2014/chart" uri="{C3380CC4-5D6E-409C-BE32-E72D297353CC}">
              <c16:uniqueId val="{0000000C-B0E6-467E-8BCC-5E6FE83843E9}"/>
            </c:ext>
          </c:extLst>
        </c:ser>
        <c:ser>
          <c:idx val="7"/>
          <c:order val="7"/>
          <c:tx>
            <c:strRef>
              <c:f>Лист1!$I$1</c:f>
              <c:strCache>
                <c:ptCount val="1"/>
                <c:pt idx="0">
                  <c:v>4а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математика</c:v>
                </c:pt>
              </c:strCache>
            </c:strRef>
          </c:cat>
          <c:val>
            <c:numRef>
              <c:f>Лист1!$I$2</c:f>
              <c:numCache>
                <c:formatCode>0%</c:formatCode>
                <c:ptCount val="1"/>
                <c:pt idx="0">
                  <c:v>0.83000000000000063</c:v>
                </c:pt>
              </c:numCache>
            </c:numRef>
          </c:val>
          <c:extLst xmlns:c16r2="http://schemas.microsoft.com/office/drawing/2015/06/chart">
            <c:ext xmlns:c16="http://schemas.microsoft.com/office/drawing/2014/chart" uri="{C3380CC4-5D6E-409C-BE32-E72D297353CC}">
              <c16:uniqueId val="{0000000D-B0E6-467E-8BCC-5E6FE83843E9}"/>
            </c:ext>
          </c:extLst>
        </c:ser>
        <c:ser>
          <c:idx val="8"/>
          <c:order val="8"/>
          <c:tx>
            <c:strRef>
              <c:f>Лист1!$J$1</c:f>
              <c:strCache>
                <c:ptCount val="1"/>
                <c:pt idx="0">
                  <c:v>4г</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математика</c:v>
                </c:pt>
              </c:strCache>
            </c:strRef>
          </c:cat>
          <c:val>
            <c:numRef>
              <c:f>Лист1!$J$2</c:f>
              <c:numCache>
                <c:formatCode>0%</c:formatCode>
                <c:ptCount val="1"/>
                <c:pt idx="0">
                  <c:v>0.75000000000000522</c:v>
                </c:pt>
              </c:numCache>
            </c:numRef>
          </c:val>
          <c:extLst xmlns:c16r2="http://schemas.microsoft.com/office/drawing/2015/06/chart">
            <c:ext xmlns:c16="http://schemas.microsoft.com/office/drawing/2014/chart" uri="{C3380CC4-5D6E-409C-BE32-E72D297353CC}">
              <c16:uniqueId val="{0000000E-B0E6-467E-8BCC-5E6FE83843E9}"/>
            </c:ext>
          </c:extLst>
        </c:ser>
        <c:shape val="cylinder"/>
        <c:axId val="140337152"/>
        <c:axId val="140338688"/>
        <c:axId val="0"/>
      </c:bar3DChart>
      <c:catAx>
        <c:axId val="140337152"/>
        <c:scaling>
          <c:orientation val="minMax"/>
        </c:scaling>
        <c:axPos val="b"/>
        <c:numFmt formatCode="General" sourceLinked="0"/>
        <c:tickLblPos val="nextTo"/>
        <c:crossAx val="140338688"/>
        <c:crosses val="autoZero"/>
        <c:auto val="1"/>
        <c:lblAlgn val="ctr"/>
        <c:lblOffset val="100"/>
      </c:catAx>
      <c:valAx>
        <c:axId val="140338688"/>
        <c:scaling>
          <c:orientation val="minMax"/>
        </c:scaling>
        <c:axPos val="l"/>
        <c:majorGridlines/>
        <c:numFmt formatCode="0%" sourceLinked="1"/>
        <c:tickLblPos val="nextTo"/>
        <c:crossAx val="140337152"/>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2б</c:v>
                </c:pt>
              </c:strCache>
            </c:strRef>
          </c:tx>
          <c:dLbls>
            <c:dLbl>
              <c:idx val="0"/>
              <c:layout>
                <c:manualLayout>
                  <c:x val="2.2668026748271582E-3"/>
                  <c:y val="-3.321470937129297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17F-4C66-8E8C-F10289E7FCAF}"/>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лит.чтение</c:v>
                </c:pt>
              </c:strCache>
            </c:strRef>
          </c:cat>
          <c:val>
            <c:numRef>
              <c:f>Лист1!$B$2</c:f>
              <c:numCache>
                <c:formatCode>0%</c:formatCode>
                <c:ptCount val="1"/>
                <c:pt idx="0">
                  <c:v>1</c:v>
                </c:pt>
              </c:numCache>
            </c:numRef>
          </c:val>
          <c:extLst xmlns:c16r2="http://schemas.microsoft.com/office/drawing/2015/06/chart">
            <c:ext xmlns:c16="http://schemas.microsoft.com/office/drawing/2014/chart" uri="{C3380CC4-5D6E-409C-BE32-E72D297353CC}">
              <c16:uniqueId val="{00000001-817F-4C66-8E8C-F10289E7FCAF}"/>
            </c:ext>
          </c:extLst>
        </c:ser>
        <c:ser>
          <c:idx val="1"/>
          <c:order val="1"/>
          <c:tx>
            <c:strRef>
              <c:f>Лист1!$C$1</c:f>
              <c:strCache>
                <c:ptCount val="1"/>
                <c:pt idx="0">
                  <c:v>2а</c:v>
                </c:pt>
              </c:strCache>
            </c:strRef>
          </c:tx>
          <c:dLbls>
            <c:dLbl>
              <c:idx val="0"/>
              <c:layout>
                <c:manualLayout>
                  <c:x val="2.0401224073444416E-2"/>
                  <c:y val="-4.270462633452062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17F-4C66-8E8C-F10289E7FCAF}"/>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лит.чтение</c:v>
                </c:pt>
              </c:strCache>
            </c:strRef>
          </c:cat>
          <c:val>
            <c:numRef>
              <c:f>Лист1!$C$2</c:f>
              <c:numCache>
                <c:formatCode>0%</c:formatCode>
                <c:ptCount val="1"/>
                <c:pt idx="0">
                  <c:v>0.97000000000000064</c:v>
                </c:pt>
              </c:numCache>
            </c:numRef>
          </c:val>
          <c:extLst xmlns:c16r2="http://schemas.microsoft.com/office/drawing/2015/06/chart">
            <c:ext xmlns:c16="http://schemas.microsoft.com/office/drawing/2014/chart" uri="{C3380CC4-5D6E-409C-BE32-E72D297353CC}">
              <c16:uniqueId val="{00000003-817F-4C66-8E8C-F10289E7FCAF}"/>
            </c:ext>
          </c:extLst>
        </c:ser>
        <c:ser>
          <c:idx val="2"/>
          <c:order val="2"/>
          <c:tx>
            <c:strRef>
              <c:f>Лист1!$D$1</c:f>
              <c:strCache>
                <c:ptCount val="1"/>
                <c:pt idx="0">
                  <c:v>2в</c:v>
                </c:pt>
              </c:strCache>
            </c:strRef>
          </c:tx>
          <c:dLbls>
            <c:dLbl>
              <c:idx val="0"/>
              <c:layout>
                <c:manualLayout>
                  <c:x val="4.5336053496543979E-3"/>
                  <c:y val="-5.21945432977465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17F-4C66-8E8C-F10289E7FCAF}"/>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лит.чтение</c:v>
                </c:pt>
              </c:strCache>
            </c:strRef>
          </c:cat>
          <c:val>
            <c:numRef>
              <c:f>Лист1!$D$2</c:f>
              <c:numCache>
                <c:formatCode>0%</c:formatCode>
                <c:ptCount val="1"/>
                <c:pt idx="0">
                  <c:v>0.88</c:v>
                </c:pt>
              </c:numCache>
            </c:numRef>
          </c:val>
          <c:extLst xmlns:c16r2="http://schemas.microsoft.com/office/drawing/2015/06/chart">
            <c:ext xmlns:c16="http://schemas.microsoft.com/office/drawing/2014/chart" uri="{C3380CC4-5D6E-409C-BE32-E72D297353CC}">
              <c16:uniqueId val="{00000005-817F-4C66-8E8C-F10289E7FCAF}"/>
            </c:ext>
          </c:extLst>
        </c:ser>
        <c:ser>
          <c:idx val="3"/>
          <c:order val="3"/>
          <c:tx>
            <c:strRef>
              <c:f>Лист1!$E$1</c:f>
              <c:strCache>
                <c:ptCount val="1"/>
                <c:pt idx="0">
                  <c:v>2е</c:v>
                </c:pt>
              </c:strCache>
            </c:strRef>
          </c:tx>
          <c:dLbls>
            <c:dLbl>
              <c:idx val="0"/>
              <c:layout>
                <c:manualLayout>
                  <c:x val="0"/>
                  <c:y val="-4.270462633452062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17F-4C66-8E8C-F10289E7FCAF}"/>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лит.чтение</c:v>
                </c:pt>
              </c:strCache>
            </c:strRef>
          </c:cat>
          <c:val>
            <c:numRef>
              <c:f>Лист1!$E$2</c:f>
              <c:numCache>
                <c:formatCode>0%</c:formatCode>
                <c:ptCount val="1"/>
                <c:pt idx="0">
                  <c:v>0.88</c:v>
                </c:pt>
              </c:numCache>
            </c:numRef>
          </c:val>
          <c:extLst xmlns:c16r2="http://schemas.microsoft.com/office/drawing/2015/06/chart">
            <c:ext xmlns:c16="http://schemas.microsoft.com/office/drawing/2014/chart" uri="{C3380CC4-5D6E-409C-BE32-E72D297353CC}">
              <c16:uniqueId val="{00000007-817F-4C66-8E8C-F10289E7FCAF}"/>
            </c:ext>
          </c:extLst>
        </c:ser>
        <c:ser>
          <c:idx val="4"/>
          <c:order val="4"/>
          <c:tx>
            <c:strRef>
              <c:f>Лист1!$F$1</c:f>
              <c:strCache>
                <c:ptCount val="1"/>
                <c:pt idx="0">
                  <c:v>3в</c:v>
                </c:pt>
              </c:strCache>
            </c:strRef>
          </c:tx>
          <c:dLbls>
            <c:dLbl>
              <c:idx val="0"/>
              <c:layout>
                <c:manualLayout>
                  <c:x val="1.3600816048963219E-2"/>
                  <c:y val="-2.84697508896798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17F-4C66-8E8C-F10289E7FCAF}"/>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лит.чтение</c:v>
                </c:pt>
              </c:strCache>
            </c:strRef>
          </c:cat>
          <c:val>
            <c:numRef>
              <c:f>Лист1!$F$2</c:f>
              <c:numCache>
                <c:formatCode>0%</c:formatCode>
                <c:ptCount val="1"/>
                <c:pt idx="0">
                  <c:v>0.93</c:v>
                </c:pt>
              </c:numCache>
            </c:numRef>
          </c:val>
          <c:extLst xmlns:c16r2="http://schemas.microsoft.com/office/drawing/2015/06/chart">
            <c:ext xmlns:c16="http://schemas.microsoft.com/office/drawing/2014/chart" uri="{C3380CC4-5D6E-409C-BE32-E72D297353CC}">
              <c16:uniqueId val="{00000009-817F-4C66-8E8C-F10289E7FCAF}"/>
            </c:ext>
          </c:extLst>
        </c:ser>
        <c:ser>
          <c:idx val="5"/>
          <c:order val="5"/>
          <c:tx>
            <c:strRef>
              <c:f>Лист1!$G$1</c:f>
              <c:strCache>
                <c:ptCount val="1"/>
                <c:pt idx="0">
                  <c:v>3г</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лит.чтение</c:v>
                </c:pt>
              </c:strCache>
            </c:strRef>
          </c:cat>
          <c:val>
            <c:numRef>
              <c:f>Лист1!$G$2</c:f>
              <c:numCache>
                <c:formatCode>0%</c:formatCode>
                <c:ptCount val="1"/>
                <c:pt idx="0">
                  <c:v>0.93</c:v>
                </c:pt>
              </c:numCache>
            </c:numRef>
          </c:val>
          <c:extLst xmlns:c16r2="http://schemas.microsoft.com/office/drawing/2015/06/chart">
            <c:ext xmlns:c16="http://schemas.microsoft.com/office/drawing/2014/chart" uri="{C3380CC4-5D6E-409C-BE32-E72D297353CC}">
              <c16:uniqueId val="{0000000A-817F-4C66-8E8C-F10289E7FCAF}"/>
            </c:ext>
          </c:extLst>
        </c:ser>
        <c:ser>
          <c:idx val="6"/>
          <c:order val="6"/>
          <c:tx>
            <c:strRef>
              <c:f>Лист1!$H$1</c:f>
              <c:strCache>
                <c:ptCount val="1"/>
                <c:pt idx="0">
                  <c:v>3д</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лит.чтение</c:v>
                </c:pt>
              </c:strCache>
            </c:strRef>
          </c:cat>
          <c:val>
            <c:numRef>
              <c:f>Лист1!$H$2</c:f>
              <c:numCache>
                <c:formatCode>0%</c:formatCode>
                <c:ptCount val="1"/>
                <c:pt idx="0">
                  <c:v>0.86000000000000065</c:v>
                </c:pt>
              </c:numCache>
            </c:numRef>
          </c:val>
          <c:extLst xmlns:c16r2="http://schemas.microsoft.com/office/drawing/2015/06/chart">
            <c:ext xmlns:c16="http://schemas.microsoft.com/office/drawing/2014/chart" uri="{C3380CC4-5D6E-409C-BE32-E72D297353CC}">
              <c16:uniqueId val="{0000000B-817F-4C66-8E8C-F10289E7FCAF}"/>
            </c:ext>
          </c:extLst>
        </c:ser>
        <c:ser>
          <c:idx val="7"/>
          <c:order val="7"/>
          <c:tx>
            <c:strRef>
              <c:f>Лист1!$I$1</c:f>
              <c:strCache>
                <c:ptCount val="1"/>
                <c:pt idx="0">
                  <c:v>4б</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лит.чтение</c:v>
                </c:pt>
              </c:strCache>
            </c:strRef>
          </c:cat>
          <c:val>
            <c:numRef>
              <c:f>Лист1!$I$2</c:f>
              <c:numCache>
                <c:formatCode>0%</c:formatCode>
                <c:ptCount val="1"/>
                <c:pt idx="0">
                  <c:v>0.9</c:v>
                </c:pt>
              </c:numCache>
            </c:numRef>
          </c:val>
          <c:extLst xmlns:c16r2="http://schemas.microsoft.com/office/drawing/2015/06/chart">
            <c:ext xmlns:c16="http://schemas.microsoft.com/office/drawing/2014/chart" uri="{C3380CC4-5D6E-409C-BE32-E72D297353CC}">
              <c16:uniqueId val="{0000000C-817F-4C66-8E8C-F10289E7FCAF}"/>
            </c:ext>
          </c:extLst>
        </c:ser>
        <c:ser>
          <c:idx val="8"/>
          <c:order val="8"/>
          <c:tx>
            <c:strRef>
              <c:f>Лист1!$J$1</c:f>
              <c:strCache>
                <c:ptCount val="1"/>
                <c:pt idx="0">
                  <c:v>4а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лит.чтение</c:v>
                </c:pt>
              </c:strCache>
            </c:strRef>
          </c:cat>
          <c:val>
            <c:numRef>
              <c:f>Лист1!$J$2</c:f>
              <c:numCache>
                <c:formatCode>0%</c:formatCode>
                <c:ptCount val="1"/>
                <c:pt idx="0">
                  <c:v>0.8700000000000051</c:v>
                </c:pt>
              </c:numCache>
            </c:numRef>
          </c:val>
          <c:extLst xmlns:c16r2="http://schemas.microsoft.com/office/drawing/2015/06/chart">
            <c:ext xmlns:c16="http://schemas.microsoft.com/office/drawing/2014/chart" uri="{C3380CC4-5D6E-409C-BE32-E72D297353CC}">
              <c16:uniqueId val="{0000000D-817F-4C66-8E8C-F10289E7FCAF}"/>
            </c:ext>
          </c:extLst>
        </c:ser>
        <c:ser>
          <c:idx val="9"/>
          <c:order val="9"/>
          <c:tx>
            <c:strRef>
              <c:f>Лист1!$K$1</c:f>
              <c:strCache>
                <c:ptCount val="1"/>
                <c:pt idx="0">
                  <c:v>4г</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лит.чтение</c:v>
                </c:pt>
              </c:strCache>
            </c:strRef>
          </c:cat>
          <c:val>
            <c:numRef>
              <c:f>Лист1!$K$2</c:f>
              <c:numCache>
                <c:formatCode>0%</c:formatCode>
                <c:ptCount val="1"/>
                <c:pt idx="0">
                  <c:v>0.86000000000000065</c:v>
                </c:pt>
              </c:numCache>
            </c:numRef>
          </c:val>
          <c:extLst xmlns:c16r2="http://schemas.microsoft.com/office/drawing/2015/06/chart">
            <c:ext xmlns:c16="http://schemas.microsoft.com/office/drawing/2014/chart" uri="{C3380CC4-5D6E-409C-BE32-E72D297353CC}">
              <c16:uniqueId val="{0000000E-817F-4C66-8E8C-F10289E7FCAF}"/>
            </c:ext>
          </c:extLst>
        </c:ser>
        <c:shape val="cylinder"/>
        <c:axId val="140849536"/>
        <c:axId val="140851072"/>
        <c:axId val="0"/>
      </c:bar3DChart>
      <c:catAx>
        <c:axId val="140849536"/>
        <c:scaling>
          <c:orientation val="minMax"/>
        </c:scaling>
        <c:axPos val="b"/>
        <c:numFmt formatCode="General" sourceLinked="0"/>
        <c:tickLblPos val="nextTo"/>
        <c:crossAx val="140851072"/>
        <c:crosses val="autoZero"/>
        <c:auto val="1"/>
        <c:lblAlgn val="ctr"/>
        <c:lblOffset val="100"/>
      </c:catAx>
      <c:valAx>
        <c:axId val="140851072"/>
        <c:scaling>
          <c:orientation val="minMax"/>
        </c:scaling>
        <c:axPos val="l"/>
        <c:majorGridlines/>
        <c:numFmt formatCode="0%" sourceLinked="1"/>
        <c:tickLblPos val="nextTo"/>
        <c:crossAx val="140849536"/>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2а</c:v>
                </c:pt>
              </c:strCache>
            </c:strRef>
          </c:tx>
          <c:dLbls>
            <c:dLbl>
              <c:idx val="0"/>
              <c:layout>
                <c:manualLayout>
                  <c:x val="2.2668026748271582E-3"/>
                  <c:y val="-3.321470937129297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53B-422A-B1C0-A3A98D026B2B}"/>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окр.мир</c:v>
                </c:pt>
              </c:strCache>
            </c:strRef>
          </c:cat>
          <c:val>
            <c:numRef>
              <c:f>Лист1!$B$2</c:f>
              <c:numCache>
                <c:formatCode>0%</c:formatCode>
                <c:ptCount val="1"/>
                <c:pt idx="0">
                  <c:v>1</c:v>
                </c:pt>
              </c:numCache>
            </c:numRef>
          </c:val>
          <c:extLst xmlns:c16r2="http://schemas.microsoft.com/office/drawing/2015/06/chart">
            <c:ext xmlns:c16="http://schemas.microsoft.com/office/drawing/2014/chart" uri="{C3380CC4-5D6E-409C-BE32-E72D297353CC}">
              <c16:uniqueId val="{00000001-E53B-422A-B1C0-A3A98D026B2B}"/>
            </c:ext>
          </c:extLst>
        </c:ser>
        <c:ser>
          <c:idx val="1"/>
          <c:order val="1"/>
          <c:tx>
            <c:strRef>
              <c:f>Лист1!$C$1</c:f>
              <c:strCache>
                <c:ptCount val="1"/>
                <c:pt idx="0">
                  <c:v>2б</c:v>
                </c:pt>
              </c:strCache>
            </c:strRef>
          </c:tx>
          <c:dLbls>
            <c:dLbl>
              <c:idx val="0"/>
              <c:layout>
                <c:manualLayout>
                  <c:x val="2.0401224073444416E-2"/>
                  <c:y val="-4.270462633452065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53B-422A-B1C0-A3A98D026B2B}"/>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окр.мир</c:v>
                </c:pt>
              </c:strCache>
            </c:strRef>
          </c:cat>
          <c:val>
            <c:numRef>
              <c:f>Лист1!$C$2</c:f>
              <c:numCache>
                <c:formatCode>0%</c:formatCode>
                <c:ptCount val="1"/>
                <c:pt idx="0">
                  <c:v>1</c:v>
                </c:pt>
              </c:numCache>
            </c:numRef>
          </c:val>
          <c:extLst xmlns:c16r2="http://schemas.microsoft.com/office/drawing/2015/06/chart">
            <c:ext xmlns:c16="http://schemas.microsoft.com/office/drawing/2014/chart" uri="{C3380CC4-5D6E-409C-BE32-E72D297353CC}">
              <c16:uniqueId val="{00000003-E53B-422A-B1C0-A3A98D026B2B}"/>
            </c:ext>
          </c:extLst>
        </c:ser>
        <c:ser>
          <c:idx val="2"/>
          <c:order val="2"/>
          <c:tx>
            <c:strRef>
              <c:f>Лист1!$D$1</c:f>
              <c:strCache>
                <c:ptCount val="1"/>
                <c:pt idx="0">
                  <c:v>2е</c:v>
                </c:pt>
              </c:strCache>
            </c:strRef>
          </c:tx>
          <c:dLbls>
            <c:dLbl>
              <c:idx val="0"/>
              <c:layout>
                <c:manualLayout>
                  <c:x val="4.5336053496544005E-3"/>
                  <c:y val="-5.21945432977465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53B-422A-B1C0-A3A98D026B2B}"/>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окр.мир</c:v>
                </c:pt>
              </c:strCache>
            </c:strRef>
          </c:cat>
          <c:val>
            <c:numRef>
              <c:f>Лист1!$D$2</c:f>
              <c:numCache>
                <c:formatCode>0%</c:formatCode>
                <c:ptCount val="1"/>
                <c:pt idx="0">
                  <c:v>1</c:v>
                </c:pt>
              </c:numCache>
            </c:numRef>
          </c:val>
          <c:extLst xmlns:c16r2="http://schemas.microsoft.com/office/drawing/2015/06/chart">
            <c:ext xmlns:c16="http://schemas.microsoft.com/office/drawing/2014/chart" uri="{C3380CC4-5D6E-409C-BE32-E72D297353CC}">
              <c16:uniqueId val="{00000005-E53B-422A-B1C0-A3A98D026B2B}"/>
            </c:ext>
          </c:extLst>
        </c:ser>
        <c:ser>
          <c:idx val="3"/>
          <c:order val="3"/>
          <c:tx>
            <c:strRef>
              <c:f>Лист1!$E$1</c:f>
              <c:strCache>
                <c:ptCount val="1"/>
                <c:pt idx="0">
                  <c:v>2в</c:v>
                </c:pt>
              </c:strCache>
            </c:strRef>
          </c:tx>
          <c:dLbls>
            <c:dLbl>
              <c:idx val="0"/>
              <c:layout>
                <c:manualLayout>
                  <c:x val="0"/>
                  <c:y val="-4.270462633452065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53B-422A-B1C0-A3A98D026B2B}"/>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окр.мир</c:v>
                </c:pt>
              </c:strCache>
            </c:strRef>
          </c:cat>
          <c:val>
            <c:numRef>
              <c:f>Лист1!$E$2</c:f>
              <c:numCache>
                <c:formatCode>0%</c:formatCode>
                <c:ptCount val="1"/>
                <c:pt idx="0">
                  <c:v>0.96000000000000063</c:v>
                </c:pt>
              </c:numCache>
            </c:numRef>
          </c:val>
          <c:extLst xmlns:c16r2="http://schemas.microsoft.com/office/drawing/2015/06/chart">
            <c:ext xmlns:c16="http://schemas.microsoft.com/office/drawing/2014/chart" uri="{C3380CC4-5D6E-409C-BE32-E72D297353CC}">
              <c16:uniqueId val="{00000007-E53B-422A-B1C0-A3A98D026B2B}"/>
            </c:ext>
          </c:extLst>
        </c:ser>
        <c:ser>
          <c:idx val="4"/>
          <c:order val="4"/>
          <c:tx>
            <c:strRef>
              <c:f>Лист1!$F$1</c:f>
              <c:strCache>
                <c:ptCount val="1"/>
                <c:pt idx="0">
                  <c:v>3б</c:v>
                </c:pt>
              </c:strCache>
            </c:strRef>
          </c:tx>
          <c:dLbls>
            <c:dLbl>
              <c:idx val="0"/>
              <c:layout>
                <c:manualLayout>
                  <c:x val="1.3600816048963228E-2"/>
                  <c:y val="-2.84697508896798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53B-422A-B1C0-A3A98D026B2B}"/>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окр.мир</c:v>
                </c:pt>
              </c:strCache>
            </c:strRef>
          </c:cat>
          <c:val>
            <c:numRef>
              <c:f>Лист1!$F$2</c:f>
              <c:numCache>
                <c:formatCode>0%</c:formatCode>
                <c:ptCount val="1"/>
                <c:pt idx="0">
                  <c:v>0.97000000000000064</c:v>
                </c:pt>
              </c:numCache>
            </c:numRef>
          </c:val>
          <c:extLst xmlns:c16r2="http://schemas.microsoft.com/office/drawing/2015/06/chart">
            <c:ext xmlns:c16="http://schemas.microsoft.com/office/drawing/2014/chart" uri="{C3380CC4-5D6E-409C-BE32-E72D297353CC}">
              <c16:uniqueId val="{00000009-E53B-422A-B1C0-A3A98D026B2B}"/>
            </c:ext>
          </c:extLst>
        </c:ser>
        <c:ser>
          <c:idx val="5"/>
          <c:order val="5"/>
          <c:tx>
            <c:strRef>
              <c:f>Лист1!$G$1</c:f>
              <c:strCache>
                <c:ptCount val="1"/>
                <c:pt idx="0">
                  <c:v>3в</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окр.мир</c:v>
                </c:pt>
              </c:strCache>
            </c:strRef>
          </c:cat>
          <c:val>
            <c:numRef>
              <c:f>Лист1!$G$2</c:f>
              <c:numCache>
                <c:formatCode>0%</c:formatCode>
                <c:ptCount val="1"/>
                <c:pt idx="0">
                  <c:v>0.97000000000000064</c:v>
                </c:pt>
              </c:numCache>
            </c:numRef>
          </c:val>
          <c:extLst xmlns:c16r2="http://schemas.microsoft.com/office/drawing/2015/06/chart">
            <c:ext xmlns:c16="http://schemas.microsoft.com/office/drawing/2014/chart" uri="{C3380CC4-5D6E-409C-BE32-E72D297353CC}">
              <c16:uniqueId val="{0000000A-E53B-422A-B1C0-A3A98D026B2B}"/>
            </c:ext>
          </c:extLst>
        </c:ser>
        <c:ser>
          <c:idx val="6"/>
          <c:order val="6"/>
          <c:tx>
            <c:strRef>
              <c:f>Лист1!$H$1</c:f>
              <c:strCache>
                <c:ptCount val="1"/>
                <c:pt idx="0">
                  <c:v>3г</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окр.мир</c:v>
                </c:pt>
              </c:strCache>
            </c:strRef>
          </c:cat>
          <c:val>
            <c:numRef>
              <c:f>Лист1!$H$2</c:f>
              <c:numCache>
                <c:formatCode>0%</c:formatCode>
                <c:ptCount val="1"/>
                <c:pt idx="0">
                  <c:v>0.97000000000000064</c:v>
                </c:pt>
              </c:numCache>
            </c:numRef>
          </c:val>
          <c:extLst xmlns:c16r2="http://schemas.microsoft.com/office/drawing/2015/06/chart">
            <c:ext xmlns:c16="http://schemas.microsoft.com/office/drawing/2014/chart" uri="{C3380CC4-5D6E-409C-BE32-E72D297353CC}">
              <c16:uniqueId val="{0000000B-E53B-422A-B1C0-A3A98D026B2B}"/>
            </c:ext>
          </c:extLst>
        </c:ser>
        <c:ser>
          <c:idx val="7"/>
          <c:order val="7"/>
          <c:tx>
            <c:strRef>
              <c:f>Лист1!$I$1</c:f>
              <c:strCache>
                <c:ptCount val="1"/>
                <c:pt idx="0">
                  <c:v>4г</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окр.мир</c:v>
                </c:pt>
              </c:strCache>
            </c:strRef>
          </c:cat>
          <c:val>
            <c:numRef>
              <c:f>Лист1!$I$2</c:f>
              <c:numCache>
                <c:formatCode>0%</c:formatCode>
                <c:ptCount val="1"/>
                <c:pt idx="0">
                  <c:v>0.86000000000000065</c:v>
                </c:pt>
              </c:numCache>
            </c:numRef>
          </c:val>
          <c:extLst xmlns:c16r2="http://schemas.microsoft.com/office/drawing/2015/06/chart">
            <c:ext xmlns:c16="http://schemas.microsoft.com/office/drawing/2014/chart" uri="{C3380CC4-5D6E-409C-BE32-E72D297353CC}">
              <c16:uniqueId val="{0000000C-E53B-422A-B1C0-A3A98D026B2B}"/>
            </c:ext>
          </c:extLst>
        </c:ser>
        <c:shape val="cylinder"/>
        <c:axId val="140908800"/>
        <c:axId val="140918784"/>
        <c:axId val="0"/>
      </c:bar3DChart>
      <c:catAx>
        <c:axId val="140908800"/>
        <c:scaling>
          <c:orientation val="minMax"/>
        </c:scaling>
        <c:axPos val="b"/>
        <c:numFmt formatCode="General" sourceLinked="0"/>
        <c:tickLblPos val="nextTo"/>
        <c:crossAx val="140918784"/>
        <c:crosses val="autoZero"/>
        <c:auto val="1"/>
        <c:lblAlgn val="ctr"/>
        <c:lblOffset val="100"/>
      </c:catAx>
      <c:valAx>
        <c:axId val="140918784"/>
        <c:scaling>
          <c:orientation val="minMax"/>
        </c:scaling>
        <c:axPos val="l"/>
        <c:majorGridlines/>
        <c:numFmt formatCode="0%" sourceLinked="1"/>
        <c:tickLblPos val="nextTo"/>
        <c:crossAx val="140908800"/>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2б</c:v>
                </c:pt>
              </c:strCache>
            </c:strRef>
          </c:tx>
          <c:dLbls>
            <c:dLbl>
              <c:idx val="0"/>
              <c:tx>
                <c:rich>
                  <a:bodyPr/>
                  <a:lstStyle/>
                  <a:p>
                    <a:r>
                      <a:rPr lang="en-US"/>
                      <a:t>80%</a:t>
                    </a:r>
                  </a:p>
                  <a:p>
                    <a:endParaRPr lang="en-US"/>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E82-49B4-A466-D865245E315D}"/>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качество обученности за год</c:v>
                </c:pt>
              </c:strCache>
            </c:strRef>
          </c:cat>
          <c:val>
            <c:numRef>
              <c:f>Лист1!$B$2</c:f>
              <c:numCache>
                <c:formatCode>0%</c:formatCode>
                <c:ptCount val="1"/>
                <c:pt idx="0">
                  <c:v>0.8</c:v>
                </c:pt>
              </c:numCache>
            </c:numRef>
          </c:val>
          <c:extLst xmlns:c16r2="http://schemas.microsoft.com/office/drawing/2015/06/chart">
            <c:ext xmlns:c16="http://schemas.microsoft.com/office/drawing/2014/chart" uri="{C3380CC4-5D6E-409C-BE32-E72D297353CC}">
              <c16:uniqueId val="{00000001-FE82-49B4-A466-D865245E315D}"/>
            </c:ext>
          </c:extLst>
        </c:ser>
        <c:ser>
          <c:idx val="1"/>
          <c:order val="1"/>
          <c:tx>
            <c:strRef>
              <c:f>Лист1!$C$1</c:f>
              <c:strCache>
                <c:ptCount val="1"/>
                <c:pt idx="0">
                  <c:v>3в</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качество обученности за год</c:v>
                </c:pt>
              </c:strCache>
            </c:strRef>
          </c:cat>
          <c:val>
            <c:numRef>
              <c:f>Лист1!$C$2</c:f>
              <c:numCache>
                <c:formatCode>0%</c:formatCode>
                <c:ptCount val="1"/>
                <c:pt idx="0">
                  <c:v>0.60000000000000064</c:v>
                </c:pt>
              </c:numCache>
            </c:numRef>
          </c:val>
          <c:extLst xmlns:c16r2="http://schemas.microsoft.com/office/drawing/2015/06/chart">
            <c:ext xmlns:c16="http://schemas.microsoft.com/office/drawing/2014/chart" uri="{C3380CC4-5D6E-409C-BE32-E72D297353CC}">
              <c16:uniqueId val="{00000002-FE82-49B4-A466-D865245E315D}"/>
            </c:ext>
          </c:extLst>
        </c:ser>
        <c:ser>
          <c:idx val="2"/>
          <c:order val="2"/>
          <c:tx>
            <c:strRef>
              <c:f>Лист1!$D$1</c:f>
              <c:strCache>
                <c:ptCount val="1"/>
                <c:pt idx="0">
                  <c:v>3г</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качество обученности за год</c:v>
                </c:pt>
              </c:strCache>
            </c:strRef>
          </c:cat>
          <c:val>
            <c:numRef>
              <c:f>Лист1!$D$2</c:f>
              <c:numCache>
                <c:formatCode>0%</c:formatCode>
                <c:ptCount val="1"/>
                <c:pt idx="0">
                  <c:v>0.60000000000000064</c:v>
                </c:pt>
              </c:numCache>
            </c:numRef>
          </c:val>
          <c:extLst xmlns:c16r2="http://schemas.microsoft.com/office/drawing/2015/06/chart">
            <c:ext xmlns:c16="http://schemas.microsoft.com/office/drawing/2014/chart" uri="{C3380CC4-5D6E-409C-BE32-E72D297353CC}">
              <c16:uniqueId val="{00000003-FE82-49B4-A466-D865245E315D}"/>
            </c:ext>
          </c:extLst>
        </c:ser>
        <c:ser>
          <c:idx val="3"/>
          <c:order val="3"/>
          <c:tx>
            <c:strRef>
              <c:f>Лист1!$E$1</c:f>
              <c:strCache>
                <c:ptCount val="1"/>
                <c:pt idx="0">
                  <c:v>4а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c:f>
              <c:strCache>
                <c:ptCount val="1"/>
                <c:pt idx="0">
                  <c:v>качество обученности за год</c:v>
                </c:pt>
              </c:strCache>
            </c:strRef>
          </c:cat>
          <c:val>
            <c:numRef>
              <c:f>Лист1!$E$2</c:f>
              <c:numCache>
                <c:formatCode>0%</c:formatCode>
                <c:ptCount val="1"/>
                <c:pt idx="0">
                  <c:v>0.6700000000000067</c:v>
                </c:pt>
              </c:numCache>
            </c:numRef>
          </c:val>
          <c:extLst xmlns:c16r2="http://schemas.microsoft.com/office/drawing/2015/06/chart">
            <c:ext xmlns:c16="http://schemas.microsoft.com/office/drawing/2014/chart" uri="{C3380CC4-5D6E-409C-BE32-E72D297353CC}">
              <c16:uniqueId val="{00000004-FE82-49B4-A466-D865245E315D}"/>
            </c:ext>
          </c:extLst>
        </c:ser>
        <c:axId val="141315072"/>
        <c:axId val="141337344"/>
      </c:barChart>
      <c:catAx>
        <c:axId val="141315072"/>
        <c:scaling>
          <c:orientation val="minMax"/>
        </c:scaling>
        <c:axPos val="b"/>
        <c:numFmt formatCode="General" sourceLinked="0"/>
        <c:tickLblPos val="nextTo"/>
        <c:crossAx val="141337344"/>
        <c:crosses val="autoZero"/>
        <c:auto val="1"/>
        <c:lblAlgn val="ctr"/>
        <c:lblOffset val="100"/>
      </c:catAx>
      <c:valAx>
        <c:axId val="141337344"/>
        <c:scaling>
          <c:orientation val="minMax"/>
        </c:scaling>
        <c:axPos val="l"/>
        <c:majorGridlines/>
        <c:numFmt formatCode="0%" sourceLinked="1"/>
        <c:tickLblPos val="nextTo"/>
        <c:crossAx val="14131507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3AC30-F550-43E9-91A5-2F4026C3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126</Pages>
  <Words>37480</Words>
  <Characters>213637</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2022-07-03T06:21:00Z</cp:lastPrinted>
  <dcterms:created xsi:type="dcterms:W3CDTF">2022-11-08T13:30:00Z</dcterms:created>
  <dcterms:modified xsi:type="dcterms:W3CDTF">2022-11-08T13:30:00Z</dcterms:modified>
</cp:coreProperties>
</file>