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E" w:rsidRDefault="00C4536E" w:rsidP="00C4536E">
      <w:r>
        <w:t xml:space="preserve">                                                                                                                       УТВЕРЖДЕНО</w:t>
      </w:r>
    </w:p>
    <w:p w:rsidR="00C4536E" w:rsidRDefault="00C4536E" w:rsidP="00C4536E">
      <w:r>
        <w:tab/>
      </w:r>
      <w:r>
        <w:tab/>
        <w:t xml:space="preserve">                                                                  Приказом от    </w:t>
      </w:r>
      <w:r w:rsidR="00887A8A">
        <w:t>18.06.2021</w:t>
      </w:r>
      <w:r>
        <w:t xml:space="preserve">        № </w:t>
      </w:r>
      <w:r w:rsidR="00887A8A">
        <w:t>130/</w:t>
      </w:r>
      <w:r>
        <w:t>1</w:t>
      </w:r>
    </w:p>
    <w:p w:rsidR="00C4536E" w:rsidRDefault="00C4536E" w:rsidP="00C4536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Директор МБОУ СОШ № 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С.О. </w:t>
      </w:r>
      <w:proofErr w:type="spellStart"/>
      <w:r>
        <w:t>Мугаттина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1C22">
        <w:t xml:space="preserve">План мероприятий по развитию </w:t>
      </w:r>
    </w:p>
    <w:p w:rsidR="00C4536E" w:rsidRPr="00663567" w:rsidRDefault="00C4536E" w:rsidP="00C4536E">
      <w:pPr>
        <w:jc w:val="center"/>
      </w:pPr>
      <w:r w:rsidRPr="005C1C22">
        <w:t>функциональной грамотности</w:t>
      </w:r>
      <w:r w:rsidRPr="00663567">
        <w:t xml:space="preserve"> </w:t>
      </w:r>
      <w:r w:rsidRPr="005C1C22">
        <w:t xml:space="preserve">школьников </w:t>
      </w:r>
    </w:p>
    <w:p w:rsidR="00C4536E" w:rsidRPr="005C1C22" w:rsidRDefault="00C4536E" w:rsidP="00C4536E">
      <w:r w:rsidRPr="005C1C22">
        <w:rPr>
          <w:u w:val="single"/>
        </w:rPr>
        <w:t>Цель</w:t>
      </w:r>
      <w:r w:rsidRPr="005C1C22">
        <w:t>: создать условия для развития функциональной грамотности школьников. </w:t>
      </w:r>
    </w:p>
    <w:p w:rsidR="00C4536E" w:rsidRDefault="00C4536E" w:rsidP="00C4536E">
      <w:pPr>
        <w:autoSpaceDE w:val="0"/>
        <w:autoSpaceDN w:val="0"/>
        <w:adjustRightInd w:val="0"/>
      </w:pPr>
      <w:r>
        <w:t>Задачи:</w:t>
      </w:r>
    </w:p>
    <w:p w:rsidR="00C4536E" w:rsidRDefault="00C4536E" w:rsidP="00C4536E">
      <w:pPr>
        <w:autoSpaceDE w:val="0"/>
        <w:autoSpaceDN w:val="0"/>
        <w:adjustRightInd w:val="0"/>
      </w:pPr>
      <w:r>
        <w:t>1. Использование различных механизмов для реализации системы мер по формированию функциональной грамотности</w:t>
      </w:r>
    </w:p>
    <w:p w:rsidR="00C4536E" w:rsidRDefault="00C4536E" w:rsidP="00C4536E">
      <w:pPr>
        <w:autoSpaceDE w:val="0"/>
        <w:autoSpaceDN w:val="0"/>
        <w:adjustRightInd w:val="0"/>
      </w:pPr>
      <w:r>
        <w:t>обучающихся.</w:t>
      </w:r>
    </w:p>
    <w:p w:rsidR="00C4536E" w:rsidRDefault="00C4536E" w:rsidP="00C4536E">
      <w:r>
        <w:t>2. Обеспечение модернизации содержания образования в соответствии с ФГОС.</w:t>
      </w:r>
    </w:p>
    <w:p w:rsidR="00C4536E" w:rsidRDefault="00C4536E" w:rsidP="00C4536E">
      <w:r>
        <w:t xml:space="preserve">3. Развитие системы оценки и мониторинга качества образования </w:t>
      </w:r>
      <w:proofErr w:type="gramStart"/>
      <w:r>
        <w:t>обучающихся</w:t>
      </w:r>
      <w:proofErr w:type="gramEnd"/>
      <w:r>
        <w:t>.</w:t>
      </w:r>
      <w:r w:rsidRPr="005C1C22">
        <w:t> </w:t>
      </w:r>
    </w:p>
    <w:p w:rsidR="00C4536E" w:rsidRPr="005C1C22" w:rsidRDefault="00C4536E" w:rsidP="00C4536E"/>
    <w:tbl>
      <w:tblPr>
        <w:tblStyle w:val="a3"/>
        <w:tblW w:w="0" w:type="auto"/>
        <w:tblLook w:val="04A0"/>
      </w:tblPr>
      <w:tblGrid>
        <w:gridCol w:w="614"/>
        <w:gridCol w:w="4550"/>
        <w:gridCol w:w="2599"/>
        <w:gridCol w:w="1808"/>
      </w:tblGrid>
      <w:tr w:rsidR="00C4536E" w:rsidTr="00C44DD8">
        <w:tc>
          <w:tcPr>
            <w:tcW w:w="614" w:type="dxa"/>
          </w:tcPr>
          <w:p w:rsidR="00C4536E" w:rsidRDefault="00C4536E" w:rsidP="00135BD2">
            <w:r>
              <w:t>№</w:t>
            </w:r>
          </w:p>
        </w:tc>
        <w:tc>
          <w:tcPr>
            <w:tcW w:w="4566" w:type="dxa"/>
          </w:tcPr>
          <w:p w:rsidR="00C4536E" w:rsidRDefault="00C4536E" w:rsidP="00135BD2">
            <w:r>
              <w:t>Мероприятие</w:t>
            </w:r>
          </w:p>
        </w:tc>
        <w:tc>
          <w:tcPr>
            <w:tcW w:w="2605" w:type="dxa"/>
          </w:tcPr>
          <w:p w:rsidR="00C4536E" w:rsidRDefault="00C4536E" w:rsidP="00135BD2">
            <w:r>
              <w:t>Срок</w:t>
            </w:r>
          </w:p>
        </w:tc>
        <w:tc>
          <w:tcPr>
            <w:tcW w:w="1786" w:type="dxa"/>
          </w:tcPr>
          <w:p w:rsidR="00C4536E" w:rsidRDefault="00C4536E" w:rsidP="00135BD2">
            <w:r>
              <w:t>Ответственный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1.</w:t>
            </w:r>
          </w:p>
        </w:tc>
        <w:tc>
          <w:tcPr>
            <w:tcW w:w="4566" w:type="dxa"/>
          </w:tcPr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предметам, основанных на </w:t>
            </w:r>
            <w:proofErr w:type="spellStart"/>
            <w:r>
              <w:rPr>
                <w:sz w:val="23"/>
                <w:szCs w:val="23"/>
              </w:rPr>
              <w:t>компетентностном</w:t>
            </w:r>
            <w:proofErr w:type="spellEnd"/>
            <w:r>
              <w:rPr>
                <w:sz w:val="23"/>
                <w:szCs w:val="23"/>
              </w:rPr>
              <w:t xml:space="preserve"> подходе, интеграции и </w:t>
            </w:r>
            <w:proofErr w:type="spellStart"/>
            <w:r>
              <w:rPr>
                <w:sz w:val="23"/>
                <w:szCs w:val="23"/>
              </w:rPr>
              <w:t>межпредметных</w:t>
            </w:r>
            <w:proofErr w:type="spellEnd"/>
            <w:r>
              <w:rPr>
                <w:sz w:val="23"/>
                <w:szCs w:val="23"/>
              </w:rPr>
              <w:t xml:space="preserve"> связях, способствующих развитию функциональной грамотности.</w:t>
            </w:r>
          </w:p>
          <w:p w:rsidR="008261AB" w:rsidRDefault="008261AB" w:rsidP="00135BD2"/>
        </w:tc>
        <w:tc>
          <w:tcPr>
            <w:tcW w:w="2605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8261AB" w:rsidRDefault="008261AB" w:rsidP="008261AB">
            <w:r>
              <w:rPr>
                <w:sz w:val="23"/>
                <w:szCs w:val="23"/>
              </w:rPr>
              <w:t xml:space="preserve">(ежегодно) </w:t>
            </w:r>
          </w:p>
        </w:tc>
        <w:tc>
          <w:tcPr>
            <w:tcW w:w="1786" w:type="dxa"/>
          </w:tcPr>
          <w:p w:rsidR="008261AB" w:rsidRDefault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8261AB" w:rsidRDefault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2.</w:t>
            </w:r>
          </w:p>
        </w:tc>
        <w:tc>
          <w:tcPr>
            <w:tcW w:w="4566" w:type="dxa"/>
          </w:tcPr>
          <w:p w:rsidR="008261AB" w:rsidRPr="00516514" w:rsidRDefault="008261AB" w:rsidP="00135BD2">
            <w:pPr>
              <w:pStyle w:val="Default"/>
            </w:pPr>
            <w:r w:rsidRPr="00516514">
              <w:t xml:space="preserve">Разработка и утверждение </w:t>
            </w:r>
            <w:proofErr w:type="gramStart"/>
            <w:r w:rsidRPr="00516514">
              <w:t>календарно-тематических</w:t>
            </w:r>
            <w:proofErr w:type="gramEnd"/>
            <w:r w:rsidRPr="00516514">
              <w:t xml:space="preserve"> </w:t>
            </w:r>
          </w:p>
          <w:p w:rsidR="008261AB" w:rsidRDefault="008261AB" w:rsidP="00135BD2">
            <w:r w:rsidRPr="00516514">
              <w:rPr>
                <w:sz w:val="24"/>
                <w:szCs w:val="24"/>
              </w:rPr>
              <w:t>планирований по предметам</w:t>
            </w:r>
            <w:proofErr w:type="gramStart"/>
            <w:r w:rsidRPr="00516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05" w:type="dxa"/>
          </w:tcPr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8261AB" w:rsidRDefault="008261AB" w:rsidP="001E4EC4">
            <w:r>
              <w:rPr>
                <w:sz w:val="23"/>
                <w:szCs w:val="23"/>
              </w:rPr>
              <w:t xml:space="preserve">(ежегодно) </w:t>
            </w:r>
          </w:p>
        </w:tc>
        <w:tc>
          <w:tcPr>
            <w:tcW w:w="1786" w:type="dxa"/>
          </w:tcPr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8261AB" w:rsidP="001E4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3.</w:t>
            </w:r>
          </w:p>
        </w:tc>
        <w:tc>
          <w:tcPr>
            <w:tcW w:w="4566" w:type="dxa"/>
          </w:tcPr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реализации ФГОС (по ступеням обучения). </w:t>
            </w:r>
          </w:p>
        </w:tc>
        <w:tc>
          <w:tcPr>
            <w:tcW w:w="2605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261AB" w:rsidRDefault="008261AB" w:rsidP="008261AB">
            <w:r>
              <w:rPr>
                <w:sz w:val="23"/>
                <w:szCs w:val="23"/>
              </w:rPr>
              <w:t xml:space="preserve">четверть </w:t>
            </w:r>
          </w:p>
        </w:tc>
        <w:tc>
          <w:tcPr>
            <w:tcW w:w="1786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8261AB" w:rsidP="008261AB">
            <w:r>
              <w:rPr>
                <w:sz w:val="23"/>
                <w:szCs w:val="23"/>
              </w:rPr>
              <w:t>педагоги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4.</w:t>
            </w:r>
          </w:p>
        </w:tc>
        <w:tc>
          <w:tcPr>
            <w:tcW w:w="4566" w:type="dxa"/>
          </w:tcPr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методических семинаров в ОО: ««Эффективность урока с позиции </w:t>
            </w:r>
            <w:proofErr w:type="spellStart"/>
            <w:r>
              <w:rPr>
                <w:sz w:val="23"/>
                <w:szCs w:val="23"/>
              </w:rPr>
              <w:t>системно-деятельстного</w:t>
            </w:r>
            <w:proofErr w:type="spellEnd"/>
            <w:r>
              <w:rPr>
                <w:sz w:val="23"/>
                <w:szCs w:val="23"/>
              </w:rPr>
              <w:t xml:space="preserve"> подхода»</w:t>
            </w:r>
          </w:p>
          <w:p w:rsidR="008261AB" w:rsidRDefault="008261AB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iCs/>
              </w:rPr>
              <w:t>«</w:t>
            </w:r>
            <w:r w:rsidRPr="000D064B">
              <w:rPr>
                <w:rFonts w:eastAsia="Calibri"/>
                <w:bCs/>
                <w:iCs/>
              </w:rPr>
              <w:t>Эффективные технологии в соответствии с ФГОС</w:t>
            </w:r>
            <w:r>
              <w:rPr>
                <w:bCs/>
                <w:iCs/>
              </w:rPr>
              <w:t>»</w:t>
            </w:r>
          </w:p>
        </w:tc>
        <w:tc>
          <w:tcPr>
            <w:tcW w:w="2605" w:type="dxa"/>
          </w:tcPr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  <w:p w:rsidR="008261AB" w:rsidRDefault="008261AB" w:rsidP="008261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:rsidR="008261AB" w:rsidRDefault="008261AB" w:rsidP="008261AB">
            <w:r>
              <w:rPr>
                <w:sz w:val="23"/>
                <w:szCs w:val="23"/>
              </w:rPr>
              <w:t xml:space="preserve">2021 г. </w:t>
            </w:r>
          </w:p>
        </w:tc>
        <w:tc>
          <w:tcPr>
            <w:tcW w:w="1786" w:type="dxa"/>
          </w:tcPr>
          <w:p w:rsidR="008261AB" w:rsidRDefault="008261AB" w:rsidP="00135BD2">
            <w:r>
              <w:t>Руководители ШМО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5.</w:t>
            </w:r>
          </w:p>
        </w:tc>
        <w:tc>
          <w:tcPr>
            <w:tcW w:w="4566" w:type="dxa"/>
          </w:tcPr>
          <w:p w:rsidR="008261AB" w:rsidRPr="00D97385" w:rsidRDefault="008261AB" w:rsidP="00135BD2">
            <w:pPr>
              <w:pStyle w:val="Default"/>
            </w:pPr>
            <w:r w:rsidRPr="00D97385">
              <w:t xml:space="preserve">Изучение методик и опыта международных </w:t>
            </w:r>
          </w:p>
          <w:p w:rsidR="008261AB" w:rsidRPr="00D97385" w:rsidRDefault="008261AB" w:rsidP="00135BD2">
            <w:pPr>
              <w:pStyle w:val="Default"/>
            </w:pPr>
            <w:r w:rsidRPr="00D97385">
              <w:t xml:space="preserve">исследований PISA, TIMSS, PIRLS, методик оценки </w:t>
            </w:r>
          </w:p>
          <w:p w:rsidR="008261AB" w:rsidRPr="00D97385" w:rsidRDefault="008261AB" w:rsidP="00135BD2">
            <w:pPr>
              <w:rPr>
                <w:sz w:val="24"/>
                <w:szCs w:val="24"/>
              </w:rPr>
            </w:pPr>
            <w:r w:rsidRPr="00D97385">
              <w:rPr>
                <w:sz w:val="24"/>
                <w:szCs w:val="24"/>
              </w:rPr>
              <w:t xml:space="preserve">ключевых компетенций. 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2"/>
            </w:tblGrid>
            <w:tr w:rsidR="008261AB">
              <w:trPr>
                <w:trHeight w:val="385"/>
              </w:trPr>
              <w:tc>
                <w:tcPr>
                  <w:tcW w:w="0" w:type="auto"/>
                </w:tcPr>
                <w:p w:rsidR="008261AB" w:rsidRDefault="008261A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Постоянно </w:t>
                  </w:r>
                </w:p>
              </w:tc>
            </w:tr>
          </w:tbl>
          <w:p w:rsidR="008261AB" w:rsidRDefault="008261AB" w:rsidP="00135BD2"/>
        </w:tc>
        <w:tc>
          <w:tcPr>
            <w:tcW w:w="1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2"/>
            </w:tblGrid>
            <w:tr w:rsidR="008261AB" w:rsidTr="00BE4381">
              <w:trPr>
                <w:trHeight w:val="385"/>
              </w:trPr>
              <w:tc>
                <w:tcPr>
                  <w:tcW w:w="0" w:type="auto"/>
                </w:tcPr>
                <w:p w:rsidR="008261AB" w:rsidRDefault="008261AB" w:rsidP="00BE4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Зам. директора </w:t>
                  </w:r>
                </w:p>
                <w:p w:rsidR="008261AB" w:rsidRDefault="008261AB" w:rsidP="00BE4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 УВР, </w:t>
                  </w:r>
                </w:p>
                <w:p w:rsidR="008261AB" w:rsidRDefault="008261AB" w:rsidP="00BE4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педагоги ОО </w:t>
                  </w:r>
                </w:p>
              </w:tc>
            </w:tr>
          </w:tbl>
          <w:p w:rsidR="008261AB" w:rsidRDefault="008261AB" w:rsidP="00135BD2"/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6.</w:t>
            </w:r>
          </w:p>
        </w:tc>
        <w:tc>
          <w:tcPr>
            <w:tcW w:w="4566" w:type="dxa"/>
          </w:tcPr>
          <w:p w:rsidR="008261AB" w:rsidRPr="00D97385" w:rsidRDefault="008261AB" w:rsidP="0013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обучающихся к </w:t>
            </w:r>
            <w:proofErr w:type="spellStart"/>
            <w:r>
              <w:rPr>
                <w:sz w:val="24"/>
                <w:szCs w:val="24"/>
              </w:rPr>
              <w:t>пробнымх</w:t>
            </w:r>
            <w:proofErr w:type="spellEnd"/>
            <w:r>
              <w:rPr>
                <w:sz w:val="24"/>
                <w:szCs w:val="24"/>
              </w:rPr>
              <w:t xml:space="preserve"> ОГЭ, ЕГЭ по предметам.</w:t>
            </w:r>
          </w:p>
        </w:tc>
        <w:tc>
          <w:tcPr>
            <w:tcW w:w="2605" w:type="dxa"/>
          </w:tcPr>
          <w:p w:rsidR="008261AB" w:rsidRDefault="00D72397" w:rsidP="00135BD2"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786" w:type="dxa"/>
          </w:tcPr>
          <w:p w:rsidR="008261AB" w:rsidRDefault="00D72397" w:rsidP="00135BD2">
            <w:r>
              <w:rPr>
                <w:sz w:val="23"/>
                <w:szCs w:val="23"/>
              </w:rPr>
              <w:t>Педагоги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7.</w:t>
            </w:r>
          </w:p>
        </w:tc>
        <w:tc>
          <w:tcPr>
            <w:tcW w:w="4566" w:type="dxa"/>
          </w:tcPr>
          <w:p w:rsidR="008261AB" w:rsidRDefault="008261AB" w:rsidP="0013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пробных ОГЭ, ЕГЭ по предметам.</w:t>
            </w:r>
          </w:p>
        </w:tc>
        <w:tc>
          <w:tcPr>
            <w:tcW w:w="2605" w:type="dxa"/>
          </w:tcPr>
          <w:p w:rsidR="008261AB" w:rsidRDefault="00D72397" w:rsidP="00135BD2"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786" w:type="dxa"/>
          </w:tcPr>
          <w:p w:rsidR="008261AB" w:rsidRDefault="00D72397" w:rsidP="00135BD2">
            <w:r>
              <w:rPr>
                <w:sz w:val="23"/>
                <w:szCs w:val="23"/>
              </w:rPr>
              <w:t>Педагоги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8.</w:t>
            </w:r>
          </w:p>
        </w:tc>
        <w:tc>
          <w:tcPr>
            <w:tcW w:w="4566" w:type="dxa"/>
          </w:tcPr>
          <w:p w:rsidR="008261AB" w:rsidRDefault="008261AB" w:rsidP="00135BD2">
            <w:r>
              <w:t>Подготовка  учащихся к итоговому собеседованию.</w:t>
            </w:r>
          </w:p>
        </w:tc>
        <w:tc>
          <w:tcPr>
            <w:tcW w:w="2605" w:type="dxa"/>
          </w:tcPr>
          <w:p w:rsidR="008261AB" w:rsidRDefault="00D72397" w:rsidP="00135BD2">
            <w:r>
              <w:t xml:space="preserve">Сентябрь </w:t>
            </w:r>
            <w:proofErr w:type="gramStart"/>
            <w:r>
              <w:t>-я</w:t>
            </w:r>
            <w:proofErr w:type="gramEnd"/>
            <w:r>
              <w:t>нварь</w:t>
            </w:r>
          </w:p>
        </w:tc>
        <w:tc>
          <w:tcPr>
            <w:tcW w:w="1786" w:type="dxa"/>
          </w:tcPr>
          <w:p w:rsidR="008261AB" w:rsidRDefault="00D72397" w:rsidP="00135BD2">
            <w:r>
              <w:rPr>
                <w:sz w:val="23"/>
                <w:szCs w:val="23"/>
              </w:rPr>
              <w:t>Педагоги ОО</w:t>
            </w:r>
          </w:p>
        </w:tc>
      </w:tr>
      <w:tr w:rsidR="008261AB" w:rsidTr="00C44DD8">
        <w:tc>
          <w:tcPr>
            <w:tcW w:w="614" w:type="dxa"/>
          </w:tcPr>
          <w:p w:rsidR="008261AB" w:rsidRDefault="008261AB" w:rsidP="00135BD2">
            <w:r>
              <w:t>9.</w:t>
            </w:r>
          </w:p>
        </w:tc>
        <w:tc>
          <w:tcPr>
            <w:tcW w:w="4566" w:type="dxa"/>
          </w:tcPr>
          <w:p w:rsidR="008261AB" w:rsidRDefault="008261AB" w:rsidP="00135BD2">
            <w:r>
              <w:t>Проведение итогового собеседования</w:t>
            </w:r>
          </w:p>
        </w:tc>
        <w:tc>
          <w:tcPr>
            <w:tcW w:w="2605" w:type="dxa"/>
          </w:tcPr>
          <w:p w:rsidR="008261AB" w:rsidRDefault="00D72397" w:rsidP="00135BD2">
            <w:r>
              <w:t>Февраль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8261AB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10.</w:t>
            </w:r>
          </w:p>
        </w:tc>
        <w:tc>
          <w:tcPr>
            <w:tcW w:w="4566" w:type="dxa"/>
          </w:tcPr>
          <w:p w:rsidR="00D72397" w:rsidRDefault="00D72397" w:rsidP="00135BD2">
            <w:r>
              <w:t>Подготовка учащихся к ВПР.</w:t>
            </w:r>
          </w:p>
        </w:tc>
        <w:tc>
          <w:tcPr>
            <w:tcW w:w="2605" w:type="dxa"/>
          </w:tcPr>
          <w:p w:rsidR="00D72397" w:rsidRDefault="00D72397" w:rsidP="001E4EC4"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786" w:type="dxa"/>
          </w:tcPr>
          <w:p w:rsidR="00D72397" w:rsidRDefault="00D72397" w:rsidP="001E4EC4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11.</w:t>
            </w:r>
          </w:p>
        </w:tc>
        <w:tc>
          <w:tcPr>
            <w:tcW w:w="4566" w:type="dxa"/>
          </w:tcPr>
          <w:p w:rsidR="00D72397" w:rsidRDefault="00D72397" w:rsidP="00135BD2">
            <w:r>
              <w:t>Проведение школьного этапа всероссийской олимпиады школьников.</w:t>
            </w:r>
          </w:p>
        </w:tc>
        <w:tc>
          <w:tcPr>
            <w:tcW w:w="2605" w:type="dxa"/>
          </w:tcPr>
          <w:p w:rsidR="00D72397" w:rsidRDefault="00D72397" w:rsidP="00135BD2"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D72397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12.</w:t>
            </w:r>
          </w:p>
        </w:tc>
        <w:tc>
          <w:tcPr>
            <w:tcW w:w="4566" w:type="dxa"/>
          </w:tcPr>
          <w:p w:rsidR="00D72397" w:rsidRDefault="00D72397" w:rsidP="00135BD2">
            <w:r>
              <w:t xml:space="preserve">Участие обучающихся в различных  творческих конкурсах и конкурсах по </w:t>
            </w:r>
            <w:r>
              <w:lastRenderedPageBreak/>
              <w:t>предмету.</w:t>
            </w:r>
          </w:p>
        </w:tc>
        <w:tc>
          <w:tcPr>
            <w:tcW w:w="2605" w:type="dxa"/>
          </w:tcPr>
          <w:p w:rsidR="00D72397" w:rsidRDefault="00D72397" w:rsidP="001E4EC4">
            <w:r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786" w:type="dxa"/>
          </w:tcPr>
          <w:p w:rsidR="00D72397" w:rsidRDefault="00D72397" w:rsidP="001E4EC4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lastRenderedPageBreak/>
              <w:t>11.</w:t>
            </w:r>
          </w:p>
        </w:tc>
        <w:tc>
          <w:tcPr>
            <w:tcW w:w="4566" w:type="dxa"/>
          </w:tcPr>
          <w:p w:rsidR="00D72397" w:rsidRDefault="00D72397" w:rsidP="00135BD2">
            <w:r>
              <w:t>Проведение ВПР.</w:t>
            </w:r>
          </w:p>
        </w:tc>
        <w:tc>
          <w:tcPr>
            <w:tcW w:w="2605" w:type="dxa"/>
          </w:tcPr>
          <w:p w:rsidR="00D72397" w:rsidRDefault="00D72397" w:rsidP="00135BD2">
            <w:r>
              <w:t>По приказу Министерства просвещения РФ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D72397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12.</w:t>
            </w:r>
          </w:p>
        </w:tc>
        <w:tc>
          <w:tcPr>
            <w:tcW w:w="4566" w:type="dxa"/>
          </w:tcPr>
          <w:p w:rsidR="00D72397" w:rsidRDefault="00D72397" w:rsidP="00135BD2"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605" w:type="dxa"/>
          </w:tcPr>
          <w:p w:rsidR="00D72397" w:rsidRDefault="00D72397" w:rsidP="00135BD2">
            <w:r>
              <w:t>Октябрь, март</w:t>
            </w:r>
          </w:p>
        </w:tc>
        <w:tc>
          <w:tcPr>
            <w:tcW w:w="1786" w:type="dxa"/>
          </w:tcPr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 w:rsidR="00D72397" w:rsidRDefault="00D72397" w:rsidP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УВР, классные руководители,</w:t>
            </w:r>
          </w:p>
          <w:p w:rsidR="00D72397" w:rsidRDefault="00D72397" w:rsidP="00D72397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13.</w:t>
            </w:r>
          </w:p>
        </w:tc>
        <w:tc>
          <w:tcPr>
            <w:tcW w:w="4566" w:type="dxa"/>
          </w:tcPr>
          <w:p w:rsidR="00D72397" w:rsidRDefault="00D72397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базы  тестовых заданий, ориентированных на выявление уровня компетенций обучающихся. 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2"/>
              <w:gridCol w:w="222"/>
            </w:tblGrid>
            <w:tr w:rsidR="00D72397">
              <w:trPr>
                <w:trHeight w:val="110"/>
              </w:trPr>
              <w:tc>
                <w:tcPr>
                  <w:tcW w:w="0" w:type="auto"/>
                </w:tcPr>
                <w:p w:rsidR="00D72397" w:rsidRDefault="00D723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Постоянно </w:t>
                  </w:r>
                </w:p>
              </w:tc>
              <w:tc>
                <w:tcPr>
                  <w:tcW w:w="0" w:type="auto"/>
                </w:tcPr>
                <w:p w:rsidR="00D72397" w:rsidRDefault="00D723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72397" w:rsidRDefault="00D72397" w:rsidP="00135BD2"/>
        </w:tc>
        <w:tc>
          <w:tcPr>
            <w:tcW w:w="1786" w:type="dxa"/>
          </w:tcPr>
          <w:p w:rsidR="00D72397" w:rsidRDefault="00D72397" w:rsidP="00135BD2">
            <w:r>
              <w:rPr>
                <w:sz w:val="23"/>
                <w:szCs w:val="23"/>
              </w:rPr>
              <w:t>Педагоги ОО</w:t>
            </w:r>
          </w:p>
        </w:tc>
      </w:tr>
      <w:tr w:rsidR="00D72397" w:rsidTr="00C44DD8">
        <w:tc>
          <w:tcPr>
            <w:tcW w:w="614" w:type="dxa"/>
          </w:tcPr>
          <w:p w:rsidR="00D72397" w:rsidRDefault="00D72397" w:rsidP="00135BD2">
            <w:r>
              <w:t>14.</w:t>
            </w:r>
          </w:p>
        </w:tc>
        <w:tc>
          <w:tcPr>
            <w:tcW w:w="4566" w:type="dxa"/>
          </w:tcPr>
          <w:p w:rsidR="00D72397" w:rsidRDefault="00D72397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базы  </w:t>
            </w:r>
            <w:proofErr w:type="spellStart"/>
            <w:r>
              <w:rPr>
                <w:sz w:val="23"/>
                <w:szCs w:val="23"/>
              </w:rPr>
              <w:t>разноуровневых</w:t>
            </w:r>
            <w:proofErr w:type="spellEnd"/>
            <w:r>
              <w:rPr>
                <w:sz w:val="23"/>
                <w:szCs w:val="23"/>
              </w:rPr>
              <w:t xml:space="preserve"> заданий по всем </w:t>
            </w:r>
          </w:p>
          <w:p w:rsidR="00D72397" w:rsidRDefault="00D72397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учебным дисциплинам </w:t>
            </w:r>
          </w:p>
        </w:tc>
        <w:tc>
          <w:tcPr>
            <w:tcW w:w="2605" w:type="dxa"/>
          </w:tcPr>
          <w:p w:rsidR="00D72397" w:rsidRDefault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786" w:type="dxa"/>
          </w:tcPr>
          <w:p w:rsidR="00D72397" w:rsidRDefault="00D72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15.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предметных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компетенций и качества освоения ФГОС. </w:t>
            </w:r>
          </w:p>
        </w:tc>
        <w:tc>
          <w:tcPr>
            <w:tcW w:w="2605" w:type="dxa"/>
          </w:tcPr>
          <w:p w:rsidR="00C44DD8" w:rsidRDefault="00C44DD8">
            <w:pPr>
              <w:pStyle w:val="Default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четверть </w:t>
            </w:r>
          </w:p>
        </w:tc>
        <w:tc>
          <w:tcPr>
            <w:tcW w:w="1786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ОО 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16.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родительских собраний</w:t>
            </w:r>
          </w:p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способствующих развитию функциональной грамотности родителей.</w:t>
            </w:r>
          </w:p>
        </w:tc>
        <w:tc>
          <w:tcPr>
            <w:tcW w:w="2605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786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17.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проектной деятельности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2"/>
              <w:gridCol w:w="222"/>
            </w:tblGrid>
            <w:tr w:rsidR="00C44DD8" w:rsidTr="001E4EC4">
              <w:trPr>
                <w:trHeight w:val="110"/>
              </w:trPr>
              <w:tc>
                <w:tcPr>
                  <w:tcW w:w="0" w:type="auto"/>
                </w:tcPr>
                <w:p w:rsidR="00C44DD8" w:rsidRDefault="00C44DD8" w:rsidP="001E4EC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Постоянно </w:t>
                  </w:r>
                </w:p>
              </w:tc>
              <w:tc>
                <w:tcPr>
                  <w:tcW w:w="0" w:type="auto"/>
                </w:tcPr>
                <w:p w:rsidR="00C44DD8" w:rsidRDefault="00C44DD8" w:rsidP="001E4EC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44DD8" w:rsidRDefault="00C44DD8" w:rsidP="001E4EC4"/>
        </w:tc>
        <w:tc>
          <w:tcPr>
            <w:tcW w:w="1786" w:type="dxa"/>
          </w:tcPr>
          <w:p w:rsidR="00C44DD8" w:rsidRDefault="00C44DD8" w:rsidP="001E4EC4">
            <w:r>
              <w:rPr>
                <w:sz w:val="23"/>
                <w:szCs w:val="23"/>
              </w:rPr>
              <w:t>Педагоги ОО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D72397">
            <w:r>
              <w:t>18.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кружков, факультативов, курсов по выбору, с учетом склонностей обучающихся.</w:t>
            </w:r>
          </w:p>
        </w:tc>
        <w:tc>
          <w:tcPr>
            <w:tcW w:w="2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6"/>
              <w:gridCol w:w="267"/>
            </w:tblGrid>
            <w:tr w:rsidR="00C44DD8" w:rsidTr="00C44DD8">
              <w:trPr>
                <w:trHeight w:val="248"/>
              </w:trPr>
              <w:tc>
                <w:tcPr>
                  <w:tcW w:w="2708" w:type="dxa"/>
                </w:tcPr>
                <w:p w:rsidR="00C44DD8" w:rsidRDefault="00C44D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Сентябрь </w:t>
                  </w:r>
                </w:p>
                <w:p w:rsidR="00C44DD8" w:rsidRDefault="00C44D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(ежегодно)</w:t>
                  </w:r>
                </w:p>
              </w:tc>
              <w:tc>
                <w:tcPr>
                  <w:tcW w:w="299" w:type="dxa"/>
                </w:tcPr>
                <w:p w:rsidR="00C44DD8" w:rsidRDefault="00C44D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44DD8" w:rsidRDefault="00C44DD8" w:rsidP="00135BD2"/>
        </w:tc>
        <w:tc>
          <w:tcPr>
            <w:tcW w:w="1786" w:type="dxa"/>
          </w:tcPr>
          <w:p w:rsidR="00C44DD8" w:rsidRDefault="00C44DD8" w:rsidP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C44DD8" w:rsidRDefault="00C44DD8" w:rsidP="00C44DD8">
            <w:r>
              <w:rPr>
                <w:sz w:val="23"/>
                <w:szCs w:val="23"/>
              </w:rPr>
              <w:t>ОО</w:t>
            </w:r>
          </w:p>
        </w:tc>
      </w:tr>
      <w:tr w:rsidR="00C44DD8" w:rsidTr="00C44DD8">
        <w:tc>
          <w:tcPr>
            <w:tcW w:w="614" w:type="dxa"/>
          </w:tcPr>
          <w:p w:rsidR="00C44DD8" w:rsidRDefault="00C44DD8" w:rsidP="00135BD2">
            <w:r>
              <w:t>19.</w:t>
            </w:r>
          </w:p>
        </w:tc>
        <w:tc>
          <w:tcPr>
            <w:tcW w:w="4566" w:type="dxa"/>
          </w:tcPr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проведение мероприятий с учреждениями- </w:t>
            </w:r>
          </w:p>
          <w:p w:rsidR="00C44DD8" w:rsidRDefault="00C44DD8" w:rsidP="00135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партнерами ОО </w:t>
            </w:r>
          </w:p>
        </w:tc>
        <w:tc>
          <w:tcPr>
            <w:tcW w:w="2605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786" w:type="dxa"/>
          </w:tcPr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</w:t>
            </w:r>
          </w:p>
          <w:p w:rsidR="00C44DD8" w:rsidRDefault="00C44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 ОО </w:t>
            </w:r>
          </w:p>
        </w:tc>
      </w:tr>
    </w:tbl>
    <w:p w:rsidR="00C4536E" w:rsidRPr="00E17254" w:rsidRDefault="00C4536E" w:rsidP="00C4536E"/>
    <w:p w:rsidR="003D6CF6" w:rsidRDefault="00C4536E" w:rsidP="00C45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6CF6" w:rsidSect="003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6E"/>
    <w:rsid w:val="00143626"/>
    <w:rsid w:val="002C0EA1"/>
    <w:rsid w:val="003D6CF6"/>
    <w:rsid w:val="008261AB"/>
    <w:rsid w:val="00887A8A"/>
    <w:rsid w:val="00AD1E79"/>
    <w:rsid w:val="00C44DD8"/>
    <w:rsid w:val="00C4536E"/>
    <w:rsid w:val="00D7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2022-03-24T07:01:00Z</dcterms:created>
  <dcterms:modified xsi:type="dcterms:W3CDTF">2022-03-24T07:01:00Z</dcterms:modified>
</cp:coreProperties>
</file>