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58" w:rsidRDefault="006A1A46" w:rsidP="005947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555555"/>
          <w:kern w:val="36"/>
          <w:sz w:val="28"/>
          <w:szCs w:val="28"/>
        </w:rPr>
        <w:drawing>
          <wp:inline distT="0" distB="0" distL="0" distR="0">
            <wp:extent cx="6299835" cy="8738964"/>
            <wp:effectExtent l="19050" t="0" r="5715" b="0"/>
            <wp:docPr id="1" name="Рисунок 1" descr="C:\Users\С. В\Downloads\Полож-о-сист-оценки-индив-разв-детей-в-соотв-с-ФГОС-ДО-в-дошк-отд-МБОУ-СОШ№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. В\Downloads\Полож-о-сист-оценки-индив-разв-детей-в-соотв-с-ФГОС-ДО-в-дошк-отд-МБОУ-СОШ№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3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7AF" w:rsidRDefault="005947AF" w:rsidP="006A1A4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</w:rPr>
      </w:pPr>
    </w:p>
    <w:p w:rsidR="006A1A46" w:rsidRPr="004E5CCA" w:rsidRDefault="006A1A46" w:rsidP="006A1A4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E5CCA" w:rsidRPr="004E5CCA" w:rsidRDefault="004E5CCA" w:rsidP="005947AF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</w:t>
      </w:r>
      <w:r w:rsidRPr="004E5CCA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Pr="004E5CC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 задачи</w:t>
      </w:r>
    </w:p>
    <w:p w:rsidR="005947AF" w:rsidRDefault="004E5CCA" w:rsidP="005947AF">
      <w:pPr>
        <w:shd w:val="clear" w:color="auto" w:fill="FFFFFF"/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 xml:space="preserve">2.1 Цель изучение процесса индивидуальных достижений  детьми дошкольного возраста планируемых итоговых результатов освоения основной  образовательной программы дошкольного образования на основе выявления динамики формирования у воспитанников качеств, описанных в целевых ориентирах ФГОС </w:t>
      </w:r>
      <w:proofErr w:type="gramStart"/>
      <w:r w:rsidRPr="004E5CC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E5CCA">
        <w:rPr>
          <w:rFonts w:ascii="Times New Roman" w:eastAsia="Times New Roman" w:hAnsi="Times New Roman" w:cs="Times New Roman"/>
          <w:sz w:val="24"/>
          <w:szCs w:val="24"/>
        </w:rPr>
        <w:t>,  </w:t>
      </w:r>
      <w:proofErr w:type="gramStart"/>
      <w:r w:rsidRPr="004E5CCA"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gramEnd"/>
      <w:r w:rsidRPr="004E5CCA">
        <w:rPr>
          <w:rFonts w:ascii="Times New Roman" w:eastAsia="Times New Roman" w:hAnsi="Times New Roman" w:cs="Times New Roman"/>
          <w:sz w:val="24"/>
          <w:szCs w:val="24"/>
        </w:rPr>
        <w:t xml:space="preserve"> они должны приобрести в результате ее освоения к 7</w:t>
      </w:r>
      <w:r>
        <w:rPr>
          <w:rFonts w:ascii="Times New Roman" w:eastAsia="Times New Roman" w:hAnsi="Times New Roman" w:cs="Times New Roman"/>
          <w:sz w:val="24"/>
          <w:szCs w:val="24"/>
        </w:rPr>
        <w:t>-8</w:t>
      </w:r>
      <w:r w:rsidRPr="004E5CCA">
        <w:rPr>
          <w:rFonts w:ascii="Times New Roman" w:eastAsia="Times New Roman" w:hAnsi="Times New Roman" w:cs="Times New Roman"/>
          <w:sz w:val="24"/>
          <w:szCs w:val="24"/>
        </w:rPr>
        <w:t xml:space="preserve"> годам.</w:t>
      </w:r>
    </w:p>
    <w:p w:rsidR="004E5CCA" w:rsidRPr="004E5CCA" w:rsidRDefault="004E5CCA" w:rsidP="005947AF">
      <w:pPr>
        <w:shd w:val="clear" w:color="auto" w:fill="FFFFFF"/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2.2  Задачи:</w:t>
      </w:r>
    </w:p>
    <w:p w:rsidR="004E5CCA" w:rsidRPr="004E5CCA" w:rsidRDefault="004E5CCA" w:rsidP="005947A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Сбор информации об индивидуальном развитии воспитанников по образовательным областям</w:t>
      </w:r>
    </w:p>
    <w:p w:rsidR="004E5CCA" w:rsidRPr="004E5CCA" w:rsidRDefault="004E5CCA" w:rsidP="005947A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Проведение анализа изменений в развитии воспитанников</w:t>
      </w:r>
    </w:p>
    <w:p w:rsidR="004E5CCA" w:rsidRPr="004E5CCA" w:rsidRDefault="004E5CCA" w:rsidP="005947A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Определение корректирующих мероприятий образовательного процесса в ОУ</w:t>
      </w:r>
    </w:p>
    <w:p w:rsidR="004E5CCA" w:rsidRPr="004E5CCA" w:rsidRDefault="004E5CCA" w:rsidP="005947A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Определение индивидуального маршрута для каждого воспитанника</w:t>
      </w:r>
    </w:p>
    <w:p w:rsidR="004E5CCA" w:rsidRPr="004E5CCA" w:rsidRDefault="004E5CCA" w:rsidP="005947AF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4E5CCA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Pr="004E5CCA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Объекты мониторинга</w:t>
      </w:r>
    </w:p>
    <w:p w:rsidR="004E5CCA" w:rsidRPr="004E5CCA" w:rsidRDefault="005947AF" w:rsidP="005947AF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E5CCA" w:rsidRPr="004E5CCA">
        <w:rPr>
          <w:rFonts w:ascii="Times New Roman" w:eastAsia="Times New Roman" w:hAnsi="Times New Roman" w:cs="Times New Roman"/>
          <w:sz w:val="24"/>
          <w:szCs w:val="24"/>
        </w:rPr>
        <w:t>3.1. Объектом  мониторинга  являются:</w:t>
      </w:r>
    </w:p>
    <w:p w:rsidR="004E5CCA" w:rsidRPr="004E5CCA" w:rsidRDefault="004E5CCA" w:rsidP="005947A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физические качества детей - качества, характеризующие физическое развитие детей (сила, выносливость, ловкость и др.), а также антропометрические и физические  показатели;</w:t>
      </w:r>
    </w:p>
    <w:p w:rsidR="004E5CCA" w:rsidRPr="004E5CCA" w:rsidRDefault="004E5CCA" w:rsidP="005947A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5CCA">
        <w:rPr>
          <w:rFonts w:ascii="Times New Roman" w:eastAsia="Times New Roman" w:hAnsi="Times New Roman" w:cs="Times New Roman"/>
          <w:sz w:val="24"/>
          <w:szCs w:val="24"/>
        </w:rPr>
        <w:t>личностные качества – качества, характеризующие развитие личностной сферы ребенка (мотивации, произвольности, воли, эмоций, самосознания), в том числе его морально-нравственное развитие;</w:t>
      </w:r>
      <w:proofErr w:type="gramEnd"/>
    </w:p>
    <w:p w:rsidR="004E5CCA" w:rsidRPr="004E5CCA" w:rsidRDefault="004E5CCA" w:rsidP="005947A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интеллектуальные качества – качества, характеризующие развитие интеллектуальной сферы ребенка (формирование высших психических функций,  накопление знаний   и социального опыта);</w:t>
      </w:r>
    </w:p>
    <w:p w:rsidR="004E5CCA" w:rsidRPr="004E5CCA" w:rsidRDefault="004E5CCA" w:rsidP="005947A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знания умения, навыки – средства, способствующие развитию  ребенка.</w:t>
      </w:r>
    </w:p>
    <w:p w:rsidR="004E5CCA" w:rsidRPr="004E5CCA" w:rsidRDefault="004E5CCA" w:rsidP="005947AF">
      <w:pPr>
        <w:shd w:val="clear" w:color="auto" w:fill="FFFFFF"/>
        <w:spacing w:after="0" w:line="240" w:lineRule="auto"/>
        <w:ind w:left="375" w:hanging="375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 xml:space="preserve">3.2. Предметом мониторинга являются целевые ориентиры на этапе завершения дошкольного </w:t>
      </w:r>
      <w:r w:rsidR="005947A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E5CCA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4E5CCA" w:rsidRDefault="004E5CCA" w:rsidP="005947AF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CCA" w:rsidRPr="004E5CCA" w:rsidRDefault="004E5CCA" w:rsidP="005947AF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4E5CCA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Pr="004E5CCA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и процедура мониторинга.</w:t>
      </w:r>
    </w:p>
    <w:p w:rsidR="004E5CCA" w:rsidRPr="004E5CCA" w:rsidRDefault="004E5CCA" w:rsidP="005947AF">
      <w:pPr>
        <w:shd w:val="clear" w:color="auto" w:fill="FFFFFF"/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4.1 Мониторинговая процедура предполагает, что мониторинг индивидуального развития ребенка проводится всеми специалистами ОУ, работающими с ребенком. В совокупности использование разнообразных методик, изучение одного и того же содержания развития ребенка с разных профессиональных позиций и с помощью разных методических средств позволяет составить комплексное объективное представление о сформированности знаний и умений у детей дошкольного возраста, которые и являются критериями характера реализации основной образовательной программы дошкольного образования.</w:t>
      </w:r>
    </w:p>
    <w:p w:rsidR="004E5CCA" w:rsidRPr="004E5CCA" w:rsidRDefault="004E5CCA" w:rsidP="005947AF">
      <w:pPr>
        <w:shd w:val="clear" w:color="auto" w:fill="FFFFFF"/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4.2 Мониторинг проводится педагогами под руководством старшего воспитателя, куда входят воспитатели, работающие в данной возрастной группе.</w:t>
      </w:r>
    </w:p>
    <w:p w:rsidR="004E5CCA" w:rsidRPr="004E5CCA" w:rsidRDefault="004E5CCA" w:rsidP="005947AF">
      <w:pPr>
        <w:shd w:val="clear" w:color="auto" w:fill="FFFFFF"/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4.3 Методической основой  является пособие «Мониторинг достижения ребенком планируемых результатов освоения программы» автор-составитель Н.Е. Веракса, А.Н. Веракса.</w:t>
      </w:r>
    </w:p>
    <w:p w:rsidR="004E5CCA" w:rsidRPr="004E5CCA" w:rsidRDefault="004E5CCA" w:rsidP="005947AF">
      <w:pPr>
        <w:shd w:val="clear" w:color="auto" w:fill="FFFFFF"/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4.4</w:t>
      </w:r>
      <w:proofErr w:type="gramStart"/>
      <w:r w:rsidRPr="004E5CCA">
        <w:rPr>
          <w:rFonts w:ascii="Times New Roman" w:eastAsia="Times New Roman" w:hAnsi="Times New Roman" w:cs="Times New Roman"/>
          <w:sz w:val="24"/>
          <w:szCs w:val="24"/>
        </w:rPr>
        <w:t>  Д</w:t>
      </w:r>
      <w:proofErr w:type="gramEnd"/>
      <w:r w:rsidRPr="004E5CCA">
        <w:rPr>
          <w:rFonts w:ascii="Times New Roman" w:eastAsia="Times New Roman" w:hAnsi="Times New Roman" w:cs="Times New Roman"/>
          <w:sz w:val="24"/>
          <w:szCs w:val="24"/>
        </w:rPr>
        <w:t>ля проведения  оценки индивидуального развития детей педагогами ОУ подбирается комплект  диагностических методик, обеспечивающих:</w:t>
      </w:r>
    </w:p>
    <w:p w:rsidR="004E5CCA" w:rsidRPr="004E5CCA" w:rsidRDefault="004E5CCA" w:rsidP="005947A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возможность качественной  и (или) количественной оценки;</w:t>
      </w:r>
    </w:p>
    <w:p w:rsidR="004E5CCA" w:rsidRPr="004E5CCA" w:rsidRDefault="004E5CCA" w:rsidP="005947A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надежность (точность) инструментария;</w:t>
      </w:r>
    </w:p>
    <w:p w:rsidR="004E5CCA" w:rsidRPr="004E5CCA" w:rsidRDefault="004E5CCA" w:rsidP="005947A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полноту и адекватность проверочных заданий;</w:t>
      </w:r>
    </w:p>
    <w:p w:rsidR="004E5CCA" w:rsidRPr="004E5CCA" w:rsidRDefault="004E5CCA" w:rsidP="005947A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достоверность результатов исследования.</w:t>
      </w:r>
    </w:p>
    <w:p w:rsidR="004E5CCA" w:rsidRDefault="004E5CCA" w:rsidP="005947AF">
      <w:pPr>
        <w:shd w:val="clear" w:color="auto" w:fill="FFFFFF"/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4.5 Обязательным требованием к проведению системы оценки индивидуального развития является его экономичность, обеспечиваемая включением в диагностический комплекс только тех методов, применение которых позволяет получить необходимый объем информации и не приводит к переутомлению ребенка в ходе обследования.</w:t>
      </w:r>
    </w:p>
    <w:p w:rsidR="00795165" w:rsidRDefault="00795165" w:rsidP="005947AF">
      <w:pPr>
        <w:shd w:val="clear" w:color="auto" w:fill="FFFFFF"/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165" w:rsidRDefault="00795165" w:rsidP="005947AF">
      <w:pPr>
        <w:shd w:val="clear" w:color="auto" w:fill="FFFFFF"/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165" w:rsidRPr="004E5CCA" w:rsidRDefault="00795165" w:rsidP="005947AF">
      <w:pPr>
        <w:shd w:val="clear" w:color="auto" w:fill="FFFFFF"/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CCA" w:rsidRPr="004E5CCA" w:rsidRDefault="004E5CCA" w:rsidP="005947AF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</w:t>
      </w:r>
      <w:r w:rsidRPr="004E5CCA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Pr="004E5CCA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 и методы сбора информации</w:t>
      </w:r>
    </w:p>
    <w:p w:rsidR="004E5CCA" w:rsidRPr="004E5CCA" w:rsidRDefault="004E5CCA" w:rsidP="005947AF">
      <w:pPr>
        <w:shd w:val="clear" w:color="auto" w:fill="FFFFFF"/>
        <w:spacing w:after="0" w:line="240" w:lineRule="auto"/>
        <w:ind w:left="375" w:hanging="375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5.1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4E5CCA" w:rsidRPr="004E5CCA" w:rsidRDefault="004E5CCA" w:rsidP="005947A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4E5CCA" w:rsidRPr="004E5CCA" w:rsidRDefault="004E5CCA" w:rsidP="005947A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игровой деятельности;</w:t>
      </w:r>
    </w:p>
    <w:p w:rsidR="004E5CCA" w:rsidRPr="004E5CCA" w:rsidRDefault="004E5CCA" w:rsidP="005947A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познавательной деятельности (как идет развитие детских способностей, познавательной активности);</w:t>
      </w:r>
    </w:p>
    <w:p w:rsidR="004E5CCA" w:rsidRPr="004E5CCA" w:rsidRDefault="004E5CCA" w:rsidP="005947A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проектной деятельности</w:t>
      </w:r>
    </w:p>
    <w:p w:rsidR="004E5CCA" w:rsidRPr="004E5CCA" w:rsidRDefault="004E5CCA" w:rsidP="005947A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художественной деятельности;</w:t>
      </w:r>
    </w:p>
    <w:p w:rsidR="004E5CCA" w:rsidRPr="004E5CCA" w:rsidRDefault="004E5CCA" w:rsidP="005947A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физического развития.</w:t>
      </w:r>
    </w:p>
    <w:p w:rsidR="004E5CCA" w:rsidRPr="004E5CCA" w:rsidRDefault="004E5CCA" w:rsidP="005947AF">
      <w:pPr>
        <w:shd w:val="clear" w:color="auto" w:fill="FFFFFF"/>
        <w:spacing w:after="0" w:line="240" w:lineRule="auto"/>
        <w:ind w:left="375" w:hanging="375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5.2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E5CCA">
        <w:rPr>
          <w:rFonts w:ascii="Times New Roman" w:eastAsia="Times New Roman" w:hAnsi="Times New Roman" w:cs="Times New Roman"/>
          <w:sz w:val="24"/>
          <w:szCs w:val="24"/>
        </w:rPr>
        <w:t xml:space="preserve"> В работе по проведению оценки индивидуального развития воспитанников  используются следующие методы:</w:t>
      </w:r>
    </w:p>
    <w:p w:rsidR="004E5CCA" w:rsidRPr="004E5CCA" w:rsidRDefault="004E5CCA" w:rsidP="005947A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наблюдение (целенаправленное и систематическое изучение, сбор информации, фиксация действий и проявлений поведения);</w:t>
      </w:r>
    </w:p>
    <w:p w:rsidR="004E5CCA" w:rsidRPr="004E5CCA" w:rsidRDefault="004E5CCA" w:rsidP="005947A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беседа;</w:t>
      </w:r>
    </w:p>
    <w:p w:rsidR="004E5CCA" w:rsidRPr="004E5CCA" w:rsidRDefault="004E5CCA" w:rsidP="005947A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тестирование;</w:t>
      </w:r>
    </w:p>
    <w:p w:rsidR="004E5CCA" w:rsidRPr="004E5CCA" w:rsidRDefault="004E5CCA" w:rsidP="005947A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анализ продуктов деятельности;</w:t>
      </w:r>
    </w:p>
    <w:p w:rsidR="004E5CCA" w:rsidRPr="004E5CCA" w:rsidRDefault="004E5CCA" w:rsidP="005947A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сравнительный анализ.</w:t>
      </w:r>
    </w:p>
    <w:p w:rsidR="004E5CCA" w:rsidRPr="004E5CCA" w:rsidRDefault="004E5CCA" w:rsidP="005947AF">
      <w:pPr>
        <w:shd w:val="clear" w:color="auto" w:fill="FFFFFF"/>
        <w:spacing w:after="0" w:line="240" w:lineRule="auto"/>
        <w:ind w:left="375" w:hanging="375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5.3 Требования к собираемой информации:</w:t>
      </w:r>
    </w:p>
    <w:p w:rsidR="004E5CCA" w:rsidRPr="004E5CCA" w:rsidRDefault="004E5CCA" w:rsidP="005947A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полнота;</w:t>
      </w:r>
    </w:p>
    <w:p w:rsidR="004E5CCA" w:rsidRPr="004E5CCA" w:rsidRDefault="004E5CCA" w:rsidP="005947A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конкретность;</w:t>
      </w:r>
    </w:p>
    <w:p w:rsidR="004E5CCA" w:rsidRPr="004E5CCA" w:rsidRDefault="004E5CCA" w:rsidP="005947A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объективность;</w:t>
      </w:r>
    </w:p>
    <w:p w:rsidR="004E5CCA" w:rsidRDefault="004E5CCA" w:rsidP="005947A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своевременность.</w:t>
      </w:r>
    </w:p>
    <w:p w:rsidR="00795165" w:rsidRPr="004E5CCA" w:rsidRDefault="00795165" w:rsidP="007951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E5CCA" w:rsidRPr="004E5CCA" w:rsidRDefault="004E5CCA" w:rsidP="005947AF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4E5CCA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Pr="004E5CCA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и  периодичность мониторинга</w:t>
      </w:r>
    </w:p>
    <w:p w:rsidR="004E5CCA" w:rsidRPr="004E5CCA" w:rsidRDefault="004E5CCA" w:rsidP="005947AF">
      <w:pPr>
        <w:shd w:val="clear" w:color="auto" w:fill="FFFFFF"/>
        <w:spacing w:after="0" w:line="240" w:lineRule="auto"/>
        <w:ind w:left="375" w:hanging="375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6.1 Оценка индивидуального развития детей проводится 2 раза в год в следующие сроки:</w:t>
      </w:r>
    </w:p>
    <w:p w:rsidR="004E5CCA" w:rsidRPr="004E5CCA" w:rsidRDefault="004E5CCA" w:rsidP="005947A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в начале учебного года – 1 и 2 недели сентябрь;</w:t>
      </w:r>
    </w:p>
    <w:p w:rsidR="004E5CCA" w:rsidRPr="004E5CCA" w:rsidRDefault="004E5CCA" w:rsidP="005947A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в конце учебного года – 4 и 1 недели  апрель - май.</w:t>
      </w:r>
    </w:p>
    <w:p w:rsidR="004E5CCA" w:rsidRPr="004E5CCA" w:rsidRDefault="004E5CCA" w:rsidP="005947AF">
      <w:pPr>
        <w:shd w:val="clear" w:color="auto" w:fill="FFFFFF"/>
        <w:spacing w:after="0" w:line="240" w:lineRule="auto"/>
        <w:ind w:left="375" w:hanging="375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6.2  Длительность мониторинга не может превышать двух недель  в отношении высокоформализованных методов.</w:t>
      </w:r>
    </w:p>
    <w:p w:rsidR="004E5CCA" w:rsidRDefault="004E5CCA" w:rsidP="005947AF">
      <w:pPr>
        <w:shd w:val="clear" w:color="auto" w:fill="FFFFFF"/>
        <w:spacing w:after="0" w:line="240" w:lineRule="auto"/>
        <w:ind w:left="375" w:hanging="375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6.3 Отдельные методы оценки  могут использоваться в течение года по мере необходимости с целью фиксации динамики индивидуальных траекторий развития детей.</w:t>
      </w:r>
    </w:p>
    <w:p w:rsidR="00795165" w:rsidRPr="004E5CCA" w:rsidRDefault="00795165" w:rsidP="005947AF">
      <w:pPr>
        <w:shd w:val="clear" w:color="auto" w:fill="FFFFFF"/>
        <w:spacing w:after="0" w:line="240" w:lineRule="auto"/>
        <w:ind w:left="375" w:hanging="375"/>
        <w:rPr>
          <w:rFonts w:ascii="Times New Roman" w:eastAsia="Times New Roman" w:hAnsi="Times New Roman" w:cs="Times New Roman"/>
          <w:sz w:val="24"/>
          <w:szCs w:val="24"/>
        </w:rPr>
      </w:pPr>
    </w:p>
    <w:p w:rsidR="004E5CCA" w:rsidRPr="004E5CCA" w:rsidRDefault="004E5CCA" w:rsidP="005947AF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4E5CCA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Pr="004E5CCA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обязанности.</w:t>
      </w:r>
    </w:p>
    <w:p w:rsidR="004E5CCA" w:rsidRPr="004E5CCA" w:rsidRDefault="004E5CCA" w:rsidP="005947AF">
      <w:pPr>
        <w:shd w:val="clear" w:color="auto" w:fill="FFFFFF"/>
        <w:spacing w:after="0" w:line="240" w:lineRule="auto"/>
        <w:ind w:left="375" w:hanging="375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7.1 Педагогические работники  имеют  право выбирать методы и формы сбора информации;</w:t>
      </w:r>
    </w:p>
    <w:p w:rsidR="004E5CCA" w:rsidRPr="004E5CCA" w:rsidRDefault="004E5CCA" w:rsidP="005947AF">
      <w:pPr>
        <w:shd w:val="clear" w:color="auto" w:fill="FFFFFF"/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7.2  </w:t>
      </w:r>
      <w:r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иректора по УВР и старший воспитатель</w:t>
      </w:r>
      <w:r w:rsidRPr="004E5CCA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E5CCA">
        <w:rPr>
          <w:rFonts w:ascii="Times New Roman" w:eastAsia="Times New Roman" w:hAnsi="Times New Roman" w:cs="Times New Roman"/>
          <w:sz w:val="24"/>
          <w:szCs w:val="24"/>
        </w:rPr>
        <w:t xml:space="preserve">т право рекомендовать по итогам оценки индивидуального развития детей  представление опыта работы сотрудника на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педагогическом совете ОУ</w:t>
      </w:r>
      <w:r w:rsidRPr="004E5CC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мероприятиях районного, муниципального и федерального уровней</w:t>
      </w:r>
      <w:r w:rsidRPr="004E5C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5CCA" w:rsidRPr="004E5CCA" w:rsidRDefault="004E5CCA" w:rsidP="005947AF">
      <w:pPr>
        <w:shd w:val="clear" w:color="auto" w:fill="FFFFFF"/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</w:t>
      </w:r>
      <w:r w:rsidR="005947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5CCA">
        <w:rPr>
          <w:rFonts w:ascii="Times New Roman" w:eastAsia="Times New Roman" w:hAnsi="Times New Roman" w:cs="Times New Roman"/>
          <w:sz w:val="24"/>
          <w:szCs w:val="24"/>
        </w:rPr>
        <w:t> Каждый педагогический работник, проводящий оценивание индивидуального развития детей обязан</w:t>
      </w:r>
    </w:p>
    <w:p w:rsidR="004E5CCA" w:rsidRPr="004E5CCA" w:rsidRDefault="004E5CCA" w:rsidP="005947A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тактично относится к каждому ребенку;</w:t>
      </w:r>
    </w:p>
    <w:p w:rsidR="004E5CCA" w:rsidRPr="004E5CCA" w:rsidRDefault="004E5CCA" w:rsidP="005947A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ознакомить с результатами родителей;</w:t>
      </w:r>
    </w:p>
    <w:p w:rsidR="004E5CCA" w:rsidRPr="004E5CCA" w:rsidRDefault="004E5CCA" w:rsidP="005947A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соблюдать конфиденциальность;</w:t>
      </w:r>
    </w:p>
    <w:p w:rsidR="004E5CCA" w:rsidRPr="004E5CCA" w:rsidRDefault="004E5CCA" w:rsidP="005947AF">
      <w:pPr>
        <w:shd w:val="clear" w:color="auto" w:fill="FFFFFF"/>
        <w:spacing w:after="0" w:line="240" w:lineRule="auto"/>
        <w:ind w:left="375" w:hanging="375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7.4</w:t>
      </w:r>
      <w:r w:rsidR="005947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5CCA">
        <w:rPr>
          <w:rFonts w:ascii="Times New Roman" w:eastAsia="Times New Roman" w:hAnsi="Times New Roman" w:cs="Times New Roman"/>
          <w:sz w:val="24"/>
          <w:szCs w:val="24"/>
        </w:rPr>
        <w:t xml:space="preserve"> Несет ответственность </w:t>
      </w:r>
      <w:proofErr w:type="gramStart"/>
      <w:r w:rsidRPr="004E5CC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4E5C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5CCA" w:rsidRPr="004E5CCA" w:rsidRDefault="004E5CCA" w:rsidP="005947A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качество проведения процедуры (сбор, обработка, анализ, хранение результатов</w:t>
      </w:r>
      <w:r w:rsidR="005947AF">
        <w:rPr>
          <w:rFonts w:ascii="Times New Roman" w:eastAsia="Times New Roman" w:hAnsi="Times New Roman" w:cs="Times New Roman"/>
          <w:sz w:val="24"/>
          <w:szCs w:val="24"/>
        </w:rPr>
        <w:t xml:space="preserve"> в течение 3 лет</w:t>
      </w:r>
      <w:r w:rsidRPr="004E5CC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E5CCA" w:rsidRPr="004E5CCA" w:rsidRDefault="004E5CCA" w:rsidP="005947A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срыв сроков проведения мониторинга и оформления отчетной документации;</w:t>
      </w:r>
    </w:p>
    <w:p w:rsidR="005947AF" w:rsidRDefault="005947AF" w:rsidP="005947AF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47AF" w:rsidRDefault="005947AF" w:rsidP="005947AF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CCA" w:rsidRPr="004E5CCA" w:rsidRDefault="004E5CCA" w:rsidP="005947AF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4E5CCA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Pr="004E5CCA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Документация.</w:t>
      </w:r>
    </w:p>
    <w:p w:rsidR="004E5CCA" w:rsidRPr="004E5CCA" w:rsidRDefault="004E5CCA" w:rsidP="00795165">
      <w:pPr>
        <w:shd w:val="clear" w:color="auto" w:fill="FFFFFF"/>
        <w:spacing w:after="0" w:line="240" w:lineRule="auto"/>
        <w:ind w:left="375" w:hanging="375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       8.1. По результатам мониторинга  ответственными исполнителями заполняются оценочные листы.</w:t>
      </w:r>
    </w:p>
    <w:p w:rsidR="004E5CCA" w:rsidRPr="004E5CCA" w:rsidRDefault="004E5CCA" w:rsidP="00795165">
      <w:pPr>
        <w:shd w:val="clear" w:color="auto" w:fill="FFFFFF"/>
        <w:spacing w:after="0" w:line="240" w:lineRule="auto"/>
        <w:ind w:left="375" w:hanging="375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sz w:val="24"/>
          <w:szCs w:val="24"/>
        </w:rPr>
        <w:t>       8.2. Воспитатель  составляет аналитическую справку по итогам мониторинга достижения детьми планируемых результатов освоения </w:t>
      </w:r>
      <w:r w:rsidR="005947A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</w:t>
      </w:r>
      <w:r w:rsidRPr="004E5CCA">
        <w:rPr>
          <w:rFonts w:ascii="Times New Roman" w:eastAsia="Times New Roman" w:hAnsi="Times New Roman" w:cs="Times New Roman"/>
          <w:sz w:val="24"/>
          <w:szCs w:val="24"/>
        </w:rPr>
        <w:t>Программы, которая  предоставляется  руководителю  учреждения не позднее 7 дней с момента завершения мониторинга.</w:t>
      </w:r>
    </w:p>
    <w:p w:rsidR="004E5CCA" w:rsidRPr="004E5CCA" w:rsidRDefault="004E5CCA" w:rsidP="005947AF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CCA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4E5CCA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Pr="004E5CCA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действия положения</w:t>
      </w:r>
    </w:p>
    <w:p w:rsidR="004E5CCA" w:rsidRPr="004E5CCA" w:rsidRDefault="00795165" w:rsidP="005947AF">
      <w:pPr>
        <w:shd w:val="clear" w:color="auto" w:fill="FFFFFF"/>
        <w:spacing w:after="0" w:line="240" w:lineRule="auto"/>
        <w:ind w:left="375" w:hanging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E5CCA" w:rsidRPr="004E5CCA">
        <w:rPr>
          <w:rFonts w:ascii="Times New Roman" w:eastAsia="Times New Roman" w:hAnsi="Times New Roman" w:cs="Times New Roman"/>
          <w:sz w:val="24"/>
          <w:szCs w:val="24"/>
        </w:rPr>
        <w:t>9.1 Срок данного положения не ограничен. Положение действует до принятия нового.</w:t>
      </w:r>
    </w:p>
    <w:p w:rsidR="004E5CCA" w:rsidRPr="004E5CCA" w:rsidRDefault="00795165" w:rsidP="00795165">
      <w:pPr>
        <w:shd w:val="clear" w:color="auto" w:fill="FFFFFF"/>
        <w:spacing w:after="0" w:line="240" w:lineRule="auto"/>
        <w:ind w:left="375" w:hanging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E5CCA" w:rsidRPr="004E5CCA">
        <w:rPr>
          <w:rFonts w:ascii="Times New Roman" w:eastAsia="Times New Roman" w:hAnsi="Times New Roman" w:cs="Times New Roman"/>
          <w:sz w:val="24"/>
          <w:szCs w:val="24"/>
        </w:rPr>
        <w:t xml:space="preserve">9.2  Настоящее положение, также изменения и дополнения в положение «О системе оценки индивидуального развития детей в соответствии с ФГОС </w:t>
      </w:r>
      <w:proofErr w:type="gramStart"/>
      <w:r w:rsidR="004E5CCA" w:rsidRPr="004E5CC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4E5CCA" w:rsidRPr="004E5CCA">
        <w:rPr>
          <w:rFonts w:ascii="Times New Roman" w:eastAsia="Times New Roman" w:hAnsi="Times New Roman" w:cs="Times New Roman"/>
          <w:sz w:val="24"/>
          <w:szCs w:val="24"/>
        </w:rPr>
        <w:t xml:space="preserve">»  могут вноситься </w:t>
      </w:r>
      <w:proofErr w:type="gramStart"/>
      <w:r w:rsidR="004E5CCA" w:rsidRPr="004E5C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4E5CCA" w:rsidRPr="004E5CCA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организационно-методических совещаниях и вступают в силу с момента  их утверждения з</w:t>
      </w:r>
      <w:r w:rsidR="005947AF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руководителем </w:t>
      </w:r>
      <w:r w:rsidR="004E5CCA" w:rsidRPr="004E5CCA">
        <w:rPr>
          <w:rFonts w:ascii="Times New Roman" w:eastAsia="Times New Roman" w:hAnsi="Times New Roman" w:cs="Times New Roman"/>
          <w:sz w:val="24"/>
          <w:szCs w:val="24"/>
        </w:rPr>
        <w:t>ОУ.</w:t>
      </w:r>
    </w:p>
    <w:p w:rsidR="004E5CCA" w:rsidRPr="004E5CCA" w:rsidRDefault="004E5CCA" w:rsidP="005947AF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6A40" w:rsidRPr="004E5CCA" w:rsidRDefault="00816A40" w:rsidP="00594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6A40" w:rsidRPr="004E5CCA" w:rsidSect="005947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3FCB"/>
    <w:multiLevelType w:val="multilevel"/>
    <w:tmpl w:val="1636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F7863"/>
    <w:multiLevelType w:val="multilevel"/>
    <w:tmpl w:val="6EEA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A145C"/>
    <w:multiLevelType w:val="multilevel"/>
    <w:tmpl w:val="73C6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91903"/>
    <w:multiLevelType w:val="multilevel"/>
    <w:tmpl w:val="5D78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550AD"/>
    <w:multiLevelType w:val="multilevel"/>
    <w:tmpl w:val="76E4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C467B9"/>
    <w:multiLevelType w:val="multilevel"/>
    <w:tmpl w:val="C65E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E54CD3"/>
    <w:multiLevelType w:val="multilevel"/>
    <w:tmpl w:val="EF32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E25FC0"/>
    <w:multiLevelType w:val="multilevel"/>
    <w:tmpl w:val="3C1E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651F45"/>
    <w:multiLevelType w:val="multilevel"/>
    <w:tmpl w:val="91FC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6F1974"/>
    <w:multiLevelType w:val="multilevel"/>
    <w:tmpl w:val="63F8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987531"/>
    <w:multiLevelType w:val="multilevel"/>
    <w:tmpl w:val="42F4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FFD"/>
    <w:rsid w:val="00090151"/>
    <w:rsid w:val="00157BC5"/>
    <w:rsid w:val="001F0F4B"/>
    <w:rsid w:val="00312B17"/>
    <w:rsid w:val="003571F1"/>
    <w:rsid w:val="003D177A"/>
    <w:rsid w:val="003F66E0"/>
    <w:rsid w:val="00427FFD"/>
    <w:rsid w:val="00490CB0"/>
    <w:rsid w:val="004E5CCA"/>
    <w:rsid w:val="005947AF"/>
    <w:rsid w:val="006A1A46"/>
    <w:rsid w:val="00795165"/>
    <w:rsid w:val="00816A40"/>
    <w:rsid w:val="008C02B8"/>
    <w:rsid w:val="008F7BC8"/>
    <w:rsid w:val="00B82A1B"/>
    <w:rsid w:val="00BC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17"/>
  </w:style>
  <w:style w:type="paragraph" w:styleId="1">
    <w:name w:val="heading 1"/>
    <w:basedOn w:val="a"/>
    <w:link w:val="10"/>
    <w:uiPriority w:val="9"/>
    <w:qFormat/>
    <w:rsid w:val="00427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FFD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a3">
    <w:name w:val="Normal (Web)"/>
    <w:basedOn w:val="a"/>
    <w:uiPriority w:val="99"/>
    <w:semiHidden/>
    <w:unhideWhenUsed/>
    <w:rsid w:val="00427FF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C5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9935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0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С. В</cp:lastModifiedBy>
  <cp:revision>9</cp:revision>
  <cp:lastPrinted>2017-11-15T08:51:00Z</cp:lastPrinted>
  <dcterms:created xsi:type="dcterms:W3CDTF">2015-03-27T07:21:00Z</dcterms:created>
  <dcterms:modified xsi:type="dcterms:W3CDTF">2022-02-22T13:00:00Z</dcterms:modified>
</cp:coreProperties>
</file>