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B7" w:rsidRPr="008D2D20" w:rsidRDefault="00C81EB7" w:rsidP="00C81E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  учащимися, имеющими повышенную мотивацию </w:t>
      </w:r>
    </w:p>
    <w:p w:rsidR="00C81EB7" w:rsidRPr="008D2D20" w:rsidRDefault="00C81EB7" w:rsidP="00C81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учебно-познавательной деятельности </w:t>
      </w:r>
      <w:r w:rsidR="00A81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D65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C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D65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C81EB7" w:rsidRPr="008D2D20" w:rsidRDefault="00C81EB7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C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2D20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Работа с одаренными детьми продолжает оставаться одним из приоритетных направлений в школе и</w:t>
      </w:r>
      <w:r w:rsidRPr="008D2D20">
        <w:rPr>
          <w:rFonts w:ascii="Cambria" w:eastAsia="Calibri" w:hAnsi="Cambria" w:cs="Times New Roman"/>
          <w:sz w:val="28"/>
          <w:szCs w:val="28"/>
          <w:lang w:eastAsia="ru-RU"/>
        </w:rPr>
        <w:t xml:space="preserve">  осуществляется через содержание образования, внеклассную и внешкольную  работу. </w:t>
      </w:r>
    </w:p>
    <w:p w:rsidR="00C81EB7" w:rsidRPr="008D2D20" w:rsidRDefault="00C81EB7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Cambria" w:eastAsia="Calibri" w:hAnsi="Cambria" w:cs="Times New Roman"/>
          <w:sz w:val="28"/>
          <w:szCs w:val="28"/>
          <w:lang w:eastAsia="ru-RU"/>
        </w:rPr>
        <w:t xml:space="preserve">Цель:  </w:t>
      </w:r>
      <w:r w:rsidRPr="008D2D20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создание благоприятных условий для выявления, сопровождения и поддержки одаренных детей.</w:t>
      </w:r>
    </w:p>
    <w:p w:rsidR="00C81EB7" w:rsidRPr="008D2D20" w:rsidRDefault="00C81EB7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Cambria" w:eastAsia="Calibri" w:hAnsi="Cambria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:rsidR="004259B4" w:rsidRPr="004259B4" w:rsidRDefault="00C81EB7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rFonts w:eastAsia="Calibri"/>
          <w:iCs/>
          <w:sz w:val="28"/>
          <w:szCs w:val="28"/>
        </w:rPr>
      </w:pPr>
      <w:r w:rsidRPr="004259B4">
        <w:rPr>
          <w:rFonts w:eastAsia="Calibri"/>
          <w:iCs/>
          <w:sz w:val="28"/>
          <w:szCs w:val="28"/>
        </w:rPr>
        <w:t>Повысить доступность образовательных услуг в сфере образования, спорта, культуры и искусства, направленных на разви</w:t>
      </w:r>
      <w:r w:rsidR="00294757" w:rsidRPr="004259B4">
        <w:rPr>
          <w:rFonts w:eastAsia="Calibri"/>
          <w:iCs/>
          <w:sz w:val="28"/>
          <w:szCs w:val="28"/>
        </w:rPr>
        <w:t>тие способностей одаренных детей в</w:t>
      </w:r>
      <w:r w:rsidR="00A81AE2">
        <w:rPr>
          <w:rFonts w:eastAsia="Calibri"/>
          <w:iCs/>
          <w:sz w:val="28"/>
          <w:szCs w:val="28"/>
        </w:rPr>
        <w:t xml:space="preserve"> условиях реализации ФГОС НОО, </w:t>
      </w:r>
      <w:r w:rsidR="00294757" w:rsidRPr="004259B4">
        <w:rPr>
          <w:rFonts w:eastAsia="Calibri"/>
          <w:iCs/>
          <w:sz w:val="28"/>
          <w:szCs w:val="28"/>
        </w:rPr>
        <w:t>ООО</w:t>
      </w:r>
      <w:r w:rsidR="00A81AE2">
        <w:rPr>
          <w:rFonts w:eastAsia="Calibri"/>
          <w:iCs/>
          <w:sz w:val="28"/>
          <w:szCs w:val="28"/>
        </w:rPr>
        <w:t>, СОО</w:t>
      </w:r>
    </w:p>
    <w:p w:rsidR="004259B4" w:rsidRPr="004259B4" w:rsidRDefault="00C81EB7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4259B4">
        <w:rPr>
          <w:rFonts w:eastAsia="Cambria"/>
          <w:iCs/>
          <w:sz w:val="28"/>
          <w:szCs w:val="28"/>
        </w:rPr>
        <w:t> </w:t>
      </w:r>
      <w:r w:rsidRPr="004259B4">
        <w:rPr>
          <w:rFonts w:eastAsia="Calibri"/>
          <w:iCs/>
          <w:sz w:val="28"/>
          <w:szCs w:val="28"/>
        </w:rPr>
        <w:t>Обеспечить возможность участия  одаренных детей в конкурсах, соревнованиях, олимпиадах.</w:t>
      </w:r>
    </w:p>
    <w:p w:rsidR="004259B4" w:rsidRDefault="00D23B1C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4259B4">
        <w:rPr>
          <w:sz w:val="28"/>
          <w:szCs w:val="28"/>
        </w:rPr>
        <w:t xml:space="preserve"> </w:t>
      </w:r>
      <w:r w:rsidR="005C1FD1" w:rsidRPr="004259B4">
        <w:rPr>
          <w:sz w:val="28"/>
          <w:szCs w:val="28"/>
        </w:rPr>
        <w:t>Развитие способностей детей через проектную деятельность</w:t>
      </w:r>
    </w:p>
    <w:p w:rsidR="00C81EB7" w:rsidRPr="004259B4" w:rsidRDefault="00C81EB7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4259B4">
        <w:rPr>
          <w:rFonts w:eastAsia="Cambria"/>
          <w:iCs/>
          <w:sz w:val="28"/>
          <w:szCs w:val="28"/>
        </w:rPr>
        <w:t> </w:t>
      </w:r>
      <w:r w:rsidRPr="004259B4">
        <w:rPr>
          <w:iCs/>
          <w:sz w:val="28"/>
          <w:szCs w:val="28"/>
        </w:rPr>
        <w:t>Повысить квалификацию имеющихся кадров, привлечь кадры способные к сопровождению талантливых детей.</w:t>
      </w:r>
    </w:p>
    <w:p w:rsidR="005A437F" w:rsidRPr="008D2D20" w:rsidRDefault="00C81EB7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работа в направлении работы с одаренными детьми ведется через работу методических объединений. На заседаниях МО учителя изучают нормативные документы, совершенствуют свое методического мастерство, обмениваются опытом работы с детьми разного уровня воспитанности и обученности, в том числе,  и с детьми, проявляющими способности в той или иной области деятельности. </w:t>
      </w:r>
      <w:r w:rsidR="004259B4" w:rsidRPr="00425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сопровождение творческих, интеллектуальных, спортивных детей провидится через привлечение их к участию во Всер</w:t>
      </w:r>
      <w:r w:rsidR="00D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олимпиаде школьников.</w:t>
      </w:r>
    </w:p>
    <w:p w:rsidR="00837A61" w:rsidRPr="008D2D20" w:rsidRDefault="00837A61" w:rsidP="00C72DBB">
      <w:pPr>
        <w:pStyle w:val="a4"/>
        <w:spacing w:line="360" w:lineRule="auto"/>
        <w:jc w:val="both"/>
        <w:rPr>
          <w:sz w:val="28"/>
          <w:szCs w:val="28"/>
        </w:rPr>
      </w:pPr>
      <w:r w:rsidRPr="008D2D20">
        <w:rPr>
          <w:sz w:val="28"/>
          <w:szCs w:val="28"/>
        </w:rPr>
        <w:t xml:space="preserve">    Традиционно проводился школьный этап Всероссийской олимпиады школьников по русскому языку, литературе, математике, физике, химии, биологии, географии, истории, инос</w:t>
      </w:r>
      <w:r w:rsidR="004259B4">
        <w:rPr>
          <w:sz w:val="28"/>
          <w:szCs w:val="28"/>
        </w:rPr>
        <w:t xml:space="preserve">транному языку, обществознанию, </w:t>
      </w:r>
      <w:r w:rsidR="00D23B1C" w:rsidRPr="008D2D20">
        <w:rPr>
          <w:sz w:val="28"/>
          <w:szCs w:val="28"/>
        </w:rPr>
        <w:t xml:space="preserve">праву и экономике. В школьном этапе </w:t>
      </w:r>
      <w:r w:rsidR="004259B4">
        <w:rPr>
          <w:sz w:val="28"/>
          <w:szCs w:val="28"/>
        </w:rPr>
        <w:t xml:space="preserve"> приняли участие </w:t>
      </w:r>
      <w:r w:rsidR="00E40CFC">
        <w:rPr>
          <w:sz w:val="28"/>
          <w:szCs w:val="28"/>
        </w:rPr>
        <w:t xml:space="preserve"> </w:t>
      </w:r>
      <w:r w:rsidR="00D657A1">
        <w:rPr>
          <w:sz w:val="28"/>
          <w:szCs w:val="28"/>
        </w:rPr>
        <w:t>129</w:t>
      </w:r>
      <w:r w:rsidR="00E5057E">
        <w:rPr>
          <w:sz w:val="28"/>
          <w:szCs w:val="28"/>
        </w:rPr>
        <w:t xml:space="preserve"> человек</w:t>
      </w:r>
      <w:r w:rsidR="00D657A1">
        <w:rPr>
          <w:sz w:val="28"/>
          <w:szCs w:val="28"/>
        </w:rPr>
        <w:t xml:space="preserve">  (51 чел. 2019-2020 учебный год)</w:t>
      </w:r>
      <w:r w:rsidR="00E5057E">
        <w:rPr>
          <w:sz w:val="28"/>
          <w:szCs w:val="28"/>
        </w:rPr>
        <w:t xml:space="preserve">. </w:t>
      </w:r>
      <w:r w:rsidR="00C72DBB">
        <w:rPr>
          <w:sz w:val="28"/>
          <w:szCs w:val="28"/>
        </w:rPr>
        <w:t xml:space="preserve"> Снижение количества связано с </w:t>
      </w:r>
      <w:r w:rsidR="00E40CFC">
        <w:rPr>
          <w:sz w:val="28"/>
          <w:szCs w:val="28"/>
        </w:rPr>
        <w:t xml:space="preserve">отбором учащихся, в классах проводились отборочные туры для определения сильнейших. </w:t>
      </w:r>
      <w:r w:rsidR="00D23B1C" w:rsidRPr="008D2D20">
        <w:rPr>
          <w:sz w:val="28"/>
          <w:szCs w:val="28"/>
        </w:rPr>
        <w:t>Некоторые</w:t>
      </w:r>
      <w:r w:rsidR="006062EA">
        <w:rPr>
          <w:sz w:val="28"/>
          <w:szCs w:val="28"/>
        </w:rPr>
        <w:t xml:space="preserve"> ученики</w:t>
      </w:r>
      <w:r w:rsidR="00D23B1C" w:rsidRPr="008D2D20">
        <w:rPr>
          <w:sz w:val="28"/>
          <w:szCs w:val="28"/>
        </w:rPr>
        <w:t xml:space="preserve"> </w:t>
      </w:r>
      <w:r w:rsidR="00D23B1C" w:rsidRPr="008D2D20">
        <w:rPr>
          <w:sz w:val="28"/>
          <w:szCs w:val="28"/>
        </w:rPr>
        <w:lastRenderedPageBreak/>
        <w:t>участвовали в олимпиадах по нескольким предметам.</w:t>
      </w:r>
    </w:p>
    <w:p w:rsidR="005C1FD1" w:rsidRDefault="005C1FD1" w:rsidP="00AF39F2">
      <w:pPr>
        <w:pStyle w:val="a4"/>
        <w:jc w:val="both"/>
        <w:rPr>
          <w:b/>
          <w:sz w:val="24"/>
          <w:szCs w:val="24"/>
        </w:rPr>
      </w:pPr>
    </w:p>
    <w:p w:rsidR="00D657A1" w:rsidRPr="00491C0A" w:rsidRDefault="00837A61" w:rsidP="00491C0A">
      <w:pPr>
        <w:pStyle w:val="a4"/>
        <w:jc w:val="center"/>
        <w:rPr>
          <w:b/>
          <w:sz w:val="28"/>
          <w:szCs w:val="28"/>
        </w:rPr>
      </w:pPr>
      <w:r w:rsidRPr="00491C0A">
        <w:rPr>
          <w:b/>
          <w:sz w:val="28"/>
          <w:szCs w:val="28"/>
        </w:rPr>
        <w:t>Таблица 1.    Количество участников школьного  этапа Всеросс</w:t>
      </w:r>
      <w:r w:rsidR="0048356B" w:rsidRPr="00491C0A">
        <w:rPr>
          <w:b/>
          <w:sz w:val="28"/>
          <w:szCs w:val="28"/>
        </w:rPr>
        <w:t>ийской олимпиады школьников 20</w:t>
      </w:r>
      <w:r w:rsidR="00D657A1" w:rsidRPr="00491C0A">
        <w:rPr>
          <w:b/>
          <w:sz w:val="28"/>
          <w:szCs w:val="28"/>
        </w:rPr>
        <w:t>20</w:t>
      </w:r>
      <w:r w:rsidR="005C360D" w:rsidRPr="00491C0A">
        <w:rPr>
          <w:b/>
          <w:sz w:val="28"/>
          <w:szCs w:val="28"/>
        </w:rPr>
        <w:t>-</w:t>
      </w:r>
      <w:r w:rsidR="0048356B" w:rsidRPr="00491C0A">
        <w:rPr>
          <w:b/>
          <w:sz w:val="28"/>
          <w:szCs w:val="28"/>
        </w:rPr>
        <w:t>2020</w:t>
      </w:r>
      <w:r w:rsidR="00D657A1" w:rsidRPr="00491C0A">
        <w:rPr>
          <w:b/>
          <w:sz w:val="28"/>
          <w:szCs w:val="28"/>
        </w:rPr>
        <w:t>1</w:t>
      </w:r>
      <w:r w:rsidR="00D25CC8" w:rsidRPr="00491C0A">
        <w:rPr>
          <w:b/>
          <w:sz w:val="28"/>
          <w:szCs w:val="28"/>
        </w:rPr>
        <w:t>учебный год</w:t>
      </w:r>
    </w:p>
    <w:p w:rsidR="00D657A1" w:rsidRDefault="00D657A1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021"/>
        <w:gridCol w:w="1347"/>
        <w:gridCol w:w="1196"/>
        <w:gridCol w:w="1224"/>
        <w:gridCol w:w="1083"/>
        <w:gridCol w:w="1465"/>
      </w:tblGrid>
      <w:tr w:rsidR="00D657A1" w:rsidRPr="00D657A1" w:rsidTr="00D657A1">
        <w:trPr>
          <w:trHeight w:val="300"/>
        </w:trPr>
        <w:tc>
          <w:tcPr>
            <w:tcW w:w="10314" w:type="dxa"/>
            <w:gridSpan w:val="8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участниках школьного этапа Олимпиады (4-11 классы)</w:t>
            </w:r>
          </w:p>
        </w:tc>
      </w:tr>
      <w:tr w:rsidR="00D657A1" w:rsidRPr="00D657A1" w:rsidTr="00D657A1">
        <w:trPr>
          <w:trHeight w:val="1283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21" w:type="dxa"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олимпиаде по предмету </w:t>
            </w: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(1-"да", 0-"нет")</w:t>
            </w:r>
          </w:p>
        </w:tc>
        <w:tc>
          <w:tcPr>
            <w:tcW w:w="1347" w:type="dxa"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независимых наблюдателей</w:t>
            </w:r>
          </w:p>
        </w:tc>
        <w:tc>
          <w:tcPr>
            <w:tcW w:w="1196" w:type="dxa"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Олимпиады (чел.)</w:t>
            </w:r>
          </w:p>
        </w:tc>
        <w:tc>
          <w:tcPr>
            <w:tcW w:w="1224" w:type="dxa"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 (чел.)</w:t>
            </w:r>
          </w:p>
        </w:tc>
        <w:tc>
          <w:tcPr>
            <w:tcW w:w="1083" w:type="dxa"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призеров (чел.)</w:t>
            </w:r>
          </w:p>
        </w:tc>
        <w:tc>
          <w:tcPr>
            <w:tcW w:w="1465" w:type="dxa"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выполнения заданий победителями (%)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D657A1" w:rsidRPr="00D657A1" w:rsidTr="00D657A1">
        <w:trPr>
          <w:trHeight w:val="6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A1" w:rsidRPr="00D657A1" w:rsidTr="00D657A1">
        <w:trPr>
          <w:trHeight w:val="300"/>
        </w:trPr>
        <w:tc>
          <w:tcPr>
            <w:tcW w:w="568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noWrap/>
            <w:hideMark/>
          </w:tcPr>
          <w:p w:rsidR="00D657A1" w:rsidRPr="00D657A1" w:rsidRDefault="00D657A1" w:rsidP="00D6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21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noWrap/>
            <w:hideMark/>
          </w:tcPr>
          <w:p w:rsidR="00D657A1" w:rsidRPr="00D657A1" w:rsidRDefault="00D657A1" w:rsidP="00D65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657A1" w:rsidRPr="00D657A1" w:rsidRDefault="00D657A1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A1" w:rsidRDefault="00D657A1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60D" w:rsidRDefault="005C360D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2EA" w:rsidRPr="00C33CC5" w:rsidRDefault="00E5057E" w:rsidP="00F96E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62EA" w:rsidRPr="00C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принимали участие в школьном э</w:t>
      </w:r>
      <w:r w:rsidR="00F96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  олимпиады по</w:t>
      </w:r>
      <w:r w:rsidR="006062EA" w:rsidRPr="00C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МХК,  французскому языку</w:t>
      </w:r>
      <w:r w:rsidR="00B92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этих предметов нет в учебном плане школы.</w:t>
      </w:r>
    </w:p>
    <w:p w:rsidR="00A627A0" w:rsidRDefault="00A627A0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57E" w:rsidRDefault="00E5057E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3B" w:rsidRDefault="00B92A3B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4A9" w:rsidRDefault="002134A9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3B" w:rsidRDefault="00B92A3B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3B" w:rsidRPr="00491C0A" w:rsidRDefault="00A627A0" w:rsidP="00491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2. </w:t>
      </w:r>
      <w:r w:rsidR="00B92A3B" w:rsidRPr="00491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Степень участия обучающихся в предметах </w:t>
      </w:r>
      <w:r w:rsidR="00D657A1" w:rsidRPr="00491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этапа Олимпиады в 2020-2021</w:t>
      </w:r>
      <w:r w:rsidR="00B92A3B" w:rsidRPr="00491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tbl>
      <w:tblPr>
        <w:tblW w:w="161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10915"/>
        <w:gridCol w:w="142"/>
        <w:gridCol w:w="146"/>
        <w:gridCol w:w="153"/>
        <w:gridCol w:w="849"/>
        <w:gridCol w:w="408"/>
        <w:gridCol w:w="159"/>
        <w:gridCol w:w="232"/>
        <w:gridCol w:w="335"/>
        <w:gridCol w:w="68"/>
        <w:gridCol w:w="432"/>
        <w:gridCol w:w="67"/>
        <w:gridCol w:w="365"/>
        <w:gridCol w:w="202"/>
        <w:gridCol w:w="211"/>
        <w:gridCol w:w="214"/>
        <w:gridCol w:w="199"/>
        <w:gridCol w:w="227"/>
        <w:gridCol w:w="186"/>
        <w:gridCol w:w="98"/>
        <w:gridCol w:w="138"/>
        <w:gridCol w:w="236"/>
      </w:tblGrid>
      <w:tr w:rsidR="0048356B" w:rsidRPr="00A627A0" w:rsidTr="0048356B">
        <w:trPr>
          <w:gridAfter w:val="2"/>
          <w:wAfter w:w="374" w:type="dxa"/>
          <w:trHeight w:val="315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7A1" w:rsidRDefault="00D657A1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1079" w:type="dxa"/>
              <w:tblLayout w:type="fixed"/>
              <w:tblLook w:val="04A0" w:firstRow="1" w:lastRow="0" w:firstColumn="1" w:lastColumn="0" w:noHBand="0" w:noVBand="1"/>
            </w:tblPr>
            <w:tblGrid>
              <w:gridCol w:w="791"/>
              <w:gridCol w:w="169"/>
              <w:gridCol w:w="634"/>
              <w:gridCol w:w="1134"/>
              <w:gridCol w:w="1417"/>
              <w:gridCol w:w="709"/>
              <w:gridCol w:w="567"/>
              <w:gridCol w:w="567"/>
              <w:gridCol w:w="567"/>
              <w:gridCol w:w="567"/>
              <w:gridCol w:w="360"/>
              <w:gridCol w:w="336"/>
              <w:gridCol w:w="334"/>
              <w:gridCol w:w="332"/>
              <w:gridCol w:w="330"/>
              <w:gridCol w:w="329"/>
              <w:gridCol w:w="389"/>
              <w:gridCol w:w="425"/>
              <w:gridCol w:w="567"/>
              <w:gridCol w:w="555"/>
            </w:tblGrid>
            <w:tr w:rsidR="002D5C3C" w:rsidRPr="00D657A1" w:rsidTr="002D5C3C">
              <w:trPr>
                <w:gridAfter w:val="18"/>
                <w:wAfter w:w="10119" w:type="dxa"/>
                <w:trHeight w:val="315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1785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обучающихся в данной параллели по образовательному учреждению (чел.)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обучающихся, принимавших участие в школьном этапе Олимпиады (чел.)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участников от общего числа обучающихся в данной параллели (%)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 участвовали в олимпиаде (чел.)*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1958"/>
              </w:trPr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только по одному предмету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2 предметам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3 предметам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4 предметам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5 предметам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6 предметам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7 предметам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8 предметам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9 предметам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10 предметам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11 предметам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12 предметам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13 предметам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14 предметам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375"/>
              </w:trPr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4-е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10,5%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315"/>
              </w:trPr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5 - е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12,9%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315"/>
              </w:trPr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е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315"/>
              </w:trPr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7 - е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22,5%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315"/>
              </w:trPr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8 - е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315"/>
              </w:trPr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9 - е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25,5%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315"/>
              </w:trPr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10 - е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315"/>
              </w:trPr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11 - е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44,4%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315"/>
              </w:trPr>
              <w:tc>
                <w:tcPr>
                  <w:tcW w:w="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19,8%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D5C3C" w:rsidRPr="00D657A1" w:rsidTr="002D5C3C">
              <w:trPr>
                <w:trHeight w:val="300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41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*-Обучающийся, принявший участие в школьном  этапе Олимпиады по нескольким предметам, учитывается 1 раз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657A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3C" w:rsidRPr="00D657A1" w:rsidRDefault="002D5C3C" w:rsidP="00D657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7A1" w:rsidRDefault="00D657A1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57A1" w:rsidRDefault="00D657A1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57A1" w:rsidRPr="00A627A0" w:rsidRDefault="00D657A1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56B" w:rsidTr="002134A9">
        <w:trPr>
          <w:gridBefore w:val="1"/>
          <w:gridAfter w:val="21"/>
          <w:wBefore w:w="142" w:type="dxa"/>
          <w:wAfter w:w="5067" w:type="dxa"/>
          <w:trHeight w:val="300"/>
        </w:trPr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48356B" w:rsidRDefault="00483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56B" w:rsidRPr="00A627A0" w:rsidTr="0048356B">
        <w:trPr>
          <w:trHeight w:val="300"/>
        </w:trPr>
        <w:tc>
          <w:tcPr>
            <w:tcW w:w="1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2D1B" w:rsidRDefault="00E40CFC" w:rsidP="00491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E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4-х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 школьном этапе  </w:t>
      </w:r>
      <w:r w:rsid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математике и русскому языку</w:t>
      </w:r>
      <w:r w:rsidR="002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Задания по математике вызвали сложность и поэтому, невысокий результат. Олимпиадные задания по русскому языку были </w:t>
      </w:r>
      <w:r w:rsidR="00C3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понятны, соответствовали </w:t>
      </w:r>
      <w:r w:rsidR="002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 и результат получился </w:t>
      </w:r>
      <w:r w:rsidR="007465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r w:rsidR="002B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4A9" w:rsidRDefault="002134A9" w:rsidP="00491C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4A9" w:rsidRDefault="002134A9" w:rsidP="00491C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57E" w:rsidRPr="00491C0A" w:rsidRDefault="00E5057E" w:rsidP="00491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3. Участие начальной школы в школьном этапе Всероссийской олимпиады школьников.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33"/>
        <w:gridCol w:w="1559"/>
        <w:gridCol w:w="1559"/>
        <w:gridCol w:w="1701"/>
        <w:gridCol w:w="1701"/>
        <w:gridCol w:w="1701"/>
        <w:gridCol w:w="284"/>
      </w:tblGrid>
      <w:tr w:rsidR="004E606F" w:rsidRPr="004E606F" w:rsidTr="004E606F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606F" w:rsidRPr="004E606F" w:rsidTr="004E606F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призеров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призеров (чел.)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606F" w:rsidRPr="004E606F" w:rsidTr="004E606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74653D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6B7D8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6B7D8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74653D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74653D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74653D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E606F" w:rsidRPr="00E40CFC" w:rsidRDefault="004E606F" w:rsidP="00EC5B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82" w:rsidRPr="00E5057E" w:rsidRDefault="00EC5B0F" w:rsidP="00E50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62EA" w:rsidRPr="00C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квоты на муниципальном этапе были предс</w:t>
      </w:r>
      <w:r w:rsidR="00606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тавлены не все учебные предметы и не все параллели 7-11 класс.</w:t>
      </w:r>
    </w:p>
    <w:p w:rsidR="00306382" w:rsidRDefault="00306382" w:rsidP="006C2A61">
      <w:pPr>
        <w:pStyle w:val="a4"/>
        <w:rPr>
          <w:b/>
          <w:sz w:val="24"/>
          <w:szCs w:val="24"/>
        </w:rPr>
      </w:pPr>
    </w:p>
    <w:p w:rsidR="00491C0A" w:rsidRDefault="00014395" w:rsidP="00491C0A">
      <w:pPr>
        <w:pStyle w:val="a4"/>
        <w:jc w:val="center"/>
        <w:rPr>
          <w:b/>
          <w:sz w:val="28"/>
          <w:szCs w:val="28"/>
        </w:rPr>
      </w:pPr>
      <w:r w:rsidRPr="00491C0A">
        <w:rPr>
          <w:b/>
          <w:sz w:val="28"/>
          <w:szCs w:val="28"/>
        </w:rPr>
        <w:t xml:space="preserve">Таблица </w:t>
      </w:r>
      <w:r w:rsidR="00E5057E" w:rsidRPr="00491C0A">
        <w:rPr>
          <w:b/>
          <w:sz w:val="28"/>
          <w:szCs w:val="28"/>
        </w:rPr>
        <w:t>4</w:t>
      </w:r>
      <w:r w:rsidRPr="00491C0A">
        <w:rPr>
          <w:b/>
          <w:sz w:val="28"/>
          <w:szCs w:val="28"/>
        </w:rPr>
        <w:t xml:space="preserve">. </w:t>
      </w:r>
      <w:r w:rsidR="006C2A61" w:rsidRPr="00491C0A">
        <w:rPr>
          <w:b/>
          <w:sz w:val="28"/>
          <w:szCs w:val="28"/>
        </w:rPr>
        <w:t xml:space="preserve"> Победители и призеры школьного этапа </w:t>
      </w:r>
    </w:p>
    <w:p w:rsidR="006C2A61" w:rsidRPr="00491C0A" w:rsidRDefault="006C2A61" w:rsidP="00491C0A">
      <w:pPr>
        <w:pStyle w:val="a4"/>
        <w:jc w:val="center"/>
        <w:rPr>
          <w:b/>
          <w:sz w:val="28"/>
          <w:szCs w:val="28"/>
        </w:rPr>
      </w:pPr>
      <w:r w:rsidRPr="00491C0A">
        <w:rPr>
          <w:b/>
          <w:sz w:val="28"/>
          <w:szCs w:val="28"/>
        </w:rPr>
        <w:t>Всероссийской олимпиады</w:t>
      </w:r>
    </w:p>
    <w:p w:rsidR="00732A04" w:rsidRPr="00491C0A" w:rsidRDefault="001E22E9" w:rsidP="00491C0A">
      <w:pPr>
        <w:pStyle w:val="a4"/>
        <w:jc w:val="center"/>
        <w:rPr>
          <w:b/>
          <w:sz w:val="28"/>
          <w:szCs w:val="28"/>
        </w:rPr>
      </w:pPr>
      <w:r w:rsidRPr="00491C0A">
        <w:rPr>
          <w:b/>
          <w:sz w:val="28"/>
          <w:szCs w:val="28"/>
        </w:rPr>
        <w:t>2020 - 2021</w:t>
      </w:r>
      <w:r w:rsidR="006C2A61" w:rsidRPr="00491C0A">
        <w:rPr>
          <w:b/>
          <w:sz w:val="28"/>
          <w:szCs w:val="28"/>
        </w:rPr>
        <w:t xml:space="preserve"> учебного года</w:t>
      </w:r>
      <w:r w:rsidR="00306382" w:rsidRPr="00491C0A">
        <w:rPr>
          <w:b/>
          <w:sz w:val="28"/>
          <w:szCs w:val="28"/>
        </w:rPr>
        <w:t>,</w:t>
      </w:r>
      <w:r w:rsidR="00A54280" w:rsidRPr="00491C0A">
        <w:rPr>
          <w:b/>
          <w:sz w:val="28"/>
          <w:szCs w:val="28"/>
        </w:rPr>
        <w:t xml:space="preserve"> прошедшие на муниципальный этап</w:t>
      </w:r>
    </w:p>
    <w:p w:rsidR="00AA60EE" w:rsidRPr="00491C0A" w:rsidRDefault="00AA60EE" w:rsidP="00491C0A">
      <w:pPr>
        <w:pStyle w:val="a4"/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984"/>
        <w:gridCol w:w="1701"/>
        <w:gridCol w:w="1701"/>
        <w:gridCol w:w="2126"/>
      </w:tblGrid>
      <w:tr w:rsidR="001E22E9" w:rsidRPr="00306382" w:rsidTr="001E22E9">
        <w:trPr>
          <w:trHeight w:val="6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22E9" w:rsidRPr="00CA4B36" w:rsidRDefault="001E22E9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E22E9" w:rsidRPr="00CA4B36" w:rsidRDefault="001E22E9" w:rsidP="0030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E22E9" w:rsidRPr="00CA4B36" w:rsidRDefault="001E22E9" w:rsidP="0030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E22E9" w:rsidRPr="00CA4B36" w:rsidRDefault="001E22E9" w:rsidP="0030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E22E9" w:rsidRPr="00CA4B36" w:rsidRDefault="001E22E9" w:rsidP="009A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Проходной балл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E22E9" w:rsidRPr="00306382" w:rsidRDefault="001E22E9" w:rsidP="0030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 w:val="restart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:rsidR="00043E1C" w:rsidRPr="003D41B2" w:rsidRDefault="00043E1C" w:rsidP="0004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043E1C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043E1C" w:rsidRDefault="00043E1C" w:rsidP="0004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Полковников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04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Горковченко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04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Ловягин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Тимофей 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04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:rsidR="00043E1C" w:rsidRPr="003D41B2" w:rsidRDefault="00043E1C" w:rsidP="0004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Медвецкий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 w:val="restart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Кич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 w:val="restart"/>
            <w:shd w:val="clear" w:color="000000" w:fill="FFFFFF"/>
            <w:noWrap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shd w:val="clear" w:color="000000" w:fill="FFFFFF"/>
            <w:noWrap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701" w:type="dxa"/>
            <w:shd w:val="clear" w:color="000000" w:fill="FFFFFF"/>
            <w:noWrap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shd w:val="clear" w:color="000000" w:fill="FFFFFF"/>
            <w:noWrap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shd w:val="clear" w:color="000000" w:fill="FFFFFF"/>
            <w:noWrap/>
          </w:tcPr>
          <w:p w:rsidR="00043E1C" w:rsidRPr="003D41B2" w:rsidRDefault="00043E1C" w:rsidP="005F39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000000" w:fill="FFFFFF"/>
            <w:noWrap/>
          </w:tcPr>
          <w:p w:rsidR="00043E1C" w:rsidRPr="003D41B2" w:rsidRDefault="00043E1C" w:rsidP="005F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43E1C" w:rsidRPr="003D41B2" w:rsidTr="005F3981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shd w:val="clear" w:color="000000" w:fill="FFFFFF"/>
            <w:noWrap/>
          </w:tcPr>
          <w:p w:rsidR="00043E1C" w:rsidRPr="003D41B2" w:rsidRDefault="00043E1C" w:rsidP="005F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43E1C" w:rsidRPr="003D41B2" w:rsidTr="001E22E9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Медвецкий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43E1C" w:rsidRPr="003D41B2" w:rsidRDefault="00043E1C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043E1C" w:rsidRPr="003D41B2" w:rsidRDefault="00043E1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BB6F3B" w:rsidRPr="003D41B2" w:rsidTr="001E22E9">
        <w:trPr>
          <w:trHeight w:val="300"/>
        </w:trPr>
        <w:tc>
          <w:tcPr>
            <w:tcW w:w="1985" w:type="dxa"/>
            <w:vMerge w:val="restart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Андреасян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Нарек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B6F3B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Вильхов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B6F3B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Рябыкина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B6F3B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BB6F3B" w:rsidRPr="003D41B2" w:rsidRDefault="00BB6F3B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Pr="003D41B2" w:rsidRDefault="00BB6F3B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A4B36" w:rsidRPr="003D41B2" w:rsidTr="001E22E9">
        <w:trPr>
          <w:trHeight w:val="300"/>
        </w:trPr>
        <w:tc>
          <w:tcPr>
            <w:tcW w:w="1985" w:type="dxa"/>
            <w:vMerge w:val="restart"/>
            <w:shd w:val="clear" w:color="000000" w:fill="FFFFFF"/>
            <w:noWrap/>
            <w:vAlign w:val="bottom"/>
          </w:tcPr>
          <w:p w:rsidR="00CA4B36" w:rsidRDefault="00CA4B36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B36" w:rsidRPr="003D41B2" w:rsidRDefault="00CA4B36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CA4B36" w:rsidRDefault="00CA4B36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B36" w:rsidRPr="003D41B2" w:rsidRDefault="00CA4B36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CA4B36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CA4B36" w:rsidRPr="003D41B2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A4B36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CA4B36" w:rsidRDefault="00CA4B36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CA4B36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A4B36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CA4B36" w:rsidRDefault="00CA4B36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CA4B36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Краснов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A4B36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CA4B36" w:rsidRDefault="00CA4B36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CA4B36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Андреасян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Нарек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A4B36" w:rsidRPr="003D41B2" w:rsidRDefault="00CA4B36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B6F3B" w:rsidRPr="003D41B2" w:rsidTr="001E22E9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BB6F3B" w:rsidRDefault="00BB6F3B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BB6F3B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BB6F3B" w:rsidRDefault="00BB6F3B" w:rsidP="00BB6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Шевчук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Default="00BB6F3B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BB6F3B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B6F3B" w:rsidRPr="003D41B2" w:rsidTr="001E22E9">
        <w:trPr>
          <w:trHeight w:val="300"/>
        </w:trPr>
        <w:tc>
          <w:tcPr>
            <w:tcW w:w="1985" w:type="dxa"/>
            <w:vMerge w:val="restart"/>
            <w:shd w:val="clear" w:color="000000" w:fill="FFFFFF"/>
            <w:noWrap/>
            <w:vAlign w:val="bottom"/>
          </w:tcPr>
          <w:p w:rsidR="00BB6F3B" w:rsidRDefault="00BB6F3B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BB6F3B" w:rsidRDefault="00BB6F3B" w:rsidP="005F3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BB6F3B" w:rsidRPr="003D41B2" w:rsidRDefault="00BB6F3B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BB6F3B" w:rsidRPr="003D41B2" w:rsidRDefault="00BB6F3B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Pr="003D41B2" w:rsidRDefault="00BB6F3B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:rsidR="00BB6F3B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BB6F3B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BB6F3B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B6F3B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BB6F3B" w:rsidRDefault="00BB6F3B" w:rsidP="005F3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BB6F3B" w:rsidRPr="003D41B2" w:rsidRDefault="00BB6F3B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BB6F3B" w:rsidRPr="003D41B2" w:rsidRDefault="00BB6F3B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Pr="003D41B2" w:rsidRDefault="00BB6F3B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BB6F3B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BB6F3B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F3981" w:rsidRPr="003D41B2" w:rsidTr="005F3981">
        <w:trPr>
          <w:trHeight w:val="300"/>
        </w:trPr>
        <w:tc>
          <w:tcPr>
            <w:tcW w:w="1985" w:type="dxa"/>
            <w:vMerge/>
            <w:shd w:val="clear" w:color="000000" w:fill="FFFFFF"/>
            <w:noWrap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Фуртас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:rsidR="005F3981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5F3981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F3981" w:rsidRPr="003D41B2" w:rsidTr="005F3981">
        <w:trPr>
          <w:trHeight w:val="300"/>
        </w:trPr>
        <w:tc>
          <w:tcPr>
            <w:tcW w:w="1985" w:type="dxa"/>
            <w:vMerge/>
            <w:shd w:val="clear" w:color="000000" w:fill="FFFFFF"/>
            <w:noWrap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Андреасян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Нарек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5F3981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B6F3B" w:rsidRPr="003D41B2" w:rsidTr="005F3981">
        <w:trPr>
          <w:trHeight w:val="300"/>
        </w:trPr>
        <w:tc>
          <w:tcPr>
            <w:tcW w:w="1985" w:type="dxa"/>
            <w:vMerge/>
            <w:shd w:val="clear" w:color="000000" w:fill="FFFFFF"/>
            <w:noWrap/>
          </w:tcPr>
          <w:p w:rsidR="00BB6F3B" w:rsidRPr="003D41B2" w:rsidRDefault="00BB6F3B" w:rsidP="005F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BB6F3B" w:rsidRPr="003D41B2" w:rsidRDefault="00BB6F3B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BB6F3B" w:rsidRPr="003D41B2" w:rsidRDefault="00BB6F3B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Pr="003D41B2" w:rsidRDefault="00BB6F3B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BB6F3B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5F3981" w:rsidRDefault="005F3981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:rsidR="005F3981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Кич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B6F3B" w:rsidRPr="003D41B2" w:rsidTr="001E22E9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BB6F3B" w:rsidRPr="003D41B2" w:rsidRDefault="005F3981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BB6F3B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BB6F3B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6F3B" w:rsidRPr="003D41B2" w:rsidRDefault="00BB6F3B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BB6F3B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прошлого года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vMerge w:val="restart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5F3981" w:rsidRPr="003D41B2" w:rsidRDefault="005F3981" w:rsidP="005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Гелишкен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Понякова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Default="005F3981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5F3981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5F3981" w:rsidRPr="003D41B2" w:rsidRDefault="005F3981" w:rsidP="005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Бушмарина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Медвецкий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Default="005F3981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76C94" w:rsidRPr="003D41B2" w:rsidTr="001E22E9">
        <w:trPr>
          <w:trHeight w:val="300"/>
        </w:trPr>
        <w:tc>
          <w:tcPr>
            <w:tcW w:w="1985" w:type="dxa"/>
            <w:vMerge w:val="restart"/>
            <w:shd w:val="clear" w:color="000000" w:fill="FFFFFF"/>
            <w:noWrap/>
            <w:vAlign w:val="bottom"/>
          </w:tcPr>
          <w:p w:rsidR="00976C94" w:rsidRPr="003D41B2" w:rsidRDefault="00976C94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976C94" w:rsidRDefault="00976C94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976C94" w:rsidRPr="003D41B2" w:rsidRDefault="00976C94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Андреасян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76C94" w:rsidRPr="003D41B2" w:rsidRDefault="00976C94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Нарек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76C94" w:rsidRPr="003D41B2" w:rsidRDefault="00976C94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976C94" w:rsidRPr="003D41B2" w:rsidRDefault="00976C94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C94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</w:tcPr>
          <w:p w:rsidR="00976C94" w:rsidRPr="003D41B2" w:rsidRDefault="00976C94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976C94" w:rsidRPr="003D41B2" w:rsidRDefault="00976C94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976C94" w:rsidRPr="003D41B2" w:rsidRDefault="00976C94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Фуртас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76C94" w:rsidRPr="003D41B2" w:rsidRDefault="00976C94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76C94" w:rsidRPr="003D41B2" w:rsidRDefault="00976C94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976C94" w:rsidRPr="003D41B2" w:rsidRDefault="00976C94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C94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</w:tcPr>
          <w:p w:rsidR="00976C94" w:rsidRPr="003D41B2" w:rsidRDefault="00976C94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976C94" w:rsidRPr="003D41B2" w:rsidRDefault="00976C94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976C94" w:rsidRDefault="00976C94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Кич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76C94" w:rsidRDefault="00976C94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76C94" w:rsidRPr="003D41B2" w:rsidRDefault="00976C94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976C94" w:rsidRPr="003D41B2" w:rsidRDefault="00976C94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C94" w:rsidRPr="003D41B2" w:rsidTr="001E22E9">
        <w:trPr>
          <w:trHeight w:val="300"/>
        </w:trPr>
        <w:tc>
          <w:tcPr>
            <w:tcW w:w="1985" w:type="dxa"/>
            <w:vMerge/>
            <w:shd w:val="clear" w:color="000000" w:fill="FFFFFF"/>
            <w:noWrap/>
          </w:tcPr>
          <w:p w:rsidR="00976C94" w:rsidRPr="003D41B2" w:rsidRDefault="00976C94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976C94" w:rsidRPr="003D41B2" w:rsidRDefault="00976C94" w:rsidP="005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976C94" w:rsidRPr="003D41B2" w:rsidRDefault="00976C94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76C94" w:rsidRPr="003D41B2" w:rsidRDefault="00976C94" w:rsidP="005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76C94" w:rsidRPr="003D41B2" w:rsidRDefault="00976C94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976C94" w:rsidRPr="003D41B2" w:rsidRDefault="00976C94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shd w:val="clear" w:color="000000" w:fill="FFFFFF"/>
            <w:noWrap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Краманинский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5F3981" w:rsidRPr="003D41B2" w:rsidRDefault="005F3981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Кич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F3981" w:rsidRPr="003D41B2" w:rsidRDefault="005F3981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F3981" w:rsidRPr="003D41B2" w:rsidRDefault="005F3981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F3981" w:rsidRPr="003D41B2" w:rsidRDefault="005F3981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F3981" w:rsidRPr="003D41B2" w:rsidTr="001E22E9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5F3981" w:rsidRPr="003D41B2" w:rsidRDefault="005F3981" w:rsidP="0097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(мальчики)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F3981" w:rsidRPr="003D41B2" w:rsidRDefault="00976C94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F3981" w:rsidRPr="003D41B2" w:rsidRDefault="00976C94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F3981" w:rsidRPr="003D41B2" w:rsidRDefault="00976C94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5F3981" w:rsidRPr="003D41B2" w:rsidRDefault="00976C94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F3981" w:rsidRPr="003D41B2" w:rsidRDefault="00976C94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AA60EE" w:rsidRPr="003D41B2" w:rsidRDefault="00AA60EE" w:rsidP="003D41B2">
      <w:pPr>
        <w:pStyle w:val="a4"/>
        <w:jc w:val="center"/>
        <w:rPr>
          <w:b/>
          <w:sz w:val="24"/>
          <w:szCs w:val="24"/>
        </w:rPr>
      </w:pPr>
    </w:p>
    <w:p w:rsidR="000147B1" w:rsidRPr="0067437B" w:rsidRDefault="0067437B" w:rsidP="00491C0A">
      <w:p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06382" w:rsidRPr="0067437B">
        <w:rPr>
          <w:rStyle w:val="a8"/>
          <w:rFonts w:ascii="Times New Roman" w:hAnsi="Times New Roman" w:cs="Times New Roman"/>
          <w:i w:val="0"/>
          <w:sz w:val="28"/>
          <w:szCs w:val="28"/>
        </w:rPr>
        <w:t>При высокой конкуренции в этом учебном году учащиеся показали хорошие результаты на му</w:t>
      </w:r>
      <w:r w:rsidR="003D41B2">
        <w:rPr>
          <w:rStyle w:val="a8"/>
          <w:rFonts w:ascii="Times New Roman" w:hAnsi="Times New Roman" w:cs="Times New Roman"/>
          <w:i w:val="0"/>
          <w:sz w:val="28"/>
          <w:szCs w:val="28"/>
        </w:rPr>
        <w:t>ниципальном этапе: победитель - 1</w:t>
      </w:r>
      <w:r w:rsidRPr="0067437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9043E">
        <w:rPr>
          <w:rStyle w:val="a8"/>
          <w:rFonts w:ascii="Times New Roman" w:hAnsi="Times New Roman" w:cs="Times New Roman"/>
          <w:i w:val="0"/>
          <w:sz w:val="28"/>
          <w:szCs w:val="28"/>
        </w:rPr>
        <w:t>человека, призер – 10</w:t>
      </w:r>
      <w:r w:rsidR="00306382" w:rsidRPr="0067437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человек</w:t>
      </w:r>
      <w:r w:rsidR="00C339A9">
        <w:rPr>
          <w:rStyle w:val="a8"/>
          <w:rFonts w:ascii="Times New Roman" w:hAnsi="Times New Roman" w:cs="Times New Roman"/>
          <w:i w:val="0"/>
          <w:sz w:val="28"/>
          <w:szCs w:val="28"/>
        </w:rPr>
        <w:t>. (</w:t>
      </w:r>
      <w:r w:rsidR="00D9043E" w:rsidRPr="00D9043E">
        <w:rPr>
          <w:rStyle w:val="a8"/>
          <w:rFonts w:ascii="Times New Roman" w:hAnsi="Times New Roman" w:cs="Times New Roman"/>
          <w:i w:val="0"/>
          <w:sz w:val="28"/>
          <w:szCs w:val="28"/>
        </w:rPr>
        <w:t>20</w:t>
      </w:r>
      <w:r w:rsidR="00D9043E">
        <w:rPr>
          <w:rStyle w:val="a8"/>
          <w:rFonts w:ascii="Times New Roman" w:hAnsi="Times New Roman" w:cs="Times New Roman"/>
          <w:i w:val="0"/>
          <w:sz w:val="28"/>
          <w:szCs w:val="28"/>
        </w:rPr>
        <w:t>19-2020 учебный год: победитель – 1</w:t>
      </w:r>
      <w:r w:rsidR="00D9043E" w:rsidRPr="00D9043E">
        <w:rPr>
          <w:rStyle w:val="a8"/>
          <w:rFonts w:ascii="Times New Roman" w:hAnsi="Times New Roman" w:cs="Times New Roman"/>
          <w:i w:val="0"/>
          <w:sz w:val="28"/>
          <w:szCs w:val="28"/>
        </w:rPr>
        <w:t>, призер – 7</w:t>
      </w:r>
      <w:r w:rsidR="00D9043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;  </w:t>
      </w:r>
      <w:r w:rsidR="00C339A9">
        <w:rPr>
          <w:rStyle w:val="a8"/>
          <w:rFonts w:ascii="Times New Roman" w:hAnsi="Times New Roman" w:cs="Times New Roman"/>
          <w:i w:val="0"/>
          <w:sz w:val="28"/>
          <w:szCs w:val="28"/>
        </w:rPr>
        <w:t>2018-2019 учебный год: победитель – 3, призер – 7)</w:t>
      </w:r>
    </w:p>
    <w:p w:rsidR="00732A04" w:rsidRPr="00976C94" w:rsidRDefault="00E5057E" w:rsidP="00491C0A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      </w:t>
      </w:r>
      <w:r w:rsidR="00306382" w:rsidRP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муниципального э</w:t>
      </w:r>
      <w:r w:rsidRP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тапа Всероссийской олимпиады по </w:t>
      </w:r>
      <w:r w:rsidR="00306382" w:rsidRP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предметам</w:t>
      </w:r>
      <w:r w:rsidRP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таблицах (см. ниже)</w:t>
      </w:r>
    </w:p>
    <w:p w:rsidR="00D9043E" w:rsidRPr="00D9043E" w:rsidRDefault="00D9043E" w:rsidP="00D904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4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Pr="00D9043E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язык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7"/>
        <w:gridCol w:w="3297"/>
        <w:gridCol w:w="2743"/>
        <w:gridCol w:w="1571"/>
        <w:gridCol w:w="1268"/>
      </w:tblGrid>
      <w:tr w:rsidR="00D9043E" w:rsidRPr="00D9043E" w:rsidTr="002134A9">
        <w:trPr>
          <w:cantSplit/>
          <w:trHeight w:val="838"/>
        </w:trPr>
        <w:tc>
          <w:tcPr>
            <w:tcW w:w="337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576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2134A9">
        <w:trPr>
          <w:cantSplit/>
          <w:trHeight w:val="677"/>
        </w:trPr>
        <w:tc>
          <w:tcPr>
            <w:tcW w:w="33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" w:type="pct"/>
            <w:vAlign w:val="center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76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Зайцев Евгений</w:t>
            </w:r>
          </w:p>
        </w:tc>
        <w:tc>
          <w:tcPr>
            <w:tcW w:w="1311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Кузьмина Ирина Владимировна</w:t>
            </w:r>
          </w:p>
        </w:tc>
        <w:tc>
          <w:tcPr>
            <w:tcW w:w="75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70%</w:t>
            </w:r>
          </w:p>
        </w:tc>
      </w:tr>
      <w:tr w:rsidR="00D9043E" w:rsidRPr="00D9043E" w:rsidTr="002134A9">
        <w:trPr>
          <w:cantSplit/>
          <w:trHeight w:val="677"/>
        </w:trPr>
        <w:tc>
          <w:tcPr>
            <w:tcW w:w="33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vAlign w:val="center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 Анна</w:t>
            </w:r>
          </w:p>
        </w:tc>
        <w:tc>
          <w:tcPr>
            <w:tcW w:w="1311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Камшилина Татьяна Алексеевна</w:t>
            </w:r>
          </w:p>
        </w:tc>
        <w:tc>
          <w:tcPr>
            <w:tcW w:w="75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место </w:t>
            </w:r>
          </w:p>
        </w:tc>
        <w:tc>
          <w:tcPr>
            <w:tcW w:w="6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32 %</w:t>
            </w:r>
          </w:p>
        </w:tc>
      </w:tr>
    </w:tbl>
    <w:p w:rsidR="00D9043E" w:rsidRPr="00D9043E" w:rsidRDefault="00D9043E" w:rsidP="0021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043E" w:rsidRPr="002134A9" w:rsidRDefault="00D9043E" w:rsidP="002134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Pr="00D904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Литература 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7"/>
        <w:gridCol w:w="3295"/>
        <w:gridCol w:w="3048"/>
        <w:gridCol w:w="1268"/>
        <w:gridCol w:w="1268"/>
      </w:tblGrid>
      <w:tr w:rsidR="00D9043E" w:rsidRPr="00D9043E" w:rsidTr="002134A9">
        <w:trPr>
          <w:cantSplit/>
          <w:trHeight w:val="838"/>
        </w:trPr>
        <w:tc>
          <w:tcPr>
            <w:tcW w:w="337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2134A9">
        <w:trPr>
          <w:cantSplit/>
          <w:trHeight w:val="677"/>
        </w:trPr>
        <w:tc>
          <w:tcPr>
            <w:tcW w:w="33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" w:type="pct"/>
            <w:vAlign w:val="center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Христина</w:t>
            </w:r>
          </w:p>
        </w:tc>
        <w:tc>
          <w:tcPr>
            <w:tcW w:w="1457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Елена Рэмовна</w:t>
            </w:r>
          </w:p>
        </w:tc>
        <w:tc>
          <w:tcPr>
            <w:tcW w:w="6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место</w:t>
            </w:r>
          </w:p>
        </w:tc>
        <w:tc>
          <w:tcPr>
            <w:tcW w:w="6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</w:tbl>
    <w:p w:rsidR="00D9043E" w:rsidRPr="00D9043E" w:rsidRDefault="00D9043E" w:rsidP="00D9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043E" w:rsidRPr="00D9043E" w:rsidRDefault="00D9043E" w:rsidP="00D904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4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Pr="00D9043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Физика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837"/>
        <w:gridCol w:w="3100"/>
        <w:gridCol w:w="3169"/>
        <w:gridCol w:w="1303"/>
        <w:gridCol w:w="1305"/>
      </w:tblGrid>
      <w:tr w:rsidR="00D9043E" w:rsidRPr="00D9043E" w:rsidTr="002134A9">
        <w:trPr>
          <w:cantSplit/>
          <w:trHeight w:val="735"/>
        </w:trPr>
        <w:tc>
          <w:tcPr>
            <w:tcW w:w="356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482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2134A9">
        <w:trPr>
          <w:cantSplit/>
          <w:trHeight w:val="511"/>
        </w:trPr>
        <w:tc>
          <w:tcPr>
            <w:tcW w:w="35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8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Вероника</w:t>
            </w:r>
          </w:p>
        </w:tc>
        <w:tc>
          <w:tcPr>
            <w:tcW w:w="15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Тамара Николаевна</w:t>
            </w:r>
          </w:p>
        </w:tc>
        <w:tc>
          <w:tcPr>
            <w:tcW w:w="62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место</w:t>
            </w:r>
          </w:p>
        </w:tc>
        <w:tc>
          <w:tcPr>
            <w:tcW w:w="62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D9043E" w:rsidRPr="00D9043E" w:rsidTr="002134A9">
        <w:trPr>
          <w:cantSplit/>
          <w:trHeight w:val="511"/>
        </w:trPr>
        <w:tc>
          <w:tcPr>
            <w:tcW w:w="35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48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Анастасия</w:t>
            </w:r>
          </w:p>
        </w:tc>
        <w:tc>
          <w:tcPr>
            <w:tcW w:w="15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Тамара Николаевна</w:t>
            </w:r>
          </w:p>
        </w:tc>
        <w:tc>
          <w:tcPr>
            <w:tcW w:w="62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болела</w:t>
            </w:r>
          </w:p>
        </w:tc>
      </w:tr>
      <w:tr w:rsidR="00D9043E" w:rsidRPr="00D9043E" w:rsidTr="002134A9">
        <w:trPr>
          <w:cantSplit/>
          <w:trHeight w:val="511"/>
        </w:trPr>
        <w:tc>
          <w:tcPr>
            <w:tcW w:w="35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48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Краснов Денис</w:t>
            </w:r>
          </w:p>
        </w:tc>
        <w:tc>
          <w:tcPr>
            <w:tcW w:w="15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Боброва Тамара Николаевна</w:t>
            </w:r>
          </w:p>
        </w:tc>
        <w:tc>
          <w:tcPr>
            <w:tcW w:w="62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2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70%</w:t>
            </w:r>
          </w:p>
        </w:tc>
      </w:tr>
      <w:tr w:rsidR="00D9043E" w:rsidRPr="00D9043E" w:rsidTr="002134A9">
        <w:trPr>
          <w:cantSplit/>
          <w:trHeight w:val="511"/>
        </w:trPr>
        <w:tc>
          <w:tcPr>
            <w:tcW w:w="35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48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Андреасян Нарек</w:t>
            </w:r>
          </w:p>
        </w:tc>
        <w:tc>
          <w:tcPr>
            <w:tcW w:w="15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Тамара Николаевна</w:t>
            </w:r>
          </w:p>
        </w:tc>
        <w:tc>
          <w:tcPr>
            <w:tcW w:w="62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место</w:t>
            </w:r>
          </w:p>
        </w:tc>
        <w:tc>
          <w:tcPr>
            <w:tcW w:w="62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18 %</w:t>
            </w:r>
          </w:p>
        </w:tc>
      </w:tr>
    </w:tbl>
    <w:p w:rsidR="00D9043E" w:rsidRPr="00D9043E" w:rsidRDefault="00D9043E" w:rsidP="0021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043E" w:rsidRPr="00D9043E" w:rsidRDefault="00D9043E" w:rsidP="00D9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04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Pr="00D9043E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Биология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916"/>
        <w:gridCol w:w="3163"/>
        <w:gridCol w:w="2751"/>
        <w:gridCol w:w="1682"/>
        <w:gridCol w:w="1282"/>
      </w:tblGrid>
      <w:tr w:rsidR="00D9043E" w:rsidRPr="00D9043E" w:rsidTr="002134A9">
        <w:trPr>
          <w:cantSplit/>
          <w:trHeight w:val="481"/>
        </w:trPr>
        <w:tc>
          <w:tcPr>
            <w:tcW w:w="318" w:type="pct"/>
            <w:tcBorders>
              <w:bottom w:val="single" w:sz="4" w:space="0" w:color="auto"/>
            </w:tcBorders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1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7Б </w:t>
            </w:r>
          </w:p>
        </w:tc>
        <w:tc>
          <w:tcPr>
            <w:tcW w:w="151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Гелишкен Денис Джемалевич</w:t>
            </w:r>
          </w:p>
        </w:tc>
        <w:tc>
          <w:tcPr>
            <w:tcW w:w="13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8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1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1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Казарина Анастасия Григорьевна</w:t>
            </w:r>
          </w:p>
        </w:tc>
        <w:tc>
          <w:tcPr>
            <w:tcW w:w="13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8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1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1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Евгений Александрович</w:t>
            </w:r>
          </w:p>
        </w:tc>
        <w:tc>
          <w:tcPr>
            <w:tcW w:w="13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8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</w:t>
            </w: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1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1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Чередникова Екатерина Дмитриевна</w:t>
            </w:r>
          </w:p>
        </w:tc>
        <w:tc>
          <w:tcPr>
            <w:tcW w:w="13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8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место </w:t>
            </w: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1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1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Понякова Софья Андреевна</w:t>
            </w:r>
          </w:p>
        </w:tc>
        <w:tc>
          <w:tcPr>
            <w:tcW w:w="13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8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болела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1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9Б </w:t>
            </w:r>
          </w:p>
        </w:tc>
        <w:tc>
          <w:tcPr>
            <w:tcW w:w="151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Бушмарина Кристина Сергеевна</w:t>
            </w:r>
          </w:p>
        </w:tc>
        <w:tc>
          <w:tcPr>
            <w:tcW w:w="13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8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болела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1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Богомазова Анастасия Сергеевна</w:t>
            </w:r>
          </w:p>
        </w:tc>
        <w:tc>
          <w:tcPr>
            <w:tcW w:w="13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Юрий Алексеевич</w:t>
            </w:r>
          </w:p>
        </w:tc>
        <w:tc>
          <w:tcPr>
            <w:tcW w:w="8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место</w:t>
            </w: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1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Медвецкий Андрей Юрьевич</w:t>
            </w:r>
          </w:p>
        </w:tc>
        <w:tc>
          <w:tcPr>
            <w:tcW w:w="13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Юрий Алексеевич</w:t>
            </w:r>
          </w:p>
        </w:tc>
        <w:tc>
          <w:tcPr>
            <w:tcW w:w="8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место</w:t>
            </w: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45 %</w:t>
            </w:r>
          </w:p>
        </w:tc>
      </w:tr>
    </w:tbl>
    <w:p w:rsidR="00D9043E" w:rsidRPr="00D9043E" w:rsidRDefault="00D9043E" w:rsidP="00D9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043E" w:rsidRPr="002134A9" w:rsidRDefault="00D9043E" w:rsidP="00D9043E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34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предмету: </w:t>
      </w:r>
      <w:r w:rsidRPr="002134A9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география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897"/>
        <w:gridCol w:w="2542"/>
        <w:gridCol w:w="3169"/>
        <w:gridCol w:w="1885"/>
        <w:gridCol w:w="1280"/>
      </w:tblGrid>
      <w:tr w:rsidR="00D9043E" w:rsidRPr="002134A9" w:rsidTr="002134A9">
        <w:trPr>
          <w:cantSplit/>
          <w:trHeight w:val="571"/>
        </w:trPr>
        <w:tc>
          <w:tcPr>
            <w:tcW w:w="328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2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2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Андреасян Нарек Ашотович</w:t>
            </w:r>
          </w:p>
        </w:tc>
        <w:tc>
          <w:tcPr>
            <w:tcW w:w="15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Ирина Анатольевна</w:t>
            </w:r>
          </w:p>
        </w:tc>
        <w:tc>
          <w:tcPr>
            <w:tcW w:w="90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</w:t>
            </w: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2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2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Вильхов Алексей Александрович</w:t>
            </w:r>
          </w:p>
        </w:tc>
        <w:tc>
          <w:tcPr>
            <w:tcW w:w="15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Ирина Анатольевна</w:t>
            </w:r>
          </w:p>
        </w:tc>
        <w:tc>
          <w:tcPr>
            <w:tcW w:w="90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место</w:t>
            </w: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2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Рябыкина Людмила  Сергеевна</w:t>
            </w:r>
          </w:p>
        </w:tc>
        <w:tc>
          <w:tcPr>
            <w:tcW w:w="15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Федотова Ирина Анатольевна</w:t>
            </w:r>
          </w:p>
        </w:tc>
        <w:tc>
          <w:tcPr>
            <w:tcW w:w="90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2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Виноградова Алина Евгеньевна</w:t>
            </w:r>
          </w:p>
        </w:tc>
        <w:tc>
          <w:tcPr>
            <w:tcW w:w="15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Федотова Ирина Анатольевна</w:t>
            </w:r>
          </w:p>
        </w:tc>
        <w:tc>
          <w:tcPr>
            <w:tcW w:w="90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50 %</w:t>
            </w:r>
          </w:p>
        </w:tc>
      </w:tr>
    </w:tbl>
    <w:p w:rsidR="00D9043E" w:rsidRPr="00D9043E" w:rsidRDefault="00D9043E" w:rsidP="002134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D9043E" w:rsidRPr="002134A9" w:rsidRDefault="00D9043E" w:rsidP="00D9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34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Pr="002134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Химия 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897"/>
        <w:gridCol w:w="2529"/>
        <w:gridCol w:w="3117"/>
        <w:gridCol w:w="1985"/>
        <w:gridCol w:w="1245"/>
      </w:tblGrid>
      <w:tr w:rsidR="00D9043E" w:rsidRPr="002134A9" w:rsidTr="00CA4B36">
        <w:trPr>
          <w:cantSplit/>
          <w:trHeight w:val="934"/>
        </w:trPr>
        <w:tc>
          <w:tcPr>
            <w:tcW w:w="328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CA4B36">
        <w:trPr>
          <w:cantSplit/>
          <w:trHeight w:val="505"/>
        </w:trPr>
        <w:tc>
          <w:tcPr>
            <w:tcW w:w="32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209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Евгений Александрович</w:t>
            </w:r>
          </w:p>
        </w:tc>
        <w:tc>
          <w:tcPr>
            <w:tcW w:w="149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Межлумян Виктория Радиковна</w:t>
            </w:r>
          </w:p>
        </w:tc>
        <w:tc>
          <w:tcPr>
            <w:tcW w:w="949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595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</w:tbl>
    <w:p w:rsidR="00D9043E" w:rsidRPr="002134A9" w:rsidRDefault="00D9043E" w:rsidP="0021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043E" w:rsidRPr="002134A9" w:rsidRDefault="00D9043E" w:rsidP="00D9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34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Pr="002134A9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Астрономия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897"/>
        <w:gridCol w:w="2529"/>
        <w:gridCol w:w="3117"/>
        <w:gridCol w:w="1985"/>
        <w:gridCol w:w="1245"/>
      </w:tblGrid>
      <w:tr w:rsidR="00D9043E" w:rsidRPr="002134A9" w:rsidTr="00CA4B36">
        <w:trPr>
          <w:cantSplit/>
          <w:trHeight w:val="934"/>
        </w:trPr>
        <w:tc>
          <w:tcPr>
            <w:tcW w:w="328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CA4B36">
        <w:trPr>
          <w:cantSplit/>
          <w:trHeight w:val="505"/>
        </w:trPr>
        <w:tc>
          <w:tcPr>
            <w:tcW w:w="328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209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Евгений Александрович</w:t>
            </w:r>
          </w:p>
        </w:tc>
        <w:tc>
          <w:tcPr>
            <w:tcW w:w="149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Тамара Николаевна</w:t>
            </w:r>
          </w:p>
        </w:tc>
        <w:tc>
          <w:tcPr>
            <w:tcW w:w="949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</w:t>
            </w:r>
          </w:p>
        </w:tc>
        <w:tc>
          <w:tcPr>
            <w:tcW w:w="595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38 %</w:t>
            </w:r>
          </w:p>
        </w:tc>
      </w:tr>
    </w:tbl>
    <w:p w:rsidR="00D9043E" w:rsidRPr="00D9043E" w:rsidRDefault="00D9043E" w:rsidP="0021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043E" w:rsidRPr="002134A9" w:rsidRDefault="00D9043E" w:rsidP="002134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4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Pr="002134A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обществознание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863"/>
        <w:gridCol w:w="2156"/>
        <w:gridCol w:w="2585"/>
        <w:gridCol w:w="2015"/>
        <w:gridCol w:w="2155"/>
      </w:tblGrid>
      <w:tr w:rsidR="00D9043E" w:rsidRPr="002134A9" w:rsidTr="002134A9">
        <w:trPr>
          <w:cantSplit/>
          <w:trHeight w:val="581"/>
        </w:trPr>
        <w:tc>
          <w:tcPr>
            <w:tcW w:w="406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4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13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Денисов Андрей Геннадьевич</w:t>
            </w:r>
          </w:p>
        </w:tc>
        <w:tc>
          <w:tcPr>
            <w:tcW w:w="12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47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4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013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Зайцев Евгений Александрович</w:t>
            </w:r>
          </w:p>
        </w:tc>
        <w:tc>
          <w:tcPr>
            <w:tcW w:w="12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47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4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13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Андреасян Нарек Ашотович</w:t>
            </w:r>
          </w:p>
        </w:tc>
        <w:tc>
          <w:tcPr>
            <w:tcW w:w="12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47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4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13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Фуртас Тимур Александрович</w:t>
            </w:r>
          </w:p>
        </w:tc>
        <w:tc>
          <w:tcPr>
            <w:tcW w:w="12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47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4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Христина Вадимовна</w:t>
            </w:r>
          </w:p>
        </w:tc>
        <w:tc>
          <w:tcPr>
            <w:tcW w:w="12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47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место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4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3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Алина Евгеньевна</w:t>
            </w:r>
          </w:p>
        </w:tc>
        <w:tc>
          <w:tcPr>
            <w:tcW w:w="12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47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место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4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 Анна </w:t>
            </w:r>
          </w:p>
        </w:tc>
        <w:tc>
          <w:tcPr>
            <w:tcW w:w="121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47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место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45 %</w:t>
            </w:r>
          </w:p>
        </w:tc>
      </w:tr>
    </w:tbl>
    <w:p w:rsidR="00D9043E" w:rsidRPr="002134A9" w:rsidRDefault="00D9043E" w:rsidP="0021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043E" w:rsidRPr="002134A9" w:rsidRDefault="00D9043E" w:rsidP="002134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4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 </w:t>
      </w:r>
      <w:r w:rsidRPr="002134A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863"/>
        <w:gridCol w:w="2156"/>
        <w:gridCol w:w="2585"/>
        <w:gridCol w:w="2015"/>
        <w:gridCol w:w="2155"/>
      </w:tblGrid>
      <w:tr w:rsidR="00D9043E" w:rsidRPr="002134A9" w:rsidTr="002134A9">
        <w:trPr>
          <w:cantSplit/>
          <w:trHeight w:val="699"/>
        </w:trPr>
        <w:tc>
          <w:tcPr>
            <w:tcW w:w="406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4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bottom"/>
          </w:tcPr>
          <w:p w:rsidR="00D9043E" w:rsidRPr="00D9043E" w:rsidRDefault="00D9043E" w:rsidP="0021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13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Андреасян Нарек Ашотович</w:t>
            </w:r>
          </w:p>
        </w:tc>
        <w:tc>
          <w:tcPr>
            <w:tcW w:w="12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47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4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vAlign w:val="center"/>
          </w:tcPr>
          <w:p w:rsidR="00D9043E" w:rsidRPr="00D9043E" w:rsidRDefault="00D9043E" w:rsidP="0021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13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Фуртас Тимур</w:t>
            </w:r>
          </w:p>
        </w:tc>
        <w:tc>
          <w:tcPr>
            <w:tcW w:w="12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47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4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vAlign w:val="bottom"/>
          </w:tcPr>
          <w:p w:rsidR="00D9043E" w:rsidRPr="00D9043E" w:rsidRDefault="00D9043E" w:rsidP="0021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3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Кич Анна </w:t>
            </w:r>
          </w:p>
        </w:tc>
        <w:tc>
          <w:tcPr>
            <w:tcW w:w="12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47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60%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40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vAlign w:val="bottom"/>
          </w:tcPr>
          <w:p w:rsidR="00D9043E" w:rsidRPr="00D9043E" w:rsidRDefault="00D9043E" w:rsidP="0021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3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Алина</w:t>
            </w:r>
          </w:p>
        </w:tc>
        <w:tc>
          <w:tcPr>
            <w:tcW w:w="1215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47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</w:t>
            </w:r>
          </w:p>
        </w:tc>
        <w:tc>
          <w:tcPr>
            <w:tcW w:w="101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</w:tbl>
    <w:p w:rsidR="00D9043E" w:rsidRPr="00D9043E" w:rsidRDefault="00D9043E" w:rsidP="00D904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043E" w:rsidRPr="002134A9" w:rsidRDefault="00D9043E" w:rsidP="002134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4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Pr="002134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Физическая культура </w:t>
      </w: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49"/>
        <w:gridCol w:w="2119"/>
        <w:gridCol w:w="2576"/>
        <w:gridCol w:w="2204"/>
        <w:gridCol w:w="2013"/>
      </w:tblGrid>
      <w:tr w:rsidR="00D9043E" w:rsidRPr="002134A9" w:rsidTr="002134A9">
        <w:trPr>
          <w:cantSplit/>
          <w:trHeight w:val="868"/>
        </w:trPr>
        <w:tc>
          <w:tcPr>
            <w:tcW w:w="350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Место 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50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Виктория  Дмитриевна</w:t>
            </w:r>
          </w:p>
        </w:tc>
        <w:tc>
          <w:tcPr>
            <w:tcW w:w="1227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Вадим Сергеевич</w:t>
            </w:r>
          </w:p>
        </w:tc>
        <w:tc>
          <w:tcPr>
            <w:tcW w:w="105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</w:t>
            </w:r>
          </w:p>
        </w:tc>
        <w:tc>
          <w:tcPr>
            <w:tcW w:w="959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50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Алина </w:t>
            </w:r>
          </w:p>
        </w:tc>
        <w:tc>
          <w:tcPr>
            <w:tcW w:w="1227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Вадим Сергеевич</w:t>
            </w:r>
          </w:p>
        </w:tc>
        <w:tc>
          <w:tcPr>
            <w:tcW w:w="105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</w:t>
            </w:r>
          </w:p>
        </w:tc>
        <w:tc>
          <w:tcPr>
            <w:tcW w:w="959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D9043E" w:rsidRPr="00D9043E" w:rsidTr="002134A9">
        <w:trPr>
          <w:cantSplit/>
          <w:trHeight w:val="505"/>
        </w:trPr>
        <w:tc>
          <w:tcPr>
            <w:tcW w:w="350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Медвецкий Андрей</w:t>
            </w:r>
          </w:p>
        </w:tc>
        <w:tc>
          <w:tcPr>
            <w:tcW w:w="1227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 Виктор Александрович</w:t>
            </w:r>
          </w:p>
        </w:tc>
        <w:tc>
          <w:tcPr>
            <w:tcW w:w="105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</w:t>
            </w:r>
          </w:p>
        </w:tc>
        <w:tc>
          <w:tcPr>
            <w:tcW w:w="959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D9043E" w:rsidRPr="00D9043E" w:rsidRDefault="00D9043E" w:rsidP="00D904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1C0A" w:rsidRDefault="00491C0A" w:rsidP="00330E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043E" w:rsidRPr="00330E23" w:rsidRDefault="00D9043E" w:rsidP="00330E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43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</w:t>
      </w:r>
      <w:r w:rsidRPr="002134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="002134A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134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нглийский язык </w:t>
      </w:r>
    </w:p>
    <w:tbl>
      <w:tblPr>
        <w:tblW w:w="524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839"/>
        <w:gridCol w:w="2158"/>
        <w:gridCol w:w="2730"/>
        <w:gridCol w:w="2011"/>
        <w:gridCol w:w="2158"/>
      </w:tblGrid>
      <w:tr w:rsidR="002134A9" w:rsidRPr="002134A9" w:rsidTr="002134A9">
        <w:trPr>
          <w:cantSplit/>
          <w:trHeight w:val="848"/>
        </w:trPr>
        <w:tc>
          <w:tcPr>
            <w:tcW w:w="350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Место 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D9043E" w:rsidRPr="002134A9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134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2134A9" w:rsidRPr="00D9043E" w:rsidTr="002134A9">
        <w:trPr>
          <w:cantSplit/>
          <w:trHeight w:val="219"/>
        </w:trPr>
        <w:tc>
          <w:tcPr>
            <w:tcW w:w="35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014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Евгений</w:t>
            </w:r>
            <w:r w:rsidR="0021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283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Виктория Романовна</w:t>
            </w:r>
          </w:p>
        </w:tc>
        <w:tc>
          <w:tcPr>
            <w:tcW w:w="945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место</w:t>
            </w:r>
          </w:p>
        </w:tc>
        <w:tc>
          <w:tcPr>
            <w:tcW w:w="101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27 %</w:t>
            </w:r>
          </w:p>
        </w:tc>
      </w:tr>
    </w:tbl>
    <w:p w:rsidR="00D9043E" w:rsidRPr="00D9043E" w:rsidRDefault="00D9043E" w:rsidP="0021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043E" w:rsidRPr="00330E23" w:rsidRDefault="00D9043E" w:rsidP="00D904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0E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Pr="00330E2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информатика</w:t>
      </w:r>
    </w:p>
    <w:tbl>
      <w:tblPr>
        <w:tblW w:w="524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847"/>
        <w:gridCol w:w="2120"/>
        <w:gridCol w:w="2769"/>
        <w:gridCol w:w="2158"/>
        <w:gridCol w:w="2013"/>
      </w:tblGrid>
      <w:tr w:rsidR="00D9043E" w:rsidRPr="00330E23" w:rsidTr="00330E23">
        <w:trPr>
          <w:cantSplit/>
          <w:trHeight w:val="868"/>
        </w:trPr>
        <w:tc>
          <w:tcPr>
            <w:tcW w:w="345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301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Место 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45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996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Краманинский Константин</w:t>
            </w:r>
          </w:p>
        </w:tc>
        <w:tc>
          <w:tcPr>
            <w:tcW w:w="1301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Марк Евгеньевич</w:t>
            </w:r>
          </w:p>
        </w:tc>
        <w:tc>
          <w:tcPr>
            <w:tcW w:w="101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</w:t>
            </w:r>
          </w:p>
        </w:tc>
        <w:tc>
          <w:tcPr>
            <w:tcW w:w="946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D9043E" w:rsidRPr="00D9043E" w:rsidRDefault="00D9043E" w:rsidP="00D9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43E" w:rsidRPr="00330E23" w:rsidRDefault="00D9043E" w:rsidP="00D904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Pr="0033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</w:t>
      </w:r>
    </w:p>
    <w:tbl>
      <w:tblPr>
        <w:tblW w:w="53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72"/>
        <w:gridCol w:w="1699"/>
        <w:gridCol w:w="3127"/>
        <w:gridCol w:w="2072"/>
        <w:gridCol w:w="2157"/>
      </w:tblGrid>
      <w:tr w:rsidR="00D9043E" w:rsidRPr="00330E23" w:rsidTr="00330E23">
        <w:trPr>
          <w:cantSplit/>
          <w:trHeight w:val="691"/>
        </w:trPr>
        <w:tc>
          <w:tcPr>
            <w:tcW w:w="304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Горковченко Ангелина</w:t>
            </w:r>
          </w:p>
        </w:tc>
        <w:tc>
          <w:tcPr>
            <w:tcW w:w="145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96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Андрей</w:t>
            </w:r>
          </w:p>
        </w:tc>
        <w:tc>
          <w:tcPr>
            <w:tcW w:w="1450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96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участвовал </w:t>
            </w:r>
          </w:p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Евгений</w:t>
            </w:r>
          </w:p>
        </w:tc>
        <w:tc>
          <w:tcPr>
            <w:tcW w:w="1450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96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Ловягин Тимофей</w:t>
            </w:r>
          </w:p>
        </w:tc>
        <w:tc>
          <w:tcPr>
            <w:tcW w:w="1450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96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 Михаил</w:t>
            </w:r>
          </w:p>
        </w:tc>
        <w:tc>
          <w:tcPr>
            <w:tcW w:w="1450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96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Кирилл</w:t>
            </w:r>
          </w:p>
        </w:tc>
        <w:tc>
          <w:tcPr>
            <w:tcW w:w="1450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96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Карина</w:t>
            </w:r>
          </w:p>
        </w:tc>
        <w:tc>
          <w:tcPr>
            <w:tcW w:w="1450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Крахматова Надежда Владимировна</w:t>
            </w:r>
          </w:p>
        </w:tc>
        <w:tc>
          <w:tcPr>
            <w:tcW w:w="96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Анастасия</w:t>
            </w:r>
          </w:p>
        </w:tc>
        <w:tc>
          <w:tcPr>
            <w:tcW w:w="145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Юрий Алексеевич</w:t>
            </w:r>
          </w:p>
        </w:tc>
        <w:tc>
          <w:tcPr>
            <w:tcW w:w="96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Виктория</w:t>
            </w:r>
          </w:p>
        </w:tc>
        <w:tc>
          <w:tcPr>
            <w:tcW w:w="1450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Юрий Алексеевич</w:t>
            </w:r>
          </w:p>
        </w:tc>
        <w:tc>
          <w:tcPr>
            <w:tcW w:w="96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00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Медвецкий Андрей</w:t>
            </w:r>
          </w:p>
        </w:tc>
        <w:tc>
          <w:tcPr>
            <w:tcW w:w="1450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Юрий Алексеевич</w:t>
            </w:r>
          </w:p>
        </w:tc>
        <w:tc>
          <w:tcPr>
            <w:tcW w:w="961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000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D9043E" w:rsidRPr="00D9043E" w:rsidRDefault="00D9043E" w:rsidP="00D9043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9043E" w:rsidRPr="00330E23" w:rsidRDefault="00D9043E" w:rsidP="00330E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E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предмету: </w:t>
      </w:r>
      <w:r w:rsidRPr="00330E2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ОБЖ</w:t>
      </w:r>
    </w:p>
    <w:tbl>
      <w:tblPr>
        <w:tblW w:w="53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72"/>
        <w:gridCol w:w="1699"/>
        <w:gridCol w:w="3127"/>
        <w:gridCol w:w="2025"/>
        <w:gridCol w:w="2204"/>
      </w:tblGrid>
      <w:tr w:rsidR="00D9043E" w:rsidRPr="00330E23" w:rsidTr="00330E23">
        <w:trPr>
          <w:cantSplit/>
          <w:trHeight w:val="691"/>
        </w:trPr>
        <w:tc>
          <w:tcPr>
            <w:tcW w:w="304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Елизавета</w:t>
            </w:r>
          </w:p>
        </w:tc>
        <w:tc>
          <w:tcPr>
            <w:tcW w:w="145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Вадим Сергеевич</w:t>
            </w:r>
          </w:p>
        </w:tc>
        <w:tc>
          <w:tcPr>
            <w:tcW w:w="939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</w:t>
            </w:r>
          </w:p>
        </w:tc>
        <w:tc>
          <w:tcPr>
            <w:tcW w:w="102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Алина</w:t>
            </w:r>
          </w:p>
        </w:tc>
        <w:tc>
          <w:tcPr>
            <w:tcW w:w="145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Вадим Сергеевич</w:t>
            </w:r>
          </w:p>
        </w:tc>
        <w:tc>
          <w:tcPr>
            <w:tcW w:w="939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</w:t>
            </w:r>
          </w:p>
        </w:tc>
        <w:tc>
          <w:tcPr>
            <w:tcW w:w="102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Анастасия</w:t>
            </w:r>
          </w:p>
        </w:tc>
        <w:tc>
          <w:tcPr>
            <w:tcW w:w="145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Вадим Сергеевич</w:t>
            </w:r>
          </w:p>
        </w:tc>
        <w:tc>
          <w:tcPr>
            <w:tcW w:w="939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</w:t>
            </w:r>
          </w:p>
        </w:tc>
        <w:tc>
          <w:tcPr>
            <w:tcW w:w="102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</w:tbl>
    <w:p w:rsidR="00D9043E" w:rsidRPr="00D9043E" w:rsidRDefault="00D9043E" w:rsidP="00D9043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9043E" w:rsidRPr="00330E23" w:rsidRDefault="00D9043E" w:rsidP="00330E2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0E2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предмету: технология ( мальчики)</w:t>
      </w:r>
    </w:p>
    <w:tbl>
      <w:tblPr>
        <w:tblW w:w="53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72"/>
        <w:gridCol w:w="1699"/>
        <w:gridCol w:w="3127"/>
        <w:gridCol w:w="2025"/>
        <w:gridCol w:w="2204"/>
      </w:tblGrid>
      <w:tr w:rsidR="00D9043E" w:rsidRPr="00330E23" w:rsidTr="00330E23">
        <w:trPr>
          <w:cantSplit/>
          <w:trHeight w:val="691"/>
        </w:trPr>
        <w:tc>
          <w:tcPr>
            <w:tcW w:w="304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Зайцев Евгений </w:t>
            </w:r>
          </w:p>
        </w:tc>
        <w:tc>
          <w:tcPr>
            <w:tcW w:w="145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Гудриянов Валерий Иванович</w:t>
            </w:r>
          </w:p>
        </w:tc>
        <w:tc>
          <w:tcPr>
            <w:tcW w:w="939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02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65%</w:t>
            </w:r>
          </w:p>
        </w:tc>
      </w:tr>
    </w:tbl>
    <w:p w:rsidR="00D9043E" w:rsidRPr="00330E23" w:rsidRDefault="00D9043E" w:rsidP="00D9043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9043E" w:rsidRPr="00330E23" w:rsidRDefault="00D9043E" w:rsidP="00330E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предмету: Экономика</w:t>
      </w:r>
    </w:p>
    <w:tbl>
      <w:tblPr>
        <w:tblW w:w="53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72"/>
        <w:gridCol w:w="1699"/>
        <w:gridCol w:w="3127"/>
        <w:gridCol w:w="2025"/>
        <w:gridCol w:w="2204"/>
      </w:tblGrid>
      <w:tr w:rsidR="00D9043E" w:rsidRPr="00330E23" w:rsidTr="00330E23">
        <w:trPr>
          <w:cantSplit/>
          <w:trHeight w:val="691"/>
        </w:trPr>
        <w:tc>
          <w:tcPr>
            <w:tcW w:w="304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Ф.И.О. учителя </w:t>
            </w:r>
          </w:p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D9043E" w:rsidRPr="00330E23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Процент выполнения работы</w:t>
            </w:r>
          </w:p>
        </w:tc>
      </w:tr>
      <w:tr w:rsidR="00D9043E" w:rsidRPr="00D9043E" w:rsidTr="00330E23">
        <w:trPr>
          <w:cantSplit/>
          <w:trHeight w:val="505"/>
        </w:trPr>
        <w:tc>
          <w:tcPr>
            <w:tcW w:w="304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" w:type="pct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 Анна </w:t>
            </w:r>
          </w:p>
        </w:tc>
        <w:tc>
          <w:tcPr>
            <w:tcW w:w="1450" w:type="pct"/>
            <w:vAlign w:val="bottom"/>
          </w:tcPr>
          <w:p w:rsidR="00D9043E" w:rsidRPr="00D9043E" w:rsidRDefault="00D9043E" w:rsidP="00D9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Наталия Павловна</w:t>
            </w:r>
          </w:p>
        </w:tc>
        <w:tc>
          <w:tcPr>
            <w:tcW w:w="939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1023" w:type="pct"/>
          </w:tcPr>
          <w:p w:rsidR="00D9043E" w:rsidRPr="00D9043E" w:rsidRDefault="00D9043E" w:rsidP="00D9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3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32A04" w:rsidRPr="00732A04" w:rsidRDefault="00732A04" w:rsidP="00732A04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C3C62" w:rsidRPr="00E5057E" w:rsidRDefault="00330E23" w:rsidP="000147B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</w:t>
      </w:r>
      <w:r w:rsidR="00BB733E" w:rsidRPr="004C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ица 5</w:t>
      </w:r>
      <w:r w:rsidR="00E82E86" w:rsidRPr="004C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E82E86" w:rsidRPr="004C3C6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82E86" w:rsidRPr="004C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E86" w:rsidRPr="004C3C62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79"/>
        <w:gridCol w:w="865"/>
        <w:gridCol w:w="2268"/>
        <w:gridCol w:w="1701"/>
        <w:gridCol w:w="2693"/>
      </w:tblGrid>
      <w:tr w:rsidR="00E82E86" w:rsidRPr="004C3C62" w:rsidTr="00D17A0E">
        <w:tc>
          <w:tcPr>
            <w:tcW w:w="567" w:type="dxa"/>
          </w:tcPr>
          <w:p w:rsidR="00E82E86" w:rsidRPr="004C3C62" w:rsidRDefault="00E82E86" w:rsidP="00FA41F4">
            <w:pPr>
              <w:pStyle w:val="a4"/>
              <w:jc w:val="both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№</w:t>
            </w:r>
          </w:p>
        </w:tc>
        <w:tc>
          <w:tcPr>
            <w:tcW w:w="2679" w:type="dxa"/>
          </w:tcPr>
          <w:p w:rsidR="00E82E86" w:rsidRPr="004C3C62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ФИО</w:t>
            </w:r>
          </w:p>
        </w:tc>
        <w:tc>
          <w:tcPr>
            <w:tcW w:w="865" w:type="dxa"/>
          </w:tcPr>
          <w:p w:rsidR="00E82E86" w:rsidRPr="004C3C62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E82E86" w:rsidRPr="004C3C62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E82E86" w:rsidRPr="004C3C62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Место</w:t>
            </w:r>
          </w:p>
        </w:tc>
        <w:tc>
          <w:tcPr>
            <w:tcW w:w="2693" w:type="dxa"/>
          </w:tcPr>
          <w:p w:rsidR="00E82E86" w:rsidRPr="004C3C62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учитель</w:t>
            </w:r>
          </w:p>
        </w:tc>
      </w:tr>
      <w:tr w:rsidR="00086F6E" w:rsidRPr="004C3C62" w:rsidTr="00D17A0E">
        <w:trPr>
          <w:trHeight w:val="401"/>
        </w:trPr>
        <w:tc>
          <w:tcPr>
            <w:tcW w:w="567" w:type="dxa"/>
          </w:tcPr>
          <w:p w:rsidR="00086F6E" w:rsidRPr="00DB1EF8" w:rsidRDefault="00086F6E" w:rsidP="00C30AA2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1.</w:t>
            </w:r>
          </w:p>
        </w:tc>
        <w:tc>
          <w:tcPr>
            <w:tcW w:w="2679" w:type="dxa"/>
          </w:tcPr>
          <w:p w:rsidR="00086F6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Зайцев Евгений</w:t>
            </w:r>
          </w:p>
        </w:tc>
        <w:tc>
          <w:tcPr>
            <w:tcW w:w="865" w:type="dxa"/>
          </w:tcPr>
          <w:p w:rsidR="00086F6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8 В</w:t>
            </w:r>
          </w:p>
        </w:tc>
        <w:tc>
          <w:tcPr>
            <w:tcW w:w="2268" w:type="dxa"/>
          </w:tcPr>
          <w:p w:rsidR="00086F6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086F6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086F6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Кузьмина И.В.</w:t>
            </w:r>
          </w:p>
        </w:tc>
      </w:tr>
      <w:tr w:rsidR="00D9043E" w:rsidRPr="004C3C62" w:rsidTr="00D17A0E">
        <w:tc>
          <w:tcPr>
            <w:tcW w:w="567" w:type="dxa"/>
          </w:tcPr>
          <w:p w:rsidR="00D9043E" w:rsidRPr="00DB1EF8" w:rsidRDefault="00D9043E" w:rsidP="00D9043E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2.</w:t>
            </w:r>
          </w:p>
        </w:tc>
        <w:tc>
          <w:tcPr>
            <w:tcW w:w="2679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Зайцев Евгений</w:t>
            </w:r>
          </w:p>
        </w:tc>
        <w:tc>
          <w:tcPr>
            <w:tcW w:w="865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8 В</w:t>
            </w:r>
          </w:p>
        </w:tc>
        <w:tc>
          <w:tcPr>
            <w:tcW w:w="2268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D9043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Гудриянов В.И.</w:t>
            </w:r>
          </w:p>
        </w:tc>
      </w:tr>
      <w:tr w:rsidR="00D9043E" w:rsidRPr="004C3C62" w:rsidTr="00D17A0E">
        <w:tc>
          <w:tcPr>
            <w:tcW w:w="567" w:type="dxa"/>
          </w:tcPr>
          <w:p w:rsidR="00D9043E" w:rsidRPr="00DB1EF8" w:rsidRDefault="00D9043E" w:rsidP="00D9043E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3.</w:t>
            </w:r>
          </w:p>
        </w:tc>
        <w:tc>
          <w:tcPr>
            <w:tcW w:w="2679" w:type="dxa"/>
          </w:tcPr>
          <w:p w:rsidR="00D9043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Зайцев Евгений</w:t>
            </w:r>
          </w:p>
        </w:tc>
        <w:tc>
          <w:tcPr>
            <w:tcW w:w="865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8 В</w:t>
            </w:r>
          </w:p>
        </w:tc>
        <w:tc>
          <w:tcPr>
            <w:tcW w:w="2268" w:type="dxa"/>
          </w:tcPr>
          <w:p w:rsidR="00D9043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D9043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Белова Н.П.</w:t>
            </w:r>
          </w:p>
        </w:tc>
      </w:tr>
      <w:tr w:rsidR="00D9043E" w:rsidRPr="004C3C62" w:rsidTr="00D17A0E">
        <w:tc>
          <w:tcPr>
            <w:tcW w:w="567" w:type="dxa"/>
          </w:tcPr>
          <w:p w:rsidR="00D9043E" w:rsidRPr="00DB1EF8" w:rsidRDefault="00D9043E" w:rsidP="00D9043E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4.</w:t>
            </w:r>
          </w:p>
        </w:tc>
        <w:tc>
          <w:tcPr>
            <w:tcW w:w="2679" w:type="dxa"/>
          </w:tcPr>
          <w:p w:rsidR="00D9043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Кич Анна</w:t>
            </w:r>
          </w:p>
        </w:tc>
        <w:tc>
          <w:tcPr>
            <w:tcW w:w="865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9043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D9043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Белова Н.П.</w:t>
            </w:r>
          </w:p>
        </w:tc>
      </w:tr>
      <w:tr w:rsidR="00D9043E" w:rsidRPr="004C3C62" w:rsidTr="00D17A0E">
        <w:tc>
          <w:tcPr>
            <w:tcW w:w="567" w:type="dxa"/>
          </w:tcPr>
          <w:p w:rsidR="00D9043E" w:rsidRPr="00DB1EF8" w:rsidRDefault="00D9043E" w:rsidP="00D9043E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5.</w:t>
            </w:r>
          </w:p>
        </w:tc>
        <w:tc>
          <w:tcPr>
            <w:tcW w:w="2679" w:type="dxa"/>
          </w:tcPr>
          <w:p w:rsidR="00D9043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Краснов Денис</w:t>
            </w:r>
          </w:p>
        </w:tc>
        <w:tc>
          <w:tcPr>
            <w:tcW w:w="865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7 Г</w:t>
            </w:r>
          </w:p>
        </w:tc>
        <w:tc>
          <w:tcPr>
            <w:tcW w:w="2268" w:type="dxa"/>
          </w:tcPr>
          <w:p w:rsidR="00D9043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D9043E" w:rsidRPr="00D17A0E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Боброва Т.Н.</w:t>
            </w:r>
          </w:p>
        </w:tc>
      </w:tr>
      <w:tr w:rsidR="00D9043E" w:rsidRPr="004C3C62" w:rsidTr="00D17A0E">
        <w:tc>
          <w:tcPr>
            <w:tcW w:w="567" w:type="dxa"/>
          </w:tcPr>
          <w:p w:rsidR="00D9043E" w:rsidRPr="00DB1EF8" w:rsidRDefault="00D9043E" w:rsidP="00D9043E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6.</w:t>
            </w:r>
          </w:p>
        </w:tc>
        <w:tc>
          <w:tcPr>
            <w:tcW w:w="2679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 xml:space="preserve">Гелишкен Денис        </w:t>
            </w:r>
          </w:p>
        </w:tc>
        <w:tc>
          <w:tcPr>
            <w:tcW w:w="865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7 Б</w:t>
            </w:r>
          </w:p>
        </w:tc>
        <w:tc>
          <w:tcPr>
            <w:tcW w:w="2268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Крахматова Н.В.</w:t>
            </w:r>
          </w:p>
        </w:tc>
      </w:tr>
      <w:tr w:rsidR="00D9043E" w:rsidRPr="004C3C62" w:rsidTr="00D17A0E">
        <w:tc>
          <w:tcPr>
            <w:tcW w:w="567" w:type="dxa"/>
          </w:tcPr>
          <w:p w:rsidR="00D9043E" w:rsidRPr="00DB1EF8" w:rsidRDefault="00D9043E" w:rsidP="00D9043E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7.</w:t>
            </w:r>
          </w:p>
        </w:tc>
        <w:tc>
          <w:tcPr>
            <w:tcW w:w="2679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Рябыкина</w:t>
            </w:r>
            <w:r w:rsidR="00D17A0E">
              <w:rPr>
                <w:sz w:val="28"/>
                <w:szCs w:val="28"/>
              </w:rPr>
              <w:t xml:space="preserve"> </w:t>
            </w:r>
            <w:r w:rsidRPr="00D17A0E">
              <w:rPr>
                <w:sz w:val="28"/>
                <w:szCs w:val="28"/>
              </w:rPr>
              <w:t xml:space="preserve">Людмила   </w:t>
            </w:r>
          </w:p>
        </w:tc>
        <w:tc>
          <w:tcPr>
            <w:tcW w:w="865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Федотова И.А.</w:t>
            </w:r>
          </w:p>
        </w:tc>
      </w:tr>
      <w:tr w:rsidR="00D9043E" w:rsidRPr="004C3C62" w:rsidTr="00D17A0E">
        <w:tc>
          <w:tcPr>
            <w:tcW w:w="567" w:type="dxa"/>
          </w:tcPr>
          <w:p w:rsidR="00D9043E" w:rsidRPr="00DB1EF8" w:rsidRDefault="00D9043E" w:rsidP="00D9043E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8.</w:t>
            </w:r>
          </w:p>
        </w:tc>
        <w:tc>
          <w:tcPr>
            <w:tcW w:w="2679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Виноградова Алина</w:t>
            </w:r>
          </w:p>
        </w:tc>
        <w:tc>
          <w:tcPr>
            <w:tcW w:w="865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D9043E" w:rsidRPr="00D17A0E" w:rsidRDefault="00D9043E" w:rsidP="00D17A0E">
            <w:pPr>
              <w:pStyle w:val="a4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D17A0E">
              <w:rPr>
                <w:iCs/>
                <w:sz w:val="28"/>
                <w:szCs w:val="28"/>
              </w:rPr>
              <w:t>Федотова И.А.</w:t>
            </w:r>
          </w:p>
        </w:tc>
      </w:tr>
      <w:tr w:rsidR="00D17A0E" w:rsidRPr="004C3C62" w:rsidTr="00D17A0E">
        <w:tc>
          <w:tcPr>
            <w:tcW w:w="567" w:type="dxa"/>
          </w:tcPr>
          <w:p w:rsidR="00D17A0E" w:rsidRPr="00DB1EF8" w:rsidRDefault="00D17A0E" w:rsidP="00DB1E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79" w:type="dxa"/>
          </w:tcPr>
          <w:p w:rsidR="00D17A0E" w:rsidRPr="00D17A0E" w:rsidRDefault="00D17A0E" w:rsidP="00D17A0E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Денисов Андрей</w:t>
            </w:r>
          </w:p>
        </w:tc>
        <w:tc>
          <w:tcPr>
            <w:tcW w:w="865" w:type="dxa"/>
          </w:tcPr>
          <w:p w:rsidR="00D17A0E" w:rsidRPr="00D17A0E" w:rsidRDefault="00D17A0E" w:rsidP="00D17A0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68" w:type="dxa"/>
          </w:tcPr>
          <w:p w:rsidR="00D17A0E" w:rsidRPr="00D17A0E" w:rsidRDefault="00D17A0E" w:rsidP="00D17A0E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D17A0E" w:rsidRPr="00D17A0E" w:rsidRDefault="00D17A0E" w:rsidP="00D1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0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D17A0E" w:rsidRPr="00D17A0E" w:rsidRDefault="00D17A0E" w:rsidP="00D1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0E">
              <w:rPr>
                <w:rFonts w:ascii="Times New Roman" w:hAnsi="Times New Roman" w:cs="Times New Roman"/>
                <w:sz w:val="28"/>
                <w:szCs w:val="28"/>
              </w:rPr>
              <w:t>Белова Н.П.</w:t>
            </w:r>
          </w:p>
        </w:tc>
      </w:tr>
      <w:tr w:rsidR="00D17A0E" w:rsidRPr="004C3C62" w:rsidTr="00D17A0E">
        <w:tc>
          <w:tcPr>
            <w:tcW w:w="567" w:type="dxa"/>
          </w:tcPr>
          <w:p w:rsidR="00D17A0E" w:rsidRPr="00DB1EF8" w:rsidRDefault="00D17A0E" w:rsidP="00DB1E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79" w:type="dxa"/>
          </w:tcPr>
          <w:p w:rsidR="00D17A0E" w:rsidRPr="00D17A0E" w:rsidRDefault="00D17A0E" w:rsidP="00D17A0E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 xml:space="preserve">Андреасян Нарек      </w:t>
            </w:r>
          </w:p>
        </w:tc>
        <w:tc>
          <w:tcPr>
            <w:tcW w:w="865" w:type="dxa"/>
          </w:tcPr>
          <w:p w:rsidR="00D17A0E" w:rsidRPr="00D17A0E" w:rsidRDefault="00D17A0E" w:rsidP="00D17A0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D17A0E" w:rsidRPr="00D17A0E" w:rsidRDefault="00D17A0E" w:rsidP="00D1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D17A0E" w:rsidRPr="00D17A0E" w:rsidRDefault="00D17A0E" w:rsidP="00D1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0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D17A0E" w:rsidRPr="00D17A0E" w:rsidRDefault="00D17A0E" w:rsidP="00D1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0E">
              <w:rPr>
                <w:rFonts w:ascii="Times New Roman" w:hAnsi="Times New Roman" w:cs="Times New Roman"/>
                <w:sz w:val="28"/>
                <w:szCs w:val="28"/>
              </w:rPr>
              <w:t>Белова Н.П.</w:t>
            </w:r>
          </w:p>
        </w:tc>
      </w:tr>
      <w:tr w:rsidR="00D17A0E" w:rsidRPr="004C3C62" w:rsidTr="00D17A0E">
        <w:tc>
          <w:tcPr>
            <w:tcW w:w="567" w:type="dxa"/>
          </w:tcPr>
          <w:p w:rsidR="00D17A0E" w:rsidRPr="00DB1EF8" w:rsidRDefault="00D17A0E" w:rsidP="00DB1E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79" w:type="dxa"/>
          </w:tcPr>
          <w:p w:rsidR="00D17A0E" w:rsidRPr="00D17A0E" w:rsidRDefault="00D17A0E" w:rsidP="00D17A0E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D17A0E">
              <w:rPr>
                <w:sz w:val="28"/>
                <w:szCs w:val="28"/>
              </w:rPr>
              <w:t>Фуртас Тимур</w:t>
            </w:r>
          </w:p>
        </w:tc>
        <w:tc>
          <w:tcPr>
            <w:tcW w:w="865" w:type="dxa"/>
          </w:tcPr>
          <w:p w:rsidR="00D17A0E" w:rsidRPr="00D17A0E" w:rsidRDefault="00D17A0E" w:rsidP="00D17A0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D17A0E" w:rsidRPr="00D17A0E" w:rsidRDefault="00D17A0E" w:rsidP="00D1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D17A0E" w:rsidRPr="00D17A0E" w:rsidRDefault="00D17A0E" w:rsidP="00D1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0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D17A0E" w:rsidRPr="00D17A0E" w:rsidRDefault="00D17A0E" w:rsidP="00D1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0E">
              <w:rPr>
                <w:rFonts w:ascii="Times New Roman" w:hAnsi="Times New Roman" w:cs="Times New Roman"/>
                <w:sz w:val="28"/>
                <w:szCs w:val="28"/>
              </w:rPr>
              <w:t>Белова Н.П.</w:t>
            </w:r>
          </w:p>
        </w:tc>
      </w:tr>
    </w:tbl>
    <w:p w:rsidR="00AD0F85" w:rsidRDefault="00AD0F85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D4" w:rsidRPr="00330E23" w:rsidRDefault="00330E23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региональный  этап</w:t>
      </w:r>
      <w:r w:rsidR="00D17A0E" w:rsidRPr="0033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школы не </w:t>
      </w:r>
      <w:r w:rsidRPr="00330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попали, т.к. не смогли набрать необходимый проходной балл.</w:t>
      </w:r>
      <w:r w:rsidR="00D17A0E" w:rsidRPr="0033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F85" w:rsidRDefault="00A608F8" w:rsidP="008D2D20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D2D20">
        <w:rPr>
          <w:color w:val="000000"/>
          <w:sz w:val="28"/>
          <w:szCs w:val="28"/>
          <w:shd w:val="clear" w:color="auto" w:fill="FFFFFF"/>
        </w:rPr>
        <w:t xml:space="preserve">Вступая в современный мир, молодые люди сталкиваются с настоящей действительностью, которая требует от молодого человека высокого качества подготовленности в различных областях творческой и профессиональной деятельности. Оказавшись в новых и незнакомых ситуациях, где стандартные стереотипы не работают, жизнь требует новых нестандартных решений. Поэтому </w:t>
      </w:r>
      <w:r w:rsidRPr="008D2D20">
        <w:rPr>
          <w:color w:val="000000"/>
          <w:sz w:val="28"/>
          <w:szCs w:val="28"/>
          <w:shd w:val="clear" w:color="auto" w:fill="FFFFFF"/>
        </w:rPr>
        <w:lastRenderedPageBreak/>
        <w:t xml:space="preserve">исследовательская деятельность, внедряемая в школе, поможет выпускнику успешно преодолеть любые трудности сложных и неоднозначных ситуаций. </w:t>
      </w:r>
      <w:r w:rsidR="00AD0F85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8D2D20">
        <w:rPr>
          <w:color w:val="000000"/>
          <w:sz w:val="28"/>
          <w:szCs w:val="28"/>
          <w:shd w:val="clear" w:color="auto" w:fill="FFFFFF"/>
        </w:rPr>
        <w:t xml:space="preserve">Одной из главных целей, которые мы преследуем, занимаясь исследовательской деятельностью, является развитие личности обучающихся. </w:t>
      </w:r>
    </w:p>
    <w:p w:rsidR="00C30AA2" w:rsidRDefault="00C30AA2" w:rsidP="008D2D20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Выполнение ИИП является обязательным для каждого</w:t>
      </w:r>
      <w:r w:rsidR="00FC4FD4">
        <w:rPr>
          <w:color w:val="000000"/>
          <w:sz w:val="28"/>
          <w:szCs w:val="28"/>
          <w:shd w:val="clear" w:color="auto" w:fill="FFFFFF"/>
        </w:rPr>
        <w:t xml:space="preserve"> обучающегося согласно ФГОС ООО и </w:t>
      </w:r>
      <w:r w:rsidR="00FC4FD4" w:rsidRPr="00AD0F85">
        <w:rPr>
          <w:color w:val="000000"/>
          <w:sz w:val="28"/>
          <w:szCs w:val="28"/>
          <w:shd w:val="clear" w:color="auto" w:fill="FFFFFF"/>
        </w:rPr>
        <w:t>ФГОС СОО.</w:t>
      </w:r>
      <w:r w:rsidR="00AD0F85">
        <w:rPr>
          <w:color w:val="000000"/>
          <w:sz w:val="28"/>
          <w:szCs w:val="28"/>
          <w:shd w:val="clear" w:color="auto" w:fill="FFFFFF"/>
        </w:rPr>
        <w:t xml:space="preserve"> В этом учебном году индивидуальные проекты защищали учащиеся 8-х, 9-х, 10-х классов. (См. таблица 6)</w:t>
      </w:r>
    </w:p>
    <w:p w:rsidR="00AD0F85" w:rsidRPr="00491C0A" w:rsidRDefault="00AD0F85" w:rsidP="00491C0A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91C0A">
        <w:rPr>
          <w:b/>
          <w:color w:val="000000"/>
          <w:sz w:val="28"/>
          <w:szCs w:val="28"/>
          <w:shd w:val="clear" w:color="auto" w:fill="FFFFFF"/>
        </w:rPr>
        <w:t>Таблица 6. Количество учащихся защитивших ИИП в 2020 – 2021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835"/>
        <w:gridCol w:w="3119"/>
      </w:tblGrid>
      <w:tr w:rsidR="00D17A0E" w:rsidTr="00AD0F85">
        <w:tc>
          <w:tcPr>
            <w:tcW w:w="2093" w:type="dxa"/>
          </w:tcPr>
          <w:p w:rsidR="00D17A0E" w:rsidRDefault="00AD0F85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1984" w:type="dxa"/>
          </w:tcPr>
          <w:p w:rsidR="00D17A0E" w:rsidRDefault="00D17A0E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 класс</w:t>
            </w:r>
          </w:p>
        </w:tc>
        <w:tc>
          <w:tcPr>
            <w:tcW w:w="2835" w:type="dxa"/>
          </w:tcPr>
          <w:p w:rsidR="00D17A0E" w:rsidRDefault="00D17A0E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 класс</w:t>
            </w:r>
          </w:p>
        </w:tc>
        <w:tc>
          <w:tcPr>
            <w:tcW w:w="3119" w:type="dxa"/>
          </w:tcPr>
          <w:p w:rsidR="00D17A0E" w:rsidRDefault="00D17A0E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 класс</w:t>
            </w:r>
          </w:p>
        </w:tc>
      </w:tr>
      <w:tr w:rsidR="00CA4B36" w:rsidTr="00AD0F85">
        <w:tc>
          <w:tcPr>
            <w:tcW w:w="2093" w:type="dxa"/>
          </w:tcPr>
          <w:p w:rsidR="00CA4B36" w:rsidRDefault="00CA4B36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всего</w:t>
            </w:r>
            <w:r w:rsidR="00AD0F85">
              <w:rPr>
                <w:color w:val="000000"/>
                <w:sz w:val="28"/>
                <w:szCs w:val="28"/>
                <w:shd w:val="clear" w:color="auto" w:fill="FFFFFF"/>
              </w:rPr>
              <w:t xml:space="preserve"> защитили оценки</w:t>
            </w:r>
          </w:p>
        </w:tc>
        <w:tc>
          <w:tcPr>
            <w:tcW w:w="1984" w:type="dxa"/>
          </w:tcPr>
          <w:p w:rsidR="00CA4B36" w:rsidRDefault="005B2AD7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CA4B36">
              <w:rPr>
                <w:color w:val="000000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  <w:tc>
          <w:tcPr>
            <w:tcW w:w="2835" w:type="dxa"/>
          </w:tcPr>
          <w:p w:rsidR="00CA4B36" w:rsidRDefault="006B3590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69</w:t>
            </w:r>
            <w:r w:rsidR="00AD0F85">
              <w:rPr>
                <w:color w:val="000000"/>
                <w:sz w:val="28"/>
                <w:szCs w:val="28"/>
                <w:shd w:val="clear" w:color="auto" w:fill="FFFFFF"/>
              </w:rPr>
              <w:t xml:space="preserve"> человек </w:t>
            </w:r>
          </w:p>
        </w:tc>
        <w:tc>
          <w:tcPr>
            <w:tcW w:w="3119" w:type="dxa"/>
          </w:tcPr>
          <w:p w:rsidR="00CA4B36" w:rsidRDefault="00CA4B36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 человек</w:t>
            </w:r>
          </w:p>
        </w:tc>
      </w:tr>
      <w:tr w:rsidR="00D17A0E" w:rsidTr="00AD0F85">
        <w:tc>
          <w:tcPr>
            <w:tcW w:w="2093" w:type="dxa"/>
          </w:tcPr>
          <w:p w:rsidR="00D17A0E" w:rsidRDefault="00D17A0E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84" w:type="dxa"/>
          </w:tcPr>
          <w:p w:rsidR="00D17A0E" w:rsidRDefault="005B2AD7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D17A0E" w:rsidRDefault="006B3590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3119" w:type="dxa"/>
          </w:tcPr>
          <w:p w:rsidR="00D17A0E" w:rsidRDefault="00AD0F85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17A0E" w:rsidTr="00AD0F85">
        <w:tc>
          <w:tcPr>
            <w:tcW w:w="2093" w:type="dxa"/>
          </w:tcPr>
          <w:p w:rsidR="00D17A0E" w:rsidRDefault="00D17A0E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:rsidR="00D17A0E" w:rsidRDefault="005B2AD7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D17A0E" w:rsidRDefault="006B3590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119" w:type="dxa"/>
          </w:tcPr>
          <w:p w:rsidR="00D17A0E" w:rsidRDefault="00AD0F85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17A0E" w:rsidTr="00AD0F85">
        <w:tc>
          <w:tcPr>
            <w:tcW w:w="2093" w:type="dxa"/>
          </w:tcPr>
          <w:p w:rsidR="00D17A0E" w:rsidRDefault="00D17A0E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D17A0E" w:rsidRDefault="005B2AD7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835" w:type="dxa"/>
          </w:tcPr>
          <w:p w:rsidR="00D17A0E" w:rsidRDefault="006B3590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119" w:type="dxa"/>
          </w:tcPr>
          <w:p w:rsidR="00D17A0E" w:rsidRDefault="00AD0F85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C339A9" w:rsidRDefault="00C339A9" w:rsidP="00C75D6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608F8" w:rsidRPr="008D2D20" w:rsidRDefault="00A608F8" w:rsidP="008D2D20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8D2D20">
        <w:rPr>
          <w:color w:val="000000"/>
          <w:sz w:val="28"/>
          <w:szCs w:val="28"/>
          <w:shd w:val="clear" w:color="auto" w:fill="FFFFFF"/>
        </w:rPr>
        <w:t>Внедряя исследовательскую деятельность в школе, мы стремимся на основе желания ребёнка изучать тот или иной предмет формировать у обучающегося стремление самостоятельно и творчески осваивать, изучать и строить новые способы решения задач в любой сфере человеческой деятельности</w:t>
      </w:r>
      <w:r w:rsidR="00944B21">
        <w:rPr>
          <w:color w:val="000000"/>
          <w:sz w:val="28"/>
          <w:szCs w:val="28"/>
          <w:shd w:val="clear" w:color="auto" w:fill="FFFFFF"/>
        </w:rPr>
        <w:t xml:space="preserve">. </w:t>
      </w:r>
      <w:r w:rsidRPr="008D2D20">
        <w:rPr>
          <w:rStyle w:val="c0"/>
          <w:color w:val="000000"/>
          <w:sz w:val="28"/>
          <w:szCs w:val="28"/>
        </w:rPr>
        <w:t>Работа на исследовательской темой прививает умение справляться с нестандартными задачами, формирует у школьников интерес к научному творчеству и возможности и возможности самостоятельного решения научно-исследовательских задач. Работа такого рода воспитывает интеллектуальное соперничество. Умение работать не только индивидуально, но и в группе, формируя дружеские отношения между школьниками, создает стремление добиться общей поставленной цели, благодаря совместной работе в коллективе складывается атмосфера взаимопомощи. Очевидно, что исследовательская деятельность имеет не только научный, но и воспитательный характер. В результате данного вида деятельности происходит развитие познавательных интересов и способностей, творческого мышления, умений и навыков самостоятельного умственного труда.</w:t>
      </w:r>
    </w:p>
    <w:p w:rsidR="00C61B5A" w:rsidRDefault="00330E23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C4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</w:t>
      </w:r>
      <w:r w:rsidR="008B553E" w:rsidRPr="0099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C4F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15CD5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F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6B5EB0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пандемии </w:t>
      </w:r>
      <w:r w:rsidR="006B5EB0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проводился</w:t>
      </w:r>
      <w:r w:rsidR="00615CD5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 конкурса рефератов</w:t>
      </w:r>
      <w:r w:rsidR="006B5EB0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 – исследовательских работ</w:t>
      </w:r>
      <w:r w:rsidR="00FC4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работы написанные учащимися были представлены и на городских конкурсах реферативных работ и НПК «Шаг в будущее»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1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сообщений  «Открытие» (2-6 класс)  было отправлено</w:t>
      </w:r>
      <w:r w:rsidR="00FC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начальной школы.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40"/>
        <w:gridCol w:w="2189"/>
        <w:gridCol w:w="2627"/>
        <w:gridCol w:w="851"/>
        <w:gridCol w:w="2689"/>
      </w:tblGrid>
      <w:tr w:rsidR="005A29EE" w:rsidRPr="001C00F9" w:rsidTr="00C61F1A">
        <w:tc>
          <w:tcPr>
            <w:tcW w:w="1640" w:type="dxa"/>
          </w:tcPr>
          <w:p w:rsidR="005A29EE" w:rsidRPr="005A29EE" w:rsidRDefault="005A29EE" w:rsidP="00330E23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2189" w:type="dxa"/>
          </w:tcPr>
          <w:p w:rsidR="005A29EE" w:rsidRPr="005A29EE" w:rsidRDefault="005A29EE" w:rsidP="001C00F9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ФИО автора </w:t>
            </w:r>
          </w:p>
        </w:tc>
        <w:tc>
          <w:tcPr>
            <w:tcW w:w="2627" w:type="dxa"/>
          </w:tcPr>
          <w:p w:rsidR="005A29EE" w:rsidRPr="005A29EE" w:rsidRDefault="005A29EE" w:rsidP="001C00F9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Название работы</w:t>
            </w:r>
          </w:p>
        </w:tc>
        <w:tc>
          <w:tcPr>
            <w:tcW w:w="851" w:type="dxa"/>
          </w:tcPr>
          <w:p w:rsidR="005A29EE" w:rsidRPr="005A29EE" w:rsidRDefault="005A29EE" w:rsidP="001C00F9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:rsidR="005A29EE" w:rsidRPr="005A29EE" w:rsidRDefault="005A29EE" w:rsidP="001C00F9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ФИО научного руководителя</w:t>
            </w:r>
          </w:p>
          <w:p w:rsidR="005A29EE" w:rsidRPr="005A29EE" w:rsidRDefault="005A29EE" w:rsidP="001C00F9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(полностью)</w:t>
            </w:r>
          </w:p>
        </w:tc>
      </w:tr>
      <w:tr w:rsidR="00C61F1A" w:rsidRPr="001C00F9" w:rsidTr="00C61F1A">
        <w:tc>
          <w:tcPr>
            <w:tcW w:w="1640" w:type="dxa"/>
          </w:tcPr>
          <w:p w:rsidR="00C61F1A" w:rsidRDefault="002178DD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 w:rsidR="00C61F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Кирилл Андреевич</w:t>
            </w:r>
          </w:p>
        </w:tc>
        <w:tc>
          <w:tcPr>
            <w:tcW w:w="2627" w:type="dxa"/>
          </w:tcPr>
          <w:p w:rsidR="00C61F1A" w:rsidRDefault="00C61F1A" w:rsidP="00FC4F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4FD4">
              <w:rPr>
                <w:sz w:val="24"/>
                <w:szCs w:val="24"/>
              </w:rPr>
              <w:t>Судьба солдатской матери»</w:t>
            </w:r>
          </w:p>
        </w:tc>
        <w:tc>
          <w:tcPr>
            <w:tcW w:w="851" w:type="dxa"/>
          </w:tcPr>
          <w:p w:rsidR="00C61F1A" w:rsidRDefault="00FC4FD4" w:rsidP="002178D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1F1A">
              <w:rPr>
                <w:sz w:val="24"/>
                <w:szCs w:val="24"/>
              </w:rPr>
              <w:t xml:space="preserve"> </w:t>
            </w:r>
            <w:r w:rsidR="002178DD">
              <w:rPr>
                <w:sz w:val="24"/>
                <w:szCs w:val="24"/>
              </w:rPr>
              <w:t>А</w:t>
            </w:r>
          </w:p>
        </w:tc>
        <w:tc>
          <w:tcPr>
            <w:tcW w:w="2689" w:type="dxa"/>
            <w:vAlign w:val="center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Маляренко Наталья Ивановна</w:t>
            </w:r>
          </w:p>
        </w:tc>
      </w:tr>
      <w:tr w:rsidR="00C61F1A" w:rsidRPr="001C00F9" w:rsidTr="00C61F1A">
        <w:tc>
          <w:tcPr>
            <w:tcW w:w="1640" w:type="dxa"/>
          </w:tcPr>
          <w:p w:rsidR="00C61F1A" w:rsidRDefault="002178DD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="00C61F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C61F1A" w:rsidRDefault="00FC4FD4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Олеся Игоревна</w:t>
            </w:r>
          </w:p>
        </w:tc>
        <w:tc>
          <w:tcPr>
            <w:tcW w:w="2627" w:type="dxa"/>
          </w:tcPr>
          <w:p w:rsidR="00C61F1A" w:rsidRDefault="00C61F1A" w:rsidP="00157DD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57DDD">
              <w:rPr>
                <w:sz w:val="24"/>
                <w:szCs w:val="24"/>
              </w:rPr>
              <w:t>Авиценна – великий врач древности, его известные предшественники и последователи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61F1A" w:rsidRDefault="00157DDD" w:rsidP="002178D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78DD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2689" w:type="dxa"/>
            <w:vAlign w:val="center"/>
          </w:tcPr>
          <w:p w:rsidR="00C61F1A" w:rsidRDefault="00157DDD" w:rsidP="00C339A9">
            <w:pPr>
              <w:pStyle w:val="a4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Рощупкина Ирина Павловна</w:t>
            </w:r>
          </w:p>
        </w:tc>
      </w:tr>
      <w:tr w:rsidR="00157DDD" w:rsidRPr="001C00F9" w:rsidTr="00C61F1A">
        <w:tc>
          <w:tcPr>
            <w:tcW w:w="1640" w:type="dxa"/>
          </w:tcPr>
          <w:p w:rsidR="00157DDD" w:rsidRDefault="00157DDD" w:rsidP="00C339A9">
            <w:pPr>
              <w:pStyle w:val="a4"/>
              <w:rPr>
                <w:sz w:val="24"/>
                <w:szCs w:val="24"/>
              </w:rPr>
            </w:pPr>
            <w:r w:rsidRPr="00157DD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89" w:type="dxa"/>
          </w:tcPr>
          <w:p w:rsidR="00157DDD" w:rsidRDefault="00157DDD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Татарников Дмитрий Алексеевич</w:t>
            </w:r>
          </w:p>
        </w:tc>
        <w:tc>
          <w:tcPr>
            <w:tcW w:w="2627" w:type="dxa"/>
          </w:tcPr>
          <w:p w:rsidR="00157DDD" w:rsidRDefault="00157DDD" w:rsidP="00157DD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 муравейник?</w:t>
            </w:r>
          </w:p>
        </w:tc>
        <w:tc>
          <w:tcPr>
            <w:tcW w:w="851" w:type="dxa"/>
          </w:tcPr>
          <w:p w:rsidR="00157DDD" w:rsidRDefault="00157DDD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7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689" w:type="dxa"/>
            <w:vAlign w:val="center"/>
          </w:tcPr>
          <w:p w:rsidR="00157DDD" w:rsidRDefault="00157DDD" w:rsidP="00C339A9">
            <w:pPr>
              <w:pStyle w:val="a4"/>
              <w:spacing w:after="240"/>
              <w:rPr>
                <w:sz w:val="24"/>
                <w:szCs w:val="24"/>
              </w:rPr>
            </w:pPr>
            <w:r w:rsidRPr="00720A9A">
              <w:rPr>
                <w:sz w:val="24"/>
                <w:szCs w:val="24"/>
              </w:rPr>
              <w:t>Чикал Ольга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78DD" w:rsidRPr="001C00F9" w:rsidTr="00C61F1A">
        <w:tc>
          <w:tcPr>
            <w:tcW w:w="1640" w:type="dxa"/>
          </w:tcPr>
          <w:p w:rsidR="002178DD" w:rsidRDefault="002178DD" w:rsidP="00C339A9">
            <w:pPr>
              <w:pStyle w:val="a4"/>
              <w:rPr>
                <w:sz w:val="24"/>
                <w:szCs w:val="24"/>
              </w:rPr>
            </w:pPr>
            <w:r w:rsidRPr="00157DD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89" w:type="dxa"/>
          </w:tcPr>
          <w:p w:rsidR="002178DD" w:rsidRDefault="002178DD" w:rsidP="00157DDD">
            <w:pPr>
              <w:pStyle w:val="a4"/>
              <w:rPr>
                <w:sz w:val="24"/>
                <w:szCs w:val="24"/>
              </w:rPr>
            </w:pPr>
            <w:r w:rsidRPr="00157DDD">
              <w:rPr>
                <w:sz w:val="24"/>
                <w:szCs w:val="24"/>
              </w:rPr>
              <w:t>Татарников</w:t>
            </w:r>
            <w:r>
              <w:rPr>
                <w:sz w:val="24"/>
                <w:szCs w:val="24"/>
              </w:rPr>
              <w:t>а</w:t>
            </w:r>
            <w:r w:rsidRPr="00157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Валентина Алексеевна</w:t>
            </w:r>
          </w:p>
        </w:tc>
        <w:tc>
          <w:tcPr>
            <w:tcW w:w="2627" w:type="dxa"/>
          </w:tcPr>
          <w:p w:rsidR="002178DD" w:rsidRDefault="002178DD" w:rsidP="00157DD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воздух?</w:t>
            </w:r>
          </w:p>
        </w:tc>
        <w:tc>
          <w:tcPr>
            <w:tcW w:w="851" w:type="dxa"/>
          </w:tcPr>
          <w:p w:rsidR="002178DD" w:rsidRDefault="002178DD" w:rsidP="002134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</w:t>
            </w:r>
          </w:p>
        </w:tc>
        <w:tc>
          <w:tcPr>
            <w:tcW w:w="2689" w:type="dxa"/>
            <w:vAlign w:val="center"/>
          </w:tcPr>
          <w:p w:rsidR="002178DD" w:rsidRDefault="002178DD" w:rsidP="002134A9">
            <w:pPr>
              <w:pStyle w:val="a4"/>
              <w:spacing w:after="240"/>
              <w:rPr>
                <w:sz w:val="24"/>
                <w:szCs w:val="24"/>
              </w:rPr>
            </w:pPr>
            <w:r w:rsidRPr="00720A9A">
              <w:rPr>
                <w:sz w:val="24"/>
                <w:szCs w:val="24"/>
              </w:rPr>
              <w:t>Чикал Ольга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78DD" w:rsidRPr="001C00F9" w:rsidTr="00C61F1A">
        <w:tc>
          <w:tcPr>
            <w:tcW w:w="1640" w:type="dxa"/>
          </w:tcPr>
          <w:p w:rsidR="002178DD" w:rsidRDefault="002178DD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89" w:type="dxa"/>
          </w:tcPr>
          <w:p w:rsidR="002178DD" w:rsidRDefault="002178DD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Ирина Игоревна</w:t>
            </w:r>
          </w:p>
        </w:tc>
        <w:tc>
          <w:tcPr>
            <w:tcW w:w="2627" w:type="dxa"/>
          </w:tcPr>
          <w:p w:rsidR="002178DD" w:rsidRDefault="002178DD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Вибриссы у домашних кошек</w:t>
            </w:r>
          </w:p>
        </w:tc>
        <w:tc>
          <w:tcPr>
            <w:tcW w:w="851" w:type="dxa"/>
          </w:tcPr>
          <w:p w:rsidR="002178DD" w:rsidRDefault="002178DD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</w:t>
            </w:r>
          </w:p>
        </w:tc>
        <w:tc>
          <w:tcPr>
            <w:tcW w:w="2689" w:type="dxa"/>
            <w:vAlign w:val="center"/>
          </w:tcPr>
          <w:p w:rsidR="002178DD" w:rsidRDefault="002178DD" w:rsidP="002178DD">
            <w:pPr>
              <w:pStyle w:val="a4"/>
              <w:rPr>
                <w:sz w:val="24"/>
                <w:szCs w:val="24"/>
              </w:rPr>
            </w:pPr>
            <w:r w:rsidRPr="002178DD">
              <w:rPr>
                <w:sz w:val="24"/>
                <w:szCs w:val="24"/>
              </w:rPr>
              <w:t>Чикал Ольга Александровна</w:t>
            </w:r>
          </w:p>
        </w:tc>
      </w:tr>
      <w:tr w:rsidR="002178DD" w:rsidRPr="001C00F9" w:rsidTr="00C61F1A">
        <w:tc>
          <w:tcPr>
            <w:tcW w:w="1640" w:type="dxa"/>
          </w:tcPr>
          <w:p w:rsidR="002178DD" w:rsidRPr="00720A9A" w:rsidRDefault="002178DD" w:rsidP="00217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D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9" w:type="dxa"/>
          </w:tcPr>
          <w:p w:rsidR="002178DD" w:rsidRPr="00720A9A" w:rsidRDefault="002178DD" w:rsidP="00C33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Маринова Алиса Сергеевна</w:t>
            </w:r>
          </w:p>
        </w:tc>
        <w:tc>
          <w:tcPr>
            <w:tcW w:w="2627" w:type="dxa"/>
          </w:tcPr>
          <w:p w:rsidR="002178DD" w:rsidRPr="00720A9A" w:rsidRDefault="002178DD" w:rsidP="00C33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Амазонки </w:t>
            </w:r>
          </w:p>
        </w:tc>
        <w:tc>
          <w:tcPr>
            <w:tcW w:w="851" w:type="dxa"/>
          </w:tcPr>
          <w:p w:rsidR="002178DD" w:rsidRPr="00720A9A" w:rsidRDefault="002178DD" w:rsidP="00C33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2689" w:type="dxa"/>
            <w:vAlign w:val="center"/>
          </w:tcPr>
          <w:p w:rsidR="002178DD" w:rsidRPr="00720A9A" w:rsidRDefault="002178DD" w:rsidP="00C33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DD">
              <w:rPr>
                <w:rFonts w:ascii="Times New Roman" w:hAnsi="Times New Roman"/>
                <w:sz w:val="24"/>
                <w:szCs w:val="24"/>
              </w:rPr>
              <w:t>Маляренко Наталья Ивановна</w:t>
            </w:r>
          </w:p>
        </w:tc>
      </w:tr>
    </w:tbl>
    <w:p w:rsidR="00C61B5A" w:rsidRPr="00112B8A" w:rsidRDefault="00B72219" w:rsidP="005A29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33A7">
        <w:rPr>
          <w:rFonts w:ascii="Times New Roman" w:hAnsi="Times New Roman"/>
          <w:sz w:val="28"/>
          <w:szCs w:val="28"/>
        </w:rPr>
        <w:t xml:space="preserve">Во  второй этап </w:t>
      </w:r>
      <w:r w:rsidR="002178DD">
        <w:rPr>
          <w:rFonts w:ascii="Times New Roman" w:hAnsi="Times New Roman"/>
          <w:sz w:val="28"/>
          <w:szCs w:val="28"/>
        </w:rPr>
        <w:t xml:space="preserve">прошли все работы, защита проходила в оф-лайн режиме и учащиеся показали умение работать с техникой (запись на камеру). </w:t>
      </w:r>
      <w:r w:rsidR="00330E23">
        <w:rPr>
          <w:rFonts w:ascii="Times New Roman" w:hAnsi="Times New Roman"/>
          <w:sz w:val="28"/>
          <w:szCs w:val="28"/>
        </w:rPr>
        <w:t xml:space="preserve">   </w:t>
      </w:r>
      <w:r w:rsidR="002178DD">
        <w:rPr>
          <w:rFonts w:ascii="Times New Roman" w:hAnsi="Times New Roman"/>
          <w:sz w:val="28"/>
          <w:szCs w:val="28"/>
        </w:rPr>
        <w:t>Егорова О. 4 Б заняла 1 место, Гусев К. 4 А  – 2 место, Жукова И. 3Г – 3 место.</w:t>
      </w:r>
    </w:p>
    <w:tbl>
      <w:tblPr>
        <w:tblpPr w:leftFromText="180" w:rightFromText="180" w:bottomFromText="200" w:vertAnchor="page" w:horzAnchor="page" w:tblpX="313" w:tblpY="391"/>
        <w:tblW w:w="0" w:type="auto"/>
        <w:tblLayout w:type="fixed"/>
        <w:tblLook w:val="04A0" w:firstRow="1" w:lastRow="0" w:firstColumn="1" w:lastColumn="0" w:noHBand="0" w:noVBand="1"/>
      </w:tblPr>
      <w:tblGrid>
        <w:gridCol w:w="244"/>
      </w:tblGrid>
      <w:tr w:rsidR="005360EC" w:rsidRPr="00112B8A" w:rsidTr="009217E4">
        <w:trPr>
          <w:trHeight w:val="162"/>
        </w:trPr>
        <w:tc>
          <w:tcPr>
            <w:tcW w:w="244" w:type="dxa"/>
          </w:tcPr>
          <w:p w:rsidR="005360EC" w:rsidRPr="00112B8A" w:rsidRDefault="005360EC" w:rsidP="005A29EE">
            <w:pPr>
              <w:tabs>
                <w:tab w:val="left" w:pos="7290"/>
              </w:tabs>
              <w:spacing w:after="0" w:line="360" w:lineRule="auto"/>
              <w:ind w:right="-5632"/>
              <w:rPr>
                <w:rFonts w:ascii="Times New Roman" w:hAnsi="Times New Roman"/>
                <w:sz w:val="28"/>
                <w:szCs w:val="28"/>
              </w:rPr>
            </w:pPr>
          </w:p>
          <w:p w:rsidR="005360EC" w:rsidRPr="00112B8A" w:rsidRDefault="005360EC" w:rsidP="005A29EE">
            <w:pPr>
              <w:tabs>
                <w:tab w:val="left" w:pos="5790"/>
              </w:tabs>
              <w:spacing w:after="0" w:line="360" w:lineRule="auto"/>
              <w:ind w:left="540" w:firstLine="708"/>
              <w:rPr>
                <w:rFonts w:ascii="Times New Roman" w:hAnsi="Times New Roman"/>
                <w:sz w:val="28"/>
                <w:szCs w:val="28"/>
              </w:rPr>
            </w:pPr>
            <w:r w:rsidRPr="00112B8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EB327A" w:rsidRDefault="005D5D74" w:rsidP="005A29E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0A5" w:rsidRPr="00951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9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20A9A">
        <w:rPr>
          <w:rFonts w:ascii="Times New Roman" w:hAnsi="Times New Roman" w:cs="Times New Roman"/>
          <w:bCs/>
          <w:sz w:val="28"/>
          <w:szCs w:val="28"/>
        </w:rPr>
        <w:t>В связи со сложной ситуацией в стране и периода с</w:t>
      </w:r>
      <w:r w:rsidR="002178DD">
        <w:rPr>
          <w:rFonts w:ascii="Times New Roman" w:hAnsi="Times New Roman" w:cs="Times New Roman"/>
          <w:bCs/>
          <w:sz w:val="28"/>
          <w:szCs w:val="28"/>
        </w:rPr>
        <w:t xml:space="preserve">облюдения санитарно- эпидемиологических </w:t>
      </w:r>
      <w:r w:rsidR="00491C0A">
        <w:rPr>
          <w:rFonts w:ascii="Times New Roman" w:hAnsi="Times New Roman" w:cs="Times New Roman"/>
          <w:bCs/>
          <w:sz w:val="28"/>
          <w:szCs w:val="28"/>
        </w:rPr>
        <w:t>норм было</w:t>
      </w:r>
      <w:r w:rsidR="00720A9A">
        <w:rPr>
          <w:rFonts w:ascii="Times New Roman" w:hAnsi="Times New Roman" w:cs="Times New Roman"/>
          <w:bCs/>
          <w:sz w:val="28"/>
          <w:szCs w:val="28"/>
        </w:rPr>
        <w:t xml:space="preserve"> принято </w:t>
      </w:r>
      <w:r w:rsidR="00491C0A">
        <w:rPr>
          <w:rFonts w:ascii="Times New Roman" w:hAnsi="Times New Roman" w:cs="Times New Roman"/>
          <w:bCs/>
          <w:sz w:val="28"/>
          <w:szCs w:val="28"/>
        </w:rPr>
        <w:t>решение XXIV</w:t>
      </w:r>
      <w:r w:rsidR="00951415" w:rsidRPr="000A50A5">
        <w:rPr>
          <w:rFonts w:ascii="Times New Roman" w:hAnsi="Times New Roman" w:cs="Times New Roman"/>
          <w:bCs/>
          <w:sz w:val="28"/>
          <w:szCs w:val="28"/>
        </w:rPr>
        <w:t xml:space="preserve"> НПК «Шаг в будущее»</w:t>
      </w:r>
      <w:r w:rsidR="00951415" w:rsidRPr="000A5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B67">
        <w:rPr>
          <w:rFonts w:ascii="Times New Roman" w:hAnsi="Times New Roman" w:cs="Times New Roman"/>
          <w:sz w:val="28"/>
          <w:szCs w:val="28"/>
        </w:rPr>
        <w:t>провести, но</w:t>
      </w:r>
      <w:r w:rsidR="00720A9A">
        <w:rPr>
          <w:rFonts w:ascii="Times New Roman" w:hAnsi="Times New Roman" w:cs="Times New Roman"/>
          <w:sz w:val="28"/>
          <w:szCs w:val="28"/>
        </w:rPr>
        <w:t xml:space="preserve"> </w:t>
      </w:r>
      <w:r w:rsidR="00EB327A" w:rsidRPr="00EB327A">
        <w:rPr>
          <w:rFonts w:ascii="Times New Roman" w:hAnsi="Times New Roman" w:cs="Times New Roman"/>
          <w:sz w:val="28"/>
          <w:szCs w:val="28"/>
        </w:rPr>
        <w:t xml:space="preserve">2 </w:t>
      </w:r>
      <w:r w:rsidR="00EB327A">
        <w:rPr>
          <w:rFonts w:ascii="Times New Roman" w:hAnsi="Times New Roman" w:cs="Times New Roman"/>
          <w:sz w:val="28"/>
          <w:szCs w:val="28"/>
        </w:rPr>
        <w:t>этап</w:t>
      </w:r>
      <w:r w:rsidR="009C6B67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EB327A">
        <w:rPr>
          <w:rFonts w:ascii="Times New Roman" w:hAnsi="Times New Roman" w:cs="Times New Roman"/>
          <w:sz w:val="28"/>
          <w:szCs w:val="28"/>
        </w:rPr>
        <w:t xml:space="preserve"> в режиме он –</w:t>
      </w:r>
      <w:r w:rsidR="009C6B67">
        <w:rPr>
          <w:rFonts w:ascii="Times New Roman" w:hAnsi="Times New Roman" w:cs="Times New Roman"/>
          <w:sz w:val="28"/>
          <w:szCs w:val="28"/>
        </w:rPr>
        <w:t xml:space="preserve"> лайн.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10"/>
        <w:gridCol w:w="2835"/>
        <w:gridCol w:w="850"/>
        <w:gridCol w:w="2268"/>
      </w:tblGrid>
      <w:tr w:rsidR="009C6B67" w:rsidRPr="009C6B67" w:rsidTr="009C6B67">
        <w:tc>
          <w:tcPr>
            <w:tcW w:w="568" w:type="dxa"/>
          </w:tcPr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(направление)</w:t>
            </w:r>
          </w:p>
        </w:tc>
        <w:tc>
          <w:tcPr>
            <w:tcW w:w="2410" w:type="dxa"/>
          </w:tcPr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(полностью)</w:t>
            </w:r>
          </w:p>
        </w:tc>
        <w:tc>
          <w:tcPr>
            <w:tcW w:w="2835" w:type="dxa"/>
          </w:tcPr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представляемой на конференцию</w:t>
            </w:r>
          </w:p>
        </w:tc>
        <w:tc>
          <w:tcPr>
            <w:tcW w:w="850" w:type="dxa"/>
          </w:tcPr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руководителя</w:t>
            </w:r>
          </w:p>
        </w:tc>
      </w:tr>
      <w:tr w:rsidR="009C6B67" w:rsidRPr="009C6B67" w:rsidTr="009C6B67">
        <w:tc>
          <w:tcPr>
            <w:tcW w:w="568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Яканин Никита Андреевич</w:t>
            </w:r>
          </w:p>
        </w:tc>
        <w:tc>
          <w:tcPr>
            <w:tcW w:w="2835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VIRUS</w:t>
            </w: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TRAVEL</w:t>
            </w: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путешествие в капле</w:t>
            </w:r>
          </w:p>
        </w:tc>
        <w:tc>
          <w:tcPr>
            <w:tcW w:w="850" w:type="dxa"/>
          </w:tcPr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2268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Владимировна</w:t>
            </w:r>
          </w:p>
        </w:tc>
      </w:tr>
      <w:tr w:rsidR="009C6B67" w:rsidRPr="009C6B67" w:rsidTr="009C6B67">
        <w:tc>
          <w:tcPr>
            <w:tcW w:w="568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Полина Андреевна</w:t>
            </w:r>
          </w:p>
        </w:tc>
        <w:tc>
          <w:tcPr>
            <w:tcW w:w="2835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любимцы</w:t>
            </w:r>
          </w:p>
        </w:tc>
        <w:tc>
          <w:tcPr>
            <w:tcW w:w="850" w:type="dxa"/>
          </w:tcPr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2268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Владимировна</w:t>
            </w:r>
          </w:p>
        </w:tc>
      </w:tr>
      <w:tr w:rsidR="009C6B67" w:rsidRPr="009C6B67" w:rsidTr="009C6B67">
        <w:tc>
          <w:tcPr>
            <w:tcW w:w="568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Смаль Артём Дмитриевич</w:t>
            </w:r>
          </w:p>
        </w:tc>
        <w:tc>
          <w:tcPr>
            <w:tcW w:w="2835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Почерк. Я могу писать лучше?</w:t>
            </w:r>
          </w:p>
        </w:tc>
        <w:tc>
          <w:tcPr>
            <w:tcW w:w="850" w:type="dxa"/>
          </w:tcPr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2268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Владимировна</w:t>
            </w:r>
          </w:p>
        </w:tc>
      </w:tr>
      <w:tr w:rsidR="009C6B67" w:rsidRPr="009C6B67" w:rsidTr="009C6B67">
        <w:tc>
          <w:tcPr>
            <w:tcW w:w="568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Алена Алексеевна</w:t>
            </w:r>
          </w:p>
        </w:tc>
        <w:tc>
          <w:tcPr>
            <w:tcW w:w="2835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айсберги не тонут?</w:t>
            </w:r>
          </w:p>
        </w:tc>
        <w:tc>
          <w:tcPr>
            <w:tcW w:w="850" w:type="dxa"/>
          </w:tcPr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</w:t>
            </w:r>
          </w:p>
        </w:tc>
        <w:tc>
          <w:tcPr>
            <w:tcW w:w="2268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Чикал Ольга Александровна</w:t>
            </w:r>
          </w:p>
        </w:tc>
      </w:tr>
      <w:tr w:rsidR="009C6B67" w:rsidRPr="009C6B67" w:rsidTr="009C6B67">
        <w:tc>
          <w:tcPr>
            <w:tcW w:w="568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410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 Роман Ильич</w:t>
            </w:r>
          </w:p>
        </w:tc>
        <w:tc>
          <w:tcPr>
            <w:tcW w:w="2835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Дроны в современном мире. Будущее за БПЛА?</w:t>
            </w:r>
          </w:p>
        </w:tc>
        <w:tc>
          <w:tcPr>
            <w:tcW w:w="850" w:type="dxa"/>
          </w:tcPr>
          <w:p w:rsidR="009C6B67" w:rsidRPr="009C6B67" w:rsidRDefault="009C6B67" w:rsidP="009C6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2268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Рощупкина Ирина Павловна</w:t>
            </w:r>
          </w:p>
        </w:tc>
      </w:tr>
      <w:tr w:rsidR="009C6B67" w:rsidRPr="009C6B67" w:rsidTr="009C6B67">
        <w:tc>
          <w:tcPr>
            <w:tcW w:w="568" w:type="dxa"/>
          </w:tcPr>
          <w:p w:rsidR="009C6B67" w:rsidRPr="009C6B67" w:rsidRDefault="009C6B67" w:rsidP="009C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C6B67" w:rsidRPr="009C6B67" w:rsidRDefault="009C6B67" w:rsidP="009C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410" w:type="dxa"/>
          </w:tcPr>
          <w:p w:rsidR="009C6B67" w:rsidRPr="009C6B67" w:rsidRDefault="009C6B67" w:rsidP="009C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Карина Михайловна</w:t>
            </w:r>
          </w:p>
        </w:tc>
        <w:tc>
          <w:tcPr>
            <w:tcW w:w="2835" w:type="dxa"/>
          </w:tcPr>
          <w:p w:rsidR="009C6B67" w:rsidRPr="009C6B67" w:rsidRDefault="009C6B67" w:rsidP="009C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познавательных процессов с учетом функциональной  асимметрии полушарий головного мозга</w:t>
            </w:r>
          </w:p>
        </w:tc>
        <w:tc>
          <w:tcPr>
            <w:tcW w:w="850" w:type="dxa"/>
          </w:tcPr>
          <w:p w:rsidR="009C6B67" w:rsidRPr="009C6B67" w:rsidRDefault="009C6B67" w:rsidP="009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2268" w:type="dxa"/>
          </w:tcPr>
          <w:p w:rsidR="009C6B67" w:rsidRPr="009C6B67" w:rsidRDefault="009C6B67" w:rsidP="009C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Юлия Александровна</w:t>
            </w:r>
          </w:p>
        </w:tc>
      </w:tr>
    </w:tbl>
    <w:p w:rsidR="00477DE6" w:rsidRDefault="00477DE6" w:rsidP="001E22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1E22E9" w:rsidRDefault="00477DE6" w:rsidP="001E22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20A9A">
        <w:rPr>
          <w:rFonts w:ascii="Times New Roman" w:hAnsi="Times New Roman" w:cs="Times New Roman"/>
          <w:bCs/>
          <w:sz w:val="28"/>
          <w:szCs w:val="28"/>
        </w:rPr>
        <w:t>В</w:t>
      </w:r>
      <w:r w:rsidR="00951415">
        <w:rPr>
          <w:rFonts w:ascii="Times New Roman" w:hAnsi="Times New Roman" w:cs="Times New Roman"/>
          <w:bCs/>
          <w:sz w:val="28"/>
          <w:szCs w:val="28"/>
        </w:rPr>
        <w:t xml:space="preserve"> секции «</w:t>
      </w:r>
      <w:r w:rsidR="009C6B67">
        <w:rPr>
          <w:rFonts w:ascii="Times New Roman" w:hAnsi="Times New Roman" w:cs="Times New Roman"/>
          <w:bCs/>
          <w:sz w:val="28"/>
          <w:szCs w:val="28"/>
        </w:rPr>
        <w:t>Психология</w:t>
      </w:r>
      <w:r w:rsidR="00951415">
        <w:rPr>
          <w:rFonts w:ascii="Times New Roman" w:hAnsi="Times New Roman" w:cs="Times New Roman"/>
          <w:bCs/>
          <w:sz w:val="28"/>
          <w:szCs w:val="28"/>
        </w:rPr>
        <w:t>»</w:t>
      </w:r>
      <w:r w:rsidR="00720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B67">
        <w:rPr>
          <w:rFonts w:ascii="Times New Roman" w:hAnsi="Times New Roman" w:cs="Times New Roman"/>
          <w:bCs/>
          <w:sz w:val="28"/>
          <w:szCs w:val="28"/>
        </w:rPr>
        <w:t xml:space="preserve"> Никитина Карина</w:t>
      </w:r>
      <w:r w:rsidR="00EB5F3F">
        <w:rPr>
          <w:rFonts w:ascii="Times New Roman" w:hAnsi="Times New Roman" w:cs="Times New Roman"/>
          <w:bCs/>
          <w:sz w:val="28"/>
          <w:szCs w:val="28"/>
        </w:rPr>
        <w:t xml:space="preserve"> 9А и в секции «Юный исследователь» Яканин Никита 4Д стали</w:t>
      </w:r>
      <w:r w:rsidR="009C6B67">
        <w:rPr>
          <w:rFonts w:ascii="Times New Roman" w:hAnsi="Times New Roman" w:cs="Times New Roman"/>
          <w:bCs/>
          <w:sz w:val="28"/>
          <w:szCs w:val="28"/>
        </w:rPr>
        <w:t xml:space="preserve"> победит</w:t>
      </w:r>
      <w:r w:rsidR="00EB5F3F">
        <w:rPr>
          <w:rFonts w:ascii="Times New Roman" w:hAnsi="Times New Roman" w:cs="Times New Roman"/>
          <w:bCs/>
          <w:sz w:val="28"/>
          <w:szCs w:val="28"/>
        </w:rPr>
        <w:t>елями научно – практической конференции.</w:t>
      </w:r>
      <w:r w:rsidR="009C6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F3F">
        <w:rPr>
          <w:rFonts w:ascii="Times New Roman" w:hAnsi="Times New Roman" w:cs="Times New Roman"/>
          <w:bCs/>
          <w:sz w:val="28"/>
          <w:szCs w:val="28"/>
        </w:rPr>
        <w:t>В секции «Юный исследователь» Соколова П. 4Д заняла 2 место, Гладышев Роман 4 Б занял 2 место.</w:t>
      </w:r>
    </w:p>
    <w:p w:rsidR="009C6B67" w:rsidRDefault="001E22E9" w:rsidP="001E22E9">
      <w:p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B5F3F">
        <w:rPr>
          <w:rStyle w:val="aa"/>
          <w:rFonts w:ascii="Times New Roman" w:hAnsi="Times New Roman" w:cs="Times New Roman"/>
          <w:b w:val="0"/>
          <w:sz w:val="28"/>
          <w:szCs w:val="28"/>
        </w:rPr>
        <w:t>Большинство олимпиад и конкурсов 2020 – 2021 учебного года прошли в он-лайн режиме.  Индивидуально или сборными командами учащиеся  принимали участие.</w:t>
      </w:r>
    </w:p>
    <w:p w:rsidR="00EB5F3F" w:rsidRDefault="00EB5F3F" w:rsidP="009C6B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В ноябре 2020 года ДТДМ проводил ежегодную городскую олимпиаду по естествознанию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2B8">
        <w:rPr>
          <w:rFonts w:ascii="Times New Roman" w:hAnsi="Times New Roman" w:cs="Times New Roman"/>
          <w:sz w:val="28"/>
          <w:szCs w:val="28"/>
        </w:rPr>
        <w:t>Афанасьев Артём, Ковалев</w:t>
      </w:r>
      <w:r>
        <w:rPr>
          <w:rFonts w:ascii="Times New Roman" w:hAnsi="Times New Roman" w:cs="Times New Roman"/>
          <w:sz w:val="28"/>
          <w:szCs w:val="28"/>
        </w:rPr>
        <w:t xml:space="preserve"> Матвей, Иванов Дмитрий (все 6В) заняли 2 место, уступив первенство </w:t>
      </w:r>
      <w:r w:rsidR="00643A1A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гимназии №</w:t>
      </w:r>
      <w:r w:rsidR="00643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всего 1 балл. </w:t>
      </w:r>
    </w:p>
    <w:p w:rsidR="00203215" w:rsidRDefault="00330E23" w:rsidP="009C6B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географии и геоэкологии ТвГУ и Тверское региональное отделение Русского географического общества пригласил </w:t>
      </w:r>
      <w:r w:rsidR="00981472">
        <w:rPr>
          <w:rFonts w:ascii="Times New Roman" w:hAnsi="Times New Roman" w:cs="Times New Roman"/>
          <w:sz w:val="28"/>
          <w:szCs w:val="28"/>
        </w:rPr>
        <w:t xml:space="preserve">в октябре 2020 года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 Тверской области принять участие в региональном этапе чемпионата среди команд школьников по интеллектуальным играм на тему</w:t>
      </w:r>
      <w:r w:rsidR="00491C0A">
        <w:rPr>
          <w:rFonts w:ascii="Times New Roman" w:hAnsi="Times New Roman" w:cs="Times New Roman"/>
          <w:sz w:val="28"/>
          <w:szCs w:val="28"/>
        </w:rPr>
        <w:t>:» География</w:t>
      </w:r>
      <w:r>
        <w:rPr>
          <w:rFonts w:ascii="Times New Roman" w:hAnsi="Times New Roman" w:cs="Times New Roman"/>
          <w:sz w:val="28"/>
          <w:szCs w:val="28"/>
        </w:rPr>
        <w:t>» в Центральном федеральном округе</w:t>
      </w:r>
      <w:r w:rsidR="00981472">
        <w:rPr>
          <w:rFonts w:ascii="Times New Roman" w:hAnsi="Times New Roman" w:cs="Times New Roman"/>
          <w:sz w:val="28"/>
          <w:szCs w:val="28"/>
        </w:rPr>
        <w:t>. 12 октября состоялась игра для школ города Твери. Наша команда (Виноградова А.11 класс, Кич А. 11, Андреасян Н. 9Б, Вильхов А. 9В, Назаров К. 9В, Денисенко Б. 9А) вышли в финал и 14 октября учащиеся играли «Что? Где? Когда?» в финале с учащимися школ Тверской области. Ребята заняли 2 место и получили сертификаты участников регионального этапа.</w:t>
      </w:r>
    </w:p>
    <w:p w:rsidR="00497AB8" w:rsidRDefault="007925BC" w:rsidP="00497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интеллектуальной культуры школьников, творческих способностей учащихся образовательных учреждений и интереса к научной деятельности и пропаганды научных знаний несколько лет проводится муниципальная межпредметная олимпиада «Золотой феникс» для 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7-8 классов общеобразовательных организаций города Твери. Учащиеся нашей школы впервые приняли в ней участие (3 участника 7-х классов и 3 участника 8-х классов) и Чередникова Екатерина 8Б класс стала призером (учитель Фатьянова Е.А.)</w:t>
      </w:r>
      <w:r w:rsidR="00C0568D">
        <w:rPr>
          <w:rFonts w:ascii="Times New Roman" w:hAnsi="Times New Roman" w:cs="Times New Roman"/>
          <w:sz w:val="28"/>
          <w:szCs w:val="28"/>
        </w:rPr>
        <w:t>.</w:t>
      </w:r>
    </w:p>
    <w:p w:rsidR="007925BC" w:rsidRPr="008D0058" w:rsidRDefault="00497AB8" w:rsidP="00497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68D">
        <w:rPr>
          <w:rFonts w:ascii="Times New Roman" w:hAnsi="Times New Roman" w:cs="Times New Roman"/>
          <w:sz w:val="28"/>
          <w:szCs w:val="28"/>
        </w:rPr>
        <w:t>Городской фестиваль – конкурс учебных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«От идеи к действию»</w:t>
      </w:r>
      <w:r w:rsidR="00C0568D">
        <w:rPr>
          <w:rFonts w:ascii="Times New Roman" w:hAnsi="Times New Roman" w:cs="Times New Roman"/>
          <w:sz w:val="28"/>
          <w:szCs w:val="28"/>
        </w:rPr>
        <w:t xml:space="preserve"> является формой  подведения итогов проектно – исследовательской деятельности учащихся в школах города Твери</w:t>
      </w:r>
      <w:r>
        <w:rPr>
          <w:rFonts w:ascii="Times New Roman" w:hAnsi="Times New Roman" w:cs="Times New Roman"/>
          <w:sz w:val="28"/>
          <w:szCs w:val="28"/>
        </w:rPr>
        <w:t>. Цель фестиваля – выявление интеллектуально – творческого потенциала обучающихся с целью  обеспечения их максимальной самореализации, участниками являются учащиеся 8-11 классов. Наша школа в этом учебном году представила 4 проекта, призерами стали</w:t>
      </w:r>
      <w:r w:rsidR="008D00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Смирнов Сергей 9А «Создание модели электрокардиографа </w:t>
      </w:r>
      <w:r w:rsidR="008D0058">
        <w:rPr>
          <w:rFonts w:ascii="Times New Roman" w:hAnsi="Times New Roman" w:cs="Times New Roman"/>
          <w:sz w:val="28"/>
          <w:szCs w:val="28"/>
        </w:rPr>
        <w:t xml:space="preserve">на базе платформы </w:t>
      </w:r>
      <w:r w:rsidR="008D0058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8D0058">
        <w:rPr>
          <w:rFonts w:ascii="Times New Roman" w:hAnsi="Times New Roman" w:cs="Times New Roman"/>
          <w:sz w:val="28"/>
          <w:szCs w:val="28"/>
        </w:rPr>
        <w:t xml:space="preserve">» математическое направление </w:t>
      </w:r>
      <w:r w:rsidR="00491C0A">
        <w:rPr>
          <w:rFonts w:ascii="Times New Roman" w:hAnsi="Times New Roman" w:cs="Times New Roman"/>
          <w:sz w:val="28"/>
          <w:szCs w:val="28"/>
        </w:rPr>
        <w:t>(предмет</w:t>
      </w:r>
      <w:r w:rsidR="008D0058">
        <w:rPr>
          <w:rFonts w:ascii="Times New Roman" w:hAnsi="Times New Roman" w:cs="Times New Roman"/>
          <w:sz w:val="28"/>
          <w:szCs w:val="28"/>
        </w:rPr>
        <w:t xml:space="preserve"> - математика, информатика) учитель Воронков М.Е.; Строгонов Илья 9</w:t>
      </w:r>
      <w:r w:rsidR="00491C0A">
        <w:rPr>
          <w:rFonts w:ascii="Times New Roman" w:hAnsi="Times New Roman" w:cs="Times New Roman"/>
          <w:sz w:val="28"/>
          <w:szCs w:val="28"/>
        </w:rPr>
        <w:t>Г «Картезианский</w:t>
      </w:r>
      <w:r w:rsidR="008D0058">
        <w:rPr>
          <w:rFonts w:ascii="Times New Roman" w:hAnsi="Times New Roman" w:cs="Times New Roman"/>
          <w:sz w:val="28"/>
          <w:szCs w:val="28"/>
        </w:rPr>
        <w:t xml:space="preserve"> водолаз</w:t>
      </w:r>
      <w:r w:rsidR="00491C0A">
        <w:rPr>
          <w:rFonts w:ascii="Times New Roman" w:hAnsi="Times New Roman" w:cs="Times New Roman"/>
          <w:sz w:val="28"/>
          <w:szCs w:val="28"/>
        </w:rPr>
        <w:t>»</w:t>
      </w:r>
      <w:r w:rsidR="008D0058">
        <w:rPr>
          <w:rFonts w:ascii="Times New Roman" w:hAnsi="Times New Roman" w:cs="Times New Roman"/>
          <w:sz w:val="28"/>
          <w:szCs w:val="28"/>
        </w:rPr>
        <w:t xml:space="preserve"> естественно – научное направление (предмет – физика) учитель Боброва Т.Н. Никитина Карина 8А и Самсонов Никита 9В получили сертификаты участников (учитель математики Крылова Ю.А.)</w:t>
      </w:r>
    </w:p>
    <w:p w:rsidR="008D6EC0" w:rsidRDefault="008D6EC0" w:rsidP="008D6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0EA2">
        <w:rPr>
          <w:rFonts w:ascii="Times New Roman" w:hAnsi="Times New Roman" w:cs="Times New Roman"/>
          <w:sz w:val="28"/>
          <w:szCs w:val="28"/>
        </w:rPr>
        <w:t xml:space="preserve">В этом учебном году был проведен школьный этап общероссийской олимпиады школьников «Основы православной культуры» учитель Кесарева Е.В. Задания были достаточно сложными, Митина София и Земцова Софья, 4 класс получили сертификаты участников, Зайцева Валерия 5Б и Кудряшов Александр 5Б получили Дипломы </w:t>
      </w:r>
      <w:r w:rsidR="00D40E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0EA2">
        <w:rPr>
          <w:rFonts w:ascii="Times New Roman" w:hAnsi="Times New Roman" w:cs="Times New Roman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981472" w:rsidRDefault="008D6EC0" w:rsidP="008D6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3215">
        <w:rPr>
          <w:rFonts w:ascii="Times New Roman" w:hAnsi="Times New Roman" w:cs="Times New Roman"/>
          <w:sz w:val="28"/>
          <w:szCs w:val="28"/>
        </w:rPr>
        <w:t xml:space="preserve">Познавательная онлайн </w:t>
      </w:r>
      <w:r w:rsidR="00D40EA2">
        <w:rPr>
          <w:rFonts w:ascii="Times New Roman" w:hAnsi="Times New Roman" w:cs="Times New Roman"/>
          <w:sz w:val="28"/>
          <w:szCs w:val="28"/>
        </w:rPr>
        <w:t>–</w:t>
      </w:r>
      <w:r w:rsidR="00203215">
        <w:rPr>
          <w:rFonts w:ascii="Times New Roman" w:hAnsi="Times New Roman" w:cs="Times New Roman"/>
          <w:sz w:val="28"/>
          <w:szCs w:val="28"/>
        </w:rPr>
        <w:t xml:space="preserve"> игра</w:t>
      </w:r>
      <w:r w:rsidR="00D40EA2">
        <w:rPr>
          <w:rFonts w:ascii="Times New Roman" w:hAnsi="Times New Roman" w:cs="Times New Roman"/>
          <w:sz w:val="28"/>
          <w:szCs w:val="28"/>
        </w:rPr>
        <w:t xml:space="preserve"> для старшеклассников «Поехали!» была посвящена 60-летию первого полета человека в кос</w:t>
      </w:r>
      <w:r w:rsidR="00C639D8">
        <w:rPr>
          <w:rFonts w:ascii="Times New Roman" w:hAnsi="Times New Roman" w:cs="Times New Roman"/>
          <w:sz w:val="28"/>
          <w:szCs w:val="28"/>
        </w:rPr>
        <w:t>мос. Игра была направлена на привлечение внимания молодого поколения к истории мирного освоения космоса, а также на формирование представлений о космическом пространстве, Солнечной системе и ее планетах.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игры стал ДТДМ (структурное подразделение организационно – массовой работы), игра проводилась в форме личного первенства, дистанционно на онлайн – сервисе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D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</w:t>
      </w:r>
      <w:r>
        <w:rPr>
          <w:rFonts w:ascii="Times New Roman" w:hAnsi="Times New Roman" w:cs="Times New Roman"/>
          <w:sz w:val="28"/>
          <w:szCs w:val="28"/>
        </w:rPr>
        <w:t>. Участвовали от нашей школы 7 человек. Стали победителями Яхов О.9Б, Усенко А. 8А, Дидевич В. 10, Дьяконов М. 8А, Зайцев Е. 8В, Смирнов С. 9А, Журавлев К. 9Б сертификат участия.</w:t>
      </w:r>
      <w:r w:rsidR="007022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1C69" w:rsidRPr="00477DE6" w:rsidRDefault="008D6EC0" w:rsidP="00477D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02204">
        <w:rPr>
          <w:rFonts w:ascii="Times New Roman" w:hAnsi="Times New Roman" w:cs="Times New Roman"/>
          <w:sz w:val="28"/>
          <w:szCs w:val="28"/>
        </w:rPr>
        <w:t xml:space="preserve">С 15 </w:t>
      </w:r>
      <w:r w:rsidR="008D0058">
        <w:rPr>
          <w:rFonts w:ascii="Times New Roman" w:hAnsi="Times New Roman" w:cs="Times New Roman"/>
          <w:sz w:val="28"/>
          <w:szCs w:val="28"/>
        </w:rPr>
        <w:t>сентября</w:t>
      </w:r>
      <w:r w:rsidR="00702204">
        <w:rPr>
          <w:rFonts w:ascii="Times New Roman" w:hAnsi="Times New Roman" w:cs="Times New Roman"/>
          <w:sz w:val="28"/>
          <w:szCs w:val="28"/>
        </w:rPr>
        <w:t xml:space="preserve"> до </w:t>
      </w:r>
      <w:r w:rsidR="008D0058">
        <w:rPr>
          <w:rFonts w:ascii="Times New Roman" w:hAnsi="Times New Roman" w:cs="Times New Roman"/>
          <w:sz w:val="28"/>
          <w:szCs w:val="28"/>
        </w:rPr>
        <w:t>31 декабря</w:t>
      </w:r>
      <w:r w:rsidR="00702204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8D0058">
        <w:rPr>
          <w:rFonts w:ascii="Times New Roman" w:hAnsi="Times New Roman" w:cs="Times New Roman"/>
          <w:sz w:val="28"/>
          <w:szCs w:val="28"/>
        </w:rPr>
        <w:t>ежегодно проходит</w:t>
      </w:r>
      <w:r w:rsidR="00702204">
        <w:rPr>
          <w:rFonts w:ascii="Times New Roman" w:hAnsi="Times New Roman" w:cs="Times New Roman"/>
          <w:sz w:val="28"/>
          <w:szCs w:val="28"/>
        </w:rPr>
        <w:t xml:space="preserve"> Всероссийский конкурс </w:t>
      </w:r>
      <w:r w:rsidR="00702204" w:rsidRPr="00702204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="008D0058">
        <w:rPr>
          <w:rFonts w:ascii="Times New Roman" w:hAnsi="Times New Roman" w:cs="Times New Roman"/>
          <w:sz w:val="28"/>
          <w:szCs w:val="28"/>
        </w:rPr>
        <w:t>краеведческих работ обучающихся «Отечество</w:t>
      </w:r>
      <w:r w:rsidR="00702204" w:rsidRPr="00702204">
        <w:rPr>
          <w:rFonts w:ascii="Times New Roman" w:hAnsi="Times New Roman" w:cs="Times New Roman"/>
          <w:sz w:val="28"/>
          <w:szCs w:val="28"/>
        </w:rPr>
        <w:t>»</w:t>
      </w:r>
      <w:r w:rsidR="005206AE">
        <w:rPr>
          <w:rFonts w:ascii="Times New Roman" w:hAnsi="Times New Roman" w:cs="Times New Roman"/>
          <w:sz w:val="28"/>
          <w:szCs w:val="28"/>
        </w:rPr>
        <w:t>.</w:t>
      </w:r>
      <w:r w:rsidR="00702204" w:rsidRPr="00702204">
        <w:rPr>
          <w:rFonts w:ascii="Times New Roman" w:hAnsi="Times New Roman" w:cs="Times New Roman"/>
          <w:sz w:val="28"/>
          <w:szCs w:val="28"/>
        </w:rPr>
        <w:t xml:space="preserve"> </w:t>
      </w:r>
      <w:r w:rsidR="008D0058">
        <w:rPr>
          <w:rFonts w:ascii="Times New Roman" w:hAnsi="Times New Roman" w:cs="Times New Roman"/>
          <w:sz w:val="28"/>
          <w:szCs w:val="28"/>
        </w:rPr>
        <w:t>Целью проведения конк</w:t>
      </w:r>
      <w:r w:rsidR="005206AE">
        <w:rPr>
          <w:rFonts w:ascii="Times New Roman" w:hAnsi="Times New Roman" w:cs="Times New Roman"/>
          <w:sz w:val="28"/>
          <w:szCs w:val="28"/>
        </w:rPr>
        <w:t>урса является воспитание патр</w:t>
      </w:r>
      <w:r w:rsidR="008D0058">
        <w:rPr>
          <w:rFonts w:ascii="Times New Roman" w:hAnsi="Times New Roman" w:cs="Times New Roman"/>
          <w:sz w:val="28"/>
          <w:szCs w:val="28"/>
        </w:rPr>
        <w:t>иотизма и гражданственности обучающихся посредством вовлечения их в туристско – краеведческую, исследовательскую деятельность, позволяющ</w:t>
      </w:r>
      <w:r w:rsidR="005206AE">
        <w:rPr>
          <w:rFonts w:ascii="Times New Roman" w:hAnsi="Times New Roman" w:cs="Times New Roman"/>
          <w:sz w:val="28"/>
          <w:szCs w:val="28"/>
        </w:rPr>
        <w:t xml:space="preserve">ую им ближе познакомиться с историей родного края, глубже понять самобытность его культуры и особенности природы во взаимосвязи с историей и культурой страны, мира. </w:t>
      </w:r>
      <w:r w:rsidR="003912EE">
        <w:rPr>
          <w:rFonts w:ascii="Times New Roman" w:hAnsi="Times New Roman" w:cs="Times New Roman"/>
          <w:sz w:val="28"/>
          <w:szCs w:val="28"/>
        </w:rPr>
        <w:t xml:space="preserve"> </w:t>
      </w:r>
      <w:r w:rsidR="00CA4B36">
        <w:rPr>
          <w:rFonts w:ascii="Times New Roman" w:hAnsi="Times New Roman" w:cs="Times New Roman"/>
          <w:sz w:val="28"/>
          <w:szCs w:val="28"/>
        </w:rPr>
        <w:t xml:space="preserve">Учащаяся 9Б </w:t>
      </w:r>
      <w:r w:rsidR="00491C0A">
        <w:rPr>
          <w:rFonts w:ascii="Times New Roman" w:hAnsi="Times New Roman" w:cs="Times New Roman"/>
          <w:sz w:val="28"/>
          <w:szCs w:val="28"/>
        </w:rPr>
        <w:t>класса Олексий</w:t>
      </w:r>
      <w:r w:rsidR="005206AE">
        <w:rPr>
          <w:rFonts w:ascii="Times New Roman" w:hAnsi="Times New Roman" w:cs="Times New Roman"/>
          <w:sz w:val="28"/>
          <w:szCs w:val="28"/>
        </w:rPr>
        <w:t xml:space="preserve"> </w:t>
      </w:r>
      <w:r w:rsidR="00491C0A">
        <w:rPr>
          <w:rFonts w:ascii="Times New Roman" w:hAnsi="Times New Roman" w:cs="Times New Roman"/>
          <w:sz w:val="28"/>
          <w:szCs w:val="28"/>
        </w:rPr>
        <w:t>Дарья представила</w:t>
      </w:r>
      <w:r w:rsidR="005206AE">
        <w:rPr>
          <w:rFonts w:ascii="Times New Roman" w:hAnsi="Times New Roman" w:cs="Times New Roman"/>
          <w:sz w:val="28"/>
          <w:szCs w:val="28"/>
        </w:rPr>
        <w:t xml:space="preserve"> свою работу </w:t>
      </w:r>
      <w:r w:rsidR="005206AE" w:rsidRPr="002B3D64">
        <w:rPr>
          <w:rFonts w:ascii="Times New Roman" w:hAnsi="Times New Roman" w:cs="Times New Roman"/>
          <w:b/>
          <w:sz w:val="32"/>
          <w:szCs w:val="32"/>
        </w:rPr>
        <w:t>«</w:t>
      </w:r>
      <w:r w:rsidR="0052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Святочная обрядность Лужниковского сельского поселения Вышневолоцкого </w:t>
      </w:r>
      <w:r w:rsidR="00491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1C0A" w:rsidRPr="002B3D64">
        <w:rPr>
          <w:rFonts w:ascii="Times New Roman" w:hAnsi="Times New Roman" w:cs="Times New Roman"/>
          <w:b/>
          <w:bCs/>
          <w:color w:val="252525"/>
          <w:sz w:val="32"/>
          <w:szCs w:val="32"/>
        </w:rPr>
        <w:t>»</w:t>
      </w:r>
      <w:r w:rsidR="00491C0A" w:rsidRPr="005206AE">
        <w:rPr>
          <w:rFonts w:ascii="Times New Roman" w:hAnsi="Times New Roman" w:cs="Times New Roman"/>
          <w:sz w:val="28"/>
          <w:szCs w:val="28"/>
        </w:rPr>
        <w:t xml:space="preserve"> </w:t>
      </w:r>
      <w:r w:rsidR="00491C0A">
        <w:rPr>
          <w:rFonts w:ascii="Times New Roman" w:hAnsi="Times New Roman" w:cs="Times New Roman"/>
          <w:sz w:val="28"/>
          <w:szCs w:val="28"/>
        </w:rPr>
        <w:t>в</w:t>
      </w:r>
      <w:r w:rsidR="005206AE">
        <w:rPr>
          <w:rFonts w:ascii="Times New Roman" w:hAnsi="Times New Roman" w:cs="Times New Roman"/>
          <w:sz w:val="28"/>
          <w:szCs w:val="28"/>
        </w:rPr>
        <w:t xml:space="preserve"> </w:t>
      </w:r>
      <w:r w:rsidR="00491C0A">
        <w:rPr>
          <w:rFonts w:ascii="Times New Roman" w:hAnsi="Times New Roman" w:cs="Times New Roman"/>
          <w:sz w:val="28"/>
          <w:szCs w:val="28"/>
        </w:rPr>
        <w:t>номинации</w:t>
      </w:r>
      <w:r w:rsidR="0049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06AE" w:rsidRPr="005206AE">
        <w:rPr>
          <w:rFonts w:ascii="Times New Roman" w:hAnsi="Times New Roman" w:cs="Times New Roman"/>
          <w:sz w:val="28"/>
          <w:szCs w:val="28"/>
        </w:rPr>
        <w:t>Культура и фольклор родного края»</w:t>
      </w:r>
      <w:r w:rsidR="005206AE">
        <w:rPr>
          <w:rFonts w:ascii="Times New Roman" w:hAnsi="Times New Roman" w:cs="Times New Roman"/>
          <w:sz w:val="28"/>
          <w:szCs w:val="28"/>
        </w:rPr>
        <w:t xml:space="preserve"> </w:t>
      </w:r>
      <w:r w:rsidR="00491C0A">
        <w:rPr>
          <w:rFonts w:ascii="Times New Roman" w:hAnsi="Times New Roman" w:cs="Times New Roman"/>
          <w:sz w:val="28"/>
          <w:szCs w:val="28"/>
        </w:rPr>
        <w:t>(учитель</w:t>
      </w:r>
      <w:r w:rsidR="005206AE">
        <w:rPr>
          <w:rFonts w:ascii="Times New Roman" w:hAnsi="Times New Roman" w:cs="Times New Roman"/>
          <w:sz w:val="28"/>
          <w:szCs w:val="28"/>
        </w:rPr>
        <w:t xml:space="preserve"> Дубинина А.А.). Работа получила Диплом </w:t>
      </w:r>
      <w:r w:rsidR="005206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06AE" w:rsidRPr="005206AE">
        <w:rPr>
          <w:rFonts w:ascii="Times New Roman" w:hAnsi="Times New Roman" w:cs="Times New Roman"/>
          <w:sz w:val="28"/>
          <w:szCs w:val="28"/>
        </w:rPr>
        <w:t xml:space="preserve"> </w:t>
      </w:r>
      <w:r w:rsidR="005206AE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C69" w:rsidRPr="00DB1C69" w:rsidRDefault="00DB1C69" w:rsidP="00477D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69">
        <w:rPr>
          <w:rFonts w:ascii="Times New Roman" w:hAnsi="Times New Roman" w:cs="Times New Roman"/>
          <w:sz w:val="28"/>
          <w:szCs w:val="28"/>
        </w:rPr>
        <w:t>С 3 по 8 ноября 2020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 проводилась  </w:t>
      </w:r>
      <w:r w:rsidRPr="00DB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1C69">
        <w:rPr>
          <w:rFonts w:ascii="Times New Roman" w:hAnsi="Times New Roman" w:cs="Times New Roman"/>
          <w:sz w:val="28"/>
          <w:szCs w:val="28"/>
        </w:rPr>
        <w:t>еждународная акция «Большой этнографический диктант». Большой этнографический диктант - это просветительский проект, который знакомит с культурой народов, проживающих в России, а также позволяет оценить общий уровень этнокультурной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2C4">
        <w:rPr>
          <w:rFonts w:ascii="Times New Roman" w:hAnsi="Times New Roman" w:cs="Times New Roman"/>
          <w:color w:val="131D23"/>
          <w:sz w:val="28"/>
          <w:szCs w:val="28"/>
        </w:rPr>
        <w:t xml:space="preserve">Главная </w:t>
      </w:r>
      <w:r w:rsidRPr="00DB1C69">
        <w:rPr>
          <w:rFonts w:ascii="Times New Roman" w:hAnsi="Times New Roman" w:cs="Times New Roman"/>
          <w:color w:val="131D23"/>
          <w:sz w:val="28"/>
          <w:szCs w:val="28"/>
        </w:rPr>
        <w:t xml:space="preserve"> задача </w:t>
      </w:r>
      <w:r w:rsidR="002472C4">
        <w:rPr>
          <w:rFonts w:ascii="Times New Roman" w:hAnsi="Times New Roman" w:cs="Times New Roman"/>
          <w:color w:val="131D23"/>
          <w:sz w:val="28"/>
          <w:szCs w:val="28"/>
        </w:rPr>
        <w:t xml:space="preserve">диктанта </w:t>
      </w:r>
      <w:r w:rsidRPr="00DB1C69">
        <w:rPr>
          <w:rFonts w:ascii="Times New Roman" w:hAnsi="Times New Roman" w:cs="Times New Roman"/>
          <w:color w:val="131D23"/>
          <w:sz w:val="28"/>
          <w:szCs w:val="28"/>
        </w:rPr>
        <w:t>заключается в том, чтобы после этой акции у жителей России появилось желание изучать свои корни, традиции своих предков, узнавать больше о тех, кто живет рядом. Потому что знание является основой для взаимного уважения и согласия между людьми разных национальностей.</w:t>
      </w:r>
      <w:r w:rsidR="002472C4">
        <w:rPr>
          <w:rFonts w:ascii="Times New Roman" w:hAnsi="Times New Roman" w:cs="Times New Roman"/>
          <w:color w:val="131D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учащихся и 12 учителей школы приняли участие в этой акции, показав свои знания по этой теме.</w:t>
      </w:r>
      <w:r w:rsidRPr="00DB1C69">
        <w:rPr>
          <w:rFonts w:ascii="Arial" w:hAnsi="Arial" w:cs="Arial"/>
          <w:color w:val="131D23"/>
          <w:sz w:val="36"/>
          <w:szCs w:val="36"/>
        </w:rPr>
        <w:t xml:space="preserve"> </w:t>
      </w:r>
    </w:p>
    <w:p w:rsidR="00477DE6" w:rsidRDefault="002472C4" w:rsidP="00477DE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72C4">
        <w:rPr>
          <w:sz w:val="28"/>
          <w:szCs w:val="28"/>
        </w:rPr>
        <w:t>3 декабря 2018 года Генеральная Ассамблея ООН провозгласила 24 января международным днем образования, признавая его роль в достижении мира и развития.</w:t>
      </w:r>
      <w:r>
        <w:rPr>
          <w:sz w:val="28"/>
          <w:szCs w:val="28"/>
        </w:rPr>
        <w:t xml:space="preserve">  </w:t>
      </w:r>
      <w:r w:rsidRPr="002472C4">
        <w:rPr>
          <w:sz w:val="28"/>
          <w:szCs w:val="28"/>
        </w:rPr>
        <w:t>В рамках мероприятий, посвященных указанному событию, ФГБОУ ДО «Федеральный центр детско-юношеского</w:t>
      </w:r>
      <w:r>
        <w:rPr>
          <w:sz w:val="28"/>
          <w:szCs w:val="28"/>
        </w:rPr>
        <w:t xml:space="preserve"> туризма и краеведения» проводил</w:t>
      </w:r>
      <w:r w:rsidRPr="002472C4">
        <w:rPr>
          <w:sz w:val="28"/>
          <w:szCs w:val="28"/>
        </w:rPr>
        <w:t> </w:t>
      </w:r>
      <w:r w:rsidRPr="002472C4">
        <w:rPr>
          <w:rStyle w:val="aa"/>
          <w:b w:val="0"/>
          <w:sz w:val="28"/>
          <w:szCs w:val="28"/>
        </w:rPr>
        <w:t>23-24 января</w:t>
      </w:r>
      <w:r>
        <w:rPr>
          <w:rStyle w:val="aa"/>
          <w:b w:val="0"/>
          <w:sz w:val="28"/>
          <w:szCs w:val="28"/>
        </w:rPr>
        <w:t xml:space="preserve"> 2020 года</w:t>
      </w:r>
      <w:r w:rsidRPr="002472C4">
        <w:rPr>
          <w:rStyle w:val="aa"/>
          <w:b w:val="0"/>
          <w:sz w:val="28"/>
          <w:szCs w:val="28"/>
        </w:rPr>
        <w:t xml:space="preserve"> «Всероссийский открытый краеведческий диктант».</w:t>
      </w:r>
      <w:r w:rsidR="00620593">
        <w:rPr>
          <w:rStyle w:val="aa"/>
          <w:b w:val="0"/>
          <w:sz w:val="28"/>
          <w:szCs w:val="28"/>
        </w:rPr>
        <w:t xml:space="preserve"> Учащиеся и педагоги приняли активное участие в диктанте, в итоге 116 человек ответили на вопросы краеведческого диктанта.</w:t>
      </w:r>
      <w:r w:rsidR="00477DE6">
        <w:rPr>
          <w:rStyle w:val="aa"/>
          <w:b w:val="0"/>
          <w:sz w:val="28"/>
          <w:szCs w:val="28"/>
        </w:rPr>
        <w:t xml:space="preserve">  </w:t>
      </w:r>
    </w:p>
    <w:p w:rsidR="003912EE" w:rsidRPr="00477DE6" w:rsidRDefault="00477DE6" w:rsidP="00477DE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</w:t>
      </w:r>
      <w:r w:rsidR="00EE0061">
        <w:rPr>
          <w:rStyle w:val="aa"/>
          <w:b w:val="0"/>
          <w:sz w:val="28"/>
          <w:szCs w:val="28"/>
        </w:rPr>
        <w:t xml:space="preserve">Экологические проблемы остаются важными сегодня, поэтому проводится большое количество </w:t>
      </w:r>
      <w:r w:rsidR="00EB279A">
        <w:rPr>
          <w:rStyle w:val="aa"/>
          <w:b w:val="0"/>
          <w:sz w:val="28"/>
          <w:szCs w:val="28"/>
        </w:rPr>
        <w:t xml:space="preserve">круглых столов, конференций, конкурсов по вопросам охраны природы и окружающей среды. В апреле 2021 года учащиеся (5 человек) </w:t>
      </w:r>
      <w:r w:rsidR="00EB279A">
        <w:rPr>
          <w:rStyle w:val="aa"/>
          <w:b w:val="0"/>
          <w:sz w:val="28"/>
          <w:szCs w:val="28"/>
        </w:rPr>
        <w:lastRenderedPageBreak/>
        <w:t xml:space="preserve">Луценко М.Е. и Павловой Н.В. (2 человека) приняли участие в </w:t>
      </w:r>
      <w:r w:rsidR="00EB279A">
        <w:rPr>
          <w:rStyle w:val="aa"/>
          <w:b w:val="0"/>
          <w:sz w:val="28"/>
          <w:szCs w:val="28"/>
          <w:lang w:val="en-US"/>
        </w:rPr>
        <w:t>XIX</w:t>
      </w:r>
      <w:r w:rsidR="00EB279A" w:rsidRPr="00EB279A">
        <w:rPr>
          <w:rStyle w:val="aa"/>
          <w:b w:val="0"/>
          <w:sz w:val="28"/>
          <w:szCs w:val="28"/>
        </w:rPr>
        <w:t xml:space="preserve"> </w:t>
      </w:r>
      <w:r w:rsidR="00EB279A">
        <w:rPr>
          <w:rStyle w:val="aa"/>
          <w:b w:val="0"/>
          <w:sz w:val="28"/>
          <w:szCs w:val="28"/>
        </w:rPr>
        <w:t>экологическом форуме «Зеленая планета».  Леонов Д. стал победителем, получив диплом 1 степени.</w:t>
      </w:r>
      <w:r w:rsidR="00454816">
        <w:rPr>
          <w:rStyle w:val="aa"/>
          <w:b w:val="0"/>
          <w:sz w:val="28"/>
          <w:szCs w:val="28"/>
        </w:rPr>
        <w:t xml:space="preserve"> В декабре 2020 года Центрально – Лесной биосферный заповедник проводил викторину «Природа Тверского края» </w:t>
      </w:r>
      <w:r w:rsidR="00137CC1">
        <w:rPr>
          <w:rStyle w:val="aa"/>
          <w:b w:val="0"/>
          <w:sz w:val="28"/>
          <w:szCs w:val="28"/>
        </w:rPr>
        <w:t xml:space="preserve">учащиеся 3В класс </w:t>
      </w:r>
      <w:r w:rsidR="00491C0A">
        <w:rPr>
          <w:rStyle w:val="aa"/>
          <w:b w:val="0"/>
          <w:sz w:val="28"/>
          <w:szCs w:val="28"/>
        </w:rPr>
        <w:t>(учитель</w:t>
      </w:r>
      <w:r w:rsidR="00137CC1">
        <w:rPr>
          <w:rStyle w:val="aa"/>
          <w:b w:val="0"/>
          <w:sz w:val="28"/>
          <w:szCs w:val="28"/>
        </w:rPr>
        <w:t xml:space="preserve"> Луценко М.Е.) приняли участие всем классом и были награждены поездкой в заповедник. 4Б класс (учитель Рощупкина И.П.) также приняли участие в этой викторине и получили благодарности за участие.</w:t>
      </w:r>
    </w:p>
    <w:p w:rsidR="007B3F6A" w:rsidRPr="00491C0A" w:rsidRDefault="002067D2" w:rsidP="003C6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A">
        <w:rPr>
          <w:rFonts w:ascii="Times New Roman" w:hAnsi="Times New Roman" w:cs="Times New Roman"/>
          <w:b/>
          <w:sz w:val="28"/>
          <w:szCs w:val="28"/>
        </w:rPr>
        <w:t xml:space="preserve">Сводная </w:t>
      </w:r>
      <w:r w:rsidR="00491C0A" w:rsidRPr="00491C0A">
        <w:rPr>
          <w:rFonts w:ascii="Times New Roman" w:hAnsi="Times New Roman" w:cs="Times New Roman"/>
          <w:b/>
          <w:sz w:val="28"/>
          <w:szCs w:val="28"/>
        </w:rPr>
        <w:t>таблица участия</w:t>
      </w:r>
      <w:r w:rsidR="007B3F6A" w:rsidRPr="00491C0A">
        <w:rPr>
          <w:rFonts w:ascii="Times New Roman" w:hAnsi="Times New Roman" w:cs="Times New Roman"/>
          <w:b/>
          <w:sz w:val="28"/>
          <w:szCs w:val="28"/>
        </w:rPr>
        <w:t xml:space="preserve"> учащихся МОУ СОШ № 20 в олимпиадах и конкурсах различного уровня</w:t>
      </w:r>
      <w:r w:rsidR="006C1D16" w:rsidRPr="00491C0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6EC0" w:rsidRPr="00491C0A">
        <w:rPr>
          <w:rFonts w:ascii="Times New Roman" w:hAnsi="Times New Roman" w:cs="Times New Roman"/>
          <w:b/>
          <w:sz w:val="28"/>
          <w:szCs w:val="28"/>
        </w:rPr>
        <w:t>20</w:t>
      </w:r>
      <w:r w:rsidR="005B6B7F" w:rsidRPr="00491C0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D6EC0" w:rsidRPr="00491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B7F" w:rsidRPr="00491C0A">
        <w:rPr>
          <w:rFonts w:ascii="Times New Roman" w:hAnsi="Times New Roman" w:cs="Times New Roman"/>
          <w:b/>
          <w:sz w:val="28"/>
          <w:szCs w:val="28"/>
        </w:rPr>
        <w:t>20</w:t>
      </w:r>
      <w:r w:rsidR="008D6EC0" w:rsidRPr="00491C0A">
        <w:rPr>
          <w:rFonts w:ascii="Times New Roman" w:hAnsi="Times New Roman" w:cs="Times New Roman"/>
          <w:b/>
          <w:sz w:val="28"/>
          <w:szCs w:val="28"/>
        </w:rPr>
        <w:t>21</w:t>
      </w:r>
      <w:r w:rsidR="00AF6493" w:rsidRPr="00491C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3544"/>
        <w:gridCol w:w="1134"/>
        <w:gridCol w:w="3118"/>
      </w:tblGrid>
      <w:tr w:rsidR="005B6B7F" w:rsidRPr="00194B08" w:rsidTr="00D77916">
        <w:tc>
          <w:tcPr>
            <w:tcW w:w="2127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13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354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3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118" w:type="dxa"/>
          </w:tcPr>
          <w:p w:rsidR="005B6B7F" w:rsidRPr="00194B08" w:rsidRDefault="00076C22" w:rsidP="00076C22">
            <w:pPr>
              <w:jc w:val="both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Н</w:t>
            </w:r>
            <w:r w:rsidR="005B6B7F" w:rsidRPr="00194B08">
              <w:rPr>
                <w:rFonts w:ascii="Times New Roman" w:hAnsi="Times New Roman" w:cs="Times New Roman"/>
              </w:rPr>
              <w:t>аграды</w:t>
            </w:r>
            <w:r>
              <w:rPr>
                <w:rFonts w:ascii="Times New Roman" w:hAnsi="Times New Roman" w:cs="Times New Roman"/>
              </w:rPr>
              <w:t xml:space="preserve"> и участие</w:t>
            </w:r>
          </w:p>
        </w:tc>
      </w:tr>
      <w:tr w:rsidR="005B6B7F" w:rsidRPr="00194B08" w:rsidTr="00D77916">
        <w:tc>
          <w:tcPr>
            <w:tcW w:w="2127" w:type="dxa"/>
          </w:tcPr>
          <w:p w:rsidR="005B6B7F" w:rsidRPr="00A644A3" w:rsidRDefault="005B6B7F" w:rsidP="00A644A3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5B6B7F" w:rsidRPr="00194B08" w:rsidRDefault="007B2792" w:rsidP="00E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краеведческий конкурс «Тверь. Лента времени»</w:t>
            </w:r>
          </w:p>
        </w:tc>
        <w:tc>
          <w:tcPr>
            <w:tcW w:w="1134" w:type="dxa"/>
          </w:tcPr>
          <w:p w:rsidR="005B6B7F" w:rsidRPr="00194B08" w:rsidRDefault="007B2792" w:rsidP="00076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5B6B7F" w:rsidRDefault="00913C1C" w:rsidP="00076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В. 11</w:t>
            </w:r>
            <w:r w:rsidR="00E15E20">
              <w:rPr>
                <w:rFonts w:ascii="Times New Roman" w:hAnsi="Times New Roman" w:cs="Times New Roman"/>
              </w:rPr>
              <w:t xml:space="preserve"> </w:t>
            </w:r>
            <w:r w:rsidR="005B6B7F">
              <w:rPr>
                <w:rFonts w:ascii="Times New Roman" w:hAnsi="Times New Roman" w:cs="Times New Roman"/>
              </w:rPr>
              <w:t xml:space="preserve"> </w:t>
            </w:r>
            <w:r w:rsidR="007B2792">
              <w:rPr>
                <w:rFonts w:ascii="Times New Roman" w:hAnsi="Times New Roman" w:cs="Times New Roman"/>
              </w:rPr>
              <w:t>призер учитель Ильина Е.Ю.</w:t>
            </w:r>
          </w:p>
          <w:p w:rsidR="007B2792" w:rsidRDefault="007B2792" w:rsidP="00076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Кропачева О. 10 призер </w:t>
            </w:r>
          </w:p>
          <w:p w:rsidR="007B2792" w:rsidRDefault="007B2792" w:rsidP="00076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 Д. 9Б победитель, Евдокимова П. 9Б победитель</w:t>
            </w:r>
          </w:p>
          <w:p w:rsidR="00E15E20" w:rsidRPr="00194B08" w:rsidRDefault="007B2792" w:rsidP="00E15E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Федотова И.А.</w:t>
            </w:r>
          </w:p>
        </w:tc>
      </w:tr>
      <w:tr w:rsidR="00913C1C" w:rsidRPr="00194B08" w:rsidTr="00D77916">
        <w:tc>
          <w:tcPr>
            <w:tcW w:w="2127" w:type="dxa"/>
          </w:tcPr>
          <w:p w:rsidR="00913C1C" w:rsidRPr="00A644A3" w:rsidRDefault="00913C1C" w:rsidP="002134A9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913C1C" w:rsidRDefault="00913C1C" w:rsidP="00076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913C1C" w:rsidRPr="00913C1C" w:rsidRDefault="00913C1C" w:rsidP="00E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английскому языку для обучающихся 5-х классов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13C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Lion</w:t>
            </w:r>
          </w:p>
        </w:tc>
        <w:tc>
          <w:tcPr>
            <w:tcW w:w="1134" w:type="dxa"/>
          </w:tcPr>
          <w:p w:rsidR="00913C1C" w:rsidRDefault="00462198" w:rsidP="00076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13C1C" w:rsidRDefault="00913C1C" w:rsidP="00076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Пидкаминный К. 5А, Виноградова К. 5В, Прокофьев Р. 5Г, Прокофьев Э. 5Г, Зайцева В. 5Б, Хусейнова С. 5А сертификат участия </w:t>
            </w:r>
            <w:r w:rsidR="001E5D87">
              <w:rPr>
                <w:rFonts w:ascii="Times New Roman" w:hAnsi="Times New Roman" w:cs="Times New Roman"/>
              </w:rPr>
              <w:t>(учителя Громова В.Р., Нуи Н.)</w:t>
            </w:r>
          </w:p>
        </w:tc>
      </w:tr>
      <w:tr w:rsidR="00D318D6" w:rsidRPr="00194B08" w:rsidTr="00D77916">
        <w:tc>
          <w:tcPr>
            <w:tcW w:w="2127" w:type="dxa"/>
          </w:tcPr>
          <w:p w:rsidR="00D318D6" w:rsidRPr="00A644A3" w:rsidRDefault="00D318D6" w:rsidP="007925BC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D318D6" w:rsidRDefault="00D318D6" w:rsidP="0079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D318D6" w:rsidRPr="00462198" w:rsidRDefault="00D318D6" w:rsidP="00E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презентаций по страноведению «Германия. Интересно о неизвестном»</w:t>
            </w:r>
          </w:p>
        </w:tc>
        <w:tc>
          <w:tcPr>
            <w:tcW w:w="1134" w:type="dxa"/>
          </w:tcPr>
          <w:p w:rsidR="00D318D6" w:rsidRDefault="00D318D6" w:rsidP="00076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D318D6" w:rsidRDefault="00D318D6" w:rsidP="00076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А. 11, Марков В. 9А  учитель Ильина Е.Ю.</w:t>
            </w:r>
          </w:p>
        </w:tc>
      </w:tr>
      <w:tr w:rsidR="00D318D6" w:rsidRPr="00194B08" w:rsidTr="00D77916">
        <w:tc>
          <w:tcPr>
            <w:tcW w:w="2127" w:type="dxa"/>
          </w:tcPr>
          <w:p w:rsidR="00D318D6" w:rsidRPr="00A644A3" w:rsidRDefault="00D318D6" w:rsidP="007925BC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D318D6" w:rsidRDefault="00D318D6" w:rsidP="00076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D318D6" w:rsidRDefault="007925BC" w:rsidP="00E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318D6">
              <w:rPr>
                <w:rFonts w:ascii="Times New Roman" w:hAnsi="Times New Roman" w:cs="Times New Roman"/>
              </w:rPr>
              <w:t>ежпредметная олимпиада «Золотой феникс»</w:t>
            </w:r>
          </w:p>
        </w:tc>
        <w:tc>
          <w:tcPr>
            <w:tcW w:w="1134" w:type="dxa"/>
          </w:tcPr>
          <w:p w:rsidR="00D318D6" w:rsidRDefault="00D318D6" w:rsidP="00076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D318D6" w:rsidRDefault="00D318D6" w:rsidP="00076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Чередникова Е. 8Б (учитель Фатьянова Е.А)</w:t>
            </w:r>
          </w:p>
        </w:tc>
      </w:tr>
      <w:tr w:rsidR="00D318D6" w:rsidRPr="00194B08" w:rsidTr="007B2792">
        <w:trPr>
          <w:trHeight w:val="944"/>
        </w:trPr>
        <w:tc>
          <w:tcPr>
            <w:tcW w:w="2127" w:type="dxa"/>
          </w:tcPr>
          <w:p w:rsidR="00D318D6" w:rsidRPr="00A644A3" w:rsidRDefault="00D318D6" w:rsidP="007925BC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D318D6" w:rsidRDefault="00D318D6" w:rsidP="0079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D318D6" w:rsidRPr="00772582" w:rsidRDefault="00D318D6" w:rsidP="007925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Олимпиада среди 5 классов по естествознанию</w:t>
            </w:r>
          </w:p>
        </w:tc>
        <w:tc>
          <w:tcPr>
            <w:tcW w:w="1134" w:type="dxa"/>
          </w:tcPr>
          <w:p w:rsidR="00D318D6" w:rsidRPr="00194B08" w:rsidRDefault="00D318D6" w:rsidP="007925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D318D6" w:rsidRPr="00194B08" w:rsidRDefault="00D318D6" w:rsidP="00976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Афанасьев А., , Ковалев М. Иванов Д.  (все 6 В) (учитель Федотова И.А.)</w:t>
            </w:r>
          </w:p>
        </w:tc>
      </w:tr>
      <w:tr w:rsidR="00C0568D" w:rsidRPr="00194B08" w:rsidTr="00D77916">
        <w:tc>
          <w:tcPr>
            <w:tcW w:w="2127" w:type="dxa"/>
          </w:tcPr>
          <w:p w:rsidR="00C0568D" w:rsidRPr="00A644A3" w:rsidRDefault="00C0568D" w:rsidP="00702204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134" w:type="dxa"/>
          </w:tcPr>
          <w:p w:rsidR="00C0568D" w:rsidRDefault="00C0568D" w:rsidP="008D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C0568D" w:rsidRPr="00C52EA0" w:rsidRDefault="00C0568D" w:rsidP="00702204">
            <w:pPr>
              <w:jc w:val="both"/>
              <w:rPr>
                <w:rFonts w:ascii="Times New Roman" w:hAnsi="Times New Roman" w:cs="Times New Roman"/>
              </w:rPr>
            </w:pPr>
            <w:r w:rsidRPr="00C52EA0">
              <w:rPr>
                <w:rFonts w:ascii="Times New Roman" w:hAnsi="Times New Roman" w:cs="Times New Roman"/>
                <w:color w:val="000000"/>
              </w:rPr>
              <w:t>Городска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C52EA0">
              <w:rPr>
                <w:rFonts w:ascii="Times New Roman" w:hAnsi="Times New Roman" w:cs="Times New Roman"/>
                <w:color w:val="000000"/>
              </w:rPr>
              <w:t xml:space="preserve">командная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2EA0">
              <w:rPr>
                <w:rFonts w:ascii="Times New Roman" w:hAnsi="Times New Roman" w:cs="Times New Roman"/>
                <w:color w:val="000000"/>
              </w:rPr>
              <w:t xml:space="preserve"> олимпиада по немецкому языку  </w:t>
            </w:r>
            <w:r>
              <w:rPr>
                <w:rFonts w:ascii="Times New Roman" w:hAnsi="Times New Roman" w:cs="Times New Roman"/>
                <w:color w:val="000000"/>
              </w:rPr>
              <w:t>(5-7 класс)</w:t>
            </w:r>
          </w:p>
        </w:tc>
        <w:tc>
          <w:tcPr>
            <w:tcW w:w="1134" w:type="dxa"/>
          </w:tcPr>
          <w:p w:rsidR="00C0568D" w:rsidRPr="00194B08" w:rsidRDefault="00C0568D" w:rsidP="00702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C0568D" w:rsidRPr="00194B08" w:rsidRDefault="00C0568D" w:rsidP="007B27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Васючкова О. 7В победитель , Олина П.7А призер учитель Ильина Е.Ю.</w:t>
            </w:r>
          </w:p>
        </w:tc>
      </w:tr>
      <w:tr w:rsidR="00C0568D" w:rsidRPr="00194B08" w:rsidTr="00D77916">
        <w:tc>
          <w:tcPr>
            <w:tcW w:w="2127" w:type="dxa"/>
          </w:tcPr>
          <w:p w:rsidR="00C0568D" w:rsidRPr="00A644A3" w:rsidRDefault="00C0568D" w:rsidP="008D0058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134" w:type="dxa"/>
          </w:tcPr>
          <w:p w:rsidR="00C0568D" w:rsidRPr="00194B08" w:rsidRDefault="00C0568D" w:rsidP="008D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C0568D" w:rsidRPr="00C52EA0" w:rsidRDefault="00C0568D" w:rsidP="00C0568D">
            <w:pPr>
              <w:jc w:val="both"/>
              <w:rPr>
                <w:rFonts w:ascii="Times New Roman" w:hAnsi="Times New Roman" w:cs="Times New Roman"/>
              </w:rPr>
            </w:pPr>
            <w:r w:rsidRPr="00C52EA0">
              <w:rPr>
                <w:rFonts w:ascii="Times New Roman" w:hAnsi="Times New Roman" w:cs="Times New Roman"/>
                <w:color w:val="000000"/>
              </w:rPr>
              <w:t>Городска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C52EA0">
              <w:rPr>
                <w:rFonts w:ascii="Times New Roman" w:hAnsi="Times New Roman" w:cs="Times New Roman"/>
                <w:color w:val="000000"/>
              </w:rPr>
              <w:t xml:space="preserve">командная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2EA0">
              <w:rPr>
                <w:rFonts w:ascii="Times New Roman" w:hAnsi="Times New Roman" w:cs="Times New Roman"/>
                <w:color w:val="000000"/>
              </w:rPr>
              <w:t xml:space="preserve"> олимпиада по немецкому языку  </w:t>
            </w:r>
            <w:r>
              <w:rPr>
                <w:rFonts w:ascii="Times New Roman" w:hAnsi="Times New Roman" w:cs="Times New Roman"/>
                <w:color w:val="000000"/>
              </w:rPr>
              <w:t>(8 - 11 класс)</w:t>
            </w:r>
          </w:p>
        </w:tc>
        <w:tc>
          <w:tcPr>
            <w:tcW w:w="1134" w:type="dxa"/>
          </w:tcPr>
          <w:p w:rsidR="00C0568D" w:rsidRPr="00194B08" w:rsidRDefault="00C0568D" w:rsidP="008D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C0568D" w:rsidRDefault="00CA4B36" w:rsidP="008D00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А. 11 класс победитель, Виноградов п. 9Г призер учитель Ильина Е.Ю.</w:t>
            </w:r>
          </w:p>
          <w:p w:rsidR="00CA4B36" w:rsidRPr="00194B08" w:rsidRDefault="00CA4B36" w:rsidP="008D00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А. 8Б призер учитель Фатьянова Е.А.</w:t>
            </w:r>
          </w:p>
        </w:tc>
      </w:tr>
      <w:tr w:rsidR="00C0568D" w:rsidTr="00D77916">
        <w:tc>
          <w:tcPr>
            <w:tcW w:w="2127" w:type="dxa"/>
          </w:tcPr>
          <w:p w:rsidR="00C0568D" w:rsidRPr="00A644A3" w:rsidRDefault="00C0568D" w:rsidP="007925BC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134" w:type="dxa"/>
          </w:tcPr>
          <w:p w:rsidR="00C0568D" w:rsidRPr="00194B08" w:rsidRDefault="00C0568D" w:rsidP="0079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194B0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C0568D" w:rsidRPr="00D318D6" w:rsidRDefault="00C0568D" w:rsidP="006C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D318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городской конкурс реферативных исследований «Человек и его здоровье» для </w:t>
            </w:r>
            <w:r>
              <w:rPr>
                <w:rFonts w:ascii="Times New Roman" w:hAnsi="Times New Roman" w:cs="Times New Roman"/>
              </w:rPr>
              <w:lastRenderedPageBreak/>
              <w:t>учащихся 8 – 11-х  классов</w:t>
            </w:r>
          </w:p>
        </w:tc>
        <w:tc>
          <w:tcPr>
            <w:tcW w:w="1134" w:type="dxa"/>
          </w:tcPr>
          <w:p w:rsidR="00C0568D" w:rsidRPr="00194B08" w:rsidRDefault="00C0568D" w:rsidP="006C4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</w:tcPr>
          <w:p w:rsidR="00C0568D" w:rsidRDefault="00C0568D" w:rsidP="006C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Стародубова А.9В победитель  учитель Белова Н.П.</w:t>
            </w:r>
          </w:p>
          <w:p w:rsidR="00C0568D" w:rsidRDefault="00C0568D" w:rsidP="006C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Жарков Кирилл 9Б </w:t>
            </w:r>
            <w:r>
              <w:rPr>
                <w:rFonts w:ascii="Times New Roman" w:hAnsi="Times New Roman" w:cs="Times New Roman"/>
              </w:rPr>
              <w:lastRenderedPageBreak/>
              <w:t>победитель учитель Федотова И.А.</w:t>
            </w:r>
          </w:p>
          <w:p w:rsidR="00C0568D" w:rsidRPr="00194B08" w:rsidRDefault="00C0568D" w:rsidP="006C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Рудан В. 9Г призер учитель Дятлов В.С.</w:t>
            </w:r>
          </w:p>
        </w:tc>
      </w:tr>
      <w:tr w:rsidR="00C0568D" w:rsidTr="00D77916">
        <w:tc>
          <w:tcPr>
            <w:tcW w:w="2127" w:type="dxa"/>
          </w:tcPr>
          <w:p w:rsidR="00C0568D" w:rsidRPr="00A644A3" w:rsidRDefault="00C0568D" w:rsidP="008D0058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</w:p>
        </w:tc>
        <w:tc>
          <w:tcPr>
            <w:tcW w:w="1134" w:type="dxa"/>
          </w:tcPr>
          <w:p w:rsidR="00C0568D" w:rsidRDefault="00C0568D" w:rsidP="008D0058">
            <w:r w:rsidRPr="007D1DC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C0568D" w:rsidRPr="00772582" w:rsidRDefault="00C0568D" w:rsidP="008D0058">
            <w:pPr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</w:rPr>
              <w:t>сообщений  «Открытие» 2-6 класс</w:t>
            </w:r>
          </w:p>
        </w:tc>
        <w:tc>
          <w:tcPr>
            <w:tcW w:w="1134" w:type="dxa"/>
          </w:tcPr>
          <w:p w:rsidR="00C0568D" w:rsidRPr="00194B08" w:rsidRDefault="00B92EDF" w:rsidP="006C4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C0568D" w:rsidRPr="00137CC1" w:rsidRDefault="00B92EDF" w:rsidP="0013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DF">
              <w:rPr>
                <w:rFonts w:ascii="Times New Roman" w:hAnsi="Times New Roman"/>
                <w:sz w:val="24"/>
                <w:szCs w:val="24"/>
              </w:rPr>
              <w:t>Егорова О. 4 Б заняла 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Рощупкина И.П., Гусев К. 4 А  </w:t>
            </w:r>
            <w:r w:rsidRPr="00B92EDF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Маляренко Н.И., Жукова И. 3Г 3 место учитель Чикал О.А.</w:t>
            </w:r>
          </w:p>
        </w:tc>
      </w:tr>
      <w:tr w:rsidR="00C0568D" w:rsidTr="00D77916">
        <w:tc>
          <w:tcPr>
            <w:tcW w:w="2127" w:type="dxa"/>
          </w:tcPr>
          <w:p w:rsidR="00C0568D" w:rsidRPr="00A644A3" w:rsidRDefault="00C0568D" w:rsidP="008D0058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C0568D" w:rsidRDefault="00C0568D" w:rsidP="008D0058">
            <w:r w:rsidRPr="007D1DC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C0568D" w:rsidRPr="00772582" w:rsidRDefault="00C0568D" w:rsidP="008D0058">
            <w:pPr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134" w:type="dxa"/>
          </w:tcPr>
          <w:p w:rsidR="00C0568D" w:rsidRDefault="008D6EC0" w:rsidP="003D6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C0568D" w:rsidRDefault="008D6EC0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К. 9А победитель учитель Крылова Ю.А.Б</w:t>
            </w:r>
          </w:p>
          <w:p w:rsidR="008D6EC0" w:rsidRDefault="008D6EC0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Яканин </w:t>
            </w:r>
            <w:r w:rsidR="004A3FB8">
              <w:rPr>
                <w:rFonts w:ascii="Times New Roman" w:hAnsi="Times New Roman" w:cs="Times New Roman"/>
              </w:rPr>
              <w:t>Н.4 Д победитель учитель Павлова Н.В.</w:t>
            </w:r>
          </w:p>
          <w:p w:rsidR="004A3FB8" w:rsidRPr="00137CC1" w:rsidRDefault="004A3FB8" w:rsidP="00137C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FB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П. 4Д 2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Павлова Н.В., Гладышев Роман 4</w:t>
            </w:r>
            <w:r w:rsidRPr="004A3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место, учитель Рощупкина И.П.</w:t>
            </w:r>
          </w:p>
        </w:tc>
      </w:tr>
      <w:tr w:rsidR="00C0568D" w:rsidTr="00D77916">
        <w:tc>
          <w:tcPr>
            <w:tcW w:w="2127" w:type="dxa"/>
          </w:tcPr>
          <w:p w:rsidR="00C0568D" w:rsidRPr="00A644A3" w:rsidRDefault="00C0568D" w:rsidP="008D0058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C0568D" w:rsidRDefault="00C0568D" w:rsidP="008D0058">
            <w:r w:rsidRPr="007D1DC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C0568D" w:rsidRPr="00772582" w:rsidRDefault="00C0568D" w:rsidP="008D0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 – конкурс индивидуальных учебных проектов «ОТ идеи к действию»</w:t>
            </w:r>
          </w:p>
        </w:tc>
        <w:tc>
          <w:tcPr>
            <w:tcW w:w="1134" w:type="dxa"/>
          </w:tcPr>
          <w:p w:rsidR="00C0568D" w:rsidRDefault="00C0568D" w:rsidP="003D6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C0568D" w:rsidRDefault="00C0568D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Строгонов И. 9Г учитель Боброва Т.Н.</w:t>
            </w:r>
          </w:p>
          <w:p w:rsidR="00C0568D" w:rsidRDefault="00C0568D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С. 9А учитель Воронков М.Е.</w:t>
            </w:r>
          </w:p>
        </w:tc>
      </w:tr>
      <w:tr w:rsidR="00B92EDF" w:rsidTr="00D77916">
        <w:tc>
          <w:tcPr>
            <w:tcW w:w="2127" w:type="dxa"/>
          </w:tcPr>
          <w:p w:rsidR="00B92EDF" w:rsidRPr="00A644A3" w:rsidRDefault="00B92EDF" w:rsidP="006B3590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B92EDF" w:rsidRDefault="00B92EDF" w:rsidP="006B3590">
            <w:r w:rsidRPr="007D1DC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B92EDF" w:rsidRDefault="00B92EDF" w:rsidP="008D0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DB1C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Городская олимпиада по астрономии и космонавтике</w:t>
            </w:r>
          </w:p>
        </w:tc>
        <w:tc>
          <w:tcPr>
            <w:tcW w:w="1134" w:type="dxa"/>
          </w:tcPr>
          <w:p w:rsidR="00B92EDF" w:rsidRDefault="00B92EDF" w:rsidP="003D6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92EDF" w:rsidRDefault="00B92EDF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Рыкалина М. 7А, Зайцев Е. 8В сертификат участия</w:t>
            </w:r>
            <w:r w:rsidR="00137CC1">
              <w:rPr>
                <w:rFonts w:ascii="Times New Roman" w:hAnsi="Times New Roman" w:cs="Times New Roman"/>
              </w:rPr>
              <w:t xml:space="preserve"> учитель Боброва Т.Н.</w:t>
            </w:r>
          </w:p>
        </w:tc>
      </w:tr>
      <w:tr w:rsidR="00B92EDF" w:rsidTr="00D77916">
        <w:tc>
          <w:tcPr>
            <w:tcW w:w="2127" w:type="dxa"/>
          </w:tcPr>
          <w:p w:rsidR="00B92EDF" w:rsidRPr="00A644A3" w:rsidRDefault="00B92EDF" w:rsidP="008D0058">
            <w:pPr>
              <w:tabs>
                <w:tab w:val="right" w:pos="1957"/>
              </w:tabs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Региональный </w:t>
            </w:r>
            <w:r w:rsidRPr="00A644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B92EDF" w:rsidRPr="00772582" w:rsidRDefault="00B92EDF" w:rsidP="008D0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B92EDF" w:rsidRPr="00772582" w:rsidRDefault="00B92EDF" w:rsidP="00391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туристско – краеведческий конкурс «Рождественский кросс – поход» </w:t>
            </w:r>
          </w:p>
        </w:tc>
        <w:tc>
          <w:tcPr>
            <w:tcW w:w="1134" w:type="dxa"/>
          </w:tcPr>
          <w:p w:rsidR="00B92EDF" w:rsidRDefault="00B92EDF" w:rsidP="003D6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B92EDF" w:rsidRDefault="00B92EDF" w:rsidP="00A51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  <w:r w:rsidR="00137CC1">
              <w:rPr>
                <w:rFonts w:ascii="Times New Roman" w:hAnsi="Times New Roman" w:cs="Times New Roman"/>
              </w:rPr>
              <w:t xml:space="preserve"> учитель Федотова И.А.</w:t>
            </w:r>
          </w:p>
        </w:tc>
      </w:tr>
      <w:tr w:rsidR="00B92EDF" w:rsidTr="00D77916">
        <w:trPr>
          <w:trHeight w:val="947"/>
        </w:trPr>
        <w:tc>
          <w:tcPr>
            <w:tcW w:w="2127" w:type="dxa"/>
          </w:tcPr>
          <w:p w:rsidR="00B92EDF" w:rsidRPr="00A644A3" w:rsidRDefault="00B92EDF" w:rsidP="006B3590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134" w:type="dxa"/>
          </w:tcPr>
          <w:p w:rsidR="00B92EDF" w:rsidRPr="00772582" w:rsidRDefault="00B92EDF" w:rsidP="006B35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3544" w:type="dxa"/>
          </w:tcPr>
          <w:p w:rsidR="00B92EDF" w:rsidRPr="00FE07B6" w:rsidRDefault="00B92EDF" w:rsidP="006B35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134" w:type="dxa"/>
          </w:tcPr>
          <w:p w:rsidR="00B92EDF" w:rsidRPr="00FE07B6" w:rsidRDefault="00B92EDF" w:rsidP="006B35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92EDF" w:rsidRPr="00137CC1" w:rsidRDefault="00B92EDF" w:rsidP="00137C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Олексий Д. 9Б 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62198">
              <w:rPr>
                <w:rFonts w:ascii="Times New Roman" w:hAnsi="Times New Roman" w:cs="Times New Roman"/>
              </w:rPr>
              <w:t xml:space="preserve"> </w:t>
            </w:r>
            <w:r w:rsidR="00137CC1">
              <w:rPr>
                <w:rFonts w:ascii="Times New Roman" w:hAnsi="Times New Roman" w:cs="Times New Roman"/>
              </w:rPr>
              <w:t xml:space="preserve"> степени учитель Дубинина А.А.</w:t>
            </w:r>
          </w:p>
        </w:tc>
      </w:tr>
    </w:tbl>
    <w:p w:rsidR="00B92EDF" w:rsidRDefault="00B92EDF" w:rsidP="003C6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1C2" w:rsidRPr="00491C0A" w:rsidRDefault="004C11C2" w:rsidP="003C6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A">
        <w:rPr>
          <w:rFonts w:ascii="Times New Roman" w:hAnsi="Times New Roman" w:cs="Times New Roman"/>
          <w:b/>
          <w:sz w:val="28"/>
          <w:szCs w:val="28"/>
        </w:rPr>
        <w:t>Интернет – олимпиады</w:t>
      </w:r>
      <w:r w:rsidR="00976C94" w:rsidRPr="00491C0A">
        <w:rPr>
          <w:rFonts w:ascii="Times New Roman" w:hAnsi="Times New Roman" w:cs="Times New Roman"/>
          <w:b/>
          <w:sz w:val="28"/>
          <w:szCs w:val="28"/>
        </w:rPr>
        <w:t xml:space="preserve"> и конкурсы</w:t>
      </w:r>
    </w:p>
    <w:p w:rsidR="00981472" w:rsidRDefault="00981472" w:rsidP="00276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88">
        <w:rPr>
          <w:rFonts w:ascii="Times New Roman" w:hAnsi="Times New Roman" w:cs="Times New Roman"/>
          <w:sz w:val="28"/>
          <w:szCs w:val="28"/>
        </w:rPr>
        <w:t>Активно участвовали учащиеся и учителя начальной школы в интернет –</w:t>
      </w:r>
      <w:r w:rsidR="00276688"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Pr="00276688">
        <w:rPr>
          <w:rFonts w:ascii="Times New Roman" w:hAnsi="Times New Roman" w:cs="Times New Roman"/>
          <w:sz w:val="28"/>
          <w:szCs w:val="28"/>
        </w:rPr>
        <w:t>.</w:t>
      </w:r>
    </w:p>
    <w:p w:rsidR="00276688" w:rsidRPr="00276688" w:rsidRDefault="00276688" w:rsidP="00276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Олимпийские игры на </w:t>
      </w:r>
      <w:r w:rsidR="00491C0A">
        <w:rPr>
          <w:rFonts w:ascii="Times New Roman" w:hAnsi="Times New Roman" w:cs="Times New Roman"/>
          <w:sz w:val="28"/>
          <w:szCs w:val="28"/>
        </w:rPr>
        <w:t>Учи</w:t>
      </w:r>
      <w:r w:rsidR="00491C0A" w:rsidRPr="00276688">
        <w:rPr>
          <w:rFonts w:ascii="Times New Roman" w:hAnsi="Times New Roman" w:cs="Times New Roman"/>
          <w:sz w:val="28"/>
          <w:szCs w:val="28"/>
        </w:rPr>
        <w:t>.</w:t>
      </w:r>
      <w:r w:rsidR="00491C0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1C0A" w:rsidRPr="00276688">
        <w:rPr>
          <w:rFonts w:ascii="Times New Roman" w:hAnsi="Times New Roman" w:cs="Times New Roman"/>
          <w:sz w:val="28"/>
          <w:szCs w:val="28"/>
        </w:rPr>
        <w:t xml:space="preserve"> </w:t>
      </w:r>
      <w:r w:rsidR="00491C0A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по основным учебным предметам </w:t>
      </w:r>
      <w:bookmarkStart w:id="0" w:name="_GoBack"/>
      <w:bookmarkEnd w:id="0"/>
      <w:r w:rsidR="00491C0A">
        <w:rPr>
          <w:rFonts w:ascii="Times New Roman" w:hAnsi="Times New Roman" w:cs="Times New Roman"/>
          <w:sz w:val="28"/>
          <w:szCs w:val="28"/>
        </w:rPr>
        <w:t>(русский</w:t>
      </w:r>
      <w:r>
        <w:rPr>
          <w:rFonts w:ascii="Times New Roman" w:hAnsi="Times New Roman" w:cs="Times New Roman"/>
          <w:sz w:val="28"/>
          <w:szCs w:val="28"/>
        </w:rPr>
        <w:t xml:space="preserve"> язык, математика, окружающий мир. На портале Учи</w:t>
      </w:r>
      <w:r w:rsidRPr="00276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6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сентябре 2020 проходил образовательный марафон «Тайны Египта» учащиеся 4 Б приняли в нем активное участие (учитель Рощупкина И.П.) и Данилевский Л.</w:t>
      </w:r>
      <w:r w:rsidR="006C3F89">
        <w:rPr>
          <w:rFonts w:ascii="Times New Roman" w:hAnsi="Times New Roman" w:cs="Times New Roman"/>
          <w:sz w:val="28"/>
          <w:szCs w:val="28"/>
        </w:rPr>
        <w:t>награжден грамотой за лучший результат по школе.</w:t>
      </w:r>
    </w:p>
    <w:p w:rsidR="00981472" w:rsidRPr="00276688" w:rsidRDefault="00981472" w:rsidP="00276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88">
        <w:rPr>
          <w:rFonts w:ascii="Times New Roman" w:hAnsi="Times New Roman" w:cs="Times New Roman"/>
          <w:sz w:val="28"/>
          <w:szCs w:val="28"/>
        </w:rPr>
        <w:lastRenderedPageBreak/>
        <w:t xml:space="preserve">На интернет – портале </w:t>
      </w:r>
      <w:r w:rsidRPr="0027668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276688">
        <w:rPr>
          <w:rFonts w:ascii="Times New Roman" w:hAnsi="Times New Roman" w:cs="Times New Roman"/>
          <w:sz w:val="28"/>
          <w:szCs w:val="28"/>
        </w:rPr>
        <w:t>Шолу.</w:t>
      </w:r>
      <w:r w:rsidRPr="0027668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6688">
        <w:rPr>
          <w:rFonts w:ascii="Times New Roman" w:hAnsi="Times New Roman" w:cs="Times New Roman"/>
          <w:sz w:val="28"/>
          <w:szCs w:val="28"/>
        </w:rPr>
        <w:t xml:space="preserve"> проходил проект</w:t>
      </w:r>
      <w:r w:rsidR="001E22E9">
        <w:rPr>
          <w:rFonts w:ascii="Times New Roman" w:hAnsi="Times New Roman" w:cs="Times New Roman"/>
          <w:sz w:val="28"/>
          <w:szCs w:val="28"/>
        </w:rPr>
        <w:t xml:space="preserve"> «Источник знаний»: Жукова А. (</w:t>
      </w:r>
      <w:r w:rsidRPr="0027668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76688" w:rsidRPr="00276688">
        <w:rPr>
          <w:rFonts w:ascii="Times New Roman" w:hAnsi="Times New Roman" w:cs="Times New Roman"/>
          <w:sz w:val="28"/>
          <w:szCs w:val="28"/>
        </w:rPr>
        <w:t>Луценко М.Е.) показала высокие результаты</w:t>
      </w:r>
    </w:p>
    <w:p w:rsidR="001E22E9" w:rsidRPr="00276688" w:rsidRDefault="00276688" w:rsidP="00276688">
      <w:pPr>
        <w:jc w:val="both"/>
        <w:rPr>
          <w:rFonts w:ascii="Times New Roman" w:hAnsi="Times New Roman" w:cs="Times New Roman"/>
          <w:sz w:val="28"/>
          <w:szCs w:val="28"/>
        </w:rPr>
      </w:pPr>
      <w:r w:rsidRPr="00276688">
        <w:rPr>
          <w:rFonts w:ascii="Times New Roman" w:hAnsi="Times New Roman" w:cs="Times New Roman"/>
          <w:sz w:val="28"/>
          <w:szCs w:val="28"/>
        </w:rPr>
        <w:t xml:space="preserve">Открытый литературный конкурс «Поймай удачу» </w:t>
      </w:r>
      <w:r>
        <w:rPr>
          <w:rFonts w:ascii="Times New Roman" w:hAnsi="Times New Roman" w:cs="Times New Roman"/>
          <w:sz w:val="28"/>
          <w:szCs w:val="28"/>
        </w:rPr>
        <w:t xml:space="preserve">номинация «Поэзия» Виноградов К. </w:t>
      </w:r>
      <w:r w:rsidR="00491C0A">
        <w:rPr>
          <w:rFonts w:ascii="Times New Roman" w:hAnsi="Times New Roman" w:cs="Times New Roman"/>
          <w:sz w:val="28"/>
          <w:szCs w:val="28"/>
        </w:rPr>
        <w:t xml:space="preserve">победитель, </w:t>
      </w:r>
      <w:r w:rsidR="00491C0A" w:rsidRPr="00276688">
        <w:rPr>
          <w:rFonts w:ascii="Times New Roman" w:hAnsi="Times New Roman" w:cs="Times New Roman"/>
          <w:sz w:val="28"/>
          <w:szCs w:val="28"/>
        </w:rPr>
        <w:t>Платонкина</w:t>
      </w:r>
      <w:r w:rsidRPr="00276688">
        <w:rPr>
          <w:rFonts w:ascii="Times New Roman" w:hAnsi="Times New Roman" w:cs="Times New Roman"/>
          <w:sz w:val="28"/>
          <w:szCs w:val="28"/>
        </w:rPr>
        <w:t xml:space="preserve"> Е. Диплом </w:t>
      </w:r>
      <w:r w:rsidRPr="002766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688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491C0A" w:rsidRPr="00276688">
        <w:rPr>
          <w:rFonts w:ascii="Times New Roman" w:hAnsi="Times New Roman" w:cs="Times New Roman"/>
          <w:sz w:val="28"/>
          <w:szCs w:val="28"/>
        </w:rPr>
        <w:t>(учитель</w:t>
      </w:r>
      <w:r w:rsidRPr="00276688">
        <w:rPr>
          <w:rFonts w:ascii="Times New Roman" w:hAnsi="Times New Roman" w:cs="Times New Roman"/>
          <w:sz w:val="28"/>
          <w:szCs w:val="28"/>
        </w:rPr>
        <w:t xml:space="preserve"> Луценко)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7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8"/>
        <w:gridCol w:w="1133"/>
        <w:gridCol w:w="2410"/>
        <w:gridCol w:w="2226"/>
        <w:gridCol w:w="1994"/>
      </w:tblGrid>
      <w:tr w:rsidR="004C11C2" w:rsidTr="007423DA">
        <w:tc>
          <w:tcPr>
            <w:tcW w:w="2978" w:type="dxa"/>
          </w:tcPr>
          <w:p w:rsidR="004C11C2" w:rsidRDefault="004C11C2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133" w:type="dxa"/>
          </w:tcPr>
          <w:p w:rsidR="004C11C2" w:rsidRDefault="004C11C2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4C11C2" w:rsidRDefault="004C11C2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26" w:type="dxa"/>
          </w:tcPr>
          <w:p w:rsidR="004C11C2" w:rsidRDefault="003211A2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94" w:type="dxa"/>
          </w:tcPr>
          <w:p w:rsidR="004C11C2" w:rsidRDefault="004C11C2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45B06" w:rsidTr="007423DA">
        <w:tc>
          <w:tcPr>
            <w:tcW w:w="2978" w:type="dxa"/>
          </w:tcPr>
          <w:p w:rsidR="00976C94" w:rsidRDefault="00976C94" w:rsidP="00F4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«Святая пасха»  </w:t>
            </w:r>
          </w:p>
          <w:p w:rsidR="00F45B06" w:rsidRDefault="00976C94" w:rsidP="00F4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ЦРТДП «Эйнштейн»</w:t>
            </w:r>
          </w:p>
        </w:tc>
        <w:tc>
          <w:tcPr>
            <w:tcW w:w="1133" w:type="dxa"/>
          </w:tcPr>
          <w:p w:rsidR="00F45B06" w:rsidRDefault="00976C94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5B06" w:rsidRDefault="00976C94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 В.7А</w:t>
            </w:r>
          </w:p>
        </w:tc>
        <w:tc>
          <w:tcPr>
            <w:tcW w:w="2226" w:type="dxa"/>
          </w:tcPr>
          <w:p w:rsidR="00976C94" w:rsidRDefault="00976C94" w:rsidP="0097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F45B06" w:rsidRDefault="00F45B06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45B06" w:rsidRDefault="00976C94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Гудриянов В.И.</w:t>
            </w:r>
          </w:p>
        </w:tc>
      </w:tr>
      <w:tr w:rsidR="00F45B06" w:rsidTr="007423DA">
        <w:tc>
          <w:tcPr>
            <w:tcW w:w="2978" w:type="dxa"/>
          </w:tcPr>
          <w:p w:rsidR="00976C94" w:rsidRDefault="00976C94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«Для вас, ветераны!» (конкурс открыток и поделок)  </w:t>
            </w:r>
          </w:p>
          <w:p w:rsidR="00F45B06" w:rsidRDefault="00976C94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талантов России</w:t>
            </w:r>
          </w:p>
        </w:tc>
        <w:tc>
          <w:tcPr>
            <w:tcW w:w="1133" w:type="dxa"/>
          </w:tcPr>
          <w:p w:rsidR="00F45B06" w:rsidRDefault="00976C94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5B06" w:rsidRDefault="00976C94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Д.6В</w:t>
            </w:r>
          </w:p>
        </w:tc>
        <w:tc>
          <w:tcPr>
            <w:tcW w:w="2226" w:type="dxa"/>
          </w:tcPr>
          <w:p w:rsidR="00976C94" w:rsidRDefault="00976C94" w:rsidP="0097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45B06" w:rsidRDefault="00F45B06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45B06" w:rsidRDefault="00976C94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Гудриянов В.И.</w:t>
            </w:r>
          </w:p>
        </w:tc>
      </w:tr>
      <w:tr w:rsidR="00976C94" w:rsidTr="007423DA">
        <w:tc>
          <w:tcPr>
            <w:tcW w:w="2978" w:type="dxa"/>
          </w:tcPr>
          <w:p w:rsidR="00976C94" w:rsidRPr="00976C94" w:rsidRDefault="00976C94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«Ты гений» </w:t>
            </w:r>
          </w:p>
        </w:tc>
        <w:tc>
          <w:tcPr>
            <w:tcW w:w="1133" w:type="dxa"/>
          </w:tcPr>
          <w:p w:rsidR="00976C94" w:rsidRDefault="00976C94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6C94" w:rsidRDefault="00976C94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Горбик Денис</w:t>
            </w:r>
          </w:p>
        </w:tc>
        <w:tc>
          <w:tcPr>
            <w:tcW w:w="2226" w:type="dxa"/>
          </w:tcPr>
          <w:p w:rsidR="00976C94" w:rsidRDefault="00976C94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76C94" w:rsidRDefault="00976C94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6C94" w:rsidRDefault="00976C94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Гудриянов В.И.</w:t>
            </w:r>
          </w:p>
        </w:tc>
      </w:tr>
      <w:tr w:rsidR="00976C94" w:rsidTr="007423DA">
        <w:tc>
          <w:tcPr>
            <w:tcW w:w="2978" w:type="dxa"/>
          </w:tcPr>
          <w:p w:rsidR="00976C94" w:rsidRPr="00E70632" w:rsidRDefault="00E70632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E70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E7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9 класс»</w:t>
            </w:r>
          </w:p>
        </w:tc>
        <w:tc>
          <w:tcPr>
            <w:tcW w:w="1133" w:type="dxa"/>
          </w:tcPr>
          <w:p w:rsidR="00976C94" w:rsidRDefault="00E70632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76C94" w:rsidRDefault="00E70632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Анна 9В</w:t>
            </w:r>
          </w:p>
          <w:p w:rsidR="00E70632" w:rsidRDefault="00E70632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Кирилл 9В</w:t>
            </w:r>
          </w:p>
          <w:p w:rsidR="00E70632" w:rsidRDefault="00E70632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Никита 9В</w:t>
            </w:r>
          </w:p>
        </w:tc>
        <w:tc>
          <w:tcPr>
            <w:tcW w:w="2226" w:type="dxa"/>
          </w:tcPr>
          <w:p w:rsidR="00976C94" w:rsidRDefault="00E70632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1994" w:type="dxa"/>
          </w:tcPr>
          <w:p w:rsidR="00976C94" w:rsidRDefault="00E70632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Ю.А.</w:t>
            </w:r>
          </w:p>
        </w:tc>
      </w:tr>
      <w:tr w:rsidR="00976C94" w:rsidTr="007423DA">
        <w:tc>
          <w:tcPr>
            <w:tcW w:w="2978" w:type="dxa"/>
          </w:tcPr>
          <w:p w:rsidR="00976C94" w:rsidRPr="00E70632" w:rsidRDefault="00E70632" w:rsidP="00C1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технологии для 5 – 11 классов (мальчики) </w:t>
            </w:r>
            <w:r w:rsidR="00C158C6">
              <w:rPr>
                <w:rFonts w:ascii="Times New Roman" w:hAnsi="Times New Roman" w:cs="Times New Roman"/>
                <w:sz w:val="24"/>
                <w:szCs w:val="24"/>
              </w:rPr>
              <w:t xml:space="preserve">МЕГАТАЛАНТ </w:t>
            </w:r>
          </w:p>
        </w:tc>
        <w:tc>
          <w:tcPr>
            <w:tcW w:w="1133" w:type="dxa"/>
          </w:tcPr>
          <w:p w:rsidR="00976C94" w:rsidRDefault="00E70632" w:rsidP="00EE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76C94" w:rsidRDefault="00C158C6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А.8Б</w:t>
            </w:r>
          </w:p>
          <w:p w:rsidR="00C158C6" w:rsidRDefault="00C158C6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 8Б</w:t>
            </w:r>
          </w:p>
          <w:p w:rsidR="00C158C6" w:rsidRDefault="00C158C6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Е. 6А</w:t>
            </w:r>
          </w:p>
          <w:p w:rsidR="00C158C6" w:rsidRDefault="00C158C6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 В. 7А</w:t>
            </w:r>
          </w:p>
          <w:p w:rsidR="00C158C6" w:rsidRDefault="00C158C6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Желязков Д 7В</w:t>
            </w:r>
          </w:p>
        </w:tc>
        <w:tc>
          <w:tcPr>
            <w:tcW w:w="2226" w:type="dxa"/>
          </w:tcPr>
          <w:p w:rsidR="00976C94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2, 3 степени</w:t>
            </w:r>
          </w:p>
        </w:tc>
        <w:tc>
          <w:tcPr>
            <w:tcW w:w="1994" w:type="dxa"/>
          </w:tcPr>
          <w:p w:rsidR="00976C94" w:rsidRDefault="00E70632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Гудриянов В.И.</w:t>
            </w:r>
          </w:p>
        </w:tc>
      </w:tr>
      <w:tr w:rsidR="00E86744" w:rsidTr="007423DA">
        <w:tc>
          <w:tcPr>
            <w:tcW w:w="2978" w:type="dxa"/>
          </w:tcPr>
          <w:p w:rsidR="00E86744" w:rsidRPr="00EE0061" w:rsidRDefault="00EE0061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 ФГОСТЕСТ</w:t>
            </w:r>
          </w:p>
        </w:tc>
        <w:tc>
          <w:tcPr>
            <w:tcW w:w="1133" w:type="dxa"/>
          </w:tcPr>
          <w:p w:rsidR="00E86744" w:rsidRDefault="00EE0061" w:rsidP="00EE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51165" w:rsidRDefault="00EE0061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6" w:type="dxa"/>
          </w:tcPr>
          <w:p w:rsidR="00E86744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 2, 3 степени</w:t>
            </w:r>
          </w:p>
        </w:tc>
        <w:tc>
          <w:tcPr>
            <w:tcW w:w="1994" w:type="dxa"/>
          </w:tcPr>
          <w:p w:rsidR="00E86744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М.Е., Дубинина Е.И., Маляренко Н.И.</w:t>
            </w:r>
          </w:p>
        </w:tc>
      </w:tr>
      <w:tr w:rsidR="00EE0061" w:rsidTr="007423DA">
        <w:tc>
          <w:tcPr>
            <w:tcW w:w="2978" w:type="dxa"/>
          </w:tcPr>
          <w:p w:rsidR="00EE0061" w:rsidRPr="00BA4E96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 ФГОСТЕСТ</w:t>
            </w:r>
          </w:p>
        </w:tc>
        <w:tc>
          <w:tcPr>
            <w:tcW w:w="1133" w:type="dxa"/>
          </w:tcPr>
          <w:p w:rsidR="00EE0061" w:rsidRDefault="00EE0061" w:rsidP="00EE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E0061" w:rsidRDefault="00EE0061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6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 2, 3 степени</w:t>
            </w:r>
          </w:p>
        </w:tc>
        <w:tc>
          <w:tcPr>
            <w:tcW w:w="1994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М.Е., Дубинина Е.И., Маляренко Н.И.</w:t>
            </w:r>
          </w:p>
        </w:tc>
      </w:tr>
      <w:tr w:rsidR="00EE0061" w:rsidTr="007423DA">
        <w:tc>
          <w:tcPr>
            <w:tcW w:w="2978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  ФГОСТЕСТ</w:t>
            </w:r>
          </w:p>
        </w:tc>
        <w:tc>
          <w:tcPr>
            <w:tcW w:w="1133" w:type="dxa"/>
          </w:tcPr>
          <w:p w:rsidR="00EE0061" w:rsidRDefault="00EE0061" w:rsidP="00EE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EE0061" w:rsidRDefault="00EE0061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6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 2, 3 степени</w:t>
            </w:r>
          </w:p>
        </w:tc>
        <w:tc>
          <w:tcPr>
            <w:tcW w:w="1994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М.Е., Дубинина Е.И., Маляренко Н.И.</w:t>
            </w:r>
          </w:p>
        </w:tc>
      </w:tr>
      <w:tr w:rsidR="00EE0061" w:rsidTr="007423DA">
        <w:tc>
          <w:tcPr>
            <w:tcW w:w="2978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 ФГОСТЕСТ</w:t>
            </w:r>
          </w:p>
        </w:tc>
        <w:tc>
          <w:tcPr>
            <w:tcW w:w="1133" w:type="dxa"/>
          </w:tcPr>
          <w:p w:rsidR="00EE0061" w:rsidRDefault="00EE0061" w:rsidP="00EE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EE0061" w:rsidRDefault="00EE0061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6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 2, 3 степени</w:t>
            </w:r>
          </w:p>
        </w:tc>
        <w:tc>
          <w:tcPr>
            <w:tcW w:w="1994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М.Е., Дубинина Е.И., Маляренко Н.И.</w:t>
            </w:r>
          </w:p>
        </w:tc>
      </w:tr>
      <w:tr w:rsidR="00EE0061" w:rsidTr="007423DA">
        <w:tc>
          <w:tcPr>
            <w:tcW w:w="2978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«Мыслитель»</w:t>
            </w:r>
          </w:p>
        </w:tc>
        <w:tc>
          <w:tcPr>
            <w:tcW w:w="1133" w:type="dxa"/>
          </w:tcPr>
          <w:p w:rsidR="00EE0061" w:rsidRDefault="00EE0061" w:rsidP="00EE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0061" w:rsidRDefault="00EE0061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Князюк Д. </w:t>
            </w:r>
          </w:p>
          <w:p w:rsidR="00EE0061" w:rsidRDefault="00EE0061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И. </w:t>
            </w:r>
          </w:p>
        </w:tc>
        <w:tc>
          <w:tcPr>
            <w:tcW w:w="2226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94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Н.И.</w:t>
            </w:r>
          </w:p>
        </w:tc>
      </w:tr>
      <w:tr w:rsidR="00EE0061" w:rsidTr="007423DA">
        <w:tc>
          <w:tcPr>
            <w:tcW w:w="2978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«Новое дерево»</w:t>
            </w:r>
          </w:p>
        </w:tc>
        <w:tc>
          <w:tcPr>
            <w:tcW w:w="1133" w:type="dxa"/>
          </w:tcPr>
          <w:p w:rsidR="00EE0061" w:rsidRDefault="00EE0061" w:rsidP="00EE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0061" w:rsidRDefault="00EE0061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Ю.</w:t>
            </w:r>
          </w:p>
        </w:tc>
        <w:tc>
          <w:tcPr>
            <w:tcW w:w="2226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94" w:type="dxa"/>
          </w:tcPr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Н.И.</w:t>
            </w:r>
          </w:p>
        </w:tc>
      </w:tr>
      <w:tr w:rsidR="00EE0061" w:rsidTr="007423DA">
        <w:tc>
          <w:tcPr>
            <w:tcW w:w="2978" w:type="dxa"/>
          </w:tcPr>
          <w:p w:rsidR="00EE0061" w:rsidRDefault="00137CC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математике «Звездочет»</w:t>
            </w:r>
          </w:p>
        </w:tc>
        <w:tc>
          <w:tcPr>
            <w:tcW w:w="1133" w:type="dxa"/>
          </w:tcPr>
          <w:p w:rsidR="00EE0061" w:rsidRDefault="00137CC1" w:rsidP="00EE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E0061" w:rsidRDefault="00137CC1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</w:t>
            </w:r>
          </w:p>
          <w:p w:rsidR="00137CC1" w:rsidRDefault="00137CC1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C1" w:rsidRDefault="00137CC1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Камков М.</w:t>
            </w:r>
          </w:p>
          <w:p w:rsidR="00137CC1" w:rsidRDefault="00137CC1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Козадаев Т.</w:t>
            </w:r>
          </w:p>
        </w:tc>
        <w:tc>
          <w:tcPr>
            <w:tcW w:w="2226" w:type="dxa"/>
          </w:tcPr>
          <w:p w:rsidR="00EE0061" w:rsidRDefault="00137CC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37CC1" w:rsidRDefault="00137CC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137CC1" w:rsidRDefault="00137CC1" w:rsidP="001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137CC1" w:rsidRDefault="00137CC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0061" w:rsidRDefault="00137CC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Терешкина Н.Ф.</w:t>
            </w:r>
          </w:p>
        </w:tc>
      </w:tr>
      <w:tr w:rsidR="00EE0061" w:rsidTr="007423DA">
        <w:tc>
          <w:tcPr>
            <w:tcW w:w="2978" w:type="dxa"/>
          </w:tcPr>
          <w:p w:rsidR="00EE0061" w:rsidRDefault="00137CC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«Устное народное творчество</w:t>
            </w:r>
          </w:p>
        </w:tc>
        <w:tc>
          <w:tcPr>
            <w:tcW w:w="1133" w:type="dxa"/>
          </w:tcPr>
          <w:p w:rsidR="00EE0061" w:rsidRDefault="00C07C83" w:rsidP="00EE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E0061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К. </w:t>
            </w: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ИвановаА,</w:t>
            </w: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Ширяев А., </w:t>
            </w: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Е., </w:t>
            </w: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Г.</w:t>
            </w:r>
          </w:p>
        </w:tc>
        <w:tc>
          <w:tcPr>
            <w:tcW w:w="2226" w:type="dxa"/>
          </w:tcPr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E0061" w:rsidRDefault="00EE0061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0061" w:rsidRDefault="00C07C83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Н.И.</w:t>
            </w:r>
          </w:p>
          <w:p w:rsidR="00C07C83" w:rsidRDefault="00C07C83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83" w:rsidRDefault="00C07C83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М.Е.</w:t>
            </w:r>
          </w:p>
        </w:tc>
      </w:tr>
      <w:tr w:rsidR="00C07C83" w:rsidTr="007423DA">
        <w:tc>
          <w:tcPr>
            <w:tcW w:w="2978" w:type="dxa"/>
          </w:tcPr>
          <w:p w:rsidR="00C07C83" w:rsidRDefault="00C07C83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всероссийская   олимпиада «Безопасные дороги» </w:t>
            </w:r>
          </w:p>
        </w:tc>
        <w:tc>
          <w:tcPr>
            <w:tcW w:w="1133" w:type="dxa"/>
          </w:tcPr>
          <w:p w:rsidR="00C07C83" w:rsidRPr="00E212B2" w:rsidRDefault="00E212B2" w:rsidP="00EE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410" w:type="dxa"/>
          </w:tcPr>
          <w:p w:rsidR="00C07C83" w:rsidRDefault="00E212B2" w:rsidP="00E2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26" w:type="dxa"/>
          </w:tcPr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похвальные грамоты</w:t>
            </w: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07C83" w:rsidRDefault="00C07C83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И.А.</w:t>
            </w:r>
          </w:p>
          <w:p w:rsidR="00C07C83" w:rsidRDefault="00C07C83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Э.А.</w:t>
            </w:r>
          </w:p>
          <w:p w:rsidR="00E212B2" w:rsidRDefault="00C07C83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Е.И.</w:t>
            </w:r>
          </w:p>
          <w:p w:rsidR="00E212B2" w:rsidRDefault="00E212B2" w:rsidP="00E2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Барменкова Л.А</w:t>
            </w:r>
          </w:p>
          <w:p w:rsidR="00E212B2" w:rsidRDefault="00E212B2" w:rsidP="00E2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Чикал О.А.</w:t>
            </w:r>
          </w:p>
          <w:p w:rsidR="00E212B2" w:rsidRDefault="00E212B2" w:rsidP="00E2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Рощупкина И.П.</w:t>
            </w:r>
          </w:p>
          <w:p w:rsidR="00E212B2" w:rsidRPr="00E212B2" w:rsidRDefault="00E212B2" w:rsidP="00E2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Н.И.</w:t>
            </w:r>
          </w:p>
        </w:tc>
      </w:tr>
      <w:tr w:rsidR="00C07C83" w:rsidTr="007423DA">
        <w:tc>
          <w:tcPr>
            <w:tcW w:w="2978" w:type="dxa"/>
          </w:tcPr>
          <w:p w:rsidR="00C07C83" w:rsidRPr="00E212B2" w:rsidRDefault="00C07C83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 w:rsidR="00E2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BRICSMATH.COM</w:t>
            </w:r>
          </w:p>
        </w:tc>
        <w:tc>
          <w:tcPr>
            <w:tcW w:w="1133" w:type="dxa"/>
          </w:tcPr>
          <w:p w:rsidR="00C07C83" w:rsidRDefault="00E212B2" w:rsidP="00E2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07C83" w:rsidRDefault="00E212B2" w:rsidP="00E2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:rsidR="00E212B2" w:rsidRDefault="00E212B2" w:rsidP="00E2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07C83" w:rsidRDefault="00E212B2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И.А</w:t>
            </w:r>
          </w:p>
          <w:p w:rsidR="00E212B2" w:rsidRDefault="00E212B2" w:rsidP="00E2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Е.И.</w:t>
            </w:r>
          </w:p>
          <w:p w:rsidR="00E212B2" w:rsidRDefault="00E212B2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83" w:rsidTr="007423DA">
        <w:tc>
          <w:tcPr>
            <w:tcW w:w="2978" w:type="dxa"/>
          </w:tcPr>
          <w:p w:rsidR="00C07C83" w:rsidRDefault="00914D34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«Юный предприниматель и финансовая грамотность»</w:t>
            </w:r>
          </w:p>
        </w:tc>
        <w:tc>
          <w:tcPr>
            <w:tcW w:w="1133" w:type="dxa"/>
          </w:tcPr>
          <w:p w:rsidR="00C07C83" w:rsidRDefault="00914D34" w:rsidP="0091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07C83" w:rsidRDefault="00914D34" w:rsidP="0091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914D34" w:rsidRDefault="00914D34" w:rsidP="009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14D34" w:rsidRDefault="00914D34" w:rsidP="009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14D34" w:rsidRDefault="00914D34" w:rsidP="009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C07C83" w:rsidRDefault="00C07C83" w:rsidP="00C0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14D34" w:rsidRDefault="00914D34" w:rsidP="009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Е.И.</w:t>
            </w:r>
          </w:p>
          <w:p w:rsidR="00C07C83" w:rsidRDefault="00C07C83" w:rsidP="00EE0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686" w:rsidRPr="00E9276F" w:rsidRDefault="00737F6E" w:rsidP="00BA4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FC">
        <w:rPr>
          <w:rFonts w:ascii="Times New Roman" w:hAnsi="Times New Roman" w:cs="Times New Roman"/>
          <w:sz w:val="28"/>
          <w:szCs w:val="28"/>
        </w:rPr>
        <w:t xml:space="preserve"> </w:t>
      </w:r>
      <w:r w:rsidR="00A72B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706C" w:rsidRPr="00620593" w:rsidRDefault="00362649" w:rsidP="006205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</w:pPr>
      <w:r w:rsidRPr="00A72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6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20593"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  <w:t xml:space="preserve">  </w:t>
      </w:r>
      <w:r w:rsidR="00B9706C"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сложилась определенная система работы с учащимися, имеющими повышенную мотивацию к учебно-познавательной  деятельности.  Работа педагогического коллектива направлена на развитие  интеллектуально-творческих способностей учащихся через различные формы и методы  организации деятельности учащихся, как на уроках, так и в неурочное время.</w:t>
      </w:r>
      <w:r w:rsidR="00CD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</w:t>
      </w:r>
      <w:r w:rsidR="00620593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мероприятиях в 2020</w:t>
      </w:r>
      <w:r w:rsidR="00CD0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="0062059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9706C"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  было за</w:t>
      </w:r>
      <w:r w:rsidR="0062059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 более 50% учеников школы, количество очных</w:t>
      </w:r>
      <w:r w:rsidR="009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было сокращено из-за пандемии и необходимости </w:t>
      </w:r>
      <w:r w:rsidR="0062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санитарно – эпидемиологических  мер. </w:t>
      </w:r>
    </w:p>
    <w:p w:rsidR="00B9706C" w:rsidRPr="00A72BFC" w:rsidRDefault="00B9706C" w:rsidP="00A72BFC">
      <w:pPr>
        <w:shd w:val="clear" w:color="auto" w:fill="FFFFFF"/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на основании достигнутых результатов можно сделать вывод о том, что работа с одаренными детьми в нашей школе ведется целенаправленно и  достаточно эффективно. </w:t>
      </w:r>
      <w:r w:rsidRPr="00A72B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 </w:t>
      </w: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96E84"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школы </w:t>
      </w: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и</w:t>
      </w:r>
      <w:r w:rsidR="00496E84"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сходя, из</w:t>
      </w:r>
      <w:r w:rsidR="00F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работы  в 20</w:t>
      </w:r>
      <w:r w:rsidR="00620593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="00F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  школьному коллективу  предстоит в дальнейшем решить  следующие задачи:</w:t>
      </w:r>
    </w:p>
    <w:p w:rsidR="00B9706C" w:rsidRPr="00620593" w:rsidRDefault="00B9706C" w:rsidP="008D2D20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31394">
        <w:rPr>
          <w:i/>
          <w:iCs/>
          <w:sz w:val="28"/>
          <w:szCs w:val="28"/>
        </w:rPr>
        <w:lastRenderedPageBreak/>
        <w:t>провести  диагностики склонностей учащихся для выявления одаренности и дальнейшей работы с ними;</w:t>
      </w:r>
    </w:p>
    <w:p w:rsidR="00620593" w:rsidRPr="00A31394" w:rsidRDefault="00620593" w:rsidP="008D2D20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проводить </w:t>
      </w:r>
      <w:r w:rsidR="00910345">
        <w:rPr>
          <w:i/>
          <w:iCs/>
          <w:sz w:val="28"/>
          <w:szCs w:val="28"/>
        </w:rPr>
        <w:t xml:space="preserve">школьные олимпиады с использованием метапредметных заданий </w:t>
      </w:r>
    </w:p>
    <w:p w:rsidR="00A516BC" w:rsidRPr="00A516BC" w:rsidRDefault="00B9706C" w:rsidP="008D2D20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31394">
        <w:rPr>
          <w:i/>
          <w:iCs/>
          <w:sz w:val="28"/>
          <w:szCs w:val="28"/>
        </w:rPr>
        <w:t xml:space="preserve">проводить практические занятия и семинары по исследовательской деятельности с педагогами и учащимися; </w:t>
      </w:r>
    </w:p>
    <w:p w:rsidR="00B9706C" w:rsidRPr="00A31394" w:rsidRDefault="00CF4914" w:rsidP="008D2D20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совершенствовать</w:t>
      </w:r>
      <w:r w:rsidR="00B9706C" w:rsidRPr="00A31394">
        <w:rPr>
          <w:i/>
          <w:iCs/>
          <w:sz w:val="28"/>
          <w:szCs w:val="28"/>
        </w:rPr>
        <w:t xml:space="preserve"> систему подготовки учащихся к олимпиадам;</w:t>
      </w:r>
    </w:p>
    <w:p w:rsidR="007B3F6A" w:rsidRPr="008241B8" w:rsidRDefault="00B9706C" w:rsidP="008241B8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31394">
        <w:rPr>
          <w:i/>
          <w:iCs/>
          <w:sz w:val="28"/>
          <w:szCs w:val="28"/>
        </w:rPr>
        <w:t>разработать индивидуальные программы педагогам для сопровождения одаренных  детей</w:t>
      </w:r>
      <w:r w:rsidR="00CF4914">
        <w:rPr>
          <w:sz w:val="28"/>
          <w:szCs w:val="28"/>
        </w:rPr>
        <w:t>.</w:t>
      </w:r>
      <w:r w:rsidRPr="00A31394">
        <w:rPr>
          <w:sz w:val="28"/>
          <w:szCs w:val="28"/>
        </w:rPr>
        <w:t xml:space="preserve"> </w:t>
      </w:r>
    </w:p>
    <w:p w:rsidR="003C52F7" w:rsidRDefault="003C52F7" w:rsidP="00496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C52F7" w:rsidSect="00276688">
      <w:footerReference w:type="default" r:id="rId8"/>
      <w:type w:val="continuous"/>
      <w:pgSz w:w="11906" w:h="16838"/>
      <w:pgMar w:top="567" w:right="850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0A" w:rsidRDefault="00DC0E0A" w:rsidP="00A608F8">
      <w:pPr>
        <w:spacing w:after="0" w:line="240" w:lineRule="auto"/>
      </w:pPr>
      <w:r>
        <w:separator/>
      </w:r>
    </w:p>
  </w:endnote>
  <w:endnote w:type="continuationSeparator" w:id="0">
    <w:p w:rsidR="00DC0E0A" w:rsidRDefault="00DC0E0A" w:rsidP="00A6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835344"/>
      <w:docPartObj>
        <w:docPartGallery w:val="Page Numbers (Bottom of Page)"/>
        <w:docPartUnique/>
      </w:docPartObj>
    </w:sdtPr>
    <w:sdtEndPr/>
    <w:sdtContent>
      <w:p w:rsidR="00C07C83" w:rsidRDefault="00477DE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0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07C83" w:rsidRDefault="00C07C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0A" w:rsidRDefault="00DC0E0A" w:rsidP="00A608F8">
      <w:pPr>
        <w:spacing w:after="0" w:line="240" w:lineRule="auto"/>
      </w:pPr>
      <w:r>
        <w:separator/>
      </w:r>
    </w:p>
  </w:footnote>
  <w:footnote w:type="continuationSeparator" w:id="0">
    <w:p w:rsidR="00DC0E0A" w:rsidRDefault="00DC0E0A" w:rsidP="00A6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3F0"/>
    <w:multiLevelType w:val="hybridMultilevel"/>
    <w:tmpl w:val="DCC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D05"/>
    <w:multiLevelType w:val="hybridMultilevel"/>
    <w:tmpl w:val="3202FC38"/>
    <w:lvl w:ilvl="0" w:tplc="9A8A1E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13ED6"/>
    <w:multiLevelType w:val="hybridMultilevel"/>
    <w:tmpl w:val="224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5EED"/>
    <w:multiLevelType w:val="hybridMultilevel"/>
    <w:tmpl w:val="F6C6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C6AE4"/>
    <w:multiLevelType w:val="hybridMultilevel"/>
    <w:tmpl w:val="FB8CF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573F0"/>
    <w:multiLevelType w:val="hybridMultilevel"/>
    <w:tmpl w:val="11BA81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479A"/>
    <w:multiLevelType w:val="hybridMultilevel"/>
    <w:tmpl w:val="FFBEB8A6"/>
    <w:lvl w:ilvl="0" w:tplc="12F0E2E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303A"/>
    <w:multiLevelType w:val="hybridMultilevel"/>
    <w:tmpl w:val="2A683F24"/>
    <w:lvl w:ilvl="0" w:tplc="EBDCE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67679A"/>
    <w:multiLevelType w:val="hybridMultilevel"/>
    <w:tmpl w:val="7F5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881"/>
    <w:multiLevelType w:val="hybridMultilevel"/>
    <w:tmpl w:val="978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B5812"/>
    <w:multiLevelType w:val="hybridMultilevel"/>
    <w:tmpl w:val="41525638"/>
    <w:lvl w:ilvl="0" w:tplc="0A304D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7219E5"/>
    <w:multiLevelType w:val="hybridMultilevel"/>
    <w:tmpl w:val="CF56D140"/>
    <w:lvl w:ilvl="0" w:tplc="9B6E723C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72A0E"/>
    <w:multiLevelType w:val="hybridMultilevel"/>
    <w:tmpl w:val="544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5723D"/>
    <w:multiLevelType w:val="hybridMultilevel"/>
    <w:tmpl w:val="A50C68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BE1659"/>
    <w:multiLevelType w:val="hybridMultilevel"/>
    <w:tmpl w:val="111A5B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DE551F"/>
    <w:multiLevelType w:val="hybridMultilevel"/>
    <w:tmpl w:val="53F09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C148D"/>
    <w:multiLevelType w:val="multilevel"/>
    <w:tmpl w:val="1C3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0B21B9"/>
    <w:multiLevelType w:val="hybridMultilevel"/>
    <w:tmpl w:val="3B56A6B6"/>
    <w:lvl w:ilvl="0" w:tplc="5AC21F6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651A15"/>
    <w:multiLevelType w:val="hybridMultilevel"/>
    <w:tmpl w:val="D61E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7"/>
  </w:num>
  <w:num w:numId="13">
    <w:abstractNumId w:val="7"/>
  </w:num>
  <w:num w:numId="14">
    <w:abstractNumId w:val="18"/>
  </w:num>
  <w:num w:numId="15">
    <w:abstractNumId w:val="11"/>
  </w:num>
  <w:num w:numId="16">
    <w:abstractNumId w:val="13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B7"/>
    <w:rsid w:val="00002DF0"/>
    <w:rsid w:val="00014395"/>
    <w:rsid w:val="000147B1"/>
    <w:rsid w:val="00030126"/>
    <w:rsid w:val="000307A4"/>
    <w:rsid w:val="00032206"/>
    <w:rsid w:val="000327A9"/>
    <w:rsid w:val="00036D36"/>
    <w:rsid w:val="000431A0"/>
    <w:rsid w:val="00043E1C"/>
    <w:rsid w:val="00044BDF"/>
    <w:rsid w:val="00047EF1"/>
    <w:rsid w:val="000560CD"/>
    <w:rsid w:val="00066BB5"/>
    <w:rsid w:val="00076C22"/>
    <w:rsid w:val="00086F6E"/>
    <w:rsid w:val="0009547C"/>
    <w:rsid w:val="00095967"/>
    <w:rsid w:val="000A50A5"/>
    <w:rsid w:val="000B0B25"/>
    <w:rsid w:val="000B6F6E"/>
    <w:rsid w:val="000C04B9"/>
    <w:rsid w:val="000C5056"/>
    <w:rsid w:val="000D1AB0"/>
    <w:rsid w:val="000D2A33"/>
    <w:rsid w:val="000D74AC"/>
    <w:rsid w:val="000E21BA"/>
    <w:rsid w:val="000E2B1A"/>
    <w:rsid w:val="000E6AFD"/>
    <w:rsid w:val="000F1FFE"/>
    <w:rsid w:val="000F6B7E"/>
    <w:rsid w:val="00104377"/>
    <w:rsid w:val="00112B8A"/>
    <w:rsid w:val="00137CC1"/>
    <w:rsid w:val="00142059"/>
    <w:rsid w:val="00151A62"/>
    <w:rsid w:val="00157DDD"/>
    <w:rsid w:val="00162D29"/>
    <w:rsid w:val="00165518"/>
    <w:rsid w:val="00174AB4"/>
    <w:rsid w:val="00176F1E"/>
    <w:rsid w:val="001810B6"/>
    <w:rsid w:val="001919E0"/>
    <w:rsid w:val="00193ED7"/>
    <w:rsid w:val="00194B08"/>
    <w:rsid w:val="001B0B40"/>
    <w:rsid w:val="001B36F6"/>
    <w:rsid w:val="001B39DE"/>
    <w:rsid w:val="001B6592"/>
    <w:rsid w:val="001C00F9"/>
    <w:rsid w:val="001E22E9"/>
    <w:rsid w:val="001E322E"/>
    <w:rsid w:val="001E5D87"/>
    <w:rsid w:val="001E7093"/>
    <w:rsid w:val="001E7F0C"/>
    <w:rsid w:val="00203215"/>
    <w:rsid w:val="002067D2"/>
    <w:rsid w:val="00212389"/>
    <w:rsid w:val="002134A9"/>
    <w:rsid w:val="002178DD"/>
    <w:rsid w:val="00223588"/>
    <w:rsid w:val="002246CE"/>
    <w:rsid w:val="002472C4"/>
    <w:rsid w:val="00247FCD"/>
    <w:rsid w:val="002563F0"/>
    <w:rsid w:val="00256FB6"/>
    <w:rsid w:val="0026170B"/>
    <w:rsid w:val="00275EC5"/>
    <w:rsid w:val="00276688"/>
    <w:rsid w:val="00283939"/>
    <w:rsid w:val="00294757"/>
    <w:rsid w:val="002A4579"/>
    <w:rsid w:val="002A468E"/>
    <w:rsid w:val="002A6FEF"/>
    <w:rsid w:val="002A75CD"/>
    <w:rsid w:val="002B0B65"/>
    <w:rsid w:val="002C0B10"/>
    <w:rsid w:val="002D3483"/>
    <w:rsid w:val="002D3B84"/>
    <w:rsid w:val="002D5C3C"/>
    <w:rsid w:val="002E404D"/>
    <w:rsid w:val="002E6AEE"/>
    <w:rsid w:val="002E7894"/>
    <w:rsid w:val="002F5359"/>
    <w:rsid w:val="00300127"/>
    <w:rsid w:val="00302493"/>
    <w:rsid w:val="00304947"/>
    <w:rsid w:val="00306382"/>
    <w:rsid w:val="00317751"/>
    <w:rsid w:val="003211A2"/>
    <w:rsid w:val="00325943"/>
    <w:rsid w:val="00330E23"/>
    <w:rsid w:val="003377BC"/>
    <w:rsid w:val="00340340"/>
    <w:rsid w:val="0034480B"/>
    <w:rsid w:val="00344EE9"/>
    <w:rsid w:val="00347D70"/>
    <w:rsid w:val="00350CA5"/>
    <w:rsid w:val="00351AD9"/>
    <w:rsid w:val="00362649"/>
    <w:rsid w:val="003671F9"/>
    <w:rsid w:val="0037014E"/>
    <w:rsid w:val="00374127"/>
    <w:rsid w:val="00386B3F"/>
    <w:rsid w:val="003912EE"/>
    <w:rsid w:val="003B5604"/>
    <w:rsid w:val="003C52F7"/>
    <w:rsid w:val="003C6686"/>
    <w:rsid w:val="003C736F"/>
    <w:rsid w:val="003D41B2"/>
    <w:rsid w:val="003D683C"/>
    <w:rsid w:val="003E300C"/>
    <w:rsid w:val="003E316F"/>
    <w:rsid w:val="003F1FA3"/>
    <w:rsid w:val="003F7792"/>
    <w:rsid w:val="004065E8"/>
    <w:rsid w:val="00406FC0"/>
    <w:rsid w:val="0041211E"/>
    <w:rsid w:val="0041537A"/>
    <w:rsid w:val="004179AB"/>
    <w:rsid w:val="00417E0F"/>
    <w:rsid w:val="00420BFC"/>
    <w:rsid w:val="004259B4"/>
    <w:rsid w:val="00427D61"/>
    <w:rsid w:val="004376C4"/>
    <w:rsid w:val="0045048D"/>
    <w:rsid w:val="00453BF4"/>
    <w:rsid w:val="00454816"/>
    <w:rsid w:val="00456253"/>
    <w:rsid w:val="00462198"/>
    <w:rsid w:val="00465610"/>
    <w:rsid w:val="004704D6"/>
    <w:rsid w:val="0047202E"/>
    <w:rsid w:val="00477DE6"/>
    <w:rsid w:val="0048356B"/>
    <w:rsid w:val="00491C0A"/>
    <w:rsid w:val="00496501"/>
    <w:rsid w:val="00496E84"/>
    <w:rsid w:val="0049734D"/>
    <w:rsid w:val="00497AB8"/>
    <w:rsid w:val="004A3FB8"/>
    <w:rsid w:val="004B5F05"/>
    <w:rsid w:val="004B7904"/>
    <w:rsid w:val="004B7D32"/>
    <w:rsid w:val="004C11C2"/>
    <w:rsid w:val="004C1E88"/>
    <w:rsid w:val="004C3C62"/>
    <w:rsid w:val="004C74CA"/>
    <w:rsid w:val="004C7566"/>
    <w:rsid w:val="004E075A"/>
    <w:rsid w:val="004E520D"/>
    <w:rsid w:val="004E606F"/>
    <w:rsid w:val="00504530"/>
    <w:rsid w:val="005160CC"/>
    <w:rsid w:val="00516DBE"/>
    <w:rsid w:val="00517D20"/>
    <w:rsid w:val="005206AE"/>
    <w:rsid w:val="00525F1E"/>
    <w:rsid w:val="00527A3C"/>
    <w:rsid w:val="0053034E"/>
    <w:rsid w:val="00535DEC"/>
    <w:rsid w:val="005360EC"/>
    <w:rsid w:val="0056024E"/>
    <w:rsid w:val="005658E1"/>
    <w:rsid w:val="00565A91"/>
    <w:rsid w:val="00570D97"/>
    <w:rsid w:val="0057423A"/>
    <w:rsid w:val="00582BF4"/>
    <w:rsid w:val="00584195"/>
    <w:rsid w:val="0059408C"/>
    <w:rsid w:val="005A29EE"/>
    <w:rsid w:val="005A396E"/>
    <w:rsid w:val="005A437F"/>
    <w:rsid w:val="005B2AD7"/>
    <w:rsid w:val="005B2DD0"/>
    <w:rsid w:val="005B42A0"/>
    <w:rsid w:val="005B6B7F"/>
    <w:rsid w:val="005C1FD1"/>
    <w:rsid w:val="005C360D"/>
    <w:rsid w:val="005D0D1A"/>
    <w:rsid w:val="005D5D74"/>
    <w:rsid w:val="005D7698"/>
    <w:rsid w:val="005E52DC"/>
    <w:rsid w:val="005F014C"/>
    <w:rsid w:val="005F3981"/>
    <w:rsid w:val="006062EA"/>
    <w:rsid w:val="00607FC0"/>
    <w:rsid w:val="006113F1"/>
    <w:rsid w:val="006143A5"/>
    <w:rsid w:val="006146DC"/>
    <w:rsid w:val="00615925"/>
    <w:rsid w:val="00615CD5"/>
    <w:rsid w:val="00616C87"/>
    <w:rsid w:val="00620593"/>
    <w:rsid w:val="00633F15"/>
    <w:rsid w:val="00643A1A"/>
    <w:rsid w:val="006449C3"/>
    <w:rsid w:val="0064793C"/>
    <w:rsid w:val="00652D81"/>
    <w:rsid w:val="00656252"/>
    <w:rsid w:val="00665202"/>
    <w:rsid w:val="0067437B"/>
    <w:rsid w:val="006A38AB"/>
    <w:rsid w:val="006B3590"/>
    <w:rsid w:val="006B5EB0"/>
    <w:rsid w:val="006B7D8A"/>
    <w:rsid w:val="006C19EE"/>
    <w:rsid w:val="006C1D16"/>
    <w:rsid w:val="006C2A61"/>
    <w:rsid w:val="006C3B34"/>
    <w:rsid w:val="006C3F89"/>
    <w:rsid w:val="006C4E73"/>
    <w:rsid w:val="006E0FAA"/>
    <w:rsid w:val="006E1330"/>
    <w:rsid w:val="006E1D36"/>
    <w:rsid w:val="006E2CE5"/>
    <w:rsid w:val="006F0891"/>
    <w:rsid w:val="006F1D65"/>
    <w:rsid w:val="00702204"/>
    <w:rsid w:val="00704221"/>
    <w:rsid w:val="00705813"/>
    <w:rsid w:val="00707FA2"/>
    <w:rsid w:val="007104F5"/>
    <w:rsid w:val="00712FB0"/>
    <w:rsid w:val="00715317"/>
    <w:rsid w:val="0071649F"/>
    <w:rsid w:val="00720A9A"/>
    <w:rsid w:val="007210EA"/>
    <w:rsid w:val="007215C6"/>
    <w:rsid w:val="00732A04"/>
    <w:rsid w:val="00737F6E"/>
    <w:rsid w:val="00741DF2"/>
    <w:rsid w:val="007423DA"/>
    <w:rsid w:val="0074240E"/>
    <w:rsid w:val="00742AAE"/>
    <w:rsid w:val="0074619B"/>
    <w:rsid w:val="0074653D"/>
    <w:rsid w:val="00754D91"/>
    <w:rsid w:val="00764EB2"/>
    <w:rsid w:val="0076525E"/>
    <w:rsid w:val="00772582"/>
    <w:rsid w:val="0078079A"/>
    <w:rsid w:val="007925BC"/>
    <w:rsid w:val="007940AE"/>
    <w:rsid w:val="00795A3B"/>
    <w:rsid w:val="00796DFD"/>
    <w:rsid w:val="007A4B53"/>
    <w:rsid w:val="007B0372"/>
    <w:rsid w:val="007B2792"/>
    <w:rsid w:val="007B3F6A"/>
    <w:rsid w:val="007B48D0"/>
    <w:rsid w:val="007B5E30"/>
    <w:rsid w:val="007C6270"/>
    <w:rsid w:val="007D5C14"/>
    <w:rsid w:val="007F3C61"/>
    <w:rsid w:val="007F4CD3"/>
    <w:rsid w:val="007F6220"/>
    <w:rsid w:val="00800CFF"/>
    <w:rsid w:val="0080748F"/>
    <w:rsid w:val="00812855"/>
    <w:rsid w:val="00820747"/>
    <w:rsid w:val="008241B8"/>
    <w:rsid w:val="00826F1D"/>
    <w:rsid w:val="008365D1"/>
    <w:rsid w:val="00837A61"/>
    <w:rsid w:val="00841407"/>
    <w:rsid w:val="00846E36"/>
    <w:rsid w:val="00853249"/>
    <w:rsid w:val="0086339E"/>
    <w:rsid w:val="0086548A"/>
    <w:rsid w:val="00866BF0"/>
    <w:rsid w:val="00867919"/>
    <w:rsid w:val="00873EBF"/>
    <w:rsid w:val="00881681"/>
    <w:rsid w:val="0088253C"/>
    <w:rsid w:val="008871FC"/>
    <w:rsid w:val="008A0AF8"/>
    <w:rsid w:val="008A2426"/>
    <w:rsid w:val="008B0F69"/>
    <w:rsid w:val="008B488B"/>
    <w:rsid w:val="008B553E"/>
    <w:rsid w:val="008B699D"/>
    <w:rsid w:val="008B7B4A"/>
    <w:rsid w:val="008C77BC"/>
    <w:rsid w:val="008D0058"/>
    <w:rsid w:val="008D2D20"/>
    <w:rsid w:val="008D3729"/>
    <w:rsid w:val="008D42B8"/>
    <w:rsid w:val="008D6E89"/>
    <w:rsid w:val="008D6EC0"/>
    <w:rsid w:val="008E6EEA"/>
    <w:rsid w:val="008F520B"/>
    <w:rsid w:val="008F7579"/>
    <w:rsid w:val="00901606"/>
    <w:rsid w:val="00903789"/>
    <w:rsid w:val="0090701E"/>
    <w:rsid w:val="00910345"/>
    <w:rsid w:val="00913C1C"/>
    <w:rsid w:val="00914D34"/>
    <w:rsid w:val="009217E4"/>
    <w:rsid w:val="00923207"/>
    <w:rsid w:val="009244AD"/>
    <w:rsid w:val="00931B5E"/>
    <w:rsid w:val="00931EF8"/>
    <w:rsid w:val="00934089"/>
    <w:rsid w:val="00944B21"/>
    <w:rsid w:val="00951415"/>
    <w:rsid w:val="0095311E"/>
    <w:rsid w:val="009548B2"/>
    <w:rsid w:val="00956646"/>
    <w:rsid w:val="00964FFB"/>
    <w:rsid w:val="00971146"/>
    <w:rsid w:val="00976C94"/>
    <w:rsid w:val="00981472"/>
    <w:rsid w:val="009901E1"/>
    <w:rsid w:val="00994A12"/>
    <w:rsid w:val="00995BB2"/>
    <w:rsid w:val="00997922"/>
    <w:rsid w:val="009A4AD2"/>
    <w:rsid w:val="009A55BC"/>
    <w:rsid w:val="009A6BF4"/>
    <w:rsid w:val="009B17D7"/>
    <w:rsid w:val="009B7DB6"/>
    <w:rsid w:val="009C6B67"/>
    <w:rsid w:val="009D5182"/>
    <w:rsid w:val="009D5781"/>
    <w:rsid w:val="009D5FA2"/>
    <w:rsid w:val="009E073B"/>
    <w:rsid w:val="009F5CD1"/>
    <w:rsid w:val="00A01A3F"/>
    <w:rsid w:val="00A02F0C"/>
    <w:rsid w:val="00A02FAC"/>
    <w:rsid w:val="00A10418"/>
    <w:rsid w:val="00A127D4"/>
    <w:rsid w:val="00A22472"/>
    <w:rsid w:val="00A23A5F"/>
    <w:rsid w:val="00A25362"/>
    <w:rsid w:val="00A25AFB"/>
    <w:rsid w:val="00A30190"/>
    <w:rsid w:val="00A321E0"/>
    <w:rsid w:val="00A37EEC"/>
    <w:rsid w:val="00A43F81"/>
    <w:rsid w:val="00A516BC"/>
    <w:rsid w:val="00A54280"/>
    <w:rsid w:val="00A571D0"/>
    <w:rsid w:val="00A608F8"/>
    <w:rsid w:val="00A6198F"/>
    <w:rsid w:val="00A627A0"/>
    <w:rsid w:val="00A644A3"/>
    <w:rsid w:val="00A6485E"/>
    <w:rsid w:val="00A65929"/>
    <w:rsid w:val="00A67036"/>
    <w:rsid w:val="00A72BFC"/>
    <w:rsid w:val="00A75145"/>
    <w:rsid w:val="00A75B7B"/>
    <w:rsid w:val="00A8064E"/>
    <w:rsid w:val="00A81AE2"/>
    <w:rsid w:val="00A84342"/>
    <w:rsid w:val="00AA1508"/>
    <w:rsid w:val="00AA5096"/>
    <w:rsid w:val="00AA60EE"/>
    <w:rsid w:val="00AC54F3"/>
    <w:rsid w:val="00AC6B9F"/>
    <w:rsid w:val="00AC7FE5"/>
    <w:rsid w:val="00AD0F85"/>
    <w:rsid w:val="00AE2AD2"/>
    <w:rsid w:val="00AF39F2"/>
    <w:rsid w:val="00AF609B"/>
    <w:rsid w:val="00AF6493"/>
    <w:rsid w:val="00B03A23"/>
    <w:rsid w:val="00B2049D"/>
    <w:rsid w:val="00B2383A"/>
    <w:rsid w:val="00B323FC"/>
    <w:rsid w:val="00B34F49"/>
    <w:rsid w:val="00B35E0C"/>
    <w:rsid w:val="00B4108F"/>
    <w:rsid w:val="00B433F8"/>
    <w:rsid w:val="00B4655E"/>
    <w:rsid w:val="00B46C26"/>
    <w:rsid w:val="00B717E7"/>
    <w:rsid w:val="00B72219"/>
    <w:rsid w:val="00B767EA"/>
    <w:rsid w:val="00B80DA3"/>
    <w:rsid w:val="00B8217D"/>
    <w:rsid w:val="00B92A3B"/>
    <w:rsid w:val="00B92EDF"/>
    <w:rsid w:val="00B9706C"/>
    <w:rsid w:val="00BA4E96"/>
    <w:rsid w:val="00BA624C"/>
    <w:rsid w:val="00BB6F3B"/>
    <w:rsid w:val="00BB733E"/>
    <w:rsid w:val="00BC1116"/>
    <w:rsid w:val="00BD0FFD"/>
    <w:rsid w:val="00BF079E"/>
    <w:rsid w:val="00BF34AE"/>
    <w:rsid w:val="00C0568D"/>
    <w:rsid w:val="00C07C83"/>
    <w:rsid w:val="00C1557B"/>
    <w:rsid w:val="00C158C6"/>
    <w:rsid w:val="00C164E7"/>
    <w:rsid w:val="00C24409"/>
    <w:rsid w:val="00C25C58"/>
    <w:rsid w:val="00C27AD2"/>
    <w:rsid w:val="00C30AA2"/>
    <w:rsid w:val="00C31B47"/>
    <w:rsid w:val="00C339A9"/>
    <w:rsid w:val="00C33CC5"/>
    <w:rsid w:val="00C36942"/>
    <w:rsid w:val="00C42DD5"/>
    <w:rsid w:val="00C44899"/>
    <w:rsid w:val="00C47205"/>
    <w:rsid w:val="00C51835"/>
    <w:rsid w:val="00C52EA0"/>
    <w:rsid w:val="00C61B5A"/>
    <w:rsid w:val="00C61F1A"/>
    <w:rsid w:val="00C639D8"/>
    <w:rsid w:val="00C72CB3"/>
    <w:rsid w:val="00C72DBB"/>
    <w:rsid w:val="00C75D6D"/>
    <w:rsid w:val="00C76FDF"/>
    <w:rsid w:val="00C77C8C"/>
    <w:rsid w:val="00C80DE0"/>
    <w:rsid w:val="00C81BC1"/>
    <w:rsid w:val="00C81EB7"/>
    <w:rsid w:val="00C92F9B"/>
    <w:rsid w:val="00CA4B36"/>
    <w:rsid w:val="00CB08D2"/>
    <w:rsid w:val="00CC3B36"/>
    <w:rsid w:val="00CD03A3"/>
    <w:rsid w:val="00CD08C2"/>
    <w:rsid w:val="00CD3CF6"/>
    <w:rsid w:val="00CE2C08"/>
    <w:rsid w:val="00CE32EF"/>
    <w:rsid w:val="00CE4D94"/>
    <w:rsid w:val="00CF2D1B"/>
    <w:rsid w:val="00CF4914"/>
    <w:rsid w:val="00CF5FF3"/>
    <w:rsid w:val="00D04AF1"/>
    <w:rsid w:val="00D159DE"/>
    <w:rsid w:val="00D16978"/>
    <w:rsid w:val="00D17A0E"/>
    <w:rsid w:val="00D23B1C"/>
    <w:rsid w:val="00D2434C"/>
    <w:rsid w:val="00D25CC8"/>
    <w:rsid w:val="00D26601"/>
    <w:rsid w:val="00D2673B"/>
    <w:rsid w:val="00D318D6"/>
    <w:rsid w:val="00D321D2"/>
    <w:rsid w:val="00D33247"/>
    <w:rsid w:val="00D40EA2"/>
    <w:rsid w:val="00D45FD6"/>
    <w:rsid w:val="00D550D8"/>
    <w:rsid w:val="00D60AD5"/>
    <w:rsid w:val="00D657A1"/>
    <w:rsid w:val="00D667DA"/>
    <w:rsid w:val="00D66A21"/>
    <w:rsid w:val="00D72CA3"/>
    <w:rsid w:val="00D77916"/>
    <w:rsid w:val="00D9043E"/>
    <w:rsid w:val="00D90B69"/>
    <w:rsid w:val="00D96FEA"/>
    <w:rsid w:val="00D976FD"/>
    <w:rsid w:val="00DA10BD"/>
    <w:rsid w:val="00DB1C69"/>
    <w:rsid w:val="00DB1EF8"/>
    <w:rsid w:val="00DC0E0A"/>
    <w:rsid w:val="00DC4D03"/>
    <w:rsid w:val="00DC6BD2"/>
    <w:rsid w:val="00DE52D2"/>
    <w:rsid w:val="00DF07C7"/>
    <w:rsid w:val="00DF525A"/>
    <w:rsid w:val="00DF577B"/>
    <w:rsid w:val="00E025D2"/>
    <w:rsid w:val="00E12FAF"/>
    <w:rsid w:val="00E15E20"/>
    <w:rsid w:val="00E209E8"/>
    <w:rsid w:val="00E210C8"/>
    <w:rsid w:val="00E212B2"/>
    <w:rsid w:val="00E36F2E"/>
    <w:rsid w:val="00E40CFC"/>
    <w:rsid w:val="00E433A7"/>
    <w:rsid w:val="00E46034"/>
    <w:rsid w:val="00E5057E"/>
    <w:rsid w:val="00E51165"/>
    <w:rsid w:val="00E51EFA"/>
    <w:rsid w:val="00E66596"/>
    <w:rsid w:val="00E70632"/>
    <w:rsid w:val="00E7516E"/>
    <w:rsid w:val="00E82E86"/>
    <w:rsid w:val="00E86744"/>
    <w:rsid w:val="00E87346"/>
    <w:rsid w:val="00E913FE"/>
    <w:rsid w:val="00E9276F"/>
    <w:rsid w:val="00E9313E"/>
    <w:rsid w:val="00EA1FD7"/>
    <w:rsid w:val="00EA25C7"/>
    <w:rsid w:val="00EA3C15"/>
    <w:rsid w:val="00EA481C"/>
    <w:rsid w:val="00EA49D2"/>
    <w:rsid w:val="00EB279A"/>
    <w:rsid w:val="00EB327A"/>
    <w:rsid w:val="00EB5F3F"/>
    <w:rsid w:val="00EB7F12"/>
    <w:rsid w:val="00EC0B4C"/>
    <w:rsid w:val="00EC54C8"/>
    <w:rsid w:val="00EC5B0F"/>
    <w:rsid w:val="00ED1EBE"/>
    <w:rsid w:val="00ED49B0"/>
    <w:rsid w:val="00ED6531"/>
    <w:rsid w:val="00EE0061"/>
    <w:rsid w:val="00EE6B62"/>
    <w:rsid w:val="00F053AB"/>
    <w:rsid w:val="00F055D2"/>
    <w:rsid w:val="00F05A43"/>
    <w:rsid w:val="00F0660D"/>
    <w:rsid w:val="00F1262B"/>
    <w:rsid w:val="00F12FA6"/>
    <w:rsid w:val="00F16667"/>
    <w:rsid w:val="00F317D1"/>
    <w:rsid w:val="00F45B06"/>
    <w:rsid w:val="00F472F6"/>
    <w:rsid w:val="00F4748C"/>
    <w:rsid w:val="00F5590D"/>
    <w:rsid w:val="00F56E73"/>
    <w:rsid w:val="00F76D69"/>
    <w:rsid w:val="00F83174"/>
    <w:rsid w:val="00F944D0"/>
    <w:rsid w:val="00F960DD"/>
    <w:rsid w:val="00F96E9E"/>
    <w:rsid w:val="00FA41F4"/>
    <w:rsid w:val="00FA4623"/>
    <w:rsid w:val="00FA55FF"/>
    <w:rsid w:val="00FC3987"/>
    <w:rsid w:val="00FC4FD4"/>
    <w:rsid w:val="00FC57A3"/>
    <w:rsid w:val="00FC7C28"/>
    <w:rsid w:val="00FD27F3"/>
    <w:rsid w:val="00FD7990"/>
    <w:rsid w:val="00FE07B6"/>
    <w:rsid w:val="00FF1500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25C15-6CE7-4F58-A16D-74205D29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5A"/>
  </w:style>
  <w:style w:type="paragraph" w:styleId="1">
    <w:name w:val="heading 1"/>
    <w:basedOn w:val="a"/>
    <w:next w:val="a"/>
    <w:link w:val="10"/>
    <w:qFormat/>
    <w:rsid w:val="000E21B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1BA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8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1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1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97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97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homa">
    <w:name w:val="Основной текст + Tahoma"/>
    <w:aliases w:val="8.5 pt,Полужирный,Интервал 0 pt"/>
    <w:basedOn w:val="a7"/>
    <w:rsid w:val="00B9706C"/>
    <w:rPr>
      <w:rFonts w:ascii="Tahoma" w:eastAsia="Times New Roman" w:hAnsi="Tahoma" w:cs="Tahoma"/>
      <w:b/>
      <w:bCs/>
      <w:spacing w:val="3"/>
      <w:sz w:val="17"/>
      <w:szCs w:val="17"/>
      <w:lang w:eastAsia="ru-RU" w:bidi="ar-SA"/>
    </w:rPr>
  </w:style>
  <w:style w:type="character" w:styleId="a8">
    <w:name w:val="Emphasis"/>
    <w:basedOn w:val="a0"/>
    <w:qFormat/>
    <w:rsid w:val="000E21BA"/>
    <w:rPr>
      <w:i/>
      <w:iCs/>
    </w:rPr>
  </w:style>
  <w:style w:type="paragraph" w:styleId="a9">
    <w:name w:val="Normal (Web)"/>
    <w:basedOn w:val="a"/>
    <w:uiPriority w:val="99"/>
    <w:unhideWhenUsed/>
    <w:rsid w:val="008D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D3729"/>
    <w:rPr>
      <w:b/>
      <w:bCs/>
    </w:rPr>
  </w:style>
  <w:style w:type="character" w:customStyle="1" w:styleId="apple-converted-space">
    <w:name w:val="apple-converted-space"/>
    <w:basedOn w:val="a0"/>
    <w:rsid w:val="008D3729"/>
  </w:style>
  <w:style w:type="paragraph" w:styleId="ab">
    <w:name w:val="header"/>
    <w:basedOn w:val="a"/>
    <w:link w:val="ac"/>
    <w:uiPriority w:val="99"/>
    <w:unhideWhenUsed/>
    <w:rsid w:val="00A6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8F8"/>
  </w:style>
  <w:style w:type="paragraph" w:styleId="ad">
    <w:name w:val="footer"/>
    <w:basedOn w:val="a"/>
    <w:link w:val="ae"/>
    <w:uiPriority w:val="99"/>
    <w:unhideWhenUsed/>
    <w:rsid w:val="00A6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8F8"/>
  </w:style>
  <w:style w:type="paragraph" w:customStyle="1" w:styleId="c5">
    <w:name w:val="c5"/>
    <w:basedOn w:val="a"/>
    <w:rsid w:val="00A6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08F8"/>
  </w:style>
  <w:style w:type="paragraph" w:customStyle="1" w:styleId="11">
    <w:name w:val="Обычный1"/>
    <w:rsid w:val="00705813"/>
    <w:pPr>
      <w:widowControl w:val="0"/>
      <w:snapToGrid w:val="0"/>
      <w:spacing w:after="0" w:line="256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3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C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1C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34089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9901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bouttext">
    <w:name w:val="about__text"/>
    <w:basedOn w:val="a"/>
    <w:rsid w:val="00DB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1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80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024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5DFD-1505-44DC-88E7-15CFC5E0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5330</TotalTime>
  <Pages>1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31487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Белова</cp:lastModifiedBy>
  <cp:revision>141</cp:revision>
  <cp:lastPrinted>2018-08-28T14:08:00Z</cp:lastPrinted>
  <dcterms:created xsi:type="dcterms:W3CDTF">2014-03-05T11:50:00Z</dcterms:created>
  <dcterms:modified xsi:type="dcterms:W3CDTF">2021-07-09T09:38:00Z</dcterms:modified>
</cp:coreProperties>
</file>