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0E6" w:rsidRDefault="003B50E6" w:rsidP="00231C5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иципальное бюджетное общеобразо</w:t>
      </w:r>
      <w:r w:rsidRPr="00EE4F29">
        <w:rPr>
          <w:rFonts w:ascii="Times New Roman" w:hAnsi="Times New Roman" w:cs="Times New Roman"/>
          <w:sz w:val="28"/>
          <w:szCs w:val="28"/>
        </w:rPr>
        <w:t>вател</w:t>
      </w:r>
      <w:r>
        <w:rPr>
          <w:rFonts w:ascii="Times New Roman" w:hAnsi="Times New Roman" w:cs="Times New Roman"/>
          <w:sz w:val="28"/>
          <w:szCs w:val="28"/>
        </w:rPr>
        <w:t xml:space="preserve">ьное учреждение </w:t>
      </w:r>
    </w:p>
    <w:p w:rsidR="00910A52" w:rsidRDefault="003B50E6" w:rsidP="00231C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образова</w:t>
      </w:r>
      <w:r w:rsidRPr="00EE4F29">
        <w:rPr>
          <w:rFonts w:ascii="Times New Roman" w:hAnsi="Times New Roman" w:cs="Times New Roman"/>
          <w:sz w:val="28"/>
          <w:szCs w:val="28"/>
        </w:rPr>
        <w:t>ния № 49»</w:t>
      </w:r>
      <w:r>
        <w:rPr>
          <w:rFonts w:ascii="Times New Roman" w:hAnsi="Times New Roman" w:cs="Times New Roman"/>
          <w:sz w:val="28"/>
          <w:szCs w:val="28"/>
        </w:rPr>
        <w:t xml:space="preserve"> г.Твери (Бульвар Гусева, д.42)</w:t>
      </w:r>
    </w:p>
    <w:p w:rsidR="003B50E6" w:rsidRDefault="003B50E6" w:rsidP="003B50E6">
      <w:pPr>
        <w:rPr>
          <w:rFonts w:ascii="Times New Roman" w:hAnsi="Times New Roman" w:cs="Times New Roman"/>
          <w:sz w:val="28"/>
          <w:szCs w:val="28"/>
        </w:rPr>
      </w:pPr>
    </w:p>
    <w:p w:rsidR="003B50E6" w:rsidRDefault="003B50E6" w:rsidP="003B50E6">
      <w:pPr>
        <w:rPr>
          <w:rFonts w:ascii="Times New Roman" w:hAnsi="Times New Roman" w:cs="Times New Roman"/>
          <w:sz w:val="28"/>
          <w:szCs w:val="28"/>
        </w:rPr>
      </w:pPr>
    </w:p>
    <w:p w:rsidR="00231C50" w:rsidRDefault="002C62A2" w:rsidP="00E51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</w:t>
      </w:r>
      <w:r w:rsidR="0047690E">
        <w:rPr>
          <w:rFonts w:ascii="Times New Roman" w:hAnsi="Times New Roman" w:cs="Times New Roman"/>
          <w:sz w:val="28"/>
          <w:szCs w:val="28"/>
        </w:rPr>
        <w:t>.2021</w:t>
      </w:r>
      <w:r w:rsidR="009D68B7">
        <w:rPr>
          <w:rFonts w:ascii="Times New Roman" w:hAnsi="Times New Roman" w:cs="Times New Roman"/>
          <w:sz w:val="28"/>
          <w:szCs w:val="28"/>
        </w:rPr>
        <w:t xml:space="preserve"> года состоялось очередное</w:t>
      </w:r>
      <w:r w:rsidR="003B50E6">
        <w:rPr>
          <w:rFonts w:ascii="Times New Roman" w:hAnsi="Times New Roman" w:cs="Times New Roman"/>
          <w:sz w:val="28"/>
          <w:szCs w:val="28"/>
        </w:rPr>
        <w:t xml:space="preserve"> занятие постоянно действующего семинара </w:t>
      </w:r>
      <w:r w:rsidR="00EE4F29">
        <w:rPr>
          <w:rFonts w:ascii="Times New Roman" w:hAnsi="Times New Roman" w:cs="Times New Roman"/>
          <w:sz w:val="28"/>
          <w:szCs w:val="28"/>
        </w:rPr>
        <w:t xml:space="preserve"> </w:t>
      </w:r>
      <w:r w:rsidR="00E51050">
        <w:rPr>
          <w:rFonts w:ascii="Times New Roman" w:hAnsi="Times New Roman" w:cs="Times New Roman"/>
          <w:sz w:val="28"/>
          <w:szCs w:val="28"/>
        </w:rPr>
        <w:t>«</w:t>
      </w:r>
      <w:r w:rsidR="0047690E">
        <w:rPr>
          <w:rFonts w:ascii="Times New Roman" w:hAnsi="Times New Roman" w:cs="Times New Roman"/>
          <w:sz w:val="28"/>
          <w:szCs w:val="28"/>
        </w:rPr>
        <w:t xml:space="preserve"> </w:t>
      </w:r>
      <w:r w:rsidR="00E51050" w:rsidRPr="00E51050">
        <w:rPr>
          <w:rFonts w:ascii="Times New Roman" w:hAnsi="Times New Roman" w:cs="Times New Roman"/>
          <w:sz w:val="28"/>
          <w:szCs w:val="28"/>
        </w:rPr>
        <w:t>Применение коррекционно-развивающих</w:t>
      </w:r>
      <w:r w:rsidR="00E51050">
        <w:rPr>
          <w:rFonts w:ascii="Times New Roman" w:hAnsi="Times New Roman" w:cs="Times New Roman"/>
          <w:sz w:val="28"/>
          <w:szCs w:val="28"/>
        </w:rPr>
        <w:t xml:space="preserve"> технологий в системе работы с </w:t>
      </w:r>
      <w:r w:rsidR="00E51050" w:rsidRPr="00E51050">
        <w:rPr>
          <w:rFonts w:ascii="Times New Roman" w:hAnsi="Times New Roman" w:cs="Times New Roman"/>
          <w:sz w:val="28"/>
          <w:szCs w:val="28"/>
        </w:rPr>
        <w:t>обучающимися  ОВЗ в  условиях инклюзивного образования</w:t>
      </w:r>
      <w:r w:rsidR="00EE4F29" w:rsidRPr="00EE4F29">
        <w:rPr>
          <w:rFonts w:ascii="Times New Roman" w:hAnsi="Times New Roman" w:cs="Times New Roman"/>
          <w:sz w:val="28"/>
          <w:szCs w:val="28"/>
        </w:rPr>
        <w:t>»</w:t>
      </w:r>
      <w:r w:rsidR="00400E04">
        <w:rPr>
          <w:rFonts w:ascii="Times New Roman" w:hAnsi="Times New Roman" w:cs="Times New Roman"/>
          <w:sz w:val="28"/>
          <w:szCs w:val="28"/>
        </w:rPr>
        <w:t>.</w:t>
      </w:r>
      <w:r w:rsidR="00EE4F29" w:rsidRPr="00EE4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F29" w:rsidRPr="003B50E6" w:rsidRDefault="00EE4F29" w:rsidP="003B50E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C50">
        <w:rPr>
          <w:rFonts w:ascii="Times New Roman" w:hAnsi="Times New Roman" w:cs="Times New Roman"/>
          <w:sz w:val="24"/>
          <w:szCs w:val="24"/>
        </w:rPr>
        <w:t>для учителей –логопедов, учителей начальных к</w:t>
      </w:r>
      <w:r w:rsidR="003B50E6">
        <w:rPr>
          <w:rFonts w:ascii="Times New Roman" w:hAnsi="Times New Roman" w:cs="Times New Roman"/>
          <w:sz w:val="24"/>
          <w:szCs w:val="24"/>
        </w:rPr>
        <w:t>лассов, учителей – предметников</w:t>
      </w:r>
    </w:p>
    <w:p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</w:p>
    <w:p w:rsidR="00EE4F29" w:rsidRPr="00231C50" w:rsidRDefault="009D68B7" w:rsidP="009D68B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68B7">
        <w:rPr>
          <w:rFonts w:ascii="Times New Roman" w:hAnsi="Times New Roman" w:cs="Times New Roman"/>
          <w:sz w:val="28"/>
          <w:szCs w:val="28"/>
        </w:rPr>
        <w:t>Алексеева О.А., учитель начальных классов МБОУ ЦО № 49</w:t>
      </w:r>
      <w:r>
        <w:rPr>
          <w:rFonts w:ascii="Times New Roman" w:hAnsi="Times New Roman" w:cs="Times New Roman"/>
          <w:sz w:val="28"/>
          <w:szCs w:val="28"/>
        </w:rPr>
        <w:t xml:space="preserve"> выступила с сообщением на тему:</w:t>
      </w:r>
      <w:r w:rsidRPr="009D68B7">
        <w:t xml:space="preserve"> </w:t>
      </w:r>
      <w:r w:rsidRPr="009D68B7">
        <w:rPr>
          <w:rFonts w:ascii="Times New Roman" w:hAnsi="Times New Roman" w:cs="Times New Roman"/>
          <w:sz w:val="28"/>
          <w:szCs w:val="28"/>
        </w:rPr>
        <w:t xml:space="preserve">«Особенности письма у детей с дисграфией на почве нарушения языкового анализа и синтеза»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0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6AC5" w:rsidRDefault="00400E04" w:rsidP="003B5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68B7">
        <w:rPr>
          <w:rFonts w:ascii="Times New Roman" w:hAnsi="Times New Roman" w:cs="Times New Roman"/>
          <w:sz w:val="28"/>
          <w:szCs w:val="28"/>
        </w:rPr>
        <w:t xml:space="preserve"> Во второй части семинара состоялось обсуждение в рамках  круглого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050">
        <w:rPr>
          <w:rFonts w:ascii="Times New Roman" w:hAnsi="Times New Roman" w:cs="Times New Roman"/>
          <w:sz w:val="28"/>
          <w:szCs w:val="28"/>
        </w:rPr>
        <w:t>стол</w:t>
      </w:r>
      <w:r w:rsidR="009D68B7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E51050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="009D68B7">
        <w:rPr>
          <w:rFonts w:ascii="Times New Roman" w:hAnsi="Times New Roman" w:cs="Times New Roman"/>
          <w:sz w:val="28"/>
          <w:szCs w:val="28"/>
        </w:rPr>
        <w:t xml:space="preserve">Приёмы </w:t>
      </w:r>
      <w:r w:rsidR="009D68B7" w:rsidRPr="009D68B7">
        <w:rPr>
          <w:rFonts w:ascii="Times New Roman" w:hAnsi="Times New Roman" w:cs="Times New Roman"/>
          <w:sz w:val="28"/>
          <w:szCs w:val="28"/>
        </w:rPr>
        <w:t xml:space="preserve"> коррекции нарушений языкового анализа и синтеза у детей с дисграфией</w:t>
      </w:r>
      <w:r w:rsidR="00C46AC5" w:rsidRPr="003B50E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B50E6" w:rsidRDefault="003B50E6" w:rsidP="003B50E6">
      <w:pPr>
        <w:rPr>
          <w:rFonts w:ascii="Times New Roman" w:hAnsi="Times New Roman" w:cs="Times New Roman"/>
          <w:sz w:val="28"/>
          <w:szCs w:val="28"/>
        </w:rPr>
      </w:pPr>
    </w:p>
    <w:p w:rsidR="003B50E6" w:rsidRDefault="003B50E6" w:rsidP="003B50E6">
      <w:pPr>
        <w:rPr>
          <w:rFonts w:ascii="Times New Roman" w:hAnsi="Times New Roman" w:cs="Times New Roman"/>
          <w:sz w:val="28"/>
          <w:szCs w:val="28"/>
        </w:rPr>
      </w:pPr>
    </w:p>
    <w:p w:rsidR="003B50E6" w:rsidRPr="003B50E6" w:rsidRDefault="00E51050" w:rsidP="003B5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вызвало</w:t>
      </w:r>
      <w:r w:rsidR="009D68B7">
        <w:rPr>
          <w:rFonts w:ascii="Times New Roman" w:hAnsi="Times New Roman" w:cs="Times New Roman"/>
          <w:sz w:val="28"/>
          <w:szCs w:val="28"/>
        </w:rPr>
        <w:t xml:space="preserve"> </w:t>
      </w:r>
      <w:r w:rsidR="003B50E6">
        <w:rPr>
          <w:rFonts w:ascii="Times New Roman" w:hAnsi="Times New Roman" w:cs="Times New Roman"/>
          <w:sz w:val="28"/>
          <w:szCs w:val="28"/>
        </w:rPr>
        <w:t xml:space="preserve"> инт</w:t>
      </w:r>
      <w:r>
        <w:rPr>
          <w:rFonts w:ascii="Times New Roman" w:hAnsi="Times New Roman" w:cs="Times New Roman"/>
          <w:sz w:val="28"/>
          <w:szCs w:val="28"/>
        </w:rPr>
        <w:t>ерес у присутствующих и получило</w:t>
      </w:r>
      <w:r w:rsidR="003B50E6">
        <w:rPr>
          <w:rFonts w:ascii="Times New Roman" w:hAnsi="Times New Roman" w:cs="Times New Roman"/>
          <w:sz w:val="28"/>
          <w:szCs w:val="28"/>
        </w:rPr>
        <w:t xml:space="preserve"> высокие оценки участников семинара. </w:t>
      </w:r>
    </w:p>
    <w:p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F29" w:rsidRP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</w:p>
    <w:sectPr w:rsidR="00EE4F29" w:rsidRPr="00EE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A2803"/>
    <w:multiLevelType w:val="hybridMultilevel"/>
    <w:tmpl w:val="6D88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F30D2"/>
    <w:multiLevelType w:val="hybridMultilevel"/>
    <w:tmpl w:val="74A4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29"/>
    <w:rsid w:val="00231C50"/>
    <w:rsid w:val="002C62A2"/>
    <w:rsid w:val="003B50E6"/>
    <w:rsid w:val="00400E04"/>
    <w:rsid w:val="0047690E"/>
    <w:rsid w:val="00841BFD"/>
    <w:rsid w:val="00910A52"/>
    <w:rsid w:val="009D68B7"/>
    <w:rsid w:val="00A67750"/>
    <w:rsid w:val="00BE2F15"/>
    <w:rsid w:val="00C46AC5"/>
    <w:rsid w:val="00E51050"/>
    <w:rsid w:val="00EE4F29"/>
    <w:rsid w:val="00F61FAC"/>
    <w:rsid w:val="00F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1D3F"/>
  <w15:chartTrackingRefBased/>
  <w15:docId w15:val="{C84B68EA-328A-4CFA-B27C-313EE061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12</cp:revision>
  <cp:lastPrinted>2019-10-21T06:43:00Z</cp:lastPrinted>
  <dcterms:created xsi:type="dcterms:W3CDTF">2019-10-18T06:32:00Z</dcterms:created>
  <dcterms:modified xsi:type="dcterms:W3CDTF">2021-11-19T20:02:00Z</dcterms:modified>
</cp:coreProperties>
</file>