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90" w:rsidRDefault="00732F90" w:rsidP="007B63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-901517</wp:posOffset>
            </wp:positionH>
            <wp:positionV relativeFrom="paragraph">
              <wp:posOffset>0</wp:posOffset>
            </wp:positionV>
            <wp:extent cx="7102475" cy="10045959"/>
            <wp:effectExtent l="0" t="0" r="3175" b="0"/>
            <wp:wrapThrough wrapText="bothSides">
              <wp:wrapPolygon edited="0">
                <wp:start x="0" y="0"/>
                <wp:lineTo x="0" y="21545"/>
                <wp:lineTo x="21552" y="21545"/>
                <wp:lineTo x="2155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Русский 10-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2475" cy="10045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423" w:rsidRPr="001C1776" w:rsidRDefault="00D81423" w:rsidP="007B63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B63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Рабочая программа по курсу «Русский язык. 10-11 класс»</w:t>
      </w: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федерального государственного образовательного стандарта, учебного плана, примерной программы для среднего (полного) общего образования по русскому языку (базовый уровень), «Программы по русскому языку для 10-11 классов общеобразовательных учреждений» / А.И. Власенков// М.: Просвещение, 2011 г.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изучение дисциплины в количестве 2 часов в неделю, в год - 68 часов в соответствии с учебным планом, целями и задачами МОУ СОШ № 21 города Тверь. В ней учитываются основные идеи и положения федеральных государственных стандартов, а также накопленный опыт преподавания предмета в школе. Данная программа является расширенной.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использование УМК:</w:t>
      </w:r>
    </w:p>
    <w:p w:rsidR="00D81423" w:rsidRPr="001C1776" w:rsidRDefault="00D81423" w:rsidP="007B63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русскому языку для 10-11 классов общеобразовательных учреждений. Авторы: А.И. Власенков, Л.М. </w:t>
      </w:r>
      <w:proofErr w:type="spellStart"/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Рыбченкова</w:t>
      </w:r>
      <w:proofErr w:type="spellEnd"/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1423" w:rsidRPr="001C1776" w:rsidRDefault="00D81423" w:rsidP="007B63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Власенков А.И. Русский язык: Грамматика. Текст. Стили речи: Учебник для 10-11</w:t>
      </w:r>
      <w:r w:rsidR="002D7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общеобразовательных учреждений. М., Просвещение, 2011г.</w:t>
      </w:r>
    </w:p>
    <w:p w:rsidR="00D81423" w:rsidRPr="001C1776" w:rsidRDefault="00D81423" w:rsidP="007B638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А.И. Власенков, Л.М. </w:t>
      </w:r>
      <w:proofErr w:type="spellStart"/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Рыбченкова</w:t>
      </w:r>
      <w:proofErr w:type="spellEnd"/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Методические рекомендации к учебнику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«Русский язык. Грамматика. Стили речи. 10-11 класс. М., Просвещение, 2011г.</w:t>
      </w:r>
    </w:p>
    <w:p w:rsidR="00D81423" w:rsidRPr="001C1776" w:rsidRDefault="00D81423" w:rsidP="007B63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Власенков А. И.</w:t>
      </w:r>
      <w:r w:rsidRPr="001C17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материалы к учебнику «Русский язык: грамматика, текст, стили речи». 10–11 классы / А. И. Власенков, Л. М. </w:t>
      </w:r>
      <w:proofErr w:type="spellStart"/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Рыбченкова</w:t>
      </w:r>
      <w:proofErr w:type="spellEnd"/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2007.</w:t>
      </w:r>
    </w:p>
    <w:p w:rsidR="00D81423" w:rsidRPr="001C1776" w:rsidRDefault="00D81423" w:rsidP="007B63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Добротина</w:t>
      </w:r>
      <w:proofErr w:type="spellEnd"/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Г. Русский язык. Поурочные разработки. 10 класс / И. Г. </w:t>
      </w:r>
      <w:proofErr w:type="spellStart"/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Добротина</w:t>
      </w:r>
      <w:proofErr w:type="spellEnd"/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2009.</w:t>
      </w:r>
    </w:p>
    <w:p w:rsidR="00D81423" w:rsidRPr="001C1776" w:rsidRDefault="00D81423" w:rsidP="007B63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Добротина</w:t>
      </w:r>
      <w:proofErr w:type="spellEnd"/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Г. Русский язык. Поурочные разработки. 11 класс / И. Г. </w:t>
      </w:r>
      <w:proofErr w:type="spellStart"/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Добротина</w:t>
      </w:r>
      <w:proofErr w:type="spellEnd"/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2009.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рабочей программы является обеспечение выполнения требований Стандарта: повысить речевую культуру старшеклассников и развить их коммуникативные умения в разных сферах функционирования языка.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 курса:</w:t>
      </w:r>
    </w:p>
    <w:p w:rsidR="00D81423" w:rsidRPr="001C1776" w:rsidRDefault="00D81423" w:rsidP="007B638A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и углубить знания, развить умения учащихся по фонетике и графике,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лексике и фразеологии, грамматике и правописанию;</w:t>
      </w:r>
    </w:p>
    <w:p w:rsidR="00D81423" w:rsidRPr="001C1776" w:rsidRDefault="00D81423" w:rsidP="007B638A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орфографическую и пунктуационную грамотность учащихся;</w:t>
      </w:r>
    </w:p>
    <w:p w:rsidR="00D81423" w:rsidRPr="001C1776" w:rsidRDefault="00D81423" w:rsidP="007B638A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и расширить знания учащихся о тексте, совершенствуя в то же время навыки конструирования текстов;</w:t>
      </w:r>
    </w:p>
    <w:p w:rsidR="00D81423" w:rsidRPr="001C1776" w:rsidRDefault="00D81423" w:rsidP="007B638A">
      <w:pPr>
        <w:numPr>
          <w:ilvl w:val="0"/>
          <w:numId w:val="5"/>
        </w:numPr>
        <w:shd w:val="clear" w:color="auto" w:fill="FFFFFF"/>
        <w:spacing w:after="0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общие сведения о языке в соответствии с Обязательным минимумом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среднего (полного) общего образования;</w:t>
      </w:r>
    </w:p>
    <w:p w:rsidR="00D81423" w:rsidRPr="001C1776" w:rsidRDefault="00D81423" w:rsidP="007B638A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дальнейшее овладение функциональными стилями речи с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одновременным расширением знаний учащихся о стилях, их признаках, правилах их использования;</w:t>
      </w:r>
    </w:p>
    <w:p w:rsidR="00D81423" w:rsidRPr="001C1776" w:rsidRDefault="00D81423" w:rsidP="007B638A">
      <w:pPr>
        <w:numPr>
          <w:ilvl w:val="0"/>
          <w:numId w:val="7"/>
        </w:numPr>
        <w:shd w:val="clear" w:color="auto" w:fill="FFFFFF"/>
        <w:spacing w:after="0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форму;</w:t>
      </w:r>
    </w:p>
    <w:p w:rsidR="00D81423" w:rsidRPr="001C1776" w:rsidRDefault="00D81423" w:rsidP="007B638A">
      <w:pPr>
        <w:numPr>
          <w:ilvl w:val="0"/>
          <w:numId w:val="7"/>
        </w:numPr>
        <w:shd w:val="clear" w:color="auto" w:fill="FFFFFF"/>
        <w:spacing w:after="0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развитию речи и мышления учащихся на </w:t>
      </w:r>
      <w:proofErr w:type="spellStart"/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основе.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(общеобразовательный) учебный план для образовательных учреждений РФ предусматривает обязательное изучение русского языка:</w:t>
      </w:r>
    </w:p>
    <w:p w:rsidR="00D81423" w:rsidRPr="001C1776" w:rsidRDefault="00D81423" w:rsidP="007B6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10 классе</w:t>
      </w: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базовом уровне 68 часов (2 </w:t>
      </w:r>
      <w:proofErr w:type="gramStart"/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  в</w:t>
      </w:r>
      <w:proofErr w:type="gramEnd"/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неделю). </w:t>
      </w: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11 классе</w:t>
      </w: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базовом уровне 68  часов (2 часа в неделю).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учебного предмета «Русский язык»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результатов обучения русскому языку является осмысление и </w:t>
      </w:r>
      <w:proofErr w:type="spellStart"/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(присвоение) учащимися системы ценностей.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добра </w:t>
      </w: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общения </w:t>
      </w: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природы </w:t>
      </w: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красоты и гармонии </w:t>
      </w: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красоты и гармоничности русского языка, его выразительных возможностей.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истины </w:t>
      </w: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семьи. </w:t>
      </w: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труда и творчества </w:t>
      </w: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гражданственности и патриотизма </w:t>
      </w: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русского языка ученик должен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функции языка; основные сведения о лингвистике как науке, роли старославянского языка в развитии русского языка, формах существования русского национального языка, литературном языке и его признаках;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системное устройство языка, взаимосвязь его уровней и единиц;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понятие языковой нормы, ее функций, современные тенденции в развитии норм русского литературного языка;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компоненты речевой ситуации; основные условия эффективности речевого общения;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общения;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проводить различные виды анализа языковых единиц; языковых явлений и фактов, допускающих неоднозначную интерпретацию;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разграничивать варианты норм, преднамеренные и непреднамеренные нарушения языковой нормы;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проводить лингвистический анализ учебно-научных, деловых, публицистических, разговорных и художественных текстов;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объяснять взаимосвязь фактов языка и истории, языка и культуры русского и других народов;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русского языка ученик должен овладеть </w:t>
      </w: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навыками: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чтение: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разные виды чтения (ознакомительно-изучающее, ознакомительно-реферативное и др.) в зависимости от коммуникативной задачи;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владеть основными приемами информационной переработки устного и письменного текста;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 и письмо: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 </w:t>
      </w: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дисциплин), деловой сферах общения; редактировать собственный текст;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применять в практике письма орфографические и пунктуационные нормы современного русского литературного языка;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соблюдать нормы речевого поведения в различных сферах и ситуациях общения, в том числе при обсуждении дискуссионных проблем.</w:t>
      </w:r>
    </w:p>
    <w:p w:rsidR="00FE5E31" w:rsidRDefault="00FE5E31" w:rsidP="007B63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423" w:rsidRPr="001C1776" w:rsidRDefault="00D81423" w:rsidP="007B63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81423" w:rsidRPr="001C1776" w:rsidRDefault="00D81423" w:rsidP="007B63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 класс</w:t>
      </w:r>
    </w:p>
    <w:tbl>
      <w:tblPr>
        <w:tblW w:w="10139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6662"/>
      </w:tblGrid>
      <w:tr w:rsidR="00D81423" w:rsidRPr="001C1776" w:rsidTr="002D7816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5c7d4d5758216e8bcb384691b2a7ba1e4d6d676e"/>
            <w:bookmarkStart w:id="2" w:name="4"/>
            <w:bookmarkEnd w:id="1"/>
            <w:bookmarkEnd w:id="2"/>
            <w:r w:rsidRPr="001C1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423" w:rsidRPr="001C1776" w:rsidTr="002D7816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некоторые особенности развития русского языка, что такое речь, формы речи, речевая ситуация.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оперировать терминами при анализе языкового явления. Иметь представление о социальной сущности языка</w:t>
            </w:r>
          </w:p>
        </w:tc>
      </w:tr>
      <w:tr w:rsidR="00D81423" w:rsidRPr="001C1776" w:rsidTr="002D7816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как система средств разных уровней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языковые единицы.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производить </w:t>
            </w:r>
            <w:proofErr w:type="spellStart"/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разноуровневый</w:t>
            </w:r>
            <w:proofErr w:type="spellEnd"/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текста</w:t>
            </w:r>
          </w:p>
        </w:tc>
      </w:tr>
      <w:tr w:rsidR="00D81423" w:rsidRPr="001C1776" w:rsidTr="002D7816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Фонетика. Орфоэпия. Орфография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орфограммы, изученные ранее.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соблюдать в практике письма основные правила орфографии и пунктуации, соблюдая в практике речевого </w:t>
            </w: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общения основные произносительные, лексические, грамматические нормы современного русского языка; производить орфографический и фонетический разбор</w:t>
            </w:r>
          </w:p>
        </w:tc>
      </w:tr>
      <w:tr w:rsidR="00D81423" w:rsidRPr="001C1776" w:rsidTr="002D7816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Лексика и фразеология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сферы употребления русской лексики, понятие фразеологизмы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извлекать информацию из различных источников, свободно пользоваться лингвистическими словарями, справочной литературой, определять фразеологизмы (идиомы) – устойчивые сочетания слов</w:t>
            </w:r>
          </w:p>
        </w:tc>
      </w:tr>
      <w:tr w:rsidR="00D81423" w:rsidRPr="001C1776" w:rsidTr="002D7816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словообразование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виды морфем: корень, приставку, суффикс, окончание, основу слова, чередование звуков в морфемах, основные способы образования слов.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знания по </w:t>
            </w:r>
            <w:proofErr w:type="spellStart"/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морфемике</w:t>
            </w:r>
            <w:proofErr w:type="spellEnd"/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словообразованию в практике правописания, запомнив при этом следующее: для слов с чередующимися гласными нельзя использовать правило проверки безударных гласных</w:t>
            </w:r>
          </w:p>
        </w:tc>
      </w:tr>
      <w:tr w:rsidR="00D81423" w:rsidRPr="001C1776" w:rsidTr="002D7816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языковые единицы, проводить различные виды их анализа, части речи, их морфологические признаки.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соблюдать в практике письма основные правила орфографии и пунктуации, различать части речи, их морфологические признаки.</w:t>
            </w:r>
          </w:p>
        </w:tc>
      </w:tr>
      <w:tr w:rsidR="00D81423" w:rsidRPr="001C1776" w:rsidTr="002D7816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 пунктуация.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виды и типы простых и сложных предложений, принципы русской пунктуации.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 определять виды и типы предложений, составлять предложения разных видов, правильно расставлять знаки препинания в предложении</w:t>
            </w:r>
          </w:p>
        </w:tc>
      </w:tr>
      <w:tr w:rsidR="00D81423" w:rsidRPr="001C1776" w:rsidTr="002D7816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Речь, функциональные стили речи. Научный стиль.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«язык» и «речь», основные требования к речи, особенности устной и письменной речи, типы речи, стили речи, языковые признаки научного стиля, понятие текст, признаки текста.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извлекать необходимую информацию из различных источников, находить и исправлять речевые ошибки в собственных текстах и предложенных для анализа, составлять тексты разных типов, определять языковые признаки научного стиля речи.</w:t>
            </w:r>
          </w:p>
        </w:tc>
      </w:tr>
    </w:tbl>
    <w:p w:rsidR="004F69C6" w:rsidRDefault="004F69C6" w:rsidP="007B63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81423" w:rsidRPr="001C1776" w:rsidRDefault="004F69C6" w:rsidP="007B63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Тематическое планирование </w:t>
      </w:r>
      <w:r w:rsidR="00D81423"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11 класс</w:t>
      </w:r>
    </w:p>
    <w:tbl>
      <w:tblPr>
        <w:tblW w:w="10139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6662"/>
      </w:tblGrid>
      <w:tr w:rsidR="00D81423" w:rsidRPr="001C1776" w:rsidTr="008C5D41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935ef637353d1b365d60867e4a3845cdcc9d4b66"/>
            <w:bookmarkStart w:id="4" w:name="5"/>
            <w:bookmarkEnd w:id="3"/>
            <w:bookmarkEnd w:id="4"/>
            <w:r w:rsidRPr="001C1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423" w:rsidRPr="001C1776" w:rsidTr="008C5D41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простого предложения. Пунктуация.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синтаксис и пунктуацию простого предложения, способы выражения главных членов предложения; виды предложений  по наличию главных членов, предложения с обособленными второстепенными членами, обращениями, вводными словами, вставными конструкциями и постановку знаков препинания в них.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производить структурно-смысловой анализ предложений, различать изученные виды простых предложений, интонационно выразительно читать, составлять схемы, расставлять знаки препинания, умело пользоваться синтаксическими синонимами, различать предложения с однородными членами и ССП</w:t>
            </w:r>
          </w:p>
        </w:tc>
      </w:tr>
      <w:tr w:rsidR="00D81423" w:rsidRPr="001C1776" w:rsidTr="008C5D41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стиль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сферу употребления публицистического стиля, задачи</w:t>
            </w:r>
          </w:p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речи, языковые средства, характерные</w:t>
            </w:r>
          </w:p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публицистического стиля, основные жанры.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различать публицистический стиль речи, определять его жанры, находить СРВ, составлять самостоятельно тексты публицистического стиля</w:t>
            </w:r>
          </w:p>
        </w:tc>
      </w:tr>
      <w:tr w:rsidR="00D81423" w:rsidRPr="001C1776" w:rsidTr="008C5D41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Художественный стиль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сферу употребления, задачи речи, языковые средства, характерные</w:t>
            </w:r>
          </w:p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художественного стиля, основные жанры.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различать художественный стиль речи, определять его жанры, находить СРВ, составлять самостоятельно тексты художественного стиля.</w:t>
            </w:r>
          </w:p>
        </w:tc>
      </w:tr>
      <w:tr w:rsidR="00D81423" w:rsidRPr="001C1776" w:rsidTr="008C5D41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«сложное предложение», виды сложных предложений.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вид сложного предложения, соблюдать пунктуационные нормы</w:t>
            </w:r>
          </w:p>
        </w:tc>
      </w:tr>
      <w:tr w:rsidR="00D81423" w:rsidRPr="001C1776" w:rsidTr="008C5D41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Разговорный стиль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сферу употребления, задачи речи, языковые средства, характерные для разговорного стиля.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элементы разговорного стиля</w:t>
            </w:r>
          </w:p>
        </w:tc>
      </w:tr>
      <w:tr w:rsidR="00D81423" w:rsidRPr="001C1776" w:rsidTr="008C5D41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орфоэпические, орфографические, морфологические, словообразовательные нормы.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соблюдать нормы русского литературного языка</w:t>
            </w:r>
          </w:p>
        </w:tc>
      </w:tr>
    </w:tbl>
    <w:p w:rsidR="004F69C6" w:rsidRDefault="004F69C6" w:rsidP="007B63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423" w:rsidRPr="001C1776" w:rsidRDefault="00D81423" w:rsidP="007B63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 класс</w:t>
      </w:r>
    </w:p>
    <w:p w:rsidR="00D81423" w:rsidRPr="001C1776" w:rsidRDefault="00D81423" w:rsidP="007B63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языка в обществе. История развития русского языка. Периоды в истории развития русского язык. Место и назначение русского языка в современном мире. Стилистические функции устаревших форм слова</w:t>
      </w:r>
    </w:p>
    <w:p w:rsidR="00D81423" w:rsidRPr="001C1776" w:rsidRDefault="00D81423" w:rsidP="007B638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 как система средств разных уровней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языка. Их взаимосвязь. Фонема, морфема, слово, часть речи, словосочетание, предложение, текст.</w:t>
      </w:r>
    </w:p>
    <w:p w:rsidR="00D81423" w:rsidRPr="001C1776" w:rsidRDefault="00D81423" w:rsidP="007B638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Фонетика. Орфоэпия. Орфография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Обобщающее повторение фонетики, графики, орфоэпии, орфографии. Основные нормы современного литературного произношения и ударения в русском языке. Принципы русской орфографии. Фонетический разбор.</w:t>
      </w:r>
    </w:p>
    <w:p w:rsidR="00D81423" w:rsidRPr="001C1776" w:rsidRDefault="00D81423" w:rsidP="007B638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 и фразеология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 употребления русской лексики. Исконно русская и заимствованная лексика. Русская фразеология. Словари русского языка.</w:t>
      </w:r>
    </w:p>
    <w:p w:rsidR="00D81423" w:rsidRPr="001C1776" w:rsidRDefault="00D81423" w:rsidP="007B638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словообразование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словообразования. Выразительные словообразовательные средства.</w:t>
      </w:r>
    </w:p>
    <w:p w:rsidR="00D81423" w:rsidRPr="001C1776" w:rsidRDefault="00D81423" w:rsidP="007B638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 и орфография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Трудные вопросы правописания н  и  </w:t>
      </w:r>
      <w:proofErr w:type="spellStart"/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суффиксах существительных, прилагательных и наречий. Правописание н и </w:t>
      </w:r>
      <w:proofErr w:type="spellStart"/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суффиксах причастий и отглагольных прилагательных. Трудные вопросы правописания окончаний разных частей речи. Правописание не и ни с разными частями речи. Различение частиц не и ни. Правописание наречий. Мягкий знак на конце слов после шипящих. Правописание глаголов. Правописание причастий. Обобщающее повторение. Слитное, раздельное и дефисное написания.</w:t>
      </w:r>
    </w:p>
    <w:p w:rsidR="00D81423" w:rsidRPr="001C1776" w:rsidRDefault="00D81423" w:rsidP="007B638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 и пунктуация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 функции русской пунктуации. Прямая и косвенная речь. Авторская пунктуация.</w:t>
      </w:r>
    </w:p>
    <w:p w:rsidR="00D81423" w:rsidRPr="001C1776" w:rsidRDefault="00D81423" w:rsidP="007B638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Речь, функциональные стили речи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Речеведческий</w:t>
      </w:r>
      <w:proofErr w:type="spellEnd"/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текста. Виды сокращений текста (план, тезисы, выписки). Научный стиль и его морфологические и синтаксические особенности.</w:t>
      </w:r>
    </w:p>
    <w:p w:rsidR="00FE5E31" w:rsidRDefault="00FE5E31" w:rsidP="007B63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81423" w:rsidRPr="001C1776" w:rsidRDefault="00D81423" w:rsidP="007B63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11 класс</w:t>
      </w:r>
    </w:p>
    <w:p w:rsidR="00D81423" w:rsidRPr="001C1776" w:rsidRDefault="00D81423" w:rsidP="007B638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 простого предложения. Пунктуация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Интонация и ее роль в предложении. Знаки препинания в конце предложения. Некоторые случаи согласования в числе сказуемого с подлежащим. Именительный и творительный падежи в сказуемом. Тире между подлежащим и сказуемым. Управление при словах, близких по значению. Однородные члены предложения и пунктуация при них. Знаки препинания при однородных членах предложения. Однородные и неоднородные определения. Обособленные определения. Синонимика простых </w:t>
      </w:r>
      <w:proofErr w:type="gramStart"/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 с</w:t>
      </w:r>
      <w:proofErr w:type="gramEnd"/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обособленными определениями с придаточными определительными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и их обособление. Обособление обстоятельств. Обособление дополнений. Уточняющие члены предложения. Пунктуация при вводных и вставных конструкциях.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Пунктуация при обращениях. Слова-предложения и выделение междометий в речи. Порядок слов в предложении.</w:t>
      </w:r>
    </w:p>
    <w:p w:rsidR="00D81423" w:rsidRPr="001C1776" w:rsidRDefault="00D81423" w:rsidP="007B638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Публицистический стиль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публицистического стиля. Особенности публицистического стиля и используемые в нем средства эмоциональной выразительности. Жанры публицистического стиля. Путевой очерк, портретный очерк, проблемный очерк. Устное выступление. Доклад. Дискуссия. Дискуссия на тему «Патриотизм: знак вопроса». Изложение публицистического стиля с элементами сочинения.</w:t>
      </w:r>
    </w:p>
    <w:p w:rsidR="00D81423" w:rsidRPr="001C1776" w:rsidRDefault="00D81423" w:rsidP="007B638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Художественный стиль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художественного стиля. Виды тропов и стилистических фигур. Урок-практикум. Анализ лирического произведения. Изложение по тексту художественного стиля.</w:t>
      </w:r>
    </w:p>
    <w:p w:rsidR="00D81423" w:rsidRPr="001C1776" w:rsidRDefault="00D81423" w:rsidP="007B638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Сложное предложение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Повторение. Виды сложных предложений. Знаки препинания в ССП. Пунктуация в ССП.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Пунктуация в предложениях с союзом и. Основные группы СПП. СПП с придаточными изъяснительными. СПП с придаточными определительными. СПП с придаточными обстоятельственными. Знаки препинания в СПП с одним придаточным. Знаки препинания в СПП с несколькими придаточными. Знаки препинания при сравнительных оборотах с союзами как, что, чем и СПП.</w:t>
      </w:r>
    </w:p>
    <w:p w:rsidR="00D81423" w:rsidRPr="001C1776" w:rsidRDefault="00D81423" w:rsidP="007B638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Разговорный стиль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Повторение. Практика. Урок – семинар. Разговорный стиль речи.</w:t>
      </w:r>
    </w:p>
    <w:p w:rsidR="00D81423" w:rsidRPr="001C1776" w:rsidRDefault="00D81423" w:rsidP="007B638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знаний, умений по разделу «Фонетика. Графика. Орфоэпия». Повторение. Морфология и орфография. Повторение. Словообразование и орфография.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пройденного.</w:t>
      </w:r>
    </w:p>
    <w:p w:rsidR="007B638A" w:rsidRDefault="007B638A" w:rsidP="007B638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38A" w:rsidRDefault="007B638A" w:rsidP="007B638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38A" w:rsidRDefault="007B638A" w:rsidP="007B638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38A" w:rsidRDefault="007B638A" w:rsidP="007B638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38A" w:rsidRDefault="007B638A" w:rsidP="007B638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38A" w:rsidRDefault="007B638A" w:rsidP="007B638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38A" w:rsidRDefault="007B638A" w:rsidP="007B638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38A" w:rsidRDefault="007B638A" w:rsidP="007B638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38A" w:rsidRDefault="007B638A" w:rsidP="007B638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38A" w:rsidRDefault="007B638A" w:rsidP="007B638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423" w:rsidRPr="001C1776" w:rsidRDefault="00D81423" w:rsidP="007B638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D81423" w:rsidRPr="001C1776" w:rsidRDefault="00D81423" w:rsidP="007B638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 класс (2 часа в неделю, 68 часов в год)</w:t>
      </w:r>
    </w:p>
    <w:tbl>
      <w:tblPr>
        <w:tblW w:w="9228" w:type="dxa"/>
        <w:tblInd w:w="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3301"/>
        <w:gridCol w:w="1251"/>
        <w:gridCol w:w="3852"/>
      </w:tblGrid>
      <w:tr w:rsidR="00D81423" w:rsidRPr="001C1776" w:rsidTr="00B662DE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1ed506d0475ed386f0963e1abba961c380a5c38c"/>
            <w:bookmarkStart w:id="6" w:name="6"/>
            <w:bookmarkEnd w:id="5"/>
            <w:bookmarkEnd w:id="6"/>
            <w:r w:rsidRPr="001C1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423" w:rsidRPr="001C1776" w:rsidTr="00B662DE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языке (7 часов)</w:t>
            </w:r>
          </w:p>
        </w:tc>
      </w:tr>
      <w:tr w:rsidR="00D81423" w:rsidRPr="001C1776" w:rsidTr="00B662DE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как система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некоторые особенности развития русского языка, что такое речь, формы речи, речевая ситуация.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оперировать терминами при анализе языкового явления. Иметь представление о социальной сущности языка</w:t>
            </w:r>
          </w:p>
        </w:tc>
      </w:tr>
      <w:tr w:rsidR="00D81423" w:rsidRPr="001C1776" w:rsidTr="00B662DE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Уровневая организация языка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  <w:r w:rsidRPr="001C1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об  истории языка в соответствии с Обязательным минимумом содержания среднего (полного) общего образования.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оперировать терминами при анализе языкового явления</w:t>
            </w:r>
          </w:p>
        </w:tc>
      </w:tr>
      <w:tr w:rsidR="00D81423" w:rsidRPr="001C1776" w:rsidTr="00B662DE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 единиц и уровней языка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общие сведения</w:t>
            </w:r>
          </w:p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истории развития  языка в соответствии с Обязательным минимумом содержания среднего (полного) общего образования.</w:t>
            </w:r>
          </w:p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происходящих в русском языке изменениях, его взаимосвязи с другими языками</w:t>
            </w:r>
          </w:p>
        </w:tc>
      </w:tr>
      <w:tr w:rsidR="00D81423" w:rsidRPr="001C1776" w:rsidTr="00B662DE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общие сведения</w:t>
            </w:r>
          </w:p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периодах в истории развития  языка в соответствии с Обязательным минимумом содержания среднего (полного) общего образования.</w:t>
            </w:r>
          </w:p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происходящих в русском языке изменениях, его взаимосвязи с другими языками</w:t>
            </w:r>
          </w:p>
        </w:tc>
      </w:tr>
      <w:tr w:rsidR="00D81423" w:rsidRPr="001C1776" w:rsidTr="00B662DE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Системные отношения между языковыми единицами.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роль русского языка как национального языка русского народа, отражение в языке культуры и истории народа.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объяснить с помощью словаря значение слов с национально-культурным компонентом</w:t>
            </w:r>
          </w:p>
        </w:tc>
      </w:tr>
      <w:tr w:rsidR="00D81423" w:rsidRPr="001C1776" w:rsidTr="00B662DE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Синонимия в системе языка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общеупотребительные, устаревшие слова, их роль в художественной литературе, лексикологии, лексикографии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находить в тексте слова различных лексических групп, объяснять их лексическое значение</w:t>
            </w:r>
          </w:p>
        </w:tc>
      </w:tr>
      <w:tr w:rsidR="00D81423" w:rsidRPr="001C1776" w:rsidTr="00B662DE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Периоды в истории развития русского языка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общеупотребительные, устаревшие слова, их роль в художественной литературе, лексикологии, лексикографии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находить в тексте слова различных лексических групп, объяснять их лексическое значение</w:t>
            </w:r>
          </w:p>
        </w:tc>
      </w:tr>
      <w:tr w:rsidR="00D81423" w:rsidRPr="001C1776" w:rsidTr="00B662DE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 как система средств разных уровней (1 час)</w:t>
            </w:r>
          </w:p>
        </w:tc>
      </w:tr>
      <w:tr w:rsidR="00D81423" w:rsidRPr="001C1776" w:rsidTr="00B662DE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Сочинение-рассуждение о русском языке.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языковые единицы.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производить </w:t>
            </w:r>
            <w:proofErr w:type="spellStart"/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разноуровневый</w:t>
            </w:r>
            <w:proofErr w:type="spellEnd"/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текста</w:t>
            </w:r>
          </w:p>
        </w:tc>
      </w:tr>
      <w:tr w:rsidR="00D81423" w:rsidRPr="001C1776" w:rsidTr="00B662DE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Фонетика. Орфоэпия. Орфография (5 часов)</w:t>
            </w:r>
          </w:p>
        </w:tc>
      </w:tr>
      <w:tr w:rsidR="00D81423" w:rsidRPr="001C1776" w:rsidTr="00B662DE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фонетики, графики, орфоэпии, орфографии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орфограммы, изученные ранее.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соблюдать в практике письма основные правила орфографии и пунктуации, соблюдая в практике речевого общения основные произносительные, лексические, грамматические нормы современного русского языка; производить орфографический и фонетический разбор</w:t>
            </w:r>
          </w:p>
        </w:tc>
      </w:tr>
      <w:tr w:rsidR="00D81423" w:rsidRPr="001C1776" w:rsidTr="00B662DE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нормы современного литературного произношения и ударения в русском языке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соблюдать в практике письма основные правила орфографии и пунктуации, в практике речевого общения – основные произносительные, лексические, грамматические нормы современного русского языка</w:t>
            </w:r>
          </w:p>
        </w:tc>
      </w:tr>
      <w:tr w:rsidR="00D81423" w:rsidRPr="001C1776" w:rsidTr="00B662DE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русской орфографии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орфограммы, изученные ранее.</w:t>
            </w:r>
          </w:p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соблюдать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практике письма основные правила орфографии и пунктуации; производить орфографический и фонетический разбор</w:t>
            </w:r>
          </w:p>
        </w:tc>
      </w:tr>
      <w:tr w:rsidR="00D81423" w:rsidRPr="001C1776" w:rsidTr="00B662DE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Изобразительные средства фонетики русского языка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орфограммы, изученные ранее.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соблюдать в практике письма основные правила орфографии и пунктуации; производить орфографический и фонетический разбор слова</w:t>
            </w:r>
          </w:p>
        </w:tc>
      </w:tr>
      <w:tr w:rsidR="00D81423" w:rsidRPr="001C1776" w:rsidTr="00B662DE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«Фонетика. Орфоэпия, Орфография»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орфограммы, изученные ранее.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соблюдать в практике письма основные правила орфографии и пунктуации; производить орфографический и фонетический разбор слова</w:t>
            </w:r>
          </w:p>
        </w:tc>
      </w:tr>
      <w:tr w:rsidR="00D81423" w:rsidRPr="001C1776" w:rsidTr="00B662DE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Лексика и фразеология (9 часов)</w:t>
            </w:r>
          </w:p>
        </w:tc>
      </w:tr>
      <w:tr w:rsidR="00D81423" w:rsidRPr="001C1776" w:rsidTr="0053621F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«Лексика»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смысл понятий: речь устная и письменная; монолог, диалог, сфера и ситуация речевого общения.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осуществлять речевой самоконтроль</w:t>
            </w:r>
          </w:p>
        </w:tc>
      </w:tr>
      <w:tr w:rsidR="00D81423" w:rsidRPr="001C1776" w:rsidTr="0053621F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употребления русской лексики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сферы употребления русской лексики.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извлекать информацию из различных источников, свободно пользоваться лингвистическими словарями, справочной литературой</w:t>
            </w:r>
          </w:p>
        </w:tc>
      </w:tr>
      <w:tr w:rsidR="00D81423" w:rsidRPr="001C1776" w:rsidTr="0053621F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Исконно русская и заимствованная лексика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заимствованные слова, пути проникновения заимствованных слов в язык и речь.</w:t>
            </w:r>
          </w:p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заимствованные слова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тексте, уместно употреблять заимствованные слова в речи</w:t>
            </w:r>
          </w:p>
        </w:tc>
      </w:tr>
      <w:tr w:rsidR="00D81423" w:rsidRPr="001C1776" w:rsidTr="0053621F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фразеология.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Виды фразеологизмов в русском языке.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понятие фразеологизмы.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определять фразеологизмы (идиомы) – устойчивые сочетания слов</w:t>
            </w:r>
          </w:p>
        </w:tc>
      </w:tr>
      <w:tr w:rsidR="00D81423" w:rsidRPr="001C1776" w:rsidTr="0053621F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20-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Словари русского языка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средства выразительности.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извлекать информацию из различных источников, свободно пользоваться лингвистическими словарями, справочной литературой. Лексические и фразеологические словари</w:t>
            </w:r>
          </w:p>
        </w:tc>
      </w:tr>
      <w:tr w:rsidR="00D81423" w:rsidRPr="001C1776" w:rsidTr="0053621F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теме «Лексика и фразеология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сферы употребления русской лексики.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извлекать информацию из различных источников, свободно пользоваться лингвистическими словарями, справочной литературой</w:t>
            </w:r>
          </w:p>
        </w:tc>
      </w:tr>
      <w:tr w:rsidR="00D81423" w:rsidRPr="001C1776" w:rsidTr="0053621F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по теме «Лексика и фразеология»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нормы русского литературного языка.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изученные орфограммы; соблюдать основные правила орфографии</w:t>
            </w:r>
          </w:p>
        </w:tc>
      </w:tr>
      <w:tr w:rsidR="00D81423" w:rsidRPr="001C1776" w:rsidTr="00B662DE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1C1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словообразование (5 часа)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  <w:proofErr w:type="spellStart"/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и словообразование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виды морфем: корень, приставку, суффикс, окончание, основу слова, чередование звуков в морфемах, основные способы образования слов.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знания по </w:t>
            </w:r>
            <w:proofErr w:type="spellStart"/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морфемике</w:t>
            </w:r>
            <w:proofErr w:type="spellEnd"/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словообразованию в практике правописания, запомнив при этом следующее: для слов с чередующимися гласными нельзя использовать правило проверки безударных гласных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словообразования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виды морфем: корень, приставка, суффикс, окончание, основа слова, чередование звуков в морфемах, основные способы образования слов.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производить морфемный и словообразовательный анализ слов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словообразовательные средства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</w:t>
            </w:r>
            <w:proofErr w:type="spellStart"/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словообразование».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за 1 полугодие.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выразительные средства словообразования.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осуществлять выбор и организацию языковых средств в соответствии с темой, целями, сферой и ситуацией общения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423" w:rsidRPr="001C1776" w:rsidTr="00B662DE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Морфология и орфография (14 часов</w:t>
            </w: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классификации частей речи.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Грамматическая омонимия.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языковые единицы, проводить различные виды их анализа, части речи, их морфологические признаки.</w:t>
            </w:r>
          </w:p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соблюдать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практике письма основные правила орфографии и пунктуации, различать части речи, их морфологические признаки.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вопросы правописания н  и  </w:t>
            </w:r>
            <w:proofErr w:type="spellStart"/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 суффиксах существительных, прилагательных и наречий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типы орфограмм, изученных</w:t>
            </w:r>
          </w:p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5–9 классах, порядок действий при решении орфографических задач.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обосновывать свой выбор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н и </w:t>
            </w:r>
            <w:proofErr w:type="spellStart"/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суффиксах причастий и отглагольных прилагательных. Трудные вопросы правописания окончаний разных частей речи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типы орфограмм, изученных</w:t>
            </w:r>
          </w:p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5–9 классах, порядок действий при решении орфографических задач.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обосновывать свой выбор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«Морфология»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типы орфограмм, изученных</w:t>
            </w:r>
          </w:p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5–9 классах, порядок действий при решении орфографических задач.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обосновывать свой выбор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 и ни</w:t>
            </w:r>
          </w:p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разными частями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 Различение частиц не и ни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типы орфограмм, изученных</w:t>
            </w:r>
          </w:p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5–9 классах, порядок действий при решении орфографических задач.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обосновывать свой выбор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наречий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типы орфограмм, изученных</w:t>
            </w:r>
          </w:p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5–9 классах, порядок действий при решении орфографических задач.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обосновывать свой выбор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на конце слов после шипящих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типы орфограмм, изученных</w:t>
            </w:r>
          </w:p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5–9 классах, порядок действий при решении орфографических задач.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обосновывать свой выбор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глаголов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типы орфограмм, изученных</w:t>
            </w:r>
          </w:p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5–9 классах, порядок действий при решении орфографических задач.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обосновывать свой выбор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причастий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 средства выразительности речи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типы орфограмм, изученных</w:t>
            </w:r>
          </w:p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5–9 классах, порядок действий при решении орфографических задач.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обосновывать свой выбор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Р.Р.Сочинение с творческим заданием.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типы орфограмм, изученных</w:t>
            </w:r>
          </w:p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5–9 классах, порядок действий при решении орфографических задач.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обосновывать свой выбор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«Морфология и орфография».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типы орфограмм, изученных</w:t>
            </w:r>
          </w:p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5–9 классах, порядок действий при решении орфографических задач.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обосновывать свой выбор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типы орфограмм, изученных</w:t>
            </w:r>
          </w:p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5–9 классах, порядок действий при решении орфографических задач.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обосновывать свой выбор</w:t>
            </w:r>
          </w:p>
        </w:tc>
      </w:tr>
      <w:tr w:rsidR="00D81423" w:rsidRPr="001C1776" w:rsidTr="00B662DE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Синтаксис и пунктуация (12 часов)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русской пунктуации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Классификация синтаксических единиц русского языка. Синтаксические связи, </w:t>
            </w:r>
            <w:proofErr w:type="spellStart"/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</w:t>
            </w:r>
            <w:proofErr w:type="spellEnd"/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типы и средства выражения.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принципы русской пунктуации.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правильно расставлять знаки препинания в предложении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и виды словосочетаний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типы и виды словосочетаний.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находить словосочетания в предложении, определять их тип и вид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«простое предложение», особенности его строения.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выделять грамматическую основу в простом предложении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Осложненное предложение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«осложненное предложение», способы осложнения простого предложения, особенности расстановки знаков препинания в осложненном предложении.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расставлять знаки препинания в осложненном предложении, определять, чем осложнено предложение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Синонимия синтаксических конструкций.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«сложное предложение», особенности пунктуации в сложных предложениях, классификацию сложных предложений.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выделять грамматические основы в сложном предложении, определять вид связи предикативных частей сложного предложения, правильно расставлять знаки препинания в сложном предложении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и косвенная речь.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Изобразительные средства синтаксиса.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«прямая» и  «косвенная речь», особенности пунктуации в данных предложениях.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переводить прямую речь в косвенную и наоборот, пунктуационно правильно оформлять предложения с прямой речью, расставлять знаки препинания в предложениях с косвенной речью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пунктуация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«авторская пунктуация».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объяснить пунктуационный выбор автора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C1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теме «Пунктуация»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принципы русской пунктуации.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расставлять знаки препинания в предложении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принципы русской пунктуации.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расставлять знаки препинания в предложении, разрабатывать индивидуальный план работы по предупреждению пунктуационных ошибок</w:t>
            </w:r>
          </w:p>
        </w:tc>
      </w:tr>
      <w:tr w:rsidR="00D81423" w:rsidRPr="001C1776" w:rsidTr="00B662DE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Речь, функциональные стили речи (14часов)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речь. Основные требования к речи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«язык» и «речь», основные требования к речи, особенности устной и письменной речи.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извлекать необходимую информацию из различных источников, находить и исправлять речевые ошибки в собственных текстах и предложенных для анализа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Способы и средства связи между частями текста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признаки текста и его функционально- смысловых типов.</w:t>
            </w:r>
          </w:p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тему, основную мысль текста, анализировать структуру и языковые особенности текста; осуществлять речевой самоконтроль; оценивать свою речь с точки зрения ее правильности, находить грамматические и речевые ошибки, недочеты и исправлять их; совершенствовать и редактировать собственные тексты. Знать способы и средства связи между частями текста.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тему, основную мысль текста, анализировать структуру и языковые особенности текста; осуществлять речевой самоконтроль; оценивать свою речь с точки зрения ее правильности, находить грамматические и речевые ошибки, недочеты и исправлять их; совершенствовать и редактировать собственные тексты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 как  композиционно- стилистическая единица текста.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«абзац», «тема текста», «</w:t>
            </w:r>
            <w:proofErr w:type="spellStart"/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роль абзаца в выражении авторской мысли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членить текст на абзацы, формулировать </w:t>
            </w:r>
            <w:proofErr w:type="spellStart"/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текста, тему текста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речи. Повествование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типы речи, их признаки.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осуществлять речевой самоконтроль; оценивать свою речь с точки зрения ее правильности, находить грамматические и речевые ошибки, недочеты и исправлять их; совершенствовать и редактировать собственные тексты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типы речи, их признаки.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осуществлять речевой самоконтроль; оценивать свою речь с точки зрения ее правильности, находить грамматические и речевые ошибки, недочеты и исправлять их; совершенствовать и редактировать собственные тексты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Рассуждение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типы речи, их признаки.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осуществлять речевой самоконтроль; оценивать свою речь с точки зрения ее правильности, находить грамматические и речевые ошибки, недочеты и исправлять их; совершенствовать и редактировать собственные тексты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Речеведческий</w:t>
            </w:r>
            <w:proofErr w:type="spellEnd"/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текста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план </w:t>
            </w:r>
            <w:proofErr w:type="spellStart"/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речеведческого</w:t>
            </w:r>
            <w:proofErr w:type="spellEnd"/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текста.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определять тему, основную мысль текста, анализировать структуру и языковые особенности текста; осуществлять речевой самоконтроль; оценивать свою речь с точки зрения ее правильности, находить грамматические и речевые ошибки, недочеты и исправлять их; совершенствовать и редактировать собственные тексты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сокращений текста (план, тезисы, выписки)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виды сокращений текста.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выделять основную мысль, находить в тексте на поставленный вопрос, составлять план текста, делать выписки, формулировать тезисы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Конспект. Тематический конспект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вид сокращения текста – конспект, его разновидность – тематический конспект.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конспектировать предложенный текст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«реферат», «аннотация», «рецензия»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реферировать научную статью, писать аннотацию к прочитанному тексту, рецензировать работу одноклассника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Аннотация. Оценка текста. Рецензия.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лингвистические признаки научного стиля.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создавать текст заданного стиля, редактировать текст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редактированию собственного текста.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лингвистические признаки научного стиля.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создавать текст заданного стиля, редактировать текст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3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план </w:t>
            </w:r>
            <w:proofErr w:type="spellStart"/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речеведческого</w:t>
            </w:r>
            <w:proofErr w:type="spellEnd"/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текста.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тему, основную мысль текста, анализировать структуру и языковые особенности текста; осуществлять речевой самоконтроль; оценивать свою речь с точки зрения ее правильности, находить грамматические и речевые ошибки, недочеты и исправлять их; совершенствовать и редактировать собственные тексты</w:t>
            </w:r>
          </w:p>
        </w:tc>
      </w:tr>
      <w:tr w:rsidR="00D81423" w:rsidRPr="001C1776" w:rsidTr="001A263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изученного материала о текстах, видах их переработки и стилях речи.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23" w:rsidRPr="001C1776" w:rsidRDefault="00D81423" w:rsidP="007B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план </w:t>
            </w:r>
            <w:proofErr w:type="spellStart"/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речеведческого</w:t>
            </w:r>
            <w:proofErr w:type="spellEnd"/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текста.</w:t>
            </w:r>
          </w:p>
          <w:p w:rsidR="00D81423" w:rsidRPr="001C1776" w:rsidRDefault="00D81423" w:rsidP="007B63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тему, основную мысль текста, анализировать структуру и языковые особенности текста; осуществлять речевой самоконтроль; оценивать свою речь с точки зрения ее правильности, находить грамматические и речевые ошибки, недочеты и исправлять их; совершенствовать и редактировать собственные тексты</w:t>
            </w:r>
          </w:p>
        </w:tc>
      </w:tr>
    </w:tbl>
    <w:tbl>
      <w:tblPr>
        <w:tblStyle w:val="a6"/>
        <w:tblpPr w:leftFromText="180" w:rightFromText="180" w:vertAnchor="text" w:horzAnchor="margin" w:tblpY="-2176"/>
        <w:tblW w:w="9606" w:type="dxa"/>
        <w:tblLook w:val="04A0" w:firstRow="1" w:lastRow="0" w:firstColumn="1" w:lastColumn="0" w:noHBand="0" w:noVBand="1"/>
      </w:tblPr>
      <w:tblGrid>
        <w:gridCol w:w="1242"/>
        <w:gridCol w:w="3686"/>
        <w:gridCol w:w="4678"/>
      </w:tblGrid>
      <w:tr w:rsidR="001A2632" w:rsidRPr="001C1776" w:rsidTr="00B662DE">
        <w:tc>
          <w:tcPr>
            <w:tcW w:w="9606" w:type="dxa"/>
            <w:gridSpan w:val="3"/>
          </w:tcPr>
          <w:p w:rsidR="001A2632" w:rsidRDefault="001A2632" w:rsidP="007B638A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2632" w:rsidRPr="001C1776" w:rsidRDefault="001A2632" w:rsidP="007B638A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  <w:p w:rsidR="001A2632" w:rsidRPr="001C1776" w:rsidRDefault="001A2632" w:rsidP="007B638A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11 класс (2 часа в неделю, 68 часов в год)</w:t>
            </w:r>
          </w:p>
          <w:p w:rsidR="001A2632" w:rsidRPr="001C1776" w:rsidRDefault="001A2632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русского литературного языка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случаи согласования в числе сказуемого с подлежащим.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согласовывать в числе сказуемое и подлежащее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стили. Научный стиль речи. Особенности научно-популярного </w:t>
            </w:r>
            <w:proofErr w:type="spellStart"/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подстиля</w:t>
            </w:r>
            <w:proofErr w:type="spellEnd"/>
            <w:r w:rsidRPr="001C1776">
              <w:rPr>
                <w:rFonts w:ascii="Times New Roman" w:hAnsi="Times New Roman" w:cs="Times New Roman"/>
                <w:sz w:val="24"/>
                <w:szCs w:val="24"/>
              </w:rPr>
              <w:t xml:space="preserve"> речи. Комплексный анализ текста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способы выражения сказуемого.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выделять сказуемое в предложении.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условия постановки тире между подлежащим и сказуемом.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ставить тире между подлежащим и сказуемом.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тип связи слов в словосочетании «управление».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делать правильный выбор падежей в трудных случаях, избегать грамматических ошибок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Лексические и морфологические особенности научного стиля речи.</w:t>
            </w:r>
          </w:p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способы выражения подлежащего и сказуемого, условия постановки тире между подлежащим и сказуемым.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выделять грамматическую основу, определять случай постановки тире между подлежащим и сказуемым.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Орфография. Пунктуация.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Принципы русской пунктуации. Употребление знаков препинания. Пунктуационный анализ текста.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что такое «однородные члены предложения», правила пунктуации в предложениях с однородными членами.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обнаруживать в предложении однородные члены, различать простые предложения с однородными членами и сложные предложения с бессоюзной или сочинительной связью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Словосочетание. Виды синтаксической связи. Тестовые задания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«определение», «однородные и неоднородные определения».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однородные и неоднородные определения, составлять предложения с однородными и неоднородными определениями, использовать в нужных случаях знаки препинания при однородных определениях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Простое неосложненное предложение. Грамматическая основа предложения. Тире между подлежащим и сказуемым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что такое «однородные члены предложения», правила пунктуации в предложениях с однородными членами.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обнаруживать в предложении однородные члены, составлять предложения с однородными членами, различать простые предложения с однородными членами и сложные предложения с бессоюзной или сочинительной связью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Двусоставное и односоставное предложения. Синтаксический и пунктуационный анализ простого предложения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«обособленные члены предложения», «обособленные определения», случаи обособления и не обособления определений.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предложения с обособленными определениями, обнаруживать в тексте предложения с обособленными определениями, ставить необходимые знаки препинания в предложениях с обособленными определениями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предложение. Знаки препинания при однородных членах предложения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понятия: «синтаксическая синонимия», «СПП», «главное предложение», «придаточная часть», типы придаточных.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заменять простые предложения с обособленным определением предложением с придаточным определительным, различать предложения СПП с придаточным определительным и простые предложения с обособленными определениями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Знаки препинания в предложениях с обобщающими словами при однородных членах предложения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синтаксис и пунктуацию простого предложения, способы выражения главных членов предложения; виды предложений  по наличию главных членов, предложения с обособленными второстепенными членами, обращениями, вводными словами, вставными конструкциями и постановку знаков препинания в них.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производить структурно-смысловой анализ предложений, различать изученные виды простых предложений, интонационно выразительно читать, составлять схемы, расставлять знаки препинания, умело пользоваться синтаксическими синонимами, различать предложения с однородными членами и ССП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678" w:type="dxa"/>
            <w:vAlign w:val="center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4678" w:type="dxa"/>
            <w:vAlign w:val="center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разновидности русского литературного языка</w:t>
            </w:r>
          </w:p>
        </w:tc>
        <w:tc>
          <w:tcPr>
            <w:tcW w:w="4678" w:type="dxa"/>
            <w:vAlign w:val="center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Основные признаки публицистического стиля речи. Анализ контрольного текста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сферу употребления, задачи</w:t>
            </w:r>
          </w:p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речи, языковые средства, характерные</w:t>
            </w:r>
          </w:p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публицистического стиля, основные жанры.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различать публицистический стиль речи, определять его жанры, находить </w:t>
            </w: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СРВ, составлять самостоятельно тексты публицистического стиля.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Лексические особенности публицистического стиля речи. Средства эмоциональной выразительности текстов публицистического стиля речи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сферу употребления, задачи</w:t>
            </w:r>
          </w:p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речи, языковые средства, характерные</w:t>
            </w:r>
          </w:p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публицистического стиля, основные жанры.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различать публицистический стиль речи, определять его жанры, находить СРВ, составлять самостоятельно тексты публицистического стиля.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Апробация итогового сочинения</w:t>
            </w:r>
          </w:p>
        </w:tc>
        <w:tc>
          <w:tcPr>
            <w:tcW w:w="4678" w:type="dxa"/>
            <w:vAlign w:val="center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Синтаксические особенности текстов публицистического стиля речи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сферу употребления, задачи</w:t>
            </w:r>
          </w:p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речи, языковые средства, характерные</w:t>
            </w:r>
          </w:p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публицистического стиля, основные жанры.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различать публицистический стиль речи, определять его жанры, находить СРВ, составлять самостоятельно тексты публицистического стиля.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b/>
                <w:sz w:val="24"/>
                <w:szCs w:val="24"/>
              </w:rPr>
              <w:t>Текст .Виды его преобразования</w:t>
            </w:r>
          </w:p>
        </w:tc>
        <w:tc>
          <w:tcPr>
            <w:tcW w:w="4678" w:type="dxa"/>
            <w:vAlign w:val="center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сферу употребления, задачи</w:t>
            </w:r>
          </w:p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речи, языковые средства, характерные</w:t>
            </w:r>
          </w:p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публицистического стиля, основные жанры.</w:t>
            </w:r>
          </w:p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различать публицистический стиль речи, определять его жанры, находить СРВ, составлять самостоятельно тексты публицистического стиля.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Устное выступление.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 устного выступления, правила составления доклада, правила ведения дискуссии на предложенную тему.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доклад, вести дискуссию в соответствии с правилами</w:t>
            </w:r>
          </w:p>
        </w:tc>
      </w:tr>
      <w:tr w:rsidR="00D81423" w:rsidRPr="001C1776" w:rsidTr="001A2632">
        <w:trPr>
          <w:trHeight w:val="752"/>
        </w:trPr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Устное выступление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 устного выступления, правила составления доклада, правила ведения дискуссии на предложенную тему.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доклад, вести дискуссию в соответствии с правилами</w:t>
            </w:r>
          </w:p>
        </w:tc>
      </w:tr>
      <w:tr w:rsidR="00D81423" w:rsidRPr="001C1776" w:rsidTr="001A2632">
        <w:trPr>
          <w:trHeight w:val="1118"/>
        </w:trPr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языковые особенности публицистического стиля.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излагать по памяти предложенный текст, сохраняя стилистические особенности первоначального текста, применять орфографические и пунктуационные правила</w:t>
            </w:r>
          </w:p>
        </w:tc>
      </w:tr>
      <w:tr w:rsidR="00D81423" w:rsidRPr="001C1776" w:rsidTr="001A2632">
        <w:trPr>
          <w:trHeight w:val="1148"/>
        </w:trPr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Дискуссия.</w:t>
            </w:r>
          </w:p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сферу употребления, задачи речи, языковые средства, характерные</w:t>
            </w:r>
          </w:p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художественного стиля, основные жанры.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различать художественный стиль речи, определять его жанры, находить </w:t>
            </w: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СРВ, составлять самостоятельно тексты художественного стиля.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Проблемный очерк</w:t>
            </w:r>
          </w:p>
        </w:tc>
        <w:tc>
          <w:tcPr>
            <w:tcW w:w="4678" w:type="dxa"/>
            <w:vAlign w:val="center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знаки препинания завершения, тип предложения по интонации.</w:t>
            </w:r>
          </w:p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отбирать знаки завершения с учетом интонации.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Проблемный очерк</w:t>
            </w:r>
          </w:p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знаки препинания завершения, тип предложения по интонации.</w:t>
            </w:r>
          </w:p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отбирать знаки завершения с учетом интонации.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678" w:type="dxa"/>
            <w:vAlign w:val="center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контрольной </w:t>
            </w:r>
            <w:proofErr w:type="gramStart"/>
            <w:r w:rsidRPr="001C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работы..</w:t>
            </w:r>
            <w:proofErr w:type="gramEnd"/>
          </w:p>
          <w:p w:rsidR="00D81423" w:rsidRPr="001C1776" w:rsidRDefault="00D81423" w:rsidP="007B63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D81423" w:rsidRPr="001C1776" w:rsidRDefault="00D81423" w:rsidP="007B63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«сложное предложение», виды сложных предложений.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вид сложного предложения, соблюдать пунктуационные нормы, составлять БСП и обнаруживать их в тексте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Орфография. Пунктуация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словах и конструкциях, грамматически не связанных с предложением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«сложное предложение», виды сложных предложений.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вид сложного предложения, соблюдать пунктуационные нормы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Вводные слова и вводные предложения.  Обращение.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«сложное предложение», виды сложных предложений.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вид сложного предложения, соблюдать пунктуационные нормы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Вводные слова и вводные предложения.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«сложное предложение», виды сложных предложений.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вид сложного предложения, соблюдать пунктуационные нормы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обособленных членах предложения.</w:t>
            </w:r>
          </w:p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«сложное предложение», виды сложных предложений.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вид сложного предложения, соблюдать пунктуационные нормы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Обособленные и необособленные определения и приложения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«сложное предложение», виды сложных предложений.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вид сложного предложения, соблюдать пунктуационные нормы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 обособленных обстоятельствах.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«сложное предложение», виды сложных предложений.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вид сложного предложения, соблюдать пунктуационные нормы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«сложное предложение», виды сложных предложений.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определять вид сложного предложения, соблюдать пунктуационные нормы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разновидности русского литературного языка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художественного стиля.</w:t>
            </w:r>
          </w:p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сферу употребления, задачи речи, языковые средства, характерные для художественного  стиля.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элементы художественного стиля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языка</w:t>
            </w:r>
          </w:p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сферу употребления, задачи речи, языковые средства, характерные для художественного стиля.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элементы художественного стиля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. Анализ художественного текста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сферу употребления, задачи речи, языковые средства, характерные для художественного  стиля.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элементы художественного  стиля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изобразительно-выразительных средств языка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сферу употребления, задачи речи, языковые средства, характерные для художественного  стиля.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Орфография. Пунктуация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способы словообразования, орфографические правила, регулирующие написание морфем.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проводить словообразовательный разбор слов, применять на письме орфографические правила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Знаки препинания в ССП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орфоэпические, орфографические, морфологические, словообразовательные, грамматические нормы русского языка.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соблюдать в устной и письменной речи нормы русского литературного языка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Знаки препинания в ССП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орфоэпические, орфографические, морфологические, словообразовательные, грамматические нормы русского языка.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соблюдать в устной и письменной речи нормы русского литературного языка, обнаруживать и исправлять ошибки, допущенные в итоговой работе.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по прочитанному тексту.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орфоэпические, орфографические, морфологические, словообразовательные, грамматические нормы русского языка.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соблюдать в устной и письменной речи нормы русского литературного языка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по прочитанному тексту.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орфоэпические, орфографические, морфологические, словообразовательные, грамматические нормы русского языка.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соблюдать в устной и письменной речи нормы русского литературного языка, обнаруживать и исправлять ошибки, допущенные в итоговой работе.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сложноподчиненном предложении.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знаки препинания завершения, тип предложения по интонации.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отбирать знаки завершения с учетом интонации.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одним придаточным.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знаки препинания завершения, тип предложения по интонации.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отбирать знаки завершения с учетом интонации.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сложноподчиненном предложении  с несколькими придаточными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знаки препинания завершения, тип предложения по интонации.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отбирать знаки завершения с учетом интонации.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сложноподчиненном предложении  с несколькими придаточными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случаи согласования в числе сказуемого с подлежащим.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согласовывать в числе сказуемое и подлежащее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по прочитанному тексту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Уметь соблюдать в устной и письменной речи нормы русского литературного языка, обнаруживать и исправлять ошибки, допущенные в итоговой работе.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по прочитанному тексту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соблюдать в устной и письменной речи нормы русского литературного языка, обнаруживать и исправлять ошибки, допущенные в итоговой работе.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тип связи слов в словосочетании «управление».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делать правильный выбор падежей в трудных случаях, избегать грамматических ошибок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способы выражения подлежащего и сказуемого, условия постановки тире между подлежащим и сказуемым.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выделять грамматическую основу, определять случай постановки тире между подлежащим и сказуемым.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Знаки препинания в БСП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что такое «однородные члены предложения», правила пунктуации в предложениях с однородными членами.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обнаруживать в предложении однородные члены, различать простые предложения с однородными членами и сложные предложения с бессоюзной или сочинительной связью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ЕГЭ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понятия: «синтаксическая синонимия», «СПП», «главное предложение», «придаточная часть», типы придаточных.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заменять простые предложения с обособленным определением предложением с придаточным определительным, различать предложения СПП с придаточным определительным и простые предложения с обособленными определениями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Решение тестовых заданий в формате ЕГЭ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«определение», «однородные и неоднородные определения».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однородные и неоднородные определения, составлять предложения с однородными и неоднородными определениями, использовать в нужных случаях знаки препинания при однородных определениях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прямой и косвенной речью. Цитирование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что такое «однородные члены предложения», правила пунктуации в предложениях с однородными членами.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обнаруживать в предложении однородные члены, составлять предложения с однородными членами, различать простые предложения с однородными членами и сложные предложения с бессоюзной или сочинительной связью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Р.р. Комплексный анализ текста с тестовыми заданиями в формате ЕГЭ (пробный ЕГЭ)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производить структурно-смысловой анализ текста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b/>
                <w:sz w:val="24"/>
                <w:szCs w:val="24"/>
              </w:rPr>
              <w:t>Текст. Виды его преобразования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Текст. Содержательно-композиционный анализ текста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синтаксис и пунктуацию простого предложения, способы выражения главных членов предложения; виды предложений  по наличию главных членов, предложения с обособленными второстепенными членами, обращениями, вводными словами, вставными конструкциями и постановку знаков препинания в них.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производить структурно-смысловой анализ предложений, различать изученные виды простых предложений, интонационно выразительно читать, составлять схемы, расставлять знаки препинания, умело пользоваться синтаксическими синонимами, различать предложения с однородными членами и ССП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Р.р. Особенности работы над текстом сочинения по прочитанному тексту.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производить структурно-смысловой анализ текста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Особенности выполнения задания А27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производить структурно-смысловой анализ текста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разновидности русского литературного языка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Типы речи. Рассуждение. Типологический анализ текста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сферу употребления, задачи речи, языковые средства, характерные для разговорного  стиля.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элементы разговорного стиля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 речи. Основные стилевые черты текстов официально-делового стиля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Знать сферу употребления, задачи речи, языковые средства, характерные для разговорного  стиля.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элементы разговорного  стиля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составлению документов.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сферу употребления, задачи речи, языковые средства, характерные для разговорного  стиля.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элементы разговорного стиля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Разговорный стиль речи. Общие признаки разговорного стиля.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Знать сферу употребления, задачи речи, языковые средства, характерные для разговорного  стиля.</w:t>
            </w:r>
          </w:p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элементы разговорного  стиля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Пробный ЕГЭ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Общие признаки разговорного стиля.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сферу употребления, задачи речи, языковые средства, характерные для разговорного  стиля.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элементы разговорного стиля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Общие признаки разговорного стиля.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сферу употребления, задачи речи, языковые средства, характерные для разговорного   стиля.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элементы разговорного стиля</w:t>
            </w:r>
          </w:p>
        </w:tc>
      </w:tr>
      <w:tr w:rsidR="00D81423" w:rsidRPr="001C1776" w:rsidTr="001A2632">
        <w:tc>
          <w:tcPr>
            <w:tcW w:w="1242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1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</w:t>
            </w:r>
          </w:p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1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81423" w:rsidRPr="001C1776" w:rsidRDefault="00D81423" w:rsidP="007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76">
              <w:rPr>
                <w:rFonts w:ascii="Times New Roman" w:hAnsi="Times New Roman" w:cs="Times New Roman"/>
                <w:sz w:val="24"/>
                <w:szCs w:val="24"/>
              </w:rPr>
              <w:t>Р.р. Урок-дискуссия на тему “Актуальные проблемы живой разговорной речи сегодня”</w:t>
            </w:r>
          </w:p>
        </w:tc>
        <w:tc>
          <w:tcPr>
            <w:tcW w:w="4678" w:type="dxa"/>
          </w:tcPr>
          <w:p w:rsidR="00D81423" w:rsidRPr="001C1776" w:rsidRDefault="00D81423" w:rsidP="007B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сферу употребления, задачи  разговорного стиля.</w:t>
            </w:r>
          </w:p>
          <w:p w:rsidR="00D81423" w:rsidRPr="001C1776" w:rsidRDefault="00D81423" w:rsidP="007B638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элементы разговорного  стиля</w:t>
            </w:r>
          </w:p>
        </w:tc>
      </w:tr>
    </w:tbl>
    <w:p w:rsidR="00D81423" w:rsidRPr="001C1776" w:rsidRDefault="00D81423" w:rsidP="007B6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423" w:rsidRPr="001C1776" w:rsidRDefault="00D81423" w:rsidP="007B6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423" w:rsidRPr="001C1776" w:rsidRDefault="00D81423" w:rsidP="007B6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423" w:rsidRPr="001C1776" w:rsidRDefault="00D81423" w:rsidP="007B6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423" w:rsidRPr="001C1776" w:rsidRDefault="00D81423" w:rsidP="007B6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423" w:rsidRPr="001C1776" w:rsidRDefault="00D81423" w:rsidP="007B6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423" w:rsidRPr="001C1776" w:rsidRDefault="00D81423" w:rsidP="007B6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423" w:rsidRDefault="00D81423" w:rsidP="007B6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1121" w:rsidRPr="001C1776" w:rsidRDefault="00E51121" w:rsidP="007B6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423" w:rsidRPr="001C1776" w:rsidRDefault="00D81423" w:rsidP="007B6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423" w:rsidRPr="001C1776" w:rsidRDefault="00D81423" w:rsidP="007B6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38A" w:rsidRDefault="007B638A" w:rsidP="007B63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1423" w:rsidRPr="001C1776" w:rsidRDefault="00D81423" w:rsidP="007B63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Учебно-методические средства обучения</w:t>
      </w:r>
    </w:p>
    <w:p w:rsidR="00D81423" w:rsidRPr="001C1776" w:rsidRDefault="00D81423" w:rsidP="007B63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1423" w:rsidRPr="001C1776" w:rsidRDefault="00D81423" w:rsidP="007B63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Основная литература:</w:t>
      </w:r>
    </w:p>
    <w:p w:rsidR="00D81423" w:rsidRPr="001C1776" w:rsidRDefault="00D81423" w:rsidP="007B63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1423" w:rsidRPr="001C1776" w:rsidRDefault="00D81423" w:rsidP="007B638A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русскому языку для 10-11 </w:t>
      </w:r>
      <w:proofErr w:type="spellStart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общеобразовательных учреждений. Автор А. И. Власенков. Программно-методические материалы: Русский язык. 10-11 классы / Сост. Л. М. </w:t>
      </w:r>
      <w:proofErr w:type="spellStart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Рыбченкова</w:t>
      </w:r>
      <w:proofErr w:type="spellEnd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М.: Дрофа, 2005. Рекомендовано МО РФ.</w:t>
      </w:r>
    </w:p>
    <w:p w:rsidR="00D81423" w:rsidRPr="001C1776" w:rsidRDefault="00D81423" w:rsidP="007B638A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Учебники:</w:t>
      </w:r>
    </w:p>
    <w:p w:rsidR="00D81423" w:rsidRPr="001C1776" w:rsidRDefault="00D81423" w:rsidP="007B638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Русский язык: Грамматика. Текст. Стили речи. 10-11 классы / Власенков А. И., </w:t>
      </w:r>
      <w:proofErr w:type="spellStart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Рыбченкова</w:t>
      </w:r>
      <w:proofErr w:type="spellEnd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 М. – М.: Просвещение, 2005. Рекомендовано МО РФ, 100 %.</w:t>
      </w:r>
    </w:p>
    <w:p w:rsidR="00D81423" w:rsidRPr="001C1776" w:rsidRDefault="00D81423" w:rsidP="007B638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Пособие для занятий по русскому языку в старших классах средней школы под ред. </w:t>
      </w:r>
      <w:proofErr w:type="spellStart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Грекова</w:t>
      </w:r>
      <w:proofErr w:type="spellEnd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 Ф., Крючков С. Е., Чешко А. А. – М.: Просвещение, 2004, Рекомендовано МО РФ, 100 %.</w:t>
      </w:r>
    </w:p>
    <w:p w:rsidR="00D81423" w:rsidRPr="001C1776" w:rsidRDefault="00D81423" w:rsidP="007B638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Власенков А. И., </w:t>
      </w:r>
      <w:proofErr w:type="spellStart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Рыбченкова</w:t>
      </w:r>
      <w:proofErr w:type="spellEnd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 М. Методические рекомендации к учебнику «Русский язык. 10-11 классы». - М.: Просвещение, 2002.</w:t>
      </w:r>
    </w:p>
    <w:p w:rsidR="00D81423" w:rsidRPr="001C1776" w:rsidRDefault="00D81423" w:rsidP="007B638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Золотарева И.В., Дмитриева Л.П. Поурочные разработки по русскому языку. 10 класс: Программы 34 и 68 часов. – М.: ВАКО, 2005.</w:t>
      </w:r>
    </w:p>
    <w:p w:rsidR="00D81423" w:rsidRPr="001C1776" w:rsidRDefault="00D81423" w:rsidP="007B638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Оценка знаний, умений и </w:t>
      </w:r>
      <w:proofErr w:type="gramStart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навыков</w:t>
      </w:r>
      <w:proofErr w:type="gramEnd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учащихся по русскому языку: Пособие для учителя / Сост. В. И. Капинос, Т. А. </w:t>
      </w:r>
      <w:proofErr w:type="spellStart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Костяева</w:t>
      </w:r>
      <w:proofErr w:type="spellEnd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М.: Просвещение, 2001.</w:t>
      </w:r>
    </w:p>
    <w:p w:rsidR="00D81423" w:rsidRPr="001C1776" w:rsidRDefault="00D81423" w:rsidP="007B638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Примерные программы по учебным предметам. Русский язык. 5-9 классы: проект. – 3-е изд., </w:t>
      </w:r>
      <w:proofErr w:type="spellStart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дораб</w:t>
      </w:r>
      <w:proofErr w:type="spellEnd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М.: Просвещение, 2011. – 112 с. – (Стандарты второго поколения).</w:t>
      </w:r>
    </w:p>
    <w:p w:rsidR="00D81423" w:rsidRPr="001C1776" w:rsidRDefault="00D81423" w:rsidP="007B63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1423" w:rsidRPr="001C1776" w:rsidRDefault="00D81423" w:rsidP="007B63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1423" w:rsidRPr="001C1776" w:rsidRDefault="00D81423" w:rsidP="007B63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Дополнительная литература</w:t>
      </w: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81423" w:rsidRPr="001C1776" w:rsidRDefault="00D81423" w:rsidP="007B638A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Макурина</w:t>
      </w:r>
      <w:proofErr w:type="spellEnd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 В. Русский язык. 11 класс. Урок за уроком. – М.: ООО «Торгово-издательский дом «Русское слово-РС»,2000.</w:t>
      </w:r>
    </w:p>
    <w:p w:rsidR="00D81423" w:rsidRPr="001C1776" w:rsidRDefault="00D81423" w:rsidP="007B638A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Войлова</w:t>
      </w:r>
      <w:proofErr w:type="spellEnd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К. А., </w:t>
      </w:r>
      <w:proofErr w:type="spellStart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Канафьева</w:t>
      </w:r>
      <w:proofErr w:type="spellEnd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В. Русский язык: Тесты. 10-11 классы. - М.: Дрофа, 1999.</w:t>
      </w:r>
    </w:p>
    <w:p w:rsidR="00D81423" w:rsidRPr="001C1776" w:rsidRDefault="00D81423" w:rsidP="007B638A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И. </w:t>
      </w:r>
      <w:proofErr w:type="spellStart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Миломидова</w:t>
      </w:r>
      <w:proofErr w:type="spellEnd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Проверяем свою грамотность. Тесты: орфография, пунктуация, стилистика. – М.: </w:t>
      </w:r>
      <w:proofErr w:type="spellStart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Рольф</w:t>
      </w:r>
      <w:proofErr w:type="spellEnd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1999.</w:t>
      </w:r>
    </w:p>
    <w:p w:rsidR="00D81423" w:rsidRPr="001C1776" w:rsidRDefault="00D81423" w:rsidP="007B638A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Сборник диктантов по орфографии и пунктуации.\ </w:t>
      </w:r>
      <w:proofErr w:type="spellStart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Брусенская</w:t>
      </w:r>
      <w:proofErr w:type="spellEnd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 А., Гаврилова Г. Ф. – Ростов-на-Дону: «Феникс», 2000.</w:t>
      </w:r>
    </w:p>
    <w:p w:rsidR="00D81423" w:rsidRPr="001C1776" w:rsidRDefault="00D81423" w:rsidP="007B638A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Л. А. </w:t>
      </w:r>
      <w:proofErr w:type="spellStart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Тростенцова</w:t>
      </w:r>
      <w:proofErr w:type="spellEnd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М. Х. </w:t>
      </w:r>
      <w:proofErr w:type="spellStart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Шхапацева</w:t>
      </w:r>
      <w:proofErr w:type="spellEnd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Пунктуация без секретов: Пособие для старшеклассников и абитуриентов. – М.: Дрофа, 2001.</w:t>
      </w:r>
    </w:p>
    <w:p w:rsidR="00D81423" w:rsidRPr="001C1776" w:rsidRDefault="00D81423" w:rsidP="007B638A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Сборник текстов «Наш край» / Сост. </w:t>
      </w:r>
      <w:proofErr w:type="spellStart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Прожирова</w:t>
      </w:r>
      <w:proofErr w:type="spellEnd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 И. – Салехард: ЯНОИУУ, 2002.</w:t>
      </w:r>
    </w:p>
    <w:p w:rsidR="00D81423" w:rsidRPr="001C1776" w:rsidRDefault="00D81423" w:rsidP="007B638A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С. А. Лукьянов. Анализ художественного текста (лингвистическое толкование): Пособие для учителей русского языка и литературы и студентов вузов. – Краснодар: ОИПЦ «Перспективы образования», 2000.</w:t>
      </w:r>
    </w:p>
    <w:p w:rsidR="00D81423" w:rsidRPr="001C1776" w:rsidRDefault="00D81423" w:rsidP="007B638A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Грамматика русского языка (в таблицах и схемах) / Автор-сост. С. К. Каменова. – М.: «Лист», 1999.</w:t>
      </w:r>
    </w:p>
    <w:p w:rsidR="00D81423" w:rsidRPr="001C1776" w:rsidRDefault="00D81423" w:rsidP="007B638A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Ф. П. Сергеев. Речевые ошибки и их предупреждение. – Волгоград: «Учитель», 2001.</w:t>
      </w:r>
    </w:p>
    <w:p w:rsidR="00D81423" w:rsidRPr="001C1776" w:rsidRDefault="00D81423" w:rsidP="007B638A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Изложения, конспекты, рефераты / С. Ю. Михайлова, Р. М. Нефедова. – М.: ЮНВЕС, 2001.</w:t>
      </w:r>
    </w:p>
    <w:p w:rsidR="00D81423" w:rsidRPr="001C1776" w:rsidRDefault="00D81423" w:rsidP="007B638A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К. А. </w:t>
      </w:r>
      <w:proofErr w:type="spellStart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Войлова</w:t>
      </w:r>
      <w:proofErr w:type="spellEnd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Н. Г. </w:t>
      </w:r>
      <w:proofErr w:type="spellStart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Гольцова</w:t>
      </w:r>
      <w:proofErr w:type="spellEnd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Сборник-практикум по русскому языку. – М.: Просвещение, 2001.</w:t>
      </w:r>
    </w:p>
    <w:p w:rsidR="00D81423" w:rsidRPr="001C1776" w:rsidRDefault="00D81423" w:rsidP="007B638A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 А. Еремина. Виды разборов на уроках русского языка. 5-11 классы. – СПб.: «Паритет», 2001.</w:t>
      </w:r>
    </w:p>
    <w:p w:rsidR="00D81423" w:rsidRPr="001C1776" w:rsidRDefault="00D81423" w:rsidP="007B638A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 А. Евлампиева. Викторины по русскому языку. – Чебоксары: КЛИО, 2001.</w:t>
      </w:r>
    </w:p>
    <w:p w:rsidR="00D81423" w:rsidRPr="001C1776" w:rsidRDefault="00D81423" w:rsidP="007B63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Печатные издания.</w:t>
      </w:r>
    </w:p>
    <w:p w:rsidR="00D81423" w:rsidRPr="001C1776" w:rsidRDefault="00D81423" w:rsidP="007B63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Для учащихся</w:t>
      </w:r>
    </w:p>
    <w:p w:rsidR="00D81423" w:rsidRPr="001C1776" w:rsidRDefault="00D81423" w:rsidP="007B638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Козловская М. В., Сивакова Ю.Н. Русский язык: Анализ текста: Пособие для подго</w:t>
      </w: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товки к единому государственному экзамену / М. В. Козловская, Ю. Н. Сивакова. - СПб: СА</w:t>
      </w: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ГА, Азбука-классика, 2005.</w:t>
      </w:r>
    </w:p>
    <w:p w:rsidR="00D81423" w:rsidRPr="001C1776" w:rsidRDefault="00D81423" w:rsidP="007B638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Культура речи. Тестовые задания для абитуриентов и школьников / </w:t>
      </w:r>
      <w:proofErr w:type="spellStart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Дунев</w:t>
      </w:r>
      <w:proofErr w:type="spellEnd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А.И., Еф</w:t>
      </w: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ремов В.А., Черняк В.Д. - СПб: САГА, Азбука-классика, 2004.</w:t>
      </w:r>
    </w:p>
    <w:p w:rsidR="00D81423" w:rsidRPr="001C1776" w:rsidRDefault="00D81423" w:rsidP="007B638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Мазнева</w:t>
      </w:r>
      <w:proofErr w:type="spellEnd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О.А., Михайлова И.М. Практикум по стилистике русского языка. Тесты и задания: Пособие для старшеклассников. - М.: Дрофа, 2006.</w:t>
      </w:r>
    </w:p>
    <w:p w:rsidR="00D81423" w:rsidRPr="001C1776" w:rsidRDefault="00D81423" w:rsidP="007B638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Потапова Г.Н. Русский язык: Орфография. Синтаксис и пунктуация. Комплексный анализ текста. 10-11 </w:t>
      </w:r>
      <w:proofErr w:type="spellStart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Дидактические материалы. - М.: Дрофа, 2006.</w:t>
      </w:r>
    </w:p>
    <w:p w:rsidR="00D81423" w:rsidRPr="001C1776" w:rsidRDefault="00D81423" w:rsidP="007B638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Пучкова</w:t>
      </w:r>
      <w:proofErr w:type="spellEnd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Л.И., </w:t>
      </w:r>
      <w:proofErr w:type="spellStart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Гостева</w:t>
      </w:r>
      <w:proofErr w:type="spellEnd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Ю.Н. Готовимся к единому государственному экзамену по русскому языку: 10-11: Грамматика. Речь. - М.: Просвещение, 2006.</w:t>
      </w:r>
    </w:p>
    <w:p w:rsidR="00D81423" w:rsidRPr="001C1776" w:rsidRDefault="00D81423" w:rsidP="007B638A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Тростенцова</w:t>
      </w:r>
      <w:proofErr w:type="spellEnd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Л.А., </w:t>
      </w:r>
      <w:proofErr w:type="spellStart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Шхапацева</w:t>
      </w:r>
      <w:proofErr w:type="spellEnd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М.Х. Пунктуация без секретов: Пособие для старше</w:t>
      </w: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классников и абитуриентов. - М.: Дрофа, 2007.</w:t>
      </w:r>
    </w:p>
    <w:p w:rsidR="00D81423" w:rsidRPr="001C1776" w:rsidRDefault="00D81423" w:rsidP="007B63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1423" w:rsidRPr="001C1776" w:rsidRDefault="00D81423" w:rsidP="007B63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Для учителя</w:t>
      </w:r>
    </w:p>
    <w:p w:rsidR="00D81423" w:rsidRPr="001C1776" w:rsidRDefault="00D81423" w:rsidP="007B638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Власенков А.И., </w:t>
      </w:r>
      <w:proofErr w:type="spellStart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Рыбченкова</w:t>
      </w:r>
      <w:proofErr w:type="spellEnd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Л.М. Методические рекомендации к учебному пособию «Русский язык: Грамматика. Текст. Стили речи. 10-11 классы». - М.: Просвещение, 2004.</w:t>
      </w:r>
    </w:p>
    <w:p w:rsidR="00D81423" w:rsidRPr="001C1776" w:rsidRDefault="00D81423" w:rsidP="007B638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Власенков АИ., </w:t>
      </w:r>
      <w:proofErr w:type="spellStart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Рыбченкова</w:t>
      </w:r>
      <w:proofErr w:type="spellEnd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Л.М. Дидактические материалы к учебнику «Русский язык: Грамматика. Текст. Стили речи. 10-11 классы». - М.: Просвещение, 2004.</w:t>
      </w:r>
    </w:p>
    <w:p w:rsidR="00D81423" w:rsidRPr="001C1776" w:rsidRDefault="00D81423" w:rsidP="007B638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Галлингер</w:t>
      </w:r>
      <w:proofErr w:type="spellEnd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И.В. Культура речи. Нормы современного русского литературного языка. </w:t>
      </w: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М.: Просвещение, 1994.</w:t>
      </w:r>
    </w:p>
    <w:p w:rsidR="00D81423" w:rsidRPr="001C1776" w:rsidRDefault="00D81423" w:rsidP="007B638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Розенталь Д.З., Голуб И.Б. Секреты стилистики. - М.: Ральф, 1996.</w:t>
      </w:r>
    </w:p>
    <w:p w:rsidR="00D81423" w:rsidRPr="001C1776" w:rsidRDefault="00D81423" w:rsidP="007B638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Смирнова л.г. Культура русской речи: Учебное пособие по развитию речи. </w:t>
      </w: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М.: ОО ТИД «Русское слово РС», 2004.</w:t>
      </w:r>
    </w:p>
    <w:p w:rsidR="00D81423" w:rsidRPr="001C1776" w:rsidRDefault="00D81423" w:rsidP="007B638A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Введенская Л.А., Павлова Л.Г. Культура искусство речи. Современная риторика. </w:t>
      </w: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Ростов н/Д: «Феникс», 1999.</w:t>
      </w:r>
    </w:p>
    <w:p w:rsidR="00D81423" w:rsidRPr="001C1776" w:rsidRDefault="00D81423" w:rsidP="007B63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1423" w:rsidRPr="001C1776" w:rsidRDefault="00D81423" w:rsidP="007B63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Мультимедийные пособия:</w:t>
      </w:r>
    </w:p>
    <w:p w:rsidR="00D81423" w:rsidRPr="001C1776" w:rsidRDefault="00D81423" w:rsidP="007B63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1423" w:rsidRPr="001C1776" w:rsidRDefault="00D81423" w:rsidP="007B638A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Уроки русского языка Кирилла и </w:t>
      </w:r>
      <w:proofErr w:type="spellStart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Мефодия</w:t>
      </w:r>
      <w:proofErr w:type="spellEnd"/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10-11 класс.</w:t>
      </w:r>
    </w:p>
    <w:p w:rsidR="00D81423" w:rsidRPr="001C1776" w:rsidRDefault="00D81423" w:rsidP="007B638A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Грамотей. Школьный комплект: Орфографический тренажер русского языка.</w:t>
      </w:r>
    </w:p>
    <w:p w:rsidR="00D81423" w:rsidRPr="001C1776" w:rsidRDefault="00D81423" w:rsidP="007B638A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Электронный репетитор-тренажёр. Курс русского языка (базовый).</w:t>
      </w:r>
    </w:p>
    <w:p w:rsidR="00D81423" w:rsidRPr="007B638A" w:rsidRDefault="00D81423" w:rsidP="007B638A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6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Электронное пособие для учителей и школьников. Русский язык. Контрольные и проверочные работы.</w:t>
      </w:r>
    </w:p>
    <w:p w:rsidR="009F0CDE" w:rsidRDefault="009F0CDE" w:rsidP="007B638A"/>
    <w:p w:rsidR="00B662DE" w:rsidRDefault="00B662DE" w:rsidP="007B638A"/>
    <w:p w:rsidR="00B662DE" w:rsidRDefault="00B662DE" w:rsidP="007B638A"/>
    <w:p w:rsidR="00B662DE" w:rsidRDefault="00B662DE" w:rsidP="007B638A"/>
    <w:p w:rsidR="00B662DE" w:rsidRDefault="00B662DE" w:rsidP="007B638A"/>
    <w:p w:rsidR="00B662DE" w:rsidRDefault="00B662DE" w:rsidP="007B638A"/>
    <w:p w:rsidR="00B662DE" w:rsidRDefault="00B662DE" w:rsidP="007B638A"/>
    <w:p w:rsidR="00B662DE" w:rsidRDefault="00B662DE" w:rsidP="007B638A"/>
    <w:p w:rsidR="00B662DE" w:rsidRDefault="00B662DE" w:rsidP="007B638A"/>
    <w:p w:rsidR="00B662DE" w:rsidRDefault="00B662DE" w:rsidP="007B638A"/>
    <w:p w:rsidR="00B662DE" w:rsidRDefault="00B662DE" w:rsidP="007B638A"/>
    <w:p w:rsidR="00B662DE" w:rsidRDefault="00B662DE" w:rsidP="007B638A"/>
    <w:p w:rsidR="00B662DE" w:rsidRDefault="00B662DE" w:rsidP="007B638A"/>
    <w:p w:rsidR="00B662DE" w:rsidRDefault="00B662DE" w:rsidP="007B638A"/>
    <w:p w:rsidR="00B662DE" w:rsidRDefault="00B662DE" w:rsidP="007B638A"/>
    <w:p w:rsidR="00B662DE" w:rsidRDefault="00B662DE" w:rsidP="007B638A"/>
    <w:p w:rsidR="00B662DE" w:rsidRDefault="00B662DE" w:rsidP="007B638A"/>
    <w:p w:rsidR="00B662DE" w:rsidRDefault="00B662DE" w:rsidP="007B638A"/>
    <w:p w:rsidR="00B662DE" w:rsidRDefault="00B662DE" w:rsidP="007B638A"/>
    <w:p w:rsidR="00B662DE" w:rsidRDefault="00B662DE" w:rsidP="007B638A"/>
    <w:p w:rsidR="00B662DE" w:rsidRDefault="00B662DE" w:rsidP="007B638A"/>
    <w:p w:rsidR="00B662DE" w:rsidRDefault="00B662DE" w:rsidP="007B638A"/>
    <w:p w:rsidR="00B662DE" w:rsidRPr="00E57D29" w:rsidRDefault="00B662DE" w:rsidP="00B66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D29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B662DE" w:rsidRPr="00E57D29" w:rsidRDefault="00B662DE" w:rsidP="00B66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D29">
        <w:rPr>
          <w:rFonts w:ascii="Times New Roman" w:hAnsi="Times New Roman" w:cs="Times New Roman"/>
          <w:b/>
          <w:sz w:val="28"/>
          <w:szCs w:val="28"/>
        </w:rPr>
        <w:t>по русскому языку 10 класс</w:t>
      </w:r>
    </w:p>
    <w:p w:rsidR="00B662DE" w:rsidRPr="00E57D29" w:rsidRDefault="00B662DE" w:rsidP="00B66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D29">
        <w:rPr>
          <w:rFonts w:ascii="Times New Roman" w:hAnsi="Times New Roman" w:cs="Times New Roman"/>
          <w:b/>
          <w:sz w:val="28"/>
          <w:szCs w:val="28"/>
        </w:rPr>
        <w:t xml:space="preserve"> (2 часа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3355"/>
        <w:gridCol w:w="1865"/>
        <w:gridCol w:w="1516"/>
        <w:gridCol w:w="2164"/>
      </w:tblGrid>
      <w:tr w:rsidR="00B662DE" w:rsidRPr="00861BCB" w:rsidTr="00B662DE">
        <w:tc>
          <w:tcPr>
            <w:tcW w:w="0" w:type="auto"/>
          </w:tcPr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</w:tcPr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B662DE" w:rsidRPr="00861BCB" w:rsidTr="00B662DE">
        <w:tc>
          <w:tcPr>
            <w:tcW w:w="0" w:type="auto"/>
          </w:tcPr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B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2DE" w:rsidRPr="00861BCB" w:rsidTr="00B662DE">
        <w:tc>
          <w:tcPr>
            <w:tcW w:w="0" w:type="auto"/>
          </w:tcPr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B">
              <w:rPr>
                <w:rFonts w:ascii="Times New Roman" w:hAnsi="Times New Roman" w:cs="Times New Roman"/>
                <w:sz w:val="24"/>
                <w:szCs w:val="24"/>
              </w:rPr>
              <w:t>Фонетика. Орфоэпия.  Орфография</w:t>
            </w:r>
          </w:p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2DE" w:rsidRPr="00861BCB" w:rsidTr="00B662DE">
        <w:tc>
          <w:tcPr>
            <w:tcW w:w="0" w:type="auto"/>
          </w:tcPr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CB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861BCB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DE" w:rsidRPr="00861BCB" w:rsidTr="00B662DE">
        <w:tc>
          <w:tcPr>
            <w:tcW w:w="0" w:type="auto"/>
          </w:tcPr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B">
              <w:rPr>
                <w:rFonts w:ascii="Times New Roman" w:hAnsi="Times New Roman" w:cs="Times New Roman"/>
                <w:sz w:val="24"/>
                <w:szCs w:val="24"/>
              </w:rPr>
              <w:t>Морфология и словообразование.</w:t>
            </w:r>
          </w:p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2DE" w:rsidRPr="00861BCB" w:rsidTr="00B662DE">
        <w:tc>
          <w:tcPr>
            <w:tcW w:w="0" w:type="auto"/>
          </w:tcPr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B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</w:t>
            </w:r>
          </w:p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2DE" w:rsidRPr="00861BCB" w:rsidTr="00B662DE">
        <w:tc>
          <w:tcPr>
            <w:tcW w:w="0" w:type="auto"/>
          </w:tcPr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B">
              <w:rPr>
                <w:rFonts w:ascii="Times New Roman" w:hAnsi="Times New Roman" w:cs="Times New Roman"/>
                <w:sz w:val="24"/>
                <w:szCs w:val="24"/>
              </w:rPr>
              <w:t xml:space="preserve">Речь, функциональные стили </w:t>
            </w:r>
          </w:p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B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0" w:type="auto"/>
          </w:tcPr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2DE" w:rsidRPr="00861BCB" w:rsidTr="00B662DE">
        <w:tc>
          <w:tcPr>
            <w:tcW w:w="0" w:type="auto"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62DE" w:rsidRPr="00861BCB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2DE" w:rsidRPr="00861BCB" w:rsidRDefault="00B662DE" w:rsidP="00B66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2DE" w:rsidRPr="00861BCB" w:rsidRDefault="00B662DE" w:rsidP="00B66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2DE" w:rsidRPr="00861BCB" w:rsidRDefault="00B662DE" w:rsidP="00B66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2DE" w:rsidRPr="00861BCB" w:rsidRDefault="00B662DE" w:rsidP="00B66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2DE" w:rsidRPr="00861BCB" w:rsidRDefault="00B662DE" w:rsidP="00B66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2DE" w:rsidRPr="00861BCB" w:rsidRDefault="00B662DE" w:rsidP="00B66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2DE" w:rsidRPr="00861BCB" w:rsidRDefault="00B662DE" w:rsidP="00B66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2DE" w:rsidRPr="00861BCB" w:rsidRDefault="00B662DE" w:rsidP="00B66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2DE" w:rsidRPr="00861BCB" w:rsidRDefault="00B662DE" w:rsidP="00B66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2DE" w:rsidRPr="00861BCB" w:rsidRDefault="00B662DE" w:rsidP="00B66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2DE" w:rsidRPr="00861BCB" w:rsidRDefault="00B662DE" w:rsidP="00B66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2DE" w:rsidRPr="00861BCB" w:rsidRDefault="00B662DE" w:rsidP="00B66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2DE" w:rsidRPr="00861BCB" w:rsidRDefault="00B662DE" w:rsidP="00B66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2DE" w:rsidRPr="00861BCB" w:rsidRDefault="00B662DE" w:rsidP="00B66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2DE" w:rsidRPr="00F0201C" w:rsidRDefault="00B662DE" w:rsidP="00B66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01C">
        <w:rPr>
          <w:rFonts w:ascii="Times New Roman" w:hAnsi="Times New Roman" w:cs="Times New Roman"/>
          <w:b/>
          <w:sz w:val="28"/>
          <w:szCs w:val="28"/>
        </w:rPr>
        <w:t>Тематическое планирование по русскому языку</w:t>
      </w:r>
    </w:p>
    <w:p w:rsidR="00B662DE" w:rsidRPr="00F0201C" w:rsidRDefault="00B662DE" w:rsidP="00B66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01C">
        <w:rPr>
          <w:rFonts w:ascii="Times New Roman" w:hAnsi="Times New Roman" w:cs="Times New Roman"/>
          <w:b/>
          <w:sz w:val="28"/>
          <w:szCs w:val="28"/>
        </w:rPr>
        <w:t xml:space="preserve"> 11 класс</w:t>
      </w:r>
    </w:p>
    <w:p w:rsidR="00B662DE" w:rsidRPr="00F0201C" w:rsidRDefault="00B662DE" w:rsidP="00B66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01C">
        <w:rPr>
          <w:rFonts w:ascii="Times New Roman" w:hAnsi="Times New Roman" w:cs="Times New Roman"/>
          <w:b/>
          <w:sz w:val="28"/>
          <w:szCs w:val="28"/>
        </w:rPr>
        <w:t xml:space="preserve"> (2 часа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6"/>
        <w:gridCol w:w="3954"/>
        <w:gridCol w:w="1673"/>
        <w:gridCol w:w="1352"/>
        <w:gridCol w:w="1920"/>
      </w:tblGrid>
      <w:tr w:rsidR="00B662DE" w:rsidTr="00B662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B662DE" w:rsidTr="00B662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русского литературного языка</w:t>
            </w:r>
          </w:p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2DE" w:rsidTr="00B662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 Пунктуация.</w:t>
            </w:r>
          </w:p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2DE" w:rsidTr="00B662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русского литературного языка</w:t>
            </w:r>
          </w:p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DE" w:rsidTr="00B662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Виды его преобразования.</w:t>
            </w:r>
          </w:p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2DE" w:rsidTr="00B662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 Пунктуация.</w:t>
            </w:r>
          </w:p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2DE" w:rsidTr="00B662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русского литературного языка</w:t>
            </w:r>
          </w:p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2DE" w:rsidTr="00B662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 Пунктуация.</w:t>
            </w:r>
          </w:p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62DE" w:rsidTr="00B662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Виды его преобразования.</w:t>
            </w:r>
          </w:p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DE" w:rsidTr="00B662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разновидности </w:t>
            </w:r>
          </w:p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литературного языка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2DE" w:rsidTr="00B662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2DE" w:rsidRDefault="00B662DE" w:rsidP="00B6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662DE" w:rsidRDefault="00B662DE" w:rsidP="00B66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2DE" w:rsidRPr="00861BCB" w:rsidRDefault="00B662DE" w:rsidP="00B66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2DE" w:rsidRPr="00861BCB" w:rsidRDefault="00B662DE" w:rsidP="00B66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2DE" w:rsidRPr="00861BCB" w:rsidRDefault="00B662DE" w:rsidP="00B66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2DE" w:rsidRPr="00861BCB" w:rsidRDefault="00B662DE" w:rsidP="00B66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2DE" w:rsidRPr="00861BCB" w:rsidRDefault="00B662DE" w:rsidP="00B66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2DE" w:rsidRDefault="00B662DE" w:rsidP="007B638A"/>
    <w:sectPr w:rsidR="00B662DE" w:rsidSect="0053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E25"/>
    <w:multiLevelType w:val="multilevel"/>
    <w:tmpl w:val="842C05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66E1E"/>
    <w:multiLevelType w:val="multilevel"/>
    <w:tmpl w:val="95008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93F94"/>
    <w:multiLevelType w:val="multilevel"/>
    <w:tmpl w:val="BBD2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C25DB"/>
    <w:multiLevelType w:val="multilevel"/>
    <w:tmpl w:val="EA1A87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E72A3"/>
    <w:multiLevelType w:val="multilevel"/>
    <w:tmpl w:val="54081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7E05A0"/>
    <w:multiLevelType w:val="multilevel"/>
    <w:tmpl w:val="17F6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B40C5"/>
    <w:multiLevelType w:val="multilevel"/>
    <w:tmpl w:val="04FC7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75886"/>
    <w:multiLevelType w:val="multilevel"/>
    <w:tmpl w:val="C0109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1754BD"/>
    <w:multiLevelType w:val="multilevel"/>
    <w:tmpl w:val="C53AD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43ACD"/>
    <w:multiLevelType w:val="multilevel"/>
    <w:tmpl w:val="1FAE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AD04D0"/>
    <w:multiLevelType w:val="multilevel"/>
    <w:tmpl w:val="96AC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F409F9"/>
    <w:multiLevelType w:val="multilevel"/>
    <w:tmpl w:val="901278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4472F5"/>
    <w:multiLevelType w:val="multilevel"/>
    <w:tmpl w:val="DC0A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D4314"/>
    <w:multiLevelType w:val="multilevel"/>
    <w:tmpl w:val="565693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5E118A"/>
    <w:multiLevelType w:val="multilevel"/>
    <w:tmpl w:val="2F66BD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DD073B"/>
    <w:multiLevelType w:val="multilevel"/>
    <w:tmpl w:val="1C88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DF24D0"/>
    <w:multiLevelType w:val="multilevel"/>
    <w:tmpl w:val="EF0C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2244F9"/>
    <w:multiLevelType w:val="multilevel"/>
    <w:tmpl w:val="9A66BD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0321EF"/>
    <w:multiLevelType w:val="multilevel"/>
    <w:tmpl w:val="1B1C45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2A6034"/>
    <w:multiLevelType w:val="multilevel"/>
    <w:tmpl w:val="06400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4E2C84"/>
    <w:multiLevelType w:val="multilevel"/>
    <w:tmpl w:val="FDBE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2D14CA"/>
    <w:multiLevelType w:val="multilevel"/>
    <w:tmpl w:val="96A252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A27955"/>
    <w:multiLevelType w:val="multilevel"/>
    <w:tmpl w:val="E4D0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900C15"/>
    <w:multiLevelType w:val="multilevel"/>
    <w:tmpl w:val="5532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1E60C7"/>
    <w:multiLevelType w:val="multilevel"/>
    <w:tmpl w:val="1028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8049AC"/>
    <w:multiLevelType w:val="multilevel"/>
    <w:tmpl w:val="1EDE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AC07FC"/>
    <w:multiLevelType w:val="multilevel"/>
    <w:tmpl w:val="F5765E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287453"/>
    <w:multiLevelType w:val="multilevel"/>
    <w:tmpl w:val="E8E0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7B681F"/>
    <w:multiLevelType w:val="multilevel"/>
    <w:tmpl w:val="67767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FE1C50"/>
    <w:multiLevelType w:val="multilevel"/>
    <w:tmpl w:val="B2F4B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37133E"/>
    <w:multiLevelType w:val="multilevel"/>
    <w:tmpl w:val="EF84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587D41"/>
    <w:multiLevelType w:val="multilevel"/>
    <w:tmpl w:val="F88C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5D29FD"/>
    <w:multiLevelType w:val="multilevel"/>
    <w:tmpl w:val="0B34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B14D37"/>
    <w:multiLevelType w:val="multilevel"/>
    <w:tmpl w:val="05B687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3D4D28"/>
    <w:multiLevelType w:val="multilevel"/>
    <w:tmpl w:val="6E10D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EA6240"/>
    <w:multiLevelType w:val="multilevel"/>
    <w:tmpl w:val="FD600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22"/>
  </w:num>
  <w:num w:numId="5">
    <w:abstractNumId w:val="4"/>
  </w:num>
  <w:num w:numId="6">
    <w:abstractNumId w:val="13"/>
  </w:num>
  <w:num w:numId="7">
    <w:abstractNumId w:val="11"/>
  </w:num>
  <w:num w:numId="8">
    <w:abstractNumId w:val="28"/>
  </w:num>
  <w:num w:numId="9">
    <w:abstractNumId w:val="35"/>
  </w:num>
  <w:num w:numId="10">
    <w:abstractNumId w:val="1"/>
  </w:num>
  <w:num w:numId="11">
    <w:abstractNumId w:val="29"/>
  </w:num>
  <w:num w:numId="12">
    <w:abstractNumId w:val="21"/>
  </w:num>
  <w:num w:numId="13">
    <w:abstractNumId w:val="3"/>
  </w:num>
  <w:num w:numId="14">
    <w:abstractNumId w:val="14"/>
  </w:num>
  <w:num w:numId="15">
    <w:abstractNumId w:val="18"/>
  </w:num>
  <w:num w:numId="16">
    <w:abstractNumId w:val="30"/>
  </w:num>
  <w:num w:numId="17">
    <w:abstractNumId w:val="34"/>
  </w:num>
  <w:num w:numId="18">
    <w:abstractNumId w:val="19"/>
  </w:num>
  <w:num w:numId="19">
    <w:abstractNumId w:val="26"/>
  </w:num>
  <w:num w:numId="20">
    <w:abstractNumId w:val="0"/>
  </w:num>
  <w:num w:numId="21">
    <w:abstractNumId w:val="33"/>
  </w:num>
  <w:num w:numId="22">
    <w:abstractNumId w:val="2"/>
  </w:num>
  <w:num w:numId="23">
    <w:abstractNumId w:val="27"/>
  </w:num>
  <w:num w:numId="24">
    <w:abstractNumId w:val="16"/>
  </w:num>
  <w:num w:numId="25">
    <w:abstractNumId w:val="24"/>
  </w:num>
  <w:num w:numId="26">
    <w:abstractNumId w:val="31"/>
  </w:num>
  <w:num w:numId="27">
    <w:abstractNumId w:val="25"/>
  </w:num>
  <w:num w:numId="28">
    <w:abstractNumId w:val="10"/>
  </w:num>
  <w:num w:numId="29">
    <w:abstractNumId w:val="20"/>
  </w:num>
  <w:num w:numId="30">
    <w:abstractNumId w:val="6"/>
  </w:num>
  <w:num w:numId="31">
    <w:abstractNumId w:val="15"/>
  </w:num>
  <w:num w:numId="32">
    <w:abstractNumId w:val="23"/>
  </w:num>
  <w:num w:numId="33">
    <w:abstractNumId w:val="9"/>
  </w:num>
  <w:num w:numId="34">
    <w:abstractNumId w:val="32"/>
  </w:num>
  <w:num w:numId="35">
    <w:abstractNumId w:val="5"/>
  </w:num>
  <w:num w:numId="36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23"/>
    <w:rsid w:val="001239CB"/>
    <w:rsid w:val="001A2632"/>
    <w:rsid w:val="00246369"/>
    <w:rsid w:val="002A0327"/>
    <w:rsid w:val="002D7816"/>
    <w:rsid w:val="00361459"/>
    <w:rsid w:val="003C4544"/>
    <w:rsid w:val="0048082C"/>
    <w:rsid w:val="004F616C"/>
    <w:rsid w:val="004F69C6"/>
    <w:rsid w:val="0053621F"/>
    <w:rsid w:val="00732F90"/>
    <w:rsid w:val="007B638A"/>
    <w:rsid w:val="008C5D41"/>
    <w:rsid w:val="009F0CDE"/>
    <w:rsid w:val="00A97844"/>
    <w:rsid w:val="00B0748F"/>
    <w:rsid w:val="00B662DE"/>
    <w:rsid w:val="00C10679"/>
    <w:rsid w:val="00D44AC1"/>
    <w:rsid w:val="00D81423"/>
    <w:rsid w:val="00DF0C32"/>
    <w:rsid w:val="00E51121"/>
    <w:rsid w:val="00FE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3DA5"/>
  <w15:docId w15:val="{953FBCF2-B1AF-4650-8A1A-112180F6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D8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81423"/>
  </w:style>
  <w:style w:type="paragraph" w:customStyle="1" w:styleId="c35">
    <w:name w:val="c35"/>
    <w:basedOn w:val="a"/>
    <w:rsid w:val="00D8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1423"/>
  </w:style>
  <w:style w:type="paragraph" w:customStyle="1" w:styleId="c18">
    <w:name w:val="c18"/>
    <w:basedOn w:val="a"/>
    <w:rsid w:val="00D8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8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1423"/>
  </w:style>
  <w:style w:type="character" w:customStyle="1" w:styleId="apple-converted-space">
    <w:name w:val="apple-converted-space"/>
    <w:basedOn w:val="a0"/>
    <w:rsid w:val="00D81423"/>
  </w:style>
  <w:style w:type="paragraph" w:customStyle="1" w:styleId="c36">
    <w:name w:val="c36"/>
    <w:basedOn w:val="a"/>
    <w:rsid w:val="00D8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D8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8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D81423"/>
  </w:style>
  <w:style w:type="paragraph" w:customStyle="1" w:styleId="c74">
    <w:name w:val="c74"/>
    <w:basedOn w:val="a"/>
    <w:rsid w:val="00D8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8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14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1423"/>
    <w:rPr>
      <w:color w:val="800080"/>
      <w:u w:val="single"/>
    </w:rPr>
  </w:style>
  <w:style w:type="paragraph" w:customStyle="1" w:styleId="c11">
    <w:name w:val="c11"/>
    <w:basedOn w:val="a"/>
    <w:rsid w:val="00D8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D8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D8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8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8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8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81423"/>
  </w:style>
  <w:style w:type="character" w:customStyle="1" w:styleId="c41">
    <w:name w:val="c41"/>
    <w:basedOn w:val="a0"/>
    <w:rsid w:val="00D81423"/>
  </w:style>
  <w:style w:type="paragraph" w:customStyle="1" w:styleId="c97">
    <w:name w:val="c97"/>
    <w:basedOn w:val="a"/>
    <w:rsid w:val="00D8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">
    <w:name w:val="c99"/>
    <w:basedOn w:val="a0"/>
    <w:rsid w:val="00D81423"/>
  </w:style>
  <w:style w:type="paragraph" w:customStyle="1" w:styleId="c3">
    <w:name w:val="c3"/>
    <w:basedOn w:val="a"/>
    <w:rsid w:val="00D8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8">
    <w:name w:val="c98"/>
    <w:basedOn w:val="a0"/>
    <w:rsid w:val="00D81423"/>
  </w:style>
  <w:style w:type="character" w:customStyle="1" w:styleId="c9">
    <w:name w:val="c9"/>
    <w:basedOn w:val="a0"/>
    <w:rsid w:val="00D81423"/>
  </w:style>
  <w:style w:type="character" w:customStyle="1" w:styleId="c29">
    <w:name w:val="c29"/>
    <w:basedOn w:val="a0"/>
    <w:rsid w:val="00D81423"/>
  </w:style>
  <w:style w:type="character" w:customStyle="1" w:styleId="c27">
    <w:name w:val="c27"/>
    <w:basedOn w:val="a0"/>
    <w:rsid w:val="00D81423"/>
  </w:style>
  <w:style w:type="paragraph" w:customStyle="1" w:styleId="c8">
    <w:name w:val="c8"/>
    <w:basedOn w:val="a"/>
    <w:rsid w:val="00D8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8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814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D8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1423"/>
  </w:style>
  <w:style w:type="paragraph" w:styleId="a9">
    <w:name w:val="footer"/>
    <w:basedOn w:val="a"/>
    <w:link w:val="aa"/>
    <w:uiPriority w:val="99"/>
    <w:semiHidden/>
    <w:unhideWhenUsed/>
    <w:rsid w:val="00D8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1423"/>
  </w:style>
  <w:style w:type="paragraph" w:styleId="ab">
    <w:name w:val="Balloon Text"/>
    <w:basedOn w:val="a"/>
    <w:link w:val="ac"/>
    <w:uiPriority w:val="99"/>
    <w:semiHidden/>
    <w:unhideWhenUsed/>
    <w:rsid w:val="00B6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6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7797</Words>
  <Characters>44447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2020-03-11T09:07:00Z</cp:lastPrinted>
  <dcterms:created xsi:type="dcterms:W3CDTF">2021-11-21T09:36:00Z</dcterms:created>
  <dcterms:modified xsi:type="dcterms:W3CDTF">2021-11-21T09:36:00Z</dcterms:modified>
</cp:coreProperties>
</file>