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F34" w:rsidRDefault="00000F34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F34" w:rsidRDefault="00000F34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Pr="00000F34" w:rsidRDefault="00000F34" w:rsidP="009D47CB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32"/>
          <w:szCs w:val="32"/>
        </w:rPr>
      </w:pPr>
      <w:r w:rsidRPr="00000F34">
        <w:rPr>
          <w:rFonts w:ascii="Times New Roman" w:hAnsi="Times New Roman" w:cs="Times New Roman"/>
          <w:b/>
          <w:sz w:val="32"/>
          <w:szCs w:val="32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000F34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000F34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Pr="00000F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тяжелыми нарушениями речи</w:t>
      </w:r>
    </w:p>
    <w:p w:rsidR="009D47CB" w:rsidRPr="00000F34" w:rsidRDefault="009D47CB" w:rsidP="009D47CB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32"/>
          <w:szCs w:val="32"/>
        </w:rPr>
      </w:pPr>
      <w:r w:rsidRPr="00000F34">
        <w:rPr>
          <w:rFonts w:ascii="Times New Roman" w:eastAsia="Calibri" w:hAnsi="Times New Roman" w:cs="Times New Roman"/>
          <w:b/>
          <w:bCs/>
          <w:noProof/>
          <w:sz w:val="32"/>
          <w:szCs w:val="32"/>
        </w:rPr>
        <w:t>Муниципального бюджетного общеобразовательного учреждения,</w:t>
      </w:r>
    </w:p>
    <w:p w:rsidR="009D47CB" w:rsidRPr="00000F34" w:rsidRDefault="009D47CB" w:rsidP="009D47CB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32"/>
          <w:szCs w:val="32"/>
        </w:rPr>
      </w:pPr>
      <w:r w:rsidRPr="00000F34">
        <w:rPr>
          <w:rFonts w:ascii="Times New Roman" w:eastAsia="Calibri" w:hAnsi="Times New Roman" w:cs="Times New Roman"/>
          <w:b/>
          <w:bCs/>
          <w:noProof/>
          <w:sz w:val="32"/>
          <w:szCs w:val="32"/>
        </w:rPr>
        <w:t>средней общеобразовательной школы №18 г.Твери</w:t>
      </w:r>
    </w:p>
    <w:p w:rsidR="009D47CB" w:rsidRPr="00000F34" w:rsidRDefault="009D47CB" w:rsidP="009D47CB">
      <w:pPr>
        <w:tabs>
          <w:tab w:val="left" w:pos="480"/>
          <w:tab w:val="right" w:leader="do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32"/>
          <w:szCs w:val="32"/>
        </w:rPr>
      </w:pPr>
    </w:p>
    <w:p w:rsidR="009D47CB" w:rsidRPr="00000F34" w:rsidRDefault="009D47CB" w:rsidP="009D47CB">
      <w:pPr>
        <w:suppressAutoHyphens/>
        <w:spacing w:before="480" w:after="36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en-US"/>
        </w:rPr>
      </w:pPr>
    </w:p>
    <w:p w:rsidR="009D47CB" w:rsidRPr="009D47CB" w:rsidRDefault="009D47CB" w:rsidP="009D47CB">
      <w:pPr>
        <w:rPr>
          <w:rFonts w:ascii="Calibri" w:eastAsia="Calibri" w:hAnsi="Calibri" w:cs="Times New Roman"/>
          <w:lang w:eastAsia="en-US"/>
        </w:rPr>
      </w:pPr>
    </w:p>
    <w:p w:rsidR="009D47CB" w:rsidRDefault="009D47CB">
      <w:pPr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2D45E1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5.2pt;margin-top:47.15pt;width:109.5pt;height:82.5pt;z-index:251658240" strokecolor="white [3212]">
            <v:textbox>
              <w:txbxContent>
                <w:p w:rsidR="00000F34" w:rsidRDefault="00000F34"/>
              </w:txbxContent>
            </v:textbox>
          </v:shape>
        </w:pict>
      </w:r>
    </w:p>
    <w:p w:rsidR="009D47CB" w:rsidRDefault="009D47CB" w:rsidP="00E87871">
      <w:pPr>
        <w:suppressAutoHyphens/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7DA" w:rsidRPr="00E87871" w:rsidRDefault="00BE47DA" w:rsidP="00E87871">
      <w:pPr>
        <w:suppressAutoHyphens/>
        <w:spacing w:before="480" w:after="36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5497" w:rsidRDefault="00765497" w:rsidP="00BE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97" w:rsidRDefault="00765497" w:rsidP="0076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76549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00F34">
        <w:rPr>
          <w:rFonts w:ascii="Times New Roman" w:hAnsi="Times New Roman" w:cs="Times New Roman"/>
          <w:sz w:val="28"/>
          <w:szCs w:val="28"/>
        </w:rPr>
        <w:t>………….2</w:t>
      </w:r>
    </w:p>
    <w:p w:rsidR="00765497" w:rsidRDefault="00765497" w:rsidP="0076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 w:rsidR="00000F34">
        <w:rPr>
          <w:rFonts w:ascii="Times New Roman" w:hAnsi="Times New Roman" w:cs="Times New Roman"/>
          <w:sz w:val="28"/>
          <w:szCs w:val="28"/>
        </w:rPr>
        <w:t>…..2</w:t>
      </w:r>
    </w:p>
    <w:p w:rsidR="00765497" w:rsidRPr="00765497" w:rsidRDefault="00765497" w:rsidP="0076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9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7654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765497" w:rsidRPr="00765497" w:rsidRDefault="00765497" w:rsidP="0076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97">
        <w:rPr>
          <w:rFonts w:ascii="Times New Roman" w:hAnsi="Times New Roman" w:cs="Times New Roman"/>
          <w:sz w:val="28"/>
          <w:szCs w:val="28"/>
        </w:rPr>
        <w:t>с тяжелыми нарушениями речи адаптированной основной</w:t>
      </w:r>
    </w:p>
    <w:p w:rsidR="00765497" w:rsidRDefault="00765497" w:rsidP="0076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97">
        <w:rPr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 образования</w:t>
      </w:r>
      <w:r w:rsidR="00000F34">
        <w:rPr>
          <w:rFonts w:ascii="Times New Roman" w:hAnsi="Times New Roman" w:cs="Times New Roman"/>
          <w:sz w:val="28"/>
          <w:szCs w:val="28"/>
        </w:rPr>
        <w:t>….8</w:t>
      </w:r>
    </w:p>
    <w:p w:rsidR="00765497" w:rsidRPr="00765497" w:rsidRDefault="00765497" w:rsidP="0076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97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7654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765497" w:rsidRDefault="00765497" w:rsidP="0076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97">
        <w:rPr>
          <w:rFonts w:ascii="Times New Roman" w:hAnsi="Times New Roman" w:cs="Times New Roman"/>
          <w:sz w:val="28"/>
          <w:szCs w:val="28"/>
        </w:rPr>
        <w:t>с тяжелыми нарушениями речи планируемых результатов</w:t>
      </w:r>
    </w:p>
    <w:p w:rsidR="00765497" w:rsidRDefault="00765497" w:rsidP="0076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97">
        <w:rPr>
          <w:rFonts w:ascii="Times New Roman" w:hAnsi="Times New Roman" w:cs="Times New Roman"/>
          <w:sz w:val="28"/>
          <w:szCs w:val="28"/>
        </w:rPr>
        <w:t>освоения</w:t>
      </w:r>
      <w:r w:rsidR="006A3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497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76549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</w:t>
      </w:r>
    </w:p>
    <w:p w:rsidR="00765497" w:rsidRDefault="00765497" w:rsidP="00AF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497">
        <w:rPr>
          <w:rFonts w:ascii="Times New Roman" w:hAnsi="Times New Roman" w:cs="Times New Roman"/>
          <w:sz w:val="28"/>
          <w:szCs w:val="28"/>
        </w:rPr>
        <w:t>программы</w:t>
      </w:r>
      <w:r w:rsidR="006A3508">
        <w:rPr>
          <w:rFonts w:ascii="Times New Roman" w:hAnsi="Times New Roman" w:cs="Times New Roman"/>
          <w:sz w:val="28"/>
          <w:szCs w:val="28"/>
        </w:rPr>
        <w:t xml:space="preserve"> </w:t>
      </w:r>
      <w:r w:rsidRPr="0076549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…11</w:t>
      </w:r>
    </w:p>
    <w:p w:rsidR="00765497" w:rsidRDefault="00765497" w:rsidP="00AF7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……………………………………..12</w:t>
      </w:r>
    </w:p>
    <w:p w:rsidR="00765497" w:rsidRPr="005C6440" w:rsidRDefault="00765497" w:rsidP="00AF7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Программа формирования 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20"/>
          <w:w w:val="96"/>
          <w:sz w:val="24"/>
          <w:szCs w:val="24"/>
          <w:u w:val="single"/>
        </w:rPr>
        <w:t xml:space="preserve">УУД </w:t>
      </w:r>
      <w:r w:rsidRPr="005C6440">
        <w:rPr>
          <w:rFonts w:ascii="Times New Roman" w:eastAsia="Times New Roman" w:hAnsi="Times New Roman" w:cs="Times New Roman"/>
          <w:i/>
          <w:color w:val="000000"/>
          <w:spacing w:val="-20"/>
          <w:w w:val="96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w w:val="96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……...12</w:t>
      </w:r>
    </w:p>
    <w:p w:rsidR="00765497" w:rsidRDefault="00765497" w:rsidP="00AF7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</w:pP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Рабочие   программы   </w:t>
      </w:r>
      <w:r w:rsidRPr="005C6440">
        <w:rPr>
          <w:rFonts w:ascii="Times New Roman" w:eastAsia="Times New Roman" w:hAnsi="Times New Roman" w:cs="Times New Roman"/>
          <w:i/>
          <w:color w:val="000000"/>
          <w:spacing w:val="-4"/>
          <w:w w:val="96"/>
          <w:sz w:val="24"/>
          <w:szCs w:val="24"/>
          <w:u w:val="single"/>
        </w:rPr>
        <w:t xml:space="preserve">учебных   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предметов, курсов, </w:t>
      </w:r>
    </w:p>
    <w:p w:rsidR="00765497" w:rsidRPr="005C6440" w:rsidRDefault="00765497" w:rsidP="00AF7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……....12</w:t>
      </w:r>
    </w:p>
    <w:p w:rsidR="00765497" w:rsidRDefault="00765497" w:rsidP="00AF7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Программы </w:t>
      </w:r>
      <w:proofErr w:type="gramStart"/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>духовно-нравственного-развития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….…12</w:t>
      </w:r>
    </w:p>
    <w:p w:rsidR="00765497" w:rsidRDefault="00765497" w:rsidP="00AF7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</w:pP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>Программа формирования экологической культуры,</w:t>
      </w:r>
    </w:p>
    <w:p w:rsidR="00765497" w:rsidRDefault="00765497" w:rsidP="00AF7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 здорового и безопасного образа жизни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…….12</w:t>
      </w:r>
    </w:p>
    <w:p w:rsidR="00765497" w:rsidRDefault="00765497" w:rsidP="00AF7B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Программа коррекционной </w:t>
      </w:r>
      <w:r w:rsidRPr="005C6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работы</w:t>
      </w:r>
      <w:r w:rsidR="002C449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 w:rsidR="002C4497">
        <w:rPr>
          <w:rFonts w:ascii="Times New Roman" w:hAnsi="Times New Roman" w:cs="Times New Roman"/>
          <w:sz w:val="28"/>
          <w:szCs w:val="28"/>
        </w:rPr>
        <w:t>…...12</w:t>
      </w:r>
    </w:p>
    <w:p w:rsidR="002C4497" w:rsidRDefault="002C4497" w:rsidP="00AF7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00F34">
        <w:rPr>
          <w:rFonts w:ascii="Times New Roman" w:hAnsi="Times New Roman" w:cs="Times New Roman"/>
          <w:sz w:val="28"/>
          <w:szCs w:val="28"/>
        </w:rPr>
        <w:t>……………………………………18</w:t>
      </w:r>
    </w:p>
    <w:p w:rsidR="002C4497" w:rsidRPr="00C817A2" w:rsidRDefault="002C4497" w:rsidP="002C4497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17A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>Учебный план АООП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……..19</w:t>
      </w:r>
    </w:p>
    <w:p w:rsidR="002C4497" w:rsidRPr="00C817A2" w:rsidRDefault="002C4497" w:rsidP="00AF7BE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План </w:t>
      </w:r>
      <w:r w:rsidRPr="00C817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……..19</w:t>
      </w:r>
    </w:p>
    <w:p w:rsidR="00AF17AA" w:rsidRDefault="002C4497" w:rsidP="00AF7BEF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817A2">
        <w:rPr>
          <w:rFonts w:ascii="Times New Roman" w:hAnsi="Times New Roman" w:cs="Times New Roman"/>
          <w:bCs/>
          <w:i/>
          <w:sz w:val="24"/>
          <w:szCs w:val="24"/>
          <w:u w:val="single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…………..……20</w:t>
      </w:r>
    </w:p>
    <w:p w:rsidR="002C4497" w:rsidRPr="00AF17AA" w:rsidRDefault="002C4497" w:rsidP="00AF7BEF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817A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u w:val="single"/>
        </w:rPr>
        <w:t xml:space="preserve"> Система </w:t>
      </w:r>
      <w:r w:rsidRPr="00C817A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</w:rPr>
        <w:t xml:space="preserve">условий реализации </w:t>
      </w:r>
      <w:r w:rsidRPr="00C817A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u w:val="single"/>
        </w:rPr>
        <w:t>АООП НОО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3B26B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………..……20</w:t>
      </w:r>
    </w:p>
    <w:p w:rsidR="002C4497" w:rsidRDefault="002C4497" w:rsidP="00AF7BE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……22</w:t>
      </w:r>
    </w:p>
    <w:p w:rsidR="002C4497" w:rsidRDefault="002C4497" w:rsidP="002C449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……24</w:t>
      </w:r>
    </w:p>
    <w:p w:rsidR="002C4497" w:rsidRPr="00C817A2" w:rsidRDefault="002C4497" w:rsidP="002C4497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</w:t>
      </w:r>
      <w:r w:rsidR="003B2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…25</w:t>
      </w:r>
    </w:p>
    <w:p w:rsidR="002C4497" w:rsidRPr="002C4497" w:rsidRDefault="002C4497" w:rsidP="002C4497">
      <w:pPr>
        <w:rPr>
          <w:rFonts w:ascii="Times New Roman" w:hAnsi="Times New Roman" w:cs="Times New Roman"/>
          <w:sz w:val="28"/>
          <w:szCs w:val="28"/>
        </w:rPr>
      </w:pPr>
    </w:p>
    <w:p w:rsidR="002C4497" w:rsidRDefault="002C4497" w:rsidP="0076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765497" w:rsidRPr="00765497" w:rsidRDefault="00765497" w:rsidP="0076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497" w:rsidRPr="00765497" w:rsidRDefault="00765497" w:rsidP="0076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97" w:rsidRPr="00765497" w:rsidRDefault="00765497" w:rsidP="0076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497" w:rsidRPr="00765497" w:rsidRDefault="00765497" w:rsidP="0076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DA" w:rsidRDefault="00BE47DA" w:rsidP="00BE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DA" w:rsidRDefault="00BE47DA" w:rsidP="00BE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DA" w:rsidRDefault="00BE4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46F7" w:rsidRPr="004A46F7" w:rsidRDefault="00AB2A88" w:rsidP="004A4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4A46F7" w:rsidRPr="004A46F7" w:rsidRDefault="004A46F7" w:rsidP="004A4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72F7" w:rsidRDefault="00B73CC2" w:rsidP="004A46F7">
      <w:pPr>
        <w:spacing w:after="0" w:line="240" w:lineRule="auto"/>
        <w:jc w:val="both"/>
        <w:rPr>
          <w:rFonts w:eastAsia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6F7" w:rsidRPr="004A46F7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начальногообщего образования обучающихся с </w:t>
      </w:r>
      <w:r w:rsidR="006B4DA3" w:rsidRPr="006B4DA3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</w:t>
      </w:r>
      <w:proofErr w:type="gramStart"/>
      <w:r w:rsidR="006B4DA3" w:rsidRPr="006B4D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4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4DA3">
        <w:rPr>
          <w:rFonts w:ascii="Times New Roman" w:hAnsi="Times New Roman" w:cs="Times New Roman"/>
          <w:sz w:val="24"/>
          <w:szCs w:val="24"/>
        </w:rPr>
        <w:t>далее –</w:t>
      </w:r>
      <w:r w:rsidR="004A46F7" w:rsidRPr="004A46F7">
        <w:rPr>
          <w:rFonts w:ascii="Times New Roman" w:hAnsi="Times New Roman" w:cs="Times New Roman"/>
          <w:sz w:val="24"/>
          <w:szCs w:val="24"/>
        </w:rPr>
        <w:t>ТНР</w:t>
      </w:r>
      <w:r w:rsidR="006B4DA3">
        <w:rPr>
          <w:rFonts w:ascii="Times New Roman" w:hAnsi="Times New Roman" w:cs="Times New Roman"/>
          <w:sz w:val="24"/>
          <w:szCs w:val="24"/>
        </w:rPr>
        <w:t>)</w:t>
      </w:r>
      <w:r w:rsidR="003F391B">
        <w:rPr>
          <w:rFonts w:ascii="Times New Roman" w:hAnsi="Times New Roman" w:cs="Times New Roman"/>
          <w:sz w:val="24"/>
          <w:szCs w:val="24"/>
        </w:rPr>
        <w:t xml:space="preserve"> (вариант 5.1)муниципального бюджетного общеобразовательного учреждения – средней общеобразовательной школы №</w:t>
      </w:r>
      <w:r w:rsidR="00031195">
        <w:rPr>
          <w:rFonts w:ascii="Times New Roman" w:hAnsi="Times New Roman" w:cs="Times New Roman"/>
          <w:sz w:val="24"/>
          <w:szCs w:val="24"/>
        </w:rPr>
        <w:t xml:space="preserve">18 </w:t>
      </w:r>
      <w:r w:rsidR="003F391B">
        <w:rPr>
          <w:rFonts w:ascii="Times New Roman" w:hAnsi="Times New Roman" w:cs="Times New Roman"/>
          <w:sz w:val="24"/>
          <w:szCs w:val="24"/>
        </w:rPr>
        <w:t xml:space="preserve">далее – Школа) определяет содержание </w:t>
      </w:r>
      <w:r w:rsidR="006B4DA3" w:rsidRPr="006B4D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="006B4DA3" w:rsidRPr="006B4D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образовательной деятельности обучающихся с</w:t>
      </w:r>
      <w:r w:rsidR="006B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ТНР</w:t>
      </w:r>
      <w:r w:rsidR="00BD72F7" w:rsidRPr="00BD72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учетом </w:t>
      </w:r>
      <w:r w:rsidR="00BD72F7" w:rsidRPr="00BD72F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образовательных потребностей </w:t>
      </w:r>
      <w:r w:rsidR="00BD72F7" w:rsidRPr="00BD72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запросов участников </w:t>
      </w:r>
      <w:r w:rsidR="00BD72F7" w:rsidRPr="00BD72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 отношений.</w:t>
      </w:r>
    </w:p>
    <w:p w:rsidR="00BD72F7" w:rsidRP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24" w:after="0" w:line="250" w:lineRule="exact"/>
        <w:ind w:left="5" w:right="19" w:firstLine="6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72F7"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  <w:t xml:space="preserve">АООП НОО (вариант </w:t>
      </w:r>
      <w:r w:rsidRPr="00BD72F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5.1) Школы </w:t>
      </w:r>
      <w:proofErr w:type="gramStart"/>
      <w:r w:rsidRPr="00BD72F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разработана</w:t>
      </w:r>
      <w:proofErr w:type="gramEnd"/>
      <w:r w:rsidRPr="00BD72F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в соответствии со следующими </w:t>
      </w:r>
      <w:r w:rsidRPr="00BD72F7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нормативными документами:</w:t>
      </w:r>
    </w:p>
    <w:p w:rsidR="00BD72F7" w:rsidRP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5" w:firstLine="538"/>
        <w:rPr>
          <w:rFonts w:ascii="Times New Roman" w:eastAsia="Times New Roman" w:hAnsi="Times New Roman" w:cs="Times New Roman"/>
          <w:sz w:val="24"/>
          <w:szCs w:val="24"/>
        </w:rPr>
      </w:pPr>
      <w:r w:rsidRPr="00BD72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• Законом РФ «Об образовании в Российской Федерации» от 29.12.2012 .N"«273- ФЗ.</w:t>
      </w:r>
    </w:p>
    <w:p w:rsidR="00BD72F7" w:rsidRP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left="5" w:right="19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СанПиНами 2.4.2.2821-10 "Санитарно-эпидемиологические требования к условиям </w:t>
      </w:r>
      <w:r w:rsidRPr="00BD72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обучения и организации обучения в общеобразовательных учреждениях", утвержденными </w:t>
      </w:r>
      <w:r w:rsidRPr="00BD72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постановлением Главного государственного санитарного врача РФ от 29.12.2010 № 189 (с изм. </w:t>
      </w:r>
      <w:r w:rsidRPr="00BD7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29.06.2011, 25.1</w:t>
      </w:r>
      <w:r w:rsidRPr="00BD72F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2.2013, 24.11.201</w:t>
      </w:r>
      <w:r w:rsidRPr="00BD7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5),</w:t>
      </w:r>
    </w:p>
    <w:p w:rsidR="00BD72F7" w:rsidRP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left="5" w:right="10" w:firstLine="38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</w:t>
      </w:r>
      <w:proofErr w:type="spellStart"/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СанПин</w:t>
      </w:r>
      <w:proofErr w:type="spellEnd"/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2.4.2.3286-15 «Санитарно-эпидемиологические требования к условиям </w:t>
      </w:r>
      <w:r w:rsidRPr="00BD72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организации обучения и воспитания в организациях, осуществляющих </w:t>
      </w:r>
      <w:r w:rsidRPr="00390A8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образовательную</w:t>
      </w:r>
      <w:r w:rsidRPr="00BD7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по адаптированным основным образовательным программам для обучающихся </w:t>
      </w:r>
      <w:r w:rsidRPr="00BD7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ОВЗ»</w:t>
      </w:r>
      <w:proofErr w:type="gramStart"/>
      <w:r w:rsidRPr="00BD7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.у</w:t>
      </w:r>
      <w:proofErr w:type="gramEnd"/>
      <w:r w:rsidRPr="00BD72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твержденный постановлением Главного государственного санитарного врача </w:t>
      </w:r>
      <w:r w:rsidRPr="00BD72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Российской Федерации от 10.07.2015 № 26.</w:t>
      </w:r>
    </w:p>
    <w:p w:rsidR="00BD72F7" w:rsidRP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10" w:right="5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Федеральным государственным образовательным стандартом начального общего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образования (далее — ФГОС), </w:t>
      </w:r>
      <w:r w:rsidRPr="00BD72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утвержденным приказом Министерства образования и науки РФ </w:t>
      </w:r>
      <w:r w:rsidRPr="00BD72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 6.10.2009 №373 (с изм. от 26.10.2010. 22.09.2011, 18.12.2012, 29.12.2014. </w:t>
      </w:r>
      <w:r w:rsidRPr="00BD72F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18.05.2015,</w:t>
      </w:r>
      <w:r w:rsidRPr="00BD72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31.12.2015).</w:t>
      </w:r>
    </w:p>
    <w:p w:rsidR="00BD72F7" w:rsidRP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62" w:after="0" w:line="259" w:lineRule="exact"/>
        <w:ind w:left="10" w:right="14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• </w:t>
      </w:r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r w:rsidRPr="00BD72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образования </w:t>
      </w:r>
      <w:proofErr w:type="gramStart"/>
      <w:r w:rsidRPr="00BD72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BD72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 ограниченными возможностями здоровья, утвержденный </w:t>
      </w:r>
      <w:r w:rsidRPr="00BD7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приказом, </w:t>
      </w:r>
      <w:proofErr w:type="spellStart"/>
      <w:r w:rsidRPr="00BD72F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D7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 декабря 2014г. №1598.</w:t>
      </w:r>
    </w:p>
    <w:p w:rsidR="00BD72F7" w:rsidRP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10" w:firstLine="538"/>
        <w:rPr>
          <w:rFonts w:ascii="Times New Roman" w:eastAsia="Times New Roman" w:hAnsi="Times New Roman" w:cs="Times New Roman"/>
          <w:sz w:val="24"/>
          <w:szCs w:val="24"/>
        </w:rPr>
      </w:pPr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</w:t>
      </w:r>
      <w:r w:rsidRPr="00BD72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Уставом Школы,</w:t>
      </w:r>
    </w:p>
    <w:p w:rsid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left="10" w:right="5" w:firstLine="53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BD72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• С</w:t>
      </w:r>
      <w:r w:rsidRPr="00BD72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учетом Примерной </w:t>
      </w:r>
      <w:r w:rsidRPr="00BD72F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адаптированной</w:t>
      </w:r>
      <w:r w:rsidRPr="00BD72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основной общеобразовательной программы </w:t>
      </w:r>
      <w:r w:rsidRPr="00BD72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начального общего образования </w:t>
      </w:r>
      <w:r w:rsidRPr="00BD72F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обучающихся</w:t>
      </w:r>
      <w:r w:rsidRPr="00BD72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 ТНР, одобренной решением федерального </w:t>
      </w:r>
      <w:r w:rsidRPr="00BD72F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учебно-методического</w:t>
      </w:r>
      <w:r w:rsidRPr="00BD72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объединения по общему образованию.</w:t>
      </w:r>
      <w:proofErr w:type="gramEnd"/>
    </w:p>
    <w:p w:rsidR="00BD72F7" w:rsidRPr="00C34934" w:rsidRDefault="00BD72F7" w:rsidP="00BD72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hAnsi="Times New Roman" w:cs="Times New Roman"/>
          <w:b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образования:</w:t>
      </w:r>
    </w:p>
    <w:p w:rsidR="00BD72F7" w:rsidRDefault="00BD72F7" w:rsidP="00BD72F7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left="10" w:righ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2F7">
        <w:rPr>
          <w:rFonts w:ascii="Times New Roman" w:eastAsia="Times New Roman" w:hAnsi="Times New Roman" w:cs="Times New Roman"/>
          <w:sz w:val="24"/>
          <w:szCs w:val="24"/>
        </w:rPr>
        <w:t>беспече</w:t>
      </w:r>
      <w:r>
        <w:rPr>
          <w:rFonts w:ascii="Times New Roman" w:eastAsia="Times New Roman" w:hAnsi="Times New Roman" w:cs="Times New Roman"/>
          <w:sz w:val="24"/>
          <w:szCs w:val="24"/>
        </w:rPr>
        <w:t>ние достижения выпускником НОО пл</w:t>
      </w:r>
      <w:r w:rsidRPr="00BD72F7">
        <w:rPr>
          <w:rFonts w:ascii="Times New Roman" w:eastAsia="Times New Roman" w:hAnsi="Times New Roman" w:cs="Times New Roman"/>
          <w:sz w:val="24"/>
          <w:szCs w:val="24"/>
        </w:rPr>
        <w:t>анируемых результатов осво</w:t>
      </w:r>
      <w:r>
        <w:rPr>
          <w:rFonts w:ascii="Times New Roman" w:eastAsia="Times New Roman" w:hAnsi="Times New Roman" w:cs="Times New Roman"/>
          <w:sz w:val="24"/>
          <w:szCs w:val="24"/>
        </w:rPr>
        <w:t>ения АООП НОО (вариант 5.1)</w:t>
      </w:r>
      <w:r w:rsidRPr="00BD72F7">
        <w:rPr>
          <w:rFonts w:ascii="Times New Roman" w:eastAsia="Times New Roman" w:hAnsi="Times New Roman" w:cs="Times New Roman"/>
          <w:sz w:val="24"/>
          <w:szCs w:val="24"/>
        </w:rPr>
        <w:t xml:space="preserve"> на основе комплексного пс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72F7">
        <w:rPr>
          <w:rFonts w:ascii="Times New Roman" w:eastAsia="Times New Roman" w:hAnsi="Times New Roman" w:cs="Times New Roman"/>
          <w:sz w:val="24"/>
          <w:szCs w:val="24"/>
        </w:rPr>
        <w:t>холого-педагог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BD72F7">
        <w:rPr>
          <w:rFonts w:ascii="Times New Roman" w:eastAsia="Times New Roman" w:hAnsi="Times New Roman" w:cs="Times New Roman"/>
          <w:sz w:val="24"/>
          <w:szCs w:val="24"/>
        </w:rPr>
        <w:t xml:space="preserve">еского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сопровождения обучающихся с ТНР.</w:t>
      </w:r>
    </w:p>
    <w:p w:rsidR="00E8323B" w:rsidRPr="00C34934" w:rsidRDefault="00E8323B" w:rsidP="00E8323B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5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Задачи, реализуемые при получении НОО: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становление основ гражданской идентичности и мировоззрения обучающихся: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64" w:lineRule="exact"/>
        <w:ind w:left="14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32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духовно-нравственное  развитие   и   воспитание  обучающихся,  предусматривающее</w:t>
      </w:r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принятие ими моральных норм, нравственных установок, национальных ценностей;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4" w:lineRule="exact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32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формирование желания и основ умения учиться, способности к организации своей </w:t>
      </w:r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деятельности, выявление и развитие возможностей и </w:t>
      </w:r>
      <w:proofErr w:type="gramStart"/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способностей</w:t>
      </w:r>
      <w:proofErr w:type="gramEnd"/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обучающихся с учетом их </w:t>
      </w:r>
      <w:r w:rsidRPr="00E832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индивидуальных особенностей;</w:t>
      </w:r>
    </w:p>
    <w:p w:rsidR="00E8323B" w:rsidRPr="00E8323B" w:rsidRDefault="00E8323B" w:rsidP="00E8323B">
      <w:pPr>
        <w:widowControl w:val="0"/>
        <w:shd w:val="clear" w:color="auto" w:fill="FFFFFF"/>
        <w:autoSpaceDE w:val="0"/>
        <w:autoSpaceDN w:val="0"/>
        <w:adjustRightInd w:val="0"/>
        <w:spacing w:before="14" w:after="0" w:line="264" w:lineRule="exact"/>
        <w:ind w:left="10" w:righ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•создание условий для охраны и укрепления физического, психического здоровья </w:t>
      </w:r>
      <w:r w:rsidRPr="00E832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обучающихся, формирование ценностей здорового образа жизни и регуляция своего </w:t>
      </w:r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поведения в соответствии с ними:</w:t>
      </w:r>
    </w:p>
    <w:p w:rsidR="00E8323B" w:rsidRPr="00E8323B" w:rsidRDefault="00E8323B" w:rsidP="00E8323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9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формирование    опыта    этически    и    экологически    обоснованного    поведения    в </w:t>
      </w:r>
      <w:r w:rsidRPr="00E832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природной и социальной среде, ценностного отношения к человеку, к природе, к миру, к</w:t>
      </w:r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знаниям, обучение навыкам общения и сотрудничества;</w:t>
      </w:r>
    </w:p>
    <w:p w:rsidR="00E8323B" w:rsidRPr="00E8323B" w:rsidRDefault="00E8323B" w:rsidP="00E8323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обеспечение преемственности начального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основного общего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образования.</w:t>
      </w:r>
    </w:p>
    <w:p w:rsidR="00E8323B" w:rsidRPr="00C34934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Помимо реализации общих задач при получении НОО АООП НОО (вариант 5.1)предусматривает решение специальных задач: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своевременное выявление </w:t>
      </w:r>
      <w:proofErr w:type="gramStart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трудностями в обучении: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особых образовательных потребностей обучающихся, обусловленныхуровнем их речевого развития: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определение    особенностей    организации    образовательной    деятельности    для </w:t>
      </w:r>
      <w:proofErr w:type="gramStart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  в соответствии  с  индивидуальными  особенностями, структурой речевого нарушения развития и степенью его выраженности;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коррекция индивидуальных недостатков речевого развития, нормализация и совершенствование учебной деятельности,  формирование общих способностей к учению;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осуществление индивидуально </w:t>
      </w:r>
      <w:proofErr w:type="gramStart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ориентированной</w:t>
      </w:r>
      <w:proofErr w:type="gramEnd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психолого-медико-педагогическойпомощи обучающимся с учётом психофизического и речевого развития и   индивидуальныхвозможностей (в соответствии    с    рекомендациями    психолого-медико-педагогическойкомиссии);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реализация системы мероприятий по социальной адаптации обучающихся;</w:t>
      </w:r>
    </w:p>
    <w:p w:rsidR="00E8323B" w:rsidRPr="00E8323B" w:rsidRDefault="00E8323B" w:rsidP="00E8323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оказание    консультативной    и    методической    помощи    родителям    (законным представителям) </w:t>
      </w:r>
      <w:proofErr w:type="gramStart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32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CC2" w:rsidRPr="00C34934" w:rsidRDefault="004A46F7" w:rsidP="00B73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адаптированной основнойобщеобразовательной программы начального общего образования</w:t>
      </w:r>
    </w:p>
    <w:p w:rsidR="0026047B" w:rsidRPr="0026047B" w:rsidRDefault="0026047B" w:rsidP="0026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ООП) начального общего образования (далее – НОО) обучающихся стяжелыми нарушениями речи (далее – ТНР) – это образовательная программа,</w:t>
      </w:r>
      <w:r w:rsidR="006A3508">
        <w:rPr>
          <w:rFonts w:ascii="Times New Roman" w:hAnsi="Times New Roman" w:cs="Times New Roman"/>
          <w:sz w:val="24"/>
          <w:szCs w:val="24"/>
        </w:rPr>
        <w:t xml:space="preserve"> </w:t>
      </w:r>
      <w:r w:rsidRPr="0026047B">
        <w:rPr>
          <w:rFonts w:ascii="Times New Roman" w:hAnsi="Times New Roman" w:cs="Times New Roman"/>
          <w:sz w:val="24"/>
          <w:szCs w:val="24"/>
        </w:rPr>
        <w:t>адаптированная для обучения детей с ТНР с учетом особенностей ихпсихофизического и речевого развития, индивидуальных возможностей,обеспечивающая коррекцию нарушений развития и социальную адаптацию.</w:t>
      </w:r>
    </w:p>
    <w:p w:rsidR="00B73CC2" w:rsidRDefault="0026047B" w:rsidP="0026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АООП НОО обучающихся с ТНР самостоятельно разрабатывается иутверждается организацией, осуществляющей образовательную деятельностьв соответствии с федеральным государственным образовательным стандарто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далее – ФГОС) НОО обучающихся с ограниченными возможностямиздоровья (далее – ОВЗ) и с учетом Примерной адаптированной основнойобщеобразовательной  программы  начального  общего  образованияобучающихся с ТНР.</w:t>
      </w:r>
    </w:p>
    <w:p w:rsidR="0026047B" w:rsidRPr="0026047B" w:rsidRDefault="0026047B" w:rsidP="0026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В основу формирования АООП НОО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с ТНР положеныследующие </w:t>
      </w:r>
      <w:r w:rsidRPr="0026047B">
        <w:rPr>
          <w:rFonts w:ascii="Times New Roman" w:hAnsi="Times New Roman" w:cs="Times New Roman"/>
          <w:i/>
          <w:sz w:val="24"/>
          <w:szCs w:val="24"/>
        </w:rPr>
        <w:t>принципы</w:t>
      </w:r>
      <w:r w:rsidRPr="0026047B">
        <w:rPr>
          <w:rFonts w:ascii="Times New Roman" w:hAnsi="Times New Roman" w:cs="Times New Roman"/>
          <w:sz w:val="24"/>
          <w:szCs w:val="24"/>
        </w:rPr>
        <w:t>:</w:t>
      </w:r>
    </w:p>
    <w:p w:rsidR="0026047B" w:rsidRPr="0026047B" w:rsidRDefault="0026047B" w:rsidP="0026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принципы государственной политики Российской Федерации в областиобразования  (гуманистический  характер  образования,  единствообразовательного пространства на территории Российской Федерации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ветский характер образования, общедоступность образования, адаптациясистемы образования к уровням и особенностям развития и подготовкиобучающихся и воспитанников и др.) ;</w:t>
      </w:r>
    </w:p>
    <w:p w:rsidR="0026047B" w:rsidRPr="0026047B" w:rsidRDefault="0026047B" w:rsidP="0026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принцип учета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типологических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и индивидуальных образовательныхпотребностей обучающихся;</w:t>
      </w:r>
    </w:p>
    <w:p w:rsidR="0026047B" w:rsidRPr="0026047B" w:rsidRDefault="0026047B" w:rsidP="0026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принцип развивающей направленности образовательного процесса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риентирующий его на развитие личности обучающегося и расширение его«зоны  ближайшего  развития»  с  учетом  особых  образовательныхпотребностей;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онтогенетический принцип;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принцип комплексного подхода, использования в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объемереабилитационного потенциала с целью обеспечения образовательных исоциальных потребностей обучающихся;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принцип преемственности, предполагающий при проектированииАООП НОО ориентировку на программу основного общего образования, чтообеспечивает непрерывность образования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с ТНР;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lastRenderedPageBreak/>
        <w:t xml:space="preserve">принцип  целостности  содержания  образования.  Содержаниеобразования едино. В основе структуры содержания образования лежит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непонятие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предмета, а понятие «предметной области»;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обеспечиваетвозможность овладения обучающимися с ТНР всеми видами доступной имдеятельности,  способами  и  приемами  познавательной  и  учебнойдеятельности, коммуникативной деятельности и нормативным поведением;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принцип  переноса  знаний,  умений,  навыков  и  отношений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формированных в условиях учебной ситуации, в деятельность в жизненнойситуации, что обеспечит готовность обучающегося к самостоятельнойориентировке и активной деятельности в реальном мире, в действительнойжизни;  трансформирование  уровня  полученных  знаний  в  областьжизнедеятельности;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В основу разработки АООП НОО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с ТНР заложены</w:t>
      </w:r>
      <w:r w:rsidR="00B856EC">
        <w:rPr>
          <w:rFonts w:ascii="Times New Roman" w:hAnsi="Times New Roman" w:cs="Times New Roman"/>
          <w:sz w:val="24"/>
          <w:szCs w:val="24"/>
        </w:rPr>
        <w:t xml:space="preserve"> </w:t>
      </w:r>
      <w:r w:rsidRPr="0026047B">
        <w:rPr>
          <w:rFonts w:ascii="Times New Roman" w:hAnsi="Times New Roman" w:cs="Times New Roman"/>
          <w:sz w:val="24"/>
          <w:szCs w:val="24"/>
        </w:rPr>
        <w:t xml:space="preserve">дифференцированный,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и системный подходы.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Дифференцированный подход к построению АООП НОО обучающихсяс ТНР предполагает учет особых образовательных потребностей этихобучающихся,  которые  определяются  уровнем  речевого  развития,</w:t>
      </w:r>
      <w:r w:rsidR="00B8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этиопатогенезом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,  характером  нарушений  формирования  речевойфункциональной системы и проявляются в неоднородности по возможностямосвоения содержания образования. АООП НОО создается в соответствии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047B" w:rsidRPr="0026047B" w:rsidRDefault="0026047B" w:rsidP="0026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дифференцированно сформулированными в ФГОС НОО обучающихся с ОВЗтребованиями к: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структуре образовательной программы;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условиям реализации образовательной программы;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результатам образования.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обеспечивает разнообразиесодержания, предоставляя обучающимся с ТНР возможность реализоватьиндивидуальный потенциал развития; открывает широкие возможности дляпедагогического  творчества,  создания  вариативных  образовательныхматериалов,  обеспечивающих  пошаговую  логопедическую  коррекцию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азвитие  способности  обучающихся  самостоятельно  решать  учебно-познавательные и учебно-практические задачи в соответствии с ихвозможностями.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047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положенияхотечественной  психологической  науки,  раскрывающих  основныезакономерности процесса обучения и воспитания обучающихся, структуруобразовательной деятельности с учетом общих закономерностей развитияобучающихся с нормальным и нарушенным развитием.</w:t>
      </w:r>
      <w:proofErr w:type="gramEnd"/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чторазвитие личности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с ТНР младшего школьного возрастаопределяется характером организации доступной им деятельности.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Основным  средством  реализации 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 подхода 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вобразовании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является обучение как процесс организации познавательной ипредметно-практической  деятельности 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,  обеспечивающейовладение ими содержанием образования.</w:t>
      </w:r>
    </w:p>
    <w:p w:rsidR="0026047B" w:rsidRPr="0026047B" w:rsidRDefault="0026047B" w:rsidP="0026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начального общего  с ТНР реализация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значимогохарактера;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разнообразнойдеятельности и поведения, возможность их самостоятельного продвижения визучаемых предметных областях;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существенное повышени</w:t>
      </w:r>
      <w:r w:rsidR="001A22FA">
        <w:rPr>
          <w:rFonts w:ascii="Times New Roman" w:hAnsi="Times New Roman" w:cs="Times New Roman"/>
          <w:sz w:val="24"/>
          <w:szCs w:val="24"/>
        </w:rPr>
        <w:t>е мотивации и интереса к учению;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приобретению нового опыта деятельности и поведения;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создание условий для общекультурного и личностного развитияобучающихся с ТНР на основе формирования универсальных учебныхдействий, которые обеспечивают не </w:t>
      </w:r>
      <w:r w:rsidRPr="0026047B">
        <w:rPr>
          <w:rFonts w:ascii="Times New Roman" w:hAnsi="Times New Roman" w:cs="Times New Roman"/>
          <w:sz w:val="24"/>
          <w:szCs w:val="24"/>
        </w:rPr>
        <w:lastRenderedPageBreak/>
        <w:t>только успешное усвоение ими системынаучных знаний, умений и навыков, позволяющих продолжить образование наследующей ступени, но и социальной компетенции, составляющей основусоциальной успешности.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Ключевым условием реализации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подхода </w:t>
      </w:r>
      <w:proofErr w:type="spellStart"/>
      <w:r w:rsidRPr="0026047B">
        <w:rPr>
          <w:rFonts w:ascii="Times New Roman" w:hAnsi="Times New Roman" w:cs="Times New Roman"/>
          <w:sz w:val="24"/>
          <w:szCs w:val="24"/>
        </w:rPr>
        <w:t>выступаеторганизация</w:t>
      </w:r>
      <w:proofErr w:type="spellEnd"/>
      <w:r w:rsidRPr="0026047B">
        <w:rPr>
          <w:rFonts w:ascii="Times New Roman" w:hAnsi="Times New Roman" w:cs="Times New Roman"/>
          <w:sz w:val="24"/>
          <w:szCs w:val="24"/>
        </w:rPr>
        <w:t xml:space="preserve"> детского самостоятельного и инициативного действия вобразовательном процессе, снижение доли репродуктивных методов испособов обучения, ориентация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личностно-ориентированные, проблемно-поискового характера.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Системный подход основывается на теоретических положениях оязыке,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представляющем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собой функциональную систему семиотического илизнакового  характера,  которая  используется  как  средство  общения.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47B">
        <w:rPr>
          <w:rFonts w:ascii="Times New Roman" w:hAnsi="Times New Roman" w:cs="Times New Roman"/>
          <w:sz w:val="24"/>
          <w:szCs w:val="24"/>
        </w:rPr>
        <w:t>Системность предполагает не механическую связь, а единство, наличие определенных отношений между языковыми единицамиодного уровня и разных уровней.</w:t>
      </w:r>
      <w:proofErr w:type="gramEnd"/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Системный подход в образовании строится на признании того, что языксуществует и реализуется через речь, в сложном строении   различные  компоненты  (фонетический,  лексический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рамматический, семантический), тесно взаимосвязанные на всех этапахразвития речи ребенка.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Основным средством реализации системного подхода в образованииобучающихся ТНР является включение речи на всех этапах учебнойдеятельности обучающихся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 xml:space="preserve"> контексте разработки АООП начального общего образованияобучающихся с ТНР реализация системного подхода обеспечивает: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тесную взаимосвязь в формировании перцептивных, речевых и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 w:rsidRPr="0026047B">
        <w:rPr>
          <w:rFonts w:ascii="Times New Roman" w:hAnsi="Times New Roman" w:cs="Times New Roman"/>
          <w:sz w:val="24"/>
          <w:szCs w:val="24"/>
        </w:rPr>
        <w:t>интеллектуальных предпосылок овладения учебными знаниями, действиями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мениями и навыками;</w:t>
      </w:r>
    </w:p>
    <w:p w:rsidR="0026047B" w:rsidRP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воздействие на все компоненты речи при устранении ее системногонедоразвития в процессе освоения содержания предметных областей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редусмотренных ФГОС НОО и коррекционно-развивающей области;</w:t>
      </w:r>
    </w:p>
    <w:p w:rsidR="0026047B" w:rsidRDefault="0026047B" w:rsidP="0034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 xml:space="preserve">реализацию  интегративной  коммуникативно-речевой  цели  </w:t>
      </w:r>
      <w:proofErr w:type="gramStart"/>
      <w:r w:rsidRPr="0026047B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26047B">
        <w:rPr>
          <w:rFonts w:ascii="Times New Roman" w:hAnsi="Times New Roman" w:cs="Times New Roman"/>
          <w:sz w:val="24"/>
          <w:szCs w:val="24"/>
        </w:rPr>
        <w:t>ормирование речевого взаимодействия в единстве всех его функций(познавательной, регулятивной, контрольно-оценочной и др.) в соответствии сразличными ситуациями.</w:t>
      </w:r>
    </w:p>
    <w:p w:rsidR="004A46F7" w:rsidRPr="00B73CC2" w:rsidRDefault="004A46F7" w:rsidP="002604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CC2">
        <w:rPr>
          <w:rFonts w:ascii="Times New Roman" w:hAnsi="Times New Roman" w:cs="Times New Roman"/>
          <w:i/>
          <w:sz w:val="24"/>
          <w:szCs w:val="24"/>
        </w:rPr>
        <w:t>Общая  характеристика  адаптированной  основнойобщеобразовательной программы начального общего образования</w:t>
      </w:r>
    </w:p>
    <w:p w:rsidR="00B73CC2" w:rsidRDefault="004A46F7" w:rsidP="00B7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Вариант 5.1. предполагает, что обучающийся с ТНР получаетобразование, полностью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по итоговым достижениям кмоменту завершения обучения образованию сверстников с нормальнымречевым развитием, находясь в их среде и в те же сроки обучения. </w:t>
      </w:r>
    </w:p>
    <w:p w:rsidR="004A46F7" w:rsidRPr="004A46F7" w:rsidRDefault="004A46F7" w:rsidP="00B7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6F7">
        <w:rPr>
          <w:rFonts w:ascii="Times New Roman" w:hAnsi="Times New Roman" w:cs="Times New Roman"/>
          <w:sz w:val="24"/>
          <w:szCs w:val="24"/>
        </w:rPr>
        <w:t>Вариант  5.1  предназначается  для  обучающихся  с  фонетико-фонематическим или фонетическим недоразвитием речи (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легкаястепень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выраженности дизартрии, заикания;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>), обучающихся с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 xml:space="preserve">общим недоразвитием речи III - IV уровней речевого развития различногогенеза  (например,  при  минимальных 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 расстройствах,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и т.п.), у которых имеются н</w:t>
      </w:r>
      <w:r w:rsidR="001A22FA">
        <w:rPr>
          <w:rFonts w:ascii="Times New Roman" w:hAnsi="Times New Roman" w:cs="Times New Roman"/>
          <w:sz w:val="24"/>
          <w:szCs w:val="24"/>
        </w:rPr>
        <w:t xml:space="preserve">арушения всех компонентов языка, </w:t>
      </w:r>
      <w:r w:rsidRPr="004A46F7">
        <w:rPr>
          <w:rFonts w:ascii="Times New Roman" w:hAnsi="Times New Roman" w:cs="Times New Roman"/>
          <w:sz w:val="24"/>
          <w:szCs w:val="24"/>
        </w:rPr>
        <w:t>для обучающихся с нарушениями чтения и письма.</w:t>
      </w:r>
      <w:proofErr w:type="gramEnd"/>
    </w:p>
    <w:p w:rsidR="001A22FA" w:rsidRDefault="004A46F7" w:rsidP="001A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Адаптация АООП НОО предполагает введение четко ориентированныхна удовлетворение особых образовательных потребностей обучающихся сТНР коррекционных мероприятий и требований к результатам освоенияобучающимися  программы  коррекционной  работы.  Обязательнымиусловиями реализации АООП НОО обучающихся с ТНР являютсялогопедическое сопровождение обучающихся, согласованная работа учителя-логопеда с учителем начальных классов с учетом особых образовательныхпотребностей обучающихся.</w:t>
      </w:r>
    </w:p>
    <w:p w:rsidR="00ED34B7" w:rsidRDefault="00ED34B7" w:rsidP="001A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АОП НОО Вар</w:t>
      </w:r>
      <w:r w:rsidR="00C34934">
        <w:rPr>
          <w:rFonts w:ascii="Times New Roman" w:hAnsi="Times New Roman" w:cs="Times New Roman"/>
          <w:sz w:val="24"/>
          <w:szCs w:val="24"/>
        </w:rPr>
        <w:t xml:space="preserve">иант 5-1 в МБОУ СОШ № 18 </w:t>
      </w:r>
      <w:r>
        <w:rPr>
          <w:rFonts w:ascii="Times New Roman" w:hAnsi="Times New Roman" w:cs="Times New Roman"/>
          <w:sz w:val="24"/>
          <w:szCs w:val="24"/>
        </w:rPr>
        <w:t xml:space="preserve">предназначается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C0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ЦПМПК и имеющих соответствующее заключение</w:t>
      </w:r>
      <w:r w:rsidR="008C0B90">
        <w:rPr>
          <w:rFonts w:ascii="Times New Roman" w:hAnsi="Times New Roman" w:cs="Times New Roman"/>
          <w:sz w:val="24"/>
          <w:szCs w:val="24"/>
        </w:rPr>
        <w:t>.</w:t>
      </w:r>
    </w:p>
    <w:p w:rsidR="00A97082" w:rsidRPr="00ED34B7" w:rsidRDefault="00A97082" w:rsidP="00A97082">
      <w:pPr>
        <w:pStyle w:val="a5"/>
        <w:ind w:left="1068"/>
        <w:jc w:val="both"/>
        <w:rPr>
          <w:sz w:val="24"/>
          <w:szCs w:val="24"/>
        </w:rPr>
      </w:pPr>
    </w:p>
    <w:p w:rsidR="00ED34B7" w:rsidRDefault="00ED34B7" w:rsidP="001A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6F7" w:rsidRPr="00C34934" w:rsidRDefault="004A46F7" w:rsidP="0049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C349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934">
        <w:rPr>
          <w:rFonts w:ascii="Times New Roman" w:hAnsi="Times New Roman" w:cs="Times New Roman"/>
          <w:b/>
          <w:sz w:val="24"/>
          <w:szCs w:val="24"/>
        </w:rPr>
        <w:t xml:space="preserve"> с ТНР</w:t>
      </w:r>
    </w:p>
    <w:p w:rsidR="00ED34B7" w:rsidRDefault="00ED34B7" w:rsidP="005C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26C" w:rsidRDefault="004A46F7" w:rsidP="005C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У детей с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фонетико-фонематическим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и фонетическим недоразвитиемречи наблюдается нарушение процесса формирования произносительнойсистемы родного языка вследствие дефектов восприятия и произношенияфонем.  Отмечается  незаконченность  процессов  формирования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произношения звуков</w:t>
      </w:r>
      <w:r w:rsidR="00A166A7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>крайне вариативна и может быть выражена в различных вариантах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тсутствие, замены (как правило, звуками простыми по артикуляции),смешение, искаженное произнесение (не соответствующее нормам звуковойсистемы родного языка).</w:t>
      </w:r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Определяющим признаком фонематического недоразвития являетсяпониженная способность к дифференциации звуков, обеспечивающаявосприятие фонемного состава родного языка, что негативно влияет наовладение звуковым анализом.</w:t>
      </w:r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Фонетическое  недоразвитие  речи  характеризуется  нарушениемформирования фонетической стороны речи либо в комплексе (чтопроявляется одновременно в искажении звуков,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структуры</w:t>
      </w:r>
      <w:r w:rsidR="00A166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46F7">
        <w:rPr>
          <w:rFonts w:ascii="Times New Roman" w:hAnsi="Times New Roman" w:cs="Times New Roman"/>
          <w:sz w:val="24"/>
          <w:szCs w:val="24"/>
        </w:rPr>
        <w:t xml:space="preserve">слова, в просодических нарушениях), либо нарушением формированияотдельных компонентов фонетического строя речи (например, толькозвукопроизношения или звукопроизношения и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структурыслова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>). Такие обучающиеся хуже</w:t>
      </w:r>
      <w:r w:rsidR="005C6440">
        <w:rPr>
          <w:rFonts w:ascii="Times New Roman" w:hAnsi="Times New Roman" w:cs="Times New Roman"/>
          <w:sz w:val="24"/>
          <w:szCs w:val="24"/>
        </w:rPr>
        <w:t>,</w:t>
      </w:r>
      <w:r w:rsidRPr="004A46F7">
        <w:rPr>
          <w:rFonts w:ascii="Times New Roman" w:hAnsi="Times New Roman" w:cs="Times New Roman"/>
          <w:sz w:val="24"/>
          <w:szCs w:val="24"/>
        </w:rPr>
        <w:t xml:space="preserve"> чем их сверстники запоминают речевойматериал, с большим количеством ошибок выполняют задания, связанные сактивной речевой деятельностью.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выраженным общим недоразвитием речихарактеризуются  остаточными  явлениями  недоразвития  лексико-грамматических и фонетико-фонематических компонентов языковой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системы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 таких  обучающихся  не  отмечается  выраженных  нарушенийзвукопроизношения. Нарушения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структуры слова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проявляютсяв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вариантах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искажения его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как на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уровнеотдельного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слога, так и слова.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Наряду с этим отмечается недостаточнаявнятность, выразительность речи, нечеткая дикция, создающие впечатление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 xml:space="preserve">общей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речи, смешение звуков, свидетельствующее о низкому</w:t>
      </w:r>
      <w:r w:rsidR="00616139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 xml:space="preserve">ровне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дифференцированного восприятия фонем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иявляющееся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 важным  показателем  не</w:t>
      </w:r>
      <w:r w:rsidR="00616139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>закончившегося  процесса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обнаруживаются отдельные нарушения смысловойстороны речи. Несмотря на разнообразный предметный словарь, в немотсутствуют слова, обозначающие названия некоторых животных, растений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рофессий людей, частей тела. Обучающиеся склонны использовать типовые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>и сходные названия, лишь приблизительно передающие оригинальное</w:t>
      </w:r>
      <w:r w:rsidR="00616139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>значение слова. Лексические ошибки проявляются в замене слов, близких поситуации, по значению, в смешении признаков. Выявляются трудности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передачи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системных связей и отношений, существующихвнутри лексических групп.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плохо справляются с установлениемсинонимических и антонимических отношений, особенно на материале слов сабстрактным значением.</w:t>
      </w:r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Недостаточность лексического строя речи проявляется в специфическихсловообразовательных  ошибках.  Правильно  образуя  слова,  наиболееупотребляемые в речевой практике, они по-прежнему затрудняются впродуцировании более редких, менее частотных вариантов. Недоразвитиесловообразовательных  процессов,  проявляющееся  преимущественно  внарушении использования непродуктивных словообразовательных аффиксов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репятствует  своевременному  формированию  навыков  группировкиоднокоренных слов, подбора родственных слов и анализа их состава, чтовпоследствии сказывается на качестве овладения программой по русскомуязыку.</w:t>
      </w:r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Недостаточный уровень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лексических средств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языкаособенно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ярко проявляется в понимании и употреблении фраз, пословиц спереносным значением.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В грамматическом оформлении речи часто встречаются ошибки вупотреблении грамматических форм слова.</w:t>
      </w:r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lastRenderedPageBreak/>
        <w:t>Особую сложность для обучающихся представляют конструкции спридаточными предложениями, что выражается в пропуске, замене союзов,инверсии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ексико-грамматические средства языка у обучающихся сформирова</w:t>
      </w:r>
      <w:r w:rsidR="00085EE2">
        <w:rPr>
          <w:rFonts w:ascii="Times New Roman" w:hAnsi="Times New Roman" w:cs="Times New Roman"/>
          <w:sz w:val="24"/>
          <w:szCs w:val="24"/>
        </w:rPr>
        <w:t>н</w:t>
      </w:r>
      <w:r w:rsidRPr="004A46F7">
        <w:rPr>
          <w:rFonts w:ascii="Times New Roman" w:hAnsi="Times New Roman" w:cs="Times New Roman"/>
          <w:sz w:val="24"/>
          <w:szCs w:val="24"/>
        </w:rPr>
        <w:t xml:space="preserve">ныеодинаково. С одной стороны, может отмечаться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незначительное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количествоошибок, которые носят непостоянный характер и сочетаются с возможностьюосуществления верного выбора при сравнении правильного и неправильногоответов,  с  другой  –  устойчивый  характер  ошибок,  особенно  всамостоятельной речи.</w:t>
      </w:r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Отличительной особенностью является своеобразие связной речи,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>характеризующееся  нарушениями  логической  последовательности,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овторами отдельных эпизодов при составлении рассказа на заданную тему,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>по картинке, по серии сюжетных картин. При рассказывании о событиях изсвоей жизни, составлении рассказов на свободную тему с элементамитворчества  используются,  в  основном,  простые  малоинформативныепредложения.</w:t>
      </w:r>
    </w:p>
    <w:p w:rsid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Наряду с расстройствами устной речи у обучающихся отмечаютсяразнообразные нарушения чтения и письма, проявляющиеся в стойких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овторяющихся, специфических ошибках при чтении и на письме, механизмвозникновения которых обусловлен недостаточной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 w:rsidRPr="004A46F7">
        <w:rPr>
          <w:rFonts w:ascii="Times New Roman" w:hAnsi="Times New Roman" w:cs="Times New Roman"/>
          <w:sz w:val="24"/>
          <w:szCs w:val="24"/>
        </w:rPr>
        <w:t>базовых высших психических функций, обеспечивающих процессы чтения иписьма в норме.</w:t>
      </w:r>
    </w:p>
    <w:p w:rsidR="004A46F7" w:rsidRPr="00C34934" w:rsidRDefault="004A46F7" w:rsidP="00495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C349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934">
        <w:rPr>
          <w:rFonts w:ascii="Times New Roman" w:hAnsi="Times New Roman" w:cs="Times New Roman"/>
          <w:b/>
          <w:sz w:val="24"/>
          <w:szCs w:val="24"/>
        </w:rPr>
        <w:t xml:space="preserve"> с ТНР</w:t>
      </w:r>
    </w:p>
    <w:p w:rsidR="004A46F7" w:rsidRPr="004A46F7" w:rsidRDefault="004A46F7" w:rsidP="0049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К  особым  образовательным  потребностям,  характерным  дляобучающихся с ТНР относятся: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группыриска (совместно со специалистами медицинского профиля) и назначениелогопедической помощи на этапе обнаружения первых признаков отклоненияречевого развития;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организация логопедической коррекции в соответствии с выявленнымнарушением перед началом обучения в школе; преемственность содержания иметодов  дошкольного  и  школьного  образования  и  воспитания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риентированных на нормализацию или полное преодоление отклоненийречевого и личностного развития;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 получение  начального  общего  образования  в  условияхобразовательных организаций общего или специального типа, адекватногообразовательным потребностям обучающегося и степени выраженности егоречевого недоразвития;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еализуемого  как  через  содержание  предметных  и  коррекционно-развивающей областей и специальных курсов,  так и в процессеиндивидуальной/подгрупповой логопедической работы;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создание условий, нормализующих/компенсирующих состояниевысших психических функций, анализаторной, аналитико-синтетической ирегуляторной деятельности на основе обеспечения комплексного подхода приизучении обучающихся с речевыми нарушениями и коррекции этихнарушений;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- координация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, психологических и медицинских средстввоздействия в процессе комплексного психолого-медико-педагогическогосопровождения;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 получение  комплекса  медицинских  услуг,  способствующихустранению или минимизации первичного дефекта, нормализации моторнойсферы, состояния высшей нервной деятельности, соматического здоровья;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возможность адаптации основной общеобразовательной программыпри изучении содержания учебных предметов по всем предметным областямс учетом необходимости коррекции речевых нарушений и оптимизациикоммуникативных навыков учащихся;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 гибкое  варьирование  организации процесса  обучения  путемрасширения/сокращения содержания отдельных предметных областей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зменения количества учебных часов и использования соответствующихметодик и технологий;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- индивидуальный темп обучения и продвижения в образовательномпространстве для разных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lastRenderedPageBreak/>
        <w:t xml:space="preserve">- постоянный (пошаговый) мониторинг результативности образования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исформированности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идинамики развития речевых процессов, исходя из механизма речевогодефекта;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применение специальных методов, приемов и средств обучения, в томчисле специализированных компьютерных технологий, дидактическихпособий, визуальных средств, обеспечивающих реализацию «обходныхпутей» коррекционного воздействия на речевые процессы, повышающихконтроль за устной и письменной речью;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возможность обучаться на дому и/или дистанционно при наличиимедицинских показаний;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- профилактика и коррекция социокультурной и школьной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дезадаптациипутем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 максимального  расширения  образовательного  пространства,</w:t>
      </w:r>
      <w:r w:rsidR="001A22FA">
        <w:rPr>
          <w:rFonts w:ascii="Times New Roman" w:hAnsi="Times New Roman" w:cs="Times New Roman"/>
          <w:sz w:val="24"/>
          <w:szCs w:val="24"/>
        </w:rPr>
        <w:t xml:space="preserve"> увеличения социальных контактов,</w:t>
      </w:r>
      <w:r w:rsidRPr="004A46F7">
        <w:rPr>
          <w:rFonts w:ascii="Times New Roman" w:hAnsi="Times New Roman" w:cs="Times New Roman"/>
          <w:sz w:val="24"/>
          <w:szCs w:val="24"/>
        </w:rPr>
        <w:t xml:space="preserve"> обучения умению выбирать и применятьадекватные коммуникативные стратегии и тактики;</w:t>
      </w:r>
    </w:p>
    <w:p w:rsid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семьи с целью ее активноговключения в коррекционн</w:t>
      </w:r>
      <w:r w:rsidR="001A22FA">
        <w:rPr>
          <w:rFonts w:ascii="Times New Roman" w:hAnsi="Times New Roman" w:cs="Times New Roman"/>
          <w:sz w:val="24"/>
          <w:szCs w:val="24"/>
        </w:rPr>
        <w:t>о-развивающую работу с ребенком,</w:t>
      </w:r>
      <w:r w:rsidRPr="004A46F7">
        <w:rPr>
          <w:rFonts w:ascii="Times New Roman" w:hAnsi="Times New Roman" w:cs="Times New Roman"/>
          <w:sz w:val="24"/>
          <w:szCs w:val="24"/>
        </w:rPr>
        <w:t xml:space="preserve"> организацияпартнерских отношений с родителями.</w:t>
      </w:r>
    </w:p>
    <w:p w:rsidR="006004B0" w:rsidRDefault="006004B0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B0" w:rsidRPr="004A46F7" w:rsidRDefault="006004B0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F7" w:rsidRPr="006004B0" w:rsidRDefault="004A46F7" w:rsidP="0060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B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004B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4A46F7" w:rsidRPr="006004B0" w:rsidRDefault="004A46F7" w:rsidP="0060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B0">
        <w:rPr>
          <w:rFonts w:ascii="Times New Roman" w:hAnsi="Times New Roman" w:cs="Times New Roman"/>
          <w:b/>
          <w:sz w:val="28"/>
          <w:szCs w:val="28"/>
        </w:rPr>
        <w:t>с тяжелыми нарушениями речи адаптированной основной</w:t>
      </w:r>
    </w:p>
    <w:p w:rsidR="004A46F7" w:rsidRPr="006004B0" w:rsidRDefault="004A46F7" w:rsidP="0060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B0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 начального общего образования</w:t>
      </w:r>
    </w:p>
    <w:p w:rsidR="00BD0B6F" w:rsidRDefault="004A46F7" w:rsidP="00BD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освоенияобучающимися с ТНР </w:t>
      </w:r>
      <w:r w:rsidR="00BD0B6F">
        <w:rPr>
          <w:rFonts w:ascii="Times New Roman" w:hAnsi="Times New Roman" w:cs="Times New Roman"/>
          <w:sz w:val="24"/>
          <w:szCs w:val="24"/>
        </w:rPr>
        <w:t>АООП НОО соответствуют ФГОС НОО.</w:t>
      </w:r>
    </w:p>
    <w:p w:rsidR="004A46F7" w:rsidRPr="004A46F7" w:rsidRDefault="004A46F7" w:rsidP="00BD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ТНР АООП НООдополняются результатами освоения программы коррекционной работы.</w:t>
      </w:r>
    </w:p>
    <w:p w:rsidR="004A46F7" w:rsidRPr="00C34934" w:rsidRDefault="004A46F7" w:rsidP="00BD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C3493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34934">
        <w:rPr>
          <w:rFonts w:ascii="Times New Roman" w:hAnsi="Times New Roman" w:cs="Times New Roman"/>
          <w:b/>
          <w:sz w:val="24"/>
          <w:szCs w:val="24"/>
        </w:rPr>
        <w:t xml:space="preserve"> с тяжелыминарушениями речи программы коррекционной работы</w:t>
      </w:r>
    </w:p>
    <w:p w:rsidR="004A46F7" w:rsidRPr="004A46F7" w:rsidRDefault="004A46F7" w:rsidP="00D2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работыдолжны соответствовать требованиями ФГОС НОО, которые дополняютсягруппой специальных требований.</w:t>
      </w:r>
    </w:p>
    <w:p w:rsidR="004A46F7" w:rsidRPr="004A46F7" w:rsidRDefault="004A46F7" w:rsidP="00D2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Требования к результатам коррекционной работы по преодолениюнарушений устной речи, преодолению и профилактике нарушений чтения иписьма: отсутствие дефектов звукопроизношения и умение различатьправильное  и  неправильное  произнесение  звука;  умение 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правильновоспроизводить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различной сложности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структуру слов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какизолированных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>, так и в условиях контекста; правильное восприятие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ифференциация, осознание и адекватное использование интонационныхсредств выразительной четкой речи;умение произвольно изменять основныеакустические характеристики голоса; умение правильно осуществлятьчленение  речевого  потока  посредством  пауз,  логического  ударения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нтонационной интенсивности; минимизация фонологического дефицита(умение дифференцировать на слух и в произношении звуки, близкие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поартикуляторно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-акустическим признакам); умение осуществлять операцииязыкового анализа и синтеза на уровне предложения и слова; практическоевладение основными закономерностями грамматического и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лексическогостроя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речи;сформированность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лексической системности; умение правильно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употреблять грамматические формы слов и пользоваться как продуктивными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ак и непродуктивными словообразовательными моделями; овладениесинтаксическими конструкциями различной сложности и их использование;владение связной речью, соответствующей законам логики, грамматики,композиции, выполняющей коммуникативную функцию;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сформированностьязыковых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операций, необходимых для овладения чтением и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письмом;сформированность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 психофизиологического, 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психологического,лингвистического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уровней, обеспечивающих овладение чтением и </w:t>
      </w:r>
      <w:r w:rsidRPr="004A46F7">
        <w:rPr>
          <w:rFonts w:ascii="Times New Roman" w:hAnsi="Times New Roman" w:cs="Times New Roman"/>
          <w:sz w:val="24"/>
          <w:szCs w:val="24"/>
        </w:rPr>
        <w:lastRenderedPageBreak/>
        <w:t>письмом;владение письменной формой коммуникации (техническими и смысловымикомпонентами чтения и письма); позитивное отношение и устойчивые мотивык изучению языка; понимание роли языка в коммуникации, как основногосредства человеческого общения.</w:t>
      </w:r>
    </w:p>
    <w:p w:rsidR="004A46F7" w:rsidRPr="004A46F7" w:rsidRDefault="004A46F7" w:rsidP="00D2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Требования к результатам овладения социальной компетенцией должныотражать: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развитие адекватных представлений о собственных возможностях иограничениях, о насущно необходимом жизнеобеспечении: умение адекватнооценивать свои силы, понимать, что можно и чего нельзя: в еде, физическойнагрузке, в приеме медицинских препаратов, осуществлении вакцинации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аписать при необходимости SMS-сообщение; умение адекватно выбратьвзрослого и обратиться к нему за помощью, точно описать возникшуюпроблему; выделять ситуации, когда требуется привлечение родителей;умение  принимать  решения  в  области  жизнеобеспечения;  владениедостаточным запасом фраз и определений для обозначения возникшейпроблемы;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6F7">
        <w:rPr>
          <w:rFonts w:ascii="Times New Roman" w:hAnsi="Times New Roman" w:cs="Times New Roman"/>
          <w:sz w:val="24"/>
          <w:szCs w:val="24"/>
        </w:rPr>
        <w:t xml:space="preserve">-  овладение 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социально­бытовыми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 умениями,  используемыми 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вповседневной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жизни: прогресс в самостоятельности и независимости в быту ишколе; представления об устройстве домашней и школьной жизни; умениеадекватно использовать лексикон, отражающий бытовой опыт и осуществлятьречевое сопровождение своих действий, бытовых ситуаций; умениевключаться в разнообразные повседневные школьные дела; умение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адекватнооценивать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свои речевые возможности и ограничения при участии в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общейколлективной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умение договариваться о распределении функцийв совместной деятельности; стремление ре</w:t>
      </w:r>
      <w:r w:rsidR="001A22FA">
        <w:rPr>
          <w:rFonts w:ascii="Times New Roman" w:hAnsi="Times New Roman" w:cs="Times New Roman"/>
          <w:sz w:val="24"/>
          <w:szCs w:val="24"/>
        </w:rPr>
        <w:t>бе</w:t>
      </w:r>
      <w:r w:rsidRPr="004A46F7">
        <w:rPr>
          <w:rFonts w:ascii="Times New Roman" w:hAnsi="Times New Roman" w:cs="Times New Roman"/>
          <w:sz w:val="24"/>
          <w:szCs w:val="24"/>
        </w:rPr>
        <w:t>нка участвовать в подготовке ипроведении праздника; владение достаточным запасом фраз и определенийдля участия в подготовке и проведении праздника;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овладение навыками коммуникации: умение начать и поддержатьразговор, задать вопрос, выразить свои намерения, просьбу, пожелание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пасения, завершить разговор; умение корректно выразить отказ инедовольство, благодарность, сочувствие; умение поддерживать продуктивноевзаимодействие в процессе коммуникации; умение получать информацию отсобеседника и уточнять ее; прогресс в развитии информативной функции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речи; умение ориентироваться в целях, задачах, средствах и условияхкоммуникации в соответствии с коммуникативной установкой; позитивноеотношение  и  устойчивая  мотивация  к  активному  использованиюразнообразного арсенала средств коммуникации, вариативных речевыхконструкций; готовность слушать собеседника и вести диалог; умениеизлагать свое мнение и аргументировать его; умение использоватькоммуникацию как средство достижения цели в различных ситуациях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рогресс в развитии коммуникативной функции речи;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дифференциацию и осмысление картины мира: адекватность бытовогоповедения ре</w:t>
      </w:r>
      <w:r w:rsidR="001A22FA">
        <w:rPr>
          <w:rFonts w:ascii="Times New Roman" w:hAnsi="Times New Roman" w:cs="Times New Roman"/>
          <w:sz w:val="24"/>
          <w:szCs w:val="24"/>
        </w:rPr>
        <w:t>бе</w:t>
      </w:r>
      <w:r w:rsidRPr="004A46F7">
        <w:rPr>
          <w:rFonts w:ascii="Times New Roman" w:hAnsi="Times New Roman" w:cs="Times New Roman"/>
          <w:sz w:val="24"/>
          <w:szCs w:val="24"/>
        </w:rPr>
        <w:t>нка с точки зрения опасности (безопасности) для себя иокружающих; способность прогнозировать последствия своих поступков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онимание значения символов, фраз и определений, обозначающих опасностьи умение действовать в соответствии с их значением; осознание ценности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елостности и многообразия окружающего мира, своего места в нем;умениеустанавливать причинно-следственные связи между условиями жизни,внешними и функциональными свойствами в животном и растительном мирена основе наблюдений и практического экспериментирования; умениеустанавливать взаимосвязь общественного порядка и уклада собственнойжизни в семье и в школе, соответствовать этому порядку; наличие активно</w:t>
      </w:r>
      <w:r w:rsidR="00085EE2">
        <w:rPr>
          <w:rFonts w:ascii="Times New Roman" w:hAnsi="Times New Roman" w:cs="Times New Roman"/>
          <w:sz w:val="24"/>
          <w:szCs w:val="24"/>
        </w:rPr>
        <w:t>г</w:t>
      </w:r>
      <w:r w:rsidRPr="004A46F7">
        <w:rPr>
          <w:rFonts w:ascii="Times New Roman" w:hAnsi="Times New Roman" w:cs="Times New Roman"/>
          <w:sz w:val="24"/>
          <w:szCs w:val="24"/>
        </w:rPr>
        <w:t>о взаимодействи</w:t>
      </w:r>
      <w:r w:rsidR="00085EE2">
        <w:rPr>
          <w:rFonts w:ascii="Times New Roman" w:hAnsi="Times New Roman" w:cs="Times New Roman"/>
          <w:sz w:val="24"/>
          <w:szCs w:val="24"/>
        </w:rPr>
        <w:t>е</w:t>
      </w:r>
      <w:r w:rsidRPr="004A46F7">
        <w:rPr>
          <w:rFonts w:ascii="Times New Roman" w:hAnsi="Times New Roman" w:cs="Times New Roman"/>
          <w:sz w:val="24"/>
          <w:szCs w:val="24"/>
        </w:rPr>
        <w:t xml:space="preserve"> с миром, понимание собственной результативности;прогресс в развитии познавательной функции речи;</w:t>
      </w:r>
    </w:p>
    <w:p w:rsidR="004A46F7" w:rsidRP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-  дифференциацию  и  осмысление  адекватно  возрасту  своегосоциального окружения, принятых ценностей и социальных ролей: знаниеправил поведения в разных социальных ситуациях с людьми разного статус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с близкими в семье, учителями и учениками в школе, незнакомыми людьми втранспорте и т.д.); наличие достаточного запаса фраз и определений длявзаимодействия в разных социальных ситуациях и с людьми разногосоциального статуса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редставления о вариативности социальных </w:t>
      </w:r>
      <w:r w:rsidRPr="004A46F7">
        <w:rPr>
          <w:rFonts w:ascii="Times New Roman" w:hAnsi="Times New Roman" w:cs="Times New Roman"/>
          <w:sz w:val="24"/>
          <w:szCs w:val="24"/>
        </w:rPr>
        <w:lastRenderedPageBreak/>
        <w:t>отношений;готовность к участию в различных видах социального взаимодействия;овладение средствами межличностного взаимодействия; умение адекватноиспользовать принятые в окружении обучающегося социальные ритуалы;умение передавать свои чувства в процессе моделирования социальныхотношений; прогресс в развитии регулятивной функции речи.</w:t>
      </w:r>
    </w:p>
    <w:p w:rsidR="004A46F7" w:rsidRDefault="004A46F7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Эти  требования  конкретизируются  в  соответствии  с  особымиобразовательными потребностями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.</w:t>
      </w:r>
    </w:p>
    <w:p w:rsidR="0026047B" w:rsidRDefault="0026047B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47B" w:rsidRPr="004A46F7" w:rsidRDefault="0026047B" w:rsidP="004A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F7" w:rsidRPr="00D2671F" w:rsidRDefault="004A46F7" w:rsidP="00D2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1F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D2671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4A46F7" w:rsidRPr="00D2671F" w:rsidRDefault="004A46F7" w:rsidP="00D2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1F">
        <w:rPr>
          <w:rFonts w:ascii="Times New Roman" w:hAnsi="Times New Roman" w:cs="Times New Roman"/>
          <w:b/>
          <w:sz w:val="28"/>
          <w:szCs w:val="28"/>
        </w:rPr>
        <w:t>с тяжелыми нарушениями речи планируемых результатов освоения</w:t>
      </w:r>
    </w:p>
    <w:p w:rsidR="004A46F7" w:rsidRPr="00D2671F" w:rsidRDefault="004A46F7" w:rsidP="00D2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1F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</w:p>
    <w:p w:rsidR="004A46F7" w:rsidRPr="00D2671F" w:rsidRDefault="004A46F7" w:rsidP="00D2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1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7D202B" w:rsidRPr="004A46F7" w:rsidRDefault="004A46F7" w:rsidP="00D2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с ТНР планируемыхрезультатов освоения АООП НОО соответствует ФГОС НОО.</w:t>
      </w:r>
    </w:p>
    <w:p w:rsidR="004A46F7" w:rsidRPr="004A46F7" w:rsidRDefault="004A46F7" w:rsidP="00D2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 с ТНР планируемыхрезультатов освоения АООП НОО должна позволять вести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оценкупредметных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метапредм</w:t>
      </w:r>
      <w:r w:rsidR="005C6440">
        <w:rPr>
          <w:rFonts w:ascii="Times New Roman" w:hAnsi="Times New Roman" w:cs="Times New Roman"/>
          <w:sz w:val="24"/>
          <w:szCs w:val="24"/>
        </w:rPr>
        <w:t>етных</w:t>
      </w:r>
      <w:proofErr w:type="spellEnd"/>
      <w:r w:rsidR="005C6440">
        <w:rPr>
          <w:rFonts w:ascii="Times New Roman" w:hAnsi="Times New Roman" w:cs="Times New Roman"/>
          <w:sz w:val="24"/>
          <w:szCs w:val="24"/>
        </w:rPr>
        <w:t xml:space="preserve"> и личностных результатов, </w:t>
      </w:r>
      <w:r w:rsidRPr="004A46F7">
        <w:rPr>
          <w:rFonts w:ascii="Times New Roman" w:hAnsi="Times New Roman" w:cs="Times New Roman"/>
          <w:sz w:val="24"/>
          <w:szCs w:val="24"/>
        </w:rPr>
        <w:t>в том числеитоговую оценку, обучающихся с ТНР, освоивших АООП НОО.</w:t>
      </w:r>
    </w:p>
    <w:p w:rsidR="004A46F7" w:rsidRPr="004A46F7" w:rsidRDefault="004A46F7" w:rsidP="00D2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ТНР планируемыхрезультатов  освоения  АООП  НОО  должна  предусматривать  оценкудостижения обучающимися с ТНР планируемых результатов освоенияпрограммы коррекционной работы в поддержке освоения АООП НОО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беспечивающих удовлетворение особых образовательных потребностейобучающихся, успешность в развитии различных видов деятельности.</w:t>
      </w:r>
    </w:p>
    <w:p w:rsidR="004A46F7" w:rsidRPr="00C34934" w:rsidRDefault="004A46F7" w:rsidP="00D2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hAnsi="Times New Roman" w:cs="Times New Roman"/>
          <w:b/>
          <w:sz w:val="24"/>
          <w:szCs w:val="24"/>
        </w:rPr>
        <w:t xml:space="preserve">Оценка  достижения  </w:t>
      </w:r>
      <w:proofErr w:type="gramStart"/>
      <w:r w:rsidRPr="00C3493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34934">
        <w:rPr>
          <w:rFonts w:ascii="Times New Roman" w:hAnsi="Times New Roman" w:cs="Times New Roman"/>
          <w:b/>
          <w:sz w:val="24"/>
          <w:szCs w:val="24"/>
        </w:rPr>
        <w:t xml:space="preserve">  с  ТНР  планируемыхрезультатов освоения программы коррекционной работы</w:t>
      </w:r>
    </w:p>
    <w:p w:rsidR="004A46F7" w:rsidRPr="004A46F7" w:rsidRDefault="004A46F7" w:rsidP="00260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Предметом оценки достижения обучающимися с ТНР планируемыхрезультатов освоения программы коррекционной работы является достижениеуровня речевого развития, оптимального для обучающегося при реализациивариативных  форм  логопедического  воздействия  (подгрупповые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>ндивидуальные логопедические занятия) с сохранением базового объемазнаний и умений в области общеобразовательной подготовки.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9" w:firstLine="689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В качестве метода оценки </w:t>
      </w:r>
      <w:r w:rsidRPr="005C6440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результатов, помимо указанных в ООП НОО Школы, может </w:t>
      </w:r>
      <w:r w:rsidRPr="005C64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использоваться </w:t>
      </w:r>
      <w:r w:rsidRPr="005C644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метод </w:t>
      </w:r>
      <w:r w:rsidRPr="005C64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экспертной оценки </w:t>
      </w:r>
      <w:r w:rsidRPr="005C6440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3"/>
          <w:szCs w:val="23"/>
        </w:rPr>
        <w:t>(</w:t>
      </w:r>
      <w:proofErr w:type="spellStart"/>
      <w:r w:rsidRPr="005C6440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3"/>
          <w:szCs w:val="23"/>
        </w:rPr>
        <w:t>заключения</w:t>
      </w:r>
      <w:r w:rsidRPr="005C6440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специалистов</w:t>
      </w:r>
      <w:proofErr w:type="spellEnd"/>
      <w:r w:rsidRPr="005C6440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 xml:space="preserve"> </w:t>
      </w:r>
      <w:proofErr w:type="spellStart"/>
      <w:r w:rsidRPr="005C64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шПМПк</w:t>
      </w:r>
      <w:proofErr w:type="spellEnd"/>
      <w:r w:rsidRPr="005C64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) на основе мнений группы специалистов школьного психолого-педагогического консилиума (</w:t>
      </w:r>
      <w:proofErr w:type="spellStart"/>
      <w:r w:rsidRPr="005C64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шПМПк</w:t>
      </w:r>
      <w:proofErr w:type="spellEnd"/>
      <w:r w:rsidRPr="005C64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), работающих с ребенком.</w:t>
      </w:r>
    </w:p>
    <w:p w:rsidR="00AB2A88" w:rsidRDefault="00AB2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46F7" w:rsidRDefault="00AB2A88" w:rsidP="00D2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before="293"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w w:val="96"/>
          <w:sz w:val="24"/>
          <w:szCs w:val="24"/>
        </w:rPr>
        <w:t xml:space="preserve">1 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Программа формирования 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20"/>
          <w:w w:val="96"/>
          <w:sz w:val="24"/>
          <w:szCs w:val="24"/>
          <w:u w:val="single"/>
        </w:rPr>
        <w:t xml:space="preserve">УУД </w:t>
      </w:r>
      <w:r w:rsidRPr="005C6440">
        <w:rPr>
          <w:rFonts w:ascii="Times New Roman" w:eastAsia="Times New Roman" w:hAnsi="Times New Roman" w:cs="Times New Roman"/>
          <w:i/>
          <w:color w:val="000000"/>
          <w:spacing w:val="-20"/>
          <w:w w:val="96"/>
          <w:sz w:val="24"/>
          <w:szCs w:val="24"/>
          <w:u w:val="single"/>
        </w:rPr>
        <w:t>_</w:t>
      </w:r>
      <w:r w:rsidRPr="005C6440">
        <w:rPr>
          <w:rFonts w:ascii="Times New Roman" w:eastAsia="Times New Roman" w:hAnsi="Times New Roman" w:cs="Times New Roman"/>
          <w:color w:val="000000"/>
          <w:spacing w:val="-20"/>
          <w:w w:val="96"/>
          <w:sz w:val="24"/>
          <w:szCs w:val="24"/>
        </w:rPr>
        <w:t xml:space="preserve">АООП НОО </w:t>
      </w:r>
      <w:proofErr w:type="gramStart"/>
      <w:r w:rsidRPr="005C64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обучающихся</w:t>
      </w:r>
      <w:proofErr w:type="gramEnd"/>
      <w:r w:rsidRPr="005C64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 ТНР (далее - Планируемые результаты) соответствует ООП НОО Школы.</w:t>
      </w:r>
    </w:p>
    <w:p w:rsidR="00941CA3" w:rsidRPr="00941CA3" w:rsidRDefault="005C6440" w:rsidP="0094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bCs/>
          <w:color w:val="000000"/>
          <w:spacing w:val="-4"/>
          <w:w w:val="96"/>
          <w:sz w:val="24"/>
          <w:szCs w:val="24"/>
        </w:rPr>
        <w:t xml:space="preserve">2. </w:t>
      </w:r>
      <w:r w:rsidR="00941CA3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Рабочие   программы по </w:t>
      </w:r>
      <w:r w:rsidRPr="005C6440">
        <w:rPr>
          <w:rFonts w:ascii="Times New Roman" w:eastAsia="Times New Roman" w:hAnsi="Times New Roman" w:cs="Times New Roman"/>
          <w:i/>
          <w:color w:val="000000"/>
          <w:spacing w:val="-4"/>
          <w:w w:val="96"/>
          <w:sz w:val="24"/>
          <w:szCs w:val="24"/>
          <w:u w:val="single"/>
        </w:rPr>
        <w:t>учебны</w:t>
      </w:r>
      <w:r w:rsidR="00941CA3">
        <w:rPr>
          <w:rFonts w:ascii="Times New Roman" w:eastAsia="Times New Roman" w:hAnsi="Times New Roman" w:cs="Times New Roman"/>
          <w:i/>
          <w:color w:val="000000"/>
          <w:spacing w:val="-4"/>
          <w:w w:val="96"/>
          <w:sz w:val="24"/>
          <w:szCs w:val="24"/>
          <w:u w:val="single"/>
        </w:rPr>
        <w:t>м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>предмет</w:t>
      </w:r>
      <w:r w:rsidR="00941CA3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>ам: математика, окружающий мир, технология, музыка, изобразительное искусство, физкультура</w:t>
      </w:r>
      <w:r w:rsidR="00262DAC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>,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 внеурочной деятельности</w:t>
      </w:r>
      <w:r w:rsidRPr="005C64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соответствуют ООП НОО Школы</w:t>
      </w:r>
      <w:r w:rsidR="002C44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94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Рабочие программы по учебным предметам русский язык и литературное чтение </w:t>
      </w:r>
      <w:r w:rsidR="00941CA3" w:rsidRPr="0094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учитыва</w:t>
      </w:r>
      <w:r w:rsidR="0094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ют</w:t>
      </w:r>
      <w:r w:rsidR="00941CA3" w:rsidRPr="0094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особые образовательные </w:t>
      </w:r>
      <w:r w:rsidR="00941CA3" w:rsidRPr="00941CA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потребности </w:t>
      </w:r>
      <w:proofErr w:type="gramStart"/>
      <w:r w:rsidR="00941CA3" w:rsidRPr="0094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proofErr w:type="gramEnd"/>
      <w:r w:rsidR="00941CA3" w:rsidRPr="00941C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 ТНР посредством индивидуализации и дифференциации образовательной деятельности.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bCs/>
          <w:color w:val="000000"/>
          <w:spacing w:val="-4"/>
          <w:w w:val="96"/>
          <w:sz w:val="24"/>
          <w:szCs w:val="24"/>
        </w:rPr>
        <w:t>3.</w:t>
      </w:r>
      <w:r w:rsidR="00085EE2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Программы духовно-нравственного 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развития, воспитания </w:t>
      </w:r>
      <w:proofErr w:type="gramStart"/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>обучающихся</w:t>
      </w:r>
      <w:proofErr w:type="gramEnd"/>
      <w:r w:rsidRPr="005C6440">
        <w:rPr>
          <w:rFonts w:ascii="Times New Roman" w:eastAsia="Times New Roman" w:hAnsi="Times New Roman" w:cs="Times New Roman"/>
          <w:bCs/>
          <w:color w:val="000000"/>
          <w:spacing w:val="-4"/>
          <w:w w:val="96"/>
          <w:sz w:val="24"/>
          <w:szCs w:val="24"/>
        </w:rPr>
        <w:t xml:space="preserve"> с ТНР </w:t>
      </w:r>
      <w:r w:rsidRPr="005C64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соответствуют ООП НОО Школы.</w:t>
      </w:r>
    </w:p>
    <w:p w:rsid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bCs/>
          <w:color w:val="000000"/>
          <w:spacing w:val="-4"/>
          <w:w w:val="96"/>
          <w:sz w:val="24"/>
          <w:szCs w:val="24"/>
        </w:rPr>
        <w:t xml:space="preserve">4. </w:t>
      </w:r>
      <w:r w:rsidRPr="005C6440"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4"/>
          <w:szCs w:val="24"/>
          <w:u w:val="single"/>
        </w:rPr>
        <w:t xml:space="preserve">Программа формирования экологической культуры, здорового и безопасного образа жизни </w:t>
      </w:r>
      <w:r w:rsidRPr="005C64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соответствуют ООП НОО Школы.</w:t>
      </w:r>
    </w:p>
    <w:p w:rsidR="005C6440" w:rsidRDefault="009A1092" w:rsidP="009A1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5C6440" w:rsidRPr="005C64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Программа коррекционной </w:t>
      </w:r>
      <w:r w:rsidR="005C6440" w:rsidRPr="005C6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работы</w:t>
      </w:r>
    </w:p>
    <w:p w:rsidR="009A1092" w:rsidRPr="009A1092" w:rsidRDefault="009A1092" w:rsidP="009A109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3" w:right="24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109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Программа коррекционной работы направлена на осуществление специальной </w:t>
      </w:r>
      <w:r w:rsidRPr="009A1092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поддержки (сопровождения) освоения АООП НОО (вариант 5.1)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t xml:space="preserve"> с ТНР.</w:t>
      </w:r>
    </w:p>
    <w:p w:rsidR="005C6440" w:rsidRPr="00A62163" w:rsidRDefault="005C6440" w:rsidP="009A109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8"/>
        <w:rPr>
          <w:rFonts w:ascii="Times New Roman" w:eastAsia="Times New Roman" w:hAnsi="Times New Roman" w:cs="Times New Roman"/>
          <w:i/>
          <w:color w:val="000000"/>
          <w:spacing w:val="10"/>
          <w:sz w:val="32"/>
          <w:szCs w:val="32"/>
          <w:u w:val="single"/>
        </w:rPr>
      </w:pPr>
      <w:r w:rsidRPr="00A621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</w:rPr>
        <w:t xml:space="preserve">Программа коррекционной </w:t>
      </w:r>
      <w:r w:rsidRPr="00A62163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 xml:space="preserve">работы </w:t>
      </w:r>
      <w:r w:rsidRPr="00A621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</w:rPr>
        <w:t xml:space="preserve">разработана </w:t>
      </w:r>
      <w:r w:rsidRPr="00A62163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 xml:space="preserve">в соответствии с требованиями: 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96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• </w:t>
      </w:r>
      <w:r w:rsidRPr="005C6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Законом РФ «Об образовании в Российской Федерации» от 29.12.2012 №273- ФЗ;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before="43" w:after="0" w:line="269" w:lineRule="exact"/>
        <w:ind w:left="58" w:right="24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• </w:t>
      </w:r>
      <w:r w:rsidRPr="005C64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</w:t>
      </w:r>
      <w:r w:rsidRPr="005C64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постановлением Главного государственного санитарного врача РФ от 29,12,2010 №189 (с изм. </w:t>
      </w:r>
      <w:r w:rsidRPr="005C64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 29.06.2011, 25.12.2013,  24. 11.2015),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before="34" w:after="0" w:line="264" w:lineRule="exact"/>
        <w:ind w:left="58" w:right="19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• </w:t>
      </w:r>
      <w:r w:rsidRPr="005C64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СанПин</w:t>
      </w:r>
      <w:proofErr w:type="gramStart"/>
      <w:r w:rsidRPr="005C64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proofErr w:type="gramEnd"/>
      <w:r w:rsidRPr="005C64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.4.2.3286-15 «Санитарно-эпидемиологические требования к условиям и </w:t>
      </w:r>
      <w:r w:rsidRPr="005C64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организации обучения ивоспитания в организациях, осуществляющих образовательную </w:t>
      </w:r>
      <w:r w:rsidRPr="005C6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деятельность по адаптированным основным образовательным программам для обучающихся </w:t>
      </w:r>
      <w:r w:rsidRPr="005C64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ОВЗ», утвержденный постановлением Главного государственного санитарного врача </w:t>
      </w:r>
      <w:r w:rsidR="00B511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Российской</w:t>
      </w:r>
      <w:r w:rsidRPr="005C64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Федерации от 10. 07.20 15 №26.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before="53" w:after="0" w:line="269" w:lineRule="exact"/>
        <w:ind w:left="58" w:right="1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Федеральным государственным образовательным стандартом начального общего </w:t>
      </w:r>
      <w:r w:rsidRPr="005C6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образования (далее - ФГОС),  утвержденным приказом Министерства образования и науки РФ </w:t>
      </w:r>
      <w:r w:rsidRPr="005C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6.10.2009 №373 (с изм. от 26.10,2010. 22.09.2011, 18.12.2012, 29.12.2014, 18.05.2015,  </w:t>
      </w:r>
      <w:r w:rsidRPr="005C64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31.12.2015), 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before="38" w:after="0" w:line="264" w:lineRule="exact"/>
        <w:ind w:left="67" w:right="5"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</w:t>
      </w:r>
      <w:r w:rsidRPr="005C64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Федеральный  государственный образовательный стандарт начального общего </w:t>
      </w:r>
      <w:r w:rsidRPr="005C64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образования </w:t>
      </w:r>
      <w:proofErr w:type="gramStart"/>
      <w:r w:rsidRPr="005C64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5C64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ограниченными возможностями здоровья, утвержденный </w:t>
      </w:r>
      <w:r w:rsidRPr="005C64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приказом </w:t>
      </w:r>
      <w:proofErr w:type="spellStart"/>
      <w:r w:rsidRPr="005C64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Минобрнауки</w:t>
      </w:r>
      <w:proofErr w:type="spellEnd"/>
      <w:r w:rsidRPr="005C64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России от 19 декабря 2014г.  №1 598,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62" w:firstLine="534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</w:t>
      </w:r>
      <w:r w:rsidRPr="005C644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Уставом Школы.</w:t>
      </w:r>
    </w:p>
    <w:p w:rsidR="005C6440" w:rsidRPr="005C6440" w:rsidRDefault="005C6440" w:rsidP="005C644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5"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Программа коррекционной работы предусматривает создание специальных условий </w:t>
      </w:r>
      <w:r w:rsidRPr="005C6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обучения, и воспитания, позволяющих учитывать особые образовательные </w:t>
      </w:r>
      <w:r w:rsidRPr="005C644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потребности </w:t>
      </w:r>
      <w:r w:rsidRPr="005C6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обучающихся с ТНР посредством индивидуализации и дифференциации образовательной деятельности.</w:t>
      </w:r>
    </w:p>
    <w:p w:rsidR="004A46F7" w:rsidRPr="004A46F7" w:rsidRDefault="004A46F7" w:rsidP="009A1092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В целях удовлетворения особых образовательных потребностейобучающихся с ТНР программа коррекционной работы расширяется за счетвключения индивидуально-ориентированного коррекционно-логопедическоговоздействия, сквозными направлениями которого выступают: работа попреодолению нарушений фонетического компонента речевой функциональнойсистемы;  фонологического  дефицита  и  совершенствованию  лексико-грамматического строя речи, связной речи, по профилактике и коррекциинарушений чтения и письма, по развитию коммуникативных навыков.</w:t>
      </w:r>
    </w:p>
    <w:p w:rsidR="004A46F7" w:rsidRDefault="004A46F7" w:rsidP="000F3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F7">
        <w:rPr>
          <w:rFonts w:ascii="Times New Roman" w:hAnsi="Times New Roman" w:cs="Times New Roman"/>
          <w:sz w:val="24"/>
          <w:szCs w:val="24"/>
        </w:rPr>
        <w:t>Коррекционнаяработа осуществляется в ходе всего учебно-воспитательного процесса, приизучении предметов учебного плана и на логопедических занятиях</w:t>
      </w:r>
      <w:proofErr w:type="gramStart"/>
      <w:r w:rsidRPr="004A46F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A46F7">
        <w:rPr>
          <w:rFonts w:ascii="Times New Roman" w:hAnsi="Times New Roman" w:cs="Times New Roman"/>
          <w:sz w:val="24"/>
          <w:szCs w:val="24"/>
        </w:rPr>
        <w:t xml:space="preserve">роводимых на базе организованных при общеобразовательных </w:t>
      </w:r>
      <w:r w:rsidRPr="004A46F7">
        <w:rPr>
          <w:rFonts w:ascii="Times New Roman" w:hAnsi="Times New Roman" w:cs="Times New Roman"/>
          <w:sz w:val="24"/>
          <w:szCs w:val="24"/>
        </w:rPr>
        <w:lastRenderedPageBreak/>
        <w:t>организацияхлогопедических пунктах, где осуществляется коррекция нарушений устнойречи,  профилактика  и  коррекция  нарушений  чтения  и  письма,препятствующих полноценному усвоению программы по всем предметнымобластям,  работа  по  формированию  полноценной  речемыслительнойдеятельности.</w:t>
      </w:r>
    </w:p>
    <w:p w:rsidR="000F3C9E" w:rsidRP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72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Программа коррекционной </w:t>
      </w:r>
      <w:r w:rsidRPr="000F3C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работы </w:t>
      </w:r>
      <w:r w:rsidRPr="000F3C9E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реализуется в ходе </w:t>
      </w:r>
      <w:r w:rsidRPr="000F3C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всего учебно-</w:t>
      </w:r>
      <w:r w:rsidRPr="000F3C9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образовательного процесса:</w:t>
      </w:r>
    </w:p>
    <w:p w:rsidR="000F3C9E" w:rsidRP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8" w:right="24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3C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• через содержание и организацию образовательной деятельности (индивидуальный </w:t>
      </w:r>
      <w:r w:rsidRPr="000F3C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дифференцированный подход, развитие сознательного использования языковых средств в </w:t>
      </w:r>
      <w:r w:rsidRPr="000F3C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различных коммуникативных ситуациях с целью реализации полноценных социальных </w:t>
      </w:r>
      <w:r w:rsidRPr="000F3C9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контактов с окружающими; обеспечение обучающемуся успеха в различных видах </w:t>
      </w:r>
      <w:r w:rsidRPr="000F3C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деятельности с целью предупреждения негативного отношения к учебе, ситуации школьного </w:t>
      </w:r>
      <w:r w:rsidRPr="000F3C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обучения в целом, повышения мотивации к школьному обучению);</w:t>
      </w:r>
      <w:proofErr w:type="gramEnd"/>
    </w:p>
    <w:p w:rsidR="000F3C9E" w:rsidRPr="000F3C9E" w:rsidRDefault="000F3C9E" w:rsidP="000F3C9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4" w:after="0" w:line="264" w:lineRule="exact"/>
        <w:ind w:left="48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</w:t>
      </w:r>
      <w:r w:rsidRPr="000F3C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3C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рамках внеурочной деятельности, курсов коррекционно-развивающей областивформе специально организованных  индивидуальных  и  групповых занятий  (по оказанию</w:t>
      </w:r>
      <w:r w:rsidRPr="000F3C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коррекционной помощи в овладении базовым содержанием обучения, коррекции </w:t>
      </w:r>
      <w:r w:rsidRPr="000F3C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нарушений</w:t>
      </w:r>
      <w:r w:rsidRPr="000F3C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устной речи,  коррекции и  профилактике  нарушений  чтения  и  письма,  препятствующих </w:t>
      </w:r>
      <w:r w:rsidRPr="000F3C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полноценному усвоению программы по всем предметным областям);</w:t>
      </w:r>
    </w:p>
    <w:p w:rsidR="000F3C9E" w:rsidRP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before="19" w:after="0" w:line="264" w:lineRule="exact"/>
        <w:ind w:left="58" w:right="1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• </w:t>
      </w:r>
      <w:r w:rsidRPr="000F3C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 рамках психологического и социально-педагогического сопровождения о</w:t>
      </w:r>
      <w:r w:rsidRPr="000F3C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бучающихся; степень участия специалистов сопровождения Школы варьируется по </w:t>
      </w:r>
      <w:r w:rsidRPr="000F3C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необходимости;</w:t>
      </w:r>
    </w:p>
    <w:p w:rsidR="000F3C9E" w:rsidRP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14" w:firstLine="5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Целью</w:t>
      </w:r>
      <w:r w:rsidRPr="000F3C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программы коррекционной работы является комплексное психолого-медико-</w:t>
      </w:r>
      <w:r w:rsidRPr="000F3C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педагогическое сопровождение процесса освоения АООП НОО (вариант </w:t>
      </w:r>
      <w:r w:rsidRPr="000F3C9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5.1)</w:t>
      </w:r>
      <w:r w:rsidRPr="000F3C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 основе </w:t>
      </w:r>
      <w:r w:rsidRPr="000F3C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осуществления индивидуального и дифференцированного подхода в образовательной </w:t>
      </w:r>
      <w:r w:rsidRPr="000F3C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деятельности (позволяющего учитывать особые образовательные потребности обучающихся с </w:t>
      </w:r>
      <w:r w:rsidRPr="000F3C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ОВЗ (ТНР), в том числе детей </w:t>
      </w:r>
      <w:proofErr w:type="gramStart"/>
      <w:r w:rsidRPr="000F3C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-и</w:t>
      </w:r>
      <w:proofErr w:type="gramEnd"/>
      <w:r w:rsidRPr="000F3C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нвалидов. </w:t>
      </w:r>
    </w:p>
    <w:p w:rsidR="000F3C9E" w:rsidRP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right="14" w:firstLine="5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Задачи программы:</w:t>
      </w:r>
    </w:p>
    <w:p w:rsidR="000F3C9E" w:rsidRPr="000F3C9E" w:rsidRDefault="000F3C9E" w:rsidP="000F3C9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4" w:after="0" w:line="26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0F3C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своевременное выявление детей с ТНР;</w:t>
      </w:r>
    </w:p>
    <w:p w:rsidR="000F3C9E" w:rsidRP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before="14"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0F3C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определение особых образовательных потребностей детей с ТНР;</w:t>
      </w:r>
    </w:p>
    <w:p w:rsidR="000F3C9E" w:rsidRP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8" w:right="19"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0F3C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определение особенностей организации образовательной деятельности для </w:t>
      </w:r>
      <w:r w:rsidRPr="000F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рассматриваемой </w:t>
      </w:r>
      <w:proofErr w:type="gramStart"/>
      <w:r w:rsidRPr="000F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proofErr w:type="gramEnd"/>
      <w:r w:rsidRPr="000F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категории обучающихся в соответствии с индивидуальными </w:t>
      </w:r>
      <w:r w:rsidRPr="000F3C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особенностями, структурой нарушения развития и степенью его выраженности;</w:t>
      </w:r>
    </w:p>
    <w:p w:rsidR="000F3C9E" w:rsidRDefault="000F3C9E" w:rsidP="000F3C9E">
      <w:pPr>
        <w:widowControl w:val="0"/>
        <w:shd w:val="clear" w:color="auto" w:fill="FFFFFF"/>
        <w:autoSpaceDE w:val="0"/>
        <w:autoSpaceDN w:val="0"/>
        <w:adjustRightInd w:val="0"/>
        <w:spacing w:before="10" w:after="0" w:line="269" w:lineRule="exact"/>
        <w:ind w:left="67" w:right="10" w:firstLine="5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F3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0F3C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создание условий, способствующих освоению </w:t>
      </w:r>
      <w:proofErr w:type="gramStart"/>
      <w:r w:rsidRPr="000F3C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обучающимися</w:t>
      </w:r>
      <w:proofErr w:type="gramEnd"/>
      <w:r w:rsidRPr="000F3C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ТНР АООП НОО, их </w:t>
      </w:r>
      <w:r w:rsidRPr="000F3C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интеграции в Школе;</w:t>
      </w:r>
    </w:p>
    <w:p w:rsidR="00432426" w:rsidRPr="00432426" w:rsidRDefault="00432426" w:rsidP="00432426">
      <w:pPr>
        <w:shd w:val="clear" w:color="auto" w:fill="FFFFFF"/>
        <w:spacing w:after="0"/>
        <w:ind w:left="62" w:right="1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осуществление индивидуально ориентированной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психолого-медико-педагогической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помощи рассматриваемой категории обучающихся с учётом особенностей их психического и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(или) физического развития, индивидуальных возможностей:</w:t>
      </w:r>
    </w:p>
    <w:p w:rsidR="00432426" w:rsidRPr="00432426" w:rsidRDefault="00432426" w:rsidP="00432426">
      <w:pPr>
        <w:shd w:val="clear" w:color="auto" w:fill="FFFFFF"/>
        <w:spacing w:after="0"/>
        <w:ind w:left="67" w:right="5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организация индивидуально-ориентированного коррекционно-логопедического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воздействия (занятий) по преодолению нарушений фонетического компонента речевой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функциональной системы; фонологического дефицита и совершенствованию лексико-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грамматического строя речи, связной речи, по профилактике и коррекции нарушений чтения и письма, по развитию коммуникативных навыков обучающихся с ТНР;</w:t>
      </w:r>
    </w:p>
    <w:p w:rsidR="00432426" w:rsidRPr="00432426" w:rsidRDefault="00432426" w:rsidP="00432426">
      <w:pPr>
        <w:shd w:val="clear" w:color="auto" w:fill="FFFFFF"/>
        <w:spacing w:after="0"/>
        <w:ind w:left="67" w:firstLine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разработка и реализация индивидуальных учебных планов (при необходимости);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32426" w:rsidRPr="00432426" w:rsidRDefault="00432426" w:rsidP="00432426">
      <w:pPr>
        <w:shd w:val="clear" w:color="auto" w:fill="FFFFFF"/>
        <w:spacing w:after="0"/>
        <w:ind w:left="67" w:firstLine="500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реализация системы мероприятий по социальной адаптации детей с ОВЗ;</w:t>
      </w:r>
    </w:p>
    <w:p w:rsidR="00432426" w:rsidRPr="00432426" w:rsidRDefault="00432426" w:rsidP="00432426">
      <w:pPr>
        <w:shd w:val="clear" w:color="auto" w:fill="FFFFFF"/>
        <w:spacing w:after="0"/>
        <w:ind w:left="67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оказание консультативной и методической помощи родителям (законным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представителям) детей указанной категории обучающихся с ограниченными возможностями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здоровья по медицинским, социальным, правовым и другим вопросам.</w:t>
      </w:r>
    </w:p>
    <w:p w:rsidR="00432426" w:rsidRPr="00432426" w:rsidRDefault="00432426" w:rsidP="00432426">
      <w:pPr>
        <w:shd w:val="clear" w:color="auto" w:fill="FFFFFF"/>
        <w:spacing w:after="0"/>
        <w:ind w:left="67"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коррекционной работы определяют следующие принципы: </w:t>
      </w:r>
    </w:p>
    <w:p w:rsidR="00432426" w:rsidRPr="00432426" w:rsidRDefault="00432426" w:rsidP="00432426">
      <w:pPr>
        <w:shd w:val="clear" w:color="auto" w:fill="FFFFFF"/>
        <w:spacing w:after="0"/>
        <w:ind w:left="67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• Принцип соблюдения   интересов  обучающегося  -  специалист     призван   решать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проблему обучающегося с максимальной пользой и в его интересах.</w:t>
      </w:r>
    </w:p>
    <w:p w:rsidR="00432426" w:rsidRPr="00432426" w:rsidRDefault="00432426" w:rsidP="00432426">
      <w:pPr>
        <w:shd w:val="clear" w:color="auto" w:fill="FFFFFF"/>
        <w:spacing w:after="0"/>
        <w:ind w:left="62" w:right="5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Принцип системности - обеспечивает системный подход к анализу особенностей 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развития и коррекции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нарушений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обучающихся с ограниченными возможностями здоровья, </w:t>
      </w:r>
      <w:r w:rsidRPr="004324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анном процессе всех  участников образовательной деятельности.</w:t>
      </w:r>
    </w:p>
    <w:p w:rsidR="00432426" w:rsidRPr="00432426" w:rsidRDefault="00432426" w:rsidP="00432426">
      <w:pPr>
        <w:shd w:val="clear" w:color="auto" w:fill="FFFFFF"/>
        <w:spacing w:after="0"/>
        <w:ind w:left="72" w:right="5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Принцип непрерывности - гарантирует обучающемуся и его родителям (законным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представителям) непрерывность помощи до полного решения проблемы или определения </w:t>
      </w: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подхода к её решению.</w:t>
      </w:r>
      <w:proofErr w:type="gramEnd"/>
    </w:p>
    <w:p w:rsidR="00432426" w:rsidRPr="00432426" w:rsidRDefault="00432426" w:rsidP="00432426">
      <w:pPr>
        <w:shd w:val="clear" w:color="auto" w:fill="FFFFFF"/>
        <w:spacing w:after="0"/>
        <w:ind w:left="58" w:right="3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(или) психическом развитии.</w:t>
      </w:r>
    </w:p>
    <w:p w:rsidR="00432426" w:rsidRPr="00432426" w:rsidRDefault="00432426" w:rsidP="00432426">
      <w:pPr>
        <w:shd w:val="clear" w:color="auto" w:fill="FFFFFF"/>
        <w:spacing w:after="0"/>
        <w:ind w:left="62" w:right="29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</w:t>
      </w:r>
      <w:r w:rsidRPr="004324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выбирать формы получения детьми образования, организации, осуществляющие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образовательную деятельность, защищать законные права и интересы детей, включая </w:t>
      </w:r>
      <w:r w:rsidRPr="004324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обязательное согласование с родителями (законными представителями) вопроса о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направлении (переводе) детей с ОВЗ в специальные (коррекционные) организации,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осуществляющие образовательную деятельность (классы, группы).</w:t>
      </w:r>
      <w:proofErr w:type="gramEnd"/>
    </w:p>
    <w:p w:rsidR="00432426" w:rsidRPr="00432426" w:rsidRDefault="00432426" w:rsidP="00432426">
      <w:pPr>
        <w:shd w:val="clear" w:color="auto" w:fill="FFFFFF"/>
        <w:spacing w:after="0"/>
        <w:ind w:left="62" w:right="29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Содержание программы коррекционной работы для каждого обучающегося указанной 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категории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ограниченными возможностями здоровья определяется в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соответствии с рекомендациями ПМПК, ИПР.</w:t>
      </w:r>
    </w:p>
    <w:p w:rsidR="00432426" w:rsidRPr="00C34934" w:rsidRDefault="00432426" w:rsidP="00432426">
      <w:pPr>
        <w:shd w:val="clear" w:color="auto" w:fill="FFFFFF"/>
        <w:spacing w:after="0"/>
        <w:ind w:left="17" w:firstLine="64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Программа     коррекционной     работы     Школы     включает взаимосвязанные </w:t>
      </w:r>
      <w:r w:rsidRPr="00C3493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направления, которые  отражают её содержание:</w:t>
      </w:r>
    </w:p>
    <w:p w:rsidR="00432426" w:rsidRPr="00432426" w:rsidRDefault="00432426" w:rsidP="00432426">
      <w:pPr>
        <w:shd w:val="clear" w:color="auto" w:fill="FFFFFF"/>
        <w:spacing w:after="0"/>
        <w:ind w:left="17" w:firstLine="64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диагностическая работа; </w:t>
      </w:r>
    </w:p>
    <w:p w:rsidR="00432426" w:rsidRPr="00432426" w:rsidRDefault="00432426" w:rsidP="00432426">
      <w:pPr>
        <w:shd w:val="clear" w:color="auto" w:fill="FFFFFF"/>
        <w:spacing w:after="0"/>
        <w:ind w:left="17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коррекционно-развивающая работа;</w:t>
      </w:r>
    </w:p>
    <w:p w:rsidR="00432426" w:rsidRPr="00432426" w:rsidRDefault="00432426" w:rsidP="00432426">
      <w:pPr>
        <w:shd w:val="clear" w:color="auto" w:fill="FFFFFF"/>
        <w:spacing w:after="0"/>
        <w:ind w:left="17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консультативная работа;</w:t>
      </w:r>
    </w:p>
    <w:p w:rsidR="00432426" w:rsidRPr="00432426" w:rsidRDefault="00432426" w:rsidP="00432426">
      <w:pPr>
        <w:shd w:val="clear" w:color="auto" w:fill="FFFFFF"/>
        <w:spacing w:after="0"/>
        <w:ind w:left="17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информационно-просветительская работа.</w:t>
      </w:r>
    </w:p>
    <w:p w:rsidR="00432426" w:rsidRPr="00432426" w:rsidRDefault="00432426" w:rsidP="00432426">
      <w:pPr>
        <w:shd w:val="clear" w:color="auto" w:fill="FFFFFF"/>
        <w:spacing w:after="0"/>
        <w:ind w:left="19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(План реализации программы коррекционной работы в Приложении 1.)</w:t>
      </w:r>
    </w:p>
    <w:p w:rsidR="00432426" w:rsidRPr="00432426" w:rsidRDefault="00432426" w:rsidP="00432426">
      <w:pPr>
        <w:shd w:val="clear" w:color="auto" w:fill="FFFFFF"/>
        <w:spacing w:after="0"/>
        <w:ind w:left="24" w:firstLine="6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32426">
        <w:rPr>
          <w:rFonts w:ascii="Times New Roman" w:hAnsi="Times New Roman" w:cs="Times New Roman"/>
          <w:color w:val="000000"/>
          <w:spacing w:val="3"/>
          <w:sz w:val="24"/>
          <w:szCs w:val="24"/>
        </w:rPr>
        <w:t>Диагностическая работа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обеспечивает своевременное выявление обучающихся с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ТНР, проведение их комплексного обследования и подготовку рекомендаций п</w:t>
      </w:r>
      <w:r w:rsidR="00AF7B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оказанию им психолого-медико-п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едагогической помощи в условиях Школы.</w:t>
      </w:r>
    </w:p>
    <w:p w:rsidR="00432426" w:rsidRPr="00432426" w:rsidRDefault="00432426" w:rsidP="00432426">
      <w:pPr>
        <w:shd w:val="clear" w:color="auto" w:fill="FFFFFF"/>
        <w:tabs>
          <w:tab w:val="left" w:pos="2085"/>
        </w:tabs>
        <w:spacing w:after="0"/>
        <w:ind w:left="24" w:firstLine="6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432426" w:rsidRPr="00C34934" w:rsidRDefault="00432426" w:rsidP="00432426">
      <w:pPr>
        <w:shd w:val="clear" w:color="auto" w:fill="FFFFFF"/>
        <w:spacing w:after="0"/>
        <w:ind w:left="24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Диагностическая работа включает:</w:t>
      </w:r>
    </w:p>
    <w:p w:rsidR="00432426" w:rsidRPr="00432426" w:rsidRDefault="00432426" w:rsidP="00432426">
      <w:pPr>
        <w:shd w:val="clear" w:color="auto" w:fill="FFFFFF"/>
        <w:spacing w:after="0"/>
        <w:ind w:left="86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• раннюю (с первых дней пребывания обучающегося в Школе) диагностику </w:t>
      </w: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отклонений  в развитии и анализ причин трудностей адаптации:</w:t>
      </w:r>
    </w:p>
    <w:p w:rsidR="00432426" w:rsidRPr="00432426" w:rsidRDefault="00432426" w:rsidP="00432426">
      <w:pPr>
        <w:shd w:val="clear" w:color="auto" w:fill="FFFFFF"/>
        <w:spacing w:after="0"/>
        <w:ind w:left="82" w:firstLine="542"/>
        <w:rPr>
          <w:rFonts w:ascii="Times New Roman" w:hAnsi="Times New Roman" w:cs="Times New Roman"/>
          <w:sz w:val="24"/>
          <w:szCs w:val="24"/>
        </w:rPr>
      </w:pPr>
      <w:proofErr w:type="gramStart"/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комплексный  сбор   сведений   об   обучающемся   на   основании   диагностической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от специалистов Школы;</w:t>
      </w:r>
      <w:proofErr w:type="gramEnd"/>
    </w:p>
    <w:p w:rsidR="00432426" w:rsidRPr="00432426" w:rsidRDefault="00432426" w:rsidP="00432426">
      <w:pPr>
        <w:shd w:val="clear" w:color="auto" w:fill="FFFFFF"/>
        <w:spacing w:after="0"/>
        <w:ind w:left="82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определение уровня актуального и зоны ближайшего развития обучающегося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указанной категории обучающихся с ограниченными возможностями здоровья, выявление его </w:t>
      </w: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резервных возможностей;</w:t>
      </w:r>
    </w:p>
    <w:p w:rsidR="00432426" w:rsidRPr="00432426" w:rsidRDefault="00432426" w:rsidP="00432426">
      <w:pPr>
        <w:shd w:val="clear" w:color="auto" w:fill="FFFFFF"/>
        <w:spacing w:after="0"/>
        <w:ind w:firstLine="624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изучение   развития   эмоционально-волевой   сферы   и   личностных   особенностей</w:t>
      </w:r>
    </w:p>
    <w:p w:rsidR="00432426" w:rsidRPr="00432426" w:rsidRDefault="00432426" w:rsidP="00432426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обучающихся:</w:t>
      </w:r>
    </w:p>
    <w:p w:rsidR="00432426" w:rsidRPr="00432426" w:rsidRDefault="00432426" w:rsidP="00432426">
      <w:pPr>
        <w:shd w:val="clear" w:color="auto" w:fill="FFFFFF"/>
        <w:tabs>
          <w:tab w:val="left" w:pos="869"/>
        </w:tabs>
        <w:spacing w:after="0"/>
        <w:ind w:left="590" w:firstLine="10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432426" w:rsidRPr="00432426" w:rsidRDefault="00432426" w:rsidP="00432426">
      <w:pPr>
        <w:shd w:val="clear" w:color="auto" w:fill="FFFFFF"/>
        <w:tabs>
          <w:tab w:val="left" w:pos="8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изучение    адаптивных    возможностей    и    уровня    социализации обучающегося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указанной категории обучающихся с ограниченными возможностями здоровья;</w:t>
      </w:r>
    </w:p>
    <w:p w:rsidR="00432426" w:rsidRPr="00432426" w:rsidRDefault="00432426" w:rsidP="00432426">
      <w:pPr>
        <w:shd w:val="clear" w:color="auto" w:fill="FFFFFF"/>
        <w:spacing w:after="0"/>
        <w:ind w:left="10" w:right="34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•</w:t>
      </w:r>
      <w:r w:rsidRPr="004324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системный разносторонний контроль специалистов за уровнем и динамикой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ребёнка; </w:t>
      </w:r>
    </w:p>
    <w:p w:rsidR="00432426" w:rsidRPr="00432426" w:rsidRDefault="00432426" w:rsidP="00432426">
      <w:pPr>
        <w:shd w:val="clear" w:color="auto" w:fill="FFFFFF"/>
        <w:tabs>
          <w:tab w:val="left" w:pos="869"/>
        </w:tabs>
        <w:spacing w:after="0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успешности коррекционно-развиваю</w:t>
      </w:r>
      <w:r w:rsidR="00AE55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 работы.</w:t>
      </w:r>
    </w:p>
    <w:p w:rsidR="00432426" w:rsidRPr="00432426" w:rsidRDefault="00432426" w:rsidP="00432426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Коррекционно-развивающая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обеспечивает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своевременную 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специализированную помощь (поддержку) в освоении базового содержания образования и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коррекции нарушений устной речи, коррекции и профилактике нарушений чтения и письма, </w:t>
      </w:r>
      <w:r w:rsidRPr="004324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препятствующих полноценному усвоению программы по всем предметным областям,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способствует формированию универсальных учебных действий у указанной категории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обучающихся с ОВЗ (личностных, регулятивных,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познавательных, коммуникативных),</w:t>
      </w:r>
    </w:p>
    <w:p w:rsidR="00432426" w:rsidRPr="00432426" w:rsidRDefault="00432426" w:rsidP="00432426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Коррекционно-развивающая работа включает:</w:t>
      </w:r>
    </w:p>
    <w:p w:rsidR="00432426" w:rsidRPr="00432426" w:rsidRDefault="00432426" w:rsidP="00432426">
      <w:pPr>
        <w:shd w:val="clear" w:color="auto" w:fill="FFFFFF"/>
        <w:tabs>
          <w:tab w:val="left" w:pos="878"/>
        </w:tabs>
        <w:spacing w:after="0"/>
        <w:ind w:lef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выбор    оптимальных    для     развития     указанной     категории     обучающихся    с ОВЗ 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коррекционных  программ/методик, методов и п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риёмов обучениям в соответствии с его особыми образовательными потребностями;</w:t>
      </w:r>
    </w:p>
    <w:p w:rsidR="00432426" w:rsidRPr="00432426" w:rsidRDefault="00432426" w:rsidP="00432426">
      <w:pPr>
        <w:shd w:val="clear" w:color="auto" w:fill="FFFFFF"/>
        <w:spacing w:after="0"/>
        <w:ind w:left="19" w:right="24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организацию и проведение педагогами и специалистами индивидуальных и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групповых коррекционно-развивающих занятий, необходимых для преодоления нарушений </w:t>
      </w:r>
      <w:r w:rsidRPr="00432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развития и трудностей обучения (согласно расписанию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коррекционно-развивающих</w:t>
      </w:r>
      <w:r w:rsidRPr="00432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занятий </w:t>
      </w:r>
      <w:r w:rsidRPr="0043242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специалистов); </w:t>
      </w:r>
    </w:p>
    <w:p w:rsidR="00432426" w:rsidRPr="00432426" w:rsidRDefault="00432426" w:rsidP="00AE553F">
      <w:pPr>
        <w:shd w:val="clear" w:color="auto" w:fill="FFFFFF"/>
        <w:tabs>
          <w:tab w:val="left" w:pos="878"/>
        </w:tabs>
        <w:spacing w:after="0"/>
        <w:ind w:lef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системное  воздействие  на учебно-познавательную деятельность обучающегося  в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динамике  образовательного   процесса,   направленное   на   формирование   </w:t>
      </w:r>
      <w:r w:rsidR="00AE55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ниверсальныхучебных действий и коррекцию отклонений в развитии;</w:t>
      </w:r>
    </w:p>
    <w:p w:rsidR="00432426" w:rsidRPr="00432426" w:rsidRDefault="00432426" w:rsidP="00432426">
      <w:pPr>
        <w:shd w:val="clear" w:color="auto" w:fill="FFFFFF"/>
        <w:spacing w:after="0"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•  </w:t>
      </w:r>
      <w:r w:rsidRPr="004324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коррекцию и развитие высших психических функций;</w:t>
      </w:r>
    </w:p>
    <w:p w:rsidR="00432426" w:rsidRPr="00432426" w:rsidRDefault="00432426" w:rsidP="004324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•  развитие    эмоционально-волевой    и    личностной    сфер    указанной  категории обучающихся с ограниченными возможностями здоровья и </w:t>
      </w:r>
      <w:proofErr w:type="spellStart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психокоррекцию</w:t>
      </w:r>
      <w:proofErr w:type="spellEnd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его поведения;</w:t>
      </w:r>
      <w:proofErr w:type="gramEnd"/>
    </w:p>
    <w:p w:rsidR="00432426" w:rsidRPr="00432426" w:rsidRDefault="00432426" w:rsidP="00432426">
      <w:pPr>
        <w:shd w:val="clear" w:color="auto" w:fill="FFFFFF"/>
        <w:spacing w:after="0"/>
        <w:ind w:left="19" w:right="1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•социальную защиту указанной категории обучающихся с ограниченными </w:t>
      </w:r>
      <w:r w:rsidRPr="0043242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возможностями здоровья в случаях неблагоприятных условий жизни при 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психотрав</w:t>
      </w:r>
      <w:r w:rsidR="00AF7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рующих обстоятельствах.</w:t>
      </w:r>
    </w:p>
    <w:p w:rsidR="00432426" w:rsidRPr="00432426" w:rsidRDefault="00432426" w:rsidP="004324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Консультативная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обеспечивает непрерывность специального сопровождения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указанной категории обучающихся с ограниченными возможностями здоровья и их семей по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вопросам реализации дифференцированных 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психолого-педагогических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 обучения,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воспитания, коррекции развития и социализации обучающихся. </w:t>
      </w:r>
    </w:p>
    <w:p w:rsidR="00432426" w:rsidRPr="00432426" w:rsidRDefault="00432426" w:rsidP="0043242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432426" w:rsidRPr="00432426" w:rsidRDefault="00432426" w:rsidP="00432426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  <w:proofErr w:type="gramEnd"/>
    </w:p>
    <w:p w:rsidR="00432426" w:rsidRPr="00432426" w:rsidRDefault="00432426" w:rsidP="00432426">
      <w:pPr>
        <w:shd w:val="clear" w:color="auto" w:fill="FFFFFF"/>
        <w:tabs>
          <w:tab w:val="left" w:pos="87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консультирование     специалистами      педагогов      по      выбору      индивидуально-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ориентированных методов и приёмов работы с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обучающимся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32426" w:rsidRPr="00432426" w:rsidRDefault="00432426" w:rsidP="00432426">
      <w:pPr>
        <w:shd w:val="clear" w:color="auto" w:fill="FFFFFF"/>
        <w:spacing w:after="0"/>
        <w:ind w:left="24" w:right="1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• консультативную</w:t>
      </w:r>
      <w:r w:rsidRPr="00432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помощь семье в вопросах выбора стратегии воспитания и приёмов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 обучения ребёнка.</w:t>
      </w:r>
    </w:p>
    <w:p w:rsidR="00432426" w:rsidRPr="00432426" w:rsidRDefault="00432426" w:rsidP="00432426">
      <w:pPr>
        <w:shd w:val="clear" w:color="auto" w:fill="FFFFFF"/>
        <w:spacing w:after="0"/>
        <w:ind w:left="19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93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Информационно-просветительская</w:t>
      </w:r>
      <w:r w:rsidRPr="004324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работа направлена на разъяснительную </w:t>
      </w:r>
      <w:r w:rsidRPr="004324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деятельность по вопросам, связанным с особенностями образовательного процесса для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данной категории обучающихся, со всеми участниками образовательного процесса —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обучающимися (как имеющими, так и не имеющими недостатки в развитии), их родителями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(законными представителями),  педагогическими работниками.</w:t>
      </w:r>
      <w:proofErr w:type="gramEnd"/>
    </w:p>
    <w:p w:rsidR="00432426" w:rsidRPr="00432426" w:rsidRDefault="00432426" w:rsidP="00432426">
      <w:pPr>
        <w:shd w:val="clear" w:color="auto" w:fill="FFFFFF"/>
        <w:spacing w:after="0"/>
        <w:ind w:firstLine="542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Информационно-просветительская работа предусматривает:</w:t>
      </w:r>
    </w:p>
    <w:p w:rsidR="00432426" w:rsidRPr="00432426" w:rsidRDefault="00432426" w:rsidP="00AE553F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различные формы просветительской деятельности (лекции, беседы,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информационные стенды, печатные материалы), направленные на разъяснение участникам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образовательного процесса — обучающимся (как имеющим, так и не имеющим недостатки в </w:t>
      </w:r>
      <w:r w:rsidRPr="004324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развитии), их родителям (законным представителям), педагогическим работникам — </w:t>
      </w:r>
      <w:r w:rsidRPr="004324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вопросов, связанных с особенностями образовательного процесса  и сопровождения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 с ограниченными возможностями здоровья;</w:t>
      </w:r>
      <w:proofErr w:type="gramEnd"/>
    </w:p>
    <w:p w:rsidR="00432426" w:rsidRPr="00432426" w:rsidRDefault="00432426" w:rsidP="009C6589">
      <w:pPr>
        <w:shd w:val="clear" w:color="auto" w:fill="FFFFFF"/>
        <w:tabs>
          <w:tab w:val="left" w:pos="874"/>
        </w:tabs>
        <w:spacing w:after="0"/>
        <w:ind w:lef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•</w:t>
      </w:r>
      <w:r w:rsidRPr="004324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проведение тематических выступлений для педагогов и родителей по разъяснению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индивидуально-типологических    особенностей    различных    категорий    обучающихся    с о</w:t>
      </w:r>
      <w:r w:rsidRPr="00432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граниченными возможностями здоровья.</w:t>
      </w:r>
    </w:p>
    <w:p w:rsidR="00432426" w:rsidRPr="00432426" w:rsidRDefault="00432426" w:rsidP="00432426">
      <w:pPr>
        <w:shd w:val="clear" w:color="auto" w:fill="FFFFFF"/>
        <w:spacing w:after="0"/>
        <w:ind w:left="14"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Реализация указанных направлений по системному сопровождению (специальной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поддержке) указанной категории обучающихся с ограниченными возможностями здоровья в 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Школе обеспечивается наличием в Школе специалистов разного профиля (педагогов-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психологов, учителей-логопедов, социального педагога) и школьного психолого-медико-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педагогического консилиума (далее — </w:t>
      </w:r>
      <w:proofErr w:type="spellStart"/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шПМПк</w:t>
      </w:r>
      <w:proofErr w:type="spellEnd"/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), которые входят в его постоянный состав. </w:t>
      </w:r>
      <w:proofErr w:type="spellStart"/>
      <w:r w:rsidRPr="004324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ШкольныйПМПк</w:t>
      </w:r>
      <w:proofErr w:type="spellEnd"/>
      <w:r w:rsidRPr="004324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является основным механизмом взаимодействия специалистов.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Персональный состав </w:t>
      </w:r>
      <w:proofErr w:type="spellStart"/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шПМПк</w:t>
      </w:r>
      <w:proofErr w:type="spellEnd"/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ежегодно утверждается приказом директора Школы.</w:t>
      </w:r>
    </w:p>
    <w:p w:rsidR="00432426" w:rsidRPr="00432426" w:rsidRDefault="00432426" w:rsidP="00C34934">
      <w:pPr>
        <w:shd w:val="clear" w:color="auto" w:fill="FFFFFF"/>
        <w:tabs>
          <w:tab w:val="left" w:pos="1718"/>
        </w:tabs>
        <w:spacing w:after="0"/>
        <w:ind w:left="557" w:right="2112"/>
        <w:rPr>
          <w:rFonts w:ascii="Times New Roman" w:hAnsi="Times New Roman" w:cs="Times New Roman"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Основные </w:t>
      </w:r>
      <w:r w:rsidRPr="00C3493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требования к условиям реализации </w:t>
      </w:r>
      <w:r w:rsidRPr="00C349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программы:</w:t>
      </w:r>
      <w:r w:rsidRPr="00C3493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432426">
        <w:rPr>
          <w:rFonts w:ascii="Times New Roman" w:eastAsia="Times New Roman" w:hAnsi="Times New Roman" w:cs="Times New Roman"/>
          <w:color w:val="A26D7E"/>
          <w:spacing w:val="-20"/>
          <w:sz w:val="24"/>
          <w:szCs w:val="24"/>
        </w:rPr>
        <w:t xml:space="preserve">-  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психолого-педагогическое обеспечение;</w:t>
      </w:r>
    </w:p>
    <w:p w:rsidR="00432426" w:rsidRPr="00432426" w:rsidRDefault="00432426" w:rsidP="00432426">
      <w:pPr>
        <w:shd w:val="clear" w:color="auto" w:fill="FFFFFF"/>
        <w:spacing w:after="0"/>
        <w:ind w:left="10" w:right="2957" w:firstLine="54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-  программно-методическое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обеспечение; </w:t>
      </w:r>
    </w:p>
    <w:p w:rsidR="00432426" w:rsidRPr="00432426" w:rsidRDefault="00432426" w:rsidP="00432426">
      <w:pPr>
        <w:shd w:val="clear" w:color="auto" w:fill="FFFFFF"/>
        <w:spacing w:after="0"/>
        <w:ind w:left="10" w:right="2957" w:firstLine="54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  <w:t xml:space="preserve">-  кадровое </w:t>
      </w:r>
      <w:r w:rsidRPr="0043242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обеспечение;</w:t>
      </w:r>
    </w:p>
    <w:p w:rsidR="00432426" w:rsidRPr="00432426" w:rsidRDefault="00432426" w:rsidP="00432426">
      <w:pPr>
        <w:shd w:val="clear" w:color="auto" w:fill="FFFFFF"/>
        <w:spacing w:after="0"/>
        <w:ind w:firstLine="557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 материально-техническое </w:t>
      </w:r>
      <w:r w:rsidRPr="0043242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обеспечение</w:t>
      </w:r>
      <w:r w:rsidRPr="0043242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</w:p>
    <w:p w:rsidR="00432426" w:rsidRPr="00C34934" w:rsidRDefault="00432426" w:rsidP="00AE553F">
      <w:pPr>
        <w:shd w:val="clear" w:color="auto" w:fill="FFFFFF"/>
        <w:spacing w:after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Психолого-педагогическое обеспечение</w:t>
      </w:r>
    </w:p>
    <w:p w:rsidR="00432426" w:rsidRPr="00432426" w:rsidRDefault="00432426" w:rsidP="00432426">
      <w:pPr>
        <w:shd w:val="clear" w:color="auto" w:fill="FFFFFF"/>
        <w:tabs>
          <w:tab w:val="left" w:pos="874"/>
        </w:tabs>
        <w:spacing w:after="0"/>
        <w:ind w:lef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обеспечение дифференцированных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условии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(оптимальный режим учебных нагрузок,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вариативные формы получения образования и специализированной помощи) в соответствии с рекомендациями психолого-медико-педагогической комиссии, ИПР:</w:t>
      </w:r>
    </w:p>
    <w:p w:rsidR="00432426" w:rsidRPr="00432426" w:rsidRDefault="00432426" w:rsidP="00432426">
      <w:pPr>
        <w:shd w:val="clear" w:color="auto" w:fill="FFFFFF"/>
        <w:spacing w:after="0"/>
        <w:ind w:left="24" w:firstLine="6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обеспечение психолого-педагогических условий (коррекционная направленность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учебно-воспитательного процесса; учёт индивидуальных особенностей ребёнка; соблюдение комфортного психоэмоционального режима: использование современных педагогических </w:t>
      </w:r>
      <w:r w:rsidRPr="0043242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технологий, в том числе информационны</w:t>
      </w:r>
      <w:r w:rsidR="00AF7B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</w:t>
      </w:r>
      <w:r w:rsidRPr="0043242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, компьютерных для оптимизации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образовательного процесса, повышения его эффективности, доступности); </w:t>
      </w:r>
    </w:p>
    <w:p w:rsidR="00432426" w:rsidRPr="00432426" w:rsidRDefault="00432426" w:rsidP="00432426">
      <w:pPr>
        <w:shd w:val="clear" w:color="auto" w:fill="FFFFFF"/>
        <w:spacing w:after="0"/>
        <w:ind w:left="24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обеспечение специализированных условий (выдвижение комплекса специальных 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задач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</w:rPr>
        <w:t>: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обучения, ориентированных на особые образовательные потребности указанной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категории, обучающихся с ограниченными возможностями здоровья;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введение в содержание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сверстника: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использование специальных методов, приёмов, средств обучения, специализированных образовательных и коррекционных программ, ориентированных па особые образовательные потребности---детей: дифференцированное и индивидуализированное обучение с учётом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специфики нарушения развития ребёнка; комплексное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воздействие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обучающегося,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осуществляемое на индивидуальных и групповых коррекционных занятиях);</w:t>
      </w:r>
      <w:proofErr w:type="gramEnd"/>
    </w:p>
    <w:p w:rsidR="00432426" w:rsidRPr="00432426" w:rsidRDefault="00432426" w:rsidP="00432426">
      <w:pPr>
        <w:shd w:val="clear" w:color="auto" w:fill="FFFFFF"/>
        <w:tabs>
          <w:tab w:val="left" w:pos="874"/>
        </w:tabs>
        <w:spacing w:after="0"/>
        <w:ind w:lef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lastRenderedPageBreak/>
        <w:t>•</w:t>
      </w:r>
      <w:r w:rsidRPr="004324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обеспечение  здоровьесберегающих   условий   (оздоровительный   и охранительный режим,   укрепление   физического   и   психического   здоровья,   профилактика   физических, 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умственных  и психологических    перегрузок    обучающихся,    соблюдение    санитарно-гигиенических </w:t>
      </w:r>
      <w:r w:rsidRPr="0043242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 и норм);</w:t>
      </w:r>
    </w:p>
    <w:p w:rsidR="00432426" w:rsidRPr="00432426" w:rsidRDefault="00432426" w:rsidP="00432426">
      <w:pPr>
        <w:shd w:val="clear" w:color="auto" w:fill="FFFFFF"/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• обеспечение участия указанной категории обучающихся с ограниченными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возможностями здоровья, независимо от степени выраженности нарушений их развития,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вместе с нормально развивающимися детьми в проведении воспитательных, культурно-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развлекательных, спортивно-оздоровительных и иных досуговых мероприятий:</w:t>
      </w:r>
    </w:p>
    <w:p w:rsidR="00432426" w:rsidRPr="00432426" w:rsidRDefault="00432426" w:rsidP="00432426">
      <w:pPr>
        <w:shd w:val="clear" w:color="auto" w:fill="FFFFFF"/>
        <w:spacing w:after="0"/>
        <w:ind w:left="38" w:right="14" w:firstLine="67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развитие системы обучения и воспитания детей, имеющих сложные нарушения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психического и (или) физического развития.</w:t>
      </w:r>
    </w:p>
    <w:p w:rsidR="00432426" w:rsidRPr="00432426" w:rsidRDefault="00432426" w:rsidP="00432426">
      <w:pPr>
        <w:shd w:val="clear" w:color="auto" w:fill="FFFFFF"/>
        <w:spacing w:after="0"/>
        <w:ind w:left="38" w:right="14" w:firstLine="671"/>
        <w:jc w:val="both"/>
        <w:rPr>
          <w:rFonts w:ascii="Times New Roman" w:hAnsi="Times New Roman" w:cs="Times New Roman"/>
          <w:sz w:val="24"/>
          <w:szCs w:val="24"/>
        </w:rPr>
      </w:pPr>
    </w:p>
    <w:p w:rsidR="00432426" w:rsidRPr="00C34934" w:rsidRDefault="00432426" w:rsidP="00AE553F">
      <w:pPr>
        <w:shd w:val="clear" w:color="auto" w:fill="FFFFFF"/>
        <w:spacing w:after="0"/>
        <w:ind w:left="125" w:right="1325" w:firstLine="50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Программно-методическое </w:t>
      </w:r>
      <w:r w:rsidRPr="00C3493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обеспечение</w:t>
      </w:r>
    </w:p>
    <w:p w:rsidR="00432426" w:rsidRPr="00432426" w:rsidRDefault="00432426" w:rsidP="00AF7BEF">
      <w:pPr>
        <w:shd w:val="clear" w:color="auto" w:fill="FFFFFF"/>
        <w:spacing w:after="0"/>
        <w:ind w:left="125" w:right="-1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="009C65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роцессе реализации Программы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коррекционной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работы</w:t>
      </w:r>
      <w:r w:rsidR="00AF7B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спользуются:</w:t>
      </w:r>
    </w:p>
    <w:p w:rsidR="00432426" w:rsidRPr="00432426" w:rsidRDefault="00432426" w:rsidP="00432426">
      <w:pPr>
        <w:shd w:val="clear" w:color="auto" w:fill="FFFFFF"/>
        <w:spacing w:after="0"/>
        <w:ind w:left="53" w:right="2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• адаптированные основные общеобразовательные программы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начального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общего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образования,</w:t>
      </w:r>
    </w:p>
    <w:p w:rsidR="00432426" w:rsidRPr="00432426" w:rsidRDefault="00432426" w:rsidP="00432426">
      <w:pPr>
        <w:shd w:val="clear" w:color="auto" w:fill="FFFFFF"/>
        <w:spacing w:after="0"/>
        <w:ind w:left="48" w:right="24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коррекционно-развивающие программы, диагностический и коррекционно-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развивающий инструментарий, необходимый для осуществления профессиональной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 учителя, педагога-психолога, социального педагога, учителя-логопеда,</w:t>
      </w:r>
    </w:p>
    <w:p w:rsidR="00432426" w:rsidRPr="00432426" w:rsidRDefault="00432426" w:rsidP="00432426">
      <w:pPr>
        <w:shd w:val="clear" w:color="auto" w:fill="FFFFFF"/>
        <w:spacing w:after="0"/>
        <w:ind w:left="58" w:right="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случаях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обучения детей с выраженными нарушениями психического и (или)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физического развития по индивидуальному учебному плану - использование адаптированных образовательных программ.</w:t>
      </w:r>
    </w:p>
    <w:p w:rsidR="00432426" w:rsidRPr="00432426" w:rsidRDefault="00432426" w:rsidP="00432426">
      <w:pPr>
        <w:shd w:val="clear" w:color="auto" w:fill="FFFFFF"/>
        <w:spacing w:after="0"/>
        <w:ind w:left="58" w:right="24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432426" w:rsidRPr="00C34934" w:rsidRDefault="00432426" w:rsidP="00AE553F">
      <w:pPr>
        <w:shd w:val="clear" w:color="auto" w:fill="FFFFFF"/>
        <w:spacing w:after="0"/>
        <w:ind w:left="58" w:right="24" w:firstLine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</w:t>
      </w:r>
    </w:p>
    <w:p w:rsidR="00432426" w:rsidRPr="00432426" w:rsidRDefault="00432426" w:rsidP="00432426">
      <w:pPr>
        <w:shd w:val="clear" w:color="auto" w:fill="FFFFFF"/>
        <w:spacing w:after="0"/>
        <w:ind w:left="62" w:right="2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Коррекционная работа осуществляется специалистами </w:t>
      </w:r>
      <w:r w:rsidRPr="0043242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соответствующей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квалификации, имеющими специализированное образование, и педагогами, прошедшими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обязательную курсовую профессиональную  подготовку.</w:t>
      </w:r>
    </w:p>
    <w:p w:rsidR="00432426" w:rsidRPr="00432426" w:rsidRDefault="00432426" w:rsidP="00432426">
      <w:pPr>
        <w:shd w:val="clear" w:color="auto" w:fill="FFFFFF"/>
        <w:spacing w:after="0"/>
        <w:ind w:right="2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штатное расписание Школы введены ставки учите</w:t>
      </w:r>
      <w:r w:rsidR="00AF7B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ля-логопеда, педагога-психолога</w:t>
      </w:r>
      <w:proofErr w:type="gramStart"/>
      <w:r w:rsidR="00AF7B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оциального  педагога.  Уровень  квалификации  работников  образовательного  учреждения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соответствует квалификационным характеристикам по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соответствующей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должности.</w:t>
      </w:r>
    </w:p>
    <w:p w:rsidR="00432426" w:rsidRPr="00432426" w:rsidRDefault="00432426" w:rsidP="00432426">
      <w:pPr>
        <w:shd w:val="clear" w:color="auto" w:fill="FFFFFF"/>
        <w:tabs>
          <w:tab w:val="left" w:pos="2462"/>
        </w:tabs>
        <w:spacing w:after="0"/>
        <w:ind w:left="58" w:right="2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Специфика организации образовательной и </w:t>
      </w:r>
      <w:r w:rsidRPr="004324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коррекционной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работы с детьми,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имеющими нарушения развития, обусловливает необходимость специальной подготовки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педагогического коллектива Школы. Для этого обеспечено повышение квалификации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работников образовательных учреждений, занимающихся решением вопросов образования </w:t>
      </w:r>
      <w:r w:rsidRPr="004324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детей с ОВЗ.</w:t>
      </w:r>
    </w:p>
    <w:p w:rsidR="00432426" w:rsidRPr="00432426" w:rsidRDefault="00432426" w:rsidP="00432426">
      <w:pPr>
        <w:shd w:val="clear" w:color="auto" w:fill="FFFFFF"/>
        <w:spacing w:after="0"/>
        <w:ind w:left="139" w:firstLine="461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432426" w:rsidRPr="00C34934" w:rsidRDefault="00432426" w:rsidP="00AE553F">
      <w:pPr>
        <w:shd w:val="clear" w:color="auto" w:fill="FFFFFF"/>
        <w:spacing w:after="0"/>
        <w:ind w:left="139" w:firstLine="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Материально-техническое </w:t>
      </w:r>
      <w:r w:rsidRPr="00C3493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обеспечение</w:t>
      </w:r>
    </w:p>
    <w:p w:rsidR="00432426" w:rsidRPr="00432426" w:rsidRDefault="00432426" w:rsidP="00432426">
      <w:pPr>
        <w:shd w:val="clear" w:color="auto" w:fill="FFFFFF"/>
        <w:spacing w:after="0"/>
        <w:ind w:left="14" w:firstLine="5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Материально-техническое     обеспечение    заключается     в    создании     надлежащих </w:t>
      </w:r>
      <w:r w:rsidRPr="004324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материально-технических условий для беспрепятственного доступа детей с недостатками </w:t>
      </w: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физического и (или) психического развитая в здание и помещения Школы, организацию их </w:t>
      </w:r>
      <w:r w:rsidRPr="004324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пребывания обучения в Школе (архитектурная среда для  обучающихся с  ОВЗ), также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позволяющих, обеспечить адаптивную и </w:t>
      </w:r>
      <w:proofErr w:type="spellStart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коррекцнонно</w:t>
      </w:r>
      <w:proofErr w:type="spellEnd"/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-развивающую сред</w:t>
      </w:r>
      <w:r w:rsidR="00AF7B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Школы;</w:t>
      </w:r>
      <w:proofErr w:type="gramEnd"/>
    </w:p>
    <w:p w:rsidR="00432426" w:rsidRPr="00432426" w:rsidRDefault="00432426" w:rsidP="00432426">
      <w:pPr>
        <w:shd w:val="clear" w:color="auto" w:fill="FFFFFF"/>
        <w:spacing w:after="0"/>
        <w:ind w:left="14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наличие кабинета </w:t>
      </w:r>
      <w:proofErr w:type="gramStart"/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занятии с </w:t>
      </w:r>
      <w:r w:rsidRPr="0043242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педагогом-психологом(1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432426" w:rsidRPr="00432426" w:rsidRDefault="00432426" w:rsidP="00432426">
      <w:pPr>
        <w:shd w:val="clear" w:color="auto" w:fill="FFFFFF"/>
        <w:spacing w:after="0"/>
        <w:ind w:left="14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•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кабинета для логопедических занятий (2) </w:t>
      </w:r>
    </w:p>
    <w:p w:rsidR="00432426" w:rsidRPr="00432426" w:rsidRDefault="00432426" w:rsidP="00432426">
      <w:pPr>
        <w:shd w:val="clear" w:color="auto" w:fill="FFFFFF"/>
        <w:spacing w:after="0"/>
        <w:ind w:left="14" w:firstLine="58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•  наличие кабинета для занятий ритмикой (1) </w:t>
      </w:r>
    </w:p>
    <w:p w:rsidR="00AE553F" w:rsidRPr="00432426" w:rsidRDefault="00AE553F" w:rsidP="009C65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432426" w:rsidRPr="00C34934" w:rsidRDefault="00432426" w:rsidP="00AE553F">
      <w:pPr>
        <w:shd w:val="clear" w:color="auto" w:fill="FFFFFF"/>
        <w:spacing w:after="0"/>
        <w:ind w:left="14" w:firstLine="5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Информационное </w:t>
      </w:r>
      <w:r w:rsidRPr="00C34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</w:t>
      </w:r>
    </w:p>
    <w:p w:rsidR="00432426" w:rsidRPr="00432426" w:rsidRDefault="00432426" w:rsidP="00432426">
      <w:pPr>
        <w:shd w:val="clear" w:color="auto" w:fill="FFFFFF"/>
        <w:spacing w:after="0"/>
        <w:ind w:left="72"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Необходимым условием реализации программы является создание информационной </w:t>
      </w:r>
      <w:r w:rsidR="00AF7B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образовательной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среды, и на этой основе развитие дистанционной формы обучения детей, </w:t>
      </w:r>
      <w:r w:rsidRPr="004324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имеющих трудности в передвижении, с использованием современных </w:t>
      </w:r>
      <w:r w:rsidRPr="004324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информационно-коммуникационных технологий.</w:t>
      </w:r>
    </w:p>
    <w:p w:rsidR="00432426" w:rsidRPr="00432426" w:rsidRDefault="00432426" w:rsidP="00AE553F">
      <w:pPr>
        <w:shd w:val="clear" w:color="auto" w:fill="FFFFFF"/>
        <w:spacing w:after="0"/>
        <w:ind w:left="72" w:right="5" w:firstLine="53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Обязательным является создание системы широкого доступа детей с ограниченными 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возможностями здоровья, родителей (законных </w:t>
      </w:r>
      <w:r w:rsidRPr="004324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представителей)</w:t>
      </w:r>
      <w:proofErr w:type="gramStart"/>
      <w:r w:rsidRPr="004324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 </w:t>
      </w:r>
      <w:proofErr w:type="spellStart"/>
      <w:r w:rsidRPr="004324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432426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сетевым</w:t>
      </w:r>
      <w:r w:rsidRPr="004324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источникам</w:t>
      </w:r>
      <w:proofErr w:type="spellEnd"/>
      <w:r w:rsidRPr="0043242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информации, к информационно-методическим фондам, предполагающим </w:t>
      </w: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наличие методических пособий и рекомендаций по всем направлениям и видам деятельности,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наглядных пособий,  мультимедийных,  аудио- и видеоматериалов.</w:t>
      </w:r>
    </w:p>
    <w:p w:rsidR="00432426" w:rsidRPr="00432426" w:rsidRDefault="00AE553F" w:rsidP="00AE553F">
      <w:pPr>
        <w:shd w:val="clear" w:color="auto" w:fill="FFFFFF"/>
        <w:tabs>
          <w:tab w:val="left" w:pos="1531"/>
        </w:tabs>
        <w:spacing w:after="0"/>
        <w:ind w:left="72" w:right="5" w:firstLine="53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</w:p>
    <w:p w:rsidR="00432426" w:rsidRPr="00432426" w:rsidRDefault="00432426" w:rsidP="00AE553F">
      <w:pPr>
        <w:shd w:val="clear" w:color="auto" w:fill="FFFFFF"/>
        <w:spacing w:after="0"/>
        <w:ind w:left="72" w:right="5" w:firstLine="538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Планируемые результаты </w:t>
      </w:r>
      <w:r w:rsidRPr="0043242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Программы </w:t>
      </w:r>
      <w:r w:rsidRPr="0043242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коррекционной работы:</w:t>
      </w:r>
    </w:p>
    <w:p w:rsidR="00432426" w:rsidRPr="00432426" w:rsidRDefault="00432426" w:rsidP="00AE553F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right="5" w:firstLine="567"/>
        <w:jc w:val="both"/>
        <w:rPr>
          <w:sz w:val="24"/>
          <w:szCs w:val="24"/>
        </w:rPr>
      </w:pPr>
      <w:r w:rsidRPr="00432426">
        <w:rPr>
          <w:rFonts w:eastAsia="Times New Roman"/>
          <w:color w:val="000000"/>
          <w:spacing w:val="3"/>
          <w:sz w:val="24"/>
          <w:szCs w:val="24"/>
        </w:rPr>
        <w:t xml:space="preserve">Положительная динамика в освоении </w:t>
      </w:r>
      <w:proofErr w:type="gramStart"/>
      <w:r w:rsidRPr="00432426">
        <w:rPr>
          <w:rFonts w:eastAsia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432426">
        <w:rPr>
          <w:rFonts w:eastAsia="Times New Roman"/>
          <w:color w:val="000000"/>
          <w:spacing w:val="3"/>
          <w:sz w:val="24"/>
          <w:szCs w:val="24"/>
        </w:rPr>
        <w:t xml:space="preserve"> базового уровня содержания </w:t>
      </w:r>
      <w:r w:rsidRPr="00432426">
        <w:rPr>
          <w:rFonts w:eastAsia="Times New Roman"/>
          <w:color w:val="000000"/>
          <w:spacing w:val="4"/>
          <w:sz w:val="24"/>
          <w:szCs w:val="24"/>
        </w:rPr>
        <w:t xml:space="preserve">образования - достижение личностных, </w:t>
      </w:r>
      <w:proofErr w:type="spellStart"/>
      <w:r w:rsidRPr="00432426">
        <w:rPr>
          <w:rFonts w:eastAsia="Times New Roman"/>
          <w:color w:val="000000"/>
          <w:spacing w:val="4"/>
          <w:sz w:val="24"/>
          <w:szCs w:val="24"/>
        </w:rPr>
        <w:t>метапредметных</w:t>
      </w:r>
      <w:proofErr w:type="spellEnd"/>
      <w:r w:rsidRPr="00432426">
        <w:rPr>
          <w:rFonts w:eastAsia="Times New Roman"/>
          <w:color w:val="000000"/>
          <w:spacing w:val="4"/>
          <w:sz w:val="24"/>
          <w:szCs w:val="24"/>
        </w:rPr>
        <w:t>. предметных результатов АООП НОО.</w:t>
      </w:r>
    </w:p>
    <w:p w:rsidR="00432426" w:rsidRPr="00432426" w:rsidRDefault="00432426" w:rsidP="00AE553F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432426">
        <w:rPr>
          <w:rFonts w:eastAsia="Times New Roman"/>
          <w:color w:val="000000"/>
          <w:spacing w:val="-2"/>
          <w:sz w:val="24"/>
          <w:szCs w:val="24"/>
        </w:rPr>
        <w:t xml:space="preserve">Максимально возможная коррекция недостатков физического и/или психического </w:t>
      </w:r>
      <w:r w:rsidRPr="00432426">
        <w:rPr>
          <w:rFonts w:eastAsia="Times New Roman"/>
          <w:color w:val="000000"/>
          <w:sz w:val="24"/>
          <w:szCs w:val="24"/>
        </w:rPr>
        <w:t>развития.</w:t>
      </w:r>
    </w:p>
    <w:p w:rsidR="00432426" w:rsidRPr="00432426" w:rsidRDefault="00432426" w:rsidP="00AE553F">
      <w:pPr>
        <w:pStyle w:val="a5"/>
        <w:numPr>
          <w:ilvl w:val="0"/>
          <w:numId w:val="2"/>
        </w:numPr>
        <w:shd w:val="clear" w:color="auto" w:fill="FFFFFF"/>
        <w:ind w:hanging="493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32426">
        <w:rPr>
          <w:rFonts w:eastAsia="Times New Roman"/>
          <w:color w:val="000000"/>
          <w:spacing w:val="-6"/>
          <w:sz w:val="24"/>
          <w:szCs w:val="24"/>
        </w:rPr>
        <w:t xml:space="preserve"> Социальная адаптация </w:t>
      </w:r>
      <w:proofErr w:type="gramStart"/>
      <w:r w:rsidRPr="00432426">
        <w:rPr>
          <w:rFonts w:eastAsia="Times New Roman"/>
          <w:color w:val="000000"/>
          <w:spacing w:val="-6"/>
          <w:sz w:val="24"/>
          <w:szCs w:val="24"/>
        </w:rPr>
        <w:t>обучающихся</w:t>
      </w:r>
      <w:proofErr w:type="gramEnd"/>
      <w:r w:rsidRPr="00432426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432426" w:rsidRPr="00432426" w:rsidRDefault="00432426" w:rsidP="00AE55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Планируемые  результаты   Программы   коррекционной  работы   конкретизируются   в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программах обязательных коррекционно-развивающих курсов.</w:t>
      </w:r>
    </w:p>
    <w:p w:rsidR="00432426" w:rsidRPr="00432426" w:rsidRDefault="00432426" w:rsidP="00AE553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10"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4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Рабочие программы курсов коррекционно-развивающих занятий АООП НОО </w:t>
      </w:r>
      <w:r w:rsidRPr="004324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вынесены в Приложение 3.</w:t>
      </w:r>
    </w:p>
    <w:p w:rsidR="009A1092" w:rsidRPr="00432426" w:rsidRDefault="009A1092" w:rsidP="00AE5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DBF" w:rsidRPr="00432426" w:rsidRDefault="00F17DBF" w:rsidP="00432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A88" w:rsidRDefault="00AB2A88" w:rsidP="00432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6589" w:rsidRPr="002C4497" w:rsidRDefault="00AB2A88" w:rsidP="002C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C817A2" w:rsidRPr="00C817A2" w:rsidRDefault="00C817A2" w:rsidP="00C817A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17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</w:t>
      </w:r>
      <w:r w:rsidRPr="00C817A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>Учебный план АООП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Учебный план АООП НОО вариант 5.1 (обязательные предметные области учебного 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плана и учебные предметы) соответствуют ООП НОО школы.</w:t>
      </w:r>
    </w:p>
    <w:p w:rsidR="009C6589" w:rsidRDefault="009C6589" w:rsidP="00C817A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7A2" w:rsidRPr="00C817A2" w:rsidRDefault="00C817A2" w:rsidP="00C817A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C817A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План </w:t>
      </w:r>
      <w:r w:rsidRPr="00C817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внеурочной деятельности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</w:rPr>
        <w:t xml:space="preserve">План внеурочной </w:t>
      </w:r>
      <w:r w:rsidRPr="00C817A2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деятельности АООП НОО (вариант 5.1) разработан   на основе </w:t>
      </w:r>
      <w:r w:rsidRPr="00C817A2">
        <w:rPr>
          <w:rFonts w:ascii="Times New Roman" w:eastAsia="Times New Roman" w:hAnsi="Times New Roman" w:cs="Times New Roman"/>
          <w:bCs/>
          <w:i/>
          <w:color w:val="000000"/>
          <w:spacing w:val="10"/>
          <w:sz w:val="24"/>
          <w:szCs w:val="24"/>
        </w:rPr>
        <w:t xml:space="preserve">следующих </w:t>
      </w:r>
      <w:r w:rsidRPr="00C817A2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</w:rPr>
        <w:t>нормативно-правовых документов:</w:t>
      </w:r>
    </w:p>
    <w:p w:rsidR="00C817A2" w:rsidRPr="00C817A2" w:rsidRDefault="00C817A2" w:rsidP="00C817A2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• 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Законом РФ «Об образовании в Российской Федерации» от 29.12.2012 №273- ФЗ,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• СанПиНами 2.4,2.2821-10 "Санитарно-эпидемиологические требования к условиям обучения  и организации обучения в общеобразовательных учреждениях", утвержденными 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постановлением Главного государственного санитарного врача РФ от 29.12.2010 №189 (с изм. 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29.06.2011,  25.12.2013. 24.11.2015),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• 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СанПин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2.4.2.3286-15 «Санитарно-эпидемиологические требования к условиям и 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организации обучения и воспитания в организациях, осуществляющих </w:t>
      </w:r>
      <w:proofErr w:type="spellStart"/>
      <w:r w:rsidRPr="00C817A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образовательную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деятельность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по адаптированным основным образовательным программам для обучающихся </w:t>
      </w:r>
      <w:r w:rsidRPr="00C817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 ОВЗ», утвержденный постановлением Главного государственного санитарного врача </w:t>
      </w:r>
      <w:r w:rsidRPr="00C817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Российской Федерации от 10.07.201</w:t>
      </w:r>
      <w:r w:rsidRPr="00C817A2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5 </w:t>
      </w:r>
      <w:r w:rsidRPr="00C817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№ 26,</w:t>
      </w:r>
      <w:proofErr w:type="gramEnd"/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• 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Федеральным государственным образовательным стандартом начального общего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(далее — ФГОС), утвержденным приказом Министерства </w:t>
      </w:r>
      <w:proofErr w:type="spellStart"/>
      <w:r w:rsidRPr="00C817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</w:t>
      </w:r>
      <w:r w:rsidRPr="00C817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от 6.10.2009 №373 (с изм. от 26.10.2010,  22.09.2011, 18.12.2012, 29.12.2014, 18.05.2015,  </w:t>
      </w:r>
      <w:r w:rsidRPr="00C817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31.12.2015),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•</w:t>
      </w:r>
      <w:r w:rsidRPr="00C817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r w:rsidRPr="00C817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образования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обучающихся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с ограниченными возможностями здоровья, </w:t>
      </w:r>
      <w:proofErr w:type="spellStart"/>
      <w:r w:rsidRPr="00C817A2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утвержденный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приказомМинобрнауки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 декабря 2014г.  №1598.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План внеурочной деятельности направлен на достижение 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обучающимися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планируемых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результатов освоения АООП начального общего образования и обеспечивает 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Реализуется оптимизационная модель внеурочной деятельности.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Внеурочная деятельность для обучающихся 1-4 классов организуется в объеме до 10 </w:t>
      </w:r>
      <w:r w:rsidR="00AF7B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часов 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 неделю по следующим направлениям: 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• спортивно-оздоровительное 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общекультурное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• 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общеинтеллектуальное</w:t>
      </w:r>
      <w:proofErr w:type="spellEnd"/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•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духовно-нравственное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•  социальное.</w:t>
      </w:r>
    </w:p>
    <w:p w:rsidR="00C817A2" w:rsidRPr="00C817A2" w:rsidRDefault="00C817A2" w:rsidP="00C817A2">
      <w:pPr>
        <w:shd w:val="clear" w:color="auto" w:fill="FFFFFF"/>
        <w:tabs>
          <w:tab w:val="left" w:pos="567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Для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обучающихся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с ТНР обязательной частью внеурочной деятельности является 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коррекционно-развивающая область.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Коррекционно-развивающая   область   поддерживает   процесс   освоения   содержания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АООП   НОО,  обеспечивает   коррекцию   недостатков   в   развитии   обучающихся.   Часы, </w:t>
      </w:r>
      <w:r w:rsidRPr="00C817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отводимые на коррекционно-развивающую область, включаются  в 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часы,  отводимые  на  в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неурочную   деятельность   и являются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обязательными. Содержание коррекционно-развивающей   работы   определяетс</w:t>
      </w:r>
      <w:r w:rsidR="006D5B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   на   основе   рекомендаций ПМПК.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817A2" w:rsidRPr="00C817A2" w:rsidRDefault="00C817A2" w:rsidP="00C817A2">
      <w:pPr>
        <w:shd w:val="clear" w:color="auto" w:fill="FFFFFF"/>
        <w:tabs>
          <w:tab w:val="left" w:pos="7718"/>
        </w:tabs>
        <w:spacing w:after="0" w:line="259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Чередование учебной и внеурочной деятельности, включая коррекционно-</w:t>
      </w:r>
      <w:r w:rsidRPr="00C817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развивающую область, ООП НОО определяет Школа.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817A2" w:rsidRPr="00C817A2" w:rsidRDefault="00C817A2" w:rsidP="00C817A2">
      <w:pPr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Распределение    часов    внеурочной    деятельности        по    направлениям    (включая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коррекционно-развивающую область) с указанием формы организации, названия, количества часов на каждый класс на текущий учебный год в Приложении 2.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left="53" w:firstLine="67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Рабочие программы курсов </w:t>
      </w:r>
      <w:r w:rsidRPr="00C817A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коррекционно-</w:t>
      </w:r>
      <w:proofErr w:type="spellStart"/>
      <w:r w:rsidRPr="00C817A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развивающих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занятий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АООП НОО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вынесены в Приложение 3.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left="53" w:firstLine="67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817A2" w:rsidRPr="00C817A2" w:rsidRDefault="00C817A2" w:rsidP="009C6589">
      <w:pPr>
        <w:shd w:val="clear" w:color="auto" w:fill="FFFFFF"/>
        <w:spacing w:after="0" w:line="259" w:lineRule="exact"/>
        <w:ind w:left="70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817A2">
        <w:rPr>
          <w:rFonts w:ascii="Times New Roman" w:hAnsi="Times New Roman" w:cs="Times New Roman"/>
          <w:bCs/>
          <w:i/>
          <w:sz w:val="24"/>
          <w:szCs w:val="24"/>
          <w:u w:val="single"/>
        </w:rPr>
        <w:t>3.Календарный учебный график</w:t>
      </w:r>
    </w:p>
    <w:p w:rsidR="00C817A2" w:rsidRPr="00C817A2" w:rsidRDefault="00C817A2" w:rsidP="009C6589">
      <w:pPr>
        <w:shd w:val="clear" w:color="auto" w:fill="FFFFFF"/>
        <w:spacing w:after="0" w:line="269" w:lineRule="exact"/>
        <w:ind w:left="57" w:firstLine="527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Календарный учебный график соответствуют к</w:t>
      </w:r>
      <w:r w:rsidR="003332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алендарному учебному графику ООП</w:t>
      </w:r>
      <w:r w:rsidRPr="00C817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НОО </w:t>
      </w:r>
      <w:r w:rsidR="002C449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 w:rsidRPr="00C817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колы.</w:t>
      </w:r>
    </w:p>
    <w:p w:rsidR="00C817A2" w:rsidRPr="00C817A2" w:rsidRDefault="00C817A2" w:rsidP="00C817A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817A2" w:rsidRPr="00C817A2" w:rsidRDefault="00C817A2" w:rsidP="00C817A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817A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u w:val="single"/>
        </w:rPr>
        <w:t xml:space="preserve">4. Система </w:t>
      </w:r>
      <w:r w:rsidRPr="00C817A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</w:rPr>
        <w:t xml:space="preserve">условий реализации </w:t>
      </w:r>
      <w:r w:rsidRPr="00C817A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u w:val="single"/>
        </w:rPr>
        <w:t>АООП НОО</w:t>
      </w:r>
    </w:p>
    <w:p w:rsidR="00C817A2" w:rsidRPr="00C34934" w:rsidRDefault="00C817A2" w:rsidP="00C817A2">
      <w:pPr>
        <w:shd w:val="clear" w:color="auto" w:fill="FFFFFF"/>
        <w:spacing w:after="0" w:line="264" w:lineRule="exact"/>
        <w:ind w:left="3864"/>
        <w:rPr>
          <w:rFonts w:ascii="Times New Roman" w:hAnsi="Times New Roman" w:cs="Times New Roman"/>
          <w:b/>
          <w:bCs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Нормативные условия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58" w:firstLine="5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53" w:firstLine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Разработана и реализуется мониторинг 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метапредметных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универсальных учебных </w:t>
      </w:r>
      <w:r w:rsidRPr="00C81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действий (УУД) на уровне начального общего образования (данную работу проводит педагог-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психолог совместно с учителями начальных классов).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67" w:firstLine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Разработаны и реализуются рабочие программы на ступень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обучения по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</w:t>
      </w:r>
    </w:p>
    <w:p w:rsidR="00C817A2" w:rsidRPr="00C34934" w:rsidRDefault="00C817A2" w:rsidP="00C817A2">
      <w:pPr>
        <w:shd w:val="clear" w:color="auto" w:fill="FFFFFF"/>
        <w:spacing w:after="0" w:line="264" w:lineRule="exact"/>
        <w:ind w:left="2818"/>
        <w:rPr>
          <w:rFonts w:ascii="Times New Roman" w:hAnsi="Times New Roman" w:cs="Times New Roman"/>
          <w:b/>
          <w:bCs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Организационно-содержательные условия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62" w:firstLine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рамках ШМО учителей начальных классов на заседаниях рассматриваются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вопросы реализации АООП НОО (вариант </w:t>
      </w:r>
      <w:r w:rsidRPr="00C817A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5.1),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по самообразованию 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педагогов планируется с учетом необходимости реализации коррекционной направленности </w:t>
      </w: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учебно-воспитательного процесса.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58" w:firstLine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Проводятся школьные семинары для учителей начальных классов, в рамках которых </w:t>
      </w:r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учителя дают открытые уроки по разным учебным предметам с использованием личностно-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ориентированного, 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дифференцированного подходов в обучении, ИКТ </w:t>
      </w:r>
      <w:r w:rsidRPr="00C817A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технологий.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62" w:firstLine="6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Формируется электронная база методических материалов, виртуальный методический 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кабинет с рабочими программами на ступень обучения и календарно-тематическим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планированием по учебным предметам, курсам внеурочной деятельности, курсам </w:t>
      </w: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коррекционно-развивающей области.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58" w:firstLine="6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Реализуется оптимизационная модель организации внеурочной деятельности. Данная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наиболее соответствует возможностям школы: в ее реализации могут принимать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участие все педагогические работники учреждения (учителя, учителя-логопеды, социальный педагог, педагог-психолог, воспитатель и др.), происходит оптимизация внутренних ресурсов </w:t>
      </w:r>
      <w:r w:rsidRPr="00C817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школы.</w:t>
      </w:r>
    </w:p>
    <w:p w:rsidR="00C817A2" w:rsidRPr="00C34934" w:rsidRDefault="00C817A2" w:rsidP="00C817A2">
      <w:pPr>
        <w:shd w:val="clear" w:color="auto" w:fill="FFFFFF"/>
        <w:spacing w:after="0" w:line="264" w:lineRule="exact"/>
        <w:ind w:left="4070"/>
        <w:rPr>
          <w:rFonts w:ascii="Times New Roman" w:hAnsi="Times New Roman" w:cs="Times New Roman"/>
          <w:b/>
          <w:bCs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Кадровые условия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начальной школы, учителя-предметники, специалисты имеют высшее 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профессиональное образование, планово поэтапно проходят курсовую переподготовку</w:t>
      </w:r>
      <w:proofErr w:type="gramStart"/>
      <w:r w:rsidR="006D5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жегодно организуется психолого-педагогическое сопровождение участников </w:t>
      </w:r>
      <w:r w:rsidRPr="00C817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образовательных отношений на уровне начального общего образования в рамках 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школьногоПМПк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постоянный состав которого входят учител</w:t>
      </w:r>
      <w:r w:rsidR="006D5B8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-логопед, педагог-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психолог, социальный педагог. Организовано в</w:t>
      </w:r>
      <w:r w:rsidR="006D5B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заимодействие со специалистами 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ПМПК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817A2" w:rsidRPr="00C34934" w:rsidRDefault="00C817A2" w:rsidP="00C817A2">
      <w:pPr>
        <w:shd w:val="clear" w:color="auto" w:fill="FFFFFF"/>
        <w:spacing w:after="0" w:line="264" w:lineRule="exact"/>
        <w:ind w:left="30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 xml:space="preserve">Материально </w:t>
      </w:r>
      <w:proofErr w:type="gramStart"/>
      <w:r w:rsidRPr="00C34934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-т</w:t>
      </w:r>
      <w:proofErr w:type="gramEnd"/>
      <w:r w:rsidRPr="00C34934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ехнические  условия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Материально-техническое    обеспечение    заключается     в    создании     надлежащих 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материально-технических условий для беспрепятственного доступа детей с недостатками 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физического и (или) психического развития в здание и помещения Школы, организацию их пребывания,  обучения  в  Школе  (архитектурная  среда для  обучающихся  с  ОВЗ),  также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позволяющих обеспечить адаптивную и коррекционно-развивающую среды Школы:</w:t>
      </w:r>
      <w:proofErr w:type="gramEnd"/>
    </w:p>
    <w:p w:rsidR="00C817A2" w:rsidRPr="00C817A2" w:rsidRDefault="00C817A2" w:rsidP="00C817A2">
      <w:pPr>
        <w:shd w:val="clear" w:color="auto" w:fill="FFFFFF"/>
        <w:spacing w:after="0" w:line="264" w:lineRule="exact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200208"/>
          <w:spacing w:val="-8"/>
          <w:sz w:val="24"/>
          <w:szCs w:val="24"/>
        </w:rPr>
        <w:t>•</w:t>
      </w:r>
      <w:r w:rsidRPr="00C817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наличи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е-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кабинета для занятий с педагогом-психологом(1)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• наличие кабинета для логопедических занятий (2)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10"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Реализация </w:t>
      </w:r>
      <w:r w:rsidRPr="00C817A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АООП НОО</w:t>
      </w:r>
      <w:r w:rsidRPr="00C817A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требует обеспечение оснащенности учебного процесса и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оборудования учебных помещений в соответствии с Федеральными требованиями в части 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минимальной оснащенности учебного процесса и оборудования учебных помещений (приказ Министерства образования и науки РФ от 04 октября 2010г.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  №986).</w:t>
      </w:r>
      <w:proofErr w:type="gramEnd"/>
    </w:p>
    <w:p w:rsidR="00C817A2" w:rsidRPr="00C817A2" w:rsidRDefault="00C817A2" w:rsidP="00C817A2">
      <w:pPr>
        <w:shd w:val="clear" w:color="auto" w:fill="FFFFFF"/>
        <w:spacing w:after="0" w:line="264" w:lineRule="exact"/>
        <w:ind w:left="14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Реализация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данного направления определяет необходимость укомплектования 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начальной школы современным оборудованием, обеспечивающим возможность </w:t>
      </w:r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использования и создания информации, 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выступления с аудио-, виде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графическим сопровождением (компьютер, проектор,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интерактивная доска и т.п.), возможность осуществления информационного взаимодействия в </w:t>
      </w:r>
      <w:r w:rsidRPr="00C817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локальных и глобальных сетях, доступа к печатным и электронным образовательным </w:t>
      </w:r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ресурсам федеральных и региональных центрах </w:t>
      </w:r>
      <w:r w:rsidRPr="00C817A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информационно-образовательных</w:t>
      </w:r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ресурсов.</w:t>
      </w:r>
    </w:p>
    <w:p w:rsidR="00C817A2" w:rsidRPr="00C34934" w:rsidRDefault="00C817A2" w:rsidP="00C817A2">
      <w:pPr>
        <w:shd w:val="clear" w:color="auto" w:fill="FFFFFF"/>
        <w:spacing w:after="0" w:line="264" w:lineRule="exact"/>
        <w:ind w:left="19" w:firstLine="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Классы  </w:t>
      </w:r>
      <w:r w:rsidRPr="00C817A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оборудованы и ис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пользуются педагогами для проведения уроков с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применением образовательных ИКТ (использованием электронных приложений к учебникам, 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осуществления проектной деятельности и т.п.). Кабинет педагога-психолога оборудован </w:t>
      </w:r>
      <w:r w:rsidRPr="00C81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ноутбуком, имеется сенсорная комната.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Все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кабинеты начальных классов, специалистов оборудованы безопасным доступом в Интернет с 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целью использования электронных образовательных ресурсов федеральных и региональных </w:t>
      </w:r>
      <w:r w:rsidRPr="00C817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центров) информационно-образовательных ресурсов.</w:t>
      </w:r>
      <w:proofErr w:type="gramEnd"/>
    </w:p>
    <w:p w:rsidR="00C817A2" w:rsidRPr="00C34934" w:rsidRDefault="00C817A2" w:rsidP="00C817A2">
      <w:pPr>
        <w:shd w:val="clear" w:color="auto" w:fill="FFFFFF"/>
        <w:tabs>
          <w:tab w:val="left" w:pos="3600"/>
        </w:tabs>
        <w:spacing w:after="0" w:line="264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Информационные условия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19" w:firstLine="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Особенности  организации учебного процесса в классах АООП НОО размещаются на 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сайте Школы; рассматриваются в ежегодном публичном отчете Школы; являются 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обязательными вопросами на проводимых в течение года общешкольных родительских 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собраний для будущих первоклассников,  а также на классных родительских собраниях.</w:t>
      </w:r>
      <w:proofErr w:type="gramEnd"/>
    </w:p>
    <w:p w:rsidR="00C817A2" w:rsidRPr="00C817A2" w:rsidRDefault="00C817A2" w:rsidP="00C817A2">
      <w:pPr>
        <w:spacing w:after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 w:type="page"/>
      </w:r>
    </w:p>
    <w:p w:rsidR="00C817A2" w:rsidRPr="00C817A2" w:rsidRDefault="00C817A2" w:rsidP="00C817A2">
      <w:pPr>
        <w:shd w:val="clear" w:color="auto" w:fill="FFFFFF"/>
        <w:spacing w:after="0" w:line="264" w:lineRule="exact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C817A2" w:rsidRPr="00C817A2" w:rsidRDefault="00C817A2" w:rsidP="00C817A2">
      <w:pPr>
        <w:shd w:val="clear" w:color="auto" w:fill="FFFFFF"/>
        <w:spacing w:after="0"/>
        <w:ind w:left="7655"/>
        <w:rPr>
          <w:rFonts w:ascii="Times New Roman" w:hAnsi="Times New Roman" w:cs="Times New Roman"/>
          <w:b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1.</w:t>
      </w:r>
    </w:p>
    <w:p w:rsidR="00C817A2" w:rsidRPr="00C817A2" w:rsidRDefault="00C817A2" w:rsidP="00C817A2">
      <w:pPr>
        <w:shd w:val="clear" w:color="auto" w:fill="FFFFFF"/>
        <w:spacing w:after="0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План </w:t>
      </w:r>
      <w:r w:rsidRPr="00C817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реализации </w:t>
      </w:r>
      <w:r w:rsidRPr="00C817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программы </w:t>
      </w:r>
      <w:r w:rsidRPr="00C817A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коррекционной </w:t>
      </w:r>
      <w:r w:rsidRPr="00C817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работы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7"/>
        <w:gridCol w:w="2667"/>
        <w:gridCol w:w="79"/>
        <w:gridCol w:w="1718"/>
        <w:gridCol w:w="45"/>
        <w:gridCol w:w="1673"/>
        <w:gridCol w:w="28"/>
        <w:gridCol w:w="1700"/>
      </w:tblGrid>
      <w:tr w:rsidR="00C817A2" w:rsidRPr="00C817A2" w:rsidTr="00BE47DA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817A2" w:rsidRPr="00C817A2" w:rsidTr="00BE47DA">
        <w:trPr>
          <w:trHeight w:hRule="exact" w:val="230"/>
        </w:trPr>
        <w:tc>
          <w:tcPr>
            <w:tcW w:w="96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Диагностическое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направление                       </w:t>
            </w:r>
          </w:p>
        </w:tc>
      </w:tr>
      <w:tr w:rsidR="00C817A2" w:rsidRPr="00C817A2" w:rsidTr="00BE47DA">
        <w:trPr>
          <w:trHeight w:hRule="exact" w:val="662"/>
        </w:trPr>
        <w:tc>
          <w:tcPr>
            <w:tcW w:w="1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Своевременное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выявление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обучающихся  с ОВ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З для создания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специальных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условий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получения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образования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Выявление обучающихся с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особы ми образовательным 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потребностями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 обследования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Специалисты</w:t>
            </w:r>
          </w:p>
        </w:tc>
      </w:tr>
      <w:tr w:rsidR="00C817A2" w:rsidRPr="00C817A2" w:rsidTr="00BE47DA">
        <w:trPr>
          <w:trHeight w:hRule="exact" w:val="576"/>
        </w:trPr>
        <w:tc>
          <w:tcPr>
            <w:tcW w:w="17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7A2" w:rsidRPr="00C817A2" w:rsidRDefault="006D5B88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Направление на </w:t>
            </w:r>
            <w:r w:rsidR="00C817A2"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ПМПК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Подготовка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необходимой документации</w:t>
            </w: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Апрель - Май</w:t>
            </w: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Специалисты,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учителя,  ведущие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коррекционные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занятия, классный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руководитель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3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3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A2" w:rsidRPr="00C817A2" w:rsidTr="00BE47DA">
        <w:trPr>
          <w:trHeight w:hRule="exact" w:val="528"/>
        </w:trPr>
        <w:tc>
          <w:tcPr>
            <w:tcW w:w="17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3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3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A2" w:rsidRPr="00C817A2" w:rsidTr="00C817A2">
        <w:trPr>
          <w:trHeight w:val="1481"/>
        </w:trPr>
        <w:tc>
          <w:tcPr>
            <w:tcW w:w="17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.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Мониторинг динамики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развития 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обучающихся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успешности освоения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программы обучения</w:t>
            </w: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Анализ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результатов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деятельности 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обучающихся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успеваемости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 итогам учебного года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Специалисты,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учителя,  ведущие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коррекционные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занятия, к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лассный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руководитель</w:t>
            </w:r>
          </w:p>
        </w:tc>
      </w:tr>
      <w:tr w:rsidR="00C817A2" w:rsidRPr="00C817A2" w:rsidTr="00BE47DA">
        <w:trPr>
          <w:trHeight w:hRule="exact" w:val="682"/>
        </w:trPr>
        <w:tc>
          <w:tcPr>
            <w:tcW w:w="17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Проектирование 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корректировка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коррекционных мероприятий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обследования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Специалисты,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учителя</w:t>
            </w:r>
          </w:p>
        </w:tc>
      </w:tr>
      <w:tr w:rsidR="00C817A2" w:rsidRPr="00C817A2" w:rsidTr="00BE47DA">
        <w:trPr>
          <w:trHeight w:hRule="exact" w:val="221"/>
        </w:trPr>
        <w:tc>
          <w:tcPr>
            <w:tcW w:w="96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C817A2" w:rsidRPr="00C817A2" w:rsidTr="00BE47DA">
        <w:trPr>
          <w:trHeight w:hRule="exact" w:val="1334"/>
        </w:trPr>
        <w:tc>
          <w:tcPr>
            <w:tcW w:w="1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Организация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мероприятий, способствующих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личностному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развитию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обучающихся,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коррекции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недостатков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устной речи,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профилактика 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коррекция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нарушений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чтения и письма,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освоению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30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30"/>
                <w:sz w:val="20"/>
                <w:szCs w:val="20"/>
              </w:rPr>
              <w:t>базового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содержания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образования</w:t>
            </w: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Составление программы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сопровождения обучающегося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Программа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сопровождения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(перечень     курсов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коррекционно-развивающей области)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Сентябрь</w:t>
            </w:r>
            <w:proofErr w:type="spellEnd"/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Специалисты,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учителя</w:t>
            </w:r>
          </w:p>
        </w:tc>
      </w:tr>
      <w:tr w:rsidR="00C817A2" w:rsidRPr="00C817A2" w:rsidTr="00C817A2">
        <w:trPr>
          <w:trHeight w:hRule="exact" w:val="1575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Разработка групповых 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индивидуальных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коррекционных программ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(курсов коррекционно-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развивающей области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)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в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соответствии с особыми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образовательными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потребностями обучающихся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Программы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занятий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Специалисты,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учителя</w:t>
            </w:r>
          </w:p>
        </w:tc>
      </w:tr>
      <w:tr w:rsidR="00C817A2" w:rsidRPr="00C817A2" w:rsidTr="00BE47DA">
        <w:trPr>
          <w:trHeight w:hRule="exact" w:val="250"/>
        </w:trPr>
        <w:tc>
          <w:tcPr>
            <w:tcW w:w="17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Проведение 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индивидуальных</w:t>
            </w:r>
            <w:proofErr w:type="gramEnd"/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 групповых коррекционно-|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разбивающих занятий,          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необходимых для </w:t>
            </w:r>
            <w:proofErr w:type="spellStart"/>
            <w:r w:rsidRPr="00C817A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преод</w:t>
            </w:r>
            <w:proofErr w:type="spellEnd"/>
            <w:r w:rsidRPr="00C817A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о 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л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е ни я нарушения развития 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трудностей   обучения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Занятия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 течение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учебного года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 соответствии с учебным планом 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Специалисты,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учителя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A2" w:rsidRPr="00C817A2" w:rsidTr="00BE47DA">
        <w:trPr>
          <w:trHeight w:hRule="exact" w:val="221"/>
        </w:trPr>
        <w:tc>
          <w:tcPr>
            <w:tcW w:w="17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A2" w:rsidRPr="00C817A2" w:rsidTr="00BE47DA">
        <w:trPr>
          <w:trHeight w:hRule="exact" w:val="1096"/>
        </w:trPr>
        <w:tc>
          <w:tcPr>
            <w:tcW w:w="17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A2" w:rsidRPr="00C817A2" w:rsidTr="00C817A2">
        <w:trPr>
          <w:trHeight w:hRule="exact" w:val="1013"/>
        </w:trPr>
        <w:tc>
          <w:tcPr>
            <w:tcW w:w="17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Социальное сопровождение 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обучающегося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в случае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неблагоприятных условий жизни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психотравмирующих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обстоятельствах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Занятия,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наблюдение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C817A2" w:rsidRPr="00C817A2" w:rsidTr="00BE47DA">
        <w:trPr>
          <w:trHeight w:hRule="exact" w:val="221"/>
        </w:trPr>
        <w:tc>
          <w:tcPr>
            <w:tcW w:w="96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Консультативное направление</w:t>
            </w:r>
          </w:p>
        </w:tc>
      </w:tr>
      <w:tr w:rsidR="00C817A2" w:rsidRPr="00C817A2" w:rsidTr="00BE47DA">
        <w:trPr>
          <w:trHeight w:hRule="exact" w:val="1258"/>
        </w:trPr>
        <w:tc>
          <w:tcPr>
            <w:tcW w:w="1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Непрерывность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специального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сопровождения</w:t>
            </w: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AF7BEF">
            <w:pPr>
              <w:shd w:val="clear" w:color="auto" w:fill="FFFFFF"/>
              <w:spacing w:after="0" w:line="200" w:lineRule="exact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Выработка совместных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обоснованных рекомендаций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по основным направлениям </w:t>
            </w:r>
            <w:r w:rsidR="00AF7BE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работы с </w:t>
            </w:r>
            <w:proofErr w:type="gramStart"/>
            <w:r w:rsidR="00AF7BE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обучающ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имися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единых для всех участников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Ознакомление с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рекомендациями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по результатам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диагностики,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обследования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Сентябрь и/или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по необходимости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Специалисты, учителя</w:t>
            </w:r>
          </w:p>
        </w:tc>
      </w:tr>
      <w:tr w:rsidR="00C817A2" w:rsidRPr="00C817A2" w:rsidTr="00BE47DA">
        <w:trPr>
          <w:trHeight w:hRule="exact" w:val="470"/>
        </w:trPr>
        <w:tc>
          <w:tcPr>
            <w:tcW w:w="17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Консультирование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специалистами педагогов 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По запросам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 течение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учебного года согласно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w w:val="81"/>
                <w:sz w:val="20"/>
                <w:szCs w:val="20"/>
              </w:rPr>
              <w:t>Специалисты,</w:t>
            </w:r>
          </w:p>
          <w:p w:rsidR="00C817A2" w:rsidRPr="00C817A2" w:rsidRDefault="00C817A2" w:rsidP="00C817A2">
            <w:pPr>
              <w:shd w:val="clear" w:color="auto" w:fill="FFFFFF"/>
              <w:spacing w:after="0" w:line="20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учителя</w:t>
            </w:r>
          </w:p>
        </w:tc>
      </w:tr>
    </w:tbl>
    <w:p w:rsidR="00C817A2" w:rsidRPr="00C817A2" w:rsidRDefault="00C817A2" w:rsidP="00C81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7A2">
        <w:rPr>
          <w:rFonts w:ascii="Times New Roman" w:hAnsi="Times New Roman" w:cs="Times New Roman"/>
          <w:sz w:val="20"/>
          <w:szCs w:val="20"/>
        </w:rPr>
        <w:br w:type="column"/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785"/>
        <w:gridCol w:w="2819"/>
        <w:gridCol w:w="1749"/>
        <w:gridCol w:w="1698"/>
        <w:gridCol w:w="1696"/>
      </w:tblGrid>
      <w:tr w:rsidR="00C817A2" w:rsidRPr="00C817A2" w:rsidTr="00BE47DA">
        <w:tc>
          <w:tcPr>
            <w:tcW w:w="1785" w:type="dxa"/>
            <w:vMerge w:val="restart"/>
          </w:tcPr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749" w:type="dxa"/>
          </w:tcPr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графику</w:t>
            </w:r>
          </w:p>
        </w:tc>
        <w:tc>
          <w:tcPr>
            <w:tcW w:w="1696" w:type="dxa"/>
          </w:tcPr>
          <w:p w:rsidR="00C817A2" w:rsidRPr="00C817A2" w:rsidRDefault="00C817A2" w:rsidP="00C817A2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A2" w:rsidRPr="00C817A2" w:rsidTr="00BE47DA">
        <w:tc>
          <w:tcPr>
            <w:tcW w:w="1785" w:type="dxa"/>
            <w:vMerge/>
          </w:tcPr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семье в вопросах решения конкретных вопросов воспитания и оказания возможной помощи </w:t>
            </w:r>
            <w:proofErr w:type="gramStart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программы обучения</w:t>
            </w:r>
          </w:p>
        </w:tc>
        <w:tc>
          <w:tcPr>
            <w:tcW w:w="174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родителями (законными представителями) </w:t>
            </w:r>
            <w:proofErr w:type="gramStart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8" w:type="dxa"/>
          </w:tcPr>
          <w:p w:rsidR="00C817A2" w:rsidRPr="00C817A2" w:rsidRDefault="00C817A2" w:rsidP="00C817A2">
            <w:pPr>
              <w:shd w:val="clear" w:color="auto" w:fill="FFFFFF"/>
              <w:spacing w:line="221" w:lineRule="exact"/>
              <w:ind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 течение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учебного года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согласно графику консультаций</w:t>
            </w:r>
          </w:p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Специалисты, учителя</w:t>
            </w:r>
          </w:p>
        </w:tc>
      </w:tr>
      <w:tr w:rsidR="00C817A2" w:rsidRPr="00C817A2" w:rsidTr="00BE47DA">
        <w:trPr>
          <w:trHeight w:val="257"/>
        </w:trPr>
        <w:tc>
          <w:tcPr>
            <w:tcW w:w="9747" w:type="dxa"/>
            <w:gridSpan w:val="5"/>
          </w:tcPr>
          <w:p w:rsidR="00C817A2" w:rsidRPr="00C817A2" w:rsidRDefault="00C817A2" w:rsidP="00C817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Информационно – просветительское направление</w:t>
            </w:r>
          </w:p>
        </w:tc>
      </w:tr>
      <w:tr w:rsidR="00C817A2" w:rsidRPr="00C817A2" w:rsidTr="00BE47DA">
        <w:tc>
          <w:tcPr>
            <w:tcW w:w="1785" w:type="dxa"/>
            <w:vMerge w:val="restart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Разъяснительная деятельность в отношении педагогов и родителей (законных представителей)</w:t>
            </w:r>
          </w:p>
        </w:tc>
        <w:tc>
          <w:tcPr>
            <w:tcW w:w="281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</w:t>
            </w:r>
            <w:proofErr w:type="gramStart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 xml:space="preserve"> типологических особенностей обучающихся с ОВЗ</w:t>
            </w:r>
          </w:p>
        </w:tc>
        <w:tc>
          <w:tcPr>
            <w:tcW w:w="174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Беседы, тематические выступления на родительских собраниях, ШМО, ПС, сайт, информационные стенды, печатные материалы</w:t>
            </w:r>
          </w:p>
        </w:tc>
        <w:tc>
          <w:tcPr>
            <w:tcW w:w="1698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 течение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учебного года по запросам</w:t>
            </w:r>
          </w:p>
        </w:tc>
        <w:tc>
          <w:tcPr>
            <w:tcW w:w="1696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Специалисты, учителя</w:t>
            </w:r>
          </w:p>
        </w:tc>
      </w:tr>
      <w:tr w:rsidR="00C817A2" w:rsidRPr="00C817A2" w:rsidTr="00BE47DA">
        <w:tc>
          <w:tcPr>
            <w:tcW w:w="1785" w:type="dxa"/>
            <w:vMerge/>
          </w:tcPr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74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Тематические выступления на ШМО, ПС, информационные стенды, сайт, печатные материалы</w:t>
            </w:r>
          </w:p>
        </w:tc>
        <w:tc>
          <w:tcPr>
            <w:tcW w:w="1698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 течение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учебного года по запросам</w:t>
            </w:r>
          </w:p>
        </w:tc>
        <w:tc>
          <w:tcPr>
            <w:tcW w:w="1696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C817A2" w:rsidRPr="00C817A2" w:rsidTr="00BE47DA">
        <w:tc>
          <w:tcPr>
            <w:tcW w:w="1785" w:type="dxa"/>
            <w:vMerge/>
          </w:tcPr>
          <w:p w:rsidR="00C817A2" w:rsidRPr="00C817A2" w:rsidRDefault="00C817A2" w:rsidP="00C817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Психологическое просвещение родителей с целью формирования у них элементарной психолог</w:t>
            </w:r>
            <w:proofErr w:type="gramStart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817A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компетенции</w:t>
            </w:r>
          </w:p>
        </w:tc>
        <w:tc>
          <w:tcPr>
            <w:tcW w:w="1749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Беседы, тематические выступления на родительских собраниях, информационные стенды</w:t>
            </w:r>
          </w:p>
        </w:tc>
        <w:tc>
          <w:tcPr>
            <w:tcW w:w="1698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 течение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учебного года по запросам</w:t>
            </w:r>
          </w:p>
        </w:tc>
        <w:tc>
          <w:tcPr>
            <w:tcW w:w="1696" w:type="dxa"/>
          </w:tcPr>
          <w:p w:rsidR="00C817A2" w:rsidRPr="00C817A2" w:rsidRDefault="00C817A2" w:rsidP="00C817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C817A2" w:rsidRPr="00C817A2" w:rsidRDefault="00C817A2" w:rsidP="00C81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sz w:val="24"/>
          <w:szCs w:val="24"/>
        </w:rPr>
        <w:br w:type="page"/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Приложение 2. 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Пояснительная записка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 плану </w:t>
      </w:r>
      <w:r w:rsidRPr="00C817A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внеурочной деятельности на </w:t>
      </w:r>
      <w:r w:rsidR="004468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2021-2022</w:t>
      </w:r>
      <w:r w:rsidRPr="00C817A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учебный год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План внеурочной деятельности разработан </w:t>
      </w:r>
      <w:r w:rsidRPr="00C817A2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на </w:t>
      </w:r>
      <w:r w:rsidRPr="00C817A2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основе </w:t>
      </w:r>
      <w:proofErr w:type="gramStart"/>
      <w:r w:rsidRPr="00C817A2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</w:rPr>
        <w:t>следующих</w:t>
      </w:r>
      <w:proofErr w:type="gramEnd"/>
      <w:r w:rsidRPr="00C817A2"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 нормативно-правовых</w:t>
      </w:r>
      <w:r w:rsidRPr="00C817A2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документов: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для обучающихся 1-х классов  по АООП (вариант </w:t>
      </w:r>
      <w:r w:rsidRPr="00C817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5.1)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 основе нормативно-</w:t>
      </w:r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правовых документов, указанных в АООП НОО для обучающихся с ТНР (вариант </w:t>
      </w:r>
      <w:r w:rsidRPr="00C817A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5.1) </w:t>
      </w:r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ФГОС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НОО обучающихся с ОВЗ;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План внеурочной  деятельности    направлен     на    достижение    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обучающимися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планируемых 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результатов освоения АООП начального общего образования и обеспечивает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реализацию индивидуальных   особенностей,   образовательных   потребностей   и   запросов о</w:t>
      </w: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бучающихся, их родителей (законных представителей). 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Реализуется оптимизационная модель внеурочной деятельности.</w:t>
      </w:r>
    </w:p>
    <w:p w:rsidR="00C817A2" w:rsidRPr="00C817A2" w:rsidRDefault="00C817A2" w:rsidP="00C817A2">
      <w:pPr>
        <w:shd w:val="clear" w:color="auto" w:fill="FFFFFF"/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для обучающихся 1-4 классов организуется в объеме до 10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часов в  неделю по следующим направлениям: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7A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спортивно-оздоровительное 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* общекультурное 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*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общеинтеллектуальное</w:t>
      </w:r>
      <w:proofErr w:type="spellEnd"/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*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духовно-нравственное</w:t>
      </w:r>
    </w:p>
    <w:p w:rsidR="00C817A2" w:rsidRPr="00C817A2" w:rsidRDefault="00C817A2" w:rsidP="00C817A2">
      <w:pPr>
        <w:shd w:val="clear" w:color="auto" w:fill="FFFFFF"/>
        <w:spacing w:after="0"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* социальное.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План внеурочной деятельности по направлениям АООП НОО вариант 5.1 (кроме </w:t>
      </w: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коррекционно-развивающей области) соответствуют ООП НОО школы,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Для обучающихся с ОВЗ (АООП НОО вариант </w:t>
      </w:r>
      <w:r w:rsidRPr="00C817A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5.1)</w:t>
      </w: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соответствии с ФГОС НОО обучающихся с ОВЗ обязательной частью внеурочной деятельности является коррекционн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развивающая область.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Коррекциенно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-развивающая область поддерживает процесс освоения содержания </w:t>
      </w:r>
      <w:r w:rsidR="00AF7B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АООП НОО.</w:t>
      </w:r>
      <w:r w:rsidRPr="00C817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Обеспечивает коррекцию недостатков в развитии обучающихся. Часы,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отводимые на коррекционно-развивающую область, (включаются в часы, отводимые на </w:t>
      </w:r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внеурочную деятельность (в объеме не менее 5 часов), и являются обязательными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одержание коррекционно-развивающей работы опред</w:t>
      </w:r>
      <w:r w:rsidR="006D5B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еляется на основе рекомендаций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817A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МПК.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Время, отведенное на внеурочную деятельность, включая коррекционно-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развивающую область, не учитывается при определении максимально допустимой недельной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нагрузки </w:t>
      </w:r>
      <w:proofErr w:type="gramStart"/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817A2" w:rsidRPr="00C817A2" w:rsidRDefault="00C817A2" w:rsidP="00C817A2">
      <w:pPr>
        <w:shd w:val="clear" w:color="auto" w:fill="FFFFFF"/>
        <w:spacing w:after="0" w:line="2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Чередованием учебной    и    внеурочной    деятельности,    включая коррекционно-развивающую область, ООП НОО определяет Школа.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Время, отводимое на внеурочную деятельность, включая коррекционно-развивающую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(до 10 часов в неделю), составляет до 1350 часов за четыре года обучения.</w:t>
      </w:r>
    </w:p>
    <w:p w:rsidR="00C817A2" w:rsidRPr="00C817A2" w:rsidRDefault="00C817A2" w:rsidP="00C817A2">
      <w:pPr>
        <w:shd w:val="clear" w:color="auto" w:fill="FFFFFF"/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 АООП (вариант 5.1) в </w:t>
      </w:r>
      <w:r w:rsidRPr="00C817A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коррекционно-развивающей </w:t>
      </w:r>
      <w:r w:rsidRPr="00C817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области </w:t>
      </w:r>
      <w:r w:rsidRPr="00C817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выделены  часы следующих </w:t>
      </w:r>
      <w:r w:rsidRPr="00C817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коррекционных курсов:</w:t>
      </w:r>
    </w:p>
    <w:p w:rsidR="00C817A2" w:rsidRPr="00C817A2" w:rsidRDefault="00C817A2" w:rsidP="00C817A2">
      <w:pPr>
        <w:shd w:val="clear" w:color="auto" w:fill="FFFFFF"/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7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Логопедические 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Коррекционно-развивающие занятия</w:t>
      </w:r>
      <w:r w:rsidRPr="00C81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 с целью формирования навыков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письменной речи - 1 час</w:t>
      </w:r>
      <w:r w:rsidR="006D5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развитию </w:t>
      </w:r>
      <w:proofErr w:type="spellStart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графомоторных</w:t>
      </w:r>
      <w:proofErr w:type="spellEnd"/>
      <w:r w:rsidRPr="00C817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навыков и с целью коррекции </w:t>
      </w:r>
      <w:r w:rsidRPr="00C817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звукопроизношения и слоговой структуры слова - 1 час по формированию звуковой </w:t>
      </w:r>
      <w:r w:rsidRPr="00C817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стороны речи</w:t>
      </w:r>
      <w:r w:rsidR="006D5B8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-1ч</w:t>
      </w:r>
      <w:r w:rsidRPr="00C817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C817A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C81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Коррекционно-развивающие занятия  с  психологом  -   1   час  с  целью развития   и </w:t>
      </w:r>
      <w:r w:rsidRPr="00C81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коррекции психических  процессов.</w:t>
      </w:r>
    </w:p>
    <w:p w:rsid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33320E" w:rsidRDefault="0033320E" w:rsidP="002C4497">
      <w:pPr>
        <w:shd w:val="clear" w:color="auto" w:fill="FFFFFF"/>
        <w:spacing w:after="0" w:line="264" w:lineRule="exact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3320E" w:rsidRDefault="0033320E" w:rsidP="002C4497">
      <w:pPr>
        <w:shd w:val="clear" w:color="auto" w:fill="FFFFFF"/>
        <w:spacing w:after="0" w:line="264" w:lineRule="exact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3320E" w:rsidRDefault="0033320E" w:rsidP="002C4497">
      <w:pPr>
        <w:shd w:val="clear" w:color="auto" w:fill="FFFFFF"/>
        <w:spacing w:after="0" w:line="264" w:lineRule="exact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3320E" w:rsidRDefault="0033320E" w:rsidP="002C4497">
      <w:pPr>
        <w:shd w:val="clear" w:color="auto" w:fill="FFFFFF"/>
        <w:spacing w:after="0" w:line="264" w:lineRule="exact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3320E" w:rsidRDefault="0033320E" w:rsidP="002C4497">
      <w:pPr>
        <w:shd w:val="clear" w:color="auto" w:fill="FFFFFF"/>
        <w:spacing w:after="0" w:line="264" w:lineRule="exact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C4497" w:rsidRPr="00C817A2" w:rsidRDefault="002C4497" w:rsidP="002C4497">
      <w:pPr>
        <w:shd w:val="clear" w:color="auto" w:fill="FFFFFF"/>
        <w:spacing w:after="0" w:line="264" w:lineRule="exact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Pr="00C817A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</w:p>
    <w:p w:rsidR="002C4497" w:rsidRDefault="002C4497" w:rsidP="00C817A2">
      <w:pPr>
        <w:shd w:val="clear" w:color="auto" w:fill="FFFFFF"/>
        <w:spacing w:after="0" w:line="264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План внеурочной деятельности</w:t>
      </w:r>
    </w:p>
    <w:p w:rsidR="00C817A2" w:rsidRPr="00C817A2" w:rsidRDefault="00C817A2" w:rsidP="00C817A2">
      <w:pPr>
        <w:shd w:val="clear" w:color="auto" w:fill="FFFFFF"/>
        <w:spacing w:after="0" w:line="264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A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АООП обучающ</w:t>
      </w:r>
      <w:r w:rsidR="004468F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ихся с ТНР (вариант 5.1) на 2021-2022</w:t>
      </w:r>
      <w:r w:rsidRPr="00C817A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учебный год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1901"/>
        <w:gridCol w:w="4029"/>
        <w:gridCol w:w="1559"/>
      </w:tblGrid>
      <w:tr w:rsidR="00C817A2" w:rsidRPr="00C817A2" w:rsidTr="00BE47DA">
        <w:trPr>
          <w:trHeight w:hRule="exact" w:val="451"/>
        </w:trPr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 w:line="230" w:lineRule="exac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Направления           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внеурочной</w:t>
            </w:r>
            <w:proofErr w:type="gramEnd"/>
          </w:p>
          <w:p w:rsidR="00C817A2" w:rsidRPr="00C817A2" w:rsidRDefault="00C817A2" w:rsidP="00C817A2">
            <w:pPr>
              <w:shd w:val="clear" w:color="auto" w:fill="FFFFFF"/>
              <w:spacing w:after="0" w:line="230" w:lineRule="exact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деятельности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spacing w:after="0"/>
              <w:ind w:firstLine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Формы</w:t>
            </w:r>
          </w:p>
          <w:p w:rsidR="00C817A2" w:rsidRPr="00C817A2" w:rsidRDefault="00C817A2" w:rsidP="00C817A2">
            <w:pPr>
              <w:shd w:val="clear" w:color="auto" w:fill="FFFFFF"/>
              <w:spacing w:after="0"/>
              <w:ind w:firstLine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организации</w:t>
            </w:r>
          </w:p>
          <w:p w:rsidR="00C817A2" w:rsidRPr="00C817A2" w:rsidRDefault="00C817A2" w:rsidP="00C817A2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7A2" w:rsidRPr="00C817A2" w:rsidRDefault="00C817A2" w:rsidP="00C817A2">
            <w:pPr>
              <w:shd w:val="clear" w:color="auto" w:fill="FFFFFF"/>
              <w:spacing w:after="0" w:line="11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7A2" w:rsidRPr="00C817A2" w:rsidRDefault="00C817A2" w:rsidP="00C817A2">
            <w:pPr>
              <w:shd w:val="clear" w:color="auto" w:fill="FFFFFF"/>
              <w:spacing w:after="0" w:line="11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часов в неделю</w:t>
            </w:r>
          </w:p>
        </w:tc>
      </w:tr>
      <w:tr w:rsidR="00C817A2" w:rsidRPr="00C817A2" w:rsidTr="00BE47DA">
        <w:trPr>
          <w:trHeight w:hRule="exact" w:val="259"/>
        </w:trPr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A2" w:rsidRPr="00C817A2" w:rsidRDefault="00C817A2" w:rsidP="00C817A2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tabs>
                <w:tab w:val="left" w:leader="underscore" w:pos="3086"/>
              </w:tabs>
              <w:spacing w:after="0"/>
              <w:ind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A2" w:rsidRPr="00C817A2" w:rsidRDefault="00C817A2" w:rsidP="00C817A2">
            <w:pPr>
              <w:shd w:val="clear" w:color="auto" w:fill="FFFFFF"/>
              <w:tabs>
                <w:tab w:val="left" w:leader="underscore" w:pos="3086"/>
              </w:tabs>
              <w:spacing w:after="0"/>
              <w:ind w:firstLine="20"/>
              <w:rPr>
                <w:rFonts w:ascii="Times New Roman" w:hAnsi="Times New Roman" w:cs="Times New Roman"/>
                <w:color w:val="000000"/>
                <w:w w:val="114"/>
                <w:sz w:val="20"/>
                <w:szCs w:val="20"/>
              </w:rPr>
            </w:pPr>
          </w:p>
        </w:tc>
      </w:tr>
      <w:tr w:rsidR="006D5B88" w:rsidRPr="00C817A2" w:rsidTr="00BE47DA">
        <w:trPr>
          <w:trHeight w:hRule="exact" w:val="451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40" w:lineRule="exact"/>
              <w:ind w:firstLine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Коррекционн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о-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развивающая область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(вариант 5.1)</w:t>
            </w:r>
          </w:p>
          <w:p w:rsidR="006D5B88" w:rsidRPr="00C817A2" w:rsidRDefault="006D5B88" w:rsidP="006D5B88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88" w:rsidRPr="00C817A2" w:rsidRDefault="006D5B88" w:rsidP="006D5B88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88" w:rsidRPr="00C817A2" w:rsidRDefault="006D5B88" w:rsidP="006D5B88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88" w:rsidRPr="00C817A2" w:rsidRDefault="006D5B88" w:rsidP="006D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Групповые занятия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1" w:lineRule="exact"/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Логопедические   коррекцио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proofErr w:type="gramStart"/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о-</w:t>
            </w:r>
            <w:proofErr w:type="gramEnd"/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развивающие занятия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1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6D5B88" w:rsidRPr="00C817A2" w:rsidTr="00BE47DA">
        <w:trPr>
          <w:trHeight w:hRule="exact" w:val="451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Групповые занятая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6" w:lineRule="exact"/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Коррекционно-развивающие </w:t>
            </w:r>
            <w:r w:rsidRPr="00C817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занятия с психологом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6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</w:t>
            </w:r>
          </w:p>
        </w:tc>
      </w:tr>
      <w:tr w:rsidR="006D5B88" w:rsidRPr="00C817A2" w:rsidTr="00BE47DA">
        <w:trPr>
          <w:trHeight w:hRule="exact" w:val="461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1" w:lineRule="exact"/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1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D5B88" w:rsidRPr="00C817A2" w:rsidTr="00BE47DA">
        <w:trPr>
          <w:trHeight w:hRule="exact" w:val="4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6" w:lineRule="exact"/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hd w:val="clear" w:color="auto" w:fill="FFFFFF"/>
              <w:spacing w:after="0" w:line="216" w:lineRule="exact"/>
              <w:ind w:firstLine="5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6D5B88" w:rsidRPr="00C817A2" w:rsidTr="00BE47DA">
        <w:trPr>
          <w:trHeight w:hRule="exact" w:val="442"/>
        </w:trPr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88" w:rsidRPr="00C817A2" w:rsidRDefault="006D5B88" w:rsidP="006D5B88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B88" w:rsidRPr="00C817A2" w:rsidRDefault="006D5B88" w:rsidP="006D5B88">
            <w:pPr>
              <w:shd w:val="clear" w:color="auto" w:fill="FFFFFF"/>
              <w:spacing w:after="0" w:line="216" w:lineRule="exact"/>
              <w:ind w:firstLine="162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C817A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B88" w:rsidRPr="00C817A2" w:rsidRDefault="006D5B88" w:rsidP="006D5B88">
            <w:pPr>
              <w:shd w:val="clear" w:color="auto" w:fill="FFFFFF"/>
              <w:spacing w:after="0" w:line="216" w:lineRule="exact"/>
              <w:ind w:firstLine="24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4</w:t>
            </w:r>
          </w:p>
        </w:tc>
      </w:tr>
    </w:tbl>
    <w:p w:rsidR="00C817A2" w:rsidRPr="00C817A2" w:rsidRDefault="00C817A2" w:rsidP="00C817A2">
      <w:pPr>
        <w:shd w:val="clear" w:color="auto" w:fill="FFFFFF"/>
        <w:spacing w:after="0" w:line="264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F17DBF" w:rsidRPr="00C817A2" w:rsidRDefault="00F17DBF" w:rsidP="00C81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7DBF" w:rsidRPr="00C817A2" w:rsidSect="009D47C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E1" w:rsidRDefault="002D45E1" w:rsidP="00BE47DA">
      <w:pPr>
        <w:spacing w:after="0" w:line="240" w:lineRule="auto"/>
      </w:pPr>
      <w:r>
        <w:separator/>
      </w:r>
    </w:p>
  </w:endnote>
  <w:endnote w:type="continuationSeparator" w:id="0">
    <w:p w:rsidR="002D45E1" w:rsidRDefault="002D45E1" w:rsidP="00BE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10117"/>
    </w:sdtPr>
    <w:sdtEndPr/>
    <w:sdtContent>
      <w:p w:rsidR="004468FE" w:rsidRDefault="004B4CD0">
        <w:pPr>
          <w:pStyle w:val="a9"/>
          <w:jc w:val="right"/>
        </w:pPr>
        <w:r>
          <w:fldChar w:fldCharType="begin"/>
        </w:r>
        <w:r w:rsidR="004468FE">
          <w:instrText>PAGE   \* MERGEFORMAT</w:instrText>
        </w:r>
        <w:r>
          <w:fldChar w:fldCharType="separate"/>
        </w:r>
        <w:r w:rsidR="00A166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68FE" w:rsidRDefault="004468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E1" w:rsidRDefault="002D45E1" w:rsidP="00BE47DA">
      <w:pPr>
        <w:spacing w:after="0" w:line="240" w:lineRule="auto"/>
      </w:pPr>
      <w:r>
        <w:separator/>
      </w:r>
    </w:p>
  </w:footnote>
  <w:footnote w:type="continuationSeparator" w:id="0">
    <w:p w:rsidR="002D45E1" w:rsidRDefault="002D45E1" w:rsidP="00BE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A6FF86"/>
    <w:lvl w:ilvl="0">
      <w:numFmt w:val="bullet"/>
      <w:lvlText w:val="*"/>
      <w:lvlJc w:val="left"/>
    </w:lvl>
  </w:abstractNum>
  <w:abstractNum w:abstractNumId="1">
    <w:nsid w:val="070A3E58"/>
    <w:multiLevelType w:val="hybridMultilevel"/>
    <w:tmpl w:val="4990A690"/>
    <w:lvl w:ilvl="0" w:tplc="13840684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3394736"/>
    <w:multiLevelType w:val="hybridMultilevel"/>
    <w:tmpl w:val="7A30E0B6"/>
    <w:lvl w:ilvl="0" w:tplc="B2FC0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6F7"/>
    <w:rsid w:val="00000F34"/>
    <w:rsid w:val="00006DF9"/>
    <w:rsid w:val="00012E29"/>
    <w:rsid w:val="00014F01"/>
    <w:rsid w:val="00031195"/>
    <w:rsid w:val="000448E7"/>
    <w:rsid w:val="00063360"/>
    <w:rsid w:val="00085EE2"/>
    <w:rsid w:val="00093E77"/>
    <w:rsid w:val="000F3C9E"/>
    <w:rsid w:val="00116ED4"/>
    <w:rsid w:val="001A22FA"/>
    <w:rsid w:val="00243FA0"/>
    <w:rsid w:val="0026047B"/>
    <w:rsid w:val="00262DAC"/>
    <w:rsid w:val="002B07EA"/>
    <w:rsid w:val="002C4497"/>
    <w:rsid w:val="002D45E1"/>
    <w:rsid w:val="002E4CC6"/>
    <w:rsid w:val="0030338F"/>
    <w:rsid w:val="0033320E"/>
    <w:rsid w:val="0034216A"/>
    <w:rsid w:val="00343670"/>
    <w:rsid w:val="00390A8E"/>
    <w:rsid w:val="003B26B1"/>
    <w:rsid w:val="003E7F54"/>
    <w:rsid w:val="003F391B"/>
    <w:rsid w:val="003F5F7A"/>
    <w:rsid w:val="00432426"/>
    <w:rsid w:val="004468FE"/>
    <w:rsid w:val="0049526C"/>
    <w:rsid w:val="004A46F7"/>
    <w:rsid w:val="004B4CD0"/>
    <w:rsid w:val="004C1656"/>
    <w:rsid w:val="00526715"/>
    <w:rsid w:val="00555595"/>
    <w:rsid w:val="005C6440"/>
    <w:rsid w:val="005D4F1E"/>
    <w:rsid w:val="006004B0"/>
    <w:rsid w:val="00616139"/>
    <w:rsid w:val="006A3508"/>
    <w:rsid w:val="006B4DA3"/>
    <w:rsid w:val="006D5B88"/>
    <w:rsid w:val="006F7906"/>
    <w:rsid w:val="00703F82"/>
    <w:rsid w:val="0072597F"/>
    <w:rsid w:val="00765497"/>
    <w:rsid w:val="007D202B"/>
    <w:rsid w:val="008C0B90"/>
    <w:rsid w:val="009135EB"/>
    <w:rsid w:val="00941CA3"/>
    <w:rsid w:val="009A1092"/>
    <w:rsid w:val="009C6589"/>
    <w:rsid w:val="009D47CB"/>
    <w:rsid w:val="009F3377"/>
    <w:rsid w:val="00A166A7"/>
    <w:rsid w:val="00A62163"/>
    <w:rsid w:val="00A97082"/>
    <w:rsid w:val="00AB2A88"/>
    <w:rsid w:val="00AB4BD7"/>
    <w:rsid w:val="00AE553F"/>
    <w:rsid w:val="00AF17AA"/>
    <w:rsid w:val="00AF7BEF"/>
    <w:rsid w:val="00B10771"/>
    <w:rsid w:val="00B51152"/>
    <w:rsid w:val="00B73CC2"/>
    <w:rsid w:val="00B856EC"/>
    <w:rsid w:val="00B92598"/>
    <w:rsid w:val="00BD0B6F"/>
    <w:rsid w:val="00BD72F7"/>
    <w:rsid w:val="00BE47DA"/>
    <w:rsid w:val="00BE6D32"/>
    <w:rsid w:val="00C02EE6"/>
    <w:rsid w:val="00C34934"/>
    <w:rsid w:val="00C817A2"/>
    <w:rsid w:val="00D2671F"/>
    <w:rsid w:val="00D71570"/>
    <w:rsid w:val="00DB5A0D"/>
    <w:rsid w:val="00E62BAD"/>
    <w:rsid w:val="00E8323B"/>
    <w:rsid w:val="00E87871"/>
    <w:rsid w:val="00E90214"/>
    <w:rsid w:val="00EC064C"/>
    <w:rsid w:val="00ED34B7"/>
    <w:rsid w:val="00F17DBF"/>
    <w:rsid w:val="00FB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4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C8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DA"/>
  </w:style>
  <w:style w:type="paragraph" w:styleId="a9">
    <w:name w:val="footer"/>
    <w:basedOn w:val="a"/>
    <w:link w:val="aa"/>
    <w:uiPriority w:val="99"/>
    <w:unhideWhenUsed/>
    <w:rsid w:val="00BE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7680-7A81-4915-881B-C49BB08C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9708</Words>
  <Characters>55339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cp:lastPrinted>2017-02-07T08:36:00Z</cp:lastPrinted>
  <dcterms:created xsi:type="dcterms:W3CDTF">2021-09-17T07:16:00Z</dcterms:created>
  <dcterms:modified xsi:type="dcterms:W3CDTF">2021-09-17T08:41:00Z</dcterms:modified>
</cp:coreProperties>
</file>