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003" w:tblpY="3226"/>
        <w:tblW w:w="10632" w:type="dxa"/>
        <w:tblLook w:val="04A0"/>
      </w:tblPr>
      <w:tblGrid>
        <w:gridCol w:w="567"/>
        <w:gridCol w:w="4361"/>
        <w:gridCol w:w="1701"/>
        <w:gridCol w:w="2302"/>
        <w:gridCol w:w="1701"/>
      </w:tblGrid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1" w:type="dxa"/>
          </w:tcPr>
          <w:p w:rsidR="000B772B" w:rsidRPr="00880641" w:rsidRDefault="000B772B" w:rsidP="00880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</w:tcPr>
          <w:p w:rsidR="000B772B" w:rsidRPr="00880641" w:rsidRDefault="000B772B" w:rsidP="00880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4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02" w:type="dxa"/>
          </w:tcPr>
          <w:p w:rsidR="000B772B" w:rsidRPr="00880641" w:rsidRDefault="000B772B" w:rsidP="00880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4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0B772B" w:rsidRPr="00880641" w:rsidRDefault="000B772B" w:rsidP="00880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4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плану уч. физ-ры</w:t>
            </w:r>
          </w:p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рамках месячника «Внимание дети!» (по особому плану</w:t>
            </w:r>
            <w:proofErr w:type="gramEnd"/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спортивных соревнований «Весёлые старты»</w:t>
            </w:r>
          </w:p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отдельному плану)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спортивных мероприятий (по отдельному плану)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зимних спортивных соревнований (по отдельному плану)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«Лыжня России-2021»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spacing w:before="30" w:after="30"/>
              <w:ind w:left="291" w:hanging="2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мероприятия,</w:t>
            </w:r>
          </w:p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посвящённые</w:t>
            </w:r>
            <w:proofErr w:type="gramEnd"/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февраля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«Зарядка для всех»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 (по отдельному плану)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легкоатлетическом кроссе, посвящённом празднованию Дня победы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0B772B" w:rsidRPr="000B772B" w:rsidTr="000B772B">
        <w:tc>
          <w:tcPr>
            <w:tcW w:w="567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военно-спортивных играх («Орлёнок»)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2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0B772B" w:rsidRPr="000B772B" w:rsidRDefault="000B772B" w:rsidP="000B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</w:tbl>
    <w:p w:rsidR="0052754F" w:rsidRPr="000B772B" w:rsidRDefault="000B772B" w:rsidP="000B7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b/>
          <w:sz w:val="40"/>
          <w:szCs w:val="28"/>
        </w:rPr>
        <w:t>План физку</w:t>
      </w:r>
      <w:r>
        <w:rPr>
          <w:rFonts w:ascii="Times New Roman" w:hAnsi="Times New Roman" w:cs="Times New Roman"/>
          <w:b/>
          <w:sz w:val="40"/>
          <w:szCs w:val="28"/>
        </w:rPr>
        <w:t>льтурн</w:t>
      </w:r>
      <w:r w:rsidRPr="000B772B">
        <w:rPr>
          <w:rFonts w:ascii="Times New Roman" w:hAnsi="Times New Roman" w:cs="Times New Roman"/>
          <w:b/>
          <w:sz w:val="40"/>
          <w:szCs w:val="28"/>
        </w:rPr>
        <w:t>о-массовых мероприятий на 2021-2022 учебный го</w:t>
      </w:r>
      <w:r>
        <w:rPr>
          <w:rFonts w:ascii="Times New Roman" w:hAnsi="Times New Roman" w:cs="Times New Roman"/>
          <w:b/>
          <w:sz w:val="40"/>
          <w:szCs w:val="28"/>
        </w:rPr>
        <w:t>д</w:t>
      </w:r>
    </w:p>
    <w:sectPr w:rsidR="0052754F" w:rsidRPr="000B772B" w:rsidSect="0052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E5"/>
    <w:rsid w:val="000B772B"/>
    <w:rsid w:val="00214E0D"/>
    <w:rsid w:val="003373E5"/>
    <w:rsid w:val="00344DE9"/>
    <w:rsid w:val="0052754F"/>
    <w:rsid w:val="00880641"/>
    <w:rsid w:val="00BF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2021-05-26T12:52:00Z</cp:lastPrinted>
  <dcterms:created xsi:type="dcterms:W3CDTF">2021-05-26T06:30:00Z</dcterms:created>
  <dcterms:modified xsi:type="dcterms:W3CDTF">2021-05-26T12:53:00Z</dcterms:modified>
</cp:coreProperties>
</file>