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397"/>
        <w:gridCol w:w="4401"/>
      </w:tblGrid>
      <w:tr w:rsidR="00111D1D" w:rsidTr="006C5257">
        <w:tc>
          <w:tcPr>
            <w:tcW w:w="4785" w:type="dxa"/>
          </w:tcPr>
          <w:p w:rsidR="00111D1D" w:rsidRPr="006C5257" w:rsidRDefault="00111D1D" w:rsidP="006C5257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6C5257">
              <w:rPr>
                <w:rFonts w:ascii="Times New Roman" w:hAnsi="Times New Roman" w:cs="Times New Roman"/>
                <w:lang w:eastAsia="en-US"/>
              </w:rPr>
              <w:t>Принято</w:t>
            </w:r>
          </w:p>
          <w:p w:rsidR="00111D1D" w:rsidRPr="006C5257" w:rsidRDefault="00111D1D" w:rsidP="006C5257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6C5257">
              <w:rPr>
                <w:rFonts w:ascii="Times New Roman" w:hAnsi="Times New Roman" w:cs="Times New Roman"/>
                <w:lang w:eastAsia="en-US"/>
              </w:rPr>
              <w:t>На педагогическом совете</w:t>
            </w:r>
          </w:p>
          <w:p w:rsidR="00111D1D" w:rsidRPr="006C5257" w:rsidRDefault="00111D1D" w:rsidP="006C5257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6C5257">
              <w:rPr>
                <w:rFonts w:ascii="Times New Roman" w:hAnsi="Times New Roman" w:cs="Times New Roman"/>
                <w:lang w:eastAsia="en-US"/>
              </w:rPr>
              <w:t>Протокол №1 от 30.08.2018 г.</w:t>
            </w:r>
          </w:p>
        </w:tc>
        <w:tc>
          <w:tcPr>
            <w:tcW w:w="4786" w:type="dxa"/>
          </w:tcPr>
          <w:p w:rsidR="00111D1D" w:rsidRPr="006C5257" w:rsidRDefault="00111D1D" w:rsidP="006C5257">
            <w:pPr>
              <w:widowControl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6C5257">
              <w:rPr>
                <w:rFonts w:ascii="Times New Roman" w:hAnsi="Times New Roman" w:cs="Times New Roman"/>
                <w:lang w:eastAsia="en-US"/>
              </w:rPr>
              <w:t>Утверждаю</w:t>
            </w:r>
          </w:p>
          <w:p w:rsidR="00111D1D" w:rsidRPr="006C5257" w:rsidRDefault="00111D1D" w:rsidP="006C5257">
            <w:pPr>
              <w:widowControl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6C5257">
              <w:rPr>
                <w:rFonts w:ascii="Times New Roman" w:hAnsi="Times New Roman" w:cs="Times New Roman"/>
                <w:lang w:eastAsia="en-US"/>
              </w:rPr>
              <w:t>Директор МБОУ СШ № 55</w:t>
            </w:r>
          </w:p>
          <w:p w:rsidR="00111D1D" w:rsidRPr="006C5257" w:rsidRDefault="00111D1D" w:rsidP="006C5257">
            <w:pPr>
              <w:widowControl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6C5257">
              <w:rPr>
                <w:rFonts w:ascii="Times New Roman" w:hAnsi="Times New Roman" w:cs="Times New Roman"/>
                <w:lang w:eastAsia="en-US"/>
              </w:rPr>
              <w:t>__________О.С. Старостина</w:t>
            </w:r>
          </w:p>
          <w:p w:rsidR="00111D1D" w:rsidRPr="006C5257" w:rsidRDefault="00111D1D" w:rsidP="006C5257">
            <w:pPr>
              <w:widowControl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6C5257">
              <w:rPr>
                <w:rFonts w:ascii="Times New Roman" w:hAnsi="Times New Roman" w:cs="Times New Roman"/>
                <w:lang w:eastAsia="en-US"/>
              </w:rPr>
              <w:t>Приказ № 227 от 30.08.2018</w:t>
            </w:r>
          </w:p>
        </w:tc>
      </w:tr>
    </w:tbl>
    <w:p w:rsidR="00111D1D" w:rsidRDefault="00111D1D">
      <w:pPr>
        <w:pStyle w:val="50"/>
        <w:shd w:val="clear" w:color="auto" w:fill="auto"/>
        <w:spacing w:line="260" w:lineRule="exact"/>
        <w:sectPr w:rsidR="00111D1D">
          <w:type w:val="continuous"/>
          <w:pgSz w:w="11909" w:h="16834"/>
          <w:pgMar w:top="834" w:right="2014" w:bottom="820" w:left="1313" w:header="0" w:footer="3" w:gutter="0"/>
          <w:cols w:space="720"/>
          <w:noEndnote/>
          <w:docGrid w:linePitch="360"/>
        </w:sectPr>
      </w:pPr>
    </w:p>
    <w:p w:rsidR="00111D1D" w:rsidRDefault="00111D1D" w:rsidP="001A4D3A">
      <w:pPr>
        <w:pStyle w:val="70"/>
        <w:shd w:val="clear" w:color="auto" w:fill="auto"/>
      </w:pPr>
    </w:p>
    <w:p w:rsidR="00111D1D" w:rsidRPr="001A4D3A" w:rsidRDefault="00111D1D" w:rsidP="001A4D3A">
      <w:pPr>
        <w:pStyle w:val="70"/>
        <w:shd w:val="clear" w:color="auto" w:fill="auto"/>
      </w:pPr>
      <w:r w:rsidRPr="001A4D3A">
        <w:t>Положение</w:t>
      </w:r>
    </w:p>
    <w:p w:rsidR="00111D1D" w:rsidRPr="001A4D3A" w:rsidRDefault="00111D1D" w:rsidP="001A4D3A">
      <w:pPr>
        <w:pStyle w:val="4"/>
        <w:shd w:val="clear" w:color="auto" w:fill="auto"/>
        <w:spacing w:line="322" w:lineRule="exact"/>
        <w:ind w:firstLine="0"/>
        <w:jc w:val="center"/>
        <w:rPr>
          <w:b/>
        </w:rPr>
      </w:pPr>
      <w:r w:rsidRPr="001A4D3A">
        <w:rPr>
          <w:b/>
        </w:rPr>
        <w:t xml:space="preserve">о порядке </w:t>
      </w:r>
      <w:r>
        <w:rPr>
          <w:b/>
        </w:rPr>
        <w:t>п</w:t>
      </w:r>
      <w:r w:rsidRPr="001A4D3A">
        <w:rPr>
          <w:b/>
        </w:rPr>
        <w:t xml:space="preserve">риема детей и </w:t>
      </w:r>
      <w:r w:rsidRPr="001A4D3A">
        <w:rPr>
          <w:rStyle w:val="a0"/>
        </w:rPr>
        <w:t xml:space="preserve">комплектования детьми дошкольного </w:t>
      </w:r>
      <w:r w:rsidRPr="001A4D3A">
        <w:rPr>
          <w:b/>
        </w:rPr>
        <w:t xml:space="preserve">возраста дошкольного отделения МБОУ СШ № </w:t>
      </w:r>
      <w:smartTag w:uri="urn:schemas-microsoft-com:office:smarttags" w:element="metricconverter">
        <w:smartTagPr>
          <w:attr w:name="ProductID" w:val="55 г"/>
        </w:smartTagPr>
        <w:r w:rsidRPr="001A4D3A">
          <w:rPr>
            <w:b/>
          </w:rPr>
          <w:t>55 г</w:t>
        </w:r>
      </w:smartTag>
      <w:r w:rsidRPr="001A4D3A">
        <w:rPr>
          <w:b/>
        </w:rPr>
        <w:t>. Твери.</w:t>
      </w:r>
    </w:p>
    <w:p w:rsidR="00111D1D" w:rsidRDefault="00111D1D">
      <w:pPr>
        <w:pStyle w:val="4"/>
        <w:shd w:val="clear" w:color="auto" w:fill="auto"/>
        <w:spacing w:line="322" w:lineRule="exact"/>
        <w:ind w:firstLine="360"/>
        <w:jc w:val="left"/>
      </w:pPr>
      <w:r>
        <w:t>1. Общие положения</w:t>
      </w:r>
    </w:p>
    <w:p w:rsidR="00111D1D" w:rsidRDefault="00111D1D">
      <w:pPr>
        <w:pStyle w:val="4"/>
        <w:shd w:val="clear" w:color="auto" w:fill="auto"/>
        <w:spacing w:line="322" w:lineRule="exact"/>
        <w:ind w:firstLine="360"/>
        <w:jc w:val="left"/>
      </w:pPr>
      <w:r>
        <w:t xml:space="preserve">1.1. Положение о порядке приема детей и комплектования детьми дошкольного возраста дошкольного отделения МБОУ СШ.№ </w:t>
      </w:r>
      <w:smartTag w:uri="urn:schemas-microsoft-com:office:smarttags" w:element="metricconverter">
        <w:smartTagPr>
          <w:attr w:name="ProductID" w:val="55 г"/>
        </w:smartTagPr>
        <w:r>
          <w:t>55 г</w:t>
        </w:r>
      </w:smartTag>
      <w:r>
        <w:t>. Твери (далее - Положение) регулирует права и обязанности участников образовательного процесса в части приема детей и комплектования детьми дошкольного возраста дошкольного отделения МБОУ СШ № 55 для детей дошкольного возраста (далее - ДО), исходя из интересов ребенка и удовлетворения потребности населения в дошкольном образовании.</w:t>
      </w:r>
    </w:p>
    <w:p w:rsidR="00111D1D" w:rsidRDefault="00111D1D" w:rsidP="004A3BC1">
      <w:pPr>
        <w:pStyle w:val="4"/>
        <w:shd w:val="clear" w:color="auto" w:fill="auto"/>
        <w:tabs>
          <w:tab w:val="left" w:pos="6572"/>
        </w:tabs>
        <w:spacing w:line="322" w:lineRule="exact"/>
        <w:ind w:firstLine="360"/>
        <w:jc w:val="left"/>
      </w:pPr>
      <w:r>
        <w:t>Положение разработано в соответствии  с положениями Конституции РФ, Федерального закона Российской Федерации от 29 декабря 2012 года № 273-ФЗ «Об образовании в Российской Федерации», приказа Министерства образования и науки РФ от 8 апреля 2014 года № 293 «Об утверждении Порядка приема на обучение по  образовательным программам дошкольного образования»</w:t>
      </w:r>
    </w:p>
    <w:p w:rsidR="00111D1D" w:rsidRDefault="00111D1D">
      <w:pPr>
        <w:pStyle w:val="4"/>
        <w:numPr>
          <w:ilvl w:val="0"/>
          <w:numId w:val="1"/>
        </w:numPr>
        <w:shd w:val="clear" w:color="auto" w:fill="auto"/>
        <w:spacing w:line="322" w:lineRule="exact"/>
        <w:ind w:firstLine="360"/>
        <w:jc w:val="left"/>
      </w:pPr>
      <w:r>
        <w:t xml:space="preserve"> Муниципальная политика в области комплектования ДО детьми основывается на принципах открытости, демократичности, выбора образовательных программ родителями (законными представителями) с учетом льготной категории и возможностей семьи.</w:t>
      </w:r>
    </w:p>
    <w:p w:rsidR="00111D1D" w:rsidRDefault="00111D1D">
      <w:pPr>
        <w:pStyle w:val="4"/>
        <w:numPr>
          <w:ilvl w:val="0"/>
          <w:numId w:val="1"/>
        </w:numPr>
        <w:shd w:val="clear" w:color="auto" w:fill="auto"/>
        <w:spacing w:line="322" w:lineRule="exact"/>
        <w:ind w:firstLine="360"/>
        <w:jc w:val="left"/>
      </w:pPr>
      <w:r>
        <w:t>Порядок комплектования ДО детьми определяется Учредителем на основании Положения и закрепляется в Уставе учреждения.</w:t>
      </w:r>
    </w:p>
    <w:p w:rsidR="00111D1D" w:rsidRDefault="00111D1D" w:rsidP="000A33EF">
      <w:pPr>
        <w:pStyle w:val="4"/>
        <w:numPr>
          <w:ilvl w:val="0"/>
          <w:numId w:val="6"/>
        </w:numPr>
        <w:shd w:val="clear" w:color="auto" w:fill="auto"/>
        <w:spacing w:line="322" w:lineRule="exact"/>
        <w:ind w:firstLine="426"/>
        <w:jc w:val="left"/>
      </w:pPr>
      <w:r>
        <w:t xml:space="preserve"> Прием детей в ДО на условиях внесения родителями (законными представителями) по предложению администрации или других работников учреждения благотворительного взноса или иных условий до поступления ребенка в ДО запрещается.</w:t>
      </w:r>
    </w:p>
    <w:p w:rsidR="00111D1D" w:rsidRDefault="00111D1D" w:rsidP="000A33EF">
      <w:pPr>
        <w:pStyle w:val="4"/>
        <w:shd w:val="clear" w:color="auto" w:fill="auto"/>
        <w:spacing w:line="322" w:lineRule="exact"/>
        <w:ind w:firstLine="426"/>
        <w:jc w:val="left"/>
      </w:pPr>
      <w:r>
        <w:rPr>
          <w:rStyle w:val="23"/>
        </w:rPr>
        <w:t xml:space="preserve">2. </w:t>
      </w:r>
      <w:r>
        <w:t>Участники образовательного процесса и их полномочия:</w:t>
      </w:r>
    </w:p>
    <w:p w:rsidR="00111D1D" w:rsidRDefault="00111D1D">
      <w:pPr>
        <w:pStyle w:val="4"/>
        <w:numPr>
          <w:ilvl w:val="0"/>
          <w:numId w:val="2"/>
        </w:numPr>
        <w:shd w:val="clear" w:color="auto" w:fill="auto"/>
        <w:tabs>
          <w:tab w:val="left" w:pos="4436"/>
        </w:tabs>
        <w:spacing w:line="322" w:lineRule="exact"/>
        <w:ind w:firstLine="360"/>
        <w:jc w:val="left"/>
      </w:pPr>
      <w:r>
        <w:t xml:space="preserve"> Участниками образовательного процесса при приеме и отчислении детей ДО являются: </w:t>
      </w:r>
    </w:p>
    <w:p w:rsidR="00111D1D" w:rsidRDefault="00111D1D" w:rsidP="004F3481">
      <w:pPr>
        <w:pStyle w:val="4"/>
        <w:shd w:val="clear" w:color="auto" w:fill="auto"/>
        <w:tabs>
          <w:tab w:val="left" w:pos="4436"/>
        </w:tabs>
        <w:spacing w:line="322" w:lineRule="exact"/>
        <w:ind w:left="360" w:firstLine="0"/>
        <w:jc w:val="left"/>
      </w:pPr>
      <w:r>
        <w:t xml:space="preserve">- родители (законные представители); </w:t>
      </w:r>
    </w:p>
    <w:p w:rsidR="00111D1D" w:rsidRDefault="00111D1D" w:rsidP="004F3481">
      <w:pPr>
        <w:pStyle w:val="4"/>
        <w:shd w:val="clear" w:color="auto" w:fill="auto"/>
        <w:tabs>
          <w:tab w:val="left" w:pos="4436"/>
        </w:tabs>
        <w:spacing w:line="322" w:lineRule="exact"/>
        <w:ind w:left="360" w:firstLine="0"/>
        <w:jc w:val="left"/>
      </w:pPr>
      <w:r>
        <w:t>- администрация учреждения в лице руководителя.</w:t>
      </w:r>
    </w:p>
    <w:p w:rsidR="00111D1D" w:rsidRDefault="00111D1D" w:rsidP="009A57B0">
      <w:pPr>
        <w:pStyle w:val="4"/>
        <w:numPr>
          <w:ilvl w:val="0"/>
          <w:numId w:val="2"/>
        </w:numPr>
        <w:shd w:val="clear" w:color="auto" w:fill="auto"/>
        <w:spacing w:line="322" w:lineRule="exact"/>
        <w:ind w:firstLine="360"/>
        <w:jc w:val="left"/>
      </w:pPr>
      <w:r>
        <w:t xml:space="preserve"> ДО в рамках своей компетенции: </w:t>
      </w:r>
    </w:p>
    <w:p w:rsidR="00111D1D" w:rsidRDefault="00111D1D" w:rsidP="00EF24E2">
      <w:pPr>
        <w:pStyle w:val="4"/>
        <w:shd w:val="clear" w:color="auto" w:fill="auto"/>
        <w:spacing w:line="322" w:lineRule="exact"/>
        <w:ind w:firstLine="360"/>
        <w:jc w:val="left"/>
      </w:pPr>
      <w:r>
        <w:t>- самостоятельно формирует контингент детей в пределах, указанных в лицензии и в Уставе учреждения;</w:t>
      </w:r>
    </w:p>
    <w:p w:rsidR="00111D1D" w:rsidRDefault="00111D1D">
      <w:pPr>
        <w:pStyle w:val="4"/>
        <w:shd w:val="clear" w:color="auto" w:fill="auto"/>
        <w:spacing w:line="322" w:lineRule="exact"/>
        <w:ind w:firstLine="360"/>
        <w:jc w:val="left"/>
      </w:pPr>
      <w:r>
        <w:t>- прием в ДО МБОУ СШ № 55 осуществляется в течение всего календарного года при наличии свободных мест.</w:t>
      </w:r>
    </w:p>
    <w:p w:rsidR="00111D1D" w:rsidRDefault="00111D1D">
      <w:pPr>
        <w:pStyle w:val="4"/>
        <w:shd w:val="clear" w:color="auto" w:fill="auto"/>
        <w:spacing w:line="322" w:lineRule="exact"/>
        <w:ind w:firstLine="360"/>
        <w:jc w:val="left"/>
      </w:pPr>
      <w:r>
        <w:t xml:space="preserve"> - ведет прием граждан по вопросам комплектования учреждения детьми;</w:t>
      </w:r>
    </w:p>
    <w:p w:rsidR="00111D1D" w:rsidRDefault="00111D1D" w:rsidP="00F47A67">
      <w:pPr>
        <w:pStyle w:val="4"/>
        <w:shd w:val="clear" w:color="auto" w:fill="auto"/>
        <w:spacing w:line="322" w:lineRule="exact"/>
        <w:ind w:firstLine="360"/>
        <w:jc w:val="left"/>
      </w:pPr>
      <w:r>
        <w:t xml:space="preserve">- осуществляет регистрацию очередности детей дошкольного возраста в программе </w:t>
      </w:r>
      <w:r>
        <w:rPr>
          <w:rStyle w:val="80"/>
        </w:rPr>
        <w:t>«Сетевой город».</w:t>
      </w:r>
    </w:p>
    <w:p w:rsidR="00111D1D" w:rsidRDefault="00111D1D">
      <w:pPr>
        <w:pStyle w:val="4"/>
        <w:shd w:val="clear" w:color="auto" w:fill="auto"/>
        <w:spacing w:line="322" w:lineRule="exact"/>
        <w:ind w:firstLine="360"/>
        <w:jc w:val="left"/>
      </w:pPr>
      <w:r>
        <w:t xml:space="preserve">- осуществляет прием ДО в соответствии с Уставом образовательного </w:t>
      </w:r>
      <w:r>
        <w:rPr>
          <w:rStyle w:val="23"/>
        </w:rPr>
        <w:t xml:space="preserve">учреждения и </w:t>
      </w:r>
      <w:r>
        <w:t>утвержденным Положением;</w:t>
      </w:r>
    </w:p>
    <w:p w:rsidR="00111D1D" w:rsidRDefault="00111D1D">
      <w:pPr>
        <w:pStyle w:val="4"/>
        <w:shd w:val="clear" w:color="auto" w:fill="auto"/>
        <w:spacing w:line="322" w:lineRule="exact"/>
        <w:ind w:firstLine="360"/>
        <w:jc w:val="left"/>
      </w:pPr>
      <w:r>
        <w:rPr>
          <w:rStyle w:val="23"/>
        </w:rPr>
        <w:t xml:space="preserve">- производит </w:t>
      </w:r>
      <w:r>
        <w:t xml:space="preserve">доукомплектование высвобождающихся по различным  </w:t>
      </w:r>
      <w:r>
        <w:rPr>
          <w:rStyle w:val="23"/>
        </w:rPr>
        <w:t xml:space="preserve">причинам </w:t>
      </w:r>
      <w:r>
        <w:t xml:space="preserve">мест в ДО в течение учебного года на основании заявления </w:t>
      </w:r>
      <w:r>
        <w:rPr>
          <w:rStyle w:val="23"/>
        </w:rPr>
        <w:t xml:space="preserve">родителей </w:t>
      </w:r>
      <w:r>
        <w:t>(законных представителей), в соответствии с очередностью;</w:t>
      </w:r>
    </w:p>
    <w:p w:rsidR="00111D1D" w:rsidRDefault="00111D1D">
      <w:pPr>
        <w:pStyle w:val="4"/>
        <w:shd w:val="clear" w:color="auto" w:fill="auto"/>
        <w:spacing w:line="322" w:lineRule="exact"/>
        <w:ind w:firstLine="360"/>
        <w:jc w:val="left"/>
      </w:pPr>
      <w:r>
        <w:t xml:space="preserve">- представляет ежемесячно в управление образования администрации г. </w:t>
      </w:r>
      <w:r>
        <w:rPr>
          <w:rStyle w:val="23"/>
        </w:rPr>
        <w:t xml:space="preserve">Твери информацию о </w:t>
      </w:r>
      <w:r>
        <w:t xml:space="preserve">движении контингента детей, а также о наличии </w:t>
      </w:r>
      <w:r>
        <w:rPr>
          <w:rStyle w:val="23"/>
        </w:rPr>
        <w:t xml:space="preserve">свободных мест </w:t>
      </w:r>
      <w:r>
        <w:t>в ДО;</w:t>
      </w:r>
    </w:p>
    <w:p w:rsidR="00111D1D" w:rsidRDefault="00111D1D">
      <w:pPr>
        <w:pStyle w:val="4"/>
        <w:shd w:val="clear" w:color="auto" w:fill="auto"/>
        <w:spacing w:line="322" w:lineRule="exact"/>
        <w:ind w:firstLine="360"/>
        <w:jc w:val="left"/>
      </w:pPr>
      <w:r>
        <w:t>- в рамках своей компетенции обеспечивает отдельным категориям семей социальную поддержку по плате за содержание в ДО.</w:t>
      </w:r>
    </w:p>
    <w:p w:rsidR="00111D1D" w:rsidRDefault="00111D1D">
      <w:pPr>
        <w:pStyle w:val="4"/>
        <w:numPr>
          <w:ilvl w:val="0"/>
          <w:numId w:val="2"/>
        </w:numPr>
        <w:shd w:val="clear" w:color="auto" w:fill="auto"/>
        <w:tabs>
          <w:tab w:val="left" w:pos="1271"/>
        </w:tabs>
        <w:spacing w:line="322" w:lineRule="exact"/>
        <w:ind w:firstLine="360"/>
        <w:jc w:val="left"/>
      </w:pPr>
      <w:r>
        <w:t xml:space="preserve">Управление образования администрации г. Твери в рамках своей </w:t>
      </w:r>
      <w:r>
        <w:rPr>
          <w:rStyle w:val="23"/>
        </w:rPr>
        <w:t>компетенции:</w:t>
      </w:r>
    </w:p>
    <w:p w:rsidR="00111D1D" w:rsidRDefault="00111D1D">
      <w:pPr>
        <w:pStyle w:val="4"/>
        <w:shd w:val="clear" w:color="auto" w:fill="auto"/>
        <w:spacing w:line="322" w:lineRule="exact"/>
        <w:ind w:firstLine="360"/>
        <w:jc w:val="left"/>
      </w:pPr>
      <w:r>
        <w:t xml:space="preserve">- контролирует исполнение уставной деятельности ДО и введение </w:t>
      </w:r>
      <w:r>
        <w:rPr>
          <w:rStyle w:val="23"/>
        </w:rPr>
        <w:t xml:space="preserve">документации </w:t>
      </w:r>
      <w:r>
        <w:t xml:space="preserve">в части комплектования учреждения детьми в соответствии с законодательством Российской Федерации и Положением, проводит аналитическую работу по определению мер социальной поддержки </w:t>
      </w:r>
      <w:r>
        <w:rPr>
          <w:rStyle w:val="23"/>
        </w:rPr>
        <w:t xml:space="preserve">отдельных </w:t>
      </w:r>
      <w:r>
        <w:t>категорий семей по оплате за содержание ребенка в ДО;</w:t>
      </w:r>
    </w:p>
    <w:p w:rsidR="00111D1D" w:rsidRDefault="00111D1D">
      <w:pPr>
        <w:pStyle w:val="4"/>
        <w:shd w:val="clear" w:color="auto" w:fill="auto"/>
        <w:spacing w:line="322" w:lineRule="exact"/>
        <w:ind w:firstLine="360"/>
        <w:jc w:val="left"/>
      </w:pPr>
      <w:r>
        <w:rPr>
          <w:rStyle w:val="23"/>
        </w:rPr>
        <w:t xml:space="preserve">- создает банк </w:t>
      </w:r>
      <w:r>
        <w:t xml:space="preserve">данных, информирует образовательные учреждения </w:t>
      </w:r>
      <w:r>
        <w:rPr>
          <w:rStyle w:val="23"/>
        </w:rPr>
        <w:t xml:space="preserve">о свободных местах </w:t>
      </w:r>
      <w:r>
        <w:t>в других ДОУ и ДО школ;</w:t>
      </w:r>
    </w:p>
    <w:p w:rsidR="00111D1D" w:rsidRDefault="00111D1D">
      <w:pPr>
        <w:pStyle w:val="4"/>
        <w:shd w:val="clear" w:color="auto" w:fill="auto"/>
        <w:spacing w:line="322" w:lineRule="exact"/>
        <w:ind w:firstLine="360"/>
        <w:jc w:val="left"/>
      </w:pPr>
      <w:r>
        <w:rPr>
          <w:rStyle w:val="23"/>
        </w:rPr>
        <w:t xml:space="preserve">- ведет прием </w:t>
      </w:r>
      <w:r>
        <w:t>граждан по вопросам комплектования ДО детьми.</w:t>
      </w:r>
    </w:p>
    <w:p w:rsidR="00111D1D" w:rsidRDefault="00111D1D" w:rsidP="008F6BF2">
      <w:pPr>
        <w:pStyle w:val="4"/>
        <w:shd w:val="clear" w:color="auto" w:fill="auto"/>
        <w:spacing w:line="322" w:lineRule="exact"/>
        <w:ind w:firstLine="426"/>
        <w:jc w:val="left"/>
      </w:pPr>
      <w:r>
        <w:t>3. Порядок комплектования</w:t>
      </w:r>
    </w:p>
    <w:p w:rsidR="00111D1D" w:rsidRDefault="00111D1D">
      <w:pPr>
        <w:pStyle w:val="4"/>
        <w:numPr>
          <w:ilvl w:val="1"/>
          <w:numId w:val="2"/>
        </w:numPr>
        <w:shd w:val="clear" w:color="auto" w:fill="auto"/>
        <w:spacing w:line="322" w:lineRule="exact"/>
        <w:ind w:firstLine="360"/>
        <w:jc w:val="left"/>
      </w:pPr>
      <w:r>
        <w:t xml:space="preserve"> Комплектование детьми ДО ос</w:t>
      </w:r>
      <w:r>
        <w:rPr>
          <w:rFonts w:ascii="Palatino Linotype" w:hAnsi="Palatino Linotype" w:cs="Palatino Linotype"/>
        </w:rPr>
        <w:t>ѵ</w:t>
      </w:r>
      <w:r>
        <w:t xml:space="preserve">ществляет </w:t>
      </w:r>
      <w:r>
        <w:rPr>
          <w:rStyle w:val="23"/>
        </w:rPr>
        <w:t xml:space="preserve">руководитель </w:t>
      </w:r>
      <w:r>
        <w:t>строго в соответствии с</w:t>
      </w:r>
    </w:p>
    <w:p w:rsidR="00111D1D" w:rsidRDefault="00111D1D">
      <w:pPr>
        <w:pStyle w:val="4"/>
        <w:shd w:val="clear" w:color="auto" w:fill="auto"/>
        <w:spacing w:line="322" w:lineRule="exact"/>
        <w:ind w:firstLine="0"/>
        <w:jc w:val="left"/>
      </w:pPr>
      <w:r>
        <w:rPr>
          <w:rStyle w:val="23"/>
        </w:rPr>
        <w:t xml:space="preserve">очередностью, </w:t>
      </w:r>
      <w:r>
        <w:t xml:space="preserve">зарегистрированной в журнале учреждения, на основании </w:t>
      </w:r>
      <w:r>
        <w:rPr>
          <w:rStyle w:val="23"/>
        </w:rPr>
        <w:t xml:space="preserve">заявлений родителей </w:t>
      </w:r>
      <w:r>
        <w:t xml:space="preserve">(законных представителей) с учетом требований </w:t>
      </w:r>
      <w:r>
        <w:rPr>
          <w:rStyle w:val="23"/>
        </w:rPr>
        <w:t>действ</w:t>
      </w:r>
      <w:r>
        <w:rPr>
          <w:rStyle w:val="23"/>
          <w:rFonts w:ascii="Palatino Linotype" w:hAnsi="Palatino Linotype" w:cs="Palatino Linotype"/>
        </w:rPr>
        <w:t>ѵ</w:t>
      </w:r>
      <w:r>
        <w:rPr>
          <w:rStyle w:val="23"/>
        </w:rPr>
        <w:t xml:space="preserve">ющих </w:t>
      </w:r>
      <w:r>
        <w:t>нормативных правовых актов, настоящего Положения.</w:t>
      </w:r>
    </w:p>
    <w:p w:rsidR="00111D1D" w:rsidRDefault="00111D1D">
      <w:pPr>
        <w:pStyle w:val="4"/>
        <w:shd w:val="clear" w:color="auto" w:fill="auto"/>
        <w:spacing w:line="322" w:lineRule="exact"/>
        <w:ind w:firstLine="360"/>
        <w:jc w:val="left"/>
      </w:pPr>
      <w:r>
        <w:rPr>
          <w:rStyle w:val="23"/>
        </w:rPr>
        <w:t xml:space="preserve">Принятые </w:t>
      </w:r>
      <w:r>
        <w:t xml:space="preserve">заявления граждан регистрируются в учреждении. </w:t>
      </w:r>
      <w:r>
        <w:rPr>
          <w:rStyle w:val="23"/>
        </w:rPr>
        <w:t xml:space="preserve">Заявления </w:t>
      </w:r>
      <w:r>
        <w:t xml:space="preserve">граждан на постановку в очередь на получение </w:t>
      </w:r>
      <w:r>
        <w:rPr>
          <w:rStyle w:val="23"/>
        </w:rPr>
        <w:t xml:space="preserve">места в ДО </w:t>
      </w:r>
      <w:r>
        <w:t xml:space="preserve">регистрируются образовательным учреждением по дате их </w:t>
      </w:r>
      <w:r>
        <w:rPr>
          <w:rStyle w:val="23"/>
        </w:rPr>
        <w:t xml:space="preserve">подачи (включение </w:t>
      </w:r>
      <w:r>
        <w:t>граждан в первоочередные и внеочередные списки осуществляется с момента представления им заявления и документов, подтверждающих принадлежность к льготной категории).</w:t>
      </w:r>
    </w:p>
    <w:p w:rsidR="00111D1D" w:rsidRDefault="00111D1D" w:rsidP="007B6C2F">
      <w:pPr>
        <w:pStyle w:val="4"/>
        <w:numPr>
          <w:ilvl w:val="1"/>
          <w:numId w:val="2"/>
        </w:numPr>
        <w:shd w:val="clear" w:color="auto" w:fill="auto"/>
        <w:spacing w:line="322" w:lineRule="exact"/>
        <w:ind w:firstLine="284"/>
        <w:jc w:val="left"/>
      </w:pPr>
      <w:r>
        <w:rPr>
          <w:rStyle w:val="23"/>
        </w:rPr>
        <w:t xml:space="preserve"> При </w:t>
      </w:r>
      <w:r>
        <w:t xml:space="preserve">приеме ребенка администрация ДО обязана под роспись </w:t>
      </w:r>
      <w:r>
        <w:rPr>
          <w:rStyle w:val="23"/>
        </w:rPr>
        <w:t xml:space="preserve">ознакомить </w:t>
      </w:r>
      <w:r>
        <w:t xml:space="preserve">родителей (законных представителей) с основными </w:t>
      </w:r>
      <w:r>
        <w:rPr>
          <w:rStyle w:val="23"/>
        </w:rPr>
        <w:t xml:space="preserve">образовательными </w:t>
      </w:r>
      <w:r>
        <w:t xml:space="preserve">программами, реализуемыми образовательным </w:t>
      </w:r>
      <w:r>
        <w:rPr>
          <w:rStyle w:val="23"/>
        </w:rPr>
        <w:t xml:space="preserve">учреждением, </w:t>
      </w:r>
      <w:r>
        <w:t>с лицензией, Уставом образовательного учреждения, другими документами, регламентирующими организацию образовательного процесса.</w:t>
      </w:r>
    </w:p>
    <w:p w:rsidR="00111D1D" w:rsidRDefault="00111D1D">
      <w:pPr>
        <w:pStyle w:val="91"/>
        <w:shd w:val="clear" w:color="auto" w:fill="auto"/>
        <w:ind w:firstLine="360"/>
        <w:jc w:val="left"/>
      </w:pPr>
      <w:r>
        <w:t xml:space="preserve">Отношения между ДО и родителями (законными представителями) </w:t>
      </w:r>
      <w:r>
        <w:rPr>
          <w:rStyle w:val="90"/>
        </w:rPr>
        <w:t xml:space="preserve">регулируются </w:t>
      </w:r>
      <w:r>
        <w:t xml:space="preserve">договором между ними, который не может ограничивать </w:t>
      </w:r>
      <w:r>
        <w:rPr>
          <w:rStyle w:val="90"/>
        </w:rPr>
        <w:t xml:space="preserve">установленные </w:t>
      </w:r>
      <w:r>
        <w:t>законом права сторон.</w:t>
      </w:r>
    </w:p>
    <w:p w:rsidR="00111D1D" w:rsidRDefault="00111D1D">
      <w:pPr>
        <w:pStyle w:val="4"/>
        <w:numPr>
          <w:ilvl w:val="1"/>
          <w:numId w:val="2"/>
        </w:numPr>
        <w:shd w:val="clear" w:color="auto" w:fill="auto"/>
        <w:spacing w:line="322" w:lineRule="exact"/>
        <w:ind w:firstLine="360"/>
        <w:jc w:val="left"/>
      </w:pPr>
      <w:r>
        <w:rPr>
          <w:rStyle w:val="23"/>
        </w:rPr>
        <w:t xml:space="preserve"> В </w:t>
      </w:r>
      <w:r>
        <w:t xml:space="preserve">ДО принимаются дети в возрасте от 5 до 7 лет. Предельный </w:t>
      </w:r>
      <w:r>
        <w:rPr>
          <w:rStyle w:val="23"/>
        </w:rPr>
        <w:t xml:space="preserve">возраст приема </w:t>
      </w:r>
      <w:r>
        <w:t>детей определяется в Уставе МБОУ СШ № 55.</w:t>
      </w:r>
    </w:p>
    <w:p w:rsidR="00111D1D" w:rsidRDefault="00111D1D">
      <w:pPr>
        <w:pStyle w:val="4"/>
        <w:numPr>
          <w:ilvl w:val="1"/>
          <w:numId w:val="2"/>
        </w:numPr>
        <w:shd w:val="clear" w:color="auto" w:fill="auto"/>
        <w:spacing w:line="326" w:lineRule="exact"/>
        <w:ind w:firstLine="360"/>
        <w:jc w:val="left"/>
      </w:pPr>
      <w:r>
        <w:t xml:space="preserve"> Комплектование ДО на новый учебный год производится с 01феараля по 31 августа текущего года в соответствии плановыми показателями.</w:t>
      </w:r>
    </w:p>
    <w:p w:rsidR="00111D1D" w:rsidRDefault="00111D1D">
      <w:pPr>
        <w:pStyle w:val="4"/>
        <w:shd w:val="clear" w:color="auto" w:fill="auto"/>
        <w:spacing w:line="326" w:lineRule="exact"/>
        <w:ind w:firstLine="360"/>
        <w:jc w:val="left"/>
      </w:pPr>
      <w:r>
        <w:t>Плановые показатели деятельности ДО на новый учебный год определяются в зависимости от санитарных норм и имеющихся условий для осуществления образовательного процесса (исходя из предельной наполняемости, в зависимости от возраста детей).</w:t>
      </w:r>
    </w:p>
    <w:p w:rsidR="00111D1D" w:rsidRDefault="00111D1D">
      <w:pPr>
        <w:pStyle w:val="4"/>
        <w:numPr>
          <w:ilvl w:val="1"/>
          <w:numId w:val="2"/>
        </w:numPr>
        <w:shd w:val="clear" w:color="auto" w:fill="auto"/>
        <w:spacing w:line="326" w:lineRule="exact"/>
        <w:ind w:firstLine="360"/>
        <w:jc w:val="left"/>
      </w:pPr>
      <w:r>
        <w:t xml:space="preserve"> Доукомплектование групп детьми производится по мере высвобождения мест в образовательных учреждениях в течение учебного года.</w:t>
      </w:r>
    </w:p>
    <w:p w:rsidR="00111D1D" w:rsidRDefault="00111D1D" w:rsidP="007B6C2F">
      <w:pPr>
        <w:pStyle w:val="4"/>
        <w:numPr>
          <w:ilvl w:val="1"/>
          <w:numId w:val="2"/>
        </w:numPr>
        <w:shd w:val="clear" w:color="auto" w:fill="auto"/>
        <w:spacing w:line="260" w:lineRule="exact"/>
        <w:ind w:firstLine="426"/>
        <w:jc w:val="left"/>
      </w:pPr>
      <w:r>
        <w:t xml:space="preserve"> Ежегодно, по состоянию на 1 сентября, руководитель МБОУ СШ № 55 издает</w:t>
      </w:r>
    </w:p>
    <w:p w:rsidR="00111D1D" w:rsidRDefault="00111D1D" w:rsidP="00AF1346">
      <w:pPr>
        <w:pStyle w:val="4"/>
        <w:shd w:val="clear" w:color="auto" w:fill="auto"/>
        <w:tabs>
          <w:tab w:val="left" w:pos="6819"/>
          <w:tab w:val="right" w:pos="9362"/>
        </w:tabs>
        <w:spacing w:line="326" w:lineRule="exact"/>
        <w:ind w:firstLine="0"/>
        <w:jc w:val="left"/>
      </w:pPr>
      <w:r>
        <w:t>приказ о зачислении детей в образовательное учреждение и распределении детей по возрастным группам.</w:t>
      </w:r>
    </w:p>
    <w:p w:rsidR="00111D1D" w:rsidRDefault="00111D1D" w:rsidP="007B6C2F">
      <w:pPr>
        <w:pStyle w:val="4"/>
        <w:numPr>
          <w:ilvl w:val="1"/>
          <w:numId w:val="2"/>
        </w:numPr>
        <w:shd w:val="clear" w:color="auto" w:fill="auto"/>
        <w:spacing w:line="326" w:lineRule="exact"/>
        <w:ind w:firstLine="426"/>
        <w:jc w:val="left"/>
      </w:pPr>
      <w:r>
        <w:t xml:space="preserve">Право на внеочередное получение мест в ДО предоставляется детям: </w:t>
      </w:r>
    </w:p>
    <w:p w:rsidR="00111D1D" w:rsidRDefault="00111D1D" w:rsidP="007B6C2F">
      <w:pPr>
        <w:pStyle w:val="4"/>
        <w:shd w:val="clear" w:color="auto" w:fill="auto"/>
        <w:spacing w:line="322" w:lineRule="exact"/>
        <w:ind w:firstLine="360"/>
        <w:jc w:val="left"/>
      </w:pPr>
      <w:r>
        <w:t xml:space="preserve">- граждан, подвергшихся воздействию радиации вследствие катастрофы </w:t>
      </w:r>
      <w:r>
        <w:rPr>
          <w:rStyle w:val="23"/>
        </w:rPr>
        <w:t xml:space="preserve">на </w:t>
      </w:r>
      <w:r>
        <w:t>Чернобыльской АЭС;</w:t>
      </w:r>
    </w:p>
    <w:p w:rsidR="00111D1D" w:rsidRDefault="00111D1D">
      <w:pPr>
        <w:pStyle w:val="4"/>
        <w:shd w:val="clear" w:color="auto" w:fill="auto"/>
        <w:spacing w:line="322" w:lineRule="exact"/>
        <w:ind w:firstLine="360"/>
        <w:jc w:val="left"/>
      </w:pPr>
      <w:r>
        <w:t>- судей Российской Федерации;</w:t>
      </w:r>
    </w:p>
    <w:p w:rsidR="00111D1D" w:rsidRDefault="00111D1D">
      <w:pPr>
        <w:pStyle w:val="4"/>
        <w:shd w:val="clear" w:color="auto" w:fill="auto"/>
        <w:spacing w:line="322" w:lineRule="exact"/>
        <w:ind w:firstLine="0"/>
        <w:jc w:val="left"/>
      </w:pPr>
      <w:r>
        <w:t xml:space="preserve">      - прокуроров и следователей прокуратуры Российской Федерации;</w:t>
      </w:r>
    </w:p>
    <w:p w:rsidR="00111D1D" w:rsidRDefault="00111D1D">
      <w:pPr>
        <w:pStyle w:val="4"/>
        <w:shd w:val="clear" w:color="auto" w:fill="auto"/>
        <w:spacing w:line="322" w:lineRule="exact"/>
        <w:ind w:firstLine="0"/>
        <w:jc w:val="left"/>
      </w:pPr>
      <w:r>
        <w:t xml:space="preserve">      - из семей, находящихся в социально-опасном положении.</w:t>
      </w:r>
    </w:p>
    <w:p w:rsidR="00111D1D" w:rsidRDefault="00111D1D" w:rsidP="008F2131">
      <w:pPr>
        <w:pStyle w:val="4"/>
        <w:numPr>
          <w:ilvl w:val="1"/>
          <w:numId w:val="2"/>
        </w:numPr>
        <w:shd w:val="clear" w:color="auto" w:fill="auto"/>
        <w:spacing w:line="322" w:lineRule="exact"/>
        <w:ind w:firstLine="426"/>
        <w:jc w:val="left"/>
      </w:pPr>
      <w:r>
        <w:t xml:space="preserve"> Право на первоочередное получение мест в ДО предоставляется детям:</w:t>
      </w:r>
    </w:p>
    <w:p w:rsidR="00111D1D" w:rsidRDefault="00111D1D" w:rsidP="007D635C">
      <w:pPr>
        <w:pStyle w:val="4"/>
        <w:shd w:val="clear" w:color="auto" w:fill="auto"/>
        <w:spacing w:line="322" w:lineRule="exact"/>
        <w:ind w:firstLine="0"/>
        <w:jc w:val="left"/>
      </w:pPr>
      <w:r>
        <w:t xml:space="preserve">      - проживающим на закрепленной территории МБОУ СШ № 55 </w:t>
      </w:r>
    </w:p>
    <w:p w:rsidR="00111D1D" w:rsidRDefault="00111D1D">
      <w:pPr>
        <w:pStyle w:val="4"/>
        <w:shd w:val="clear" w:color="auto" w:fill="auto"/>
        <w:spacing w:line="322" w:lineRule="exact"/>
        <w:ind w:firstLine="360"/>
        <w:jc w:val="left"/>
      </w:pPr>
      <w:r>
        <w:t>- находящимся под опекой;</w:t>
      </w:r>
    </w:p>
    <w:p w:rsidR="00111D1D" w:rsidRDefault="00111D1D">
      <w:pPr>
        <w:pStyle w:val="4"/>
        <w:shd w:val="clear" w:color="auto" w:fill="auto"/>
        <w:spacing w:line="322" w:lineRule="exact"/>
        <w:ind w:firstLine="360"/>
        <w:jc w:val="left"/>
      </w:pPr>
      <w:r>
        <w:t>- инвалидам;</w:t>
      </w:r>
    </w:p>
    <w:p w:rsidR="00111D1D" w:rsidRDefault="00111D1D">
      <w:pPr>
        <w:pStyle w:val="4"/>
        <w:shd w:val="clear" w:color="auto" w:fill="auto"/>
        <w:spacing w:line="322" w:lineRule="exact"/>
        <w:ind w:firstLine="0"/>
        <w:jc w:val="left"/>
      </w:pPr>
      <w:r>
        <w:t xml:space="preserve">      - один из родителей которых является инвалидом первой и второй групп;</w:t>
      </w:r>
    </w:p>
    <w:p w:rsidR="00111D1D" w:rsidRDefault="00111D1D" w:rsidP="0066698C">
      <w:pPr>
        <w:pStyle w:val="4"/>
        <w:shd w:val="clear" w:color="auto" w:fill="auto"/>
        <w:spacing w:line="322" w:lineRule="exact"/>
        <w:ind w:firstLine="0"/>
        <w:jc w:val="left"/>
      </w:pPr>
      <w:r>
        <w:t xml:space="preserve">      - один из родителей является военнослужащим или уволенным с военной </w:t>
      </w:r>
      <w:r>
        <w:rPr>
          <w:rStyle w:val="80"/>
        </w:rPr>
        <w:t>службы;</w:t>
      </w:r>
    </w:p>
    <w:p w:rsidR="00111D1D" w:rsidRDefault="00111D1D">
      <w:pPr>
        <w:pStyle w:val="4"/>
        <w:shd w:val="clear" w:color="auto" w:fill="auto"/>
        <w:spacing w:line="322" w:lineRule="exact"/>
        <w:ind w:firstLine="360"/>
        <w:jc w:val="left"/>
      </w:pPr>
      <w:r>
        <w:t>- один из родителей которых является сотрудником органов внутренних дел, МВД, Государственной противопожарной службы;</w:t>
      </w:r>
    </w:p>
    <w:p w:rsidR="00111D1D" w:rsidRDefault="00111D1D" w:rsidP="0066698C">
      <w:pPr>
        <w:pStyle w:val="4"/>
        <w:shd w:val="clear" w:color="auto" w:fill="auto"/>
        <w:spacing w:line="322" w:lineRule="exact"/>
        <w:ind w:firstLine="360"/>
        <w:jc w:val="left"/>
      </w:pPr>
      <w:r>
        <w:t>-  один из родителей которых является сотрудником органов внутренних дел, МВД, Государственной противопожарной службы, погибшим вследствие увечий или иного повреждения здоровья;</w:t>
      </w:r>
    </w:p>
    <w:p w:rsidR="00111D1D" w:rsidRDefault="00111D1D">
      <w:pPr>
        <w:pStyle w:val="4"/>
        <w:shd w:val="clear" w:color="auto" w:fill="auto"/>
        <w:spacing w:line="322" w:lineRule="exact"/>
        <w:ind w:firstLine="360"/>
        <w:jc w:val="left"/>
      </w:pPr>
      <w:r>
        <w:t>- из многодетных семей;</w:t>
      </w:r>
    </w:p>
    <w:p w:rsidR="00111D1D" w:rsidRDefault="00111D1D">
      <w:pPr>
        <w:pStyle w:val="4"/>
        <w:shd w:val="clear" w:color="auto" w:fill="auto"/>
        <w:spacing w:line="322" w:lineRule="exact"/>
        <w:ind w:firstLine="360"/>
        <w:jc w:val="left"/>
      </w:pPr>
      <w:r>
        <w:t>- один из родителей которых является педагогическим работником образовательных учреждений;</w:t>
      </w:r>
    </w:p>
    <w:p w:rsidR="00111D1D" w:rsidRDefault="00111D1D">
      <w:pPr>
        <w:pStyle w:val="4"/>
        <w:shd w:val="clear" w:color="auto" w:fill="auto"/>
        <w:spacing w:line="322" w:lineRule="exact"/>
        <w:ind w:firstLine="360"/>
        <w:jc w:val="left"/>
      </w:pPr>
      <w:r>
        <w:t>- работающих одиноких родителей;</w:t>
      </w:r>
    </w:p>
    <w:p w:rsidR="00111D1D" w:rsidRDefault="00111D1D">
      <w:pPr>
        <w:pStyle w:val="4"/>
        <w:shd w:val="clear" w:color="auto" w:fill="auto"/>
        <w:spacing w:line="322" w:lineRule="exact"/>
        <w:ind w:firstLine="360"/>
        <w:jc w:val="left"/>
      </w:pPr>
      <w:r>
        <w:t>- имеющим родных братьев и/или сестер, обучающихся в МБОУ СШ № 55 .</w:t>
      </w:r>
    </w:p>
    <w:p w:rsidR="00111D1D" w:rsidRDefault="00111D1D" w:rsidP="00520687">
      <w:pPr>
        <w:pStyle w:val="4"/>
        <w:numPr>
          <w:ilvl w:val="1"/>
          <w:numId w:val="2"/>
        </w:numPr>
        <w:shd w:val="clear" w:color="auto" w:fill="auto"/>
        <w:tabs>
          <w:tab w:val="right" w:pos="9923"/>
        </w:tabs>
        <w:spacing w:line="322" w:lineRule="exact"/>
        <w:ind w:firstLine="360"/>
        <w:jc w:val="left"/>
      </w:pPr>
      <w:r>
        <w:t xml:space="preserve"> При приеме детей в ДО родителями (законными представителями) представляются следующие документы:</w:t>
      </w:r>
    </w:p>
    <w:p w:rsidR="00111D1D" w:rsidRDefault="00111D1D" w:rsidP="000F5D8A">
      <w:pPr>
        <w:pStyle w:val="4"/>
        <w:shd w:val="clear" w:color="auto" w:fill="auto"/>
        <w:tabs>
          <w:tab w:val="right" w:pos="9923"/>
        </w:tabs>
        <w:spacing w:line="322" w:lineRule="exact"/>
        <w:ind w:left="360" w:firstLine="0"/>
        <w:jc w:val="left"/>
      </w:pPr>
      <w:r>
        <w:t xml:space="preserve"> - номер электронного заявления в Госуслугах</w:t>
      </w:r>
    </w:p>
    <w:p w:rsidR="00111D1D" w:rsidRDefault="00111D1D" w:rsidP="0043089A">
      <w:pPr>
        <w:pStyle w:val="4"/>
        <w:shd w:val="clear" w:color="auto" w:fill="auto"/>
        <w:tabs>
          <w:tab w:val="right" w:pos="6085"/>
          <w:tab w:val="right" w:pos="9362"/>
        </w:tabs>
        <w:spacing w:line="322" w:lineRule="exact"/>
        <w:ind w:firstLine="426"/>
        <w:jc w:val="left"/>
      </w:pPr>
      <w:r>
        <w:t>- заявление родителей (законных представителей) о приеме ребенка в образовательное учреждение;</w:t>
      </w:r>
    </w:p>
    <w:p w:rsidR="00111D1D" w:rsidRDefault="00111D1D" w:rsidP="0043089A">
      <w:pPr>
        <w:pStyle w:val="4"/>
        <w:shd w:val="clear" w:color="auto" w:fill="auto"/>
        <w:tabs>
          <w:tab w:val="right" w:pos="6085"/>
          <w:tab w:val="right" w:pos="9362"/>
        </w:tabs>
        <w:spacing w:line="322" w:lineRule="exact"/>
        <w:ind w:firstLine="426"/>
        <w:jc w:val="left"/>
      </w:pPr>
      <w:r>
        <w:t>- свидетельство о регистрации ребенка и родителя (законного представителя);</w:t>
      </w:r>
    </w:p>
    <w:p w:rsidR="00111D1D" w:rsidRDefault="00111D1D" w:rsidP="0043089A">
      <w:pPr>
        <w:pStyle w:val="4"/>
        <w:shd w:val="clear" w:color="auto" w:fill="auto"/>
        <w:tabs>
          <w:tab w:val="right" w:pos="6085"/>
          <w:tab w:val="right" w:pos="9362"/>
        </w:tabs>
        <w:spacing w:line="322" w:lineRule="exact"/>
        <w:ind w:firstLine="426"/>
        <w:jc w:val="left"/>
      </w:pPr>
      <w:r>
        <w:t>- медицинская карта ребенка (установленного образца), справка о состоянии здоровья ребенка.</w:t>
      </w:r>
    </w:p>
    <w:p w:rsidR="00111D1D" w:rsidRDefault="00111D1D">
      <w:pPr>
        <w:pStyle w:val="4"/>
        <w:shd w:val="clear" w:color="auto" w:fill="auto"/>
        <w:spacing w:line="322" w:lineRule="exact"/>
        <w:ind w:firstLine="0"/>
        <w:jc w:val="left"/>
        <w:rPr>
          <w:b/>
        </w:rPr>
      </w:pPr>
      <w:r>
        <w:rPr>
          <w:b/>
        </w:rPr>
        <w:t>При предъявление оригиналов документов:</w:t>
      </w:r>
    </w:p>
    <w:p w:rsidR="00111D1D" w:rsidRDefault="00111D1D" w:rsidP="0043089A">
      <w:pPr>
        <w:pStyle w:val="4"/>
        <w:shd w:val="clear" w:color="auto" w:fill="auto"/>
        <w:spacing w:line="322" w:lineRule="exact"/>
        <w:ind w:firstLine="426"/>
        <w:jc w:val="left"/>
      </w:pPr>
      <w:r>
        <w:t>- ксерокопия свидетельства о рождении ребенка;</w:t>
      </w:r>
    </w:p>
    <w:p w:rsidR="00111D1D" w:rsidRDefault="00111D1D" w:rsidP="0043089A">
      <w:pPr>
        <w:pStyle w:val="4"/>
        <w:shd w:val="clear" w:color="auto" w:fill="auto"/>
        <w:spacing w:line="322" w:lineRule="exact"/>
        <w:ind w:firstLine="426"/>
        <w:jc w:val="left"/>
      </w:pPr>
      <w:r>
        <w:t>- ксерокопия документа установленного образца, подтверждающего</w:t>
      </w:r>
    </w:p>
    <w:p w:rsidR="00111D1D" w:rsidRDefault="00111D1D" w:rsidP="0043089A">
      <w:pPr>
        <w:pStyle w:val="4"/>
        <w:shd w:val="clear" w:color="auto" w:fill="auto"/>
        <w:spacing w:line="322" w:lineRule="exact"/>
        <w:ind w:firstLine="0"/>
        <w:jc w:val="left"/>
      </w:pPr>
      <w:r>
        <w:t>принадлежность к льготной категории (для граждан, указанных в пунктах 3.7, 3.8)</w:t>
      </w:r>
      <w:bookmarkStart w:id="0" w:name="bookmark1"/>
      <w:r>
        <w:t xml:space="preserve">; </w:t>
      </w:r>
      <w:bookmarkEnd w:id="0"/>
    </w:p>
    <w:p w:rsidR="00111D1D" w:rsidRDefault="00111D1D" w:rsidP="0043089A">
      <w:pPr>
        <w:pStyle w:val="4"/>
        <w:shd w:val="clear" w:color="auto" w:fill="auto"/>
        <w:spacing w:line="322" w:lineRule="exact"/>
        <w:ind w:firstLine="0"/>
        <w:jc w:val="left"/>
      </w:pPr>
      <w:r>
        <w:t xml:space="preserve">       - ксерокопия СНИЛС родителя (законного представителя);</w:t>
      </w:r>
    </w:p>
    <w:p w:rsidR="00111D1D" w:rsidRDefault="00111D1D" w:rsidP="0043089A">
      <w:pPr>
        <w:pStyle w:val="4"/>
        <w:shd w:val="clear" w:color="auto" w:fill="auto"/>
        <w:spacing w:line="322" w:lineRule="exact"/>
        <w:ind w:firstLine="0"/>
        <w:jc w:val="left"/>
      </w:pPr>
      <w:r>
        <w:t xml:space="preserve">       - ксерокопия СНИЛС ребенка </w:t>
      </w:r>
    </w:p>
    <w:p w:rsidR="00111D1D" w:rsidRDefault="00111D1D" w:rsidP="00EB38C5">
      <w:pPr>
        <w:pStyle w:val="4"/>
        <w:numPr>
          <w:ilvl w:val="1"/>
          <w:numId w:val="2"/>
        </w:numPr>
        <w:shd w:val="clear" w:color="auto" w:fill="auto"/>
        <w:spacing w:line="322" w:lineRule="exact"/>
        <w:ind w:firstLine="0"/>
        <w:jc w:val="left"/>
      </w:pPr>
      <w:r>
        <w:t xml:space="preserve">Право на социальную поддержку по оплате за содержание ребенка </w:t>
      </w:r>
      <w:r w:rsidRPr="00EB38C5">
        <w:rPr>
          <w:rStyle w:val="23"/>
        </w:rPr>
        <w:t xml:space="preserve">в ДО </w:t>
      </w:r>
      <w:r>
        <w:t>имеют дети из отдельных категорий семей,  установленных в соответствии с законом Российской Федерации и нормативно правовыми актами органов местного самоуправления, с момента подачи родителями (законными представителями) заявления на имя руководителя школы и заверенных копий документов, подтверждающих данное право, при поступлении в ДО и далее ежегодного по истечении календарного года. После прекращения оснований для  предоставления права ребенка на получение социальной поддержки по оплате за содержание в ДО родители (законные представители) должны уведомить об этом учреждение письменно за 3 рабочих дня до утраты права получения социальной поддержки.</w:t>
      </w:r>
    </w:p>
    <w:p w:rsidR="00111D1D" w:rsidRDefault="00111D1D">
      <w:pPr>
        <w:pStyle w:val="4"/>
        <w:shd w:val="clear" w:color="auto" w:fill="auto"/>
        <w:spacing w:line="322" w:lineRule="exact"/>
        <w:ind w:firstLine="360"/>
        <w:jc w:val="left"/>
      </w:pPr>
      <w:r>
        <w:t>При наличии у родителей (законных представителей) нескольких оснований на получение социальной поддержки по оплате за содержание ребенка в ДО подлежит применению одно основание, указанное в заявлении.</w:t>
      </w:r>
    </w:p>
    <w:p w:rsidR="00111D1D" w:rsidRDefault="00111D1D">
      <w:pPr>
        <w:pStyle w:val="4"/>
        <w:numPr>
          <w:ilvl w:val="1"/>
          <w:numId w:val="2"/>
        </w:numPr>
        <w:shd w:val="clear" w:color="auto" w:fill="auto"/>
        <w:spacing w:line="322" w:lineRule="exact"/>
        <w:ind w:firstLine="360"/>
        <w:jc w:val="left"/>
      </w:pPr>
      <w:r>
        <w:t xml:space="preserve"> Родители (законные представители) вправе отказаться от социальной поддержки по оплате за содержание ребенка в ДО.</w:t>
      </w:r>
    </w:p>
    <w:p w:rsidR="00111D1D" w:rsidRDefault="00111D1D">
      <w:pPr>
        <w:pStyle w:val="4"/>
        <w:numPr>
          <w:ilvl w:val="1"/>
          <w:numId w:val="2"/>
        </w:numPr>
        <w:shd w:val="clear" w:color="auto" w:fill="auto"/>
        <w:spacing w:line="322" w:lineRule="exact"/>
        <w:ind w:firstLine="360"/>
        <w:jc w:val="left"/>
      </w:pPr>
      <w:r>
        <w:t xml:space="preserve"> Учреждение вправе производить проверку оснований, на которые ссылается родитель (законный представитель) для получения социальной поддержки по оплате за содержание ребенка в ДО.</w:t>
      </w:r>
    </w:p>
    <w:p w:rsidR="00111D1D" w:rsidRDefault="00111D1D">
      <w:pPr>
        <w:pStyle w:val="4"/>
        <w:shd w:val="clear" w:color="auto" w:fill="auto"/>
        <w:spacing w:line="322" w:lineRule="exact"/>
        <w:ind w:firstLine="360"/>
        <w:jc w:val="left"/>
      </w:pPr>
      <w:r>
        <w:t>3.13. После перенесенного заболевания, а также отсутствия более 5-ти дней, дети принимаются в учреждение только при наличии справки участкового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дня ребенка, питанию и оздоровительным мероприятиям на первые 10-14 дней.</w:t>
      </w:r>
    </w:p>
    <w:p w:rsidR="00111D1D" w:rsidRPr="00B70DA1" w:rsidRDefault="00111D1D" w:rsidP="008F58E6">
      <w:pPr>
        <w:pStyle w:val="22"/>
        <w:spacing w:line="240" w:lineRule="auto"/>
        <w:ind w:firstLine="426"/>
        <w:jc w:val="left"/>
      </w:pPr>
      <w:r>
        <w:t>4</w:t>
      </w:r>
      <w:r w:rsidRPr="00B70DA1">
        <w:t xml:space="preserve">. Порядок приостановления отношений между </w:t>
      </w:r>
      <w:r>
        <w:t>МБОУ СШ № 55 ДО</w:t>
      </w:r>
      <w:r w:rsidRPr="00B70DA1">
        <w:t xml:space="preserve"> и родителями</w:t>
      </w:r>
    </w:p>
    <w:p w:rsidR="00111D1D" w:rsidRPr="00B70DA1" w:rsidRDefault="00111D1D" w:rsidP="008F58E6">
      <w:pPr>
        <w:pStyle w:val="22"/>
        <w:spacing w:line="240" w:lineRule="auto"/>
        <w:jc w:val="left"/>
      </w:pPr>
      <w:r w:rsidRPr="00B70DA1">
        <w:t>(законными представителями) воспитанников</w:t>
      </w:r>
      <w:r w:rsidRPr="00B70DA1">
        <w:t> </w:t>
      </w:r>
    </w:p>
    <w:p w:rsidR="00111D1D" w:rsidRPr="00B70DA1" w:rsidRDefault="00111D1D" w:rsidP="008F58E6">
      <w:pPr>
        <w:pStyle w:val="22"/>
        <w:spacing w:line="240" w:lineRule="auto"/>
        <w:ind w:firstLine="284"/>
        <w:jc w:val="left"/>
      </w:pPr>
      <w:r>
        <w:t>4</w:t>
      </w:r>
      <w:r w:rsidRPr="00B70DA1">
        <w:t>.1.</w:t>
      </w:r>
      <w:r w:rsidRPr="00B70DA1">
        <w:tab/>
        <w:t xml:space="preserve">При отсутствии воспитанника, за ним сохраняется место в </w:t>
      </w:r>
      <w:r>
        <w:t>ДО</w:t>
      </w:r>
      <w:r w:rsidRPr="00B70DA1">
        <w:t xml:space="preserve"> на период: болезни ребенка, пребывания в условиях карантина, прохождения санаторно</w:t>
      </w:r>
      <w:r>
        <w:t>-курортного лечения, очередного</w:t>
      </w:r>
      <w:r w:rsidRPr="00B70DA1">
        <w:t xml:space="preserve"> отпуска родителей (законных представителей), а также в летний период вне зависимости от продолжительности отпуска.</w:t>
      </w:r>
    </w:p>
    <w:p w:rsidR="00111D1D" w:rsidRPr="00B70DA1" w:rsidRDefault="00111D1D" w:rsidP="008F58E6">
      <w:pPr>
        <w:pStyle w:val="22"/>
        <w:spacing w:line="240" w:lineRule="auto"/>
        <w:ind w:firstLine="284"/>
        <w:jc w:val="left"/>
      </w:pPr>
      <w:r>
        <w:t>4</w:t>
      </w:r>
      <w:r w:rsidRPr="00B70DA1">
        <w:t>.2.</w:t>
      </w:r>
      <w:r w:rsidRPr="00B70DA1">
        <w:tab/>
        <w:t xml:space="preserve">Родители (законные представители) воспитанника для сохранения места представляют в </w:t>
      </w:r>
      <w:r>
        <w:t>МБОУ СШ № 55</w:t>
      </w:r>
      <w:r w:rsidRPr="00B70DA1">
        <w:t xml:space="preserve"> документы, подтверждающие отсутствие воспитанника по уважительным причинам.</w:t>
      </w:r>
    </w:p>
    <w:p w:rsidR="00111D1D" w:rsidRPr="004C73C2" w:rsidRDefault="00111D1D" w:rsidP="008F58E6">
      <w:pPr>
        <w:pStyle w:val="22"/>
        <w:spacing w:line="240" w:lineRule="auto"/>
        <w:ind w:firstLine="426"/>
        <w:jc w:val="left"/>
      </w:pPr>
      <w:r w:rsidRPr="004C73C2">
        <w:t>5. Порядок прекращения отношений между МБОУ СШ № 55 и родителями (законными представителями) воспитанников</w:t>
      </w:r>
      <w:r>
        <w:t>:</w:t>
      </w:r>
    </w:p>
    <w:p w:rsidR="00111D1D" w:rsidRPr="00B70DA1" w:rsidRDefault="00111D1D" w:rsidP="008F58E6">
      <w:pPr>
        <w:pStyle w:val="22"/>
        <w:spacing w:line="240" w:lineRule="auto"/>
        <w:ind w:firstLine="260"/>
        <w:jc w:val="left"/>
      </w:pPr>
      <w:r>
        <w:t>5</w:t>
      </w:r>
      <w:r w:rsidRPr="00B70DA1">
        <w:t>.1.</w:t>
      </w:r>
      <w:r w:rsidRPr="00B70DA1">
        <w:tab/>
        <w:t xml:space="preserve">Образовательные отношения прекращаются в связи с отчислением воспитанника из </w:t>
      </w:r>
      <w:r>
        <w:t>МБОУ СШ № 55</w:t>
      </w:r>
      <w:r w:rsidRPr="00B70DA1">
        <w:t>:</w:t>
      </w:r>
    </w:p>
    <w:p w:rsidR="00111D1D" w:rsidRPr="00B70DA1" w:rsidRDefault="00111D1D" w:rsidP="008F58E6">
      <w:pPr>
        <w:pStyle w:val="22"/>
        <w:spacing w:line="240" w:lineRule="auto"/>
        <w:ind w:left="260"/>
        <w:jc w:val="left"/>
      </w:pPr>
      <w:r>
        <w:t>5</w:t>
      </w:r>
      <w:r w:rsidRPr="00B70DA1">
        <w:t>.1.1.В связи с получением образования (завершением обучения);</w:t>
      </w:r>
    </w:p>
    <w:p w:rsidR="00111D1D" w:rsidRPr="00B70DA1" w:rsidRDefault="00111D1D" w:rsidP="008F58E6">
      <w:pPr>
        <w:pStyle w:val="22"/>
        <w:spacing w:line="240" w:lineRule="auto"/>
        <w:ind w:left="260"/>
        <w:jc w:val="left"/>
      </w:pPr>
      <w:r>
        <w:t>5</w:t>
      </w:r>
      <w:r w:rsidRPr="00B70DA1">
        <w:t>.1.2.Досрочно по следующим основаниям:</w:t>
      </w:r>
    </w:p>
    <w:p w:rsidR="00111D1D" w:rsidRPr="00B70DA1" w:rsidRDefault="00111D1D" w:rsidP="008F58E6">
      <w:pPr>
        <w:pStyle w:val="22"/>
        <w:spacing w:line="240" w:lineRule="auto"/>
        <w:ind w:left="260"/>
        <w:jc w:val="left"/>
      </w:pPr>
      <w:r w:rsidRPr="00B70DA1">
        <w:t>-</w:t>
      </w:r>
      <w:r w:rsidRPr="00B70DA1">
        <w:tab/>
        <w:t xml:space="preserve">по инициативе родителей (законных представителей) несовершеннолетнего </w:t>
      </w:r>
      <w:r>
        <w:t>воспитанника</w:t>
      </w:r>
      <w:r w:rsidRPr="00B70DA1">
        <w:t>, в том числе в случае перевода воспитанника для продолжения освоения образовательной программы дошкольного образования в другую образовательную организацию;</w:t>
      </w:r>
    </w:p>
    <w:p w:rsidR="00111D1D" w:rsidRPr="00B70DA1" w:rsidRDefault="00111D1D" w:rsidP="008F58E6">
      <w:pPr>
        <w:pStyle w:val="22"/>
        <w:spacing w:line="240" w:lineRule="auto"/>
        <w:ind w:left="260"/>
        <w:jc w:val="left"/>
      </w:pPr>
      <w:r w:rsidRPr="00B70DA1">
        <w:t>-</w:t>
      </w:r>
      <w:r w:rsidRPr="00B70DA1">
        <w:tab/>
        <w:t>по обстоятельства</w:t>
      </w:r>
      <w:r>
        <w:t>м, не зависящим от воли родителей (законных представителей) воспитанника и МБОУ СШ № 55</w:t>
      </w:r>
      <w:r w:rsidRPr="00B70DA1">
        <w:t xml:space="preserve">, в том числе в случае ликвидации </w:t>
      </w:r>
      <w:r>
        <w:t>МБОУ СШ № 55</w:t>
      </w:r>
      <w:r w:rsidRPr="00B70DA1">
        <w:t>;</w:t>
      </w:r>
    </w:p>
    <w:p w:rsidR="00111D1D" w:rsidRPr="00B70DA1" w:rsidRDefault="00111D1D" w:rsidP="008F58E6">
      <w:pPr>
        <w:pStyle w:val="22"/>
        <w:spacing w:line="240" w:lineRule="auto"/>
        <w:ind w:firstLine="260"/>
        <w:jc w:val="left"/>
      </w:pPr>
      <w:r>
        <w:t>5</w:t>
      </w:r>
      <w:r w:rsidRPr="00B70DA1">
        <w:t>.2.</w:t>
      </w:r>
      <w:r w:rsidRPr="00B70DA1">
        <w:tab/>
        <w:t>Досрочное прекращение образовательных отношений по инициативе родителей (законных представителей) воспитанника не влечет за собой</w:t>
      </w:r>
      <w:r>
        <w:t xml:space="preserve"> возникновение каких – либо дополнительных, в том числе материальных, обязательств перед </w:t>
      </w:r>
      <w:r w:rsidRPr="00B70DA1">
        <w:t xml:space="preserve"> </w:t>
      </w:r>
      <w:r>
        <w:t>МБОУ СШ № 55</w:t>
      </w:r>
      <w:r w:rsidRPr="00B70DA1">
        <w:t>.</w:t>
      </w:r>
    </w:p>
    <w:p w:rsidR="00111D1D" w:rsidRDefault="00111D1D" w:rsidP="008F58E6">
      <w:pPr>
        <w:pStyle w:val="22"/>
        <w:spacing w:line="240" w:lineRule="auto"/>
        <w:ind w:firstLine="260"/>
        <w:jc w:val="left"/>
      </w:pPr>
      <w:r>
        <w:t>5</w:t>
      </w:r>
      <w:r w:rsidRPr="00B70DA1">
        <w:t>.3.</w:t>
      </w:r>
      <w:r w:rsidRPr="00B70DA1">
        <w:tab/>
        <w:t xml:space="preserve">Основанием для прекращения образовательных отношений является распорядительный акт (приказ) </w:t>
      </w:r>
      <w:r>
        <w:t>МБОУ СШ № 55</w:t>
      </w:r>
      <w:r w:rsidRPr="00B70DA1">
        <w:t xml:space="preserve"> об отчислении не</w:t>
      </w:r>
      <w:r>
        <w:t>совершеннолетнего воспитанника</w:t>
      </w:r>
      <w:r w:rsidRPr="00B70DA1">
        <w:t xml:space="preserve">. </w:t>
      </w:r>
    </w:p>
    <w:p w:rsidR="00111D1D" w:rsidRPr="00B70DA1" w:rsidRDefault="00111D1D" w:rsidP="008F58E6">
      <w:pPr>
        <w:pStyle w:val="22"/>
        <w:spacing w:line="240" w:lineRule="auto"/>
        <w:ind w:firstLine="260"/>
        <w:jc w:val="left"/>
      </w:pPr>
      <w:r>
        <w:t>5</w:t>
      </w:r>
      <w:r w:rsidRPr="00B70DA1">
        <w:t>.4.</w:t>
      </w:r>
      <w:r w:rsidRPr="00B70DA1">
        <w:tab/>
        <w:t xml:space="preserve">Права и обязанности участников образовательных отношений, предусмотренные законодательством об образовании и локальными нормативными актами </w:t>
      </w:r>
      <w:r>
        <w:t>МБОУ СШ № 55</w:t>
      </w:r>
      <w:r w:rsidRPr="00B70DA1">
        <w:t>, осуществляющего образовательную деятельность, прекращаются с даты отчисления</w:t>
      </w:r>
      <w:r>
        <w:t xml:space="preserve"> </w:t>
      </w:r>
      <w:r w:rsidRPr="00B70DA1">
        <w:t xml:space="preserve">воспитанника из </w:t>
      </w:r>
      <w:r>
        <w:t>МБОУ СШ № 55</w:t>
      </w:r>
      <w:r w:rsidRPr="00B70DA1">
        <w:t>.</w:t>
      </w:r>
    </w:p>
    <w:p w:rsidR="00111D1D" w:rsidRPr="00B70DA1" w:rsidRDefault="00111D1D" w:rsidP="008F58E6">
      <w:pPr>
        <w:pStyle w:val="22"/>
        <w:spacing w:line="240" w:lineRule="auto"/>
        <w:ind w:firstLine="260"/>
        <w:jc w:val="left"/>
      </w:pPr>
      <w:r>
        <w:t>5</w:t>
      </w:r>
      <w:r w:rsidRPr="00B70DA1">
        <w:t>.5.</w:t>
      </w:r>
      <w:r w:rsidRPr="00B70DA1">
        <w:tab/>
        <w:t xml:space="preserve">При прекращение образовательных отношений между </w:t>
      </w:r>
      <w:r>
        <w:t>МБОУ СШ № 55</w:t>
      </w:r>
      <w:r w:rsidRPr="00B70DA1">
        <w:t xml:space="preserve"> и родителем (законным представителем) несовершеннолетнего </w:t>
      </w:r>
      <w:r>
        <w:t>воспитанника</w:t>
      </w:r>
      <w:r w:rsidRPr="00B70DA1">
        <w:t xml:space="preserve"> оформляется:</w:t>
      </w:r>
    </w:p>
    <w:p w:rsidR="00111D1D" w:rsidRPr="00B70DA1" w:rsidRDefault="00111D1D" w:rsidP="008F58E6">
      <w:pPr>
        <w:pStyle w:val="22"/>
        <w:spacing w:line="240" w:lineRule="auto"/>
        <w:ind w:left="260"/>
        <w:jc w:val="left"/>
      </w:pPr>
      <w:r w:rsidRPr="00B70DA1">
        <w:t>—</w:t>
      </w:r>
      <w:r w:rsidRPr="00B70DA1">
        <w:tab/>
        <w:t>заявление:</w:t>
      </w:r>
    </w:p>
    <w:p w:rsidR="00111D1D" w:rsidRPr="00B70DA1" w:rsidRDefault="00111D1D" w:rsidP="008F58E6">
      <w:pPr>
        <w:pStyle w:val="22"/>
        <w:spacing w:line="240" w:lineRule="auto"/>
        <w:ind w:left="260"/>
        <w:jc w:val="left"/>
      </w:pPr>
      <w:r w:rsidRPr="00B70DA1">
        <w:t>—</w:t>
      </w:r>
      <w:r w:rsidRPr="00B70DA1">
        <w:tab/>
        <w:t>приказ об отчислении несовершеннолетнего воспитанника.</w:t>
      </w:r>
    </w:p>
    <w:p w:rsidR="00111D1D" w:rsidRDefault="00111D1D" w:rsidP="003B403C">
      <w:pPr>
        <w:pStyle w:val="4"/>
        <w:shd w:val="clear" w:color="auto" w:fill="auto"/>
        <w:tabs>
          <w:tab w:val="left" w:pos="3003"/>
        </w:tabs>
        <w:spacing w:line="322" w:lineRule="exact"/>
        <w:ind w:left="426" w:firstLine="0"/>
        <w:jc w:val="left"/>
      </w:pPr>
      <w:r>
        <w:t>6. Порядок внесения родительской платы за содержание детей в ДО:</w:t>
      </w:r>
    </w:p>
    <w:p w:rsidR="00111D1D" w:rsidRDefault="00111D1D" w:rsidP="003B403C">
      <w:pPr>
        <w:pStyle w:val="4"/>
        <w:shd w:val="clear" w:color="auto" w:fill="auto"/>
        <w:spacing w:line="322" w:lineRule="exact"/>
        <w:ind w:left="360" w:firstLine="0"/>
        <w:jc w:val="left"/>
      </w:pPr>
      <w:r>
        <w:t>6.1.  Содержание детей в ДУ осуществляется за счет средств родителей (законных представителей) и бюджета города.</w:t>
      </w:r>
    </w:p>
    <w:p w:rsidR="00111D1D" w:rsidRDefault="00111D1D" w:rsidP="003B403C">
      <w:pPr>
        <w:pStyle w:val="4"/>
        <w:shd w:val="clear" w:color="auto" w:fill="auto"/>
        <w:spacing w:line="322" w:lineRule="exact"/>
        <w:ind w:left="284" w:firstLine="0"/>
        <w:jc w:val="left"/>
      </w:pPr>
      <w:r>
        <w:t>6.2.  Размер платы, взимаемой с родителей, в том числе льготных категорий, за содержание детей в ДО определяется нормативно- правовым актом администрации муниципального образования.</w:t>
      </w:r>
    </w:p>
    <w:p w:rsidR="00111D1D" w:rsidRDefault="00111D1D" w:rsidP="003B403C">
      <w:pPr>
        <w:pStyle w:val="4"/>
        <w:shd w:val="clear" w:color="auto" w:fill="auto"/>
        <w:spacing w:line="322" w:lineRule="exact"/>
        <w:ind w:left="360" w:firstLine="0"/>
        <w:jc w:val="left"/>
      </w:pPr>
      <w:r>
        <w:t>6.3. Льготы по родительской плате за содержание детей в ДО предоставляются родителям только при наличии документов, подтверждающих право на их получение. В случае несоблюдения родителями (законными представителями) данного условия, оплата за предшествующий период, превышающий 1 месяц, перерасчету не подлежит.</w:t>
      </w:r>
    </w:p>
    <w:p w:rsidR="00111D1D" w:rsidRDefault="00111D1D" w:rsidP="003B403C">
      <w:pPr>
        <w:pStyle w:val="4"/>
        <w:shd w:val="clear" w:color="auto" w:fill="auto"/>
        <w:spacing w:line="322" w:lineRule="exact"/>
        <w:ind w:left="360" w:firstLine="0"/>
        <w:jc w:val="left"/>
      </w:pPr>
      <w:r>
        <w:t>6.4.  Льготы по родительской плате за содержание детей в ДО устанавливаются решением Думы г. Твери и предоставляются за счет средств бюджета города</w:t>
      </w:r>
    </w:p>
    <w:p w:rsidR="00111D1D" w:rsidRDefault="00111D1D" w:rsidP="003B403C">
      <w:pPr>
        <w:pStyle w:val="4"/>
        <w:shd w:val="clear" w:color="auto" w:fill="auto"/>
        <w:spacing w:line="322" w:lineRule="exact"/>
        <w:ind w:left="360" w:firstLine="0"/>
        <w:jc w:val="left"/>
      </w:pPr>
      <w:r>
        <w:t>6.5. Родительская плата за содержание вносится родителями за месяц вперед не позднее 20 числа каждого месяца по извещению-квитанции, полученному в ДО.</w:t>
      </w:r>
    </w:p>
    <w:p w:rsidR="00111D1D" w:rsidRDefault="00111D1D" w:rsidP="003B403C">
      <w:pPr>
        <w:pStyle w:val="4"/>
        <w:shd w:val="clear" w:color="auto" w:fill="auto"/>
        <w:spacing w:line="322" w:lineRule="exact"/>
        <w:ind w:left="360" w:firstLine="0"/>
        <w:jc w:val="left"/>
      </w:pPr>
      <w:r>
        <w:t>6.6.  Начисление родительской платы за содержание детей производится в первые 10 рабочих дней текущего месяца согласно календарному графику работы учреждения и табелю учета посещаемости детей за предыдущий месяц.</w:t>
      </w:r>
    </w:p>
    <w:p w:rsidR="00111D1D" w:rsidRDefault="00111D1D" w:rsidP="003B403C">
      <w:pPr>
        <w:pStyle w:val="4"/>
        <w:shd w:val="clear" w:color="auto" w:fill="auto"/>
        <w:spacing w:line="322" w:lineRule="exact"/>
        <w:ind w:left="360" w:firstLine="0"/>
        <w:jc w:val="left"/>
      </w:pPr>
      <w:r>
        <w:t>6.7.  Возврат суммы родителям (в случае исключения ребенка) производится на основании их заявления и по приказу руководителя.</w:t>
      </w:r>
    </w:p>
    <w:p w:rsidR="00111D1D" w:rsidRPr="00B70DA1" w:rsidRDefault="00111D1D" w:rsidP="00B70DA1">
      <w:pPr>
        <w:pStyle w:val="22"/>
        <w:spacing w:line="259" w:lineRule="exact"/>
        <w:ind w:firstLine="260"/>
        <w:jc w:val="left"/>
      </w:pPr>
    </w:p>
    <w:sectPr w:rsidR="00111D1D" w:rsidRPr="00B70DA1" w:rsidSect="00EC6D1D">
      <w:type w:val="continuous"/>
      <w:pgSz w:w="11909" w:h="16834"/>
      <w:pgMar w:top="693" w:right="936" w:bottom="664" w:left="9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D1D" w:rsidRDefault="00111D1D" w:rsidP="00EC6D1D">
      <w:r>
        <w:separator/>
      </w:r>
    </w:p>
  </w:endnote>
  <w:endnote w:type="continuationSeparator" w:id="1">
    <w:p w:rsidR="00111D1D" w:rsidRDefault="00111D1D" w:rsidP="00EC6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D1D" w:rsidRDefault="00111D1D"/>
  </w:footnote>
  <w:footnote w:type="continuationSeparator" w:id="1">
    <w:p w:rsidR="00111D1D" w:rsidRDefault="00111D1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541"/>
    <w:multiLevelType w:val="multilevel"/>
    <w:tmpl w:val="D55A9E16"/>
    <w:lvl w:ilvl="0">
      <w:start w:val="5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">
    <w:nsid w:val="2CD76575"/>
    <w:multiLevelType w:val="multilevel"/>
    <w:tmpl w:val="8638A88A"/>
    <w:lvl w:ilvl="0">
      <w:start w:val="2"/>
      <w:numFmt w:val="decimal"/>
      <w:suff w:val="space"/>
      <w:lvlText w:val="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">
    <w:nsid w:val="4E171FB4"/>
    <w:multiLevelType w:val="multilevel"/>
    <w:tmpl w:val="85DA5DEE"/>
    <w:lvl w:ilvl="0">
      <w:start w:val="1"/>
      <w:numFmt w:val="decimal"/>
      <w:suff w:val="space"/>
      <w:lvlText w:val="7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">
    <w:nsid w:val="7AAA2E54"/>
    <w:multiLevelType w:val="multilevel"/>
    <w:tmpl w:val="CE00824E"/>
    <w:lvl w:ilvl="0">
      <w:start w:val="2"/>
      <w:numFmt w:val="decimal"/>
      <w:suff w:val="space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4">
    <w:nsid w:val="7EF26136"/>
    <w:multiLevelType w:val="multilevel"/>
    <w:tmpl w:val="32A2F472"/>
    <w:lvl w:ilvl="0">
      <w:start w:val="1"/>
      <w:numFmt w:val="decimal"/>
      <w:suff w:val="space"/>
      <w:lvlText w:val="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>
      <w:lvl w:ilvl="0">
        <w:start w:val="2"/>
        <w:numFmt w:val="decimal"/>
        <w:suff w:val="space"/>
        <w:lvlText w:val="1.%1."/>
        <w:lvlJc w:val="left"/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numFmt w:val="decimal"/>
        <w:lvlText w:val=""/>
        <w:lvlJc w:val="left"/>
        <w:rPr>
          <w:rFonts w:cs="Times New Roman" w:hint="default"/>
        </w:rPr>
      </w:lvl>
    </w:lvlOverride>
    <w:lvlOverride w:ilvl="2">
      <w:lvl w:ilvl="2">
        <w:numFmt w:val="decimal"/>
        <w:lvlText w:val=""/>
        <w:lvlJc w:val="left"/>
        <w:rPr>
          <w:rFonts w:cs="Times New Roman" w:hint="default"/>
        </w:rPr>
      </w:lvl>
    </w:lvlOverride>
    <w:lvlOverride w:ilvl="3">
      <w:lvl w:ilvl="3">
        <w:numFmt w:val="decimal"/>
        <w:lvlText w:val=""/>
        <w:lvlJc w:val="left"/>
        <w:rPr>
          <w:rFonts w:cs="Times New Roman" w:hint="default"/>
        </w:rPr>
      </w:lvl>
    </w:lvlOverride>
    <w:lvlOverride w:ilvl="4">
      <w:lvl w:ilvl="4">
        <w:numFmt w:val="decimal"/>
        <w:lvlText w:val=""/>
        <w:lvlJc w:val="left"/>
        <w:rPr>
          <w:rFonts w:cs="Times New Roman" w:hint="default"/>
        </w:rPr>
      </w:lvl>
    </w:lvlOverride>
    <w:lvlOverride w:ilvl="5">
      <w:lvl w:ilvl="5">
        <w:numFmt w:val="decimal"/>
        <w:lvlText w:val=""/>
        <w:lvlJc w:val="left"/>
        <w:rPr>
          <w:rFonts w:cs="Times New Roman" w:hint="default"/>
        </w:rPr>
      </w:lvl>
    </w:lvlOverride>
    <w:lvlOverride w:ilvl="6">
      <w:lvl w:ilvl="6">
        <w:numFmt w:val="decimal"/>
        <w:lvlText w:val=""/>
        <w:lvlJc w:val="left"/>
        <w:rPr>
          <w:rFonts w:cs="Times New Roman" w:hint="default"/>
        </w:rPr>
      </w:lvl>
    </w:lvlOverride>
    <w:lvlOverride w:ilvl="7">
      <w:lvl w:ilvl="7">
        <w:numFmt w:val="decimal"/>
        <w:lvlText w:val=""/>
        <w:lvlJc w:val="left"/>
        <w:rPr>
          <w:rFonts w:cs="Times New Roman" w:hint="default"/>
        </w:rPr>
      </w:lvl>
    </w:lvlOverride>
    <w:lvlOverride w:ilvl="8">
      <w:lvl w:ilvl="8">
        <w:numFmt w:val="decimal"/>
        <w:lvlText w:val=""/>
        <w:lvlJc w:val="left"/>
        <w:rPr>
          <w:rFonts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D1D"/>
    <w:rsid w:val="00047915"/>
    <w:rsid w:val="000550DC"/>
    <w:rsid w:val="000A33EF"/>
    <w:rsid w:val="000A6165"/>
    <w:rsid w:val="000F5D8A"/>
    <w:rsid w:val="00105055"/>
    <w:rsid w:val="00111D1D"/>
    <w:rsid w:val="001145C1"/>
    <w:rsid w:val="001358EC"/>
    <w:rsid w:val="00166A3A"/>
    <w:rsid w:val="00171EEF"/>
    <w:rsid w:val="001A4D3A"/>
    <w:rsid w:val="001C45D6"/>
    <w:rsid w:val="001D387A"/>
    <w:rsid w:val="00227457"/>
    <w:rsid w:val="002405AF"/>
    <w:rsid w:val="0024396A"/>
    <w:rsid w:val="00291E01"/>
    <w:rsid w:val="002A6C1D"/>
    <w:rsid w:val="002D1859"/>
    <w:rsid w:val="002D38D5"/>
    <w:rsid w:val="002D69DC"/>
    <w:rsid w:val="002F7EDD"/>
    <w:rsid w:val="003709A4"/>
    <w:rsid w:val="00392108"/>
    <w:rsid w:val="003B403C"/>
    <w:rsid w:val="003E2B92"/>
    <w:rsid w:val="004051EF"/>
    <w:rsid w:val="00410C79"/>
    <w:rsid w:val="004144DB"/>
    <w:rsid w:val="004173B4"/>
    <w:rsid w:val="0043089A"/>
    <w:rsid w:val="004451C3"/>
    <w:rsid w:val="00451FFE"/>
    <w:rsid w:val="004A2C1B"/>
    <w:rsid w:val="004A3BC1"/>
    <w:rsid w:val="004C73C2"/>
    <w:rsid w:val="004F3481"/>
    <w:rsid w:val="0051109A"/>
    <w:rsid w:val="00520687"/>
    <w:rsid w:val="00524CC4"/>
    <w:rsid w:val="0058613E"/>
    <w:rsid w:val="005E1E71"/>
    <w:rsid w:val="0066698C"/>
    <w:rsid w:val="006C5257"/>
    <w:rsid w:val="006D4F67"/>
    <w:rsid w:val="006E20AD"/>
    <w:rsid w:val="00715CBB"/>
    <w:rsid w:val="00727A82"/>
    <w:rsid w:val="007566E4"/>
    <w:rsid w:val="007905AC"/>
    <w:rsid w:val="007B284F"/>
    <w:rsid w:val="007B6C2F"/>
    <w:rsid w:val="007D635C"/>
    <w:rsid w:val="007D70DA"/>
    <w:rsid w:val="007E2258"/>
    <w:rsid w:val="00846F2B"/>
    <w:rsid w:val="00891EC7"/>
    <w:rsid w:val="008F2131"/>
    <w:rsid w:val="008F58E6"/>
    <w:rsid w:val="008F60B3"/>
    <w:rsid w:val="008F6BF2"/>
    <w:rsid w:val="00904462"/>
    <w:rsid w:val="00916DAA"/>
    <w:rsid w:val="009236E7"/>
    <w:rsid w:val="00951811"/>
    <w:rsid w:val="009A57B0"/>
    <w:rsid w:val="00A17636"/>
    <w:rsid w:val="00A4110C"/>
    <w:rsid w:val="00A56CC2"/>
    <w:rsid w:val="00AB0D44"/>
    <w:rsid w:val="00AB76AE"/>
    <w:rsid w:val="00AF1346"/>
    <w:rsid w:val="00AF54DF"/>
    <w:rsid w:val="00B2227F"/>
    <w:rsid w:val="00B25A67"/>
    <w:rsid w:val="00B70DA1"/>
    <w:rsid w:val="00B778F4"/>
    <w:rsid w:val="00BC3CFC"/>
    <w:rsid w:val="00BE1119"/>
    <w:rsid w:val="00C126ED"/>
    <w:rsid w:val="00C1760D"/>
    <w:rsid w:val="00C4191E"/>
    <w:rsid w:val="00C97159"/>
    <w:rsid w:val="00CC3BEC"/>
    <w:rsid w:val="00CC5953"/>
    <w:rsid w:val="00D60F1B"/>
    <w:rsid w:val="00D93574"/>
    <w:rsid w:val="00D979FA"/>
    <w:rsid w:val="00E15407"/>
    <w:rsid w:val="00E3719C"/>
    <w:rsid w:val="00E70C0F"/>
    <w:rsid w:val="00E97CF6"/>
    <w:rsid w:val="00EA52D9"/>
    <w:rsid w:val="00EB00B7"/>
    <w:rsid w:val="00EB38C5"/>
    <w:rsid w:val="00EC2B19"/>
    <w:rsid w:val="00EC6D1D"/>
    <w:rsid w:val="00EE044A"/>
    <w:rsid w:val="00EF24E2"/>
    <w:rsid w:val="00F215D9"/>
    <w:rsid w:val="00F47A67"/>
    <w:rsid w:val="00F62852"/>
    <w:rsid w:val="00F6596D"/>
    <w:rsid w:val="00FA4FD2"/>
    <w:rsid w:val="00FB74C6"/>
    <w:rsid w:val="00FD6CF4"/>
    <w:rsid w:val="00FD6EE1"/>
    <w:rsid w:val="00FE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1D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C6D1D"/>
    <w:rPr>
      <w:rFonts w:cs="Times New Roman"/>
      <w:color w:val="3399FE"/>
      <w:u w:val="singl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EC6D1D"/>
    <w:rPr>
      <w:rFonts w:ascii="Times New Roman" w:hAnsi="Times New Roman" w:cs="Times New Roman"/>
      <w:i/>
      <w:iCs/>
      <w:sz w:val="58"/>
      <w:szCs w:val="58"/>
      <w:u w:val="none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EC6D1D"/>
    <w:rPr>
      <w:rFonts w:ascii="Times New Roman" w:hAnsi="Times New Roman" w:cs="Times New Roman"/>
      <w:sz w:val="26"/>
      <w:szCs w:val="26"/>
      <w:u w:val="non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EC6D1D"/>
    <w:rPr>
      <w:rFonts w:ascii="Times New Roman" w:hAnsi="Times New Roman" w:cs="Times New Roman"/>
      <w:i/>
      <w:iCs/>
      <w:sz w:val="58"/>
      <w:szCs w:val="58"/>
      <w:u w:val="none"/>
    </w:rPr>
  </w:style>
  <w:style w:type="character" w:customStyle="1" w:styleId="29pt">
    <w:name w:val="Основной текст + 29 pt"/>
    <w:aliases w:val="Курсив"/>
    <w:basedOn w:val="a"/>
    <w:uiPriority w:val="99"/>
    <w:rsid w:val="00EC6D1D"/>
    <w:rPr>
      <w:i/>
      <w:iCs/>
      <w:color w:val="000000"/>
      <w:spacing w:val="0"/>
      <w:w w:val="100"/>
      <w:position w:val="0"/>
      <w:sz w:val="58"/>
      <w:szCs w:val="58"/>
      <w:u w:val="single"/>
      <w:lang w:val="ru-RU" w:eastAsia="ru-RU"/>
    </w:rPr>
  </w:style>
  <w:style w:type="character" w:customStyle="1" w:styleId="29pt2">
    <w:name w:val="Основной текст + 29 pt2"/>
    <w:aliases w:val="Курсив4"/>
    <w:basedOn w:val="a"/>
    <w:uiPriority w:val="99"/>
    <w:rsid w:val="00EC6D1D"/>
    <w:rPr>
      <w:i/>
      <w:iCs/>
      <w:color w:val="000000"/>
      <w:spacing w:val="0"/>
      <w:w w:val="100"/>
      <w:position w:val="0"/>
      <w:sz w:val="58"/>
      <w:szCs w:val="58"/>
      <w:lang w:val="ru-RU" w:eastAsia="ru-RU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EC6D1D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EC6D1D"/>
    <w:rPr>
      <w:rFonts w:ascii="Garamond" w:hAnsi="Garamond" w:cs="Garamond"/>
      <w:i/>
      <w:iCs/>
      <w:sz w:val="26"/>
      <w:szCs w:val="26"/>
      <w:u w:val="none"/>
    </w:rPr>
  </w:style>
  <w:style w:type="character" w:customStyle="1" w:styleId="40">
    <w:name w:val="Основной текст (4)_"/>
    <w:basedOn w:val="DefaultParagraphFont"/>
    <w:link w:val="41"/>
    <w:uiPriority w:val="99"/>
    <w:locked/>
    <w:rsid w:val="00EC6D1D"/>
    <w:rPr>
      <w:rFonts w:ascii="Times New Roman" w:hAnsi="Times New Roman" w:cs="Times New Roman"/>
      <w:spacing w:val="10"/>
      <w:sz w:val="28"/>
      <w:szCs w:val="28"/>
      <w:u w:val="none"/>
    </w:rPr>
  </w:style>
  <w:style w:type="character" w:customStyle="1" w:styleId="4Consolas">
    <w:name w:val="Основной текст (4) + Consolas"/>
    <w:aliases w:val="6,5 pt,Полужирный,Курсив3,Интервал 0 pt"/>
    <w:basedOn w:val="40"/>
    <w:uiPriority w:val="99"/>
    <w:rsid w:val="00EC6D1D"/>
    <w:rPr>
      <w:rFonts w:ascii="Consolas" w:hAnsi="Consolas" w:cs="Consolas"/>
      <w:b/>
      <w:bCs/>
      <w:i/>
      <w:iCs/>
      <w:color w:val="000000"/>
      <w:spacing w:val="-10"/>
      <w:w w:val="100"/>
      <w:position w:val="0"/>
      <w:sz w:val="13"/>
      <w:szCs w:val="13"/>
      <w:u w:val="single"/>
      <w:lang w:val="ru-RU" w:eastAsia="ru-RU"/>
    </w:rPr>
  </w:style>
  <w:style w:type="character" w:customStyle="1" w:styleId="4Consolas1">
    <w:name w:val="Основной текст (4) + Consolas1"/>
    <w:aliases w:val="61,5 pt2,Полужирный2,Курсив2,Интервал 0 pt2"/>
    <w:basedOn w:val="40"/>
    <w:uiPriority w:val="99"/>
    <w:rsid w:val="00EC6D1D"/>
    <w:rPr>
      <w:rFonts w:ascii="Consolas" w:hAnsi="Consolas" w:cs="Consolas"/>
      <w:b/>
      <w:bCs/>
      <w:i/>
      <w:iCs/>
      <w:color w:val="000000"/>
      <w:spacing w:val="-10"/>
      <w:w w:val="100"/>
      <w:position w:val="0"/>
      <w:sz w:val="13"/>
      <w:szCs w:val="13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EC6D1D"/>
    <w:rPr>
      <w:rFonts w:ascii="Times New Roman" w:hAnsi="Times New Roman" w:cs="Times New Roman"/>
      <w:sz w:val="26"/>
      <w:szCs w:val="26"/>
      <w:u w:val="none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EC6D1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0">
    <w:name w:val="Основной текст + Полужирный"/>
    <w:basedOn w:val="a"/>
    <w:uiPriority w:val="99"/>
    <w:rsid w:val="00EC6D1D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1">
    <w:name w:val="Основной текст1"/>
    <w:basedOn w:val="a"/>
    <w:uiPriority w:val="99"/>
    <w:rsid w:val="00EC6D1D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3">
    <w:name w:val="Основной текст2"/>
    <w:basedOn w:val="a"/>
    <w:uiPriority w:val="99"/>
    <w:rsid w:val="00EC6D1D"/>
    <w:rPr>
      <w:color w:val="000000"/>
      <w:spacing w:val="0"/>
      <w:w w:val="100"/>
      <w:position w:val="0"/>
      <w:lang w:val="ru-RU" w:eastAsia="ru-RU"/>
    </w:rPr>
  </w:style>
  <w:style w:type="character" w:customStyle="1" w:styleId="Candara">
    <w:name w:val="Основной текст + Candara"/>
    <w:aliases w:val="19 pt,Интервал -1 pt"/>
    <w:basedOn w:val="a"/>
    <w:uiPriority w:val="99"/>
    <w:rsid w:val="00EC6D1D"/>
    <w:rPr>
      <w:rFonts w:ascii="Candara" w:hAnsi="Candara" w:cs="Candara"/>
      <w:color w:val="000000"/>
      <w:spacing w:val="-20"/>
      <w:w w:val="100"/>
      <w:position w:val="0"/>
      <w:sz w:val="38"/>
      <w:szCs w:val="38"/>
      <w:lang w:val="ru-RU" w:eastAsia="ru-RU"/>
    </w:rPr>
  </w:style>
  <w:style w:type="character" w:customStyle="1" w:styleId="8">
    <w:name w:val="Основной текст (8)_"/>
    <w:basedOn w:val="DefaultParagraphFont"/>
    <w:link w:val="81"/>
    <w:uiPriority w:val="99"/>
    <w:locked/>
    <w:rsid w:val="00EC6D1D"/>
    <w:rPr>
      <w:rFonts w:ascii="Times New Roman" w:hAnsi="Times New Roman" w:cs="Times New Roman"/>
      <w:sz w:val="26"/>
      <w:szCs w:val="26"/>
      <w:u w:val="none"/>
    </w:rPr>
  </w:style>
  <w:style w:type="character" w:customStyle="1" w:styleId="80">
    <w:name w:val="Основной текст (8)"/>
    <w:basedOn w:val="8"/>
    <w:uiPriority w:val="99"/>
    <w:rsid w:val="00EC6D1D"/>
    <w:rPr>
      <w:color w:val="000000"/>
      <w:spacing w:val="0"/>
      <w:w w:val="100"/>
      <w:position w:val="0"/>
      <w:lang w:val="ru-RU" w:eastAsia="ru-RU"/>
    </w:rPr>
  </w:style>
  <w:style w:type="character" w:customStyle="1" w:styleId="9">
    <w:name w:val="Основной текст (9)_"/>
    <w:basedOn w:val="DefaultParagraphFont"/>
    <w:link w:val="91"/>
    <w:uiPriority w:val="99"/>
    <w:locked/>
    <w:rsid w:val="00EC6D1D"/>
    <w:rPr>
      <w:rFonts w:ascii="Times New Roman" w:hAnsi="Times New Roman" w:cs="Times New Roman"/>
      <w:sz w:val="26"/>
      <w:szCs w:val="26"/>
      <w:u w:val="none"/>
    </w:rPr>
  </w:style>
  <w:style w:type="character" w:customStyle="1" w:styleId="90">
    <w:name w:val="Основной текст (9)"/>
    <w:basedOn w:val="9"/>
    <w:uiPriority w:val="99"/>
    <w:rsid w:val="00EC6D1D"/>
    <w:rPr>
      <w:color w:val="000000"/>
      <w:spacing w:val="0"/>
      <w:w w:val="100"/>
      <w:position w:val="0"/>
      <w:lang w:val="ru-RU" w:eastAsia="ru-RU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EC6D1D"/>
    <w:rPr>
      <w:rFonts w:ascii="Times New Roman" w:hAnsi="Times New Roman" w:cs="Times New Roman"/>
      <w:i/>
      <w:iCs/>
      <w:sz w:val="38"/>
      <w:szCs w:val="38"/>
      <w:u w:val="none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EC6D1D"/>
    <w:rPr>
      <w:rFonts w:ascii="Times New Roman" w:hAnsi="Times New Roman" w:cs="Times New Roman"/>
      <w:sz w:val="26"/>
      <w:szCs w:val="26"/>
      <w:u w:val="none"/>
    </w:rPr>
  </w:style>
  <w:style w:type="character" w:customStyle="1" w:styleId="10pt">
    <w:name w:val="Основной текст + 10 pt"/>
    <w:basedOn w:val="a"/>
    <w:uiPriority w:val="99"/>
    <w:rsid w:val="00EC6D1D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9pt">
    <w:name w:val="Основной текст + 9 pt"/>
    <w:aliases w:val="Полужирный1"/>
    <w:basedOn w:val="a"/>
    <w:uiPriority w:val="99"/>
    <w:rsid w:val="00EC6D1D"/>
    <w:rPr>
      <w:b/>
      <w:bCs/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5pt">
    <w:name w:val="Основной текст + 5 pt"/>
    <w:aliases w:val="Интервал 0 pt1"/>
    <w:basedOn w:val="a"/>
    <w:uiPriority w:val="99"/>
    <w:rsid w:val="00EC6D1D"/>
    <w:rPr>
      <w:color w:val="000000"/>
      <w:spacing w:val="-10"/>
      <w:w w:val="100"/>
      <w:position w:val="0"/>
      <w:sz w:val="10"/>
      <w:szCs w:val="10"/>
      <w:lang w:val="ru-RU" w:eastAsia="ru-RU"/>
    </w:rPr>
  </w:style>
  <w:style w:type="character" w:customStyle="1" w:styleId="Candara1">
    <w:name w:val="Основной текст + Candara1"/>
    <w:aliases w:val="9,5 pt1,Интервал -1 pt1"/>
    <w:basedOn w:val="a"/>
    <w:uiPriority w:val="99"/>
    <w:rsid w:val="00EC6D1D"/>
    <w:rPr>
      <w:rFonts w:ascii="Candara" w:hAnsi="Candara" w:cs="Candara"/>
      <w:color w:val="000000"/>
      <w:spacing w:val="-30"/>
      <w:w w:val="100"/>
      <w:position w:val="0"/>
      <w:sz w:val="19"/>
      <w:szCs w:val="19"/>
      <w:lang w:val="ru-RU" w:eastAsia="ru-RU"/>
    </w:rPr>
  </w:style>
  <w:style w:type="character" w:customStyle="1" w:styleId="29pt1">
    <w:name w:val="Основной текст + 29 pt1"/>
    <w:aliases w:val="Курсив1"/>
    <w:basedOn w:val="a"/>
    <w:uiPriority w:val="99"/>
    <w:rsid w:val="00EC6D1D"/>
    <w:rPr>
      <w:i/>
      <w:iCs/>
      <w:color w:val="000000"/>
      <w:spacing w:val="0"/>
      <w:w w:val="100"/>
      <w:position w:val="0"/>
      <w:sz w:val="58"/>
      <w:szCs w:val="58"/>
      <w:lang w:val="ru-RU" w:eastAsia="ru-RU"/>
    </w:rPr>
  </w:style>
  <w:style w:type="character" w:customStyle="1" w:styleId="31">
    <w:name w:val="Основной текст3"/>
    <w:basedOn w:val="a"/>
    <w:uiPriority w:val="99"/>
    <w:rsid w:val="00EC6D1D"/>
    <w:rPr>
      <w:color w:val="000000"/>
      <w:spacing w:val="0"/>
      <w:w w:val="100"/>
      <w:position w:val="0"/>
      <w:lang w:val="ru-RU" w:eastAsia="ru-RU"/>
    </w:rPr>
  </w:style>
  <w:style w:type="paragraph" w:customStyle="1" w:styleId="60">
    <w:name w:val="Основной текст (6)"/>
    <w:basedOn w:val="Normal"/>
    <w:link w:val="6"/>
    <w:uiPriority w:val="99"/>
    <w:rsid w:val="00EC6D1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58"/>
      <w:szCs w:val="58"/>
    </w:rPr>
  </w:style>
  <w:style w:type="paragraph" w:customStyle="1" w:styleId="4">
    <w:name w:val="Основной текст4"/>
    <w:basedOn w:val="Normal"/>
    <w:link w:val="a"/>
    <w:uiPriority w:val="99"/>
    <w:rsid w:val="00EC6D1D"/>
    <w:pPr>
      <w:shd w:val="clear" w:color="auto" w:fill="FFFFFF"/>
      <w:spacing w:line="240" w:lineRule="atLeast"/>
      <w:ind w:hanging="8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Normal"/>
    <w:link w:val="2"/>
    <w:uiPriority w:val="99"/>
    <w:rsid w:val="00EC6D1D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i/>
      <w:iCs/>
      <w:sz w:val="58"/>
      <w:szCs w:val="58"/>
    </w:rPr>
  </w:style>
  <w:style w:type="paragraph" w:customStyle="1" w:styleId="22">
    <w:name w:val="Основной текст (2)"/>
    <w:basedOn w:val="Normal"/>
    <w:link w:val="21"/>
    <w:uiPriority w:val="99"/>
    <w:rsid w:val="00EC6D1D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EC6D1D"/>
    <w:pPr>
      <w:shd w:val="clear" w:color="auto" w:fill="FFFFFF"/>
      <w:spacing w:line="240" w:lineRule="atLeast"/>
    </w:pPr>
    <w:rPr>
      <w:rFonts w:ascii="Garamond" w:hAnsi="Garamond" w:cs="Garamond"/>
      <w:i/>
      <w:iCs/>
      <w:sz w:val="26"/>
      <w:szCs w:val="26"/>
    </w:rPr>
  </w:style>
  <w:style w:type="paragraph" w:customStyle="1" w:styleId="41">
    <w:name w:val="Основной текст (4)"/>
    <w:basedOn w:val="Normal"/>
    <w:link w:val="40"/>
    <w:uiPriority w:val="99"/>
    <w:rsid w:val="00EC6D1D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50">
    <w:name w:val="Основной текст (5)"/>
    <w:basedOn w:val="Normal"/>
    <w:link w:val="5"/>
    <w:uiPriority w:val="99"/>
    <w:rsid w:val="00EC6D1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Normal"/>
    <w:link w:val="7"/>
    <w:uiPriority w:val="99"/>
    <w:rsid w:val="00EC6D1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1">
    <w:name w:val="Основной текст (8)1"/>
    <w:basedOn w:val="Normal"/>
    <w:link w:val="8"/>
    <w:uiPriority w:val="99"/>
    <w:rsid w:val="00EC6D1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1">
    <w:name w:val="Основной текст (9)1"/>
    <w:basedOn w:val="Normal"/>
    <w:link w:val="9"/>
    <w:uiPriority w:val="99"/>
    <w:rsid w:val="00EC6D1D"/>
    <w:pPr>
      <w:shd w:val="clear" w:color="auto" w:fill="FFFFFF"/>
      <w:spacing w:line="322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Normal"/>
    <w:link w:val="10"/>
    <w:uiPriority w:val="99"/>
    <w:rsid w:val="00EC6D1D"/>
    <w:pPr>
      <w:shd w:val="clear" w:color="auto" w:fill="FFFFFF"/>
      <w:spacing w:line="240" w:lineRule="atLeast"/>
      <w:outlineLvl w:val="0"/>
    </w:pPr>
    <w:rPr>
      <w:rFonts w:ascii="Times New Roman" w:eastAsia="Times New Roman" w:hAnsi="Times New Roman" w:cs="Times New Roman"/>
      <w:i/>
      <w:iCs/>
      <w:sz w:val="38"/>
      <w:szCs w:val="38"/>
    </w:rPr>
  </w:style>
  <w:style w:type="paragraph" w:customStyle="1" w:styleId="a2">
    <w:name w:val="Подпись к таблице"/>
    <w:basedOn w:val="Normal"/>
    <w:link w:val="a1"/>
    <w:uiPriority w:val="99"/>
    <w:rsid w:val="00EC6D1D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2A6C1D"/>
    <w:rPr>
      <w:rFonts w:ascii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5</Pages>
  <Words>1843</Words>
  <Characters>10508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2019-04-23T12:16:00Z</cp:lastPrinted>
  <dcterms:created xsi:type="dcterms:W3CDTF">2019-04-23T10:51:00Z</dcterms:created>
  <dcterms:modified xsi:type="dcterms:W3CDTF">2019-04-24T11:32:00Z</dcterms:modified>
</cp:coreProperties>
</file>