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9D" w:rsidRPr="00B7359D" w:rsidRDefault="00B966E0" w:rsidP="00B7359D">
      <w:pPr>
        <w:pStyle w:val="1"/>
        <w:pBdr>
          <w:top w:val="single" w:sz="12" w:space="1" w:color="auto"/>
          <w:bottom w:val="single" w:sz="12" w:space="1" w:color="auto"/>
        </w:pBdr>
        <w:spacing w:before="0" w:line="240" w:lineRule="auto"/>
        <w:jc w:val="center"/>
        <w:rPr>
          <w:rFonts w:ascii="Times New Roman" w:hAnsi="Times New Roman"/>
          <w:color w:val="auto"/>
          <w:sz w:val="24"/>
          <w:szCs w:val="24"/>
        </w:rPr>
      </w:pPr>
      <w:bookmarkStart w:id="0" w:name="_Toc435412694"/>
      <w:bookmarkStart w:id="1" w:name="_Toc453968168"/>
      <w:bookmarkStart w:id="2"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65pt;margin-top:-27.4pt;width:594.9pt;height:825.2pt;z-index:251659264;mso-position-horizontal-relative:text;mso-position-vertical-relative:text;mso-width-relative:page;mso-height-relative:page">
            <v:imagedata r:id="rId5" o:title="ПРОГРАММА УУД ФГОС СОО"/>
          </v:shape>
        </w:pict>
      </w:r>
      <w:bookmarkEnd w:id="2"/>
      <w:proofErr w:type="gramStart"/>
      <w:r w:rsidR="00B7359D" w:rsidRPr="00B7359D">
        <w:rPr>
          <w:rFonts w:ascii="Times New Roman" w:hAnsi="Times New Roman"/>
          <w:color w:val="auto"/>
          <w:sz w:val="24"/>
          <w:szCs w:val="24"/>
        </w:rPr>
        <w:t>Муниципальное  бюджетное</w:t>
      </w:r>
      <w:proofErr w:type="gramEnd"/>
      <w:r w:rsidR="00B7359D" w:rsidRPr="00B7359D">
        <w:rPr>
          <w:rFonts w:ascii="Times New Roman" w:hAnsi="Times New Roman"/>
          <w:color w:val="auto"/>
          <w:sz w:val="24"/>
          <w:szCs w:val="24"/>
        </w:rPr>
        <w:t xml:space="preserve"> общеобразовательное учреждение</w:t>
      </w:r>
    </w:p>
    <w:p w:rsidR="00B7359D" w:rsidRPr="00B7359D" w:rsidRDefault="00B7359D" w:rsidP="00B7359D">
      <w:pPr>
        <w:spacing w:line="240" w:lineRule="auto"/>
        <w:rPr>
          <w:sz w:val="24"/>
          <w:szCs w:val="24"/>
        </w:rPr>
      </w:pPr>
    </w:p>
    <w:p w:rsidR="00B7359D" w:rsidRPr="00B7359D" w:rsidRDefault="00B7359D" w:rsidP="00B7359D">
      <w:pPr>
        <w:spacing w:line="240" w:lineRule="auto"/>
        <w:jc w:val="center"/>
        <w:rPr>
          <w:b/>
          <w:bCs/>
          <w:sz w:val="24"/>
          <w:szCs w:val="24"/>
        </w:rPr>
      </w:pPr>
      <w:r w:rsidRPr="00B7359D">
        <w:rPr>
          <w:b/>
          <w:bCs/>
          <w:sz w:val="24"/>
          <w:szCs w:val="24"/>
        </w:rPr>
        <w:t>«</w:t>
      </w:r>
      <w:r w:rsidR="0019027D">
        <w:rPr>
          <w:b/>
          <w:bCs/>
          <w:sz w:val="24"/>
          <w:szCs w:val="24"/>
        </w:rPr>
        <w:t>Средняя школа№9</w:t>
      </w:r>
      <w:r w:rsidRPr="00B7359D">
        <w:rPr>
          <w:b/>
          <w:bCs/>
          <w:sz w:val="24"/>
          <w:szCs w:val="24"/>
        </w:rPr>
        <w:t>»</w:t>
      </w:r>
      <w:r w:rsidR="0019027D">
        <w:rPr>
          <w:b/>
          <w:bCs/>
          <w:sz w:val="24"/>
          <w:szCs w:val="24"/>
        </w:rPr>
        <w:t xml:space="preserve"> г. Тверь</w:t>
      </w:r>
      <w:r w:rsidRPr="00B7359D">
        <w:rPr>
          <w:b/>
          <w:bCs/>
          <w:sz w:val="24"/>
          <w:szCs w:val="24"/>
        </w:rPr>
        <w:t xml:space="preserve"> </w:t>
      </w:r>
    </w:p>
    <w:p w:rsidR="00B7359D" w:rsidRPr="006F727D" w:rsidRDefault="00B7359D" w:rsidP="00B7359D">
      <w:r w:rsidRPr="006F727D">
        <w:tab/>
      </w:r>
      <w:r w:rsidRPr="006F727D">
        <w:tab/>
      </w:r>
      <w:r w:rsidRPr="006F727D">
        <w:tab/>
      </w:r>
      <w:r w:rsidRPr="006F727D">
        <w:tab/>
      </w:r>
      <w:r w:rsidRPr="006F727D">
        <w:tab/>
      </w:r>
      <w:r w:rsidRPr="006F727D">
        <w:tab/>
      </w:r>
      <w:r w:rsidRPr="006F727D">
        <w:tab/>
        <w:t xml:space="preserve"> </w:t>
      </w:r>
    </w:p>
    <w:tbl>
      <w:tblPr>
        <w:tblW w:w="0" w:type="auto"/>
        <w:tblInd w:w="-318" w:type="dxa"/>
        <w:tblLook w:val="04A0" w:firstRow="1" w:lastRow="0" w:firstColumn="1" w:lastColumn="0" w:noHBand="0" w:noVBand="1"/>
      </w:tblPr>
      <w:tblGrid>
        <w:gridCol w:w="6310"/>
        <w:gridCol w:w="4071"/>
      </w:tblGrid>
      <w:tr w:rsidR="00B7359D" w:rsidRPr="00F278ED" w:rsidTr="00194586">
        <w:tc>
          <w:tcPr>
            <w:tcW w:w="6380" w:type="dxa"/>
          </w:tcPr>
          <w:p w:rsidR="00B7359D" w:rsidRPr="00B7359D" w:rsidRDefault="00B7359D" w:rsidP="00194586">
            <w:pPr>
              <w:spacing w:line="240" w:lineRule="auto"/>
              <w:rPr>
                <w:sz w:val="20"/>
                <w:szCs w:val="20"/>
              </w:rPr>
            </w:pPr>
            <w:r w:rsidRPr="00B7359D">
              <w:rPr>
                <w:sz w:val="20"/>
                <w:szCs w:val="20"/>
              </w:rPr>
              <w:t>«ПРИНЯТО»</w:t>
            </w:r>
          </w:p>
          <w:p w:rsidR="00B7359D" w:rsidRPr="00B7359D" w:rsidRDefault="00B7359D" w:rsidP="00194586">
            <w:pPr>
              <w:spacing w:line="240" w:lineRule="auto"/>
              <w:rPr>
                <w:sz w:val="20"/>
                <w:szCs w:val="20"/>
              </w:rPr>
            </w:pPr>
            <w:r w:rsidRPr="00B7359D">
              <w:rPr>
                <w:sz w:val="20"/>
                <w:szCs w:val="20"/>
              </w:rPr>
              <w:t xml:space="preserve">Решением педагогического совета </w:t>
            </w:r>
          </w:p>
          <w:p w:rsidR="00B7359D" w:rsidRPr="00B7359D" w:rsidRDefault="00B7359D" w:rsidP="00194586">
            <w:pPr>
              <w:spacing w:line="240" w:lineRule="auto"/>
              <w:rPr>
                <w:sz w:val="20"/>
                <w:szCs w:val="20"/>
              </w:rPr>
            </w:pPr>
            <w:r w:rsidRPr="00B7359D">
              <w:rPr>
                <w:sz w:val="20"/>
                <w:szCs w:val="20"/>
              </w:rPr>
              <w:t>МБОУ «СШ</w:t>
            </w:r>
            <w:r w:rsidR="0019027D">
              <w:rPr>
                <w:sz w:val="20"/>
                <w:szCs w:val="20"/>
              </w:rPr>
              <w:t xml:space="preserve"> №9</w:t>
            </w:r>
            <w:r w:rsidRPr="00B7359D">
              <w:rPr>
                <w:sz w:val="20"/>
                <w:szCs w:val="20"/>
              </w:rPr>
              <w:t>»</w:t>
            </w:r>
          </w:p>
          <w:p w:rsidR="00B7359D" w:rsidRPr="00B7359D" w:rsidRDefault="00B7359D" w:rsidP="0019027D">
            <w:pPr>
              <w:spacing w:line="240" w:lineRule="auto"/>
              <w:rPr>
                <w:sz w:val="20"/>
                <w:szCs w:val="20"/>
              </w:rPr>
            </w:pPr>
            <w:r w:rsidRPr="00B7359D">
              <w:rPr>
                <w:sz w:val="20"/>
                <w:szCs w:val="20"/>
              </w:rPr>
              <w:t>Протокол №____ от  «___» ____________ 20</w:t>
            </w:r>
            <w:r w:rsidR="0019027D">
              <w:rPr>
                <w:sz w:val="20"/>
                <w:szCs w:val="20"/>
              </w:rPr>
              <w:t>2</w:t>
            </w:r>
            <w:r w:rsidRPr="00B7359D">
              <w:rPr>
                <w:sz w:val="20"/>
                <w:szCs w:val="20"/>
              </w:rPr>
              <w:t>__г.</w:t>
            </w:r>
          </w:p>
        </w:tc>
        <w:tc>
          <w:tcPr>
            <w:tcW w:w="4076" w:type="dxa"/>
          </w:tcPr>
          <w:p w:rsidR="00B7359D" w:rsidRDefault="00B7359D" w:rsidP="00B7359D">
            <w:pPr>
              <w:spacing w:line="240" w:lineRule="auto"/>
              <w:rPr>
                <w:sz w:val="20"/>
                <w:szCs w:val="20"/>
              </w:rPr>
            </w:pPr>
            <w:r w:rsidRPr="00B7359D">
              <w:rPr>
                <w:sz w:val="20"/>
                <w:szCs w:val="20"/>
              </w:rPr>
              <w:t>«УТВЕРЖДАЮ»</w:t>
            </w:r>
          </w:p>
          <w:p w:rsidR="00B7359D" w:rsidRPr="00B7359D" w:rsidRDefault="00B7359D" w:rsidP="00B7359D">
            <w:pPr>
              <w:spacing w:line="240" w:lineRule="auto"/>
              <w:ind w:firstLine="0"/>
              <w:rPr>
                <w:sz w:val="20"/>
                <w:szCs w:val="20"/>
              </w:rPr>
            </w:pPr>
            <w:r w:rsidRPr="00B7359D">
              <w:rPr>
                <w:sz w:val="20"/>
                <w:szCs w:val="20"/>
              </w:rPr>
              <w:t>Директор МБОУ «СШ</w:t>
            </w:r>
            <w:r w:rsidR="0019027D">
              <w:rPr>
                <w:sz w:val="20"/>
                <w:szCs w:val="20"/>
              </w:rPr>
              <w:t xml:space="preserve"> №9»</w:t>
            </w:r>
            <w:r w:rsidRPr="00B7359D">
              <w:rPr>
                <w:sz w:val="20"/>
                <w:szCs w:val="20"/>
              </w:rPr>
              <w:t>»</w:t>
            </w:r>
          </w:p>
          <w:p w:rsidR="00B7359D" w:rsidRPr="00B7359D" w:rsidRDefault="00B7359D" w:rsidP="00194586">
            <w:pPr>
              <w:spacing w:line="240" w:lineRule="auto"/>
              <w:rPr>
                <w:sz w:val="20"/>
                <w:szCs w:val="20"/>
              </w:rPr>
            </w:pPr>
            <w:r w:rsidRPr="00B7359D">
              <w:rPr>
                <w:sz w:val="20"/>
                <w:szCs w:val="20"/>
              </w:rPr>
              <w:t>_______________/</w:t>
            </w:r>
            <w:proofErr w:type="spellStart"/>
            <w:r w:rsidRPr="00B7359D">
              <w:rPr>
                <w:sz w:val="20"/>
                <w:szCs w:val="20"/>
              </w:rPr>
              <w:t>А.</w:t>
            </w:r>
            <w:r w:rsidR="0019027D">
              <w:rPr>
                <w:sz w:val="20"/>
                <w:szCs w:val="20"/>
              </w:rPr>
              <w:t>Н</w:t>
            </w:r>
            <w:r w:rsidRPr="00B7359D">
              <w:rPr>
                <w:sz w:val="20"/>
                <w:szCs w:val="20"/>
              </w:rPr>
              <w:t>.</w:t>
            </w:r>
            <w:r w:rsidR="0019027D">
              <w:rPr>
                <w:sz w:val="20"/>
                <w:szCs w:val="20"/>
              </w:rPr>
              <w:t>Аустрина</w:t>
            </w:r>
            <w:proofErr w:type="spellEnd"/>
            <w:r w:rsidRPr="00B7359D">
              <w:rPr>
                <w:sz w:val="20"/>
                <w:szCs w:val="20"/>
              </w:rPr>
              <w:t>/</w:t>
            </w:r>
          </w:p>
          <w:p w:rsidR="00B7359D" w:rsidRPr="00B7359D" w:rsidRDefault="00B7359D" w:rsidP="00B7359D">
            <w:pPr>
              <w:spacing w:line="240" w:lineRule="auto"/>
              <w:ind w:firstLine="0"/>
              <w:rPr>
                <w:sz w:val="20"/>
                <w:szCs w:val="20"/>
              </w:rPr>
            </w:pPr>
            <w:r w:rsidRPr="00B7359D">
              <w:rPr>
                <w:sz w:val="20"/>
                <w:szCs w:val="20"/>
              </w:rPr>
              <w:t>Приказ №</w:t>
            </w:r>
            <w:r w:rsidR="006C1C99">
              <w:rPr>
                <w:sz w:val="20"/>
                <w:szCs w:val="20"/>
              </w:rPr>
              <w:t xml:space="preserve"> 210</w:t>
            </w:r>
            <w:r w:rsidRPr="00B7359D">
              <w:rPr>
                <w:sz w:val="20"/>
                <w:szCs w:val="20"/>
              </w:rPr>
              <w:t xml:space="preserve"> </w:t>
            </w:r>
            <w:proofErr w:type="gramStart"/>
            <w:r w:rsidRPr="00B7359D">
              <w:rPr>
                <w:sz w:val="20"/>
                <w:szCs w:val="20"/>
              </w:rPr>
              <w:t>от  «</w:t>
            </w:r>
            <w:proofErr w:type="gramEnd"/>
            <w:r w:rsidR="006C1C99">
              <w:rPr>
                <w:sz w:val="20"/>
                <w:szCs w:val="20"/>
              </w:rPr>
              <w:t>28</w:t>
            </w:r>
            <w:r w:rsidRPr="00B7359D">
              <w:rPr>
                <w:sz w:val="20"/>
                <w:szCs w:val="20"/>
              </w:rPr>
              <w:t xml:space="preserve">» </w:t>
            </w:r>
            <w:r w:rsidR="006C1C99">
              <w:rPr>
                <w:sz w:val="20"/>
                <w:szCs w:val="20"/>
              </w:rPr>
              <w:t xml:space="preserve">августа </w:t>
            </w:r>
            <w:r w:rsidRPr="00B7359D">
              <w:rPr>
                <w:sz w:val="20"/>
                <w:szCs w:val="20"/>
              </w:rPr>
              <w:t>20</w:t>
            </w:r>
            <w:r w:rsidR="0019027D">
              <w:rPr>
                <w:sz w:val="20"/>
                <w:szCs w:val="20"/>
              </w:rPr>
              <w:t>2</w:t>
            </w:r>
            <w:r w:rsidR="006C1C99">
              <w:rPr>
                <w:sz w:val="20"/>
                <w:szCs w:val="20"/>
              </w:rPr>
              <w:t xml:space="preserve">0 </w:t>
            </w:r>
            <w:r w:rsidRPr="00B7359D">
              <w:rPr>
                <w:sz w:val="20"/>
                <w:szCs w:val="20"/>
              </w:rPr>
              <w:t>г.</w:t>
            </w:r>
          </w:p>
          <w:p w:rsidR="00B7359D" w:rsidRPr="00B7359D" w:rsidRDefault="00B7359D" w:rsidP="00194586">
            <w:pPr>
              <w:spacing w:line="240" w:lineRule="auto"/>
              <w:rPr>
                <w:sz w:val="20"/>
                <w:szCs w:val="20"/>
              </w:rPr>
            </w:pPr>
          </w:p>
        </w:tc>
      </w:tr>
    </w:tbl>
    <w:p w:rsidR="00B7359D" w:rsidRDefault="00B7359D" w:rsidP="00F75028">
      <w:pPr>
        <w:pStyle w:val="2"/>
        <w:spacing w:line="276" w:lineRule="auto"/>
        <w:jc w:val="right"/>
        <w:rPr>
          <w:sz w:val="24"/>
          <w:szCs w:val="24"/>
        </w:rPr>
      </w:pPr>
    </w:p>
    <w:p w:rsidR="00B7359D" w:rsidRDefault="00B7359D" w:rsidP="00F75028">
      <w:pPr>
        <w:pStyle w:val="2"/>
        <w:spacing w:line="276" w:lineRule="auto"/>
        <w:jc w:val="right"/>
        <w:rPr>
          <w:sz w:val="24"/>
          <w:szCs w:val="24"/>
        </w:rPr>
      </w:pPr>
    </w:p>
    <w:p w:rsidR="00F75028" w:rsidRPr="00B7359D" w:rsidRDefault="00F75028" w:rsidP="00F75028">
      <w:pPr>
        <w:pStyle w:val="2"/>
        <w:spacing w:line="276" w:lineRule="auto"/>
        <w:jc w:val="right"/>
        <w:rPr>
          <w:b w:val="0"/>
          <w:sz w:val="24"/>
          <w:szCs w:val="24"/>
        </w:rPr>
      </w:pPr>
      <w:r w:rsidRPr="00B7359D">
        <w:rPr>
          <w:b w:val="0"/>
          <w:sz w:val="24"/>
          <w:szCs w:val="24"/>
        </w:rPr>
        <w:t>Приложение № 5</w:t>
      </w:r>
    </w:p>
    <w:p w:rsidR="00F75028" w:rsidRPr="00F75028" w:rsidRDefault="00D247F7" w:rsidP="00B02800">
      <w:pPr>
        <w:spacing w:line="240" w:lineRule="auto"/>
        <w:jc w:val="right"/>
        <w:rPr>
          <w:sz w:val="20"/>
          <w:szCs w:val="20"/>
        </w:rPr>
      </w:pPr>
      <w:r>
        <w:rPr>
          <w:sz w:val="20"/>
          <w:szCs w:val="20"/>
        </w:rPr>
        <w:t xml:space="preserve">к пункту </w:t>
      </w:r>
      <w:r>
        <w:rPr>
          <w:sz w:val="20"/>
          <w:szCs w:val="20"/>
          <w:lang w:val="en-US"/>
        </w:rPr>
        <w:t>II</w:t>
      </w:r>
      <w:r w:rsidRPr="00D247F7">
        <w:rPr>
          <w:sz w:val="20"/>
          <w:szCs w:val="20"/>
        </w:rPr>
        <w:t xml:space="preserve"> </w:t>
      </w:r>
      <w:r>
        <w:rPr>
          <w:sz w:val="20"/>
          <w:szCs w:val="20"/>
        </w:rPr>
        <w:t>1</w:t>
      </w:r>
      <w:r w:rsidR="00F75028" w:rsidRPr="00F75028">
        <w:rPr>
          <w:sz w:val="20"/>
          <w:szCs w:val="20"/>
        </w:rPr>
        <w:t xml:space="preserve"> ООП СОО</w:t>
      </w:r>
    </w:p>
    <w:p w:rsidR="00F75028" w:rsidRDefault="00F75028" w:rsidP="00B02800">
      <w:pPr>
        <w:pStyle w:val="2"/>
        <w:spacing w:line="240" w:lineRule="auto"/>
        <w:jc w:val="right"/>
        <w:rPr>
          <w:b w:val="0"/>
          <w:sz w:val="20"/>
          <w:szCs w:val="20"/>
          <w:u w:color="000000"/>
          <w:bdr w:val="nil"/>
          <w:lang w:eastAsia="ru-RU"/>
        </w:rPr>
      </w:pPr>
      <w:r w:rsidRPr="00F75028">
        <w:rPr>
          <w:b w:val="0"/>
          <w:sz w:val="20"/>
          <w:szCs w:val="20"/>
          <w:u w:color="000000"/>
          <w:bdr w:val="nil"/>
          <w:lang w:eastAsia="ru-RU"/>
        </w:rPr>
        <w:t xml:space="preserve">Программа развития универсальных учебных действий </w:t>
      </w:r>
    </w:p>
    <w:p w:rsidR="00F75028" w:rsidRDefault="00F75028" w:rsidP="00B02800">
      <w:pPr>
        <w:pStyle w:val="2"/>
        <w:spacing w:line="240" w:lineRule="auto"/>
        <w:jc w:val="right"/>
        <w:rPr>
          <w:b w:val="0"/>
          <w:sz w:val="20"/>
          <w:szCs w:val="20"/>
          <w:u w:color="000000"/>
          <w:bdr w:val="nil"/>
          <w:lang w:eastAsia="ru-RU"/>
        </w:rPr>
      </w:pPr>
      <w:r w:rsidRPr="00F75028">
        <w:rPr>
          <w:b w:val="0"/>
          <w:sz w:val="20"/>
          <w:szCs w:val="20"/>
          <w:u w:color="000000"/>
          <w:bdr w:val="nil"/>
          <w:lang w:eastAsia="ru-RU"/>
        </w:rPr>
        <w:t xml:space="preserve">при </w:t>
      </w:r>
      <w:r w:rsidRPr="00F75028">
        <w:rPr>
          <w:b w:val="0"/>
          <w:sz w:val="20"/>
          <w:szCs w:val="20"/>
        </w:rPr>
        <w:t>получении</w:t>
      </w:r>
      <w:r w:rsidRPr="00F75028">
        <w:rPr>
          <w:b w:val="0"/>
          <w:sz w:val="20"/>
          <w:szCs w:val="20"/>
          <w:u w:color="000000"/>
          <w:bdr w:val="nil"/>
          <w:lang w:eastAsia="ru-RU"/>
        </w:rPr>
        <w:t xml:space="preserve"> </w:t>
      </w:r>
      <w:r w:rsidRPr="00F75028">
        <w:rPr>
          <w:b w:val="0"/>
          <w:sz w:val="20"/>
          <w:szCs w:val="20"/>
        </w:rPr>
        <w:t>среднего</w:t>
      </w:r>
      <w:r w:rsidRPr="00F75028">
        <w:rPr>
          <w:b w:val="0"/>
          <w:sz w:val="20"/>
          <w:szCs w:val="20"/>
          <w:u w:color="000000"/>
          <w:bdr w:val="nil"/>
          <w:lang w:eastAsia="ru-RU"/>
        </w:rPr>
        <w:t xml:space="preserve"> общего образования, </w:t>
      </w:r>
    </w:p>
    <w:p w:rsidR="00F75028" w:rsidRDefault="00F75028" w:rsidP="00F75028">
      <w:pPr>
        <w:pStyle w:val="2"/>
        <w:spacing w:line="276" w:lineRule="auto"/>
        <w:jc w:val="right"/>
        <w:rPr>
          <w:b w:val="0"/>
          <w:sz w:val="20"/>
          <w:szCs w:val="20"/>
          <w:u w:color="000000"/>
          <w:bdr w:val="nil"/>
          <w:lang w:eastAsia="ru-RU"/>
        </w:rPr>
      </w:pPr>
      <w:r w:rsidRPr="00F75028">
        <w:rPr>
          <w:b w:val="0"/>
          <w:sz w:val="20"/>
          <w:szCs w:val="20"/>
          <w:u w:color="000000"/>
          <w:bdr w:val="nil"/>
          <w:lang w:eastAsia="ru-RU"/>
        </w:rPr>
        <w:t>включающая формирование компетенций обучающихся</w:t>
      </w:r>
    </w:p>
    <w:p w:rsidR="00F75028" w:rsidRPr="00F75028" w:rsidRDefault="00F75028" w:rsidP="00F75028">
      <w:pPr>
        <w:pStyle w:val="2"/>
        <w:spacing w:line="276" w:lineRule="auto"/>
        <w:jc w:val="right"/>
        <w:rPr>
          <w:b w:val="0"/>
          <w:sz w:val="20"/>
          <w:szCs w:val="20"/>
          <w:u w:color="000000"/>
          <w:bdr w:val="nil"/>
          <w:lang w:eastAsia="ru-RU"/>
        </w:rPr>
      </w:pPr>
      <w:r w:rsidRPr="00F75028">
        <w:rPr>
          <w:b w:val="0"/>
          <w:sz w:val="20"/>
          <w:szCs w:val="20"/>
          <w:u w:color="000000"/>
          <w:bdr w:val="nil"/>
          <w:lang w:eastAsia="ru-RU"/>
        </w:rPr>
        <w:t xml:space="preserve"> в области учебно-исследовательской и проектной деятельности</w:t>
      </w:r>
    </w:p>
    <w:p w:rsidR="00F75028" w:rsidRDefault="00F75028" w:rsidP="00F75028">
      <w:pPr>
        <w:pStyle w:val="2"/>
        <w:spacing w:line="276" w:lineRule="auto"/>
        <w:ind w:firstLine="0"/>
        <w:rPr>
          <w:sz w:val="24"/>
        </w:rPr>
      </w:pPr>
    </w:p>
    <w:p w:rsidR="00F75028" w:rsidRDefault="00F75028" w:rsidP="00F75028">
      <w:pPr>
        <w:pStyle w:val="2"/>
        <w:spacing w:line="276" w:lineRule="auto"/>
        <w:jc w:val="center"/>
        <w:rPr>
          <w:sz w:val="24"/>
          <w:u w:color="000000"/>
          <w:bdr w:val="nil"/>
          <w:lang w:eastAsia="ru-RU"/>
        </w:rPr>
      </w:pPr>
      <w:r w:rsidRPr="00E53E15">
        <w:rPr>
          <w:sz w:val="24"/>
          <w:u w:color="000000"/>
          <w:bdr w:val="nil"/>
          <w:lang w:eastAsia="ru-RU"/>
        </w:rPr>
        <w:t>Программа</w:t>
      </w:r>
    </w:p>
    <w:p w:rsidR="00F75028" w:rsidRDefault="00F75028" w:rsidP="00F75028">
      <w:pPr>
        <w:pStyle w:val="2"/>
        <w:spacing w:line="276" w:lineRule="auto"/>
        <w:jc w:val="center"/>
        <w:rPr>
          <w:sz w:val="24"/>
          <w:u w:color="000000"/>
          <w:bdr w:val="nil"/>
          <w:lang w:eastAsia="ru-RU"/>
        </w:rPr>
      </w:pPr>
      <w:r w:rsidRPr="00E53E15">
        <w:rPr>
          <w:sz w:val="24"/>
          <w:u w:color="000000"/>
          <w:bdr w:val="nil"/>
          <w:lang w:eastAsia="ru-RU"/>
        </w:rPr>
        <w:t>развития универсальных учебных действий</w:t>
      </w:r>
    </w:p>
    <w:p w:rsidR="00F75028" w:rsidRDefault="00F75028" w:rsidP="00F75028">
      <w:pPr>
        <w:pStyle w:val="2"/>
        <w:spacing w:line="276" w:lineRule="auto"/>
        <w:jc w:val="center"/>
        <w:rPr>
          <w:sz w:val="24"/>
          <w:u w:color="000000"/>
          <w:bdr w:val="nil"/>
          <w:lang w:eastAsia="ru-RU"/>
        </w:rPr>
      </w:pPr>
      <w:r w:rsidRPr="00E53E15">
        <w:rPr>
          <w:sz w:val="24"/>
          <w:u w:color="000000"/>
          <w:bdr w:val="nil"/>
          <w:lang w:eastAsia="ru-RU"/>
        </w:rPr>
        <w:t xml:space="preserve">при </w:t>
      </w:r>
      <w:r w:rsidRPr="00E53E15">
        <w:rPr>
          <w:sz w:val="24"/>
        </w:rPr>
        <w:t>получении</w:t>
      </w:r>
      <w:r w:rsidRPr="00E53E15">
        <w:rPr>
          <w:sz w:val="24"/>
          <w:u w:color="000000"/>
          <w:bdr w:val="nil"/>
          <w:lang w:eastAsia="ru-RU"/>
        </w:rPr>
        <w:t xml:space="preserve"> </w:t>
      </w:r>
      <w:r w:rsidRPr="00E53E15">
        <w:rPr>
          <w:sz w:val="24"/>
        </w:rPr>
        <w:t>среднего</w:t>
      </w:r>
      <w:r w:rsidRPr="00E53E15">
        <w:rPr>
          <w:sz w:val="24"/>
          <w:u w:color="000000"/>
          <w:bdr w:val="nil"/>
          <w:lang w:eastAsia="ru-RU"/>
        </w:rPr>
        <w:t xml:space="preserve"> общего образования,</w:t>
      </w:r>
    </w:p>
    <w:p w:rsidR="00F75028" w:rsidRDefault="00F75028" w:rsidP="00F75028">
      <w:pPr>
        <w:pStyle w:val="2"/>
        <w:spacing w:line="276" w:lineRule="auto"/>
        <w:jc w:val="center"/>
        <w:rPr>
          <w:sz w:val="24"/>
          <w:u w:color="000000"/>
          <w:bdr w:val="nil"/>
          <w:lang w:eastAsia="ru-RU"/>
        </w:rPr>
      </w:pPr>
      <w:r w:rsidRPr="00E53E15">
        <w:rPr>
          <w:sz w:val="24"/>
          <w:u w:color="000000"/>
          <w:bdr w:val="nil"/>
          <w:lang w:eastAsia="ru-RU"/>
        </w:rPr>
        <w:t>включающая формирование компетенций обучающихся</w:t>
      </w:r>
    </w:p>
    <w:p w:rsidR="00F75028" w:rsidRPr="00E53E15" w:rsidRDefault="00F75028" w:rsidP="00F75028">
      <w:pPr>
        <w:pStyle w:val="2"/>
        <w:spacing w:line="276" w:lineRule="auto"/>
        <w:jc w:val="center"/>
        <w:rPr>
          <w:sz w:val="24"/>
          <w:u w:color="000000"/>
          <w:bdr w:val="nil"/>
          <w:lang w:eastAsia="ru-RU"/>
        </w:rPr>
      </w:pPr>
      <w:r w:rsidRPr="00E53E15">
        <w:rPr>
          <w:sz w:val="24"/>
          <w:u w:color="000000"/>
          <w:bdr w:val="nil"/>
          <w:lang w:eastAsia="ru-RU"/>
        </w:rPr>
        <w:t>в области учебно-исследовательской и проектной деятельности</w:t>
      </w:r>
      <w:bookmarkEnd w:id="0"/>
      <w:bookmarkEnd w:id="1"/>
    </w:p>
    <w:p w:rsidR="00F75028" w:rsidRPr="00DC6DD0" w:rsidRDefault="00F75028" w:rsidP="00DC6DD0">
      <w:pPr>
        <w:pStyle w:val="a7"/>
        <w:numPr>
          <w:ilvl w:val="0"/>
          <w:numId w:val="3"/>
        </w:numPr>
        <w:spacing w:line="276" w:lineRule="auto"/>
        <w:rPr>
          <w:b/>
          <w:sz w:val="24"/>
          <w:u w:color="000000"/>
          <w:bdr w:val="nil"/>
          <w:lang w:eastAsia="ru-RU"/>
        </w:rPr>
      </w:pPr>
      <w:r w:rsidRPr="00DC6DD0">
        <w:rPr>
          <w:b/>
          <w:sz w:val="24"/>
          <w:u w:color="000000"/>
          <w:bdr w:val="nil"/>
          <w:lang w:eastAsia="ru-RU"/>
        </w:rPr>
        <w:t>Введение.</w:t>
      </w:r>
    </w:p>
    <w:p w:rsidR="00F75028" w:rsidRDefault="00F75028" w:rsidP="00F75028">
      <w:pPr>
        <w:spacing w:line="276" w:lineRule="auto"/>
        <w:rPr>
          <w:sz w:val="24"/>
          <w:u w:color="000000"/>
          <w:bdr w:val="nil"/>
          <w:lang w:eastAsia="ru-RU"/>
        </w:rPr>
      </w:pPr>
      <w:r w:rsidRPr="00E53E15">
        <w:rPr>
          <w:sz w:val="24"/>
          <w:u w:color="000000"/>
          <w:bdr w:val="nil"/>
          <w:lang w:eastAsia="ru-RU"/>
        </w:rPr>
        <w:t xml:space="preserve">Структура примерной программы развития универсальных учебных действий (УУД) сформирована в соответствии </w:t>
      </w:r>
      <w:r w:rsidRPr="00E53E15">
        <w:rPr>
          <w:sz w:val="24"/>
        </w:rPr>
        <w:t>ФГОС СОО</w:t>
      </w:r>
      <w:r w:rsidRPr="00E53E15">
        <w:rPr>
          <w:sz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64D57" w:rsidRDefault="00C64D57" w:rsidP="00F75028">
      <w:pPr>
        <w:spacing w:line="276" w:lineRule="auto"/>
        <w:rPr>
          <w:sz w:val="24"/>
          <w:szCs w:val="24"/>
        </w:rPr>
      </w:pPr>
      <w:r w:rsidRPr="00C64D57">
        <w:rPr>
          <w:sz w:val="24"/>
          <w:szCs w:val="24"/>
        </w:rPr>
        <w:t>Программа составлена на основе принципа преемственности с Программами начального общего и основного общего образования.</w:t>
      </w:r>
    </w:p>
    <w:p w:rsidR="00C64D57" w:rsidRPr="00E53E15" w:rsidRDefault="00C64D57" w:rsidP="00C64D57">
      <w:pPr>
        <w:pStyle w:val="Default"/>
        <w:spacing w:line="276" w:lineRule="auto"/>
        <w:ind w:firstLine="708"/>
        <w:jc w:val="both"/>
        <w:rPr>
          <w:color w:val="auto"/>
          <w:szCs w:val="28"/>
        </w:rPr>
      </w:pPr>
      <w:r w:rsidRPr="00E53E15">
        <w:rPr>
          <w:color w:val="auto"/>
          <w:szCs w:val="28"/>
        </w:rPr>
        <w:t xml:space="preserve">В условиях реализации ФГОС НОО начато формирование универсальных учебных действий (личностных, регулятивных, познавательных и коммуникативных), которые являются основой для ключевых компетентностей обучающихся. На этапе основного общего образования для эффективного развития УУД активно использовались следующие виды деятельности: проектная, учебно-исследовательская, социальная. Они позволяют достигнуть </w:t>
      </w:r>
      <w:proofErr w:type="spellStart"/>
      <w:r w:rsidRPr="00E53E15">
        <w:rPr>
          <w:color w:val="auto"/>
          <w:szCs w:val="28"/>
        </w:rPr>
        <w:t>метапредметных</w:t>
      </w:r>
      <w:proofErr w:type="spellEnd"/>
      <w:r w:rsidRPr="00E53E15">
        <w:rPr>
          <w:color w:val="auto"/>
          <w:szCs w:val="28"/>
        </w:rPr>
        <w:t xml:space="preserve"> результатов, прописанных в рамках основной образовательной программы основного общего образования МБОУ «</w:t>
      </w:r>
      <w:r w:rsidR="00CA2662">
        <w:rPr>
          <w:color w:val="auto"/>
          <w:szCs w:val="28"/>
        </w:rPr>
        <w:t>СШ№9</w:t>
      </w:r>
      <w:r w:rsidRPr="00E53E15">
        <w:rPr>
          <w:color w:val="auto"/>
          <w:szCs w:val="28"/>
        </w:rPr>
        <w:t xml:space="preserve">». Однако на уровне среднего общего образования формирование УУД переходит на новый уровень за счет глубокой профильной дифференциации и индивидуализации, что ставит перед учащимися более сложные проблемы. </w:t>
      </w:r>
    </w:p>
    <w:p w:rsidR="00C64D57" w:rsidRPr="00E53E15" w:rsidRDefault="00C64D57" w:rsidP="00C64D57">
      <w:pPr>
        <w:pStyle w:val="Default"/>
        <w:spacing w:line="276" w:lineRule="auto"/>
        <w:ind w:firstLine="708"/>
        <w:jc w:val="both"/>
        <w:rPr>
          <w:color w:val="auto"/>
          <w:szCs w:val="28"/>
        </w:rPr>
      </w:pPr>
      <w:r w:rsidRPr="00E53E15">
        <w:rPr>
          <w:color w:val="auto"/>
          <w:szCs w:val="28"/>
        </w:rPr>
        <w:t xml:space="preserve">Программа развития универсальных учебных действий на уровне среднего образования (далее – программа развития УУД) конкретизирует требования ФГОС СОО к личностным и </w:t>
      </w:r>
      <w:proofErr w:type="spellStart"/>
      <w:r w:rsidRPr="00E53E15">
        <w:rPr>
          <w:color w:val="auto"/>
          <w:szCs w:val="28"/>
        </w:rPr>
        <w:t>метапредметным</w:t>
      </w:r>
      <w:proofErr w:type="spellEnd"/>
      <w:r w:rsidRPr="00E53E15">
        <w:rPr>
          <w:color w:val="auto"/>
          <w:szCs w:val="28"/>
        </w:rPr>
        <w:t xml:space="preserve"> результатам освоения ООП СОО, дополняет традиционное содержание образовательно-воспитательных программ и служит основой для разработки рабочих программ учебных предметов, курсов, а также программ внеурочной деятельности. </w:t>
      </w:r>
    </w:p>
    <w:p w:rsidR="00C64D57" w:rsidRPr="00C64D57" w:rsidRDefault="00C64D57" w:rsidP="00C64D57">
      <w:pPr>
        <w:spacing w:line="276" w:lineRule="auto"/>
        <w:rPr>
          <w:sz w:val="24"/>
          <w:szCs w:val="24"/>
          <w:u w:color="000000"/>
          <w:bdr w:val="nil"/>
          <w:lang w:eastAsia="ru-RU"/>
        </w:rPr>
      </w:pPr>
      <w:r w:rsidRPr="00E53E15">
        <w:rPr>
          <w:sz w:val="24"/>
          <w:szCs w:val="28"/>
        </w:rPr>
        <w:t xml:space="preserve"> Программа развития УУД является организационно-методической основой для реализации требований ФГОС СОО к личностным и </w:t>
      </w:r>
      <w:proofErr w:type="spellStart"/>
      <w:r w:rsidRPr="00E53E15">
        <w:rPr>
          <w:sz w:val="24"/>
          <w:szCs w:val="28"/>
        </w:rPr>
        <w:t>метапредметным</w:t>
      </w:r>
      <w:proofErr w:type="spellEnd"/>
      <w:r w:rsidRPr="00E53E15">
        <w:rPr>
          <w:sz w:val="24"/>
          <w:szCs w:val="28"/>
        </w:rPr>
        <w:t xml:space="preserve"> результатам освоения ООП МБОУ «</w:t>
      </w:r>
      <w:r w:rsidR="00CA2662">
        <w:rPr>
          <w:sz w:val="24"/>
          <w:szCs w:val="28"/>
        </w:rPr>
        <w:t>СШ№9</w:t>
      </w:r>
      <w:r w:rsidRPr="00E53E15">
        <w:rPr>
          <w:sz w:val="24"/>
          <w:szCs w:val="28"/>
        </w:rPr>
        <w:t>».</w:t>
      </w:r>
    </w:p>
    <w:p w:rsidR="00F75028" w:rsidRDefault="00F75028" w:rsidP="00F75028">
      <w:pPr>
        <w:pStyle w:val="3"/>
        <w:spacing w:line="276" w:lineRule="auto"/>
        <w:rPr>
          <w:sz w:val="24"/>
        </w:rPr>
      </w:pPr>
      <w:bookmarkStart w:id="3" w:name="_Toc435412695"/>
      <w:bookmarkStart w:id="4" w:name="_Toc453968169"/>
      <w:r w:rsidRPr="00E53E15">
        <w:rPr>
          <w:sz w:val="24"/>
        </w:rPr>
        <w:lastRenderedPageBreak/>
        <w:t>II.</w:t>
      </w:r>
      <w:r w:rsidRPr="00E53E15">
        <w:rPr>
          <w:sz w:val="24"/>
          <w:u w:color="000000"/>
        </w:rPr>
        <w:t>1.1. </w:t>
      </w:r>
      <w:r w:rsidRPr="00E53E15">
        <w:rPr>
          <w:sz w:val="24"/>
        </w:rPr>
        <w:t>Цели и задачи</w:t>
      </w:r>
      <w:r>
        <w:rPr>
          <w:sz w:val="24"/>
        </w:rPr>
        <w:t xml:space="preserve"> Программы развития УУД при получении СОО</w:t>
      </w:r>
      <w:r w:rsidRPr="00E53E15">
        <w:rPr>
          <w:sz w:val="24"/>
        </w:rPr>
        <w:t>,</w:t>
      </w:r>
    </w:p>
    <w:p w:rsidR="00F75028" w:rsidRDefault="00F75028" w:rsidP="00F75028">
      <w:pPr>
        <w:pStyle w:val="3"/>
        <w:spacing w:line="276" w:lineRule="auto"/>
        <w:ind w:firstLine="0"/>
        <w:rPr>
          <w:sz w:val="24"/>
        </w:rPr>
      </w:pPr>
      <w:r w:rsidRPr="00E53E15">
        <w:rPr>
          <w:sz w:val="24"/>
        </w:rPr>
        <w:t xml:space="preserve"> включающие учебно-исследовательскую и проектную деятельность обучающихся как средство совершенствования их универсальных учебных действий;</w:t>
      </w:r>
    </w:p>
    <w:p w:rsidR="00F75028" w:rsidRPr="00E53E15" w:rsidRDefault="00F75028" w:rsidP="00F75028">
      <w:pPr>
        <w:pStyle w:val="3"/>
        <w:spacing w:line="276" w:lineRule="auto"/>
        <w:rPr>
          <w:sz w:val="24"/>
          <w:u w:color="000000"/>
        </w:rPr>
      </w:pPr>
      <w:r w:rsidRPr="00E53E15">
        <w:rPr>
          <w:sz w:val="24"/>
        </w:rPr>
        <w:t xml:space="preserve"> описание места Программы и ее роли в реализации требований ФГОС СОО</w:t>
      </w:r>
      <w:bookmarkEnd w:id="3"/>
      <w:bookmarkEnd w:id="4"/>
    </w:p>
    <w:p w:rsidR="00F75028" w:rsidRPr="00E53E15" w:rsidRDefault="00F75028" w:rsidP="00F75028">
      <w:pPr>
        <w:spacing w:line="276" w:lineRule="auto"/>
        <w:ind w:firstLine="0"/>
        <w:rPr>
          <w:sz w:val="24"/>
          <w:szCs w:val="24"/>
          <w:u w:color="000000"/>
          <w:bdr w:val="nil"/>
          <w:lang w:eastAsia="ru-RU"/>
        </w:rPr>
      </w:pPr>
    </w:p>
    <w:p w:rsidR="00F75028" w:rsidRPr="00883525" w:rsidRDefault="00F75028" w:rsidP="00F75028">
      <w:pPr>
        <w:spacing w:line="276" w:lineRule="auto"/>
        <w:rPr>
          <w:b/>
          <w:i/>
          <w:sz w:val="24"/>
          <w:szCs w:val="24"/>
          <w:u w:color="000000"/>
          <w:bdr w:val="nil"/>
        </w:rPr>
      </w:pPr>
      <w:r w:rsidRPr="00883525">
        <w:rPr>
          <w:b/>
          <w:i/>
          <w:sz w:val="24"/>
          <w:szCs w:val="24"/>
          <w:u w:color="000000"/>
          <w:bdr w:val="nil"/>
        </w:rPr>
        <w:t>Программа направлена на:</w:t>
      </w:r>
    </w:p>
    <w:p w:rsidR="00F75028" w:rsidRPr="00E53E15" w:rsidRDefault="00F75028" w:rsidP="00F75028">
      <w:pPr>
        <w:pStyle w:val="a"/>
        <w:spacing w:line="276" w:lineRule="auto"/>
        <w:rPr>
          <w:sz w:val="24"/>
          <w:szCs w:val="24"/>
        </w:rPr>
      </w:pPr>
      <w:r w:rsidRPr="00E53E1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F75028" w:rsidRPr="00E53E15" w:rsidRDefault="00F75028" w:rsidP="00F75028">
      <w:pPr>
        <w:pStyle w:val="a"/>
        <w:spacing w:line="276" w:lineRule="auto"/>
        <w:rPr>
          <w:sz w:val="24"/>
          <w:szCs w:val="24"/>
        </w:rPr>
      </w:pPr>
      <w:r w:rsidRPr="00E53E1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75028" w:rsidRPr="00E53E15" w:rsidRDefault="00F75028" w:rsidP="00F75028">
      <w:pPr>
        <w:pStyle w:val="a"/>
        <w:spacing w:line="276" w:lineRule="auto"/>
        <w:rPr>
          <w:sz w:val="24"/>
          <w:szCs w:val="24"/>
        </w:rPr>
      </w:pPr>
      <w:r w:rsidRPr="00E53E1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75028" w:rsidRPr="00E53E15" w:rsidRDefault="00F75028" w:rsidP="00F75028">
      <w:pPr>
        <w:spacing w:line="276" w:lineRule="auto"/>
        <w:rPr>
          <w:sz w:val="24"/>
          <w:szCs w:val="24"/>
          <w:u w:color="000000"/>
          <w:bdr w:val="nil"/>
        </w:rPr>
      </w:pPr>
      <w:r w:rsidRPr="00883525">
        <w:rPr>
          <w:b/>
          <w:i/>
          <w:sz w:val="24"/>
          <w:szCs w:val="24"/>
          <w:u w:color="000000"/>
          <w:bdr w:val="nil"/>
        </w:rPr>
        <w:t>Программа обеспечивает</w:t>
      </w:r>
      <w:r w:rsidRPr="00E53E15">
        <w:rPr>
          <w:sz w:val="24"/>
          <w:szCs w:val="24"/>
          <w:u w:color="000000"/>
          <w:bdr w:val="nil"/>
        </w:rPr>
        <w:t>:</w:t>
      </w:r>
      <w:r w:rsidRPr="00E53E15">
        <w:rPr>
          <w:rFonts w:eastAsia="MS Mincho" w:hAnsi="MS Mincho"/>
          <w:sz w:val="24"/>
          <w:szCs w:val="24"/>
          <w:u w:color="000000"/>
          <w:bdr w:val="nil"/>
        </w:rPr>
        <w:t> </w:t>
      </w:r>
    </w:p>
    <w:p w:rsidR="00F75028" w:rsidRPr="00E53E15" w:rsidRDefault="00F75028" w:rsidP="00F75028">
      <w:pPr>
        <w:pStyle w:val="a"/>
        <w:spacing w:line="276" w:lineRule="auto"/>
        <w:rPr>
          <w:sz w:val="24"/>
          <w:szCs w:val="24"/>
        </w:rPr>
      </w:pPr>
      <w:r w:rsidRPr="00E53E1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75028" w:rsidRPr="00E53E15" w:rsidRDefault="00F75028" w:rsidP="00F75028">
      <w:pPr>
        <w:pStyle w:val="a"/>
        <w:spacing w:line="276" w:lineRule="auto"/>
        <w:rPr>
          <w:sz w:val="24"/>
          <w:szCs w:val="24"/>
        </w:rPr>
      </w:pPr>
      <w:r w:rsidRPr="00E53E1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75028" w:rsidRPr="00E53E15" w:rsidRDefault="00F75028" w:rsidP="00F75028">
      <w:pPr>
        <w:pStyle w:val="a"/>
        <w:spacing w:line="276" w:lineRule="auto"/>
        <w:rPr>
          <w:sz w:val="24"/>
          <w:szCs w:val="24"/>
        </w:rPr>
      </w:pPr>
      <w:r w:rsidRPr="00E53E15">
        <w:rPr>
          <w:sz w:val="24"/>
          <w:szCs w:val="24"/>
        </w:rPr>
        <w:t>решение задач общекультурного, личностного и познавательного развития обучающихся;</w:t>
      </w:r>
    </w:p>
    <w:p w:rsidR="00F75028" w:rsidRPr="00E53E15" w:rsidRDefault="00F75028" w:rsidP="00F75028">
      <w:pPr>
        <w:pStyle w:val="a"/>
        <w:spacing w:line="276" w:lineRule="auto"/>
        <w:rPr>
          <w:sz w:val="24"/>
          <w:szCs w:val="24"/>
        </w:rPr>
      </w:pPr>
      <w:r w:rsidRPr="00E53E1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75028" w:rsidRPr="00E53E15" w:rsidRDefault="00F75028" w:rsidP="00F75028">
      <w:pPr>
        <w:pStyle w:val="a"/>
        <w:spacing w:line="276" w:lineRule="auto"/>
        <w:rPr>
          <w:sz w:val="24"/>
          <w:szCs w:val="24"/>
        </w:rPr>
      </w:pPr>
      <w:r w:rsidRPr="00E53E1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75028" w:rsidRPr="00E53E15" w:rsidRDefault="00F75028" w:rsidP="00F75028">
      <w:pPr>
        <w:pStyle w:val="a"/>
        <w:spacing w:line="276" w:lineRule="auto"/>
        <w:rPr>
          <w:sz w:val="24"/>
          <w:szCs w:val="24"/>
        </w:rPr>
      </w:pPr>
      <w:r w:rsidRPr="00E53E1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75028" w:rsidRPr="00E53E15" w:rsidRDefault="00F75028" w:rsidP="00F75028">
      <w:pPr>
        <w:pStyle w:val="a"/>
        <w:spacing w:line="276" w:lineRule="auto"/>
        <w:rPr>
          <w:sz w:val="24"/>
          <w:szCs w:val="24"/>
        </w:rPr>
      </w:pPr>
      <w:r w:rsidRPr="00E53E15">
        <w:rPr>
          <w:sz w:val="24"/>
          <w:szCs w:val="24"/>
        </w:rPr>
        <w:t>практическую направленность проводимых исследований и индивидуальных проектов;</w:t>
      </w:r>
    </w:p>
    <w:p w:rsidR="00F75028" w:rsidRPr="00E53E15" w:rsidRDefault="00F75028" w:rsidP="00F75028">
      <w:pPr>
        <w:pStyle w:val="a"/>
        <w:spacing w:line="276" w:lineRule="auto"/>
        <w:rPr>
          <w:sz w:val="24"/>
          <w:szCs w:val="24"/>
        </w:rPr>
      </w:pPr>
      <w:r w:rsidRPr="00E53E1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75028" w:rsidRPr="00E53E15" w:rsidRDefault="00F75028" w:rsidP="00F75028">
      <w:pPr>
        <w:pStyle w:val="a"/>
        <w:spacing w:line="276" w:lineRule="auto"/>
        <w:rPr>
          <w:sz w:val="24"/>
          <w:szCs w:val="24"/>
        </w:rPr>
      </w:pPr>
      <w:r w:rsidRPr="00E53E15">
        <w:rPr>
          <w:sz w:val="24"/>
          <w:szCs w:val="24"/>
        </w:rPr>
        <w:t>подготовку к осознанному выбору дальнейшего образования и профессиональной деятельности.</w:t>
      </w:r>
    </w:p>
    <w:p w:rsidR="00071465" w:rsidRDefault="00071465" w:rsidP="00F75028">
      <w:pPr>
        <w:spacing w:line="276" w:lineRule="auto"/>
        <w:rPr>
          <w:b/>
          <w:i/>
          <w:sz w:val="24"/>
          <w:szCs w:val="24"/>
          <w:u w:color="000000"/>
          <w:bdr w:val="nil"/>
          <w:lang w:eastAsia="ru-RU"/>
        </w:rPr>
      </w:pPr>
    </w:p>
    <w:p w:rsidR="00F75028" w:rsidRPr="00E53E15" w:rsidRDefault="00F75028" w:rsidP="00F75028">
      <w:pPr>
        <w:spacing w:line="276" w:lineRule="auto"/>
        <w:rPr>
          <w:sz w:val="24"/>
          <w:szCs w:val="24"/>
          <w:u w:color="000000"/>
          <w:bdr w:val="nil"/>
          <w:lang w:eastAsia="ru-RU"/>
        </w:rPr>
      </w:pPr>
      <w:r w:rsidRPr="00883525">
        <w:rPr>
          <w:b/>
          <w:i/>
          <w:sz w:val="24"/>
          <w:szCs w:val="24"/>
          <w:u w:color="000000"/>
          <w:bdr w:val="nil"/>
          <w:lang w:eastAsia="ru-RU"/>
        </w:rPr>
        <w:t>Цель программы развития УУД</w:t>
      </w:r>
      <w:r w:rsidRPr="00E53E15">
        <w:rPr>
          <w:sz w:val="24"/>
          <w:szCs w:val="24"/>
          <w:u w:color="000000"/>
          <w:bdr w:val="nil"/>
          <w:lang w:eastAsia="ru-RU"/>
        </w:rPr>
        <w:t xml:space="preserve"> — обеспечить организационно-методические условия для реализации системно-</w:t>
      </w:r>
      <w:proofErr w:type="spellStart"/>
      <w:r w:rsidRPr="00E53E15">
        <w:rPr>
          <w:sz w:val="24"/>
          <w:szCs w:val="24"/>
          <w:u w:color="000000"/>
          <w:bdr w:val="nil"/>
          <w:lang w:eastAsia="ru-RU"/>
        </w:rPr>
        <w:t>деятельностного</w:t>
      </w:r>
      <w:proofErr w:type="spellEnd"/>
      <w:r w:rsidRPr="00E53E15">
        <w:rPr>
          <w:sz w:val="24"/>
          <w:szCs w:val="24"/>
          <w:u w:color="000000"/>
          <w:bdr w:val="nil"/>
          <w:lang w:eastAsia="ru-RU"/>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F75028" w:rsidRPr="00E53E15" w:rsidRDefault="00F75028" w:rsidP="00F75028">
      <w:pPr>
        <w:spacing w:line="276" w:lineRule="auto"/>
        <w:rPr>
          <w:sz w:val="24"/>
          <w:szCs w:val="24"/>
          <w:u w:color="000000"/>
          <w:bdr w:val="nil"/>
          <w:lang w:eastAsia="ru-RU"/>
        </w:rPr>
      </w:pPr>
      <w:r w:rsidRPr="00E53E15">
        <w:rPr>
          <w:sz w:val="24"/>
          <w:szCs w:val="24"/>
          <w:u w:color="000000"/>
          <w:bdr w:val="nil"/>
          <w:lang w:eastAsia="ru-RU"/>
        </w:rPr>
        <w:t xml:space="preserve">В соответствии с указанной целью примерная программа развития УУД среднего общего образования определяет </w:t>
      </w:r>
      <w:r w:rsidRPr="004910A7">
        <w:rPr>
          <w:b/>
          <w:i/>
          <w:sz w:val="24"/>
          <w:szCs w:val="24"/>
          <w:u w:color="000000"/>
          <w:bdr w:val="nil"/>
          <w:lang w:eastAsia="ru-RU"/>
        </w:rPr>
        <w:t>следующие задачи</w:t>
      </w:r>
      <w:r w:rsidRPr="00E53E15">
        <w:rPr>
          <w:sz w:val="24"/>
          <w:szCs w:val="24"/>
          <w:u w:color="000000"/>
          <w:bdr w:val="nil"/>
          <w:lang w:eastAsia="ru-RU"/>
        </w:rPr>
        <w:t>:</w:t>
      </w:r>
    </w:p>
    <w:p w:rsidR="00F75028" w:rsidRPr="00E53E15" w:rsidRDefault="00F75028" w:rsidP="00F75028">
      <w:pPr>
        <w:pStyle w:val="a"/>
        <w:spacing w:line="276" w:lineRule="auto"/>
        <w:rPr>
          <w:rFonts w:eastAsia="Times New Roman"/>
          <w:sz w:val="24"/>
          <w:szCs w:val="24"/>
        </w:rPr>
      </w:pPr>
      <w:r w:rsidRPr="00E53E15">
        <w:rPr>
          <w:sz w:val="24"/>
          <w:szCs w:val="24"/>
        </w:rPr>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w:t>
      </w:r>
      <w:r w:rsidRPr="00E53E15">
        <w:rPr>
          <w:sz w:val="24"/>
          <w:szCs w:val="24"/>
        </w:rPr>
        <w:lastRenderedPageBreak/>
        <w:t>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F75028" w:rsidRPr="00E53E15" w:rsidRDefault="00F75028" w:rsidP="00F75028">
      <w:pPr>
        <w:pStyle w:val="a"/>
        <w:spacing w:line="276" w:lineRule="auto"/>
        <w:rPr>
          <w:rFonts w:eastAsia="Times New Roman"/>
          <w:sz w:val="24"/>
          <w:szCs w:val="24"/>
        </w:rPr>
      </w:pPr>
      <w:r w:rsidRPr="00E53E1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75028" w:rsidRPr="00E53E15" w:rsidRDefault="00F75028" w:rsidP="00F75028">
      <w:pPr>
        <w:pStyle w:val="a"/>
        <w:spacing w:line="276" w:lineRule="auto"/>
        <w:rPr>
          <w:rFonts w:eastAsia="Times New Roman"/>
          <w:sz w:val="24"/>
          <w:szCs w:val="24"/>
        </w:rPr>
      </w:pPr>
      <w:r w:rsidRPr="00E53E1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75028" w:rsidRPr="00E53E15" w:rsidRDefault="00F75028" w:rsidP="00F75028">
      <w:pPr>
        <w:pStyle w:val="a"/>
        <w:spacing w:line="276" w:lineRule="auto"/>
        <w:rPr>
          <w:rFonts w:eastAsia="Times New Roman"/>
          <w:sz w:val="24"/>
          <w:szCs w:val="24"/>
        </w:rPr>
      </w:pPr>
      <w:r w:rsidRPr="00E53E1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75028" w:rsidRPr="00E53E15" w:rsidRDefault="00F75028" w:rsidP="00F75028">
      <w:pPr>
        <w:spacing w:line="276" w:lineRule="auto"/>
        <w:rPr>
          <w:sz w:val="24"/>
          <w:szCs w:val="24"/>
          <w:u w:color="000000"/>
          <w:bdr w:val="nil"/>
          <w:lang w:eastAsia="ru-RU"/>
        </w:rPr>
      </w:pPr>
      <w:r w:rsidRPr="00E53E1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F75028" w:rsidRDefault="00F75028" w:rsidP="00F75028">
      <w:pPr>
        <w:spacing w:line="276" w:lineRule="auto"/>
        <w:rPr>
          <w:sz w:val="24"/>
          <w:szCs w:val="24"/>
          <w:u w:color="000000"/>
          <w:bdr w:val="nil"/>
        </w:rPr>
      </w:pPr>
      <w:r w:rsidRPr="00E53E1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bookmarkStart w:id="5" w:name="_Toc435412696"/>
      <w:bookmarkStart w:id="6" w:name="_Toc453968170"/>
    </w:p>
    <w:p w:rsidR="00071465" w:rsidRPr="00E53E15" w:rsidRDefault="00071465" w:rsidP="00F75028">
      <w:pPr>
        <w:spacing w:line="276" w:lineRule="auto"/>
        <w:rPr>
          <w:sz w:val="24"/>
          <w:szCs w:val="24"/>
          <w:u w:color="000000"/>
          <w:bdr w:val="nil"/>
        </w:rPr>
      </w:pPr>
    </w:p>
    <w:p w:rsidR="00F75028" w:rsidRPr="00E53E15" w:rsidRDefault="00F75028" w:rsidP="00F75028">
      <w:pPr>
        <w:spacing w:line="276" w:lineRule="auto"/>
        <w:rPr>
          <w:b/>
          <w:sz w:val="24"/>
          <w:szCs w:val="24"/>
          <w:u w:color="000000"/>
          <w:bdr w:val="nil"/>
        </w:rPr>
      </w:pPr>
      <w:r w:rsidRPr="00E53E15">
        <w:rPr>
          <w:b/>
          <w:sz w:val="24"/>
          <w:szCs w:val="24"/>
        </w:rPr>
        <w:t>II.1</w:t>
      </w:r>
      <w:r w:rsidRPr="00E53E15">
        <w:rPr>
          <w:b/>
          <w:sz w:val="24"/>
          <w:szCs w:val="24"/>
          <w:u w:color="000000"/>
        </w:rPr>
        <w:t>.2. </w:t>
      </w:r>
      <w:r w:rsidRPr="00E53E1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
      <w:bookmarkEnd w:id="6"/>
      <w:r w:rsidRPr="00E53E15">
        <w:rPr>
          <w:b/>
          <w:sz w:val="24"/>
          <w:szCs w:val="24"/>
        </w:rPr>
        <w:t xml:space="preserve">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w:t>
      </w:r>
    </w:p>
    <w:p w:rsidR="00F75028" w:rsidRPr="00E53E15" w:rsidRDefault="00F75028" w:rsidP="00F75028">
      <w:pPr>
        <w:suppressAutoHyphens w:val="0"/>
        <w:autoSpaceDE w:val="0"/>
        <w:autoSpaceDN w:val="0"/>
        <w:adjustRightInd w:val="0"/>
        <w:spacing w:line="276" w:lineRule="auto"/>
        <w:ind w:firstLine="708"/>
        <w:rPr>
          <w:sz w:val="24"/>
          <w:szCs w:val="24"/>
          <w:lang w:eastAsia="ru-RU"/>
        </w:rPr>
      </w:pPr>
      <w:r w:rsidRPr="00E53E15">
        <w:rPr>
          <w:sz w:val="24"/>
          <w:szCs w:val="24"/>
          <w:lang w:eastAsia="ru-RU"/>
        </w:rPr>
        <w:t xml:space="preserve">Конечная цель «универсального» результата среднего общего образования мыслится как комплекс умений, позволяющих добиваться успехов как в достижении набора </w:t>
      </w:r>
      <w:proofErr w:type="spellStart"/>
      <w:r w:rsidRPr="00E53E15">
        <w:rPr>
          <w:sz w:val="24"/>
          <w:szCs w:val="24"/>
          <w:lang w:eastAsia="ru-RU"/>
        </w:rPr>
        <w:t>метапредметных</w:t>
      </w:r>
      <w:proofErr w:type="spellEnd"/>
      <w:r w:rsidRPr="00E53E15">
        <w:rPr>
          <w:sz w:val="24"/>
          <w:szCs w:val="24"/>
          <w:lang w:eastAsia="ru-RU"/>
        </w:rPr>
        <w:t xml:space="preserve"> умений, так и в узко- специфических модулях обучения, проблемных ситуациях, ставят новые ориентиры для современной школы, что </w:t>
      </w:r>
      <w:proofErr w:type="gramStart"/>
      <w:r w:rsidRPr="00E53E15">
        <w:rPr>
          <w:sz w:val="24"/>
          <w:szCs w:val="24"/>
          <w:lang w:eastAsia="ru-RU"/>
        </w:rPr>
        <w:t>требует  изменения</w:t>
      </w:r>
      <w:proofErr w:type="gramEnd"/>
      <w:r w:rsidRPr="00E53E15">
        <w:rPr>
          <w:sz w:val="24"/>
          <w:szCs w:val="24"/>
          <w:lang w:eastAsia="ru-RU"/>
        </w:rPr>
        <w:t xml:space="preserve"> задач, решаемых в современном образовательном пространстве старшей школы. Ученик не только получает базовые навыки, описанные в  стандарте, но и основы универсальности на более высоком уровне с возможностью применения в узкой направленности, что способствует развитию самостоятельности и проявлению творческих способностей в выбранном направлении, организует деятельность учащихся таким образом, чтобы каждый мог реализовать свои способности и интересы.</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E53E15">
        <w:rPr>
          <w:sz w:val="24"/>
          <w:szCs w:val="24"/>
          <w:u w:color="000000"/>
          <w:bdr w:val="nil"/>
        </w:rPr>
        <w:t>рефлексивности</w:t>
      </w:r>
      <w:proofErr w:type="spellEnd"/>
      <w:r w:rsidRPr="00E53E15">
        <w:rPr>
          <w:sz w:val="24"/>
          <w:szCs w:val="24"/>
          <w:u w:color="000000"/>
          <w:bdr w:val="nil"/>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F75028" w:rsidRPr="00E53E15" w:rsidRDefault="00F75028" w:rsidP="00F75028">
      <w:pPr>
        <w:suppressAutoHyphens w:val="0"/>
        <w:autoSpaceDE w:val="0"/>
        <w:autoSpaceDN w:val="0"/>
        <w:adjustRightInd w:val="0"/>
        <w:spacing w:line="276" w:lineRule="auto"/>
        <w:ind w:firstLine="708"/>
        <w:rPr>
          <w:sz w:val="24"/>
          <w:szCs w:val="24"/>
          <w:lang w:eastAsia="ru-RU"/>
        </w:rPr>
      </w:pPr>
      <w:r w:rsidRPr="00E53E15">
        <w:rPr>
          <w:sz w:val="24"/>
          <w:szCs w:val="24"/>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w:t>
      </w:r>
      <w:r w:rsidRPr="00E53E15">
        <w:rPr>
          <w:sz w:val="24"/>
          <w:szCs w:val="24"/>
          <w:lang w:eastAsia="ru-RU"/>
        </w:rPr>
        <w:lastRenderedPageBreak/>
        <w:t>способностей личности, осуществляется с учётом специфики выбранного профиля обучения.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профиля.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Личностные действия ученика (</w:t>
      </w:r>
      <w:proofErr w:type="spellStart"/>
      <w:r w:rsidRPr="00E53E15">
        <w:rPr>
          <w:sz w:val="24"/>
          <w:szCs w:val="24"/>
          <w:lang w:eastAsia="ru-RU"/>
        </w:rPr>
        <w:t>смыслообразование</w:t>
      </w:r>
      <w:proofErr w:type="spellEnd"/>
      <w:r w:rsidRPr="00E53E15">
        <w:rPr>
          <w:sz w:val="24"/>
          <w:szCs w:val="24"/>
          <w:lang w:eastAsia="ru-RU"/>
        </w:rPr>
        <w:t xml:space="preserve"> и самоопределение, нравственно-этическая ориентация) функционирование и развитие</w:t>
      </w:r>
    </w:p>
    <w:p w:rsidR="00F75028" w:rsidRPr="00E53E15" w:rsidRDefault="00F75028" w:rsidP="00F75028">
      <w:pPr>
        <w:spacing w:line="276" w:lineRule="auto"/>
        <w:ind w:firstLine="0"/>
        <w:rPr>
          <w:sz w:val="24"/>
          <w:szCs w:val="24"/>
          <w:u w:color="000000"/>
          <w:bdr w:val="nil"/>
        </w:rPr>
      </w:pPr>
      <w:r w:rsidRPr="00E53E15">
        <w:rPr>
          <w:sz w:val="24"/>
          <w:szCs w:val="24"/>
          <w:lang w:eastAsia="ru-RU"/>
        </w:rPr>
        <w:t>универсальных учебных действий (коммуникативных, познавательных и регулятивных) на III уровне образования направлены на постижение основ фундаментальных знаний на углубленном уровне, развития базы для старта непрерывного образования всю жизнь. Регуляция общения, кооперации и сотрудничества проектирует определённые достижения и результаты, что вторично приводит к изменению характера его общения в режиме кооперации команды и позиционирования своей роли в команде.</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E53E15">
        <w:rPr>
          <w:sz w:val="24"/>
          <w:szCs w:val="24"/>
          <w:u w:color="000000"/>
          <w:bdr w:val="nil"/>
        </w:rPr>
        <w:t>метапредметным</w:t>
      </w:r>
      <w:proofErr w:type="spellEnd"/>
      <w:r w:rsidRPr="00E53E15">
        <w:rPr>
          <w:sz w:val="24"/>
          <w:szCs w:val="24"/>
          <w:u w:color="000000"/>
          <w:bdr w:val="nil"/>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E53E15">
        <w:rPr>
          <w:sz w:val="24"/>
          <w:szCs w:val="24"/>
          <w:u w:color="000000"/>
          <w:bdr w:val="nil"/>
        </w:rPr>
        <w:t>компетентностного</w:t>
      </w:r>
      <w:proofErr w:type="spellEnd"/>
      <w:r w:rsidRPr="00E53E15">
        <w:rPr>
          <w:sz w:val="24"/>
          <w:szCs w:val="24"/>
          <w:u w:color="000000"/>
          <w:bdr w:val="nil"/>
        </w:rPr>
        <w:t xml:space="preserve"> развития, поставить задачу </w:t>
      </w:r>
      <w:proofErr w:type="spellStart"/>
      <w:r w:rsidRPr="00E53E15">
        <w:rPr>
          <w:sz w:val="24"/>
          <w:szCs w:val="24"/>
          <w:u w:color="000000"/>
          <w:bdr w:val="nil"/>
        </w:rPr>
        <w:t>доращивания</w:t>
      </w:r>
      <w:proofErr w:type="spellEnd"/>
      <w:r w:rsidRPr="00E53E15">
        <w:rPr>
          <w:sz w:val="24"/>
          <w:szCs w:val="24"/>
          <w:u w:color="000000"/>
          <w:bdr w:val="nil"/>
        </w:rPr>
        <w:t xml:space="preserve"> компетенций.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E53E15">
        <w:rPr>
          <w:sz w:val="24"/>
          <w:szCs w:val="24"/>
          <w:u w:color="000000"/>
          <w:bdr w:val="nil"/>
        </w:rPr>
        <w:t>внеучебные</w:t>
      </w:r>
      <w:proofErr w:type="spellEnd"/>
      <w:r w:rsidRPr="00E53E15">
        <w:rPr>
          <w:sz w:val="24"/>
          <w:szCs w:val="24"/>
          <w:u w:color="000000"/>
          <w:bdr w:val="nil"/>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E53E15">
        <w:rPr>
          <w:sz w:val="24"/>
          <w:szCs w:val="24"/>
          <w:u w:color="000000"/>
          <w:bdr w:val="nil"/>
        </w:rPr>
        <w:lastRenderedPageBreak/>
        <w:t xml:space="preserve">как у подростков, учебное </w:t>
      </w:r>
      <w:proofErr w:type="spellStart"/>
      <w:r w:rsidRPr="00E53E15">
        <w:rPr>
          <w:sz w:val="24"/>
          <w:szCs w:val="24"/>
          <w:u w:color="000000"/>
          <w:bdr w:val="nil"/>
        </w:rPr>
        <w:t>смыслообразование</w:t>
      </w:r>
      <w:proofErr w:type="spellEnd"/>
      <w:r w:rsidRPr="00E53E15">
        <w:rPr>
          <w:sz w:val="24"/>
          <w:szCs w:val="24"/>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E53E15">
        <w:rPr>
          <w:sz w:val="24"/>
          <w:szCs w:val="24"/>
          <w:u w:color="000000"/>
          <w:bdr w:val="nil"/>
        </w:rPr>
        <w:t>полимотивированность</w:t>
      </w:r>
      <w:proofErr w:type="spellEnd"/>
      <w:r w:rsidRPr="00E53E15">
        <w:rPr>
          <w:sz w:val="24"/>
          <w:szCs w:val="24"/>
          <w:u w:color="000000"/>
          <w:bdr w:val="nil"/>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Недостаточный уровень  </w:t>
      </w:r>
      <w:proofErr w:type="spellStart"/>
      <w:r w:rsidRPr="00E53E15">
        <w:rPr>
          <w:sz w:val="24"/>
          <w:szCs w:val="24"/>
          <w:u w:color="000000"/>
          <w:bdr w:val="nil"/>
        </w:rPr>
        <w:t>сформированности</w:t>
      </w:r>
      <w:proofErr w:type="spellEnd"/>
      <w:r w:rsidRPr="00E53E15">
        <w:rPr>
          <w:sz w:val="24"/>
          <w:szCs w:val="24"/>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F75028" w:rsidRPr="00E53E15" w:rsidRDefault="00F75028" w:rsidP="00F75028">
      <w:pPr>
        <w:spacing w:line="276" w:lineRule="auto"/>
        <w:rPr>
          <w:sz w:val="24"/>
          <w:szCs w:val="24"/>
          <w:u w:color="000000"/>
          <w:bdr w:val="nil"/>
        </w:rPr>
      </w:pPr>
      <w:r w:rsidRPr="00E53E1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E53E15">
        <w:rPr>
          <w:sz w:val="24"/>
          <w:szCs w:val="24"/>
          <w:u w:color="000000"/>
          <w:bdr w:val="nil"/>
        </w:rPr>
        <w:t>полидисциплинарных</w:t>
      </w:r>
      <w:proofErr w:type="spellEnd"/>
      <w:r w:rsidRPr="00E53E15">
        <w:rPr>
          <w:sz w:val="24"/>
          <w:szCs w:val="24"/>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F75028" w:rsidRPr="00E53E15" w:rsidRDefault="00F75028" w:rsidP="00F75028">
      <w:pPr>
        <w:suppressAutoHyphens w:val="0"/>
        <w:autoSpaceDE w:val="0"/>
        <w:autoSpaceDN w:val="0"/>
        <w:adjustRightInd w:val="0"/>
        <w:spacing w:line="276" w:lineRule="auto"/>
        <w:ind w:firstLine="708"/>
        <w:rPr>
          <w:sz w:val="24"/>
          <w:szCs w:val="24"/>
          <w:lang w:eastAsia="ru-RU"/>
        </w:rPr>
      </w:pPr>
      <w:r w:rsidRPr="00E53E15">
        <w:rPr>
          <w:sz w:val="24"/>
          <w:szCs w:val="24"/>
          <w:lang w:eastAsia="ru-RU"/>
        </w:rPr>
        <w:t xml:space="preserve">Программа развития универсальных учебных действий на III уровне обучения основывается на положениях системно - </w:t>
      </w:r>
      <w:proofErr w:type="spellStart"/>
      <w:r w:rsidRPr="00E53E15">
        <w:rPr>
          <w:sz w:val="24"/>
          <w:szCs w:val="24"/>
          <w:lang w:eastAsia="ru-RU"/>
        </w:rPr>
        <w:t>деятельностного</w:t>
      </w:r>
      <w:proofErr w:type="spellEnd"/>
      <w:r w:rsidRPr="00E53E15">
        <w:rPr>
          <w:sz w:val="24"/>
          <w:szCs w:val="24"/>
          <w:lang w:eastAsia="ru-RU"/>
        </w:rPr>
        <w:t xml:space="preserve"> подхода, сублимирующего достижения науки и практики для успешного овладения как </w:t>
      </w:r>
      <w:proofErr w:type="spellStart"/>
      <w:r w:rsidRPr="00E53E15">
        <w:rPr>
          <w:sz w:val="24"/>
          <w:szCs w:val="24"/>
          <w:lang w:eastAsia="ru-RU"/>
        </w:rPr>
        <w:t>надпредметными</w:t>
      </w:r>
      <w:proofErr w:type="spellEnd"/>
      <w:r w:rsidRPr="00E53E15">
        <w:rPr>
          <w:sz w:val="24"/>
          <w:szCs w:val="24"/>
          <w:lang w:eastAsia="ru-RU"/>
        </w:rPr>
        <w:t xml:space="preserve">, так и профильными предметными компетенциями. </w:t>
      </w:r>
    </w:p>
    <w:p w:rsidR="00F75028" w:rsidRPr="00E53E15" w:rsidRDefault="00F75028" w:rsidP="00F75028">
      <w:pPr>
        <w:suppressAutoHyphens w:val="0"/>
        <w:autoSpaceDE w:val="0"/>
        <w:autoSpaceDN w:val="0"/>
        <w:adjustRightInd w:val="0"/>
        <w:spacing w:line="276" w:lineRule="auto"/>
        <w:ind w:firstLine="708"/>
        <w:rPr>
          <w:sz w:val="24"/>
          <w:szCs w:val="24"/>
          <w:lang w:eastAsia="ru-RU"/>
        </w:rPr>
      </w:pPr>
      <w:r w:rsidRPr="00E53E15">
        <w:rPr>
          <w:iCs/>
          <w:sz w:val="24"/>
          <w:szCs w:val="24"/>
          <w:lang w:eastAsia="ru-RU"/>
        </w:rPr>
        <w:t>Цели и задачи программы:</w:t>
      </w:r>
      <w:r w:rsidRPr="00E53E15">
        <w:rPr>
          <w:i/>
          <w:iCs/>
          <w:sz w:val="24"/>
          <w:szCs w:val="24"/>
          <w:lang w:eastAsia="ru-RU"/>
        </w:rPr>
        <w:t xml:space="preserve"> </w:t>
      </w:r>
      <w:r w:rsidRPr="00E53E15">
        <w:rPr>
          <w:sz w:val="24"/>
          <w:szCs w:val="24"/>
          <w:lang w:eastAsia="ru-RU"/>
        </w:rPr>
        <w:t xml:space="preserve">программа развития универсальных учебных действий на уровне среднего общего образования позволяет описать основные результаты обучения и воспитания как показатели развития общих и профильных компетенций, обеспечивающих возможность </w:t>
      </w:r>
      <w:r w:rsidRPr="00E53E15">
        <w:rPr>
          <w:sz w:val="24"/>
          <w:szCs w:val="24"/>
          <w:lang w:eastAsia="ru-RU"/>
        </w:rPr>
        <w:lastRenderedPageBreak/>
        <w:t>овладения обучающимися основ знаний, умений, навыков, связанных с будущими профессиональными навыками, получаемыми в вузе, а также навыков сотрудничества, самообразования и саморазвития, которых «хватит» для гармоничного вхождения в высшую школу.</w:t>
      </w:r>
    </w:p>
    <w:p w:rsidR="00F75028" w:rsidRPr="00E53E15" w:rsidRDefault="00F75028" w:rsidP="00F75028">
      <w:pPr>
        <w:suppressAutoHyphens w:val="0"/>
        <w:autoSpaceDE w:val="0"/>
        <w:autoSpaceDN w:val="0"/>
        <w:adjustRightInd w:val="0"/>
        <w:spacing w:line="276" w:lineRule="auto"/>
        <w:ind w:firstLine="708"/>
        <w:rPr>
          <w:sz w:val="24"/>
          <w:szCs w:val="28"/>
          <w:lang w:eastAsia="ru-RU"/>
        </w:rPr>
      </w:pPr>
      <w:r w:rsidRPr="00E53E15">
        <w:rPr>
          <w:sz w:val="24"/>
          <w:szCs w:val="28"/>
          <w:lang w:eastAsia="ru-RU"/>
        </w:rPr>
        <w:t>Программа предполагает реализацию профильного и универсального потенциала общего среднего образования. Актуальной и новой задачей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F75028" w:rsidRPr="00E53E15" w:rsidRDefault="00F75028" w:rsidP="00F75028">
      <w:pPr>
        <w:suppressAutoHyphens w:val="0"/>
        <w:autoSpaceDE w:val="0"/>
        <w:autoSpaceDN w:val="0"/>
        <w:adjustRightInd w:val="0"/>
        <w:spacing w:line="276" w:lineRule="auto"/>
        <w:ind w:firstLine="708"/>
        <w:rPr>
          <w:sz w:val="24"/>
          <w:szCs w:val="28"/>
          <w:lang w:eastAsia="ru-RU"/>
        </w:rPr>
      </w:pPr>
      <w:r w:rsidRPr="00E53E15">
        <w:rPr>
          <w:sz w:val="24"/>
          <w:szCs w:val="28"/>
          <w:lang w:eastAsia="ru-RU"/>
        </w:rPr>
        <w:t>Определенные в программе виды целенаправленных действий в образовательных профилях школы формируются, применяются и сохраняются в тесной связи с активной поступательной, созидающей деятельностью самих обучающихся, стремящихся в своем познании выйти на качественно новый уровень, позволяющий осваивать программы высшего профессионального образования на повышенном и высоком уровне и стать высококвалифицированным специалистом в будущей профессии.</w:t>
      </w:r>
    </w:p>
    <w:p w:rsidR="005A29BD" w:rsidRDefault="005A29BD" w:rsidP="00F75028">
      <w:pPr>
        <w:pStyle w:val="Default"/>
        <w:spacing w:line="276" w:lineRule="auto"/>
        <w:ind w:firstLine="567"/>
        <w:jc w:val="both"/>
        <w:rPr>
          <w:b/>
          <w:bCs/>
          <w:color w:val="auto"/>
          <w:szCs w:val="28"/>
        </w:rPr>
      </w:pPr>
    </w:p>
    <w:p w:rsidR="00F75028" w:rsidRPr="00E53E15" w:rsidRDefault="00F75028" w:rsidP="00F75028">
      <w:pPr>
        <w:pStyle w:val="Default"/>
        <w:spacing w:line="276" w:lineRule="auto"/>
        <w:ind w:firstLine="567"/>
        <w:jc w:val="both"/>
        <w:rPr>
          <w:color w:val="auto"/>
          <w:szCs w:val="28"/>
        </w:rPr>
      </w:pPr>
      <w:r w:rsidRPr="00E53E15">
        <w:rPr>
          <w:b/>
          <w:bCs/>
          <w:color w:val="auto"/>
          <w:szCs w:val="28"/>
        </w:rPr>
        <w:t xml:space="preserve">Планируемые результаты усвоения обучающимися универсальных учебных действий. </w:t>
      </w:r>
    </w:p>
    <w:p w:rsidR="00F75028" w:rsidRPr="00E53E15" w:rsidRDefault="00F75028" w:rsidP="00F75028">
      <w:pPr>
        <w:suppressAutoHyphens w:val="0"/>
        <w:autoSpaceDE w:val="0"/>
        <w:autoSpaceDN w:val="0"/>
        <w:adjustRightInd w:val="0"/>
        <w:spacing w:line="276" w:lineRule="auto"/>
        <w:ind w:firstLine="567"/>
        <w:rPr>
          <w:sz w:val="24"/>
          <w:szCs w:val="28"/>
          <w:lang w:eastAsia="ru-RU"/>
        </w:rPr>
      </w:pPr>
      <w:r w:rsidRPr="00E53E15">
        <w:rPr>
          <w:sz w:val="24"/>
          <w:szCs w:val="28"/>
        </w:rPr>
        <w:t>В результате изучения учебных предметов на базовом и углубленном уровне, в ходе элективных и факультативных курсов, а также внеурочной деятельности выпускники средней школы МБОУ «</w:t>
      </w:r>
      <w:r w:rsidR="00EA215F">
        <w:rPr>
          <w:sz w:val="24"/>
          <w:szCs w:val="28"/>
        </w:rPr>
        <w:t>СШ№9</w:t>
      </w:r>
      <w:r w:rsidRPr="00E53E15">
        <w:rPr>
          <w:sz w:val="24"/>
          <w:szCs w:val="28"/>
        </w:rPr>
        <w:t>» смогут использовать личностные, познавательные, коммуникативные и регулятивные УУД как основу профессионального самоопределения, а также для успешных социальных практик, в том числе и за пределами школы. Решение задачи развития УУД в основной школе МБОУ «</w:t>
      </w:r>
      <w:r w:rsidR="00EA215F">
        <w:rPr>
          <w:sz w:val="24"/>
          <w:szCs w:val="28"/>
        </w:rPr>
        <w:t>СШ№9</w:t>
      </w:r>
      <w:r w:rsidRPr="00E53E15">
        <w:rPr>
          <w:sz w:val="24"/>
          <w:szCs w:val="28"/>
        </w:rPr>
        <w:t>» происходит не только в рамках урочной деятельности, но и в ходе программ дополнительного образования и летних профильных смен. Подробное описание планируемых результатов формирования универсальных учебных действий дается в п. 1.2 «Целевого раздела» настоящей ООП СОО.</w:t>
      </w:r>
    </w:p>
    <w:p w:rsidR="00C64D57" w:rsidRPr="00E53E15" w:rsidRDefault="00C64D57" w:rsidP="00C64D57">
      <w:pPr>
        <w:spacing w:line="276" w:lineRule="auto"/>
        <w:rPr>
          <w:sz w:val="24"/>
          <w:szCs w:val="28"/>
        </w:rPr>
      </w:pPr>
      <w:r w:rsidRPr="00E53E15">
        <w:rPr>
          <w:sz w:val="24"/>
          <w:szCs w:val="28"/>
        </w:rPr>
        <w:t>Краткие требования к результатам освоения УУД в рамках ФГОС СОО приведены в таблице 1.</w:t>
      </w:r>
    </w:p>
    <w:p w:rsidR="00C64D57" w:rsidRPr="00E53E15" w:rsidRDefault="00C64D57" w:rsidP="00C64D57">
      <w:pPr>
        <w:spacing w:line="240" w:lineRule="auto"/>
        <w:ind w:firstLine="0"/>
        <w:rPr>
          <w:b/>
          <w:sz w:val="24"/>
          <w:szCs w:val="24"/>
        </w:rPr>
      </w:pPr>
    </w:p>
    <w:p w:rsidR="00C64D57" w:rsidRDefault="00C64D57" w:rsidP="00C64D57">
      <w:pPr>
        <w:spacing w:line="240" w:lineRule="auto"/>
        <w:jc w:val="center"/>
        <w:rPr>
          <w:b/>
          <w:sz w:val="24"/>
          <w:szCs w:val="24"/>
        </w:rPr>
      </w:pPr>
      <w:r w:rsidRPr="00E53E15">
        <w:rPr>
          <w:b/>
          <w:sz w:val="24"/>
          <w:szCs w:val="24"/>
        </w:rPr>
        <w:t>Таблица № 1.  Требования к усвоению УУД.</w:t>
      </w:r>
    </w:p>
    <w:p w:rsidR="005A29BD" w:rsidRPr="00E53E15" w:rsidRDefault="005A29BD" w:rsidP="00C64D57">
      <w:pPr>
        <w:spacing w:line="240" w:lineRule="auto"/>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103"/>
      </w:tblGrid>
      <w:tr w:rsidR="00C64D57" w:rsidRPr="00E53E15" w:rsidTr="004910A7">
        <w:tc>
          <w:tcPr>
            <w:tcW w:w="534" w:type="dxa"/>
          </w:tcPr>
          <w:p w:rsidR="00C64D57" w:rsidRPr="00E53E15" w:rsidRDefault="00C64D57" w:rsidP="004910A7">
            <w:pPr>
              <w:pStyle w:val="Default"/>
              <w:jc w:val="center"/>
              <w:rPr>
                <w:color w:val="auto"/>
              </w:rPr>
            </w:pPr>
            <w:r w:rsidRPr="00E53E15">
              <w:rPr>
                <w:b/>
                <w:bCs/>
                <w:color w:val="auto"/>
              </w:rPr>
              <w:t>№</w:t>
            </w:r>
          </w:p>
        </w:tc>
        <w:tc>
          <w:tcPr>
            <w:tcW w:w="4394" w:type="dxa"/>
          </w:tcPr>
          <w:p w:rsidR="00C64D57" w:rsidRPr="00E53E15" w:rsidRDefault="00C64D57" w:rsidP="004910A7">
            <w:pPr>
              <w:pStyle w:val="Default"/>
              <w:jc w:val="center"/>
              <w:rPr>
                <w:color w:val="auto"/>
              </w:rPr>
            </w:pPr>
            <w:r w:rsidRPr="00E53E15">
              <w:rPr>
                <w:b/>
                <w:bCs/>
                <w:color w:val="auto"/>
              </w:rPr>
              <w:t>Требование</w:t>
            </w:r>
          </w:p>
        </w:tc>
        <w:tc>
          <w:tcPr>
            <w:tcW w:w="5103" w:type="dxa"/>
          </w:tcPr>
          <w:p w:rsidR="00C64D57" w:rsidRPr="00E53E15" w:rsidRDefault="00C64D57" w:rsidP="004910A7">
            <w:pPr>
              <w:pStyle w:val="Default"/>
              <w:jc w:val="center"/>
              <w:rPr>
                <w:color w:val="auto"/>
              </w:rPr>
            </w:pPr>
            <w:r w:rsidRPr="00E53E15">
              <w:rPr>
                <w:b/>
                <w:bCs/>
                <w:color w:val="auto"/>
              </w:rPr>
              <w:t>Признаки успешного усвоения</w:t>
            </w:r>
          </w:p>
        </w:tc>
      </w:tr>
      <w:tr w:rsidR="00C64D57" w:rsidRPr="00E53E15" w:rsidTr="004910A7">
        <w:tc>
          <w:tcPr>
            <w:tcW w:w="534" w:type="dxa"/>
          </w:tcPr>
          <w:p w:rsidR="00C64D57" w:rsidRPr="00E53E15" w:rsidRDefault="00C64D57" w:rsidP="004910A7">
            <w:pPr>
              <w:pStyle w:val="Default"/>
              <w:rPr>
                <w:color w:val="auto"/>
              </w:rPr>
            </w:pPr>
            <w:r w:rsidRPr="00E53E15">
              <w:rPr>
                <w:color w:val="auto"/>
              </w:rPr>
              <w:t xml:space="preserve">1 </w:t>
            </w:r>
          </w:p>
        </w:tc>
        <w:tc>
          <w:tcPr>
            <w:tcW w:w="4394" w:type="dxa"/>
          </w:tcPr>
          <w:p w:rsidR="00C64D57" w:rsidRPr="00E53E15" w:rsidRDefault="00C64D57" w:rsidP="004910A7">
            <w:pPr>
              <w:pStyle w:val="Default"/>
              <w:rPr>
                <w:color w:val="auto"/>
              </w:rPr>
            </w:pPr>
            <w:r w:rsidRPr="00E53E15">
              <w:rPr>
                <w:color w:val="auto"/>
              </w:rPr>
              <w:t xml:space="preserve">Освоение </w:t>
            </w:r>
            <w:proofErr w:type="spellStart"/>
            <w:r w:rsidRPr="00E53E15">
              <w:rPr>
                <w:color w:val="auto"/>
              </w:rPr>
              <w:t>межпредметных</w:t>
            </w:r>
            <w:proofErr w:type="spellEnd"/>
            <w:r w:rsidRPr="00E53E15">
              <w:rPr>
                <w:color w:val="auto"/>
              </w:rPr>
              <w:t xml:space="preserve"> понятий </w:t>
            </w:r>
          </w:p>
        </w:tc>
        <w:tc>
          <w:tcPr>
            <w:tcW w:w="5103" w:type="dxa"/>
          </w:tcPr>
          <w:p w:rsidR="00C64D57" w:rsidRPr="00E53E15" w:rsidRDefault="00C64D57" w:rsidP="004910A7">
            <w:pPr>
              <w:pStyle w:val="Default"/>
              <w:rPr>
                <w:color w:val="auto"/>
              </w:rPr>
            </w:pPr>
            <w:r w:rsidRPr="00E53E15">
              <w:rPr>
                <w:color w:val="auto"/>
              </w:rPr>
              <w:t xml:space="preserve">Понимание понятий: система, модель, проблема, анализ, синтез, факт, закономерность, феномен и др. </w:t>
            </w:r>
          </w:p>
        </w:tc>
      </w:tr>
      <w:tr w:rsidR="00C64D57" w:rsidRPr="00E53E15" w:rsidTr="004910A7">
        <w:tc>
          <w:tcPr>
            <w:tcW w:w="534" w:type="dxa"/>
          </w:tcPr>
          <w:p w:rsidR="00C64D57" w:rsidRPr="00E53E15" w:rsidRDefault="00C64D57" w:rsidP="004910A7">
            <w:pPr>
              <w:pStyle w:val="Default"/>
              <w:rPr>
                <w:color w:val="auto"/>
              </w:rPr>
            </w:pPr>
            <w:r w:rsidRPr="00E53E15">
              <w:rPr>
                <w:color w:val="auto"/>
              </w:rPr>
              <w:t xml:space="preserve">2 </w:t>
            </w:r>
          </w:p>
        </w:tc>
        <w:tc>
          <w:tcPr>
            <w:tcW w:w="4394" w:type="dxa"/>
          </w:tcPr>
          <w:p w:rsidR="00C64D57" w:rsidRPr="00E53E15" w:rsidRDefault="00C64D57" w:rsidP="004910A7">
            <w:pPr>
              <w:pStyle w:val="Default"/>
              <w:rPr>
                <w:color w:val="auto"/>
              </w:rPr>
            </w:pPr>
            <w:r w:rsidRPr="00E53E15">
              <w:rPr>
                <w:color w:val="auto"/>
              </w:rPr>
              <w:t xml:space="preserve">Освоение универсальных учебных действий </w:t>
            </w:r>
          </w:p>
        </w:tc>
        <w:tc>
          <w:tcPr>
            <w:tcW w:w="5103" w:type="dxa"/>
          </w:tcPr>
          <w:p w:rsidR="00C64D57" w:rsidRPr="00E53E15" w:rsidRDefault="00C64D57" w:rsidP="004910A7">
            <w:pPr>
              <w:pStyle w:val="Default"/>
              <w:rPr>
                <w:color w:val="auto"/>
              </w:rPr>
            </w:pPr>
            <w:r w:rsidRPr="00E53E15">
              <w:rPr>
                <w:color w:val="auto"/>
              </w:rPr>
              <w:t xml:space="preserve">Эффективное применение в деятельности регулятивных, познавательных, коммуникативных УУД в соответствии с требованиями ФГОС СОО </w:t>
            </w:r>
          </w:p>
        </w:tc>
      </w:tr>
      <w:tr w:rsidR="00C64D57" w:rsidRPr="00E53E15" w:rsidTr="004910A7">
        <w:tc>
          <w:tcPr>
            <w:tcW w:w="534" w:type="dxa"/>
          </w:tcPr>
          <w:p w:rsidR="00C64D57" w:rsidRPr="00E53E15" w:rsidRDefault="00C64D57" w:rsidP="004910A7">
            <w:pPr>
              <w:pStyle w:val="Default"/>
              <w:rPr>
                <w:color w:val="auto"/>
              </w:rPr>
            </w:pPr>
            <w:r w:rsidRPr="00E53E15">
              <w:rPr>
                <w:color w:val="auto"/>
              </w:rPr>
              <w:t xml:space="preserve">3 </w:t>
            </w:r>
          </w:p>
        </w:tc>
        <w:tc>
          <w:tcPr>
            <w:tcW w:w="4394" w:type="dxa"/>
          </w:tcPr>
          <w:p w:rsidR="00C64D57" w:rsidRPr="00E53E15" w:rsidRDefault="00C64D57" w:rsidP="004910A7">
            <w:pPr>
              <w:pStyle w:val="Default"/>
              <w:rPr>
                <w:color w:val="auto"/>
              </w:rPr>
            </w:pPr>
            <w:r w:rsidRPr="00E53E15">
              <w:rPr>
                <w:color w:val="auto"/>
              </w:rPr>
              <w:t xml:space="preserve">Способность использования УУД в познавательной и социальной практике </w:t>
            </w:r>
          </w:p>
        </w:tc>
        <w:tc>
          <w:tcPr>
            <w:tcW w:w="5103" w:type="dxa"/>
          </w:tcPr>
          <w:p w:rsidR="00C64D57" w:rsidRPr="00E53E15" w:rsidRDefault="00C64D57" w:rsidP="004910A7">
            <w:pPr>
              <w:pStyle w:val="Default"/>
              <w:rPr>
                <w:color w:val="auto"/>
              </w:rPr>
            </w:pPr>
            <w:r w:rsidRPr="00E53E15">
              <w:rPr>
                <w:color w:val="auto"/>
              </w:rPr>
              <w:t xml:space="preserve">Участие в социально значимых акциях, поиск и применение информации для саморазвития </w:t>
            </w:r>
          </w:p>
        </w:tc>
      </w:tr>
      <w:tr w:rsidR="00C64D57" w:rsidRPr="00E53E15" w:rsidTr="004910A7">
        <w:tc>
          <w:tcPr>
            <w:tcW w:w="534" w:type="dxa"/>
          </w:tcPr>
          <w:p w:rsidR="00C64D57" w:rsidRPr="00E53E15" w:rsidRDefault="00C64D57" w:rsidP="004910A7">
            <w:pPr>
              <w:pStyle w:val="Default"/>
              <w:rPr>
                <w:color w:val="auto"/>
              </w:rPr>
            </w:pPr>
            <w:r w:rsidRPr="00E53E15">
              <w:rPr>
                <w:color w:val="auto"/>
              </w:rPr>
              <w:t xml:space="preserve">4 </w:t>
            </w:r>
          </w:p>
        </w:tc>
        <w:tc>
          <w:tcPr>
            <w:tcW w:w="4394" w:type="dxa"/>
          </w:tcPr>
          <w:p w:rsidR="00C64D57" w:rsidRPr="00E53E15" w:rsidRDefault="00C64D57" w:rsidP="004910A7">
            <w:pPr>
              <w:pStyle w:val="Default"/>
              <w:rPr>
                <w:color w:val="auto"/>
              </w:rPr>
            </w:pPr>
            <w:r w:rsidRPr="00E53E15">
              <w:rPr>
                <w:color w:val="auto"/>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tc>
        <w:tc>
          <w:tcPr>
            <w:tcW w:w="5103" w:type="dxa"/>
          </w:tcPr>
          <w:p w:rsidR="00C64D57" w:rsidRPr="00E53E15" w:rsidRDefault="00C64D57" w:rsidP="004910A7">
            <w:pPr>
              <w:pStyle w:val="Default"/>
              <w:rPr>
                <w:color w:val="auto"/>
              </w:rPr>
            </w:pPr>
            <w:r w:rsidRPr="00E53E15">
              <w:rPr>
                <w:color w:val="auto"/>
              </w:rPr>
              <w:t xml:space="preserve">Активность в работе групповой и парной, эффективность общения с людьми </w:t>
            </w:r>
          </w:p>
        </w:tc>
      </w:tr>
      <w:tr w:rsidR="00C64D57" w:rsidRPr="00E53E15" w:rsidTr="004910A7">
        <w:tc>
          <w:tcPr>
            <w:tcW w:w="534" w:type="dxa"/>
          </w:tcPr>
          <w:p w:rsidR="00C64D57" w:rsidRPr="00E53E15" w:rsidRDefault="00C64D57" w:rsidP="004910A7">
            <w:pPr>
              <w:pStyle w:val="Default"/>
              <w:rPr>
                <w:color w:val="auto"/>
              </w:rPr>
            </w:pPr>
            <w:r w:rsidRPr="00E53E15">
              <w:rPr>
                <w:color w:val="auto"/>
              </w:rPr>
              <w:t xml:space="preserve">5 </w:t>
            </w:r>
          </w:p>
        </w:tc>
        <w:tc>
          <w:tcPr>
            <w:tcW w:w="4394" w:type="dxa"/>
          </w:tcPr>
          <w:p w:rsidR="00C64D57" w:rsidRPr="00E53E15" w:rsidRDefault="00C64D57" w:rsidP="004910A7">
            <w:pPr>
              <w:pStyle w:val="Default"/>
              <w:rPr>
                <w:color w:val="auto"/>
              </w:rPr>
            </w:pPr>
            <w:r w:rsidRPr="00E53E15">
              <w:rPr>
                <w:color w:val="auto"/>
              </w:rPr>
              <w:t xml:space="preserve">Способность к построению индивидуальной образовательной траектории, владение навыками учебно-исследовательской и проектной деятельности </w:t>
            </w:r>
          </w:p>
        </w:tc>
        <w:tc>
          <w:tcPr>
            <w:tcW w:w="5103" w:type="dxa"/>
          </w:tcPr>
          <w:p w:rsidR="00C64D57" w:rsidRPr="00E53E15" w:rsidRDefault="00C64D57" w:rsidP="004910A7">
            <w:pPr>
              <w:pStyle w:val="Default"/>
              <w:rPr>
                <w:color w:val="auto"/>
              </w:rPr>
            </w:pPr>
            <w:r w:rsidRPr="00E53E15">
              <w:rPr>
                <w:color w:val="auto"/>
              </w:rPr>
              <w:t xml:space="preserve">Самостоятельный отбор информации с последующим планированием своей деятельности и выбор жизненного пути </w:t>
            </w:r>
          </w:p>
        </w:tc>
      </w:tr>
    </w:tbl>
    <w:p w:rsidR="00F75028" w:rsidRPr="00E53E15" w:rsidRDefault="00F75028" w:rsidP="00F75028">
      <w:pPr>
        <w:suppressAutoHyphens w:val="0"/>
        <w:autoSpaceDE w:val="0"/>
        <w:autoSpaceDN w:val="0"/>
        <w:adjustRightInd w:val="0"/>
        <w:spacing w:line="276" w:lineRule="auto"/>
        <w:ind w:firstLine="0"/>
        <w:rPr>
          <w:sz w:val="24"/>
          <w:szCs w:val="28"/>
          <w:lang w:eastAsia="ru-RU"/>
        </w:rPr>
      </w:pPr>
    </w:p>
    <w:p w:rsidR="00F75028" w:rsidRPr="00E53E15" w:rsidRDefault="00F75028" w:rsidP="00F75028">
      <w:pPr>
        <w:pStyle w:val="3"/>
        <w:spacing w:line="276" w:lineRule="auto"/>
        <w:rPr>
          <w:sz w:val="24"/>
        </w:rPr>
      </w:pPr>
      <w:bookmarkStart w:id="7" w:name="_Toc435412697"/>
      <w:bookmarkStart w:id="8" w:name="_Toc453968171"/>
      <w:r w:rsidRPr="00E53E15">
        <w:rPr>
          <w:sz w:val="24"/>
        </w:rPr>
        <w:t>II.1</w:t>
      </w:r>
      <w:r w:rsidRPr="00E53E15">
        <w:rPr>
          <w:sz w:val="24"/>
          <w:u w:color="000000"/>
        </w:rPr>
        <w:t>.3. </w:t>
      </w:r>
      <w:r w:rsidRPr="00E53E15">
        <w:rPr>
          <w:sz w:val="24"/>
        </w:rPr>
        <w:t>Типовые задачи по формированию универсальных учебных действий</w:t>
      </w:r>
      <w:bookmarkEnd w:id="7"/>
      <w:bookmarkEnd w:id="8"/>
      <w:r w:rsidRPr="00E53E15">
        <w:rPr>
          <w:sz w:val="24"/>
        </w:rPr>
        <w:t xml:space="preserve"> </w:t>
      </w:r>
    </w:p>
    <w:p w:rsidR="00F75028" w:rsidRPr="00E53E15" w:rsidRDefault="00F75028" w:rsidP="00F75028">
      <w:pPr>
        <w:spacing w:line="276" w:lineRule="auto"/>
        <w:rPr>
          <w:sz w:val="24"/>
          <w:szCs w:val="28"/>
        </w:rPr>
      </w:pPr>
      <w:r w:rsidRPr="00E53E15">
        <w:rPr>
          <w:sz w:val="24"/>
          <w:szCs w:val="28"/>
        </w:rPr>
        <w:t xml:space="preserve">В средней школе, так же, как и в основной, в основе развития УУД лежит </w:t>
      </w:r>
      <w:r w:rsidRPr="00E53E15">
        <w:rPr>
          <w:b/>
          <w:bCs/>
          <w:sz w:val="24"/>
          <w:szCs w:val="28"/>
        </w:rPr>
        <w:t>системно-</w:t>
      </w:r>
      <w:proofErr w:type="spellStart"/>
      <w:r w:rsidRPr="00E53E15">
        <w:rPr>
          <w:b/>
          <w:bCs/>
          <w:sz w:val="24"/>
          <w:szCs w:val="28"/>
        </w:rPr>
        <w:t>деятельностный</w:t>
      </w:r>
      <w:proofErr w:type="spellEnd"/>
      <w:r w:rsidRPr="00E53E15">
        <w:rPr>
          <w:b/>
          <w:bCs/>
          <w:sz w:val="24"/>
          <w:szCs w:val="28"/>
        </w:rPr>
        <w:t xml:space="preserve"> подход. </w:t>
      </w:r>
      <w:r w:rsidRPr="00E53E15">
        <w:rPr>
          <w:sz w:val="24"/>
          <w:szCs w:val="28"/>
        </w:rPr>
        <w:t xml:space="preserve">В соответствии с ним именно активность обучающегося - это основа достижения развивающих целей образования – </w:t>
      </w:r>
      <w:r w:rsidRPr="00E53E15">
        <w:rPr>
          <w:b/>
          <w:bCs/>
          <w:sz w:val="24"/>
          <w:szCs w:val="28"/>
        </w:rPr>
        <w:t xml:space="preserve">знания не передаются в готовом виде, а добываются самими обучающимися в процессе познавательной деятельности. </w:t>
      </w:r>
      <w:r w:rsidRPr="00E53E15">
        <w:rPr>
          <w:sz w:val="24"/>
          <w:szCs w:val="28"/>
        </w:rPr>
        <w:t xml:space="preserve">Особенностью средней школы является </w:t>
      </w:r>
      <w:proofErr w:type="spellStart"/>
      <w:r w:rsidRPr="00E53E15">
        <w:rPr>
          <w:sz w:val="24"/>
          <w:szCs w:val="28"/>
        </w:rPr>
        <w:t>мотивированность</w:t>
      </w:r>
      <w:proofErr w:type="spellEnd"/>
      <w:r w:rsidRPr="00E53E15">
        <w:rPr>
          <w:sz w:val="24"/>
          <w:szCs w:val="28"/>
        </w:rPr>
        <w:t xml:space="preserve"> выбора, глубокая индивидуализация и дифференциация учебного материала, что приводит к осознанности процесса обучения и востребованности результатов обучения самим учеником. Из-за приведенных особенностей самостоятельность обучающихся в средней школе должна достигать своего максимума, но при этом не выходить за рамки выполнимости заданий.</w:t>
      </w:r>
    </w:p>
    <w:p w:rsidR="00F75028" w:rsidRPr="00E53E15" w:rsidRDefault="00F75028" w:rsidP="00F75028">
      <w:pPr>
        <w:spacing w:line="276" w:lineRule="auto"/>
        <w:rPr>
          <w:sz w:val="24"/>
          <w:u w:color="000000"/>
          <w:bdr w:val="nil"/>
        </w:rPr>
      </w:pPr>
      <w:r w:rsidRPr="00E53E15">
        <w:rPr>
          <w:sz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F75028" w:rsidRPr="00E53E15" w:rsidRDefault="00F75028" w:rsidP="00F75028">
      <w:pPr>
        <w:pStyle w:val="a"/>
        <w:spacing w:line="276" w:lineRule="auto"/>
        <w:rPr>
          <w:sz w:val="24"/>
        </w:rPr>
      </w:pPr>
      <w:r w:rsidRPr="00E53E15">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F75028" w:rsidRPr="00E53E15" w:rsidRDefault="00F75028" w:rsidP="00F75028">
      <w:pPr>
        <w:pStyle w:val="a"/>
        <w:spacing w:line="276" w:lineRule="auto"/>
        <w:rPr>
          <w:sz w:val="24"/>
        </w:rPr>
      </w:pPr>
      <w:r w:rsidRPr="00E53E15">
        <w:rPr>
          <w:sz w:val="24"/>
        </w:rPr>
        <w:t>обеспечение возможности самостоятельного выбора обучающимися темпа, режимов и форм освоения предметного материала;</w:t>
      </w:r>
    </w:p>
    <w:p w:rsidR="00F75028" w:rsidRPr="00E53E15" w:rsidRDefault="00F75028" w:rsidP="00F75028">
      <w:pPr>
        <w:pStyle w:val="a"/>
        <w:spacing w:line="276" w:lineRule="auto"/>
        <w:rPr>
          <w:sz w:val="24"/>
        </w:rPr>
      </w:pPr>
      <w:r w:rsidRPr="00E53E15">
        <w:rPr>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F75028" w:rsidRPr="00E53E15" w:rsidRDefault="00F75028" w:rsidP="00F75028">
      <w:pPr>
        <w:pStyle w:val="a"/>
        <w:spacing w:line="276" w:lineRule="auto"/>
        <w:rPr>
          <w:sz w:val="24"/>
        </w:rPr>
      </w:pPr>
      <w:r w:rsidRPr="00E53E15">
        <w:rPr>
          <w:sz w:val="24"/>
        </w:rPr>
        <w:t xml:space="preserve">обеспечение наличия образовательных событий, в рамках которых решаются задачи, носящие </w:t>
      </w:r>
      <w:proofErr w:type="spellStart"/>
      <w:r w:rsidRPr="00E53E15">
        <w:rPr>
          <w:sz w:val="24"/>
        </w:rPr>
        <w:t>полидисциплинарный</w:t>
      </w:r>
      <w:proofErr w:type="spellEnd"/>
      <w:r w:rsidRPr="00E53E15">
        <w:rPr>
          <w:sz w:val="24"/>
        </w:rPr>
        <w:t xml:space="preserve"> и </w:t>
      </w:r>
      <w:proofErr w:type="spellStart"/>
      <w:r w:rsidRPr="00E53E15">
        <w:rPr>
          <w:sz w:val="24"/>
        </w:rPr>
        <w:t>метапредметный</w:t>
      </w:r>
      <w:proofErr w:type="spellEnd"/>
      <w:r w:rsidRPr="00E53E15">
        <w:rPr>
          <w:sz w:val="24"/>
        </w:rPr>
        <w:t xml:space="preserve"> характер;</w:t>
      </w:r>
    </w:p>
    <w:p w:rsidR="00F75028" w:rsidRPr="00E53E15" w:rsidRDefault="00F75028" w:rsidP="00F75028">
      <w:pPr>
        <w:pStyle w:val="a"/>
        <w:spacing w:line="276" w:lineRule="auto"/>
        <w:rPr>
          <w:sz w:val="24"/>
        </w:rPr>
      </w:pPr>
      <w:r w:rsidRPr="00E53E15">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F75028" w:rsidRPr="00E53E15" w:rsidRDefault="00F75028" w:rsidP="00F75028">
      <w:pPr>
        <w:pStyle w:val="a"/>
        <w:spacing w:line="276" w:lineRule="auto"/>
        <w:rPr>
          <w:sz w:val="24"/>
        </w:rPr>
      </w:pPr>
      <w:r w:rsidRPr="00E53E15">
        <w:rPr>
          <w:sz w:val="24"/>
        </w:rPr>
        <w:t>обеспечение наличия в образовательной деятельности событий, требующих от обучающихся предъявления продуктов своей деятельности.</w:t>
      </w:r>
    </w:p>
    <w:p w:rsidR="00F75028" w:rsidRPr="00E53E15" w:rsidRDefault="00F75028" w:rsidP="00F75028">
      <w:pPr>
        <w:pStyle w:val="a"/>
        <w:numPr>
          <w:ilvl w:val="0"/>
          <w:numId w:val="0"/>
        </w:numPr>
        <w:spacing w:line="276" w:lineRule="auto"/>
        <w:ind w:left="284"/>
        <w:rPr>
          <w:sz w:val="24"/>
        </w:rPr>
      </w:pPr>
      <w:r w:rsidRPr="00E53E15">
        <w:rPr>
          <w:sz w:val="24"/>
        </w:rPr>
        <w:t xml:space="preserve">Развитие УУД на уровне среднего общего образования в МБОУ «Красноярская СОШ» продолжается в рамках </w:t>
      </w:r>
      <w:r w:rsidRPr="00E53E15">
        <w:rPr>
          <w:b/>
          <w:bCs/>
          <w:sz w:val="24"/>
        </w:rPr>
        <w:t>современной информационной образовательной среды</w:t>
      </w:r>
      <w:r w:rsidRPr="00E53E15">
        <w:rPr>
          <w:sz w:val="24"/>
        </w:rPr>
        <w:t xml:space="preserve">, которая выступает: </w:t>
      </w:r>
    </w:p>
    <w:p w:rsidR="00F75028" w:rsidRPr="00E53E15" w:rsidRDefault="00F75028" w:rsidP="00F75028">
      <w:pPr>
        <w:pStyle w:val="a"/>
        <w:spacing w:line="276" w:lineRule="auto"/>
        <w:rPr>
          <w:sz w:val="24"/>
        </w:rPr>
      </w:pPr>
      <w:r w:rsidRPr="00E53E15">
        <w:rPr>
          <w:sz w:val="24"/>
        </w:rPr>
        <w:t xml:space="preserve"> средством обучения, повышающим эффективность и качество подготовки школьников; </w:t>
      </w:r>
    </w:p>
    <w:p w:rsidR="00F75028" w:rsidRPr="00E53E15" w:rsidRDefault="00F75028" w:rsidP="00F75028">
      <w:pPr>
        <w:pStyle w:val="a"/>
        <w:spacing w:line="276" w:lineRule="auto"/>
        <w:rPr>
          <w:sz w:val="24"/>
        </w:rPr>
      </w:pPr>
      <w:r w:rsidRPr="00E53E15">
        <w:rPr>
          <w:sz w:val="24"/>
        </w:rPr>
        <w:t xml:space="preserve"> оперативной консультационной помощью в целях формирования культуры учебной деятельности; </w:t>
      </w:r>
    </w:p>
    <w:p w:rsidR="00F75028" w:rsidRPr="00E53E15" w:rsidRDefault="00F75028" w:rsidP="00F75028">
      <w:pPr>
        <w:pStyle w:val="a"/>
        <w:spacing w:line="276" w:lineRule="auto"/>
        <w:rPr>
          <w:sz w:val="24"/>
        </w:rPr>
      </w:pPr>
      <w:r w:rsidRPr="00E53E15">
        <w:rPr>
          <w:sz w:val="24"/>
        </w:rPr>
        <w:t xml:space="preserve"> инструментом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75028" w:rsidRPr="00E53E15" w:rsidRDefault="00F75028" w:rsidP="00F75028">
      <w:pPr>
        <w:pStyle w:val="a"/>
        <w:spacing w:line="276" w:lineRule="auto"/>
        <w:rPr>
          <w:sz w:val="24"/>
        </w:rPr>
      </w:pPr>
      <w:r w:rsidRPr="00E53E15">
        <w:rPr>
          <w:sz w:val="24"/>
        </w:rPr>
        <w:t xml:space="preserve"> средством телекоммуникации, формирующим умения и навыки получения необходимой информации; </w:t>
      </w:r>
    </w:p>
    <w:p w:rsidR="00F75028" w:rsidRPr="00E53E15" w:rsidRDefault="00F75028" w:rsidP="00F75028">
      <w:pPr>
        <w:pStyle w:val="a"/>
        <w:spacing w:line="276" w:lineRule="auto"/>
        <w:rPr>
          <w:sz w:val="24"/>
        </w:rPr>
      </w:pPr>
      <w:r w:rsidRPr="00E53E15">
        <w:rPr>
          <w:sz w:val="24"/>
        </w:rPr>
        <w:t xml:space="preserve">средством развития личности за счет формирования навыков культуры общения; </w:t>
      </w:r>
    </w:p>
    <w:p w:rsidR="00F75028" w:rsidRPr="00E53E15" w:rsidRDefault="00F75028" w:rsidP="00F75028">
      <w:pPr>
        <w:pStyle w:val="a"/>
        <w:spacing w:line="276" w:lineRule="auto"/>
        <w:rPr>
          <w:sz w:val="24"/>
        </w:rPr>
      </w:pPr>
      <w:r w:rsidRPr="00E53E15">
        <w:rPr>
          <w:sz w:val="24"/>
        </w:rPr>
        <w:t xml:space="preserve">эффективным инструментом контроля и коррекции результатов учебной деятельности. </w:t>
      </w:r>
    </w:p>
    <w:p w:rsidR="00EA215F" w:rsidRDefault="00EA215F" w:rsidP="00F75028">
      <w:pPr>
        <w:pStyle w:val="a"/>
        <w:numPr>
          <w:ilvl w:val="0"/>
          <w:numId w:val="0"/>
        </w:numPr>
        <w:spacing w:line="276" w:lineRule="auto"/>
        <w:ind w:left="284"/>
        <w:rPr>
          <w:b/>
          <w:sz w:val="24"/>
        </w:rPr>
      </w:pPr>
    </w:p>
    <w:p w:rsidR="00F75028" w:rsidRDefault="00F75028" w:rsidP="00F75028">
      <w:pPr>
        <w:pStyle w:val="a"/>
        <w:numPr>
          <w:ilvl w:val="0"/>
          <w:numId w:val="0"/>
        </w:numPr>
        <w:spacing w:line="276" w:lineRule="auto"/>
        <w:ind w:left="284"/>
        <w:rPr>
          <w:b/>
          <w:sz w:val="24"/>
        </w:rPr>
      </w:pPr>
      <w:r w:rsidRPr="00E53E15">
        <w:rPr>
          <w:b/>
          <w:sz w:val="24"/>
        </w:rPr>
        <w:t xml:space="preserve">ФОРМИРОВАНИЕ УУД ЧЕРЕЗ ТИПОВЫЕ ЗАДАЧИ </w:t>
      </w:r>
    </w:p>
    <w:p w:rsidR="005A29BD" w:rsidRPr="005A29BD" w:rsidRDefault="005A29BD" w:rsidP="005A29BD"/>
    <w:p w:rsidR="00F75028" w:rsidRPr="00E53E15" w:rsidRDefault="00F75028" w:rsidP="00F75028">
      <w:pPr>
        <w:pStyle w:val="a"/>
        <w:numPr>
          <w:ilvl w:val="0"/>
          <w:numId w:val="0"/>
        </w:numPr>
        <w:spacing w:line="276" w:lineRule="auto"/>
        <w:ind w:firstLine="708"/>
        <w:rPr>
          <w:sz w:val="24"/>
        </w:rPr>
      </w:pPr>
      <w:r w:rsidRPr="00E53E15">
        <w:rPr>
          <w:sz w:val="24"/>
        </w:rPr>
        <w:t xml:space="preserve">Особенностями уровня среднего общего образования является наличие у обучающихся уже сформированных на определенном уровне УУД в рамках ФГОС НОО И ООО, из-за чего </w:t>
      </w:r>
      <w:r w:rsidRPr="00E53E15">
        <w:rPr>
          <w:sz w:val="24"/>
        </w:rPr>
        <w:lastRenderedPageBreak/>
        <w:t xml:space="preserve">происходит их дальнейшее развитие и расширение в рамках предпрофессиональной деятельности. Основные особенности УУД на уровне среднего общего образования приведены в таблице 2. </w:t>
      </w:r>
    </w:p>
    <w:p w:rsidR="00035CA2" w:rsidRDefault="00035CA2" w:rsidP="00F75028">
      <w:pPr>
        <w:pStyle w:val="a"/>
        <w:numPr>
          <w:ilvl w:val="0"/>
          <w:numId w:val="0"/>
        </w:numPr>
        <w:spacing w:line="276" w:lineRule="auto"/>
        <w:ind w:firstLine="708"/>
        <w:rPr>
          <w:b/>
          <w:bCs/>
          <w:sz w:val="24"/>
        </w:rPr>
      </w:pPr>
    </w:p>
    <w:p w:rsidR="00F75028" w:rsidRPr="00E53E15" w:rsidRDefault="00F75028" w:rsidP="00F75028">
      <w:pPr>
        <w:pStyle w:val="a"/>
        <w:numPr>
          <w:ilvl w:val="0"/>
          <w:numId w:val="0"/>
        </w:numPr>
        <w:spacing w:line="276" w:lineRule="auto"/>
        <w:ind w:firstLine="708"/>
        <w:rPr>
          <w:sz w:val="24"/>
        </w:rPr>
      </w:pPr>
      <w:r w:rsidRPr="00E53E15">
        <w:rPr>
          <w:b/>
          <w:bCs/>
          <w:sz w:val="24"/>
        </w:rPr>
        <w:t xml:space="preserve">Познавательные УУД. </w:t>
      </w:r>
      <w:r w:rsidRPr="00E53E15">
        <w:rPr>
          <w:sz w:val="24"/>
        </w:rPr>
        <w:t xml:space="preserve">На уровне среднего общего образования развиты наиболее сильно. Особенностью на данном периоде является формирование целостной картины мира, обычно отсутствующей на уровне основной школы из-за изоляции учебных предметов. В средней школе обучающиеся познают всеобщность науки и ее внутреннюю взаимосвязь, что приводит к активному построению </w:t>
      </w:r>
      <w:proofErr w:type="spellStart"/>
      <w:r w:rsidRPr="00E53E15">
        <w:rPr>
          <w:sz w:val="24"/>
        </w:rPr>
        <w:t>межпредметных</w:t>
      </w:r>
      <w:proofErr w:type="spellEnd"/>
      <w:r w:rsidRPr="00E53E15">
        <w:rPr>
          <w:sz w:val="24"/>
        </w:rPr>
        <w:t xml:space="preserve"> связей. </w:t>
      </w:r>
    </w:p>
    <w:p w:rsidR="00035CA2" w:rsidRDefault="00035CA2" w:rsidP="00F75028">
      <w:pPr>
        <w:pStyle w:val="a"/>
        <w:numPr>
          <w:ilvl w:val="0"/>
          <w:numId w:val="0"/>
        </w:numPr>
        <w:spacing w:line="276" w:lineRule="auto"/>
        <w:ind w:firstLine="708"/>
        <w:rPr>
          <w:b/>
          <w:bCs/>
          <w:sz w:val="24"/>
        </w:rPr>
      </w:pPr>
    </w:p>
    <w:p w:rsidR="00F75028" w:rsidRPr="00E53E15" w:rsidRDefault="00F75028" w:rsidP="00F75028">
      <w:pPr>
        <w:pStyle w:val="a"/>
        <w:numPr>
          <w:ilvl w:val="0"/>
          <w:numId w:val="0"/>
        </w:numPr>
        <w:spacing w:line="276" w:lineRule="auto"/>
        <w:ind w:firstLine="708"/>
        <w:rPr>
          <w:sz w:val="24"/>
        </w:rPr>
      </w:pPr>
      <w:r w:rsidRPr="00E53E15">
        <w:rPr>
          <w:b/>
          <w:bCs/>
          <w:sz w:val="24"/>
        </w:rPr>
        <w:t xml:space="preserve">Коммуникативные УУД. </w:t>
      </w:r>
      <w:r w:rsidRPr="00E53E15">
        <w:rPr>
          <w:sz w:val="24"/>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Открытость образовательной среды позволяет обеспечивать возможность коммуникации за пределами школы. </w:t>
      </w:r>
    </w:p>
    <w:p w:rsidR="00035CA2" w:rsidRDefault="00035CA2" w:rsidP="00F75028">
      <w:pPr>
        <w:pStyle w:val="a"/>
        <w:numPr>
          <w:ilvl w:val="0"/>
          <w:numId w:val="0"/>
        </w:numPr>
        <w:spacing w:line="276" w:lineRule="auto"/>
        <w:ind w:firstLine="708"/>
        <w:rPr>
          <w:b/>
          <w:bCs/>
          <w:sz w:val="24"/>
        </w:rPr>
      </w:pPr>
    </w:p>
    <w:p w:rsidR="00F75028" w:rsidRPr="00E53E15" w:rsidRDefault="00F75028" w:rsidP="00F75028">
      <w:pPr>
        <w:pStyle w:val="a"/>
        <w:numPr>
          <w:ilvl w:val="0"/>
          <w:numId w:val="0"/>
        </w:numPr>
        <w:spacing w:line="276" w:lineRule="auto"/>
        <w:ind w:firstLine="708"/>
        <w:rPr>
          <w:sz w:val="24"/>
        </w:rPr>
      </w:pPr>
      <w:r w:rsidRPr="00E53E15">
        <w:rPr>
          <w:b/>
          <w:bCs/>
          <w:sz w:val="24"/>
        </w:rPr>
        <w:t xml:space="preserve">Регулятивные УУД. </w:t>
      </w:r>
      <w:r w:rsidRPr="00E53E15">
        <w:rPr>
          <w:sz w:val="24"/>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F75028" w:rsidRPr="00E53E15" w:rsidRDefault="00F75028" w:rsidP="00F75028">
      <w:pPr>
        <w:pStyle w:val="a"/>
        <w:numPr>
          <w:ilvl w:val="0"/>
          <w:numId w:val="0"/>
        </w:numPr>
        <w:spacing w:line="276" w:lineRule="auto"/>
        <w:ind w:firstLine="708"/>
        <w:rPr>
          <w:sz w:val="24"/>
        </w:rPr>
      </w:pPr>
      <w:r w:rsidRPr="00E53E15">
        <w:rPr>
          <w:sz w:val="24"/>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F75028" w:rsidRPr="00E53E15" w:rsidRDefault="00F75028" w:rsidP="00F75028">
      <w:pPr>
        <w:spacing w:line="276" w:lineRule="auto"/>
        <w:jc w:val="center"/>
        <w:rPr>
          <w:b/>
          <w:bCs/>
          <w:sz w:val="24"/>
          <w:szCs w:val="28"/>
        </w:rPr>
      </w:pPr>
    </w:p>
    <w:p w:rsidR="00F75028" w:rsidRDefault="00BF3EDF" w:rsidP="00F75028">
      <w:pPr>
        <w:spacing w:line="276" w:lineRule="auto"/>
        <w:jc w:val="center"/>
        <w:rPr>
          <w:b/>
          <w:bCs/>
          <w:sz w:val="24"/>
          <w:szCs w:val="28"/>
        </w:rPr>
      </w:pPr>
      <w:r>
        <w:rPr>
          <w:b/>
          <w:bCs/>
          <w:sz w:val="24"/>
          <w:szCs w:val="28"/>
        </w:rPr>
        <w:t xml:space="preserve">Таблица 2 - </w:t>
      </w:r>
      <w:r w:rsidR="00D25453">
        <w:rPr>
          <w:b/>
          <w:bCs/>
          <w:sz w:val="24"/>
          <w:szCs w:val="28"/>
        </w:rPr>
        <w:t>О</w:t>
      </w:r>
      <w:r w:rsidR="00F75028" w:rsidRPr="00E53E15">
        <w:rPr>
          <w:b/>
          <w:bCs/>
          <w:sz w:val="24"/>
          <w:szCs w:val="28"/>
        </w:rPr>
        <w:t>собенности УУД на уровне среднего общего образования</w:t>
      </w:r>
    </w:p>
    <w:p w:rsidR="005A29BD" w:rsidRPr="00E53E15" w:rsidRDefault="005A29BD" w:rsidP="00F75028">
      <w:pPr>
        <w:spacing w:line="276" w:lineRule="auto"/>
        <w:jc w:val="center"/>
        <w:rPr>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52"/>
        <w:gridCol w:w="2409"/>
        <w:gridCol w:w="4395"/>
      </w:tblGrid>
      <w:tr w:rsidR="00F75028" w:rsidRPr="00035CA2" w:rsidTr="004910A7">
        <w:tc>
          <w:tcPr>
            <w:tcW w:w="817" w:type="dxa"/>
          </w:tcPr>
          <w:p w:rsidR="00F75028" w:rsidRPr="00035CA2" w:rsidRDefault="00F75028" w:rsidP="004910A7">
            <w:pPr>
              <w:pStyle w:val="Default"/>
              <w:jc w:val="center"/>
              <w:rPr>
                <w:b/>
                <w:color w:val="auto"/>
                <w:sz w:val="23"/>
                <w:szCs w:val="23"/>
              </w:rPr>
            </w:pPr>
            <w:r w:rsidRPr="00035CA2">
              <w:rPr>
                <w:b/>
                <w:color w:val="auto"/>
                <w:sz w:val="23"/>
                <w:szCs w:val="23"/>
              </w:rPr>
              <w:t>ТИП УУД</w:t>
            </w:r>
          </w:p>
        </w:tc>
        <w:tc>
          <w:tcPr>
            <w:tcW w:w="2552" w:type="dxa"/>
          </w:tcPr>
          <w:p w:rsidR="00F75028" w:rsidRPr="00035CA2" w:rsidRDefault="00F75028" w:rsidP="004910A7">
            <w:pPr>
              <w:pStyle w:val="Default"/>
              <w:jc w:val="center"/>
              <w:rPr>
                <w:b/>
                <w:color w:val="auto"/>
                <w:sz w:val="23"/>
                <w:szCs w:val="23"/>
              </w:rPr>
            </w:pPr>
            <w:r w:rsidRPr="00035CA2">
              <w:rPr>
                <w:b/>
                <w:color w:val="auto"/>
                <w:sz w:val="23"/>
                <w:szCs w:val="23"/>
              </w:rPr>
              <w:t>ОСНОВНЫЕ УУД</w:t>
            </w:r>
          </w:p>
        </w:tc>
        <w:tc>
          <w:tcPr>
            <w:tcW w:w="2409" w:type="dxa"/>
          </w:tcPr>
          <w:p w:rsidR="00F75028" w:rsidRPr="00035CA2" w:rsidRDefault="00F75028" w:rsidP="004910A7">
            <w:pPr>
              <w:pStyle w:val="Default"/>
              <w:jc w:val="center"/>
              <w:rPr>
                <w:b/>
                <w:color w:val="auto"/>
                <w:sz w:val="23"/>
                <w:szCs w:val="23"/>
              </w:rPr>
            </w:pPr>
            <w:r w:rsidRPr="00035CA2">
              <w:rPr>
                <w:b/>
                <w:color w:val="auto"/>
                <w:sz w:val="23"/>
                <w:szCs w:val="23"/>
              </w:rPr>
              <w:t>Условия развития</w:t>
            </w:r>
          </w:p>
        </w:tc>
        <w:tc>
          <w:tcPr>
            <w:tcW w:w="4395" w:type="dxa"/>
          </w:tcPr>
          <w:p w:rsidR="00F75028" w:rsidRPr="00035CA2" w:rsidRDefault="00F75028" w:rsidP="004910A7">
            <w:pPr>
              <w:pStyle w:val="Default"/>
              <w:jc w:val="center"/>
              <w:rPr>
                <w:b/>
                <w:color w:val="auto"/>
                <w:sz w:val="23"/>
                <w:szCs w:val="23"/>
              </w:rPr>
            </w:pPr>
            <w:r w:rsidRPr="00035CA2">
              <w:rPr>
                <w:b/>
                <w:color w:val="auto"/>
                <w:sz w:val="23"/>
                <w:szCs w:val="23"/>
              </w:rPr>
              <w:t>Формы работы</w:t>
            </w:r>
          </w:p>
        </w:tc>
      </w:tr>
      <w:tr w:rsidR="00F75028" w:rsidRPr="00035CA2" w:rsidTr="004910A7">
        <w:trPr>
          <w:cantSplit/>
          <w:trHeight w:val="1134"/>
        </w:trPr>
        <w:tc>
          <w:tcPr>
            <w:tcW w:w="817" w:type="dxa"/>
            <w:textDirection w:val="btLr"/>
            <w:vAlign w:val="center"/>
          </w:tcPr>
          <w:p w:rsidR="00F75028" w:rsidRPr="00035CA2" w:rsidRDefault="00F75028" w:rsidP="004910A7">
            <w:pPr>
              <w:pStyle w:val="Default"/>
              <w:ind w:left="113" w:right="113"/>
              <w:jc w:val="center"/>
              <w:rPr>
                <w:color w:val="auto"/>
                <w:sz w:val="23"/>
                <w:szCs w:val="23"/>
              </w:rPr>
            </w:pPr>
            <w:r w:rsidRPr="00035CA2">
              <w:rPr>
                <w:b/>
                <w:bCs/>
                <w:color w:val="auto"/>
                <w:sz w:val="23"/>
                <w:szCs w:val="23"/>
              </w:rPr>
              <w:t>Познавательные</w:t>
            </w:r>
          </w:p>
        </w:tc>
        <w:tc>
          <w:tcPr>
            <w:tcW w:w="2552" w:type="dxa"/>
          </w:tcPr>
          <w:p w:rsidR="00F75028" w:rsidRPr="00035CA2" w:rsidRDefault="00F75028" w:rsidP="004910A7">
            <w:pPr>
              <w:pStyle w:val="Default"/>
              <w:rPr>
                <w:color w:val="auto"/>
                <w:sz w:val="23"/>
                <w:szCs w:val="23"/>
              </w:rPr>
            </w:pPr>
            <w:r w:rsidRPr="00035CA2">
              <w:rPr>
                <w:color w:val="auto"/>
                <w:sz w:val="23"/>
                <w:szCs w:val="23"/>
              </w:rPr>
              <w:t xml:space="preserve">а) объяснять явления с научной точки зрения; </w:t>
            </w:r>
          </w:p>
          <w:p w:rsidR="00F75028" w:rsidRPr="00035CA2" w:rsidRDefault="00F75028" w:rsidP="004910A7">
            <w:pPr>
              <w:pStyle w:val="Default"/>
              <w:rPr>
                <w:color w:val="auto"/>
                <w:sz w:val="23"/>
                <w:szCs w:val="23"/>
              </w:rPr>
            </w:pPr>
            <w:r w:rsidRPr="00035CA2">
              <w:rPr>
                <w:color w:val="auto"/>
                <w:sz w:val="23"/>
                <w:szCs w:val="23"/>
              </w:rPr>
              <w:t xml:space="preserve">б) разрабатывать дизайн научного исследования; </w:t>
            </w:r>
          </w:p>
          <w:p w:rsidR="00F75028" w:rsidRPr="00035CA2" w:rsidRDefault="00F75028" w:rsidP="004910A7">
            <w:pPr>
              <w:pStyle w:val="Default"/>
              <w:rPr>
                <w:color w:val="auto"/>
                <w:sz w:val="23"/>
                <w:szCs w:val="23"/>
              </w:rPr>
            </w:pPr>
            <w:r w:rsidRPr="00035CA2">
              <w:rPr>
                <w:color w:val="auto"/>
                <w:sz w:val="23"/>
                <w:szCs w:val="23"/>
              </w:rPr>
              <w:t xml:space="preserve">в) интерпретировать полученные данные и доказательства с разных позиций и формулировать соответствующие выводы. </w:t>
            </w:r>
          </w:p>
        </w:tc>
        <w:tc>
          <w:tcPr>
            <w:tcW w:w="2409" w:type="dxa"/>
          </w:tcPr>
          <w:p w:rsidR="00F75028" w:rsidRPr="00035CA2" w:rsidRDefault="00F75028" w:rsidP="004910A7">
            <w:pPr>
              <w:pStyle w:val="Default"/>
              <w:rPr>
                <w:color w:val="auto"/>
                <w:sz w:val="23"/>
                <w:szCs w:val="23"/>
              </w:rPr>
            </w:pPr>
            <w:r w:rsidRPr="00035CA2">
              <w:rPr>
                <w:color w:val="auto"/>
                <w:sz w:val="23"/>
                <w:szCs w:val="23"/>
              </w:rPr>
              <w:t xml:space="preserve">А) восстановление </w:t>
            </w:r>
            <w:proofErr w:type="spellStart"/>
            <w:r w:rsidRPr="00035CA2">
              <w:rPr>
                <w:color w:val="auto"/>
                <w:sz w:val="23"/>
                <w:szCs w:val="23"/>
              </w:rPr>
              <w:t>полидисциплинарных</w:t>
            </w:r>
            <w:proofErr w:type="spellEnd"/>
            <w:r w:rsidRPr="00035CA2">
              <w:rPr>
                <w:color w:val="auto"/>
                <w:sz w:val="23"/>
                <w:szCs w:val="23"/>
              </w:rPr>
              <w:t xml:space="preserve"> связей, </w:t>
            </w:r>
          </w:p>
          <w:p w:rsidR="00F75028" w:rsidRPr="00035CA2" w:rsidRDefault="00F75028" w:rsidP="004910A7">
            <w:pPr>
              <w:pStyle w:val="Default"/>
              <w:rPr>
                <w:color w:val="auto"/>
                <w:sz w:val="23"/>
                <w:szCs w:val="23"/>
              </w:rPr>
            </w:pPr>
            <w:r w:rsidRPr="00035CA2">
              <w:rPr>
                <w:color w:val="auto"/>
                <w:sz w:val="23"/>
                <w:szCs w:val="23"/>
              </w:rPr>
              <w:t xml:space="preserve">Б) формирование рефлексии обучающегося </w:t>
            </w:r>
          </w:p>
          <w:p w:rsidR="00F75028" w:rsidRPr="00035CA2" w:rsidRDefault="00F75028" w:rsidP="004910A7">
            <w:pPr>
              <w:pStyle w:val="Default"/>
              <w:rPr>
                <w:color w:val="auto"/>
                <w:sz w:val="23"/>
                <w:szCs w:val="23"/>
              </w:rPr>
            </w:pPr>
            <w:r w:rsidRPr="00035CA2">
              <w:rPr>
                <w:color w:val="auto"/>
                <w:sz w:val="23"/>
                <w:szCs w:val="23"/>
              </w:rPr>
              <w:t xml:space="preserve">В) формирование </w:t>
            </w:r>
            <w:proofErr w:type="spellStart"/>
            <w:r w:rsidRPr="00035CA2">
              <w:rPr>
                <w:color w:val="auto"/>
                <w:sz w:val="23"/>
                <w:szCs w:val="23"/>
              </w:rPr>
              <w:t>метапредметных</w:t>
            </w:r>
            <w:proofErr w:type="spellEnd"/>
            <w:r w:rsidRPr="00035CA2">
              <w:rPr>
                <w:color w:val="auto"/>
                <w:sz w:val="23"/>
                <w:szCs w:val="23"/>
              </w:rPr>
              <w:t xml:space="preserve"> понятий и представлений. </w:t>
            </w:r>
          </w:p>
          <w:p w:rsidR="00F75028" w:rsidRPr="00035CA2" w:rsidRDefault="00F75028" w:rsidP="004910A7">
            <w:pPr>
              <w:pStyle w:val="Default"/>
              <w:rPr>
                <w:color w:val="auto"/>
                <w:sz w:val="23"/>
                <w:szCs w:val="23"/>
              </w:rPr>
            </w:pPr>
            <w:r w:rsidRPr="00035CA2">
              <w:rPr>
                <w:color w:val="auto"/>
                <w:sz w:val="23"/>
                <w:szCs w:val="23"/>
              </w:rPr>
              <w:t xml:space="preserve">Г) развитие целостной картины мира </w:t>
            </w:r>
          </w:p>
        </w:tc>
        <w:tc>
          <w:tcPr>
            <w:tcW w:w="4395" w:type="dxa"/>
          </w:tcPr>
          <w:p w:rsidR="00F75028" w:rsidRPr="00035CA2" w:rsidRDefault="00F75028" w:rsidP="004910A7">
            <w:pPr>
              <w:pStyle w:val="Default"/>
              <w:rPr>
                <w:color w:val="auto"/>
                <w:sz w:val="23"/>
                <w:szCs w:val="23"/>
              </w:rPr>
            </w:pPr>
            <w:r w:rsidRPr="00035CA2">
              <w:rPr>
                <w:color w:val="auto"/>
                <w:sz w:val="23"/>
                <w:szCs w:val="23"/>
              </w:rPr>
              <w:t xml:space="preserve">А) </w:t>
            </w:r>
            <w:proofErr w:type="spellStart"/>
            <w:r w:rsidRPr="00035CA2">
              <w:rPr>
                <w:color w:val="auto"/>
                <w:sz w:val="23"/>
                <w:szCs w:val="23"/>
              </w:rPr>
              <w:t>полидисциплинарные</w:t>
            </w:r>
            <w:proofErr w:type="spellEnd"/>
            <w:r w:rsidRPr="00035CA2">
              <w:rPr>
                <w:color w:val="auto"/>
                <w:sz w:val="23"/>
                <w:szCs w:val="23"/>
              </w:rPr>
              <w:t xml:space="preserve"> и </w:t>
            </w:r>
            <w:proofErr w:type="spellStart"/>
            <w:r w:rsidRPr="00035CA2">
              <w:rPr>
                <w:color w:val="auto"/>
                <w:sz w:val="23"/>
                <w:szCs w:val="23"/>
              </w:rPr>
              <w:t>метапредметные</w:t>
            </w:r>
            <w:proofErr w:type="spellEnd"/>
            <w:r w:rsidRPr="00035CA2">
              <w:rPr>
                <w:color w:val="auto"/>
                <w:sz w:val="23"/>
                <w:szCs w:val="23"/>
              </w:rPr>
              <w:t xml:space="preserve"> погружения; </w:t>
            </w:r>
          </w:p>
          <w:p w:rsidR="00F75028" w:rsidRPr="00035CA2" w:rsidRDefault="00F75028" w:rsidP="004910A7">
            <w:pPr>
              <w:pStyle w:val="Default"/>
              <w:rPr>
                <w:color w:val="auto"/>
                <w:sz w:val="23"/>
                <w:szCs w:val="23"/>
              </w:rPr>
            </w:pPr>
            <w:r w:rsidRPr="00035CA2">
              <w:rPr>
                <w:color w:val="auto"/>
                <w:sz w:val="23"/>
                <w:szCs w:val="23"/>
              </w:rPr>
              <w:t xml:space="preserve">Б) методологические и философские семинары; </w:t>
            </w:r>
          </w:p>
          <w:p w:rsidR="00F75028" w:rsidRPr="00035CA2" w:rsidRDefault="00F75028" w:rsidP="004910A7">
            <w:pPr>
              <w:pStyle w:val="Default"/>
              <w:rPr>
                <w:color w:val="auto"/>
                <w:sz w:val="23"/>
                <w:szCs w:val="23"/>
              </w:rPr>
            </w:pPr>
            <w:r w:rsidRPr="00035CA2">
              <w:rPr>
                <w:color w:val="auto"/>
                <w:sz w:val="23"/>
                <w:szCs w:val="23"/>
              </w:rPr>
              <w:t xml:space="preserve">В) образовательные экспедиции и экскурсии; </w:t>
            </w:r>
          </w:p>
          <w:p w:rsidR="00F75028" w:rsidRPr="00035CA2" w:rsidRDefault="00F75028" w:rsidP="004910A7">
            <w:pPr>
              <w:pStyle w:val="Default"/>
              <w:rPr>
                <w:color w:val="auto"/>
                <w:sz w:val="23"/>
                <w:szCs w:val="23"/>
              </w:rPr>
            </w:pPr>
            <w:r w:rsidRPr="00035CA2">
              <w:rPr>
                <w:color w:val="auto"/>
                <w:sz w:val="23"/>
                <w:szCs w:val="23"/>
              </w:rPr>
              <w:t xml:space="preserve">Г) учебно-исследовательская работа обучающихся, выбор тематики исследования которой связан с: </w:t>
            </w:r>
          </w:p>
          <w:p w:rsidR="00F75028" w:rsidRPr="00035CA2" w:rsidRDefault="00F75028" w:rsidP="004910A7">
            <w:pPr>
              <w:pStyle w:val="Default"/>
              <w:rPr>
                <w:color w:val="auto"/>
                <w:sz w:val="23"/>
                <w:szCs w:val="23"/>
              </w:rPr>
            </w:pPr>
            <w:r w:rsidRPr="00035CA2">
              <w:rPr>
                <w:color w:val="auto"/>
                <w:sz w:val="23"/>
                <w:szCs w:val="23"/>
              </w:rPr>
              <w:t xml:space="preserve">- новейшими достижениями в области науки и технологий; </w:t>
            </w:r>
          </w:p>
          <w:p w:rsidR="00F75028" w:rsidRPr="00035CA2" w:rsidRDefault="00F75028" w:rsidP="004910A7">
            <w:pPr>
              <w:pStyle w:val="Default"/>
              <w:rPr>
                <w:color w:val="auto"/>
                <w:sz w:val="23"/>
                <w:szCs w:val="23"/>
              </w:rPr>
            </w:pPr>
            <w:r w:rsidRPr="00035CA2">
              <w:rPr>
                <w:color w:val="auto"/>
                <w:sz w:val="23"/>
                <w:szCs w:val="23"/>
              </w:rPr>
              <w:t xml:space="preserve">- учебными предметами, не изучаемыми в школе: психологией, социологией, бизнесом и др.; </w:t>
            </w:r>
          </w:p>
          <w:p w:rsidR="00F75028" w:rsidRPr="00035CA2" w:rsidRDefault="00F75028" w:rsidP="004910A7">
            <w:pPr>
              <w:pStyle w:val="Default"/>
              <w:rPr>
                <w:color w:val="auto"/>
                <w:sz w:val="23"/>
                <w:szCs w:val="23"/>
              </w:rPr>
            </w:pPr>
            <w:r w:rsidRPr="00035CA2">
              <w:rPr>
                <w:color w:val="auto"/>
                <w:sz w:val="23"/>
                <w:szCs w:val="23"/>
              </w:rPr>
              <w:t xml:space="preserve">- изучением проблем местного сообщества, региона, мира в целом. </w:t>
            </w:r>
          </w:p>
        </w:tc>
      </w:tr>
      <w:tr w:rsidR="00F75028" w:rsidRPr="00035CA2" w:rsidTr="004910A7">
        <w:trPr>
          <w:cantSplit/>
          <w:trHeight w:val="1134"/>
        </w:trPr>
        <w:tc>
          <w:tcPr>
            <w:tcW w:w="817" w:type="dxa"/>
            <w:textDirection w:val="btLr"/>
            <w:vAlign w:val="center"/>
          </w:tcPr>
          <w:p w:rsidR="00F75028" w:rsidRPr="00035CA2" w:rsidRDefault="00F75028" w:rsidP="004910A7">
            <w:pPr>
              <w:pStyle w:val="Default"/>
              <w:ind w:left="113" w:right="113"/>
              <w:jc w:val="center"/>
              <w:rPr>
                <w:color w:val="auto"/>
                <w:sz w:val="23"/>
                <w:szCs w:val="23"/>
              </w:rPr>
            </w:pPr>
            <w:r w:rsidRPr="00035CA2">
              <w:rPr>
                <w:b/>
                <w:bCs/>
                <w:color w:val="auto"/>
                <w:sz w:val="23"/>
                <w:szCs w:val="23"/>
              </w:rPr>
              <w:lastRenderedPageBreak/>
              <w:t>Коммуникативные</w:t>
            </w:r>
          </w:p>
        </w:tc>
        <w:tc>
          <w:tcPr>
            <w:tcW w:w="2552" w:type="dxa"/>
          </w:tcPr>
          <w:p w:rsidR="00F75028" w:rsidRPr="00035CA2" w:rsidRDefault="00F75028" w:rsidP="004910A7">
            <w:pPr>
              <w:pStyle w:val="Default"/>
              <w:rPr>
                <w:color w:val="auto"/>
                <w:sz w:val="23"/>
                <w:szCs w:val="23"/>
              </w:rPr>
            </w:pPr>
            <w:r w:rsidRPr="00035CA2">
              <w:rPr>
                <w:color w:val="auto"/>
                <w:sz w:val="23"/>
                <w:szCs w:val="23"/>
              </w:rPr>
              <w:t xml:space="preserve">Строить отношения с: </w:t>
            </w:r>
          </w:p>
          <w:p w:rsidR="00F75028" w:rsidRPr="00035CA2" w:rsidRDefault="00F75028" w:rsidP="004910A7">
            <w:pPr>
              <w:pStyle w:val="Default"/>
              <w:rPr>
                <w:color w:val="auto"/>
                <w:sz w:val="23"/>
                <w:szCs w:val="23"/>
              </w:rPr>
            </w:pPr>
            <w:r w:rsidRPr="00035CA2">
              <w:rPr>
                <w:color w:val="auto"/>
                <w:sz w:val="23"/>
                <w:szCs w:val="23"/>
              </w:rPr>
              <w:t xml:space="preserve">А) обучающимися других образовательных организаций региона, как с ровесниками, так и с детьми иных возрастов; </w:t>
            </w:r>
          </w:p>
          <w:p w:rsidR="00F75028" w:rsidRPr="00035CA2" w:rsidRDefault="00F75028" w:rsidP="004910A7">
            <w:pPr>
              <w:pStyle w:val="Default"/>
              <w:rPr>
                <w:color w:val="auto"/>
                <w:sz w:val="23"/>
                <w:szCs w:val="23"/>
              </w:rPr>
            </w:pPr>
            <w:r w:rsidRPr="00035CA2">
              <w:rPr>
                <w:color w:val="auto"/>
                <w:sz w:val="23"/>
                <w:szCs w:val="23"/>
              </w:rPr>
              <w:t xml:space="preserve">Б)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 </w:t>
            </w:r>
          </w:p>
          <w:p w:rsidR="00F75028" w:rsidRPr="00035CA2" w:rsidRDefault="00F75028" w:rsidP="004910A7">
            <w:pPr>
              <w:pStyle w:val="Default"/>
              <w:rPr>
                <w:color w:val="auto"/>
                <w:sz w:val="23"/>
                <w:szCs w:val="23"/>
              </w:rPr>
            </w:pPr>
            <w:r w:rsidRPr="00035CA2">
              <w:rPr>
                <w:color w:val="auto"/>
                <w:sz w:val="23"/>
                <w:szCs w:val="23"/>
              </w:rPr>
              <w:t xml:space="preserve">В) представителями власти, местного самоуправления, фондов, спонсорами и др. </w:t>
            </w:r>
          </w:p>
        </w:tc>
        <w:tc>
          <w:tcPr>
            <w:tcW w:w="2409" w:type="dxa"/>
          </w:tcPr>
          <w:p w:rsidR="00F75028" w:rsidRPr="00035CA2" w:rsidRDefault="00F75028" w:rsidP="004910A7">
            <w:pPr>
              <w:pStyle w:val="Default"/>
              <w:rPr>
                <w:color w:val="auto"/>
                <w:sz w:val="23"/>
                <w:szCs w:val="23"/>
              </w:rPr>
            </w:pPr>
            <w:r w:rsidRPr="00035CA2">
              <w:rPr>
                <w:color w:val="auto"/>
                <w:sz w:val="23"/>
                <w:szCs w:val="23"/>
              </w:rPr>
              <w:t xml:space="preserve">А) доступность выбора партнеров и способов поведения во время коммуникации, </w:t>
            </w:r>
          </w:p>
          <w:p w:rsidR="00F75028" w:rsidRPr="00035CA2" w:rsidRDefault="00F75028" w:rsidP="004910A7">
            <w:pPr>
              <w:pStyle w:val="Default"/>
              <w:rPr>
                <w:color w:val="auto"/>
                <w:sz w:val="23"/>
                <w:szCs w:val="23"/>
              </w:rPr>
            </w:pPr>
            <w:r w:rsidRPr="00035CA2">
              <w:rPr>
                <w:color w:val="auto"/>
                <w:sz w:val="23"/>
                <w:szCs w:val="23"/>
              </w:rPr>
              <w:t xml:space="preserve">Б) освоение культурных и социальных норм общения с представителями различных сообществ. </w:t>
            </w:r>
          </w:p>
          <w:p w:rsidR="00F75028" w:rsidRPr="00035CA2" w:rsidRDefault="00F75028" w:rsidP="004910A7">
            <w:pPr>
              <w:pStyle w:val="Default"/>
              <w:rPr>
                <w:color w:val="auto"/>
                <w:sz w:val="23"/>
                <w:szCs w:val="23"/>
              </w:rPr>
            </w:pPr>
            <w:r w:rsidRPr="00035CA2">
              <w:rPr>
                <w:color w:val="auto"/>
                <w:sz w:val="23"/>
                <w:szCs w:val="23"/>
              </w:rPr>
              <w:t xml:space="preserve">В) сетевое взаимодействие школы с иными организациями города и республики. </w:t>
            </w:r>
          </w:p>
          <w:p w:rsidR="00F75028" w:rsidRPr="00035CA2" w:rsidRDefault="00F75028" w:rsidP="004910A7">
            <w:pPr>
              <w:pStyle w:val="Default"/>
              <w:rPr>
                <w:color w:val="auto"/>
                <w:sz w:val="23"/>
                <w:szCs w:val="23"/>
              </w:rPr>
            </w:pPr>
            <w:r w:rsidRPr="00035CA2">
              <w:rPr>
                <w:color w:val="auto"/>
                <w:sz w:val="23"/>
                <w:szCs w:val="23"/>
              </w:rPr>
              <w:t xml:space="preserve">Г) </w:t>
            </w:r>
            <w:proofErr w:type="spellStart"/>
            <w:r w:rsidRPr="00035CA2">
              <w:rPr>
                <w:color w:val="auto"/>
                <w:sz w:val="23"/>
                <w:szCs w:val="23"/>
              </w:rPr>
              <w:t>полидисциплинарный</w:t>
            </w:r>
            <w:proofErr w:type="spellEnd"/>
            <w:r w:rsidRPr="00035CA2">
              <w:rPr>
                <w:color w:val="auto"/>
                <w:sz w:val="23"/>
                <w:szCs w:val="23"/>
              </w:rPr>
              <w:t xml:space="preserve"> характер материала; </w:t>
            </w:r>
          </w:p>
          <w:p w:rsidR="00F75028" w:rsidRPr="00035CA2" w:rsidRDefault="00F75028" w:rsidP="004910A7">
            <w:pPr>
              <w:pStyle w:val="Default"/>
              <w:rPr>
                <w:color w:val="auto"/>
                <w:sz w:val="23"/>
                <w:szCs w:val="23"/>
              </w:rPr>
            </w:pPr>
            <w:r w:rsidRPr="00035CA2">
              <w:rPr>
                <w:color w:val="auto"/>
                <w:sz w:val="23"/>
                <w:szCs w:val="23"/>
              </w:rPr>
              <w:t xml:space="preserve">Д) Связь деятельности с выбором дальнейшей образовательной или рабочей траектории, определение жизненных стратегий и т.п.; </w:t>
            </w:r>
          </w:p>
        </w:tc>
        <w:tc>
          <w:tcPr>
            <w:tcW w:w="4395" w:type="dxa"/>
          </w:tcPr>
          <w:p w:rsidR="00F75028" w:rsidRPr="00035CA2" w:rsidRDefault="00F75028" w:rsidP="004910A7">
            <w:pPr>
              <w:pStyle w:val="Default"/>
              <w:rPr>
                <w:color w:val="auto"/>
                <w:sz w:val="23"/>
                <w:szCs w:val="23"/>
              </w:rPr>
            </w:pPr>
            <w:r w:rsidRPr="00035CA2">
              <w:rPr>
                <w:color w:val="auto"/>
                <w:sz w:val="23"/>
                <w:szCs w:val="23"/>
              </w:rPr>
              <w:t xml:space="preserve">А) межшкольные ассамблеи обучающихся; </w:t>
            </w:r>
          </w:p>
          <w:p w:rsidR="00F75028" w:rsidRPr="00035CA2" w:rsidRDefault="00F75028" w:rsidP="004910A7">
            <w:pPr>
              <w:pStyle w:val="Default"/>
              <w:rPr>
                <w:color w:val="auto"/>
                <w:sz w:val="23"/>
                <w:szCs w:val="23"/>
              </w:rPr>
            </w:pPr>
            <w:r w:rsidRPr="00035CA2">
              <w:rPr>
                <w:color w:val="auto"/>
                <w:sz w:val="23"/>
                <w:szCs w:val="23"/>
              </w:rPr>
              <w:t xml:space="preserve">Б) комплексные задачи, направленные на решение актуальных проблем, лежащих в ближайшем будущем </w:t>
            </w:r>
          </w:p>
          <w:p w:rsidR="00F75028" w:rsidRPr="00035CA2" w:rsidRDefault="00F75028" w:rsidP="004910A7">
            <w:pPr>
              <w:pStyle w:val="Default"/>
              <w:rPr>
                <w:color w:val="auto"/>
                <w:sz w:val="23"/>
                <w:szCs w:val="23"/>
              </w:rPr>
            </w:pPr>
            <w:r w:rsidRPr="00035CA2">
              <w:rPr>
                <w:color w:val="auto"/>
                <w:sz w:val="23"/>
                <w:szCs w:val="23"/>
              </w:rPr>
              <w:t xml:space="preserve">В) комплексные задачи, направленные на решение проблем местного сообщества, изменение и улучшение реально существующих бизнес-практик; </w:t>
            </w:r>
          </w:p>
          <w:p w:rsidR="00F75028" w:rsidRPr="00035CA2" w:rsidRDefault="00F75028" w:rsidP="004910A7">
            <w:pPr>
              <w:pStyle w:val="Default"/>
              <w:rPr>
                <w:color w:val="auto"/>
                <w:sz w:val="23"/>
                <w:szCs w:val="23"/>
              </w:rPr>
            </w:pPr>
            <w:r w:rsidRPr="00035CA2">
              <w:rPr>
                <w:color w:val="auto"/>
                <w:sz w:val="23"/>
                <w:szCs w:val="23"/>
              </w:rPr>
              <w:t xml:space="preserve">Г) социальные проекты, направленные на улучшение жизни местного сообщества: </w:t>
            </w:r>
          </w:p>
          <w:p w:rsidR="00F75028" w:rsidRPr="00035CA2" w:rsidRDefault="00F75028" w:rsidP="004910A7">
            <w:pPr>
              <w:pStyle w:val="Default"/>
              <w:rPr>
                <w:color w:val="auto"/>
                <w:sz w:val="23"/>
                <w:szCs w:val="23"/>
              </w:rPr>
            </w:pPr>
            <w:r w:rsidRPr="00035CA2">
              <w:rPr>
                <w:color w:val="auto"/>
                <w:sz w:val="23"/>
                <w:szCs w:val="23"/>
              </w:rPr>
              <w:t xml:space="preserve">- участие в волонтерских акциях и движениях; </w:t>
            </w:r>
          </w:p>
          <w:p w:rsidR="00F75028" w:rsidRPr="00035CA2" w:rsidRDefault="00F75028" w:rsidP="004910A7">
            <w:pPr>
              <w:pStyle w:val="Default"/>
              <w:rPr>
                <w:color w:val="auto"/>
                <w:sz w:val="23"/>
                <w:szCs w:val="23"/>
              </w:rPr>
            </w:pPr>
            <w:r w:rsidRPr="00035CA2">
              <w:rPr>
                <w:color w:val="auto"/>
                <w:sz w:val="23"/>
                <w:szCs w:val="23"/>
              </w:rPr>
              <w:t xml:space="preserve">- участие в благотворительных акциях и движениях; </w:t>
            </w:r>
          </w:p>
          <w:p w:rsidR="00F75028" w:rsidRPr="00035CA2" w:rsidRDefault="00F75028" w:rsidP="004910A7">
            <w:pPr>
              <w:pStyle w:val="Default"/>
              <w:rPr>
                <w:color w:val="auto"/>
                <w:sz w:val="23"/>
                <w:szCs w:val="23"/>
              </w:rPr>
            </w:pPr>
            <w:r w:rsidRPr="00035CA2">
              <w:rPr>
                <w:color w:val="auto"/>
                <w:sz w:val="23"/>
                <w:szCs w:val="23"/>
              </w:rPr>
              <w:t xml:space="preserve">- создание и реализация социальных проектов разного масштаба и направленности, выходящих за рамки образовательной организации; </w:t>
            </w:r>
          </w:p>
          <w:p w:rsidR="00F75028" w:rsidRPr="00035CA2" w:rsidRDefault="00F75028" w:rsidP="004910A7">
            <w:pPr>
              <w:pStyle w:val="Default"/>
              <w:rPr>
                <w:color w:val="auto"/>
                <w:sz w:val="23"/>
                <w:szCs w:val="23"/>
              </w:rPr>
            </w:pPr>
            <w:r w:rsidRPr="00035CA2">
              <w:rPr>
                <w:color w:val="auto"/>
                <w:sz w:val="23"/>
                <w:szCs w:val="23"/>
              </w:rPr>
              <w:t xml:space="preserve">- самостоятельная организация акций и волонтерских мероприятий </w:t>
            </w:r>
          </w:p>
        </w:tc>
      </w:tr>
      <w:tr w:rsidR="00F75028" w:rsidRPr="00035CA2" w:rsidTr="004910A7">
        <w:trPr>
          <w:cantSplit/>
          <w:trHeight w:val="1134"/>
        </w:trPr>
        <w:tc>
          <w:tcPr>
            <w:tcW w:w="817" w:type="dxa"/>
            <w:textDirection w:val="btLr"/>
            <w:vAlign w:val="center"/>
          </w:tcPr>
          <w:p w:rsidR="00F75028" w:rsidRPr="00035CA2" w:rsidRDefault="00F75028" w:rsidP="004910A7">
            <w:pPr>
              <w:pStyle w:val="Default"/>
              <w:ind w:left="113" w:right="113"/>
              <w:jc w:val="center"/>
              <w:rPr>
                <w:color w:val="auto"/>
                <w:sz w:val="23"/>
                <w:szCs w:val="23"/>
              </w:rPr>
            </w:pPr>
            <w:r w:rsidRPr="00035CA2">
              <w:rPr>
                <w:b/>
                <w:bCs/>
                <w:color w:val="auto"/>
                <w:sz w:val="23"/>
                <w:szCs w:val="23"/>
              </w:rPr>
              <w:t>Регулятивные</w:t>
            </w:r>
          </w:p>
        </w:tc>
        <w:tc>
          <w:tcPr>
            <w:tcW w:w="2552" w:type="dxa"/>
          </w:tcPr>
          <w:p w:rsidR="00F75028" w:rsidRPr="00035CA2" w:rsidRDefault="00F75028" w:rsidP="004910A7">
            <w:pPr>
              <w:pStyle w:val="Default"/>
              <w:rPr>
                <w:color w:val="auto"/>
                <w:sz w:val="23"/>
                <w:szCs w:val="23"/>
              </w:rPr>
            </w:pPr>
            <w:r w:rsidRPr="00035CA2">
              <w:rPr>
                <w:color w:val="auto"/>
                <w:sz w:val="23"/>
                <w:szCs w:val="23"/>
              </w:rPr>
              <w:t xml:space="preserve">Развитие </w:t>
            </w:r>
            <w:proofErr w:type="spellStart"/>
            <w:r w:rsidRPr="00035CA2">
              <w:rPr>
                <w:color w:val="auto"/>
                <w:sz w:val="23"/>
                <w:szCs w:val="23"/>
              </w:rPr>
              <w:t>саморегуляции</w:t>
            </w:r>
            <w:proofErr w:type="spellEnd"/>
            <w:r w:rsidRPr="00035CA2">
              <w:rPr>
                <w:color w:val="auto"/>
                <w:sz w:val="23"/>
                <w:szCs w:val="23"/>
              </w:rPr>
              <w:t xml:space="preserve">, самоанализа, самооценки и способов рефлексии применительно к любым формам собственной деятельности учащихся </w:t>
            </w:r>
          </w:p>
        </w:tc>
        <w:tc>
          <w:tcPr>
            <w:tcW w:w="2409" w:type="dxa"/>
          </w:tcPr>
          <w:p w:rsidR="00F75028" w:rsidRPr="00035CA2" w:rsidRDefault="00F75028" w:rsidP="004910A7">
            <w:pPr>
              <w:pStyle w:val="Default"/>
              <w:rPr>
                <w:color w:val="auto"/>
                <w:sz w:val="23"/>
                <w:szCs w:val="23"/>
              </w:rPr>
            </w:pPr>
            <w:r w:rsidRPr="00035CA2">
              <w:rPr>
                <w:color w:val="auto"/>
                <w:sz w:val="23"/>
                <w:szCs w:val="23"/>
              </w:rPr>
              <w:t xml:space="preserve">А) Ведение программ дополнительного образования, факультативных курсов школой. </w:t>
            </w:r>
          </w:p>
          <w:p w:rsidR="00F75028" w:rsidRPr="00035CA2" w:rsidRDefault="00F75028" w:rsidP="004910A7">
            <w:pPr>
              <w:pStyle w:val="Default"/>
              <w:rPr>
                <w:color w:val="auto"/>
                <w:sz w:val="23"/>
                <w:szCs w:val="23"/>
              </w:rPr>
            </w:pPr>
            <w:r w:rsidRPr="00035CA2">
              <w:rPr>
                <w:color w:val="auto"/>
                <w:sz w:val="23"/>
                <w:szCs w:val="23"/>
              </w:rPr>
              <w:t xml:space="preserve">Б) Наличие институтов дополнительного образования за пределами школы </w:t>
            </w:r>
          </w:p>
        </w:tc>
        <w:tc>
          <w:tcPr>
            <w:tcW w:w="4395" w:type="dxa"/>
          </w:tcPr>
          <w:p w:rsidR="00F75028" w:rsidRPr="00035CA2" w:rsidRDefault="00F75028" w:rsidP="004910A7">
            <w:pPr>
              <w:pStyle w:val="Default"/>
              <w:rPr>
                <w:color w:val="auto"/>
                <w:sz w:val="23"/>
                <w:szCs w:val="23"/>
              </w:rPr>
            </w:pPr>
            <w:r w:rsidRPr="00035CA2">
              <w:rPr>
                <w:color w:val="auto"/>
                <w:sz w:val="23"/>
                <w:szCs w:val="23"/>
              </w:rPr>
              <w:t xml:space="preserve">а) самостоятельное изучение дополнительных иностранных языков с последующей сертификацией; </w:t>
            </w:r>
          </w:p>
          <w:p w:rsidR="00F75028" w:rsidRPr="00035CA2" w:rsidRDefault="00F75028" w:rsidP="004910A7">
            <w:pPr>
              <w:pStyle w:val="Default"/>
              <w:rPr>
                <w:color w:val="auto"/>
                <w:sz w:val="23"/>
                <w:szCs w:val="23"/>
              </w:rPr>
            </w:pPr>
            <w:r w:rsidRPr="00035CA2">
              <w:rPr>
                <w:color w:val="auto"/>
                <w:sz w:val="23"/>
                <w:szCs w:val="23"/>
              </w:rPr>
              <w:t xml:space="preserve">б) самостоятельное освоение глав, разделов и тем учебных предметов; </w:t>
            </w:r>
          </w:p>
          <w:p w:rsidR="00F75028" w:rsidRPr="00035CA2" w:rsidRDefault="00F75028" w:rsidP="004910A7">
            <w:pPr>
              <w:pStyle w:val="Default"/>
              <w:rPr>
                <w:color w:val="auto"/>
                <w:sz w:val="23"/>
                <w:szCs w:val="23"/>
              </w:rPr>
            </w:pPr>
            <w:r w:rsidRPr="00035CA2">
              <w:rPr>
                <w:color w:val="auto"/>
                <w:sz w:val="23"/>
                <w:szCs w:val="23"/>
              </w:rPr>
              <w:t xml:space="preserve">в) самостоятельное обучение в заочных и дистанционных школах и университетах; </w:t>
            </w:r>
          </w:p>
          <w:p w:rsidR="00F75028" w:rsidRPr="00035CA2" w:rsidRDefault="00F75028" w:rsidP="004910A7">
            <w:pPr>
              <w:pStyle w:val="Default"/>
              <w:rPr>
                <w:color w:val="auto"/>
                <w:sz w:val="23"/>
                <w:szCs w:val="23"/>
              </w:rPr>
            </w:pPr>
            <w:r w:rsidRPr="00035CA2">
              <w:rPr>
                <w:color w:val="auto"/>
                <w:sz w:val="23"/>
                <w:szCs w:val="23"/>
              </w:rPr>
              <w:t xml:space="preserve">г) самостоятельное определение темы проекта, методов и способов его реализации, источников ресурсов, необходимых для реализации проекта; </w:t>
            </w:r>
          </w:p>
          <w:p w:rsidR="00F75028" w:rsidRPr="00035CA2" w:rsidRDefault="00F75028" w:rsidP="004910A7">
            <w:pPr>
              <w:pStyle w:val="Default"/>
              <w:rPr>
                <w:color w:val="auto"/>
                <w:sz w:val="23"/>
                <w:szCs w:val="23"/>
              </w:rPr>
            </w:pPr>
            <w:r w:rsidRPr="00035CA2">
              <w:rPr>
                <w:color w:val="auto"/>
                <w:sz w:val="23"/>
                <w:szCs w:val="23"/>
              </w:rPr>
              <w:t xml:space="preserve">д) самостоятельное взаимодействие с источниками ресурсов: информационными источниками, фондами, представителями власти и т. п.; </w:t>
            </w:r>
          </w:p>
          <w:p w:rsidR="00F75028" w:rsidRPr="00035CA2" w:rsidRDefault="00F75028" w:rsidP="004910A7">
            <w:pPr>
              <w:pStyle w:val="Default"/>
              <w:rPr>
                <w:color w:val="auto"/>
                <w:sz w:val="23"/>
                <w:szCs w:val="23"/>
              </w:rPr>
            </w:pPr>
            <w:r w:rsidRPr="00035CA2">
              <w:rPr>
                <w:color w:val="auto"/>
                <w:sz w:val="23"/>
                <w:szCs w:val="23"/>
              </w:rPr>
              <w:t xml:space="preserve">е) самостоятельное управление ресурсами, в том числе нематериальными; </w:t>
            </w:r>
          </w:p>
          <w:p w:rsidR="00F75028" w:rsidRPr="00035CA2" w:rsidRDefault="00F75028" w:rsidP="004910A7">
            <w:pPr>
              <w:pStyle w:val="Default"/>
              <w:rPr>
                <w:color w:val="auto"/>
                <w:sz w:val="23"/>
                <w:szCs w:val="23"/>
              </w:rPr>
            </w:pPr>
            <w:r w:rsidRPr="00035CA2">
              <w:rPr>
                <w:color w:val="auto"/>
                <w:sz w:val="23"/>
                <w:szCs w:val="23"/>
              </w:rPr>
              <w:t xml:space="preserve">ж) презентация результатов проектной работы на различных этапах ее реализации. </w:t>
            </w:r>
          </w:p>
        </w:tc>
      </w:tr>
    </w:tbl>
    <w:p w:rsidR="00F75028" w:rsidRPr="00E53E15" w:rsidRDefault="00F75028" w:rsidP="00EA215F">
      <w:pPr>
        <w:ind w:firstLine="0"/>
        <w:jc w:val="center"/>
      </w:pPr>
    </w:p>
    <w:p w:rsidR="00F75028" w:rsidRDefault="00F75028" w:rsidP="00EA215F">
      <w:pPr>
        <w:pStyle w:val="Default"/>
        <w:spacing w:line="276" w:lineRule="auto"/>
        <w:jc w:val="center"/>
        <w:rPr>
          <w:b/>
          <w:bCs/>
          <w:color w:val="auto"/>
          <w:szCs w:val="28"/>
        </w:rPr>
      </w:pPr>
      <w:r w:rsidRPr="00E53E15">
        <w:rPr>
          <w:b/>
          <w:bCs/>
          <w:color w:val="auto"/>
          <w:szCs w:val="28"/>
        </w:rPr>
        <w:t>Технологии развития УУД (учебные ситуац</w:t>
      </w:r>
      <w:r w:rsidR="00EA215F">
        <w:rPr>
          <w:b/>
          <w:bCs/>
          <w:color w:val="auto"/>
          <w:szCs w:val="28"/>
        </w:rPr>
        <w:t xml:space="preserve">ии, типовые задачи, групповые и </w:t>
      </w:r>
      <w:r w:rsidRPr="00E53E15">
        <w:rPr>
          <w:b/>
          <w:bCs/>
          <w:color w:val="auto"/>
          <w:szCs w:val="28"/>
        </w:rPr>
        <w:t>индивидуальные занятия, учебно-исследовательская и проектная деятельность)</w:t>
      </w:r>
    </w:p>
    <w:p w:rsidR="005A29BD" w:rsidRPr="00E53E15" w:rsidRDefault="005A29BD" w:rsidP="00EA215F">
      <w:pPr>
        <w:pStyle w:val="Default"/>
        <w:spacing w:line="276" w:lineRule="auto"/>
        <w:jc w:val="center"/>
        <w:rPr>
          <w:color w:val="auto"/>
          <w:szCs w:val="28"/>
        </w:rPr>
      </w:pPr>
    </w:p>
    <w:p w:rsidR="00F75028" w:rsidRDefault="00F75028" w:rsidP="00F75028">
      <w:pPr>
        <w:spacing w:line="276" w:lineRule="auto"/>
        <w:ind w:firstLine="708"/>
        <w:rPr>
          <w:sz w:val="24"/>
          <w:szCs w:val="28"/>
        </w:rPr>
      </w:pPr>
      <w:r w:rsidRPr="00E53E15">
        <w:rPr>
          <w:sz w:val="24"/>
          <w:szCs w:val="28"/>
        </w:rPr>
        <w:t xml:space="preserve">Среди </w:t>
      </w:r>
      <w:r w:rsidRPr="00E53E15">
        <w:rPr>
          <w:b/>
          <w:bCs/>
          <w:sz w:val="24"/>
          <w:szCs w:val="28"/>
        </w:rPr>
        <w:t xml:space="preserve">технологий, методов и приемов развития УУД </w:t>
      </w:r>
      <w:r w:rsidRPr="00E53E15">
        <w:rPr>
          <w:sz w:val="24"/>
          <w:szCs w:val="28"/>
        </w:rPr>
        <w:t xml:space="preserve">на уровне среднего общего образования вслед за основной школой используются </w:t>
      </w:r>
      <w:r w:rsidRPr="00E53E15">
        <w:rPr>
          <w:b/>
          <w:bCs/>
          <w:sz w:val="24"/>
          <w:szCs w:val="28"/>
        </w:rPr>
        <w:t xml:space="preserve">учебные ситуации, </w:t>
      </w:r>
      <w:r w:rsidRPr="00E53E15">
        <w:rPr>
          <w:sz w:val="24"/>
          <w:szCs w:val="28"/>
        </w:rPr>
        <w:t xml:space="preserve">которые </w:t>
      </w:r>
      <w:r w:rsidRPr="00E53E15">
        <w:rPr>
          <w:sz w:val="24"/>
          <w:szCs w:val="28"/>
        </w:rPr>
        <w:lastRenderedPageBreak/>
        <w:t xml:space="preserve">специализированы для развития определенных УУД. Они построены на предметном содержании и носят </w:t>
      </w:r>
      <w:proofErr w:type="spellStart"/>
      <w:r w:rsidRPr="00E53E15">
        <w:rPr>
          <w:sz w:val="24"/>
          <w:szCs w:val="28"/>
        </w:rPr>
        <w:t>надпредметный</w:t>
      </w:r>
      <w:proofErr w:type="spellEnd"/>
      <w:r w:rsidRPr="00E53E15">
        <w:rPr>
          <w:sz w:val="24"/>
          <w:szCs w:val="28"/>
        </w:rPr>
        <w:t xml:space="preserve"> характер. Однако в средней школе они имеют четкую научную или прикладную направленность вследствие чего ориентированы на предпрофессиональное развитие обучающихся. Типология учебных ситуаций в средней школе представлена в таблице 3.</w:t>
      </w:r>
    </w:p>
    <w:p w:rsidR="005A29BD" w:rsidRPr="00E53E15" w:rsidRDefault="005A29BD" w:rsidP="00F75028">
      <w:pPr>
        <w:spacing w:line="276" w:lineRule="auto"/>
        <w:ind w:firstLine="708"/>
        <w:rPr>
          <w:sz w:val="24"/>
          <w:szCs w:val="28"/>
        </w:rPr>
      </w:pPr>
    </w:p>
    <w:p w:rsidR="00F75028" w:rsidRDefault="00F75028" w:rsidP="00F75028">
      <w:pPr>
        <w:ind w:firstLine="0"/>
        <w:jc w:val="center"/>
        <w:rPr>
          <w:b/>
          <w:bCs/>
          <w:sz w:val="24"/>
          <w:szCs w:val="24"/>
        </w:rPr>
      </w:pPr>
      <w:r w:rsidRPr="00E53E15">
        <w:rPr>
          <w:b/>
          <w:bCs/>
          <w:sz w:val="24"/>
          <w:szCs w:val="24"/>
        </w:rPr>
        <w:t>Таблица 3 – Типология учебных ситуаций на уровне среднего общего образования</w:t>
      </w:r>
    </w:p>
    <w:p w:rsidR="005A29BD" w:rsidRPr="00E53E15" w:rsidRDefault="005A29BD" w:rsidP="00F75028">
      <w:pPr>
        <w:ind w:firstLine="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353"/>
        <w:gridCol w:w="3350"/>
      </w:tblGrid>
      <w:tr w:rsidR="00F75028" w:rsidRPr="00E53E15" w:rsidTr="004910A7">
        <w:tc>
          <w:tcPr>
            <w:tcW w:w="3379" w:type="dxa"/>
          </w:tcPr>
          <w:p w:rsidR="00F75028" w:rsidRPr="00E53E15" w:rsidRDefault="00F75028" w:rsidP="004910A7">
            <w:pPr>
              <w:pStyle w:val="Default"/>
              <w:rPr>
                <w:color w:val="auto"/>
                <w:sz w:val="23"/>
                <w:szCs w:val="23"/>
              </w:rPr>
            </w:pPr>
            <w:r w:rsidRPr="00E53E15">
              <w:rPr>
                <w:color w:val="auto"/>
                <w:sz w:val="23"/>
                <w:szCs w:val="23"/>
              </w:rPr>
              <w:t xml:space="preserve">Ситуация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Особенности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Применение </w:t>
            </w:r>
          </w:p>
        </w:tc>
      </w:tr>
      <w:tr w:rsidR="00F75028" w:rsidRPr="00E53E15" w:rsidTr="004910A7">
        <w:tc>
          <w:tcPr>
            <w:tcW w:w="3379" w:type="dxa"/>
          </w:tcPr>
          <w:p w:rsidR="00F75028" w:rsidRPr="00E53E15" w:rsidRDefault="00F75028" w:rsidP="004910A7">
            <w:pPr>
              <w:pStyle w:val="Default"/>
              <w:rPr>
                <w:color w:val="auto"/>
                <w:sz w:val="23"/>
                <w:szCs w:val="23"/>
              </w:rPr>
            </w:pPr>
            <w:r w:rsidRPr="00E53E15">
              <w:rPr>
                <w:b/>
                <w:bCs/>
                <w:color w:val="auto"/>
                <w:sz w:val="23"/>
                <w:szCs w:val="23"/>
              </w:rPr>
              <w:t xml:space="preserve">Проблема (социальная, научная, практическая)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реальная проблема в науке и обществе, которая требует оперативного решения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вырабатываются умения по поиску оптимального решения </w:t>
            </w:r>
          </w:p>
        </w:tc>
      </w:tr>
      <w:tr w:rsidR="00F75028" w:rsidRPr="00E53E15" w:rsidTr="004910A7">
        <w:tc>
          <w:tcPr>
            <w:tcW w:w="3379" w:type="dxa"/>
          </w:tcPr>
          <w:p w:rsidR="00F75028" w:rsidRPr="00E53E15" w:rsidRDefault="00F75028" w:rsidP="004910A7">
            <w:pPr>
              <w:pStyle w:val="Default"/>
              <w:rPr>
                <w:color w:val="auto"/>
                <w:sz w:val="23"/>
                <w:szCs w:val="23"/>
              </w:rPr>
            </w:pPr>
            <w:r w:rsidRPr="00E53E15">
              <w:rPr>
                <w:b/>
                <w:bCs/>
                <w:color w:val="auto"/>
                <w:sz w:val="23"/>
                <w:szCs w:val="23"/>
              </w:rPr>
              <w:t xml:space="preserve">Иллюстрация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факт в лекционном материале, показанный в виде символа, не решенный для учеников, но решение известно в науке.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вырабатывается умение визуализировать информацию для нахождения более простого способа ее решения </w:t>
            </w:r>
          </w:p>
        </w:tc>
      </w:tr>
      <w:tr w:rsidR="00F75028" w:rsidRPr="00E53E15" w:rsidTr="004910A7">
        <w:tc>
          <w:tcPr>
            <w:tcW w:w="3379" w:type="dxa"/>
          </w:tcPr>
          <w:p w:rsidR="00F75028" w:rsidRPr="00E53E15" w:rsidRDefault="00F75028" w:rsidP="004910A7">
            <w:pPr>
              <w:pStyle w:val="Default"/>
              <w:rPr>
                <w:color w:val="auto"/>
                <w:sz w:val="23"/>
                <w:szCs w:val="23"/>
              </w:rPr>
            </w:pPr>
            <w:r w:rsidRPr="00E53E15">
              <w:rPr>
                <w:b/>
                <w:bCs/>
                <w:color w:val="auto"/>
                <w:sz w:val="23"/>
                <w:szCs w:val="23"/>
              </w:rPr>
              <w:t xml:space="preserve">Оценка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ситуация с готовым (предполагаемым) решением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Развитие умений анализа, синтеза и оценки проблем, возможность предложить свое решение. </w:t>
            </w:r>
          </w:p>
        </w:tc>
      </w:tr>
      <w:tr w:rsidR="00F75028" w:rsidRPr="00E53E15" w:rsidTr="004910A7">
        <w:tc>
          <w:tcPr>
            <w:tcW w:w="3379" w:type="dxa"/>
          </w:tcPr>
          <w:p w:rsidR="00F75028" w:rsidRPr="00E53E15" w:rsidRDefault="00F75028" w:rsidP="004910A7">
            <w:pPr>
              <w:pStyle w:val="Default"/>
              <w:rPr>
                <w:color w:val="auto"/>
                <w:sz w:val="23"/>
                <w:szCs w:val="23"/>
              </w:rPr>
            </w:pPr>
            <w:r w:rsidRPr="00E53E15">
              <w:rPr>
                <w:b/>
                <w:bCs/>
                <w:color w:val="auto"/>
                <w:sz w:val="23"/>
                <w:szCs w:val="23"/>
              </w:rPr>
              <w:t xml:space="preserve">Исследование </w:t>
            </w:r>
          </w:p>
        </w:tc>
        <w:tc>
          <w:tcPr>
            <w:tcW w:w="3379" w:type="dxa"/>
          </w:tcPr>
          <w:p w:rsidR="00F75028" w:rsidRPr="00E53E15" w:rsidRDefault="00F75028" w:rsidP="004910A7">
            <w:pPr>
              <w:pStyle w:val="Default"/>
              <w:rPr>
                <w:color w:val="auto"/>
                <w:sz w:val="23"/>
                <w:szCs w:val="23"/>
              </w:rPr>
            </w:pPr>
            <w:r w:rsidRPr="00E53E15">
              <w:rPr>
                <w:color w:val="auto"/>
                <w:sz w:val="23"/>
                <w:szCs w:val="23"/>
              </w:rPr>
              <w:t>Результаты проведенного эксперимента, или сам эксперимент</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Формулировка выводов и работа с данными </w:t>
            </w:r>
          </w:p>
        </w:tc>
      </w:tr>
      <w:tr w:rsidR="00F75028" w:rsidRPr="00E53E15" w:rsidTr="004910A7">
        <w:tc>
          <w:tcPr>
            <w:tcW w:w="3379" w:type="dxa"/>
          </w:tcPr>
          <w:p w:rsidR="00F75028" w:rsidRPr="00E53E15" w:rsidRDefault="00F75028" w:rsidP="004910A7">
            <w:pPr>
              <w:pStyle w:val="Default"/>
              <w:rPr>
                <w:color w:val="auto"/>
                <w:sz w:val="23"/>
                <w:szCs w:val="23"/>
              </w:rPr>
            </w:pPr>
            <w:proofErr w:type="spellStart"/>
            <w:r w:rsidRPr="00E53E15">
              <w:rPr>
                <w:b/>
                <w:bCs/>
                <w:color w:val="auto"/>
                <w:sz w:val="23"/>
                <w:szCs w:val="23"/>
              </w:rPr>
              <w:t>Межпредметная</w:t>
            </w:r>
            <w:proofErr w:type="spellEnd"/>
            <w:r w:rsidRPr="00E53E15">
              <w:rPr>
                <w:b/>
                <w:bCs/>
                <w:color w:val="auto"/>
                <w:sz w:val="23"/>
                <w:szCs w:val="23"/>
              </w:rPr>
              <w:t xml:space="preserve">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Несоответствие данных одной науки другой, противоречие или парадокс </w:t>
            </w:r>
          </w:p>
        </w:tc>
        <w:tc>
          <w:tcPr>
            <w:tcW w:w="3379" w:type="dxa"/>
          </w:tcPr>
          <w:p w:rsidR="00F75028" w:rsidRPr="00E53E15" w:rsidRDefault="00F75028" w:rsidP="004910A7">
            <w:pPr>
              <w:pStyle w:val="Default"/>
              <w:rPr>
                <w:color w:val="auto"/>
                <w:sz w:val="23"/>
                <w:szCs w:val="23"/>
              </w:rPr>
            </w:pPr>
            <w:r w:rsidRPr="00E53E15">
              <w:rPr>
                <w:color w:val="auto"/>
                <w:sz w:val="23"/>
                <w:szCs w:val="23"/>
              </w:rPr>
              <w:t xml:space="preserve">Установление </w:t>
            </w:r>
            <w:proofErr w:type="spellStart"/>
            <w:r w:rsidRPr="00E53E15">
              <w:rPr>
                <w:color w:val="auto"/>
                <w:sz w:val="23"/>
                <w:szCs w:val="23"/>
              </w:rPr>
              <w:t>межпредметных</w:t>
            </w:r>
            <w:proofErr w:type="spellEnd"/>
            <w:r w:rsidRPr="00E53E15">
              <w:rPr>
                <w:color w:val="auto"/>
                <w:sz w:val="23"/>
                <w:szCs w:val="23"/>
              </w:rPr>
              <w:t xml:space="preserve"> связей </w:t>
            </w:r>
          </w:p>
        </w:tc>
      </w:tr>
    </w:tbl>
    <w:p w:rsidR="00F75028" w:rsidRPr="00E53E15" w:rsidRDefault="00F75028" w:rsidP="00F75028">
      <w:pPr>
        <w:ind w:firstLine="0"/>
        <w:jc w:val="center"/>
        <w:rPr>
          <w:sz w:val="24"/>
          <w:szCs w:val="24"/>
        </w:rPr>
      </w:pPr>
    </w:p>
    <w:p w:rsidR="00F75028" w:rsidRDefault="00F75028" w:rsidP="00F75028">
      <w:pPr>
        <w:spacing w:line="276" w:lineRule="auto"/>
        <w:ind w:firstLine="0"/>
        <w:rPr>
          <w:b/>
          <w:bCs/>
          <w:sz w:val="24"/>
          <w:szCs w:val="28"/>
        </w:rPr>
      </w:pPr>
      <w:r w:rsidRPr="00E53E15">
        <w:rPr>
          <w:sz w:val="24"/>
          <w:szCs w:val="28"/>
        </w:rPr>
        <w:t xml:space="preserve">Наряду с учебными ситуациями для развития УУД в средней школе МБОУ «Красноярская СОШ» сохраняются следующие </w:t>
      </w:r>
      <w:r w:rsidRPr="00E53E15">
        <w:rPr>
          <w:b/>
          <w:bCs/>
          <w:sz w:val="24"/>
          <w:szCs w:val="28"/>
        </w:rPr>
        <w:t>типы задач (таблица 4).</w:t>
      </w:r>
    </w:p>
    <w:p w:rsidR="005A29BD" w:rsidRPr="00E53E15" w:rsidRDefault="005A29BD" w:rsidP="00F75028">
      <w:pPr>
        <w:spacing w:line="276" w:lineRule="auto"/>
        <w:ind w:firstLine="0"/>
        <w:rPr>
          <w:b/>
          <w:bCs/>
          <w:sz w:val="24"/>
          <w:szCs w:val="28"/>
        </w:rPr>
      </w:pPr>
    </w:p>
    <w:p w:rsidR="00F75028" w:rsidRPr="00E53E15" w:rsidRDefault="00F75028" w:rsidP="00F75028">
      <w:pPr>
        <w:spacing w:line="276" w:lineRule="auto"/>
        <w:ind w:firstLine="0"/>
        <w:jc w:val="center"/>
        <w:rPr>
          <w:b/>
          <w:bCs/>
          <w:sz w:val="24"/>
          <w:szCs w:val="24"/>
        </w:rPr>
      </w:pPr>
      <w:r w:rsidRPr="00E53E15">
        <w:rPr>
          <w:b/>
          <w:bCs/>
          <w:sz w:val="24"/>
          <w:szCs w:val="24"/>
        </w:rPr>
        <w:t>Таблица 4 – Основные типы задач для развития УУД на уровне среднего общего образования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8030"/>
      </w:tblGrid>
      <w:tr w:rsidR="00F75028" w:rsidRPr="00E53E15" w:rsidTr="004910A7">
        <w:tc>
          <w:tcPr>
            <w:tcW w:w="2063" w:type="dxa"/>
          </w:tcPr>
          <w:p w:rsidR="00F75028" w:rsidRPr="00E53E15" w:rsidRDefault="00F75028" w:rsidP="004910A7">
            <w:pPr>
              <w:pStyle w:val="Default"/>
              <w:jc w:val="center"/>
              <w:rPr>
                <w:color w:val="auto"/>
              </w:rPr>
            </w:pPr>
            <w:r w:rsidRPr="00E53E15">
              <w:rPr>
                <w:b/>
                <w:bCs/>
                <w:color w:val="auto"/>
              </w:rPr>
              <w:t>УУД</w:t>
            </w:r>
          </w:p>
        </w:tc>
        <w:tc>
          <w:tcPr>
            <w:tcW w:w="8110" w:type="dxa"/>
          </w:tcPr>
          <w:p w:rsidR="00F75028" w:rsidRPr="00E53E15" w:rsidRDefault="00F75028" w:rsidP="004910A7">
            <w:pPr>
              <w:pStyle w:val="Default"/>
              <w:jc w:val="center"/>
              <w:rPr>
                <w:color w:val="auto"/>
              </w:rPr>
            </w:pPr>
            <w:r w:rsidRPr="00E53E15">
              <w:rPr>
                <w:b/>
                <w:bCs/>
                <w:color w:val="auto"/>
              </w:rPr>
              <w:t>Типы задач</w:t>
            </w:r>
          </w:p>
        </w:tc>
      </w:tr>
      <w:tr w:rsidR="00F75028" w:rsidRPr="00E53E15" w:rsidTr="004910A7">
        <w:tc>
          <w:tcPr>
            <w:tcW w:w="2063" w:type="dxa"/>
          </w:tcPr>
          <w:p w:rsidR="00F75028" w:rsidRPr="00E53E15" w:rsidRDefault="00F75028" w:rsidP="004910A7">
            <w:pPr>
              <w:pStyle w:val="Default"/>
              <w:rPr>
                <w:color w:val="auto"/>
              </w:rPr>
            </w:pPr>
            <w:r w:rsidRPr="00E53E15">
              <w:rPr>
                <w:color w:val="auto"/>
              </w:rPr>
              <w:t xml:space="preserve">Личностные </w:t>
            </w:r>
          </w:p>
        </w:tc>
        <w:tc>
          <w:tcPr>
            <w:tcW w:w="8110" w:type="dxa"/>
          </w:tcPr>
          <w:p w:rsidR="00F75028" w:rsidRPr="00E53E15" w:rsidRDefault="00F75028" w:rsidP="004910A7">
            <w:pPr>
              <w:pStyle w:val="Default"/>
              <w:rPr>
                <w:color w:val="auto"/>
              </w:rPr>
            </w:pPr>
            <w:r w:rsidRPr="00E53E15">
              <w:rPr>
                <w:color w:val="auto"/>
              </w:rPr>
              <w:t xml:space="preserve">на профессиональное самоопределение; на развитие Я-концепции; </w:t>
            </w:r>
          </w:p>
          <w:p w:rsidR="00F75028" w:rsidRPr="00E53E15" w:rsidRDefault="00F75028" w:rsidP="004910A7">
            <w:pPr>
              <w:pStyle w:val="Default"/>
              <w:rPr>
                <w:color w:val="auto"/>
              </w:rPr>
            </w:pPr>
            <w:r w:rsidRPr="00E53E15">
              <w:rPr>
                <w:color w:val="auto"/>
              </w:rPr>
              <w:t xml:space="preserve">на научное мировоззрение; на мотивацию; </w:t>
            </w:r>
          </w:p>
          <w:p w:rsidR="00F75028" w:rsidRPr="00E53E15" w:rsidRDefault="00F75028" w:rsidP="004910A7">
            <w:pPr>
              <w:pStyle w:val="Default"/>
              <w:rPr>
                <w:color w:val="auto"/>
              </w:rPr>
            </w:pPr>
            <w:r w:rsidRPr="00E53E15">
              <w:rPr>
                <w:color w:val="auto"/>
              </w:rPr>
              <w:t xml:space="preserve">на нравственно-этическое оценивание; на патриотизм; </w:t>
            </w:r>
          </w:p>
          <w:p w:rsidR="00F75028" w:rsidRPr="00E53E15" w:rsidRDefault="00F75028" w:rsidP="004910A7">
            <w:pPr>
              <w:pStyle w:val="Default"/>
              <w:rPr>
                <w:color w:val="auto"/>
              </w:rPr>
            </w:pPr>
            <w:r w:rsidRPr="00E53E15">
              <w:rPr>
                <w:color w:val="auto"/>
              </w:rPr>
              <w:t xml:space="preserve">на экологическое самосознание. </w:t>
            </w:r>
          </w:p>
        </w:tc>
      </w:tr>
      <w:tr w:rsidR="00F75028" w:rsidRPr="00E53E15" w:rsidTr="004910A7">
        <w:tc>
          <w:tcPr>
            <w:tcW w:w="2063" w:type="dxa"/>
          </w:tcPr>
          <w:p w:rsidR="00F75028" w:rsidRPr="00E53E15" w:rsidRDefault="00F75028" w:rsidP="004910A7">
            <w:pPr>
              <w:pStyle w:val="Default"/>
              <w:rPr>
                <w:color w:val="auto"/>
              </w:rPr>
            </w:pPr>
            <w:r w:rsidRPr="00E53E15">
              <w:rPr>
                <w:color w:val="auto"/>
              </w:rPr>
              <w:t xml:space="preserve">Коммуникативные </w:t>
            </w:r>
          </w:p>
        </w:tc>
        <w:tc>
          <w:tcPr>
            <w:tcW w:w="8110" w:type="dxa"/>
          </w:tcPr>
          <w:p w:rsidR="00F75028" w:rsidRPr="00E53E15" w:rsidRDefault="00F75028" w:rsidP="004910A7">
            <w:pPr>
              <w:pStyle w:val="Default"/>
              <w:rPr>
                <w:color w:val="auto"/>
              </w:rPr>
            </w:pPr>
            <w:r w:rsidRPr="00E53E15">
              <w:rPr>
                <w:color w:val="auto"/>
              </w:rPr>
              <w:t xml:space="preserve">на учет позиции партнера; на сотрудничество; </w:t>
            </w:r>
          </w:p>
          <w:p w:rsidR="00F75028" w:rsidRPr="00E53E15" w:rsidRDefault="00F75028" w:rsidP="004910A7">
            <w:pPr>
              <w:pStyle w:val="Default"/>
              <w:rPr>
                <w:color w:val="auto"/>
              </w:rPr>
            </w:pPr>
            <w:r w:rsidRPr="00E53E15">
              <w:rPr>
                <w:color w:val="auto"/>
              </w:rPr>
              <w:t xml:space="preserve">на передачу информации; на доказательство точки зрения </w:t>
            </w:r>
          </w:p>
          <w:p w:rsidR="00F75028" w:rsidRPr="00E53E15" w:rsidRDefault="00F75028" w:rsidP="004910A7">
            <w:pPr>
              <w:pStyle w:val="Default"/>
              <w:rPr>
                <w:color w:val="auto"/>
              </w:rPr>
            </w:pPr>
            <w:r w:rsidRPr="00E53E15">
              <w:rPr>
                <w:color w:val="auto"/>
              </w:rPr>
              <w:t xml:space="preserve">тренинги коммуникативных навыков; ролевые игры; </w:t>
            </w:r>
          </w:p>
          <w:p w:rsidR="00F75028" w:rsidRPr="00E53E15" w:rsidRDefault="00F75028" w:rsidP="004910A7">
            <w:pPr>
              <w:pStyle w:val="Default"/>
              <w:rPr>
                <w:color w:val="auto"/>
              </w:rPr>
            </w:pPr>
            <w:r w:rsidRPr="00E53E15">
              <w:rPr>
                <w:color w:val="auto"/>
              </w:rPr>
              <w:t xml:space="preserve">на общение с незнакомой профессиональной группой </w:t>
            </w:r>
          </w:p>
        </w:tc>
      </w:tr>
      <w:tr w:rsidR="00F75028" w:rsidRPr="00E53E15" w:rsidTr="004910A7">
        <w:tc>
          <w:tcPr>
            <w:tcW w:w="2063" w:type="dxa"/>
          </w:tcPr>
          <w:p w:rsidR="00F75028" w:rsidRPr="00E53E15" w:rsidRDefault="00F75028" w:rsidP="004910A7">
            <w:pPr>
              <w:pStyle w:val="Default"/>
              <w:rPr>
                <w:color w:val="auto"/>
              </w:rPr>
            </w:pPr>
            <w:r w:rsidRPr="00E53E15">
              <w:rPr>
                <w:color w:val="auto"/>
              </w:rPr>
              <w:t xml:space="preserve">Познавательные </w:t>
            </w:r>
          </w:p>
        </w:tc>
        <w:tc>
          <w:tcPr>
            <w:tcW w:w="8110" w:type="dxa"/>
          </w:tcPr>
          <w:p w:rsidR="00F75028" w:rsidRPr="00E53E15" w:rsidRDefault="00F75028" w:rsidP="004910A7">
            <w:pPr>
              <w:pStyle w:val="Default"/>
              <w:rPr>
                <w:color w:val="auto"/>
              </w:rPr>
            </w:pPr>
            <w:r w:rsidRPr="00E53E15">
              <w:rPr>
                <w:color w:val="auto"/>
              </w:rPr>
              <w:t xml:space="preserve">целеполагание и построения дизайна исследования; </w:t>
            </w:r>
          </w:p>
          <w:p w:rsidR="00F75028" w:rsidRPr="00E53E15" w:rsidRDefault="00F75028" w:rsidP="004910A7">
            <w:pPr>
              <w:pStyle w:val="Default"/>
              <w:rPr>
                <w:color w:val="auto"/>
              </w:rPr>
            </w:pPr>
            <w:r w:rsidRPr="00E53E15">
              <w:rPr>
                <w:color w:val="auto"/>
              </w:rPr>
              <w:t xml:space="preserve">методология: анализ, синтез, сравнение, оценивание; </w:t>
            </w:r>
          </w:p>
          <w:p w:rsidR="00F75028" w:rsidRPr="00E53E15" w:rsidRDefault="00F75028" w:rsidP="004910A7">
            <w:pPr>
              <w:pStyle w:val="Default"/>
              <w:rPr>
                <w:color w:val="auto"/>
              </w:rPr>
            </w:pPr>
            <w:r w:rsidRPr="00E53E15">
              <w:rPr>
                <w:color w:val="auto"/>
              </w:rPr>
              <w:t xml:space="preserve">проведение практического этапа исследования и описания результатов </w:t>
            </w:r>
          </w:p>
          <w:p w:rsidR="00F75028" w:rsidRPr="00E53E15" w:rsidRDefault="00F75028" w:rsidP="004910A7">
            <w:pPr>
              <w:pStyle w:val="Default"/>
              <w:rPr>
                <w:color w:val="auto"/>
              </w:rPr>
            </w:pPr>
            <w:r w:rsidRPr="00E53E15">
              <w:rPr>
                <w:color w:val="auto"/>
              </w:rPr>
              <w:t xml:space="preserve">проведение теоретического этапа исследования </w:t>
            </w:r>
          </w:p>
        </w:tc>
      </w:tr>
      <w:tr w:rsidR="00F75028" w:rsidRPr="00E53E15" w:rsidTr="004910A7">
        <w:tc>
          <w:tcPr>
            <w:tcW w:w="2063" w:type="dxa"/>
          </w:tcPr>
          <w:p w:rsidR="00F75028" w:rsidRPr="00E53E15" w:rsidRDefault="00F75028" w:rsidP="004910A7">
            <w:pPr>
              <w:pStyle w:val="Default"/>
              <w:rPr>
                <w:color w:val="auto"/>
              </w:rPr>
            </w:pPr>
            <w:r w:rsidRPr="00E53E15">
              <w:rPr>
                <w:color w:val="auto"/>
              </w:rPr>
              <w:t xml:space="preserve">Регулятивные </w:t>
            </w:r>
          </w:p>
        </w:tc>
        <w:tc>
          <w:tcPr>
            <w:tcW w:w="8110" w:type="dxa"/>
          </w:tcPr>
          <w:p w:rsidR="00F75028" w:rsidRPr="00E53E15" w:rsidRDefault="00F75028" w:rsidP="004910A7">
            <w:pPr>
              <w:pStyle w:val="Default"/>
              <w:rPr>
                <w:color w:val="auto"/>
              </w:rPr>
            </w:pPr>
            <w:r w:rsidRPr="00E53E15">
              <w:rPr>
                <w:color w:val="auto"/>
              </w:rPr>
              <w:t xml:space="preserve">на планирование; на рефлексию; </w:t>
            </w:r>
          </w:p>
          <w:p w:rsidR="00F75028" w:rsidRPr="00E53E15" w:rsidRDefault="00F75028" w:rsidP="004910A7">
            <w:pPr>
              <w:pStyle w:val="Default"/>
              <w:rPr>
                <w:color w:val="auto"/>
              </w:rPr>
            </w:pPr>
            <w:r w:rsidRPr="00E53E15">
              <w:rPr>
                <w:color w:val="auto"/>
              </w:rPr>
              <w:t xml:space="preserve">на ориентировку в ситуации; на прогнозирование; </w:t>
            </w:r>
          </w:p>
          <w:p w:rsidR="00F75028" w:rsidRPr="00E53E15" w:rsidRDefault="00F75028" w:rsidP="004910A7">
            <w:pPr>
              <w:pStyle w:val="Default"/>
              <w:rPr>
                <w:color w:val="auto"/>
              </w:rPr>
            </w:pPr>
            <w:r w:rsidRPr="00E53E15">
              <w:rPr>
                <w:color w:val="auto"/>
              </w:rPr>
              <w:t xml:space="preserve">на целеполагание; на оценивание результатов; </w:t>
            </w:r>
          </w:p>
          <w:p w:rsidR="00F75028" w:rsidRPr="00E53E15" w:rsidRDefault="00F75028" w:rsidP="004910A7">
            <w:pPr>
              <w:pStyle w:val="Default"/>
              <w:rPr>
                <w:color w:val="auto"/>
              </w:rPr>
            </w:pPr>
            <w:r w:rsidRPr="00E53E15">
              <w:rPr>
                <w:color w:val="auto"/>
              </w:rPr>
              <w:t xml:space="preserve">на принятие решения; на самоконтроль и коррекцию. </w:t>
            </w:r>
          </w:p>
        </w:tc>
      </w:tr>
    </w:tbl>
    <w:p w:rsidR="00F75028" w:rsidRPr="00E53E15" w:rsidRDefault="00F75028" w:rsidP="00F75028">
      <w:pPr>
        <w:ind w:firstLine="0"/>
        <w:jc w:val="center"/>
        <w:rPr>
          <w:sz w:val="24"/>
          <w:szCs w:val="24"/>
        </w:rPr>
      </w:pPr>
    </w:p>
    <w:p w:rsidR="00F75028" w:rsidRPr="00E53E15" w:rsidRDefault="00F75028" w:rsidP="00F75028">
      <w:pPr>
        <w:pStyle w:val="Default"/>
        <w:spacing w:line="276" w:lineRule="auto"/>
        <w:ind w:firstLine="708"/>
        <w:jc w:val="both"/>
        <w:rPr>
          <w:color w:val="auto"/>
          <w:szCs w:val="28"/>
        </w:rPr>
      </w:pPr>
      <w:r w:rsidRPr="00E53E15">
        <w:rPr>
          <w:color w:val="auto"/>
          <w:szCs w:val="28"/>
        </w:rPr>
        <w:t xml:space="preserve">Кроме перечисленных заданий развитию регулятивных универсальных учебных действий способствует также использование </w:t>
      </w:r>
      <w:r w:rsidRPr="00E53E15">
        <w:rPr>
          <w:b/>
          <w:bCs/>
          <w:color w:val="auto"/>
          <w:szCs w:val="28"/>
        </w:rPr>
        <w:t xml:space="preserve">индивидуальных или групповых учебных заданий, </w:t>
      </w:r>
      <w:r w:rsidRPr="00E53E15">
        <w:rPr>
          <w:color w:val="auto"/>
          <w:szCs w:val="28"/>
        </w:rPr>
        <w:t xml:space="preserve">которые </w:t>
      </w:r>
      <w:r w:rsidRPr="00E53E15">
        <w:rPr>
          <w:color w:val="auto"/>
          <w:szCs w:val="28"/>
        </w:rPr>
        <w:lastRenderedPageBreak/>
        <w:t>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 В средней школе МБОУ «</w:t>
      </w:r>
      <w:r w:rsidR="005A29BD">
        <w:rPr>
          <w:color w:val="auto"/>
          <w:szCs w:val="28"/>
        </w:rPr>
        <w:t>СШ№9</w:t>
      </w:r>
      <w:r w:rsidRPr="00E53E15">
        <w:rPr>
          <w:color w:val="auto"/>
          <w:szCs w:val="28"/>
        </w:rPr>
        <w:t>» контролем подобных мероприятий занимаются</w:t>
      </w:r>
      <w:r w:rsidR="005A29BD">
        <w:rPr>
          <w:color w:val="auto"/>
          <w:szCs w:val="28"/>
        </w:rPr>
        <w:t xml:space="preserve"> психологи</w:t>
      </w:r>
      <w:r w:rsidRPr="00E53E15">
        <w:rPr>
          <w:color w:val="auto"/>
          <w:szCs w:val="28"/>
        </w:rPr>
        <w:t xml:space="preserve">, которые осуществляют минимальную коррекцию, для повышения эффективности самостоятельной работы. </w:t>
      </w:r>
    </w:p>
    <w:p w:rsidR="00F75028" w:rsidRPr="00E53E15" w:rsidRDefault="005A29BD" w:rsidP="00F75028">
      <w:pPr>
        <w:pStyle w:val="Default"/>
        <w:spacing w:line="276" w:lineRule="auto"/>
        <w:jc w:val="both"/>
        <w:rPr>
          <w:color w:val="auto"/>
          <w:szCs w:val="28"/>
        </w:rPr>
      </w:pPr>
      <w:r w:rsidRPr="005A29BD">
        <w:rPr>
          <w:bCs/>
          <w:color w:val="auto"/>
          <w:szCs w:val="28"/>
        </w:rPr>
        <w:t xml:space="preserve">Такое </w:t>
      </w:r>
      <w:r w:rsidR="00F75028" w:rsidRPr="005A29BD">
        <w:rPr>
          <w:bCs/>
          <w:color w:val="auto"/>
          <w:szCs w:val="28"/>
        </w:rPr>
        <w:t>сопровождение</w:t>
      </w:r>
      <w:r w:rsidR="00F75028" w:rsidRPr="00E53E15">
        <w:rPr>
          <w:b/>
          <w:bCs/>
          <w:color w:val="auto"/>
          <w:szCs w:val="28"/>
        </w:rPr>
        <w:t xml:space="preserve"> </w:t>
      </w:r>
      <w:r w:rsidR="00F75028" w:rsidRPr="00E53E15">
        <w:rPr>
          <w:color w:val="auto"/>
          <w:szCs w:val="28"/>
        </w:rPr>
        <w:t xml:space="preserve">позволяет эффективно реализовывать новые вызовы, встающие перед учащимися на уровне среднего общего образования (таблица 2). </w:t>
      </w:r>
      <w:r>
        <w:rPr>
          <w:color w:val="auto"/>
          <w:szCs w:val="28"/>
        </w:rPr>
        <w:t xml:space="preserve">Психолог </w:t>
      </w:r>
      <w:r w:rsidR="00F75028" w:rsidRPr="00E53E15">
        <w:rPr>
          <w:color w:val="auto"/>
          <w:szCs w:val="28"/>
        </w:rPr>
        <w:t xml:space="preserve">помогает учащимся построить индивидуализированную образовательную траекторию, включая в нее не только школу, но и иные организации, как научные, так и общественные, спортивные и иные взаимодействие с которыми предусмотрено программами обучения и воспитания. Так же </w:t>
      </w:r>
      <w:r>
        <w:rPr>
          <w:color w:val="auto"/>
          <w:szCs w:val="28"/>
        </w:rPr>
        <w:t xml:space="preserve">психолог </w:t>
      </w:r>
      <w:r w:rsidR="00F75028" w:rsidRPr="00E53E15">
        <w:rPr>
          <w:color w:val="auto"/>
          <w:szCs w:val="28"/>
        </w:rPr>
        <w:t xml:space="preserve">играет большую роль в организации взаимодействия учащихся разных классов (в том числе разных образовательных организаций), </w:t>
      </w:r>
      <w:proofErr w:type="spellStart"/>
      <w:r w:rsidR="00F75028" w:rsidRPr="00E53E15">
        <w:rPr>
          <w:b/>
          <w:bCs/>
          <w:color w:val="auto"/>
          <w:szCs w:val="28"/>
        </w:rPr>
        <w:t>полидисциплионарных</w:t>
      </w:r>
      <w:proofErr w:type="spellEnd"/>
      <w:r w:rsidR="00F75028" w:rsidRPr="00E53E15">
        <w:rPr>
          <w:b/>
          <w:bCs/>
          <w:color w:val="auto"/>
          <w:szCs w:val="28"/>
        </w:rPr>
        <w:t xml:space="preserve"> и исследовательских погружений</w:t>
      </w:r>
      <w:r w:rsidR="00F75028" w:rsidRPr="00E53E15">
        <w:rPr>
          <w:color w:val="auto"/>
          <w:szCs w:val="28"/>
        </w:rPr>
        <w:t xml:space="preserve">, в том числе и в форме </w:t>
      </w:r>
      <w:r w:rsidR="00F75028" w:rsidRPr="00E53E15">
        <w:rPr>
          <w:b/>
          <w:bCs/>
          <w:color w:val="auto"/>
          <w:szCs w:val="28"/>
        </w:rPr>
        <w:t>предпрофессиональных экскурсий</w:t>
      </w:r>
      <w:r w:rsidR="00F75028" w:rsidRPr="00E53E15">
        <w:rPr>
          <w:color w:val="auto"/>
          <w:szCs w:val="28"/>
        </w:rPr>
        <w:t xml:space="preserve">. </w:t>
      </w:r>
    </w:p>
    <w:p w:rsidR="00F75028" w:rsidRPr="00E53E15" w:rsidRDefault="00F75028" w:rsidP="00F75028">
      <w:pPr>
        <w:spacing w:line="276" w:lineRule="auto"/>
        <w:ind w:firstLine="708"/>
        <w:rPr>
          <w:sz w:val="24"/>
          <w:szCs w:val="28"/>
        </w:rPr>
      </w:pPr>
      <w:r w:rsidRPr="00E53E15">
        <w:rPr>
          <w:sz w:val="24"/>
          <w:szCs w:val="28"/>
        </w:rPr>
        <w:t>Распределение материала и типовых задач по различным предметам не является жестким, развитие одних и тех же УУД происходит в ходе занятий по всем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учитывается, что достижение цели развития УУД в средней школе становится обязательным для всех без исключения учебных курсов как в урочной, так и во внеурочной деятельности.</w:t>
      </w:r>
    </w:p>
    <w:p w:rsidR="005A29BD" w:rsidRDefault="005A29BD" w:rsidP="00F75028">
      <w:pPr>
        <w:spacing w:line="276" w:lineRule="auto"/>
        <w:rPr>
          <w:b/>
          <w:sz w:val="24"/>
        </w:rPr>
      </w:pPr>
    </w:p>
    <w:p w:rsidR="00F75028" w:rsidRPr="00E53E15" w:rsidRDefault="00F75028" w:rsidP="00F75028">
      <w:pPr>
        <w:spacing w:line="276" w:lineRule="auto"/>
        <w:rPr>
          <w:b/>
          <w:sz w:val="24"/>
        </w:rPr>
      </w:pPr>
      <w:r w:rsidRPr="00E53E15">
        <w:rPr>
          <w:b/>
          <w:sz w:val="24"/>
        </w:rPr>
        <w:t xml:space="preserve">Совместная деятельность </w:t>
      </w:r>
    </w:p>
    <w:p w:rsidR="00F75028" w:rsidRPr="00E53E15" w:rsidRDefault="00F75028" w:rsidP="00F75028">
      <w:pPr>
        <w:spacing w:line="276" w:lineRule="auto"/>
        <w:rPr>
          <w:sz w:val="24"/>
        </w:rPr>
      </w:pPr>
      <w:r w:rsidRPr="00E53E15">
        <w:rPr>
          <w:sz w:val="24"/>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75028" w:rsidRPr="00E53E15" w:rsidRDefault="00F75028" w:rsidP="00F75028">
      <w:pPr>
        <w:spacing w:line="276" w:lineRule="auto"/>
        <w:rPr>
          <w:sz w:val="24"/>
        </w:rPr>
      </w:pPr>
      <w:r w:rsidRPr="00E53E15">
        <w:rPr>
          <w:sz w:val="24"/>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75028" w:rsidRPr="00E53E15" w:rsidRDefault="00F75028" w:rsidP="00F75028">
      <w:pPr>
        <w:spacing w:line="276" w:lineRule="auto"/>
        <w:rPr>
          <w:sz w:val="24"/>
        </w:rPr>
      </w:pPr>
      <w:r w:rsidRPr="00E53E15">
        <w:rPr>
          <w:sz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F75028" w:rsidRPr="00E53E15" w:rsidRDefault="00F75028" w:rsidP="00F75028">
      <w:pPr>
        <w:spacing w:line="276" w:lineRule="auto"/>
        <w:rPr>
          <w:sz w:val="24"/>
        </w:rPr>
      </w:pPr>
      <w:r w:rsidRPr="00E53E15">
        <w:rPr>
          <w:sz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5A29BD" w:rsidRDefault="005A29BD" w:rsidP="00F75028">
      <w:pPr>
        <w:spacing w:line="276" w:lineRule="auto"/>
        <w:rPr>
          <w:b/>
          <w:sz w:val="24"/>
        </w:rPr>
      </w:pPr>
    </w:p>
    <w:p w:rsidR="00F75028" w:rsidRPr="00E53E15" w:rsidRDefault="00F75028" w:rsidP="00F75028">
      <w:pPr>
        <w:spacing w:line="276" w:lineRule="auto"/>
        <w:rPr>
          <w:b/>
          <w:sz w:val="24"/>
        </w:rPr>
      </w:pPr>
      <w:r w:rsidRPr="00E53E15">
        <w:rPr>
          <w:b/>
          <w:sz w:val="24"/>
        </w:rPr>
        <w:t xml:space="preserve">Разновозрастное сотрудничество </w:t>
      </w:r>
    </w:p>
    <w:p w:rsidR="00F75028" w:rsidRPr="00E53E15" w:rsidRDefault="00F75028" w:rsidP="00F75028">
      <w:pPr>
        <w:spacing w:line="276" w:lineRule="auto"/>
        <w:rPr>
          <w:sz w:val="24"/>
        </w:rPr>
      </w:pPr>
      <w:r w:rsidRPr="00E53E15">
        <w:rPr>
          <w:sz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реализуемой в школе в форме Творческой сессии школьного обогащающего обучения и Дня науки и творчества.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5A29BD" w:rsidRDefault="005A29BD" w:rsidP="00F75028">
      <w:pPr>
        <w:spacing w:line="276" w:lineRule="auto"/>
        <w:rPr>
          <w:b/>
          <w:sz w:val="24"/>
        </w:rPr>
      </w:pPr>
    </w:p>
    <w:p w:rsidR="00F75028" w:rsidRPr="00E53E15" w:rsidRDefault="00F75028" w:rsidP="00F75028">
      <w:pPr>
        <w:spacing w:line="276" w:lineRule="auto"/>
        <w:rPr>
          <w:b/>
          <w:sz w:val="24"/>
        </w:rPr>
      </w:pPr>
      <w:r w:rsidRPr="00E53E15">
        <w:rPr>
          <w:b/>
          <w:sz w:val="24"/>
        </w:rPr>
        <w:lastRenderedPageBreak/>
        <w:t xml:space="preserve">Рефлексия </w:t>
      </w:r>
    </w:p>
    <w:p w:rsidR="00F75028" w:rsidRPr="00E53E15" w:rsidRDefault="00F75028" w:rsidP="00F75028">
      <w:pPr>
        <w:spacing w:line="276" w:lineRule="auto"/>
        <w:rPr>
          <w:sz w:val="24"/>
        </w:rPr>
      </w:pPr>
      <w:r w:rsidRPr="00E53E15">
        <w:rPr>
          <w:sz w:val="24"/>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75028" w:rsidRPr="00E53E15" w:rsidRDefault="00F75028" w:rsidP="00F75028">
      <w:pPr>
        <w:spacing w:line="276" w:lineRule="auto"/>
        <w:rPr>
          <w:sz w:val="24"/>
        </w:rPr>
      </w:pPr>
      <w:r w:rsidRPr="00E53E15">
        <w:rPr>
          <w:sz w:val="24"/>
        </w:rPr>
        <w:t xml:space="preserve">Соответственно развитию рефлексии будет способствовать организация учебной деятельности, отвечающая следующим критериям: </w:t>
      </w:r>
    </w:p>
    <w:p w:rsidR="00F75028" w:rsidRPr="00E53E15" w:rsidRDefault="00F75028" w:rsidP="00F75028">
      <w:pPr>
        <w:numPr>
          <w:ilvl w:val="0"/>
          <w:numId w:val="2"/>
        </w:numPr>
        <w:spacing w:line="276" w:lineRule="auto"/>
        <w:rPr>
          <w:sz w:val="24"/>
        </w:rPr>
      </w:pPr>
      <w:r w:rsidRPr="00E53E15">
        <w:rPr>
          <w:sz w:val="24"/>
        </w:rPr>
        <w:t xml:space="preserve">постановка всякой новой задачи как задачи с недостающими данными; </w:t>
      </w:r>
    </w:p>
    <w:p w:rsidR="00F75028" w:rsidRPr="00E53E15" w:rsidRDefault="00F75028" w:rsidP="00F75028">
      <w:pPr>
        <w:numPr>
          <w:ilvl w:val="0"/>
          <w:numId w:val="2"/>
        </w:numPr>
        <w:spacing w:line="276" w:lineRule="auto"/>
        <w:rPr>
          <w:sz w:val="24"/>
        </w:rPr>
      </w:pPr>
      <w:r w:rsidRPr="00E53E15">
        <w:rPr>
          <w:sz w:val="24"/>
        </w:rPr>
        <w:t xml:space="preserve">анализ наличия способов и средств выполнения задачи; </w:t>
      </w:r>
    </w:p>
    <w:p w:rsidR="00F75028" w:rsidRPr="00E53E15" w:rsidRDefault="00F75028" w:rsidP="00F75028">
      <w:pPr>
        <w:numPr>
          <w:ilvl w:val="0"/>
          <w:numId w:val="2"/>
        </w:numPr>
        <w:spacing w:line="276" w:lineRule="auto"/>
        <w:rPr>
          <w:sz w:val="24"/>
        </w:rPr>
      </w:pPr>
      <w:r w:rsidRPr="00E53E15">
        <w:rPr>
          <w:sz w:val="24"/>
        </w:rPr>
        <w:t xml:space="preserve">оценка своей готовности к решению проблемы; </w:t>
      </w:r>
    </w:p>
    <w:p w:rsidR="00F75028" w:rsidRPr="00E53E15" w:rsidRDefault="00F75028" w:rsidP="00F75028">
      <w:pPr>
        <w:numPr>
          <w:ilvl w:val="0"/>
          <w:numId w:val="2"/>
        </w:numPr>
        <w:spacing w:line="276" w:lineRule="auto"/>
        <w:rPr>
          <w:sz w:val="24"/>
        </w:rPr>
      </w:pPr>
      <w:r w:rsidRPr="00E53E15">
        <w:rPr>
          <w:sz w:val="24"/>
        </w:rPr>
        <w:t xml:space="preserve">самостоятельный поиск недостающей информации в любом «хранилище» (учебнике, справочнике, книге, у учителя); </w:t>
      </w:r>
    </w:p>
    <w:p w:rsidR="00F75028" w:rsidRPr="00E53E15" w:rsidRDefault="00F75028" w:rsidP="00F75028">
      <w:pPr>
        <w:numPr>
          <w:ilvl w:val="0"/>
          <w:numId w:val="2"/>
        </w:numPr>
        <w:spacing w:line="276" w:lineRule="auto"/>
        <w:rPr>
          <w:sz w:val="24"/>
        </w:rPr>
      </w:pPr>
      <w:r w:rsidRPr="00E53E15">
        <w:rPr>
          <w:sz w:val="24"/>
        </w:rPr>
        <w:t xml:space="preserve">самостоятельное изобретение недостающего способа действия (практически это перевод учебной задачи в творческую). </w:t>
      </w:r>
    </w:p>
    <w:p w:rsidR="00F75028" w:rsidRPr="00E53E15" w:rsidRDefault="00F75028" w:rsidP="00F75028">
      <w:pPr>
        <w:spacing w:line="276" w:lineRule="auto"/>
        <w:rPr>
          <w:sz w:val="24"/>
          <w:u w:color="000000"/>
          <w:bdr w:val="nil"/>
        </w:rPr>
      </w:pPr>
      <w:r w:rsidRPr="00E53E15">
        <w:rPr>
          <w:sz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A29BD" w:rsidRPr="00035CA2" w:rsidRDefault="00F75028" w:rsidP="00035CA2">
      <w:pPr>
        <w:spacing w:line="276" w:lineRule="auto"/>
        <w:rPr>
          <w:sz w:val="24"/>
          <w:u w:color="000000"/>
          <w:bdr w:val="nil"/>
        </w:rPr>
      </w:pPr>
      <w:r w:rsidRPr="00E53E15">
        <w:rPr>
          <w:sz w:val="24"/>
          <w:szCs w:val="28"/>
        </w:rPr>
        <w:t>Приложение № 6</w:t>
      </w:r>
      <w:r w:rsidR="00FB72C0">
        <w:rPr>
          <w:sz w:val="24"/>
          <w:szCs w:val="28"/>
        </w:rPr>
        <w:t xml:space="preserve"> «Уровни </w:t>
      </w:r>
      <w:proofErr w:type="spellStart"/>
      <w:r w:rsidR="00FB72C0">
        <w:rPr>
          <w:sz w:val="24"/>
          <w:szCs w:val="28"/>
        </w:rPr>
        <w:t>сформированности</w:t>
      </w:r>
      <w:proofErr w:type="spellEnd"/>
      <w:r w:rsidR="00FB72C0">
        <w:rPr>
          <w:sz w:val="24"/>
          <w:szCs w:val="28"/>
        </w:rPr>
        <w:t xml:space="preserve"> компе</w:t>
      </w:r>
      <w:r w:rsidRPr="00E53E15">
        <w:rPr>
          <w:sz w:val="24"/>
          <w:szCs w:val="28"/>
        </w:rPr>
        <w:t>тенций по изучаемым</w:t>
      </w:r>
      <w:r w:rsidRPr="00E53E15">
        <w:rPr>
          <w:b/>
          <w:sz w:val="22"/>
        </w:rPr>
        <w:t xml:space="preserve"> </w:t>
      </w:r>
      <w:r w:rsidRPr="00E53E15">
        <w:rPr>
          <w:sz w:val="24"/>
          <w:szCs w:val="28"/>
        </w:rPr>
        <w:t>профилям»</w:t>
      </w:r>
    </w:p>
    <w:p w:rsidR="005A29BD" w:rsidRDefault="005A29BD" w:rsidP="00F75028">
      <w:pPr>
        <w:spacing w:line="276" w:lineRule="auto"/>
        <w:ind w:firstLine="0"/>
        <w:rPr>
          <w:b/>
          <w:bCs/>
          <w:sz w:val="24"/>
          <w:szCs w:val="24"/>
        </w:rPr>
      </w:pPr>
    </w:p>
    <w:p w:rsidR="00F75028" w:rsidRPr="00E53E15" w:rsidRDefault="00F75028" w:rsidP="00F75028">
      <w:pPr>
        <w:spacing w:line="276" w:lineRule="auto"/>
        <w:ind w:firstLine="0"/>
        <w:rPr>
          <w:b/>
          <w:bCs/>
          <w:sz w:val="24"/>
          <w:szCs w:val="24"/>
        </w:rPr>
      </w:pPr>
      <w:r w:rsidRPr="00E53E15">
        <w:rPr>
          <w:b/>
          <w:bCs/>
          <w:sz w:val="24"/>
          <w:szCs w:val="24"/>
        </w:rPr>
        <w:t>УЧЕБНО-ИССЛЕДОВАТЕЛЬСКАЯ И ПРОЕКТНАЯ ДЕЯТЕЛЬНОСТЬ ОБУЧАЮЩИХСЯ</w:t>
      </w:r>
    </w:p>
    <w:p w:rsidR="00F75028" w:rsidRPr="00E53E15" w:rsidRDefault="00F75028" w:rsidP="00F75028">
      <w:pPr>
        <w:spacing w:line="276" w:lineRule="auto"/>
        <w:ind w:firstLine="0"/>
        <w:jc w:val="center"/>
        <w:rPr>
          <w:sz w:val="24"/>
          <w:szCs w:val="24"/>
          <w:u w:color="000000"/>
          <w:bdr w:val="nil"/>
        </w:rPr>
      </w:pPr>
      <w:r w:rsidRPr="00E53E15">
        <w:rPr>
          <w:b/>
          <w:bCs/>
          <w:sz w:val="24"/>
          <w:szCs w:val="24"/>
        </w:rPr>
        <w:t>Общие положения</w:t>
      </w:r>
    </w:p>
    <w:p w:rsidR="00F75028" w:rsidRPr="00E53E15" w:rsidRDefault="00F75028" w:rsidP="00F75028">
      <w:pPr>
        <w:pStyle w:val="3"/>
        <w:spacing w:line="276" w:lineRule="auto"/>
        <w:rPr>
          <w:sz w:val="24"/>
          <w:szCs w:val="24"/>
          <w:u w:color="000000"/>
        </w:rPr>
      </w:pPr>
      <w:bookmarkStart w:id="9" w:name="_Toc435412698"/>
      <w:bookmarkStart w:id="10" w:name="_Toc453968172"/>
      <w:r w:rsidRPr="00E53E15">
        <w:rPr>
          <w:sz w:val="24"/>
          <w:szCs w:val="24"/>
        </w:rPr>
        <w:t>II.1</w:t>
      </w:r>
      <w:r w:rsidRPr="00E53E15">
        <w:rPr>
          <w:sz w:val="24"/>
          <w:szCs w:val="24"/>
          <w:u w:color="000000"/>
        </w:rPr>
        <w:t>.4. </w:t>
      </w:r>
      <w:r w:rsidRPr="00E53E15">
        <w:rPr>
          <w:sz w:val="24"/>
          <w:szCs w:val="24"/>
        </w:rPr>
        <w:t>Описание особенностей учебно-исследовательской и проектной деятельности обучающихся</w:t>
      </w:r>
      <w:bookmarkEnd w:id="9"/>
      <w:bookmarkEnd w:id="10"/>
      <w:r w:rsidRPr="00E53E15">
        <w:rPr>
          <w:sz w:val="24"/>
          <w:szCs w:val="24"/>
          <w:u w:color="000000"/>
        </w:rPr>
        <w:t xml:space="preserve"> </w:t>
      </w:r>
    </w:p>
    <w:p w:rsidR="00F75028" w:rsidRPr="00E53E15" w:rsidRDefault="00F75028" w:rsidP="00F75028">
      <w:pPr>
        <w:spacing w:line="276" w:lineRule="auto"/>
        <w:rPr>
          <w:sz w:val="24"/>
          <w:szCs w:val="24"/>
          <w:u w:color="252525"/>
          <w:bdr w:val="nil"/>
          <w:shd w:val="clear" w:color="auto" w:fill="FFFFFF"/>
        </w:rPr>
      </w:pPr>
      <w:r w:rsidRPr="00E53E1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75028" w:rsidRPr="00E53E15" w:rsidRDefault="00F75028" w:rsidP="00F75028">
      <w:pPr>
        <w:spacing w:line="276" w:lineRule="auto"/>
        <w:rPr>
          <w:b/>
          <w:i/>
          <w:sz w:val="24"/>
          <w:szCs w:val="24"/>
          <w:u w:color="252525"/>
          <w:bdr w:val="nil"/>
          <w:shd w:val="clear" w:color="auto" w:fill="FFFFFF"/>
        </w:rPr>
      </w:pPr>
      <w:r w:rsidRPr="00E53E15">
        <w:rPr>
          <w:sz w:val="24"/>
          <w:szCs w:val="24"/>
          <w:u w:color="252525"/>
          <w:bdr w:val="nil"/>
          <w:shd w:val="clear" w:color="auto" w:fill="FFFFFF"/>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r w:rsidRPr="00E53E15">
        <w:rPr>
          <w:b/>
          <w:i/>
          <w:sz w:val="24"/>
          <w:szCs w:val="24"/>
          <w:u w:color="252525"/>
          <w:bdr w:val="nil"/>
          <w:shd w:val="clear" w:color="auto" w:fill="FFFFFF"/>
        </w:rPr>
        <w:t xml:space="preserve">На уровне среднего общего образования исследование и проект приобретают статус инструментов учебной деятельности </w:t>
      </w:r>
      <w:proofErr w:type="spellStart"/>
      <w:r w:rsidRPr="00E53E15">
        <w:rPr>
          <w:b/>
          <w:i/>
          <w:sz w:val="24"/>
          <w:szCs w:val="24"/>
          <w:u w:color="252525"/>
          <w:bdr w:val="nil"/>
          <w:shd w:val="clear" w:color="auto" w:fill="FFFFFF"/>
        </w:rPr>
        <w:t>полидисциплинарного</w:t>
      </w:r>
      <w:proofErr w:type="spellEnd"/>
      <w:r w:rsidRPr="00E53E15">
        <w:rPr>
          <w:b/>
          <w:i/>
          <w:sz w:val="24"/>
          <w:szCs w:val="24"/>
          <w:u w:color="252525"/>
          <w:bdr w:val="nil"/>
          <w:shd w:val="clear" w:color="auto" w:fill="FFFFFF"/>
        </w:rPr>
        <w:t xml:space="preserve"> характера, необходимых </w:t>
      </w:r>
      <w:proofErr w:type="gramStart"/>
      <w:r w:rsidRPr="00E53E15">
        <w:rPr>
          <w:b/>
          <w:i/>
          <w:sz w:val="24"/>
          <w:szCs w:val="24"/>
          <w:u w:color="252525"/>
          <w:bdr w:val="nil"/>
          <w:shd w:val="clear" w:color="auto" w:fill="FFFFFF"/>
        </w:rPr>
        <w:t>для  освоения</w:t>
      </w:r>
      <w:proofErr w:type="gramEnd"/>
      <w:r w:rsidRPr="00E53E15">
        <w:rPr>
          <w:b/>
          <w:i/>
          <w:sz w:val="24"/>
          <w:szCs w:val="24"/>
          <w:u w:color="252525"/>
          <w:bdr w:val="nil"/>
          <w:shd w:val="clear" w:color="auto" w:fill="FFFFFF"/>
        </w:rPr>
        <w:t xml:space="preserve"> социальной жизни и культуры.</w:t>
      </w:r>
    </w:p>
    <w:p w:rsidR="00F75028" w:rsidRPr="00E53E15" w:rsidRDefault="00F75028" w:rsidP="00F75028">
      <w:pPr>
        <w:spacing w:line="276" w:lineRule="auto"/>
        <w:rPr>
          <w:sz w:val="24"/>
          <w:u w:color="252525"/>
          <w:bdr w:val="nil"/>
          <w:shd w:val="clear" w:color="auto" w:fill="FFFFFF"/>
        </w:rPr>
      </w:pPr>
      <w:r w:rsidRPr="00E53E15">
        <w:rPr>
          <w:sz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w:t>
      </w:r>
      <w:r w:rsidRPr="00E53E15">
        <w:rPr>
          <w:b/>
          <w:i/>
          <w:sz w:val="24"/>
          <w:u w:color="252525"/>
          <w:bdr w:val="nil"/>
          <w:shd w:val="clear" w:color="auto" w:fill="FFFFFF"/>
        </w:rPr>
        <w:t>На уровне среднего общего образования проект реализуется самим старшеклассником или группой обучающихся</w:t>
      </w:r>
      <w:r w:rsidRPr="00E53E15">
        <w:rPr>
          <w:sz w:val="24"/>
          <w:u w:color="252525"/>
          <w:bdr w:val="nil"/>
          <w:shd w:val="clear" w:color="auto" w:fill="FFFFFF"/>
        </w:rPr>
        <w:t xml:space="preserve">. Они самостоятельно формулируют </w:t>
      </w:r>
      <w:proofErr w:type="spellStart"/>
      <w:r w:rsidRPr="00E53E15">
        <w:rPr>
          <w:sz w:val="24"/>
          <w:u w:color="252525"/>
          <w:bdr w:val="nil"/>
          <w:shd w:val="clear" w:color="auto" w:fill="FFFFFF"/>
        </w:rPr>
        <w:t>предпроектную</w:t>
      </w:r>
      <w:proofErr w:type="spellEnd"/>
      <w:r w:rsidRPr="00E53E15">
        <w:rPr>
          <w:sz w:val="24"/>
          <w:u w:color="252525"/>
          <w:bdr w:val="nil"/>
          <w:shd w:val="clear" w:color="auto" w:fill="FFFFFF"/>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F75028" w:rsidRPr="00E53E15" w:rsidRDefault="00F75028" w:rsidP="00F75028">
      <w:pPr>
        <w:spacing w:line="276" w:lineRule="auto"/>
        <w:rPr>
          <w:sz w:val="24"/>
          <w:u w:color="252525"/>
          <w:bdr w:val="nil"/>
          <w:shd w:val="clear" w:color="auto" w:fill="FFFFFF"/>
        </w:rPr>
      </w:pPr>
      <w:r w:rsidRPr="00E53E15">
        <w:rPr>
          <w:b/>
          <w:i/>
          <w:sz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w:t>
      </w:r>
      <w:r w:rsidRPr="00E53E15">
        <w:rPr>
          <w:sz w:val="24"/>
          <w:u w:color="252525"/>
          <w:bdr w:val="nil"/>
          <w:shd w:val="clear" w:color="auto" w:fill="FFFFFF"/>
        </w:rPr>
        <w:t>.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75028" w:rsidRPr="00E53E15" w:rsidRDefault="00F75028" w:rsidP="00F75028">
      <w:pPr>
        <w:spacing w:line="276" w:lineRule="auto"/>
        <w:rPr>
          <w:sz w:val="24"/>
          <w:u w:color="000000"/>
          <w:bdr w:val="nil"/>
        </w:rPr>
      </w:pPr>
      <w:r w:rsidRPr="00E53E15">
        <w:rPr>
          <w:b/>
          <w:i/>
          <w:sz w:val="24"/>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w:t>
      </w:r>
      <w:r w:rsidRPr="00E53E15">
        <w:rPr>
          <w:sz w:val="24"/>
          <w:u w:color="000000"/>
          <w:bdr w:val="nil"/>
        </w:rPr>
        <w:t xml:space="preserve"> Если это социальный проект, то его результаты должны быть представлены местному сообществу или </w:t>
      </w:r>
      <w:r w:rsidRPr="00E53E15">
        <w:rPr>
          <w:sz w:val="24"/>
          <w:u w:color="000000"/>
          <w:bdr w:val="nil"/>
        </w:rPr>
        <w:lastRenderedPageBreak/>
        <w:t>сообществу благотворительных и волонтерских организаций. Если бизнес-проект — сообществу бизнесменов, деловых людей.</w:t>
      </w:r>
    </w:p>
    <w:p w:rsidR="005A29BD" w:rsidRDefault="005A29BD" w:rsidP="00F75028">
      <w:pPr>
        <w:pStyle w:val="Default"/>
        <w:spacing w:line="276" w:lineRule="auto"/>
        <w:ind w:firstLine="426"/>
        <w:jc w:val="both"/>
        <w:rPr>
          <w:b/>
          <w:bCs/>
          <w:color w:val="auto"/>
          <w:szCs w:val="28"/>
        </w:rPr>
      </w:pPr>
    </w:p>
    <w:p w:rsidR="00F75028" w:rsidRPr="00E53E15" w:rsidRDefault="00F75028" w:rsidP="00F75028">
      <w:pPr>
        <w:pStyle w:val="Default"/>
        <w:spacing w:line="276" w:lineRule="auto"/>
        <w:ind w:firstLine="426"/>
        <w:jc w:val="both"/>
        <w:rPr>
          <w:color w:val="auto"/>
          <w:szCs w:val="28"/>
        </w:rPr>
      </w:pPr>
      <w:r w:rsidRPr="00E53E15">
        <w:rPr>
          <w:b/>
          <w:bCs/>
          <w:color w:val="auto"/>
          <w:szCs w:val="28"/>
        </w:rPr>
        <w:t xml:space="preserve">Специфика проектной деятельности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В решении задач развития универсальных учебных действий большое значение придаётся </w:t>
      </w:r>
      <w:r w:rsidRPr="00E53E15">
        <w:rPr>
          <w:b/>
          <w:bCs/>
          <w:color w:val="auto"/>
          <w:szCs w:val="28"/>
        </w:rPr>
        <w:t>проектным формам работы</w:t>
      </w:r>
      <w:r w:rsidRPr="00E53E15">
        <w:rPr>
          <w:color w:val="auto"/>
          <w:szCs w:val="28"/>
        </w:rPr>
        <w:t xml:space="preserve">, где обеспечивается совместное планирование деятельности учителем и обучающимися. Необходимые для решения задачи или создания продукта конкретные сведения или знания находятся самими обучающимися. При этом изменяется роль учителя – из простого транслятора знаний он становится действительным </w:t>
      </w:r>
      <w:proofErr w:type="spellStart"/>
      <w:r w:rsidRPr="00E53E15">
        <w:rPr>
          <w:color w:val="auto"/>
          <w:szCs w:val="28"/>
        </w:rPr>
        <w:t>тьютором</w:t>
      </w:r>
      <w:proofErr w:type="spellEnd"/>
      <w:r w:rsidRPr="00E53E15">
        <w:rPr>
          <w:color w:val="auto"/>
          <w:szCs w:val="28"/>
        </w:rPr>
        <w:t xml:space="preserve"> совместной работы с обучающимися, способствуя переходу к реальному сотрудничеству в ходе овладения знаниями.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Специфика </w:t>
      </w:r>
      <w:r w:rsidRPr="00E53E15">
        <w:rPr>
          <w:b/>
          <w:bCs/>
          <w:color w:val="auto"/>
          <w:szCs w:val="28"/>
        </w:rPr>
        <w:t xml:space="preserve">проектной деятельности обучающихся </w:t>
      </w:r>
      <w:r w:rsidRPr="00E53E15">
        <w:rPr>
          <w:color w:val="auto"/>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w:t>
      </w:r>
      <w:proofErr w:type="spellStart"/>
      <w:r w:rsidRPr="00E53E15">
        <w:rPr>
          <w:color w:val="auto"/>
          <w:szCs w:val="28"/>
        </w:rPr>
        <w:t>метапредметных</w:t>
      </w:r>
      <w:proofErr w:type="spellEnd"/>
      <w:r w:rsidRPr="00E53E15">
        <w:rPr>
          <w:color w:val="auto"/>
          <w:szCs w:val="28"/>
        </w:rPr>
        <w:t xml:space="preserve"> и личностных результатов обучающихся. </w:t>
      </w:r>
    </w:p>
    <w:p w:rsidR="005A29BD" w:rsidRDefault="005A29BD" w:rsidP="00F75028">
      <w:pPr>
        <w:pStyle w:val="Default"/>
        <w:spacing w:line="276" w:lineRule="auto"/>
        <w:ind w:firstLine="426"/>
        <w:jc w:val="both"/>
        <w:rPr>
          <w:b/>
          <w:bCs/>
          <w:color w:val="auto"/>
          <w:szCs w:val="28"/>
        </w:rPr>
      </w:pPr>
    </w:p>
    <w:p w:rsidR="00F75028" w:rsidRPr="00E53E15" w:rsidRDefault="00F75028" w:rsidP="00F75028">
      <w:pPr>
        <w:pStyle w:val="Default"/>
        <w:spacing w:line="276" w:lineRule="auto"/>
        <w:ind w:firstLine="426"/>
        <w:jc w:val="both"/>
        <w:rPr>
          <w:color w:val="auto"/>
          <w:szCs w:val="28"/>
        </w:rPr>
      </w:pPr>
      <w:r w:rsidRPr="00E53E15">
        <w:rPr>
          <w:b/>
          <w:bCs/>
          <w:color w:val="auto"/>
          <w:szCs w:val="28"/>
        </w:rPr>
        <w:t xml:space="preserve">Для успешного осуществления проектной деятельности обучающиеся должны овладеть следующими действиями: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1. постановка проблемы и аргументирование ее актуальности;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2. формулировка гипотезы исследования и раскрытие замысла – сущности будущей деятельности;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3. планирование исследовательских работ и выбор необходимого инструментария;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4. собственно, проведение исследования с обязательным поэтапным контролем и коррекцией результатов работ;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5. оформление результатов учебно-исследовательской деятельности как конечного продукта;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6.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75028" w:rsidRPr="00E53E15" w:rsidRDefault="00F75028" w:rsidP="00F75028">
      <w:pPr>
        <w:pStyle w:val="Default"/>
        <w:spacing w:line="276" w:lineRule="auto"/>
        <w:ind w:firstLine="426"/>
        <w:jc w:val="both"/>
        <w:rPr>
          <w:color w:val="auto"/>
          <w:szCs w:val="28"/>
        </w:rPr>
      </w:pPr>
      <w:r w:rsidRPr="00E53E15">
        <w:rPr>
          <w:b/>
          <w:bCs/>
          <w:color w:val="auto"/>
          <w:szCs w:val="28"/>
        </w:rPr>
        <w:t xml:space="preserve">Специфика учебно-исследовательской деятельности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Особенностью </w:t>
      </w:r>
      <w:r w:rsidRPr="00E53E15">
        <w:rPr>
          <w:b/>
          <w:bCs/>
          <w:color w:val="auto"/>
          <w:szCs w:val="28"/>
        </w:rPr>
        <w:t xml:space="preserve">учебно-исследовательской деятельности </w:t>
      </w:r>
      <w:r w:rsidRPr="00E53E15">
        <w:rPr>
          <w:color w:val="auto"/>
          <w:szCs w:val="28"/>
        </w:rPr>
        <w:t xml:space="preserve">является развитие компетенций обучающегося. Ее ценность определяется возможностью обучающихся посмотреть на различные проблемы с позиции ученых, занимающихся научным исследованием. </w:t>
      </w:r>
    </w:p>
    <w:p w:rsidR="00F75028" w:rsidRPr="00E53E15" w:rsidRDefault="00F75028" w:rsidP="00F75028">
      <w:pPr>
        <w:pStyle w:val="Default"/>
        <w:spacing w:line="276" w:lineRule="auto"/>
        <w:ind w:firstLine="426"/>
        <w:jc w:val="both"/>
        <w:rPr>
          <w:color w:val="auto"/>
          <w:szCs w:val="28"/>
        </w:rPr>
      </w:pPr>
      <w:r w:rsidRPr="00E53E15">
        <w:rPr>
          <w:b/>
          <w:bCs/>
          <w:color w:val="auto"/>
          <w:szCs w:val="28"/>
        </w:rPr>
        <w:t xml:space="preserve">Учебно-исследовательская работа </w:t>
      </w:r>
      <w:r w:rsidRPr="00E53E15">
        <w:rPr>
          <w:color w:val="auto"/>
          <w:szCs w:val="28"/>
        </w:rPr>
        <w:t xml:space="preserve">учащихся организуется по двум направлениям: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F75028" w:rsidRPr="00E53E15" w:rsidRDefault="00F75028" w:rsidP="00F75028">
      <w:pPr>
        <w:pStyle w:val="Default"/>
        <w:spacing w:line="276" w:lineRule="auto"/>
        <w:ind w:firstLine="426"/>
        <w:jc w:val="both"/>
        <w:rPr>
          <w:color w:val="auto"/>
          <w:szCs w:val="28"/>
        </w:rPr>
      </w:pPr>
      <w:r w:rsidRPr="00E53E15">
        <w:rPr>
          <w:color w:val="auto"/>
          <w:szCs w:val="28"/>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 </w:t>
      </w:r>
    </w:p>
    <w:p w:rsidR="00F75028" w:rsidRPr="00E53E15" w:rsidRDefault="00F75028" w:rsidP="00F75028">
      <w:pPr>
        <w:rPr>
          <w:u w:color="000000"/>
          <w:bdr w:val="nil"/>
        </w:rPr>
      </w:pPr>
    </w:p>
    <w:p w:rsidR="00F75028" w:rsidRPr="00E53E15" w:rsidRDefault="00F75028" w:rsidP="00F75028">
      <w:pPr>
        <w:spacing w:line="276" w:lineRule="auto"/>
        <w:rPr>
          <w:b/>
          <w:sz w:val="24"/>
          <w:szCs w:val="24"/>
          <w:u w:color="000000"/>
          <w:bdr w:val="nil"/>
        </w:rPr>
      </w:pPr>
      <w:r w:rsidRPr="00E53E15">
        <w:rPr>
          <w:sz w:val="24"/>
          <w:szCs w:val="24"/>
          <w:u w:color="000000"/>
          <w:bdr w:val="nil"/>
        </w:rPr>
        <w:t>(</w:t>
      </w:r>
      <w:r w:rsidRPr="00E53E15">
        <w:rPr>
          <w:b/>
          <w:sz w:val="24"/>
          <w:szCs w:val="24"/>
          <w:u w:color="000000"/>
          <w:bdr w:val="nil"/>
        </w:rPr>
        <w:t>Приложение № 2  Положение о проектной и учебно-исследовательской деятельности)</w:t>
      </w:r>
    </w:p>
    <w:p w:rsidR="00F75028" w:rsidRPr="00E53E15" w:rsidRDefault="00F75028" w:rsidP="00F75028">
      <w:pPr>
        <w:pStyle w:val="3"/>
        <w:spacing w:line="276" w:lineRule="auto"/>
        <w:rPr>
          <w:sz w:val="24"/>
          <w:szCs w:val="24"/>
          <w:u w:color="000000"/>
        </w:rPr>
      </w:pPr>
      <w:bookmarkStart w:id="11" w:name="_Toc435412699"/>
      <w:bookmarkStart w:id="12" w:name="_Toc453968173"/>
      <w:r w:rsidRPr="00E53E15">
        <w:rPr>
          <w:sz w:val="24"/>
          <w:szCs w:val="24"/>
        </w:rPr>
        <w:t>II.1</w:t>
      </w:r>
      <w:r w:rsidRPr="00E53E15">
        <w:rPr>
          <w:sz w:val="24"/>
          <w:szCs w:val="24"/>
          <w:u w:color="000000"/>
        </w:rPr>
        <w:t>.5. </w:t>
      </w:r>
      <w:r w:rsidRPr="00E53E15">
        <w:rPr>
          <w:sz w:val="24"/>
          <w:szCs w:val="24"/>
        </w:rPr>
        <w:t>Описание основных направлений учебно-исследовательской и проектной деятельности обучающихся</w:t>
      </w:r>
      <w:bookmarkEnd w:id="11"/>
      <w:bookmarkEnd w:id="12"/>
      <w:r w:rsidRPr="00E53E15">
        <w:rPr>
          <w:sz w:val="24"/>
          <w:szCs w:val="24"/>
          <w:u w:color="000000"/>
        </w:rPr>
        <w:t xml:space="preserve"> </w:t>
      </w:r>
    </w:p>
    <w:p w:rsidR="00F75028" w:rsidRPr="00E53E15" w:rsidRDefault="00F75028" w:rsidP="00F75028">
      <w:pPr>
        <w:pStyle w:val="Default"/>
        <w:spacing w:line="276" w:lineRule="auto"/>
        <w:ind w:firstLine="426"/>
        <w:jc w:val="both"/>
        <w:rPr>
          <w:color w:val="auto"/>
        </w:rPr>
      </w:pPr>
      <w:r w:rsidRPr="00E53E15">
        <w:rPr>
          <w:color w:val="auto"/>
        </w:rPr>
        <w:t xml:space="preserve">Проектная деятельность обучающихся в МБОУ «Красноярская СОШ» характеризуется четкой преемственностью. </w:t>
      </w:r>
    </w:p>
    <w:p w:rsidR="00F75028" w:rsidRPr="00E53E15" w:rsidRDefault="00F75028" w:rsidP="00F75028">
      <w:pPr>
        <w:spacing w:line="276" w:lineRule="auto"/>
        <w:ind w:firstLine="426"/>
        <w:rPr>
          <w:sz w:val="24"/>
          <w:szCs w:val="24"/>
        </w:rPr>
      </w:pPr>
      <w:r w:rsidRPr="00E53E15">
        <w:rPr>
          <w:sz w:val="24"/>
          <w:szCs w:val="24"/>
        </w:rPr>
        <w:t xml:space="preserve">На </w:t>
      </w:r>
      <w:r w:rsidRPr="00E53E15">
        <w:rPr>
          <w:b/>
          <w:bCs/>
          <w:sz w:val="24"/>
          <w:szCs w:val="24"/>
        </w:rPr>
        <w:t xml:space="preserve">переходном этапе (5-6 классы) </w:t>
      </w:r>
      <w:r w:rsidRPr="00E53E15">
        <w:rPr>
          <w:sz w:val="24"/>
          <w:szCs w:val="24"/>
        </w:rPr>
        <w:t xml:space="preserve">в учебной деятельности используется специальный тип задач – </w:t>
      </w:r>
      <w:r w:rsidRPr="00E53E15">
        <w:rPr>
          <w:b/>
          <w:bCs/>
          <w:sz w:val="24"/>
          <w:szCs w:val="24"/>
        </w:rPr>
        <w:t xml:space="preserve">проектная задача. </w:t>
      </w:r>
      <w:r w:rsidRPr="00E53E15">
        <w:rPr>
          <w:sz w:val="24"/>
          <w:szCs w:val="24"/>
        </w:rPr>
        <w:t xml:space="preserve">Под проектной задачей понимается задача, в которой через систему </w:t>
      </w:r>
      <w:r w:rsidRPr="00E53E15">
        <w:rPr>
          <w:sz w:val="24"/>
          <w:szCs w:val="24"/>
        </w:rPr>
        <w:lastRenderedPageBreak/>
        <w:t>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в ходе решения которой происходит качественное изменение группы детей.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w:t>
      </w:r>
    </w:p>
    <w:p w:rsidR="00F75028" w:rsidRPr="00E53E15" w:rsidRDefault="00F75028" w:rsidP="00F75028">
      <w:pPr>
        <w:pStyle w:val="Default"/>
        <w:spacing w:line="276" w:lineRule="auto"/>
        <w:ind w:firstLine="426"/>
        <w:jc w:val="both"/>
        <w:rPr>
          <w:color w:val="auto"/>
        </w:rPr>
      </w:pPr>
      <w:r w:rsidRPr="00E53E15">
        <w:rPr>
          <w:color w:val="auto"/>
        </w:rPr>
        <w:t xml:space="preserve">Проектные задачи на образовательном переходе (5-6 классы) являются шагом к проектной деятельности в подростковой школе (7-9 классы) </w:t>
      </w:r>
    </w:p>
    <w:p w:rsidR="00F75028" w:rsidRPr="00E53E15" w:rsidRDefault="00F75028" w:rsidP="00F75028">
      <w:pPr>
        <w:pStyle w:val="Default"/>
        <w:spacing w:line="276" w:lineRule="auto"/>
        <w:ind w:firstLine="426"/>
        <w:jc w:val="both"/>
        <w:rPr>
          <w:color w:val="auto"/>
        </w:rPr>
      </w:pPr>
      <w:r w:rsidRPr="00E53E15">
        <w:rPr>
          <w:b/>
          <w:bCs/>
          <w:color w:val="auto"/>
        </w:rPr>
        <w:t xml:space="preserve">На этапе самоопределения </w:t>
      </w:r>
      <w:r w:rsidRPr="00E53E15">
        <w:rPr>
          <w:color w:val="auto"/>
        </w:rPr>
        <w:t>(</w:t>
      </w:r>
      <w:r w:rsidRPr="00E53E15">
        <w:rPr>
          <w:b/>
          <w:bCs/>
          <w:color w:val="auto"/>
        </w:rPr>
        <w:t xml:space="preserve">7-9 классы) </w:t>
      </w:r>
      <w:r w:rsidRPr="00E53E15">
        <w:rPr>
          <w:color w:val="auto"/>
        </w:rPr>
        <w:t xml:space="preserve">появляются проектные формы учебной деятельности, учебное и социальное проектирование. Проектная форма учебной деятельности учащихся - есть система учебно-познавательных, познавательных действий школьников под руководством </w:t>
      </w:r>
      <w:proofErr w:type="spellStart"/>
      <w:r w:rsidRPr="00E53E15">
        <w:rPr>
          <w:color w:val="auto"/>
        </w:rPr>
        <w:t>тьютора</w:t>
      </w:r>
      <w:proofErr w:type="spellEnd"/>
      <w:r w:rsidRPr="00E53E15">
        <w:rPr>
          <w:color w:val="auto"/>
        </w:rPr>
        <w:t xml:space="preserve">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 Проектная деятельность на этом этапе образования представляет собой особую деятельность, которая ведет за собой развитие подростка. </w:t>
      </w:r>
    </w:p>
    <w:p w:rsidR="00F75028" w:rsidRPr="00E53E15" w:rsidRDefault="00F75028" w:rsidP="00F75028">
      <w:pPr>
        <w:pStyle w:val="Default"/>
        <w:spacing w:line="276" w:lineRule="auto"/>
        <w:ind w:firstLine="426"/>
        <w:jc w:val="both"/>
        <w:rPr>
          <w:color w:val="auto"/>
        </w:rPr>
      </w:pPr>
      <w:r w:rsidRPr="00E53E15">
        <w:rPr>
          <w:color w:val="auto"/>
        </w:rPr>
        <w:t xml:space="preserve">Особое значение для развития УУД в основной школе </w:t>
      </w:r>
      <w:r w:rsidRPr="00E53E15">
        <w:rPr>
          <w:b/>
          <w:bCs/>
          <w:color w:val="auto"/>
        </w:rPr>
        <w:t xml:space="preserve">имеет индивидуальный проект, </w:t>
      </w:r>
      <w:r w:rsidRPr="00E53E15">
        <w:rPr>
          <w:color w:val="auto"/>
        </w:rPr>
        <w:t xml:space="preserve">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75028" w:rsidRPr="00E53E15" w:rsidRDefault="00F75028" w:rsidP="00F75028">
      <w:pPr>
        <w:pStyle w:val="Default"/>
        <w:spacing w:line="276" w:lineRule="auto"/>
        <w:ind w:firstLine="426"/>
        <w:jc w:val="both"/>
        <w:rPr>
          <w:color w:val="auto"/>
        </w:rPr>
      </w:pPr>
      <w:r w:rsidRPr="00E53E15">
        <w:rPr>
          <w:color w:val="auto"/>
        </w:rPr>
        <w:t xml:space="preserve">На </w:t>
      </w:r>
      <w:r w:rsidRPr="00E53E15">
        <w:rPr>
          <w:b/>
          <w:bCs/>
          <w:color w:val="auto"/>
        </w:rPr>
        <w:t xml:space="preserve">предпрофессиональном этапе (10-11 класс) </w:t>
      </w:r>
      <w:r w:rsidRPr="00E53E15">
        <w:rPr>
          <w:color w:val="auto"/>
        </w:rPr>
        <w:t xml:space="preserve">приоритетными направлениями проектной деятельности являются: </w:t>
      </w:r>
    </w:p>
    <w:p w:rsidR="00F75028" w:rsidRPr="00E53E15" w:rsidRDefault="00F75028" w:rsidP="00F75028">
      <w:pPr>
        <w:pStyle w:val="Default"/>
        <w:spacing w:line="276" w:lineRule="auto"/>
        <w:ind w:firstLine="426"/>
        <w:jc w:val="both"/>
        <w:rPr>
          <w:color w:val="auto"/>
        </w:rPr>
      </w:pPr>
      <w:r w:rsidRPr="00E53E15">
        <w:rPr>
          <w:color w:val="auto"/>
        </w:rPr>
        <w:t xml:space="preserve">– социальное; </w:t>
      </w:r>
    </w:p>
    <w:p w:rsidR="00F75028" w:rsidRPr="00E53E15" w:rsidRDefault="00F75028" w:rsidP="00F75028">
      <w:pPr>
        <w:pStyle w:val="Default"/>
        <w:spacing w:line="276" w:lineRule="auto"/>
        <w:ind w:firstLine="426"/>
        <w:jc w:val="both"/>
        <w:rPr>
          <w:color w:val="auto"/>
        </w:rPr>
      </w:pPr>
      <w:r w:rsidRPr="00E53E15">
        <w:rPr>
          <w:color w:val="auto"/>
        </w:rPr>
        <w:t xml:space="preserve">– бизнес-проектирование; </w:t>
      </w:r>
    </w:p>
    <w:p w:rsidR="00F75028" w:rsidRPr="00E53E15" w:rsidRDefault="00F75028" w:rsidP="00F75028">
      <w:pPr>
        <w:pStyle w:val="Default"/>
        <w:spacing w:line="276" w:lineRule="auto"/>
        <w:ind w:firstLine="426"/>
        <w:jc w:val="both"/>
        <w:rPr>
          <w:color w:val="auto"/>
        </w:rPr>
      </w:pPr>
      <w:r w:rsidRPr="00E53E15">
        <w:rPr>
          <w:color w:val="auto"/>
        </w:rPr>
        <w:t xml:space="preserve">– исследовательское; </w:t>
      </w:r>
    </w:p>
    <w:p w:rsidR="00F75028" w:rsidRPr="00E53E15" w:rsidRDefault="00F75028" w:rsidP="00F75028">
      <w:pPr>
        <w:pStyle w:val="Default"/>
        <w:spacing w:line="276" w:lineRule="auto"/>
        <w:ind w:firstLine="426"/>
        <w:jc w:val="both"/>
        <w:rPr>
          <w:color w:val="auto"/>
        </w:rPr>
      </w:pPr>
      <w:r w:rsidRPr="00E53E15">
        <w:rPr>
          <w:color w:val="auto"/>
        </w:rPr>
        <w:t xml:space="preserve">– инженерное; </w:t>
      </w:r>
    </w:p>
    <w:p w:rsidR="00F75028" w:rsidRPr="00E53E15" w:rsidRDefault="00F75028" w:rsidP="00F75028">
      <w:pPr>
        <w:pStyle w:val="Default"/>
        <w:spacing w:line="276" w:lineRule="auto"/>
        <w:ind w:firstLine="426"/>
        <w:jc w:val="both"/>
        <w:rPr>
          <w:color w:val="auto"/>
        </w:rPr>
      </w:pPr>
      <w:r w:rsidRPr="00E53E15">
        <w:rPr>
          <w:color w:val="auto"/>
        </w:rPr>
        <w:t xml:space="preserve">– информационное. </w:t>
      </w:r>
    </w:p>
    <w:p w:rsidR="00F75028" w:rsidRPr="00E53E15" w:rsidRDefault="00F75028" w:rsidP="00F75028">
      <w:pPr>
        <w:pStyle w:val="Default"/>
        <w:spacing w:line="276" w:lineRule="auto"/>
        <w:ind w:firstLine="426"/>
        <w:jc w:val="both"/>
        <w:rPr>
          <w:color w:val="auto"/>
        </w:rPr>
      </w:pPr>
    </w:p>
    <w:p w:rsidR="00F75028" w:rsidRPr="00E53E15" w:rsidRDefault="00F75028" w:rsidP="00F75028">
      <w:pPr>
        <w:pStyle w:val="Default"/>
        <w:spacing w:line="276" w:lineRule="auto"/>
        <w:ind w:firstLine="426"/>
        <w:jc w:val="both"/>
        <w:rPr>
          <w:color w:val="auto"/>
        </w:rPr>
      </w:pPr>
      <w:r w:rsidRPr="00E53E15">
        <w:rPr>
          <w:color w:val="auto"/>
        </w:rPr>
        <w:t xml:space="preserve">Характерной чертой средней школы является профильная направленность проектной деятельности. Творческие и игровые проекты на уровне среднего общего образования являются этапами более сложных проектов. Рекомендуется выполнение проекта, соответствующего будущей профессии обучающегося. Для инженерного и физико-математического профиля рекомендуется бизнес-проект, инженерный, исследовательский. Для социально-экономического и гуманитарного – бизнес-проект, информационный, исследовательский, социальный. Для биохимического профиля – исследовательский, инженерный и т.д. </w:t>
      </w:r>
    </w:p>
    <w:p w:rsidR="00F75028" w:rsidRPr="00E53E15" w:rsidRDefault="00F75028" w:rsidP="00F75028">
      <w:pPr>
        <w:spacing w:line="276" w:lineRule="auto"/>
        <w:ind w:firstLine="426"/>
        <w:rPr>
          <w:sz w:val="24"/>
          <w:szCs w:val="24"/>
        </w:rPr>
      </w:pPr>
      <w:r w:rsidRPr="00E53E15">
        <w:rPr>
          <w:sz w:val="24"/>
          <w:szCs w:val="24"/>
        </w:rPr>
        <w:t>В средней школе проекты имеют междисциплинарный характер, развивают целостную научную картину мира. Количество участников в проекте может варьироваться, так, может быть индивидуальный или групповой проект. По времени проекты старшей школы более длительные, чем в основной и могут длиться от недели до нескольких месяцев (максимум 1,5 года). В состав участников проектной работы могут войти не только сами обучающиеся, но и родители, и учителя, однако весь дизайн проекта продумывается и оформляется обучающимися.</w:t>
      </w:r>
    </w:p>
    <w:p w:rsidR="00F75028" w:rsidRPr="00E53E15" w:rsidRDefault="00F75028" w:rsidP="00F75028">
      <w:pPr>
        <w:pStyle w:val="a"/>
        <w:numPr>
          <w:ilvl w:val="0"/>
          <w:numId w:val="0"/>
        </w:numPr>
        <w:spacing w:line="276" w:lineRule="auto"/>
        <w:ind w:left="284"/>
        <w:rPr>
          <w:b/>
          <w:sz w:val="24"/>
          <w:szCs w:val="24"/>
        </w:rPr>
      </w:pPr>
      <w:r w:rsidRPr="00E53E15">
        <w:rPr>
          <w:b/>
          <w:sz w:val="24"/>
          <w:szCs w:val="24"/>
        </w:rPr>
        <w:t xml:space="preserve">Формы организации учебно-исследовательской деятельности на урочных занятиях: </w:t>
      </w:r>
    </w:p>
    <w:p w:rsidR="00F75028" w:rsidRPr="00E53E15" w:rsidRDefault="00F75028" w:rsidP="00F75028">
      <w:pPr>
        <w:pStyle w:val="a"/>
        <w:numPr>
          <w:ilvl w:val="0"/>
          <w:numId w:val="0"/>
        </w:numPr>
        <w:spacing w:line="276" w:lineRule="auto"/>
        <w:ind w:left="284"/>
        <w:rPr>
          <w:sz w:val="24"/>
          <w:szCs w:val="24"/>
        </w:rPr>
      </w:pPr>
      <w:r w:rsidRPr="00E53E15">
        <w:rPr>
          <w:sz w:val="24"/>
          <w:szCs w:val="24"/>
        </w:rPr>
        <w:t xml:space="preserve">1. урок-исследование, урок-лаборатория, урок-творческий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 и др.; </w:t>
      </w:r>
    </w:p>
    <w:p w:rsidR="00F75028" w:rsidRPr="00E53E15" w:rsidRDefault="00F75028" w:rsidP="00F75028">
      <w:pPr>
        <w:pStyle w:val="a"/>
        <w:numPr>
          <w:ilvl w:val="0"/>
          <w:numId w:val="0"/>
        </w:numPr>
        <w:spacing w:line="276" w:lineRule="auto"/>
        <w:ind w:left="284"/>
        <w:rPr>
          <w:sz w:val="24"/>
          <w:szCs w:val="24"/>
        </w:rPr>
      </w:pPr>
      <w:r w:rsidRPr="00E53E15">
        <w:rPr>
          <w:sz w:val="24"/>
          <w:szCs w:val="24"/>
        </w:rPr>
        <w:lastRenderedPageBreak/>
        <w:t xml:space="preserve">2.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75028" w:rsidRPr="00E53E15" w:rsidRDefault="00F75028" w:rsidP="00F75028">
      <w:pPr>
        <w:pStyle w:val="a"/>
        <w:numPr>
          <w:ilvl w:val="0"/>
          <w:numId w:val="0"/>
        </w:numPr>
        <w:spacing w:line="276" w:lineRule="auto"/>
        <w:ind w:left="284"/>
        <w:rPr>
          <w:sz w:val="24"/>
          <w:szCs w:val="24"/>
        </w:rPr>
      </w:pPr>
      <w:r w:rsidRPr="00E53E15">
        <w:rPr>
          <w:sz w:val="24"/>
          <w:szCs w:val="24"/>
        </w:rPr>
        <w:t xml:space="preserve">3. домашнее задание исследовательского характера, сочетающее в себе разнообразные виды, причем позволяет провести учебное исследование, достаточно протяженное во времени. </w:t>
      </w:r>
    </w:p>
    <w:p w:rsidR="00F75028" w:rsidRPr="00E53E15" w:rsidRDefault="00F75028" w:rsidP="00F75028">
      <w:pPr>
        <w:pStyle w:val="a"/>
        <w:numPr>
          <w:ilvl w:val="0"/>
          <w:numId w:val="0"/>
        </w:numPr>
        <w:spacing w:line="276" w:lineRule="auto"/>
        <w:ind w:firstLine="284"/>
        <w:rPr>
          <w:sz w:val="24"/>
          <w:szCs w:val="24"/>
        </w:rPr>
      </w:pPr>
    </w:p>
    <w:p w:rsidR="00F75028" w:rsidRPr="00E53E15" w:rsidRDefault="00F75028" w:rsidP="00F75028">
      <w:pPr>
        <w:pStyle w:val="a"/>
        <w:numPr>
          <w:ilvl w:val="0"/>
          <w:numId w:val="0"/>
        </w:numPr>
        <w:spacing w:line="276" w:lineRule="auto"/>
        <w:ind w:firstLine="284"/>
        <w:rPr>
          <w:b/>
          <w:sz w:val="24"/>
          <w:szCs w:val="24"/>
        </w:rPr>
      </w:pPr>
      <w:r w:rsidRPr="00E53E15">
        <w:rPr>
          <w:b/>
          <w:sz w:val="24"/>
          <w:szCs w:val="24"/>
        </w:rPr>
        <w:t xml:space="preserve">Формы организации учебно-исследовательской деятельности на внеурочных занятиях: </w:t>
      </w:r>
    </w:p>
    <w:p w:rsidR="00F75028" w:rsidRPr="00E53E15" w:rsidRDefault="00F75028" w:rsidP="00F75028">
      <w:pPr>
        <w:pStyle w:val="a"/>
        <w:numPr>
          <w:ilvl w:val="0"/>
          <w:numId w:val="0"/>
        </w:numPr>
        <w:spacing w:line="276" w:lineRule="auto"/>
        <w:ind w:left="284"/>
        <w:rPr>
          <w:sz w:val="24"/>
          <w:szCs w:val="24"/>
        </w:rPr>
      </w:pPr>
      <w:r w:rsidRPr="00E53E15">
        <w:rPr>
          <w:sz w:val="24"/>
          <w:szCs w:val="24"/>
        </w:rPr>
        <w:t xml:space="preserve">1. исследовательская практика обучающихся; </w:t>
      </w:r>
    </w:p>
    <w:p w:rsidR="00F75028" w:rsidRPr="00E53E15" w:rsidRDefault="00F75028" w:rsidP="00F75028">
      <w:pPr>
        <w:pStyle w:val="a"/>
        <w:numPr>
          <w:ilvl w:val="0"/>
          <w:numId w:val="0"/>
        </w:numPr>
        <w:spacing w:line="276" w:lineRule="auto"/>
        <w:ind w:left="284"/>
        <w:rPr>
          <w:sz w:val="24"/>
          <w:szCs w:val="24"/>
        </w:rPr>
      </w:pPr>
      <w:r w:rsidRPr="00E53E15">
        <w:rPr>
          <w:sz w:val="24"/>
          <w:szCs w:val="24"/>
        </w:rPr>
        <w:t xml:space="preserve">2. 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Образовательная экспедиция - это активная образовательную деятельность лицеистов, в том числе и исследовательского характера; </w:t>
      </w:r>
    </w:p>
    <w:p w:rsidR="00F75028" w:rsidRPr="00E53E15" w:rsidRDefault="00F75028" w:rsidP="00F75028">
      <w:pPr>
        <w:pStyle w:val="a"/>
        <w:numPr>
          <w:ilvl w:val="0"/>
          <w:numId w:val="0"/>
        </w:numPr>
        <w:spacing w:line="276" w:lineRule="auto"/>
        <w:ind w:left="284"/>
        <w:rPr>
          <w:sz w:val="24"/>
          <w:szCs w:val="24"/>
        </w:rPr>
      </w:pPr>
      <w:r w:rsidRPr="00E53E15">
        <w:rPr>
          <w:sz w:val="24"/>
          <w:szCs w:val="24"/>
        </w:rPr>
        <w:t xml:space="preserve">3. занятия спецкурсов, факультативы, ориентированные на углубленное изучение предмета, дают большие возможности для реализации на них учебно-исследовательской деятельности обучающихся; </w:t>
      </w:r>
    </w:p>
    <w:p w:rsidR="00F75028" w:rsidRPr="00E53E15" w:rsidRDefault="00F75028" w:rsidP="00F75028">
      <w:pPr>
        <w:pStyle w:val="a"/>
        <w:numPr>
          <w:ilvl w:val="0"/>
          <w:numId w:val="0"/>
        </w:numPr>
        <w:spacing w:line="276" w:lineRule="auto"/>
        <w:ind w:left="284"/>
        <w:rPr>
          <w:sz w:val="24"/>
          <w:szCs w:val="24"/>
        </w:rPr>
      </w:pPr>
      <w:r w:rsidRPr="00E53E15">
        <w:rPr>
          <w:sz w:val="24"/>
          <w:szCs w:val="24"/>
        </w:rPr>
        <w:t xml:space="preserve">4.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w:t>
      </w:r>
    </w:p>
    <w:p w:rsidR="00F75028" w:rsidRPr="00E53E15" w:rsidRDefault="00F75028" w:rsidP="00F75028">
      <w:pPr>
        <w:pStyle w:val="a"/>
        <w:numPr>
          <w:ilvl w:val="0"/>
          <w:numId w:val="0"/>
        </w:numPr>
        <w:spacing w:line="276" w:lineRule="auto"/>
        <w:ind w:left="284"/>
        <w:rPr>
          <w:sz w:val="24"/>
          <w:szCs w:val="24"/>
        </w:rPr>
      </w:pPr>
      <w:r w:rsidRPr="00E53E15">
        <w:rPr>
          <w:sz w:val="24"/>
          <w:szCs w:val="24"/>
        </w:rPr>
        <w:t xml:space="preserve">5.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75028" w:rsidRPr="00E53E15" w:rsidRDefault="00F75028" w:rsidP="00F75028">
      <w:pPr>
        <w:spacing w:line="276" w:lineRule="auto"/>
        <w:rPr>
          <w:sz w:val="24"/>
          <w:szCs w:val="24"/>
        </w:rPr>
      </w:pPr>
    </w:p>
    <w:p w:rsidR="00F75028" w:rsidRPr="00E53E15" w:rsidRDefault="00F75028" w:rsidP="00F75028">
      <w:pPr>
        <w:pStyle w:val="3"/>
        <w:spacing w:line="276" w:lineRule="auto"/>
        <w:rPr>
          <w:rFonts w:eastAsia="Times"/>
          <w:bCs/>
          <w:sz w:val="24"/>
          <w:szCs w:val="24"/>
        </w:rPr>
      </w:pPr>
      <w:bookmarkStart w:id="13" w:name="_Toc435412700"/>
      <w:bookmarkStart w:id="14" w:name="_Toc453968174"/>
      <w:r w:rsidRPr="00E53E15">
        <w:rPr>
          <w:sz w:val="24"/>
          <w:szCs w:val="24"/>
        </w:rPr>
        <w:t>II.1</w:t>
      </w:r>
      <w:r w:rsidRPr="00E53E15">
        <w:rPr>
          <w:sz w:val="24"/>
          <w:szCs w:val="24"/>
          <w:u w:color="000000"/>
        </w:rPr>
        <w:t>.</w:t>
      </w:r>
      <w:r w:rsidRPr="00E53E15">
        <w:rPr>
          <w:rFonts w:eastAsia="Times"/>
          <w:bCs/>
          <w:sz w:val="24"/>
          <w:szCs w:val="24"/>
          <w:u w:color="000000"/>
        </w:rPr>
        <w:t>6. </w:t>
      </w:r>
      <w:r w:rsidRPr="00E53E15">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3"/>
      <w:bookmarkEnd w:id="14"/>
    </w:p>
    <w:p w:rsidR="00F75028" w:rsidRPr="00E53E15" w:rsidRDefault="00F75028" w:rsidP="00F75028">
      <w:pPr>
        <w:spacing w:line="276" w:lineRule="auto"/>
        <w:rPr>
          <w:sz w:val="24"/>
          <w:szCs w:val="24"/>
          <w:u w:color="000000"/>
          <w:bdr w:val="nil"/>
        </w:rPr>
      </w:pPr>
      <w:r w:rsidRPr="00E53E15">
        <w:rPr>
          <w:sz w:val="24"/>
          <w:szCs w:val="24"/>
          <w:u w:color="000000"/>
          <w:bdr w:val="nil"/>
        </w:rPr>
        <w:t>В результате учебно-исследовательской и проектной деятельности обучающиеся получат представление:</w:t>
      </w:r>
    </w:p>
    <w:p w:rsidR="00F75028" w:rsidRPr="00E53E15" w:rsidRDefault="00F75028" w:rsidP="00F75028">
      <w:pPr>
        <w:pStyle w:val="a"/>
        <w:spacing w:line="276" w:lineRule="auto"/>
        <w:rPr>
          <w:sz w:val="24"/>
          <w:szCs w:val="24"/>
        </w:rPr>
      </w:pPr>
      <w:r w:rsidRPr="00E53E1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F75028" w:rsidRPr="00E53E15" w:rsidRDefault="00F75028" w:rsidP="00F75028">
      <w:pPr>
        <w:pStyle w:val="a"/>
        <w:spacing w:line="276" w:lineRule="auto"/>
        <w:rPr>
          <w:sz w:val="24"/>
          <w:szCs w:val="24"/>
        </w:rPr>
      </w:pPr>
      <w:r w:rsidRPr="00E53E1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F75028" w:rsidRPr="00E53E15" w:rsidRDefault="00F75028" w:rsidP="00F75028">
      <w:pPr>
        <w:pStyle w:val="a"/>
        <w:spacing w:line="276" w:lineRule="auto"/>
        <w:rPr>
          <w:sz w:val="24"/>
          <w:szCs w:val="24"/>
        </w:rPr>
      </w:pPr>
      <w:r w:rsidRPr="00E53E15">
        <w:rPr>
          <w:sz w:val="24"/>
          <w:szCs w:val="24"/>
        </w:rPr>
        <w:t>о том, чем отличаются исследования в гуманитарных областях от исследований в естественных науках;</w:t>
      </w:r>
    </w:p>
    <w:p w:rsidR="00F75028" w:rsidRPr="00E53E15" w:rsidRDefault="00F75028" w:rsidP="00F75028">
      <w:pPr>
        <w:pStyle w:val="a"/>
        <w:spacing w:line="276" w:lineRule="auto"/>
        <w:rPr>
          <w:sz w:val="24"/>
          <w:szCs w:val="24"/>
        </w:rPr>
      </w:pPr>
      <w:r w:rsidRPr="00E53E15">
        <w:rPr>
          <w:sz w:val="24"/>
          <w:szCs w:val="24"/>
        </w:rPr>
        <w:t>об истории науки;</w:t>
      </w:r>
    </w:p>
    <w:p w:rsidR="00F75028" w:rsidRPr="00E53E15" w:rsidRDefault="00F75028" w:rsidP="00F75028">
      <w:pPr>
        <w:pStyle w:val="a"/>
        <w:spacing w:line="276" w:lineRule="auto"/>
        <w:rPr>
          <w:sz w:val="24"/>
          <w:szCs w:val="24"/>
        </w:rPr>
      </w:pPr>
      <w:r w:rsidRPr="00E53E15">
        <w:rPr>
          <w:sz w:val="24"/>
          <w:szCs w:val="24"/>
        </w:rPr>
        <w:t>о новейших разработках в области науки и технологий;</w:t>
      </w:r>
    </w:p>
    <w:p w:rsidR="00F75028" w:rsidRPr="00E53E15" w:rsidRDefault="00F75028" w:rsidP="00F75028">
      <w:pPr>
        <w:pStyle w:val="a"/>
        <w:spacing w:line="276" w:lineRule="auto"/>
        <w:rPr>
          <w:sz w:val="24"/>
          <w:szCs w:val="24"/>
        </w:rPr>
      </w:pPr>
      <w:r w:rsidRPr="00E53E1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F75028" w:rsidRPr="00E53E15" w:rsidRDefault="00F75028" w:rsidP="00F75028">
      <w:pPr>
        <w:pStyle w:val="a"/>
        <w:spacing w:line="276" w:lineRule="auto"/>
        <w:rPr>
          <w:sz w:val="24"/>
          <w:szCs w:val="24"/>
        </w:rPr>
      </w:pPr>
      <w:r w:rsidRPr="00E53E15">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E53E15">
        <w:rPr>
          <w:sz w:val="24"/>
          <w:szCs w:val="24"/>
        </w:rPr>
        <w:t>краудфандинговые</w:t>
      </w:r>
      <w:proofErr w:type="spellEnd"/>
      <w:r w:rsidRPr="00E53E15">
        <w:rPr>
          <w:sz w:val="24"/>
          <w:szCs w:val="24"/>
        </w:rPr>
        <w:t xml:space="preserve"> структуры и др.);</w:t>
      </w:r>
    </w:p>
    <w:p w:rsidR="00F75028" w:rsidRPr="00E53E15" w:rsidRDefault="00F75028" w:rsidP="00F75028">
      <w:pPr>
        <w:spacing w:line="276" w:lineRule="auto"/>
        <w:rPr>
          <w:sz w:val="24"/>
          <w:szCs w:val="24"/>
          <w:u w:color="000000"/>
          <w:bdr w:val="nil"/>
        </w:rPr>
      </w:pPr>
      <w:r w:rsidRPr="00E53E15">
        <w:rPr>
          <w:sz w:val="24"/>
          <w:szCs w:val="24"/>
          <w:u w:color="000000"/>
          <w:bdr w:val="nil"/>
        </w:rPr>
        <w:t>Обучающийся сможет:</w:t>
      </w:r>
    </w:p>
    <w:p w:rsidR="00F75028" w:rsidRPr="00E53E15" w:rsidRDefault="00F75028" w:rsidP="00F75028">
      <w:pPr>
        <w:pStyle w:val="a"/>
        <w:spacing w:line="276" w:lineRule="auto"/>
        <w:rPr>
          <w:sz w:val="24"/>
          <w:szCs w:val="24"/>
        </w:rPr>
      </w:pPr>
      <w:r w:rsidRPr="00E53E15">
        <w:rPr>
          <w:sz w:val="24"/>
          <w:szCs w:val="24"/>
        </w:rPr>
        <w:t>решать задачи, находящиеся на стыке нескольких учебных дисциплин;</w:t>
      </w:r>
    </w:p>
    <w:p w:rsidR="00F75028" w:rsidRPr="00E53E15" w:rsidRDefault="00F75028" w:rsidP="00F75028">
      <w:pPr>
        <w:pStyle w:val="a"/>
        <w:spacing w:line="276" w:lineRule="auto"/>
        <w:rPr>
          <w:sz w:val="24"/>
          <w:szCs w:val="24"/>
        </w:rPr>
      </w:pPr>
      <w:r w:rsidRPr="00E53E15">
        <w:rPr>
          <w:sz w:val="24"/>
          <w:szCs w:val="24"/>
        </w:rPr>
        <w:t>использовать основной алгоритм исследования при решении своих учебно-познавательных задач;</w:t>
      </w:r>
    </w:p>
    <w:p w:rsidR="00F75028" w:rsidRPr="00E53E15" w:rsidRDefault="00F75028" w:rsidP="00F75028">
      <w:pPr>
        <w:pStyle w:val="a"/>
        <w:spacing w:line="276" w:lineRule="auto"/>
        <w:rPr>
          <w:sz w:val="24"/>
          <w:szCs w:val="24"/>
        </w:rPr>
      </w:pPr>
      <w:r w:rsidRPr="00E53E1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75028" w:rsidRPr="00E53E15" w:rsidRDefault="00F75028" w:rsidP="00F75028">
      <w:pPr>
        <w:pStyle w:val="a"/>
        <w:spacing w:line="276" w:lineRule="auto"/>
        <w:rPr>
          <w:sz w:val="24"/>
          <w:szCs w:val="24"/>
        </w:rPr>
      </w:pPr>
      <w:r w:rsidRPr="00E53E15">
        <w:rPr>
          <w:sz w:val="24"/>
          <w:szCs w:val="24"/>
        </w:rPr>
        <w:lastRenderedPageBreak/>
        <w:t>использовать элементы математического моделирования при решении исследовательских задач;</w:t>
      </w:r>
    </w:p>
    <w:p w:rsidR="00F75028" w:rsidRPr="00E53E15" w:rsidRDefault="00F75028" w:rsidP="00F75028">
      <w:pPr>
        <w:pStyle w:val="a"/>
        <w:spacing w:line="276" w:lineRule="auto"/>
        <w:rPr>
          <w:sz w:val="24"/>
          <w:szCs w:val="24"/>
        </w:rPr>
      </w:pPr>
      <w:r w:rsidRPr="00E53E1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F75028" w:rsidRPr="00E53E15" w:rsidRDefault="00F75028" w:rsidP="00F75028">
      <w:pPr>
        <w:spacing w:line="276" w:lineRule="auto"/>
        <w:rPr>
          <w:sz w:val="24"/>
          <w:szCs w:val="24"/>
          <w:u w:color="000000"/>
          <w:bdr w:val="nil"/>
        </w:rPr>
      </w:pPr>
      <w:r w:rsidRPr="00E53E15">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75028" w:rsidRPr="00E53E15" w:rsidRDefault="00F75028" w:rsidP="00F75028">
      <w:pPr>
        <w:pStyle w:val="a"/>
        <w:spacing w:line="276" w:lineRule="auto"/>
        <w:rPr>
          <w:sz w:val="24"/>
          <w:szCs w:val="24"/>
        </w:rPr>
      </w:pPr>
      <w:r w:rsidRPr="00E53E1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75028" w:rsidRPr="00E53E15" w:rsidRDefault="00F75028" w:rsidP="00F75028">
      <w:pPr>
        <w:pStyle w:val="a"/>
        <w:spacing w:line="276" w:lineRule="auto"/>
        <w:rPr>
          <w:sz w:val="24"/>
          <w:szCs w:val="24"/>
        </w:rPr>
      </w:pPr>
      <w:r w:rsidRPr="00E53E1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75028" w:rsidRPr="00E53E15" w:rsidRDefault="00F75028" w:rsidP="00F75028">
      <w:pPr>
        <w:pStyle w:val="a"/>
        <w:spacing w:line="276" w:lineRule="auto"/>
        <w:rPr>
          <w:sz w:val="24"/>
          <w:szCs w:val="24"/>
        </w:rPr>
      </w:pPr>
      <w:r w:rsidRPr="00E53E1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F75028" w:rsidRPr="00E53E15" w:rsidRDefault="00F75028" w:rsidP="00F75028">
      <w:pPr>
        <w:pStyle w:val="a"/>
        <w:spacing w:line="276" w:lineRule="auto"/>
        <w:rPr>
          <w:sz w:val="24"/>
          <w:szCs w:val="24"/>
        </w:rPr>
      </w:pPr>
      <w:r w:rsidRPr="00E53E15">
        <w:rPr>
          <w:sz w:val="24"/>
          <w:szCs w:val="24"/>
        </w:rPr>
        <w:t>оценивать ресурсы, в том числе и нематериальные (такие, как время), необходимые для достижения поставленной цели;</w:t>
      </w:r>
    </w:p>
    <w:p w:rsidR="00F75028" w:rsidRPr="00E53E15" w:rsidRDefault="00F75028" w:rsidP="00F75028">
      <w:pPr>
        <w:pStyle w:val="a"/>
        <w:spacing w:line="276" w:lineRule="auto"/>
        <w:rPr>
          <w:sz w:val="24"/>
          <w:szCs w:val="24"/>
        </w:rPr>
      </w:pPr>
      <w:r w:rsidRPr="00E53E1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75028" w:rsidRPr="00E53E15" w:rsidRDefault="00F75028" w:rsidP="00F75028">
      <w:pPr>
        <w:pStyle w:val="a"/>
        <w:spacing w:line="276" w:lineRule="auto"/>
        <w:rPr>
          <w:sz w:val="24"/>
          <w:szCs w:val="24"/>
        </w:rPr>
      </w:pPr>
      <w:r w:rsidRPr="00E53E1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75028" w:rsidRPr="00E53E15" w:rsidRDefault="00F75028" w:rsidP="00F75028">
      <w:pPr>
        <w:pStyle w:val="a"/>
        <w:spacing w:line="276" w:lineRule="auto"/>
        <w:rPr>
          <w:sz w:val="24"/>
          <w:szCs w:val="24"/>
        </w:rPr>
      </w:pPr>
      <w:r w:rsidRPr="00E53E1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75028" w:rsidRPr="00E53E15" w:rsidRDefault="00F75028" w:rsidP="00F75028">
      <w:pPr>
        <w:pStyle w:val="a"/>
        <w:spacing w:line="276" w:lineRule="auto"/>
        <w:rPr>
          <w:sz w:val="24"/>
          <w:szCs w:val="24"/>
        </w:rPr>
      </w:pPr>
      <w:r w:rsidRPr="00E53E15">
        <w:rPr>
          <w:sz w:val="24"/>
          <w:szCs w:val="24"/>
        </w:rPr>
        <w:t xml:space="preserve">адекватно оценивать риски реализации проекта и проведения исследования и предусматривать пути минимизации этих рисков;                                                           </w:t>
      </w:r>
    </w:p>
    <w:p w:rsidR="00F75028" w:rsidRPr="00E53E15" w:rsidRDefault="00F75028" w:rsidP="00F75028">
      <w:pPr>
        <w:pStyle w:val="a"/>
        <w:spacing w:line="276" w:lineRule="auto"/>
        <w:rPr>
          <w:sz w:val="24"/>
          <w:szCs w:val="24"/>
        </w:rPr>
      </w:pPr>
      <w:r w:rsidRPr="00E53E1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F75028" w:rsidRDefault="00F75028" w:rsidP="00F75028">
      <w:pPr>
        <w:pStyle w:val="a"/>
        <w:spacing w:line="276" w:lineRule="auto"/>
        <w:rPr>
          <w:sz w:val="24"/>
          <w:szCs w:val="24"/>
        </w:rPr>
      </w:pPr>
      <w:r w:rsidRPr="00E53E1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035CA2" w:rsidRPr="00035CA2" w:rsidRDefault="00035CA2" w:rsidP="00035CA2"/>
    <w:p w:rsidR="00F75028" w:rsidRPr="00E53E15" w:rsidRDefault="00F75028" w:rsidP="00F75028">
      <w:pPr>
        <w:pStyle w:val="3"/>
        <w:spacing w:line="276" w:lineRule="auto"/>
        <w:rPr>
          <w:sz w:val="24"/>
          <w:szCs w:val="24"/>
        </w:rPr>
      </w:pPr>
      <w:bookmarkStart w:id="15" w:name="_Toc435412701"/>
      <w:bookmarkStart w:id="16" w:name="_Toc453968175"/>
      <w:r w:rsidRPr="00E53E15">
        <w:rPr>
          <w:sz w:val="24"/>
          <w:szCs w:val="24"/>
        </w:rPr>
        <w:t>II.1</w:t>
      </w:r>
      <w:r w:rsidRPr="00E53E15">
        <w:rPr>
          <w:sz w:val="24"/>
          <w:szCs w:val="24"/>
          <w:u w:color="000000"/>
        </w:rPr>
        <w:t>.7. </w:t>
      </w:r>
      <w:r w:rsidRPr="00E53E15">
        <w:rPr>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15"/>
      <w:bookmarkEnd w:id="16"/>
    </w:p>
    <w:p w:rsidR="00F75028" w:rsidRPr="00E53E15" w:rsidRDefault="00F75028" w:rsidP="00F75028">
      <w:pPr>
        <w:rPr>
          <w:u w:color="000000"/>
          <w:bdr w:val="nil"/>
          <w:lang w:eastAsia="ru-RU"/>
        </w:rPr>
      </w:pPr>
    </w:p>
    <w:p w:rsidR="00F75028" w:rsidRPr="00E53E15" w:rsidRDefault="00F75028" w:rsidP="00F75028">
      <w:pPr>
        <w:spacing w:line="276" w:lineRule="auto"/>
        <w:rPr>
          <w:sz w:val="24"/>
          <w:szCs w:val="24"/>
          <w:u w:color="222222"/>
          <w:bdr w:val="nil"/>
          <w:shd w:val="clear" w:color="auto" w:fill="FFFFFF"/>
        </w:rPr>
      </w:pPr>
      <w:r w:rsidRPr="00E53E1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 </w:t>
      </w:r>
    </w:p>
    <w:p w:rsidR="00F75028" w:rsidRPr="00E53E15" w:rsidRDefault="00F75028" w:rsidP="00F75028">
      <w:pPr>
        <w:pStyle w:val="a"/>
        <w:spacing w:line="276" w:lineRule="auto"/>
        <w:rPr>
          <w:sz w:val="24"/>
          <w:szCs w:val="24"/>
          <w:u w:color="222222"/>
          <w:shd w:val="clear" w:color="auto" w:fill="FFFFFF"/>
        </w:rPr>
      </w:pPr>
      <w:r w:rsidRPr="00E53E1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F75028" w:rsidRPr="00E53E15" w:rsidRDefault="00F75028" w:rsidP="00F75028">
      <w:pPr>
        <w:pStyle w:val="a"/>
        <w:spacing w:line="276" w:lineRule="auto"/>
        <w:rPr>
          <w:sz w:val="24"/>
          <w:szCs w:val="24"/>
          <w:u w:color="222222"/>
          <w:shd w:val="clear" w:color="auto" w:fill="FFFFFF"/>
        </w:rPr>
      </w:pPr>
      <w:r w:rsidRPr="00E53E1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F75028" w:rsidRPr="00E53E15" w:rsidRDefault="00F75028" w:rsidP="00F75028">
      <w:pPr>
        <w:pStyle w:val="a"/>
        <w:numPr>
          <w:ilvl w:val="0"/>
          <w:numId w:val="0"/>
        </w:numPr>
        <w:spacing w:line="276" w:lineRule="auto"/>
        <w:ind w:firstLine="709"/>
        <w:rPr>
          <w:sz w:val="24"/>
          <w:szCs w:val="24"/>
          <w:u w:color="222222"/>
        </w:rPr>
      </w:pPr>
      <w:r w:rsidRPr="00E53E15">
        <w:rPr>
          <w:sz w:val="24"/>
          <w:szCs w:val="24"/>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lastRenderedPageBreak/>
        <w:t>педагоги прошли курсы повышения квалификации, посвященные ФГОС;</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 xml:space="preserve">педагоги участвовали в разработке программы по формированию УУД или участвовали во </w:t>
      </w:r>
      <w:proofErr w:type="spellStart"/>
      <w:r w:rsidRPr="00E53E15">
        <w:rPr>
          <w:sz w:val="24"/>
          <w:szCs w:val="24"/>
          <w:u w:color="222222"/>
          <w:shd w:val="clear" w:color="auto" w:fill="FFFFFF"/>
        </w:rPr>
        <w:t>внутришкольном</w:t>
      </w:r>
      <w:proofErr w:type="spellEnd"/>
      <w:r w:rsidRPr="00E53E15">
        <w:rPr>
          <w:sz w:val="24"/>
          <w:szCs w:val="24"/>
          <w:u w:color="222222"/>
          <w:shd w:val="clear" w:color="auto" w:fill="FFFFFF"/>
        </w:rPr>
        <w:t xml:space="preserve"> семинаре, посвященном особенностям применения выбранной программы по УУД;</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 xml:space="preserve">педагоги владеют методиками формирующего оценивания; наличие позиции </w:t>
      </w:r>
      <w:proofErr w:type="spellStart"/>
      <w:r w:rsidRPr="00E53E15">
        <w:rPr>
          <w:sz w:val="24"/>
          <w:szCs w:val="24"/>
          <w:u w:color="222222"/>
          <w:shd w:val="clear" w:color="auto" w:fill="FFFFFF"/>
        </w:rPr>
        <w:t>тьютора</w:t>
      </w:r>
      <w:proofErr w:type="spellEnd"/>
      <w:r w:rsidRPr="00E53E15">
        <w:rPr>
          <w:sz w:val="24"/>
          <w:szCs w:val="24"/>
          <w:u w:color="222222"/>
          <w:shd w:val="clear" w:color="auto" w:fill="FFFFFF"/>
        </w:rPr>
        <w:t xml:space="preserve"> или педагога, владеющего навыками </w:t>
      </w:r>
      <w:proofErr w:type="spellStart"/>
      <w:r w:rsidRPr="00E53E15">
        <w:rPr>
          <w:sz w:val="24"/>
          <w:szCs w:val="24"/>
          <w:u w:color="222222"/>
          <w:shd w:val="clear" w:color="auto" w:fill="FFFFFF"/>
        </w:rPr>
        <w:t>тьюторского</w:t>
      </w:r>
      <w:proofErr w:type="spellEnd"/>
      <w:r w:rsidRPr="00E53E15">
        <w:rPr>
          <w:sz w:val="24"/>
          <w:szCs w:val="24"/>
          <w:u w:color="222222"/>
          <w:shd w:val="clear" w:color="auto" w:fill="FFFFFF"/>
        </w:rPr>
        <w:t xml:space="preserve"> сопровождения обучающихся;</w:t>
      </w:r>
    </w:p>
    <w:p w:rsidR="00F75028" w:rsidRPr="00E53E15" w:rsidRDefault="00F75028" w:rsidP="00F75028">
      <w:pPr>
        <w:pStyle w:val="a"/>
        <w:spacing w:line="276" w:lineRule="auto"/>
        <w:rPr>
          <w:sz w:val="24"/>
          <w:szCs w:val="24"/>
          <w:u w:color="222222"/>
          <w:shd w:val="clear" w:color="auto" w:fill="FFFFFF"/>
        </w:rPr>
      </w:pPr>
      <w:r w:rsidRPr="00E53E1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F75028" w:rsidRPr="00E53E15" w:rsidRDefault="00F75028" w:rsidP="00F75028">
      <w:pPr>
        <w:spacing w:line="276" w:lineRule="auto"/>
        <w:rPr>
          <w:sz w:val="24"/>
          <w:szCs w:val="24"/>
          <w:u w:color="222222"/>
          <w:bdr w:val="nil"/>
          <w:shd w:val="clear" w:color="auto" w:fill="FFFFFF"/>
        </w:rPr>
      </w:pPr>
      <w:r w:rsidRPr="00E53E1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E53E15">
        <w:rPr>
          <w:sz w:val="24"/>
          <w:szCs w:val="24"/>
          <w:u w:color="222222"/>
          <w:shd w:val="clear" w:color="auto" w:fill="FFFFFF"/>
        </w:rPr>
        <w:t>тьюторского</w:t>
      </w:r>
      <w:proofErr w:type="spellEnd"/>
      <w:r w:rsidRPr="00E53E15">
        <w:rPr>
          <w:sz w:val="24"/>
          <w:szCs w:val="24"/>
          <w:u w:color="222222"/>
          <w:shd w:val="clear" w:color="auto" w:fill="FFFFFF"/>
        </w:rPr>
        <w:t xml:space="preserve"> сопровождения образовательной траектории обучающегося);</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F75028" w:rsidRPr="00E53E15" w:rsidRDefault="00F75028" w:rsidP="00F75028">
      <w:pPr>
        <w:pStyle w:val="a"/>
        <w:spacing w:line="276" w:lineRule="auto"/>
        <w:rPr>
          <w:sz w:val="24"/>
          <w:szCs w:val="24"/>
          <w:u w:color="222222"/>
        </w:rPr>
      </w:pPr>
      <w:r w:rsidRPr="00E53E1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75028" w:rsidRPr="00E53E15" w:rsidRDefault="00F75028" w:rsidP="00F75028">
      <w:pPr>
        <w:spacing w:line="276" w:lineRule="auto"/>
        <w:rPr>
          <w:sz w:val="24"/>
          <w:szCs w:val="24"/>
          <w:u w:color="222222"/>
          <w:bdr w:val="nil"/>
          <w:shd w:val="clear" w:color="auto" w:fill="FFFFFF"/>
        </w:rPr>
      </w:pPr>
      <w:r w:rsidRPr="00E53E1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F75028" w:rsidRPr="00E53E15" w:rsidRDefault="00F75028" w:rsidP="00F75028">
      <w:pPr>
        <w:spacing w:line="276" w:lineRule="auto"/>
        <w:rPr>
          <w:sz w:val="24"/>
          <w:szCs w:val="24"/>
          <w:u w:color="222222"/>
          <w:bdr w:val="nil"/>
          <w:shd w:val="clear" w:color="auto" w:fill="FFFFFF"/>
        </w:rPr>
      </w:pPr>
      <w:r w:rsidRPr="00E53E15">
        <w:rPr>
          <w:sz w:val="24"/>
          <w:szCs w:val="24"/>
          <w:u w:color="222222"/>
          <w:bdr w:val="nil"/>
          <w:shd w:val="clear" w:color="auto" w:fill="FFFFFF"/>
        </w:rP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w:t>
      </w:r>
      <w:r w:rsidRPr="00E53E15">
        <w:rPr>
          <w:sz w:val="24"/>
          <w:szCs w:val="24"/>
          <w:u w:color="222222"/>
          <w:bdr w:val="nil"/>
          <w:shd w:val="clear" w:color="auto" w:fill="FFFFFF"/>
        </w:rPr>
        <w:lastRenderedPageBreak/>
        <w:t>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75028" w:rsidRPr="00E53E15" w:rsidRDefault="00F75028" w:rsidP="00F75028">
      <w:pPr>
        <w:spacing w:line="276" w:lineRule="auto"/>
        <w:rPr>
          <w:sz w:val="24"/>
          <w:szCs w:val="24"/>
          <w:u w:color="000000"/>
          <w:bdr w:val="nil"/>
        </w:rPr>
      </w:pPr>
    </w:p>
    <w:p w:rsidR="00F75028" w:rsidRPr="00E53E15" w:rsidRDefault="00F75028" w:rsidP="00F75028">
      <w:pPr>
        <w:pStyle w:val="3"/>
        <w:spacing w:line="276" w:lineRule="auto"/>
        <w:rPr>
          <w:sz w:val="24"/>
          <w:szCs w:val="24"/>
          <w:u w:color="000000"/>
        </w:rPr>
      </w:pPr>
      <w:bookmarkStart w:id="17" w:name="_Toc435412702"/>
      <w:bookmarkStart w:id="18" w:name="_Toc453968176"/>
      <w:r w:rsidRPr="00E53E15">
        <w:rPr>
          <w:sz w:val="24"/>
          <w:szCs w:val="24"/>
        </w:rPr>
        <w:t>II.1</w:t>
      </w:r>
      <w:r w:rsidRPr="00E53E15">
        <w:rPr>
          <w:sz w:val="24"/>
          <w:szCs w:val="24"/>
          <w:u w:color="000000"/>
        </w:rPr>
        <w:t>.8. </w:t>
      </w:r>
      <w:r w:rsidRPr="00E53E15">
        <w:rPr>
          <w:sz w:val="24"/>
          <w:szCs w:val="24"/>
        </w:rPr>
        <w:t>Методика и инструментарий оценки успешности освоения и применения обучающимися универсальных учебных действий</w:t>
      </w:r>
      <w:bookmarkEnd w:id="17"/>
      <w:bookmarkEnd w:id="18"/>
    </w:p>
    <w:p w:rsidR="00F75028" w:rsidRPr="00E53E15" w:rsidRDefault="00F75028" w:rsidP="00F75028">
      <w:pPr>
        <w:spacing w:line="276" w:lineRule="auto"/>
        <w:rPr>
          <w:sz w:val="24"/>
          <w:szCs w:val="24"/>
          <w:u w:color="000000"/>
          <w:bdr w:val="nil"/>
          <w:lang w:eastAsia="ru-RU"/>
        </w:rPr>
      </w:pPr>
      <w:r w:rsidRPr="00E53E15">
        <w:rPr>
          <w:sz w:val="24"/>
          <w:szCs w:val="24"/>
          <w:u w:color="000000"/>
          <w:bdr w:val="nil"/>
        </w:rPr>
        <w:t xml:space="preserve">Наряду с традиционными формами оценивания </w:t>
      </w:r>
      <w:proofErr w:type="spellStart"/>
      <w:r w:rsidRPr="00E53E15">
        <w:rPr>
          <w:sz w:val="24"/>
          <w:szCs w:val="24"/>
          <w:u w:color="000000"/>
          <w:bdr w:val="nil"/>
        </w:rPr>
        <w:t>метапредметных</w:t>
      </w:r>
      <w:proofErr w:type="spellEnd"/>
      <w:r w:rsidRPr="00E53E15">
        <w:rPr>
          <w:sz w:val="24"/>
          <w:szCs w:val="24"/>
          <w:u w:color="000000"/>
          <w:bdr w:val="nil"/>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75028" w:rsidRPr="00E53E15" w:rsidRDefault="00F75028" w:rsidP="00F75028">
      <w:pPr>
        <w:spacing w:line="276" w:lineRule="auto"/>
        <w:rPr>
          <w:b/>
          <w:sz w:val="24"/>
          <w:szCs w:val="24"/>
          <w:u w:color="000000"/>
          <w:bdr w:val="nil"/>
        </w:rPr>
      </w:pPr>
    </w:p>
    <w:p w:rsidR="00F75028" w:rsidRPr="00E53E15" w:rsidRDefault="00F75028" w:rsidP="00F75028">
      <w:pPr>
        <w:spacing w:line="276" w:lineRule="auto"/>
        <w:rPr>
          <w:rFonts w:eastAsia="Times New Roman"/>
          <w:b/>
          <w:sz w:val="24"/>
          <w:szCs w:val="24"/>
          <w:u w:color="000000"/>
          <w:bdr w:val="nil"/>
        </w:rPr>
      </w:pPr>
      <w:r w:rsidRPr="00E53E15">
        <w:rPr>
          <w:b/>
          <w:sz w:val="24"/>
          <w:szCs w:val="24"/>
          <w:u w:color="000000"/>
          <w:bdr w:val="nil"/>
        </w:rPr>
        <w:t>О</w:t>
      </w:r>
      <w:r w:rsidRPr="00E53E15">
        <w:rPr>
          <w:b/>
          <w:sz w:val="24"/>
          <w:szCs w:val="24"/>
        </w:rPr>
        <w:t>браз</w:t>
      </w:r>
      <w:r w:rsidRPr="00E53E1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F75028" w:rsidRPr="00E53E15" w:rsidRDefault="00F75028" w:rsidP="00F75028">
      <w:pPr>
        <w:pStyle w:val="a"/>
        <w:spacing w:line="276" w:lineRule="auto"/>
        <w:rPr>
          <w:sz w:val="24"/>
          <w:szCs w:val="24"/>
        </w:rPr>
      </w:pPr>
      <w:r w:rsidRPr="00E53E15">
        <w:rPr>
          <w:sz w:val="24"/>
          <w:szCs w:val="24"/>
        </w:rPr>
        <w:t xml:space="preserve">Материал образовательного события должен носить </w:t>
      </w:r>
      <w:proofErr w:type="spellStart"/>
      <w:r w:rsidRPr="00E53E15">
        <w:rPr>
          <w:sz w:val="24"/>
          <w:szCs w:val="24"/>
        </w:rPr>
        <w:t>полидисциплинарный</w:t>
      </w:r>
      <w:proofErr w:type="spellEnd"/>
      <w:r w:rsidRPr="00E53E15">
        <w:rPr>
          <w:sz w:val="24"/>
          <w:szCs w:val="24"/>
        </w:rPr>
        <w:t xml:space="preserve"> характер;</w:t>
      </w:r>
    </w:p>
    <w:p w:rsidR="00F75028" w:rsidRPr="00E53E15" w:rsidRDefault="00F75028" w:rsidP="00F75028">
      <w:pPr>
        <w:pStyle w:val="a"/>
        <w:spacing w:line="276" w:lineRule="auto"/>
        <w:rPr>
          <w:sz w:val="24"/>
          <w:szCs w:val="24"/>
        </w:rPr>
      </w:pPr>
      <w:r w:rsidRPr="00E53E15">
        <w:rPr>
          <w:sz w:val="24"/>
          <w:szCs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75028" w:rsidRPr="00E53E15" w:rsidRDefault="00F75028" w:rsidP="00F75028">
      <w:pPr>
        <w:pStyle w:val="a"/>
        <w:spacing w:line="276" w:lineRule="auto"/>
        <w:rPr>
          <w:sz w:val="24"/>
          <w:szCs w:val="24"/>
        </w:rPr>
      </w:pPr>
      <w:r w:rsidRPr="00E53E1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75028" w:rsidRPr="00E53E15" w:rsidRDefault="00F75028" w:rsidP="00F75028">
      <w:pPr>
        <w:pStyle w:val="a"/>
        <w:spacing w:line="276" w:lineRule="auto"/>
        <w:rPr>
          <w:sz w:val="24"/>
          <w:szCs w:val="24"/>
        </w:rPr>
      </w:pPr>
      <w:r w:rsidRPr="00E53E1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75028" w:rsidRPr="00E53E15" w:rsidRDefault="00F75028" w:rsidP="00F75028">
      <w:pPr>
        <w:spacing w:line="276" w:lineRule="auto"/>
        <w:rPr>
          <w:sz w:val="24"/>
          <w:szCs w:val="24"/>
          <w:u w:color="000000"/>
          <w:bdr w:val="nil"/>
        </w:rPr>
      </w:pPr>
      <w:r w:rsidRPr="00E53E1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F75028" w:rsidRPr="00E53E15" w:rsidRDefault="00F75028" w:rsidP="00F75028">
      <w:pPr>
        <w:pStyle w:val="a"/>
        <w:spacing w:line="276" w:lineRule="auto"/>
        <w:rPr>
          <w:sz w:val="24"/>
          <w:szCs w:val="24"/>
        </w:rPr>
      </w:pPr>
      <w:r w:rsidRPr="00E53E15">
        <w:rPr>
          <w:sz w:val="24"/>
          <w:szCs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75028" w:rsidRPr="00E53E15" w:rsidRDefault="00F75028" w:rsidP="00F75028">
      <w:pPr>
        <w:pStyle w:val="a"/>
        <w:spacing w:line="276" w:lineRule="auto"/>
        <w:rPr>
          <w:sz w:val="24"/>
          <w:szCs w:val="24"/>
        </w:rPr>
      </w:pPr>
      <w:r w:rsidRPr="00E53E1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75028" w:rsidRPr="00E53E15" w:rsidRDefault="00F75028" w:rsidP="00F75028">
      <w:pPr>
        <w:pStyle w:val="a"/>
        <w:spacing w:line="276" w:lineRule="auto"/>
        <w:rPr>
          <w:sz w:val="24"/>
          <w:szCs w:val="24"/>
        </w:rPr>
      </w:pPr>
      <w:r w:rsidRPr="00E53E1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75028" w:rsidRPr="00E53E15" w:rsidRDefault="00F75028" w:rsidP="00F75028">
      <w:pPr>
        <w:pStyle w:val="a"/>
        <w:spacing w:line="276" w:lineRule="auto"/>
        <w:rPr>
          <w:sz w:val="24"/>
          <w:szCs w:val="24"/>
        </w:rPr>
      </w:pPr>
      <w:r w:rsidRPr="00E53E1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75028" w:rsidRPr="00E53E15" w:rsidRDefault="00F75028" w:rsidP="00F75028">
      <w:pPr>
        <w:pStyle w:val="a"/>
        <w:spacing w:line="276" w:lineRule="auto"/>
        <w:rPr>
          <w:sz w:val="24"/>
          <w:szCs w:val="24"/>
        </w:rPr>
      </w:pPr>
      <w:r w:rsidRPr="00E53E1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75028" w:rsidRPr="00E53E15" w:rsidRDefault="00F75028" w:rsidP="00F75028">
      <w:pPr>
        <w:spacing w:line="276" w:lineRule="auto"/>
        <w:rPr>
          <w:sz w:val="24"/>
          <w:szCs w:val="24"/>
          <w:u w:color="000000"/>
          <w:bdr w:val="nil"/>
        </w:rPr>
      </w:pPr>
    </w:p>
    <w:p w:rsidR="00F75028" w:rsidRPr="00E53E15" w:rsidRDefault="00F75028" w:rsidP="00F75028">
      <w:pPr>
        <w:spacing w:line="276" w:lineRule="auto"/>
        <w:rPr>
          <w:rFonts w:eastAsia="Times New Roman"/>
          <w:b/>
          <w:sz w:val="24"/>
          <w:szCs w:val="24"/>
          <w:u w:color="000000"/>
          <w:bdr w:val="nil"/>
        </w:rPr>
      </w:pPr>
      <w:r w:rsidRPr="00E53E15">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F75028" w:rsidRPr="00E53E15" w:rsidRDefault="00F75028" w:rsidP="00F75028">
      <w:pPr>
        <w:spacing w:line="276" w:lineRule="auto"/>
        <w:rPr>
          <w:sz w:val="24"/>
          <w:szCs w:val="24"/>
        </w:rPr>
      </w:pPr>
      <w:r w:rsidRPr="00E53E15">
        <w:rPr>
          <w:sz w:val="24"/>
          <w:szCs w:val="24"/>
        </w:rPr>
        <w:t>Публично должны быть представлены два элемента проектной работы:</w:t>
      </w:r>
    </w:p>
    <w:p w:rsidR="00F75028" w:rsidRPr="00E53E15" w:rsidRDefault="00F75028" w:rsidP="00F75028">
      <w:pPr>
        <w:pStyle w:val="a"/>
        <w:spacing w:line="276" w:lineRule="auto"/>
        <w:rPr>
          <w:sz w:val="24"/>
          <w:szCs w:val="24"/>
        </w:rPr>
      </w:pPr>
      <w:r w:rsidRPr="00E53E15">
        <w:rPr>
          <w:sz w:val="24"/>
          <w:szCs w:val="24"/>
        </w:rPr>
        <w:t>защита темы проекта (проектной идеи);</w:t>
      </w:r>
    </w:p>
    <w:p w:rsidR="00F75028" w:rsidRPr="00E53E15" w:rsidRDefault="00F75028" w:rsidP="00F75028">
      <w:pPr>
        <w:pStyle w:val="a"/>
        <w:spacing w:line="276" w:lineRule="auto"/>
        <w:rPr>
          <w:sz w:val="24"/>
          <w:szCs w:val="24"/>
        </w:rPr>
      </w:pPr>
      <w:r w:rsidRPr="00E53E15">
        <w:rPr>
          <w:sz w:val="24"/>
          <w:szCs w:val="24"/>
        </w:rPr>
        <w:t>защита реализованного проекта.</w:t>
      </w:r>
    </w:p>
    <w:p w:rsidR="00F75028" w:rsidRPr="00E53E15" w:rsidRDefault="00F75028" w:rsidP="00F75028">
      <w:pPr>
        <w:spacing w:line="276" w:lineRule="auto"/>
        <w:rPr>
          <w:sz w:val="24"/>
          <w:szCs w:val="24"/>
        </w:rPr>
      </w:pPr>
      <w:r w:rsidRPr="00E53E15">
        <w:rPr>
          <w:sz w:val="24"/>
          <w:szCs w:val="24"/>
        </w:rPr>
        <w:t>На защите темы проекта (проектной идеи) с обучающимся должны быть обсуждены:</w:t>
      </w:r>
    </w:p>
    <w:p w:rsidR="00F75028" w:rsidRPr="00E53E15" w:rsidRDefault="00F75028" w:rsidP="00F75028">
      <w:pPr>
        <w:pStyle w:val="a"/>
        <w:spacing w:line="276" w:lineRule="auto"/>
        <w:rPr>
          <w:sz w:val="24"/>
          <w:szCs w:val="24"/>
        </w:rPr>
      </w:pPr>
      <w:r w:rsidRPr="00E53E15">
        <w:rPr>
          <w:sz w:val="24"/>
          <w:szCs w:val="24"/>
        </w:rPr>
        <w:t>актуальность проекта;</w:t>
      </w:r>
    </w:p>
    <w:p w:rsidR="00F75028" w:rsidRPr="00E53E15" w:rsidRDefault="00F75028" w:rsidP="00F75028">
      <w:pPr>
        <w:pStyle w:val="a"/>
        <w:spacing w:line="276" w:lineRule="auto"/>
        <w:rPr>
          <w:sz w:val="24"/>
          <w:szCs w:val="24"/>
        </w:rPr>
      </w:pPr>
      <w:r w:rsidRPr="00E53E15">
        <w:rPr>
          <w:sz w:val="24"/>
          <w:szCs w:val="24"/>
        </w:rPr>
        <w:t>положительные эффекты от реализации проекта, важные как для самого автора, так и для других людей;</w:t>
      </w:r>
    </w:p>
    <w:p w:rsidR="00F75028" w:rsidRPr="00E53E15" w:rsidRDefault="00F75028" w:rsidP="00F75028">
      <w:pPr>
        <w:pStyle w:val="a"/>
        <w:spacing w:line="276" w:lineRule="auto"/>
        <w:rPr>
          <w:sz w:val="24"/>
          <w:szCs w:val="24"/>
        </w:rPr>
      </w:pPr>
      <w:r w:rsidRPr="00E53E15">
        <w:rPr>
          <w:sz w:val="24"/>
          <w:szCs w:val="24"/>
        </w:rPr>
        <w:t>ресурсы (как материальные, так и нематериальные), необходимые для реализации проекта, возможные источники ресурсов;</w:t>
      </w:r>
    </w:p>
    <w:p w:rsidR="00F75028" w:rsidRPr="00E53E15" w:rsidRDefault="00F75028" w:rsidP="00F75028">
      <w:pPr>
        <w:pStyle w:val="a"/>
        <w:spacing w:line="276" w:lineRule="auto"/>
        <w:rPr>
          <w:sz w:val="24"/>
          <w:szCs w:val="24"/>
        </w:rPr>
      </w:pPr>
      <w:r w:rsidRPr="00E53E15">
        <w:rPr>
          <w:sz w:val="24"/>
          <w:szCs w:val="24"/>
        </w:rPr>
        <w:t>риски реализации проекта и сложности, которые ожидают обучающегося при реализации данного проекта;</w:t>
      </w:r>
    </w:p>
    <w:p w:rsidR="00F75028" w:rsidRPr="00E53E15" w:rsidRDefault="00F75028" w:rsidP="00F75028">
      <w:pPr>
        <w:spacing w:line="276" w:lineRule="auto"/>
        <w:rPr>
          <w:sz w:val="24"/>
          <w:szCs w:val="24"/>
        </w:rPr>
      </w:pPr>
      <w:r w:rsidRPr="00E53E15">
        <w:rPr>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F75028" w:rsidRPr="00E53E15" w:rsidRDefault="00F75028" w:rsidP="00F75028">
      <w:pPr>
        <w:spacing w:line="276" w:lineRule="auto"/>
        <w:rPr>
          <w:sz w:val="24"/>
          <w:szCs w:val="24"/>
        </w:rPr>
      </w:pPr>
      <w:r w:rsidRPr="00E53E15">
        <w:rPr>
          <w:sz w:val="24"/>
          <w:szCs w:val="24"/>
        </w:rPr>
        <w:t>На защите реализации проекта обучающийся представляет свой реализованный проект по следующему (примерному) плану:</w:t>
      </w:r>
    </w:p>
    <w:p w:rsidR="00F75028" w:rsidRPr="00E53E15" w:rsidRDefault="00F75028" w:rsidP="00F75028">
      <w:pPr>
        <w:spacing w:line="276" w:lineRule="auto"/>
        <w:rPr>
          <w:sz w:val="24"/>
          <w:szCs w:val="24"/>
          <w:u w:color="000000"/>
          <w:bdr w:val="nil"/>
        </w:rPr>
      </w:pPr>
      <w:r w:rsidRPr="00E53E15">
        <w:rPr>
          <w:sz w:val="24"/>
          <w:szCs w:val="24"/>
          <w:u w:color="000000"/>
          <w:bdr w:val="nil"/>
        </w:rPr>
        <w:t>1. Тема и краткое описание сути проекта.</w:t>
      </w:r>
    </w:p>
    <w:p w:rsidR="00F75028" w:rsidRPr="00E53E15" w:rsidRDefault="00F75028" w:rsidP="00F75028">
      <w:pPr>
        <w:spacing w:line="276" w:lineRule="auto"/>
        <w:rPr>
          <w:sz w:val="24"/>
          <w:szCs w:val="24"/>
          <w:u w:color="000000"/>
          <w:bdr w:val="nil"/>
        </w:rPr>
      </w:pPr>
      <w:r w:rsidRPr="00E53E15">
        <w:rPr>
          <w:sz w:val="24"/>
          <w:szCs w:val="24"/>
          <w:u w:color="000000"/>
          <w:bdr w:val="nil"/>
        </w:rPr>
        <w:t>2. Актуальность проекта.</w:t>
      </w:r>
    </w:p>
    <w:p w:rsidR="00F75028" w:rsidRPr="00E53E15" w:rsidRDefault="00F75028" w:rsidP="00F75028">
      <w:pPr>
        <w:spacing w:line="276" w:lineRule="auto"/>
        <w:rPr>
          <w:sz w:val="24"/>
          <w:szCs w:val="24"/>
          <w:u w:color="000000"/>
          <w:bdr w:val="nil"/>
        </w:rPr>
      </w:pPr>
      <w:r w:rsidRPr="00E53E15">
        <w:rPr>
          <w:sz w:val="24"/>
          <w:szCs w:val="24"/>
          <w:u w:color="000000"/>
          <w:bdr w:val="nil"/>
        </w:rPr>
        <w:t>3. Положительные эффекты от реализации проекта, которые получат как сам автор, так и другие люди.</w:t>
      </w:r>
    </w:p>
    <w:p w:rsidR="00F75028" w:rsidRPr="00E53E15" w:rsidRDefault="00F75028" w:rsidP="00F75028">
      <w:pPr>
        <w:spacing w:line="276" w:lineRule="auto"/>
        <w:rPr>
          <w:sz w:val="24"/>
          <w:szCs w:val="24"/>
          <w:u w:color="000000"/>
          <w:bdr w:val="nil"/>
        </w:rPr>
      </w:pPr>
      <w:r w:rsidRPr="00E53E15">
        <w:rPr>
          <w:sz w:val="24"/>
          <w:szCs w:val="24"/>
          <w:u w:color="000000"/>
          <w:bdr w:val="nil"/>
        </w:rPr>
        <w:t>4. Ресурсы (материальные и нематериальные), которые были привлечены для реализации проекта, а также источники этих ресурсов.</w:t>
      </w:r>
    </w:p>
    <w:p w:rsidR="00F75028" w:rsidRPr="00E53E15" w:rsidRDefault="00F75028" w:rsidP="00F75028">
      <w:pPr>
        <w:spacing w:line="276" w:lineRule="auto"/>
        <w:rPr>
          <w:sz w:val="24"/>
          <w:szCs w:val="24"/>
          <w:u w:color="000000"/>
          <w:bdr w:val="nil"/>
        </w:rPr>
      </w:pPr>
      <w:r w:rsidRPr="00E53E15">
        <w:rPr>
          <w:sz w:val="24"/>
          <w:szCs w:val="24"/>
          <w:u w:color="000000"/>
          <w:bdr w:val="nil"/>
        </w:rPr>
        <w:t>5. Ход реализации проекта.</w:t>
      </w:r>
    </w:p>
    <w:p w:rsidR="00F75028" w:rsidRPr="00E53E15" w:rsidRDefault="00F75028" w:rsidP="00F75028">
      <w:pPr>
        <w:spacing w:line="276" w:lineRule="auto"/>
        <w:rPr>
          <w:sz w:val="24"/>
          <w:szCs w:val="24"/>
          <w:u w:color="000000"/>
          <w:bdr w:val="nil"/>
        </w:rPr>
      </w:pPr>
      <w:r w:rsidRPr="00E53E15">
        <w:rPr>
          <w:sz w:val="24"/>
          <w:szCs w:val="24"/>
          <w:u w:color="000000"/>
          <w:bdr w:val="nil"/>
        </w:rPr>
        <w:t>6. Риски реализации проекта и сложности, которые обучающемуся удалось преодолеть в ходе его реализации.</w:t>
      </w:r>
    </w:p>
    <w:p w:rsidR="00F75028" w:rsidRPr="00E53E15" w:rsidRDefault="00F75028" w:rsidP="00F75028">
      <w:pPr>
        <w:pStyle w:val="a"/>
        <w:numPr>
          <w:ilvl w:val="0"/>
          <w:numId w:val="0"/>
        </w:numPr>
        <w:spacing w:line="276" w:lineRule="auto"/>
        <w:ind w:firstLine="709"/>
        <w:rPr>
          <w:sz w:val="24"/>
          <w:szCs w:val="24"/>
        </w:rPr>
      </w:pPr>
      <w:r w:rsidRPr="00E53E15">
        <w:rPr>
          <w:sz w:val="24"/>
          <w:szCs w:val="24"/>
        </w:rPr>
        <w:t xml:space="preserve">Проектная работа должна быть обеспечена </w:t>
      </w:r>
      <w:proofErr w:type="spellStart"/>
      <w:r w:rsidRPr="00E53E15">
        <w:rPr>
          <w:sz w:val="24"/>
          <w:szCs w:val="24"/>
        </w:rPr>
        <w:t>тьюторским</w:t>
      </w:r>
      <w:proofErr w:type="spellEnd"/>
      <w:r w:rsidRPr="00E53E15">
        <w:rPr>
          <w:sz w:val="24"/>
          <w:szCs w:val="24"/>
        </w:rPr>
        <w:t xml:space="preserve"> (кураторским) сопровождением. В функцию </w:t>
      </w:r>
      <w:proofErr w:type="spellStart"/>
      <w:r w:rsidRPr="00E53E15">
        <w:rPr>
          <w:sz w:val="24"/>
          <w:szCs w:val="24"/>
        </w:rPr>
        <w:t>тьютора</w:t>
      </w:r>
      <w:proofErr w:type="spellEnd"/>
      <w:r w:rsidRPr="00E53E15">
        <w:rPr>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75028" w:rsidRPr="00E53E15" w:rsidRDefault="00F75028" w:rsidP="00F75028">
      <w:pPr>
        <w:pStyle w:val="a"/>
        <w:numPr>
          <w:ilvl w:val="0"/>
          <w:numId w:val="0"/>
        </w:numPr>
        <w:spacing w:line="276" w:lineRule="auto"/>
        <w:ind w:firstLine="709"/>
        <w:rPr>
          <w:sz w:val="24"/>
          <w:szCs w:val="24"/>
        </w:rPr>
      </w:pPr>
      <w:r w:rsidRPr="00E53E15">
        <w:rPr>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F75028" w:rsidRPr="00E53E15" w:rsidRDefault="00F75028" w:rsidP="00F75028">
      <w:pPr>
        <w:spacing w:line="276" w:lineRule="auto"/>
        <w:rPr>
          <w:sz w:val="24"/>
          <w:szCs w:val="24"/>
          <w:u w:color="000000"/>
          <w:bdr w:val="nil"/>
        </w:rPr>
      </w:pPr>
      <w:r w:rsidRPr="00E53E15">
        <w:rPr>
          <w:sz w:val="24"/>
          <w:szCs w:val="24"/>
          <w:u w:color="000000"/>
          <w:bdr w:val="nil"/>
        </w:rPr>
        <w:t xml:space="preserve">Основные требования к инструментарию оценки </w:t>
      </w:r>
      <w:proofErr w:type="spellStart"/>
      <w:r w:rsidRPr="00E53E15">
        <w:rPr>
          <w:sz w:val="24"/>
          <w:szCs w:val="24"/>
          <w:u w:color="000000"/>
          <w:bdr w:val="nil"/>
        </w:rPr>
        <w:t>сформированности</w:t>
      </w:r>
      <w:proofErr w:type="spellEnd"/>
      <w:r w:rsidRPr="00E53E15">
        <w:rPr>
          <w:sz w:val="24"/>
          <w:szCs w:val="24"/>
          <w:u w:color="000000"/>
          <w:bdr w:val="nil"/>
        </w:rPr>
        <w:t xml:space="preserve"> универсальных учебных действий при процедуре защиты реализованного проекта:</w:t>
      </w:r>
    </w:p>
    <w:p w:rsidR="00F75028" w:rsidRPr="00E53E15" w:rsidRDefault="00F75028" w:rsidP="00F75028">
      <w:pPr>
        <w:pStyle w:val="a"/>
        <w:spacing w:line="276" w:lineRule="auto"/>
        <w:rPr>
          <w:sz w:val="24"/>
          <w:szCs w:val="24"/>
        </w:rPr>
      </w:pPr>
      <w:r w:rsidRPr="00E53E15">
        <w:rPr>
          <w:sz w:val="24"/>
          <w:szCs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75028" w:rsidRPr="00E53E15" w:rsidRDefault="00F75028" w:rsidP="00F75028">
      <w:pPr>
        <w:pStyle w:val="a"/>
        <w:spacing w:line="276" w:lineRule="auto"/>
        <w:rPr>
          <w:sz w:val="24"/>
          <w:szCs w:val="24"/>
        </w:rPr>
      </w:pPr>
      <w:r w:rsidRPr="00E53E15">
        <w:rPr>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75028" w:rsidRPr="00E53E15" w:rsidRDefault="00F75028" w:rsidP="00F75028">
      <w:pPr>
        <w:pStyle w:val="a"/>
        <w:spacing w:line="276" w:lineRule="auto"/>
        <w:rPr>
          <w:sz w:val="24"/>
          <w:szCs w:val="24"/>
        </w:rPr>
      </w:pPr>
      <w:r w:rsidRPr="00E53E15">
        <w:rPr>
          <w:sz w:val="24"/>
          <w:szCs w:val="24"/>
        </w:rPr>
        <w:t xml:space="preserve">оценивание производится на основе </w:t>
      </w:r>
      <w:proofErr w:type="spellStart"/>
      <w:r w:rsidRPr="00E53E15">
        <w:rPr>
          <w:sz w:val="24"/>
          <w:szCs w:val="24"/>
        </w:rPr>
        <w:t>критериальной</w:t>
      </w:r>
      <w:proofErr w:type="spellEnd"/>
      <w:r w:rsidRPr="00E53E15">
        <w:rPr>
          <w:sz w:val="24"/>
          <w:szCs w:val="24"/>
        </w:rPr>
        <w:t xml:space="preserve"> модели;</w:t>
      </w:r>
    </w:p>
    <w:p w:rsidR="00F75028" w:rsidRPr="00E53E15" w:rsidRDefault="00F75028" w:rsidP="00F75028">
      <w:pPr>
        <w:pStyle w:val="a"/>
        <w:spacing w:line="276" w:lineRule="auto"/>
        <w:rPr>
          <w:sz w:val="24"/>
          <w:szCs w:val="24"/>
        </w:rPr>
      </w:pPr>
      <w:r w:rsidRPr="00E53E15">
        <w:rPr>
          <w:sz w:val="24"/>
          <w:szCs w:val="24"/>
        </w:rPr>
        <w:lastRenderedPageBreak/>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75028" w:rsidRPr="00E53E15" w:rsidRDefault="00F75028" w:rsidP="00F75028">
      <w:pPr>
        <w:pStyle w:val="a"/>
        <w:spacing w:line="276" w:lineRule="auto"/>
        <w:rPr>
          <w:sz w:val="24"/>
          <w:szCs w:val="24"/>
        </w:rPr>
      </w:pPr>
      <w:r w:rsidRPr="00E53E15">
        <w:rPr>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F75028" w:rsidRPr="00E53E15" w:rsidRDefault="00F75028" w:rsidP="00F75028">
      <w:pPr>
        <w:spacing w:line="276" w:lineRule="auto"/>
        <w:rPr>
          <w:sz w:val="24"/>
          <w:szCs w:val="24"/>
        </w:rPr>
      </w:pPr>
    </w:p>
    <w:p w:rsidR="00F75028" w:rsidRPr="00E53E15" w:rsidRDefault="00F75028" w:rsidP="00F75028">
      <w:pPr>
        <w:spacing w:line="276" w:lineRule="auto"/>
        <w:rPr>
          <w:b/>
          <w:sz w:val="24"/>
          <w:szCs w:val="24"/>
        </w:rPr>
      </w:pPr>
      <w:r w:rsidRPr="00E53E15">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F75028" w:rsidRPr="00E53E15" w:rsidRDefault="00F75028" w:rsidP="00F75028">
      <w:pPr>
        <w:spacing w:line="276" w:lineRule="auto"/>
        <w:rPr>
          <w:sz w:val="24"/>
          <w:szCs w:val="24"/>
        </w:rPr>
      </w:pPr>
      <w:r w:rsidRPr="00E53E15">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F75028" w:rsidRPr="00E53E15" w:rsidRDefault="00F75028" w:rsidP="00F75028">
      <w:pPr>
        <w:spacing w:line="276" w:lineRule="auto"/>
        <w:rPr>
          <w:sz w:val="24"/>
          <w:szCs w:val="24"/>
        </w:rPr>
      </w:pPr>
      <w:r w:rsidRPr="00E53E15">
        <w:rPr>
          <w:sz w:val="24"/>
          <w:szCs w:val="24"/>
        </w:rPr>
        <w:t>Исследовательские проекты могут иметь следующие направления:</w:t>
      </w:r>
    </w:p>
    <w:p w:rsidR="00F75028" w:rsidRPr="00E53E15" w:rsidRDefault="00F75028" w:rsidP="00F75028">
      <w:pPr>
        <w:pStyle w:val="a"/>
        <w:spacing w:line="276" w:lineRule="auto"/>
        <w:rPr>
          <w:sz w:val="24"/>
          <w:szCs w:val="24"/>
          <w:bdr w:val="none" w:sz="0" w:space="0" w:color="auto"/>
        </w:rPr>
      </w:pPr>
      <w:r w:rsidRPr="00E53E15">
        <w:rPr>
          <w:sz w:val="24"/>
          <w:szCs w:val="24"/>
          <w:bdr w:val="none" w:sz="0" w:space="0" w:color="auto"/>
        </w:rPr>
        <w:t>естественно-научные исследования;</w:t>
      </w:r>
    </w:p>
    <w:p w:rsidR="00F75028" w:rsidRPr="00E53E15" w:rsidRDefault="00F75028" w:rsidP="00F75028">
      <w:pPr>
        <w:pStyle w:val="a"/>
        <w:spacing w:line="276" w:lineRule="auto"/>
        <w:rPr>
          <w:sz w:val="24"/>
          <w:szCs w:val="24"/>
          <w:bdr w:val="none" w:sz="0" w:space="0" w:color="auto"/>
        </w:rPr>
      </w:pPr>
      <w:r w:rsidRPr="00E53E15">
        <w:rPr>
          <w:sz w:val="24"/>
          <w:szCs w:val="24"/>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F75028" w:rsidRPr="00E53E15" w:rsidRDefault="00F75028" w:rsidP="00F75028">
      <w:pPr>
        <w:pStyle w:val="a"/>
        <w:spacing w:line="276" w:lineRule="auto"/>
        <w:rPr>
          <w:sz w:val="24"/>
          <w:szCs w:val="24"/>
          <w:bdr w:val="none" w:sz="0" w:space="0" w:color="auto"/>
        </w:rPr>
      </w:pPr>
      <w:r w:rsidRPr="00E53E15">
        <w:rPr>
          <w:sz w:val="24"/>
          <w:szCs w:val="24"/>
          <w:bdr w:val="none" w:sz="0" w:space="0" w:color="auto"/>
        </w:rPr>
        <w:t>экономические исследования;</w:t>
      </w:r>
    </w:p>
    <w:p w:rsidR="00F75028" w:rsidRPr="00E53E15" w:rsidRDefault="00F75028" w:rsidP="00F75028">
      <w:pPr>
        <w:pStyle w:val="a"/>
        <w:spacing w:line="276" w:lineRule="auto"/>
        <w:rPr>
          <w:sz w:val="24"/>
          <w:szCs w:val="24"/>
          <w:bdr w:val="none" w:sz="0" w:space="0" w:color="auto"/>
        </w:rPr>
      </w:pPr>
      <w:r w:rsidRPr="00E53E15">
        <w:rPr>
          <w:sz w:val="24"/>
          <w:szCs w:val="24"/>
          <w:bdr w:val="none" w:sz="0" w:space="0" w:color="auto"/>
        </w:rPr>
        <w:t>социальные исследования;</w:t>
      </w:r>
    </w:p>
    <w:p w:rsidR="00F75028" w:rsidRPr="00E53E15" w:rsidRDefault="00F75028" w:rsidP="00F75028">
      <w:pPr>
        <w:pStyle w:val="a"/>
        <w:spacing w:line="276" w:lineRule="auto"/>
        <w:rPr>
          <w:sz w:val="24"/>
          <w:szCs w:val="24"/>
          <w:bdr w:val="none" w:sz="0" w:space="0" w:color="auto"/>
        </w:rPr>
      </w:pPr>
      <w:r w:rsidRPr="00E53E15">
        <w:rPr>
          <w:sz w:val="24"/>
          <w:szCs w:val="24"/>
          <w:bdr w:val="none" w:sz="0" w:space="0" w:color="auto"/>
        </w:rPr>
        <w:t>научно-технические исследования.</w:t>
      </w:r>
    </w:p>
    <w:p w:rsidR="00F75028" w:rsidRPr="00E53E15" w:rsidRDefault="00F75028" w:rsidP="00F75028">
      <w:pPr>
        <w:spacing w:line="276" w:lineRule="auto"/>
        <w:rPr>
          <w:sz w:val="24"/>
          <w:szCs w:val="24"/>
        </w:rPr>
      </w:pPr>
      <w:r w:rsidRPr="00E53E15">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F75028" w:rsidRPr="00E53E15" w:rsidRDefault="00F75028" w:rsidP="00F75028">
      <w:pPr>
        <w:spacing w:line="276" w:lineRule="auto"/>
        <w:rPr>
          <w:sz w:val="24"/>
          <w:szCs w:val="24"/>
        </w:rPr>
      </w:pPr>
      <w:r w:rsidRPr="00E53E15">
        <w:rPr>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2477E7" w:rsidRDefault="002477E7" w:rsidP="00F75028">
      <w:pPr>
        <w:spacing w:line="240" w:lineRule="auto"/>
        <w:jc w:val="center"/>
        <w:rPr>
          <w:rFonts w:eastAsia="Times New Roman"/>
          <w:b/>
          <w:sz w:val="24"/>
          <w:szCs w:val="28"/>
        </w:rPr>
      </w:pPr>
    </w:p>
    <w:p w:rsidR="00F75028" w:rsidRPr="00DC6DD0" w:rsidRDefault="00F75028" w:rsidP="00F75028">
      <w:pPr>
        <w:spacing w:line="240" w:lineRule="auto"/>
        <w:jc w:val="center"/>
        <w:rPr>
          <w:rFonts w:eastAsia="Times New Roman"/>
          <w:b/>
          <w:sz w:val="24"/>
          <w:szCs w:val="28"/>
        </w:rPr>
      </w:pPr>
      <w:r w:rsidRPr="00DC6DD0">
        <w:rPr>
          <w:rFonts w:eastAsia="Times New Roman"/>
          <w:b/>
          <w:sz w:val="24"/>
          <w:szCs w:val="28"/>
        </w:rPr>
        <w:t xml:space="preserve">Основные направления формирования и развития УУД </w:t>
      </w:r>
    </w:p>
    <w:p w:rsidR="00F75028" w:rsidRPr="00DC6DD0" w:rsidRDefault="00F75028" w:rsidP="00F75028">
      <w:pPr>
        <w:spacing w:line="240" w:lineRule="auto"/>
        <w:jc w:val="center"/>
        <w:rPr>
          <w:rFonts w:eastAsia="Times New Roman"/>
          <w:b/>
          <w:sz w:val="24"/>
          <w:szCs w:val="28"/>
        </w:rPr>
      </w:pPr>
      <w:r w:rsidRPr="00DC6DD0">
        <w:rPr>
          <w:rFonts w:eastAsia="Times New Roman"/>
          <w:b/>
          <w:sz w:val="24"/>
          <w:szCs w:val="28"/>
        </w:rPr>
        <w:t>на уровне среднего общего образования в МБОУ «</w:t>
      </w:r>
      <w:r w:rsidR="002477E7">
        <w:rPr>
          <w:rFonts w:eastAsia="Times New Roman"/>
          <w:b/>
          <w:sz w:val="24"/>
          <w:szCs w:val="28"/>
        </w:rPr>
        <w:t>СШ№9</w:t>
      </w:r>
      <w:r w:rsidRPr="00DC6DD0">
        <w:rPr>
          <w:rFonts w:eastAsia="Times New Roman"/>
          <w:b/>
          <w:sz w:val="24"/>
          <w:szCs w:val="28"/>
        </w:rPr>
        <w:t>»</w:t>
      </w:r>
    </w:p>
    <w:p w:rsidR="00F75028" w:rsidRPr="00DC6DD0" w:rsidRDefault="00F75028" w:rsidP="00F75028">
      <w:pPr>
        <w:spacing w:line="240" w:lineRule="auto"/>
        <w:jc w:val="center"/>
        <w:rPr>
          <w:rFonts w:eastAsia="Times New Roman"/>
          <w:b/>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2832"/>
        <w:gridCol w:w="30"/>
        <w:gridCol w:w="3376"/>
        <w:gridCol w:w="3817"/>
        <w:gridCol w:w="10"/>
      </w:tblGrid>
      <w:tr w:rsidR="00F75028" w:rsidRPr="00DC6DD0" w:rsidTr="004910A7">
        <w:trPr>
          <w:trHeight w:val="306"/>
        </w:trPr>
        <w:tc>
          <w:tcPr>
            <w:tcW w:w="2832" w:type="dxa"/>
            <w:vMerge w:val="restart"/>
            <w:tcBorders>
              <w:top w:val="single" w:sz="8" w:space="0" w:color="auto"/>
              <w:left w:val="single" w:sz="8" w:space="0" w:color="auto"/>
              <w:right w:val="single" w:sz="8" w:space="0" w:color="auto"/>
            </w:tcBorders>
            <w:shd w:val="clear" w:color="auto" w:fill="auto"/>
          </w:tcPr>
          <w:p w:rsidR="00F75028" w:rsidRPr="00DC6DD0" w:rsidRDefault="00F75028" w:rsidP="004910A7">
            <w:pPr>
              <w:spacing w:line="240" w:lineRule="auto"/>
              <w:ind w:left="709" w:firstLine="0"/>
              <w:rPr>
                <w:b/>
                <w:sz w:val="24"/>
                <w:szCs w:val="24"/>
              </w:rPr>
            </w:pPr>
            <w:r w:rsidRPr="00DC6DD0">
              <w:rPr>
                <w:b/>
                <w:sz w:val="24"/>
                <w:szCs w:val="24"/>
              </w:rPr>
              <w:t>Направления</w:t>
            </w:r>
          </w:p>
          <w:p w:rsidR="00F75028" w:rsidRPr="00DC6DD0" w:rsidRDefault="00F75028" w:rsidP="004910A7">
            <w:pPr>
              <w:spacing w:line="240" w:lineRule="auto"/>
              <w:ind w:left="709" w:firstLine="0"/>
              <w:rPr>
                <w:b/>
                <w:sz w:val="24"/>
                <w:szCs w:val="24"/>
              </w:rPr>
            </w:pPr>
            <w:r w:rsidRPr="00DC6DD0">
              <w:rPr>
                <w:b/>
                <w:sz w:val="24"/>
                <w:szCs w:val="24"/>
              </w:rPr>
              <w:t>деятельности</w:t>
            </w:r>
          </w:p>
        </w:tc>
        <w:tc>
          <w:tcPr>
            <w:tcW w:w="3406" w:type="dxa"/>
            <w:gridSpan w:val="2"/>
            <w:tcBorders>
              <w:top w:val="single" w:sz="8" w:space="0" w:color="auto"/>
              <w:right w:val="single" w:sz="4" w:space="0" w:color="auto"/>
            </w:tcBorders>
            <w:shd w:val="clear" w:color="auto" w:fill="auto"/>
          </w:tcPr>
          <w:p w:rsidR="00F75028" w:rsidRPr="00DC6DD0" w:rsidRDefault="00F75028" w:rsidP="004910A7">
            <w:pPr>
              <w:spacing w:line="240" w:lineRule="auto"/>
              <w:ind w:left="709" w:firstLine="0"/>
              <w:rPr>
                <w:b/>
                <w:sz w:val="24"/>
                <w:szCs w:val="24"/>
              </w:rPr>
            </w:pPr>
            <w:r w:rsidRPr="00DC6DD0">
              <w:rPr>
                <w:b/>
                <w:sz w:val="24"/>
                <w:szCs w:val="24"/>
              </w:rPr>
              <w:t xml:space="preserve">        Виды деятельности</w:t>
            </w:r>
          </w:p>
        </w:tc>
        <w:tc>
          <w:tcPr>
            <w:tcW w:w="3827" w:type="dxa"/>
            <w:gridSpan w:val="2"/>
            <w:tcBorders>
              <w:top w:val="single" w:sz="8" w:space="0" w:color="auto"/>
              <w:right w:val="single" w:sz="4" w:space="0" w:color="auto"/>
            </w:tcBorders>
            <w:shd w:val="clear" w:color="auto" w:fill="auto"/>
          </w:tcPr>
          <w:p w:rsidR="00F75028" w:rsidRPr="00DC6DD0" w:rsidRDefault="00F75028" w:rsidP="004910A7">
            <w:pPr>
              <w:spacing w:line="240" w:lineRule="auto"/>
              <w:ind w:left="709" w:firstLine="0"/>
              <w:rPr>
                <w:b/>
                <w:sz w:val="24"/>
                <w:szCs w:val="24"/>
              </w:rPr>
            </w:pPr>
            <w:r w:rsidRPr="00DC6DD0">
              <w:rPr>
                <w:b/>
                <w:sz w:val="24"/>
                <w:szCs w:val="24"/>
              </w:rPr>
              <w:t>Формируемые УУД</w:t>
            </w:r>
          </w:p>
        </w:tc>
      </w:tr>
      <w:tr w:rsidR="00F75028" w:rsidRPr="00DC6DD0" w:rsidTr="004910A7">
        <w:trPr>
          <w:trHeight w:val="211"/>
        </w:trPr>
        <w:tc>
          <w:tcPr>
            <w:tcW w:w="2832" w:type="dxa"/>
            <w:vMerge/>
            <w:tcBorders>
              <w:left w:val="single" w:sz="8" w:space="0" w:color="auto"/>
              <w:bottom w:val="single" w:sz="8" w:space="0" w:color="auto"/>
              <w:right w:val="single" w:sz="8" w:space="0" w:color="auto"/>
            </w:tcBorders>
            <w:shd w:val="clear" w:color="auto" w:fill="auto"/>
          </w:tcPr>
          <w:p w:rsidR="00F75028" w:rsidRPr="00DC6DD0" w:rsidRDefault="00F75028" w:rsidP="004910A7">
            <w:pPr>
              <w:spacing w:line="240" w:lineRule="auto"/>
              <w:ind w:left="709" w:firstLine="0"/>
              <w:rPr>
                <w:b/>
                <w:sz w:val="24"/>
                <w:szCs w:val="24"/>
              </w:rPr>
            </w:pPr>
          </w:p>
        </w:tc>
        <w:tc>
          <w:tcPr>
            <w:tcW w:w="3406" w:type="dxa"/>
            <w:gridSpan w:val="2"/>
            <w:tcBorders>
              <w:bottom w:val="single" w:sz="8" w:space="0" w:color="auto"/>
              <w:right w:val="single" w:sz="4" w:space="0" w:color="auto"/>
            </w:tcBorders>
            <w:shd w:val="clear" w:color="auto" w:fill="auto"/>
          </w:tcPr>
          <w:p w:rsidR="00F75028" w:rsidRPr="00DC6DD0" w:rsidRDefault="00F75028" w:rsidP="004910A7">
            <w:pPr>
              <w:spacing w:line="240" w:lineRule="auto"/>
              <w:ind w:left="709" w:firstLine="0"/>
              <w:rPr>
                <w:b/>
                <w:sz w:val="24"/>
                <w:szCs w:val="24"/>
              </w:rPr>
            </w:pPr>
          </w:p>
        </w:tc>
        <w:tc>
          <w:tcPr>
            <w:tcW w:w="3827" w:type="dxa"/>
            <w:gridSpan w:val="2"/>
            <w:tcBorders>
              <w:bottom w:val="single" w:sz="8" w:space="0" w:color="auto"/>
              <w:right w:val="single" w:sz="4" w:space="0" w:color="auto"/>
            </w:tcBorders>
            <w:shd w:val="clear" w:color="auto" w:fill="auto"/>
          </w:tcPr>
          <w:p w:rsidR="00F75028" w:rsidRPr="00DC6DD0" w:rsidRDefault="00F75028" w:rsidP="004910A7">
            <w:pPr>
              <w:spacing w:line="240" w:lineRule="auto"/>
              <w:ind w:left="709" w:firstLine="0"/>
              <w:rPr>
                <w:b/>
                <w:sz w:val="24"/>
                <w:szCs w:val="24"/>
              </w:rPr>
            </w:pPr>
          </w:p>
        </w:tc>
      </w:tr>
      <w:tr w:rsidR="00F75028" w:rsidRPr="00DC6DD0" w:rsidTr="004910A7">
        <w:trPr>
          <w:gridAfter w:val="1"/>
          <w:wAfter w:w="10" w:type="dxa"/>
          <w:trHeight w:val="2563"/>
        </w:trPr>
        <w:tc>
          <w:tcPr>
            <w:tcW w:w="2832" w:type="dxa"/>
            <w:tcBorders>
              <w:left w:val="single" w:sz="8" w:space="0" w:color="auto"/>
              <w:bottom w:val="single" w:sz="8" w:space="0" w:color="auto"/>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r w:rsidRPr="00DC6DD0">
              <w:rPr>
                <w:sz w:val="24"/>
                <w:szCs w:val="24"/>
              </w:rPr>
              <w:t>Базовые и профильные</w:t>
            </w:r>
          </w:p>
          <w:p w:rsidR="00F75028" w:rsidRPr="00DC6DD0" w:rsidRDefault="00F75028" w:rsidP="004910A7">
            <w:pPr>
              <w:spacing w:line="240" w:lineRule="auto"/>
              <w:ind w:left="142" w:firstLine="0"/>
              <w:jc w:val="left"/>
              <w:rPr>
                <w:sz w:val="24"/>
                <w:szCs w:val="24"/>
              </w:rPr>
            </w:pPr>
            <w:r w:rsidRPr="00DC6DD0">
              <w:rPr>
                <w:sz w:val="24"/>
                <w:szCs w:val="24"/>
              </w:rPr>
              <w:t>общеобразовательные дисциплины</w:t>
            </w:r>
          </w:p>
        </w:tc>
        <w:tc>
          <w:tcPr>
            <w:tcW w:w="30" w:type="dxa"/>
            <w:tcBorders>
              <w:bottom w:val="single" w:sz="8" w:space="0" w:color="auto"/>
            </w:tcBorders>
            <w:shd w:val="clear" w:color="auto" w:fill="auto"/>
          </w:tcPr>
          <w:p w:rsidR="00F75028" w:rsidRPr="00DC6DD0" w:rsidRDefault="00F75028" w:rsidP="004910A7">
            <w:pPr>
              <w:spacing w:line="240" w:lineRule="auto"/>
              <w:ind w:left="142" w:firstLine="0"/>
              <w:jc w:val="left"/>
              <w:rPr>
                <w:sz w:val="24"/>
                <w:szCs w:val="24"/>
              </w:rPr>
            </w:pPr>
          </w:p>
        </w:tc>
        <w:tc>
          <w:tcPr>
            <w:tcW w:w="3376" w:type="dxa"/>
            <w:tcBorders>
              <w:bottom w:val="single" w:sz="8" w:space="0" w:color="auto"/>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r w:rsidRPr="00DC6DD0">
              <w:rPr>
                <w:sz w:val="24"/>
                <w:szCs w:val="24"/>
              </w:rPr>
              <w:t>Применение и  развитие   УУД на предметных  занятиях</w:t>
            </w:r>
          </w:p>
        </w:tc>
        <w:tc>
          <w:tcPr>
            <w:tcW w:w="3817" w:type="dxa"/>
            <w:tcBorders>
              <w:left w:val="single" w:sz="8" w:space="0" w:color="auto"/>
              <w:bottom w:val="single" w:sz="8" w:space="0" w:color="auto"/>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r w:rsidRPr="00DC6DD0">
              <w:rPr>
                <w:sz w:val="24"/>
                <w:szCs w:val="24"/>
              </w:rPr>
              <w:t>Умение самостоятельно</w:t>
            </w:r>
          </w:p>
          <w:p w:rsidR="00F75028" w:rsidRPr="00DC6DD0" w:rsidRDefault="00F75028" w:rsidP="004910A7">
            <w:pPr>
              <w:spacing w:line="240" w:lineRule="auto"/>
              <w:ind w:left="142" w:firstLine="0"/>
              <w:jc w:val="left"/>
              <w:rPr>
                <w:sz w:val="24"/>
                <w:szCs w:val="24"/>
              </w:rPr>
            </w:pPr>
            <w:r w:rsidRPr="00DC6DD0">
              <w:rPr>
                <w:sz w:val="24"/>
                <w:szCs w:val="24"/>
              </w:rPr>
              <w:t>осуществлять поиск методов</w:t>
            </w:r>
          </w:p>
          <w:p w:rsidR="00F75028" w:rsidRPr="00DC6DD0" w:rsidRDefault="00F75028" w:rsidP="004910A7">
            <w:pPr>
              <w:spacing w:line="240" w:lineRule="auto"/>
              <w:ind w:left="142" w:firstLine="0"/>
              <w:jc w:val="left"/>
              <w:rPr>
                <w:sz w:val="24"/>
                <w:szCs w:val="24"/>
              </w:rPr>
            </w:pPr>
            <w:r w:rsidRPr="00DC6DD0">
              <w:rPr>
                <w:sz w:val="24"/>
                <w:szCs w:val="24"/>
              </w:rPr>
              <w:t>решения практических задач,</w:t>
            </w:r>
          </w:p>
          <w:p w:rsidR="00F75028" w:rsidRPr="00DC6DD0" w:rsidRDefault="00F75028" w:rsidP="004910A7">
            <w:pPr>
              <w:spacing w:line="240" w:lineRule="auto"/>
              <w:ind w:left="142" w:firstLine="0"/>
              <w:jc w:val="left"/>
              <w:rPr>
                <w:sz w:val="24"/>
                <w:szCs w:val="24"/>
              </w:rPr>
            </w:pPr>
            <w:r w:rsidRPr="00DC6DD0">
              <w:rPr>
                <w:sz w:val="24"/>
                <w:szCs w:val="24"/>
              </w:rPr>
              <w:t>применять различные методы</w:t>
            </w:r>
          </w:p>
          <w:p w:rsidR="00F75028" w:rsidRPr="00DC6DD0" w:rsidRDefault="00F75028" w:rsidP="004910A7">
            <w:pPr>
              <w:spacing w:line="240" w:lineRule="auto"/>
              <w:ind w:left="142" w:firstLine="0"/>
              <w:jc w:val="left"/>
              <w:rPr>
                <w:sz w:val="24"/>
                <w:szCs w:val="24"/>
              </w:rPr>
            </w:pPr>
            <w:r w:rsidRPr="00DC6DD0">
              <w:rPr>
                <w:sz w:val="24"/>
                <w:szCs w:val="24"/>
              </w:rPr>
              <w:t>познания.</w:t>
            </w:r>
          </w:p>
          <w:p w:rsidR="00F75028" w:rsidRPr="00DC6DD0" w:rsidRDefault="00F75028" w:rsidP="004910A7">
            <w:pPr>
              <w:spacing w:line="240" w:lineRule="auto"/>
              <w:ind w:left="142" w:firstLine="0"/>
              <w:jc w:val="left"/>
              <w:rPr>
                <w:sz w:val="24"/>
                <w:szCs w:val="24"/>
              </w:rPr>
            </w:pPr>
            <w:r w:rsidRPr="00DC6DD0">
              <w:rPr>
                <w:sz w:val="24"/>
                <w:szCs w:val="24"/>
              </w:rPr>
              <w:t>УУД различного типа в соответствии со спецификой учебного предмета</w:t>
            </w:r>
          </w:p>
        </w:tc>
      </w:tr>
      <w:tr w:rsidR="00F75028" w:rsidRPr="00DC6DD0" w:rsidTr="004910A7">
        <w:trPr>
          <w:trHeight w:val="4005"/>
        </w:trPr>
        <w:tc>
          <w:tcPr>
            <w:tcW w:w="2832" w:type="dxa"/>
            <w:vMerge w:val="restart"/>
            <w:tcBorders>
              <w:top w:val="single" w:sz="4" w:space="0" w:color="auto"/>
              <w:left w:val="single" w:sz="8" w:space="0" w:color="auto"/>
              <w:bottom w:val="nil"/>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r w:rsidRPr="00DC6DD0">
              <w:rPr>
                <w:sz w:val="24"/>
                <w:szCs w:val="24"/>
              </w:rPr>
              <w:lastRenderedPageBreak/>
              <w:t>Элективные курсы</w:t>
            </w:r>
          </w:p>
        </w:tc>
        <w:tc>
          <w:tcPr>
            <w:tcW w:w="3406" w:type="dxa"/>
            <w:gridSpan w:val="2"/>
            <w:tcBorders>
              <w:top w:val="single" w:sz="4" w:space="0" w:color="auto"/>
              <w:bottom w:val="nil"/>
              <w:right w:val="single" w:sz="8" w:space="0" w:color="auto"/>
            </w:tcBorders>
            <w:shd w:val="clear" w:color="auto" w:fill="auto"/>
          </w:tcPr>
          <w:p w:rsidR="00F75028" w:rsidRPr="00DC6DD0" w:rsidRDefault="00F75028" w:rsidP="004910A7">
            <w:pPr>
              <w:spacing w:line="240" w:lineRule="auto"/>
              <w:ind w:firstLine="0"/>
              <w:rPr>
                <w:sz w:val="24"/>
                <w:szCs w:val="24"/>
              </w:rPr>
            </w:pPr>
            <w:r w:rsidRPr="00DC6DD0">
              <w:rPr>
                <w:bCs/>
                <w:sz w:val="24"/>
                <w:szCs w:val="24"/>
              </w:rPr>
              <w:t>«Лабораторный практикум (инженерный класс)» (физика)</w:t>
            </w:r>
          </w:p>
          <w:p w:rsidR="00F75028" w:rsidRPr="00DC6DD0" w:rsidRDefault="00F75028" w:rsidP="004910A7">
            <w:pPr>
              <w:spacing w:line="240" w:lineRule="auto"/>
              <w:ind w:left="142" w:firstLine="0"/>
              <w:jc w:val="left"/>
              <w:rPr>
                <w:rFonts w:eastAsia="Times New Roman"/>
                <w:bCs/>
                <w:sz w:val="24"/>
                <w:szCs w:val="24"/>
                <w:lang w:eastAsia="ru-RU"/>
              </w:rPr>
            </w:pPr>
            <w:r w:rsidRPr="00DC6DD0">
              <w:rPr>
                <w:sz w:val="24"/>
                <w:szCs w:val="24"/>
              </w:rPr>
              <w:t xml:space="preserve"> </w:t>
            </w:r>
            <w:r w:rsidRPr="00DC6DD0">
              <w:rPr>
                <w:rFonts w:eastAsia="Times New Roman"/>
                <w:bCs/>
                <w:sz w:val="24"/>
                <w:szCs w:val="24"/>
                <w:lang w:eastAsia="ru-RU"/>
              </w:rPr>
              <w:t>«Русский язык в формате ЕГЭ»,</w:t>
            </w:r>
          </w:p>
          <w:p w:rsidR="00F75028" w:rsidRPr="00DC6DD0" w:rsidRDefault="00F75028" w:rsidP="004910A7">
            <w:pPr>
              <w:spacing w:line="240" w:lineRule="auto"/>
              <w:ind w:firstLine="146"/>
              <w:rPr>
                <w:bCs/>
                <w:sz w:val="24"/>
                <w:szCs w:val="24"/>
              </w:rPr>
            </w:pPr>
            <w:r w:rsidRPr="00DC6DD0">
              <w:rPr>
                <w:bCs/>
                <w:sz w:val="24"/>
                <w:szCs w:val="24"/>
              </w:rPr>
              <w:t>«Подготовка к ЕГЭ» (биология),</w:t>
            </w:r>
          </w:p>
          <w:p w:rsidR="00F75028" w:rsidRPr="00DC6DD0" w:rsidRDefault="00F75028" w:rsidP="004910A7">
            <w:pPr>
              <w:spacing w:line="240" w:lineRule="auto"/>
              <w:ind w:left="142" w:firstLine="0"/>
              <w:jc w:val="left"/>
              <w:rPr>
                <w:sz w:val="24"/>
                <w:szCs w:val="24"/>
              </w:rPr>
            </w:pPr>
            <w:r w:rsidRPr="00DC6DD0">
              <w:rPr>
                <w:sz w:val="24"/>
                <w:szCs w:val="24"/>
              </w:rPr>
              <w:t xml:space="preserve"> «Индивидуальный проект»,</w:t>
            </w:r>
          </w:p>
          <w:p w:rsidR="00F75028" w:rsidRPr="00DC6DD0" w:rsidRDefault="00F75028" w:rsidP="004910A7">
            <w:pPr>
              <w:ind w:firstLine="0"/>
              <w:jc w:val="left"/>
              <w:rPr>
                <w:bCs/>
                <w:sz w:val="24"/>
                <w:szCs w:val="24"/>
              </w:rPr>
            </w:pPr>
            <w:r w:rsidRPr="00DC6DD0">
              <w:rPr>
                <w:bCs/>
                <w:sz w:val="24"/>
                <w:szCs w:val="24"/>
              </w:rPr>
              <w:t>«Типы химических реакций»,</w:t>
            </w:r>
          </w:p>
          <w:p w:rsidR="00F75028" w:rsidRPr="00DC6DD0" w:rsidRDefault="00F75028" w:rsidP="004910A7">
            <w:pPr>
              <w:spacing w:line="240" w:lineRule="auto"/>
              <w:ind w:firstLine="0"/>
              <w:jc w:val="left"/>
              <w:rPr>
                <w:bCs/>
                <w:sz w:val="24"/>
                <w:szCs w:val="24"/>
              </w:rPr>
            </w:pPr>
            <w:r w:rsidRPr="00DC6DD0">
              <w:rPr>
                <w:rStyle w:val="a5"/>
                <w:sz w:val="24"/>
                <w:szCs w:val="24"/>
              </w:rPr>
              <w:t xml:space="preserve">«Многообразие организмов. Организм человека. Решение проблемных задач по биологии ЕГЭ», </w:t>
            </w:r>
          </w:p>
          <w:p w:rsidR="00F75028" w:rsidRPr="00DC6DD0" w:rsidRDefault="00F75028" w:rsidP="004910A7">
            <w:pPr>
              <w:spacing w:line="240" w:lineRule="auto"/>
              <w:ind w:left="142" w:firstLine="0"/>
              <w:jc w:val="left"/>
              <w:rPr>
                <w:sz w:val="24"/>
                <w:szCs w:val="24"/>
              </w:rPr>
            </w:pPr>
            <w:r w:rsidRPr="00DC6DD0">
              <w:rPr>
                <w:sz w:val="24"/>
                <w:szCs w:val="24"/>
              </w:rPr>
              <w:t>«Решение задач повышенной сложности» (физика)</w:t>
            </w:r>
          </w:p>
        </w:tc>
        <w:tc>
          <w:tcPr>
            <w:tcW w:w="3827" w:type="dxa"/>
            <w:gridSpan w:val="2"/>
            <w:vMerge w:val="restart"/>
            <w:tcBorders>
              <w:top w:val="single" w:sz="4" w:space="0" w:color="auto"/>
              <w:bottom w:val="nil"/>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r w:rsidRPr="00DC6DD0">
              <w:rPr>
                <w:sz w:val="24"/>
                <w:szCs w:val="24"/>
              </w:rPr>
              <w:t>Владение навыками</w:t>
            </w:r>
          </w:p>
          <w:p w:rsidR="00F75028" w:rsidRPr="00DC6DD0" w:rsidRDefault="00F75028" w:rsidP="004910A7">
            <w:pPr>
              <w:spacing w:line="240" w:lineRule="auto"/>
              <w:ind w:left="142" w:firstLine="0"/>
              <w:jc w:val="left"/>
              <w:rPr>
                <w:sz w:val="24"/>
                <w:szCs w:val="24"/>
              </w:rPr>
            </w:pPr>
            <w:r w:rsidRPr="00DC6DD0">
              <w:rPr>
                <w:sz w:val="24"/>
                <w:szCs w:val="24"/>
              </w:rPr>
              <w:t>познавательной,  учебно-</w:t>
            </w:r>
          </w:p>
          <w:p w:rsidR="00F75028" w:rsidRPr="00DC6DD0" w:rsidRDefault="00F75028" w:rsidP="004910A7">
            <w:pPr>
              <w:spacing w:line="240" w:lineRule="auto"/>
              <w:ind w:left="142" w:firstLine="0"/>
              <w:jc w:val="left"/>
              <w:rPr>
                <w:sz w:val="24"/>
                <w:szCs w:val="24"/>
              </w:rPr>
            </w:pPr>
            <w:r w:rsidRPr="00DC6DD0">
              <w:rPr>
                <w:sz w:val="24"/>
                <w:szCs w:val="24"/>
              </w:rPr>
              <w:t>исследовательской и проектной</w:t>
            </w:r>
          </w:p>
          <w:p w:rsidR="00F75028" w:rsidRPr="00DC6DD0" w:rsidRDefault="00F75028" w:rsidP="004910A7">
            <w:pPr>
              <w:spacing w:line="240" w:lineRule="auto"/>
              <w:ind w:left="142" w:firstLine="0"/>
              <w:jc w:val="left"/>
              <w:rPr>
                <w:sz w:val="24"/>
                <w:szCs w:val="24"/>
              </w:rPr>
            </w:pPr>
            <w:r w:rsidRPr="00DC6DD0">
              <w:rPr>
                <w:sz w:val="24"/>
                <w:szCs w:val="24"/>
              </w:rPr>
              <w:t>деятельности.</w:t>
            </w:r>
          </w:p>
          <w:p w:rsidR="00F75028" w:rsidRPr="00DC6DD0" w:rsidRDefault="00F75028" w:rsidP="004910A7">
            <w:pPr>
              <w:spacing w:line="240" w:lineRule="auto"/>
              <w:ind w:left="142" w:firstLine="0"/>
              <w:jc w:val="left"/>
              <w:rPr>
                <w:sz w:val="24"/>
                <w:szCs w:val="24"/>
              </w:rPr>
            </w:pPr>
            <w:r w:rsidRPr="00DC6DD0">
              <w:rPr>
                <w:sz w:val="24"/>
                <w:szCs w:val="24"/>
              </w:rPr>
              <w:t>Владение навыками</w:t>
            </w:r>
          </w:p>
          <w:p w:rsidR="00F75028" w:rsidRPr="00DC6DD0" w:rsidRDefault="00F75028" w:rsidP="004910A7">
            <w:pPr>
              <w:ind w:left="142"/>
              <w:jc w:val="left"/>
              <w:rPr>
                <w:sz w:val="24"/>
                <w:szCs w:val="24"/>
              </w:rPr>
            </w:pPr>
            <w:r w:rsidRPr="00DC6DD0">
              <w:rPr>
                <w:sz w:val="24"/>
                <w:szCs w:val="24"/>
              </w:rPr>
              <w:t>разрешения проблем</w:t>
            </w:r>
          </w:p>
        </w:tc>
      </w:tr>
      <w:tr w:rsidR="00F75028" w:rsidRPr="00DC6DD0" w:rsidTr="004910A7">
        <w:trPr>
          <w:trHeight w:val="80"/>
        </w:trPr>
        <w:tc>
          <w:tcPr>
            <w:tcW w:w="2832" w:type="dxa"/>
            <w:vMerge/>
            <w:tcBorders>
              <w:left w:val="single" w:sz="8" w:space="0" w:color="auto"/>
              <w:bottom w:val="single" w:sz="4" w:space="0" w:color="auto"/>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p>
        </w:tc>
        <w:tc>
          <w:tcPr>
            <w:tcW w:w="3406" w:type="dxa"/>
            <w:gridSpan w:val="2"/>
            <w:tcBorders>
              <w:bottom w:val="single" w:sz="4" w:space="0" w:color="auto"/>
              <w:right w:val="single" w:sz="8" w:space="0" w:color="auto"/>
            </w:tcBorders>
            <w:shd w:val="clear" w:color="auto" w:fill="auto"/>
          </w:tcPr>
          <w:p w:rsidR="00F75028" w:rsidRPr="00DC6DD0" w:rsidRDefault="00F75028" w:rsidP="004910A7">
            <w:pPr>
              <w:spacing w:line="240" w:lineRule="auto"/>
              <w:ind w:firstLine="0"/>
              <w:jc w:val="left"/>
              <w:rPr>
                <w:sz w:val="24"/>
                <w:szCs w:val="24"/>
              </w:rPr>
            </w:pPr>
          </w:p>
        </w:tc>
        <w:tc>
          <w:tcPr>
            <w:tcW w:w="3827" w:type="dxa"/>
            <w:gridSpan w:val="2"/>
            <w:vMerge/>
            <w:tcBorders>
              <w:bottom w:val="single" w:sz="4" w:space="0" w:color="auto"/>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p>
        </w:tc>
      </w:tr>
      <w:tr w:rsidR="00F75028" w:rsidRPr="00DC6DD0" w:rsidTr="004910A7">
        <w:trPr>
          <w:trHeight w:val="982"/>
        </w:trPr>
        <w:tc>
          <w:tcPr>
            <w:tcW w:w="2832" w:type="dxa"/>
            <w:tcBorders>
              <w:top w:val="single" w:sz="4" w:space="0" w:color="auto"/>
              <w:left w:val="single" w:sz="8" w:space="0" w:color="auto"/>
              <w:bottom w:val="single" w:sz="4" w:space="0" w:color="auto"/>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r w:rsidRPr="00DC6DD0">
              <w:rPr>
                <w:sz w:val="24"/>
                <w:szCs w:val="24"/>
              </w:rPr>
              <w:t>Проектная,</w:t>
            </w:r>
          </w:p>
          <w:p w:rsidR="00F75028" w:rsidRPr="00DC6DD0" w:rsidRDefault="00F75028" w:rsidP="004910A7">
            <w:pPr>
              <w:spacing w:line="240" w:lineRule="auto"/>
              <w:ind w:left="142" w:firstLine="0"/>
              <w:jc w:val="left"/>
              <w:rPr>
                <w:sz w:val="24"/>
                <w:szCs w:val="24"/>
              </w:rPr>
            </w:pPr>
            <w:r w:rsidRPr="00DC6DD0">
              <w:rPr>
                <w:sz w:val="24"/>
                <w:szCs w:val="24"/>
              </w:rPr>
              <w:t>исследовательская,</w:t>
            </w:r>
          </w:p>
          <w:p w:rsidR="00F75028" w:rsidRPr="00DC6DD0" w:rsidRDefault="00F75028" w:rsidP="004910A7">
            <w:pPr>
              <w:spacing w:line="240" w:lineRule="auto"/>
              <w:ind w:left="142" w:firstLine="0"/>
              <w:jc w:val="left"/>
              <w:rPr>
                <w:sz w:val="24"/>
                <w:szCs w:val="24"/>
              </w:rPr>
            </w:pPr>
            <w:r w:rsidRPr="00DC6DD0">
              <w:rPr>
                <w:sz w:val="24"/>
                <w:szCs w:val="24"/>
              </w:rPr>
              <w:t>творческая</w:t>
            </w:r>
          </w:p>
          <w:p w:rsidR="00F75028" w:rsidRPr="00DC6DD0" w:rsidRDefault="00F75028" w:rsidP="004910A7">
            <w:pPr>
              <w:spacing w:line="240" w:lineRule="auto"/>
              <w:ind w:left="142" w:firstLine="0"/>
              <w:jc w:val="left"/>
              <w:rPr>
                <w:sz w:val="24"/>
                <w:szCs w:val="24"/>
              </w:rPr>
            </w:pPr>
            <w:r w:rsidRPr="00DC6DD0">
              <w:rPr>
                <w:sz w:val="24"/>
                <w:szCs w:val="24"/>
              </w:rPr>
              <w:t>внеурочная</w:t>
            </w:r>
          </w:p>
          <w:p w:rsidR="00F75028" w:rsidRPr="00DC6DD0" w:rsidRDefault="00F75028" w:rsidP="004910A7">
            <w:pPr>
              <w:spacing w:line="240" w:lineRule="auto"/>
              <w:ind w:left="142" w:firstLine="0"/>
              <w:jc w:val="left"/>
              <w:rPr>
                <w:sz w:val="24"/>
                <w:szCs w:val="24"/>
              </w:rPr>
            </w:pPr>
            <w:r w:rsidRPr="00DC6DD0">
              <w:rPr>
                <w:sz w:val="24"/>
                <w:szCs w:val="24"/>
              </w:rPr>
              <w:t>деятельность</w:t>
            </w:r>
          </w:p>
        </w:tc>
        <w:tc>
          <w:tcPr>
            <w:tcW w:w="3406" w:type="dxa"/>
            <w:gridSpan w:val="2"/>
            <w:tcBorders>
              <w:top w:val="single" w:sz="4" w:space="0" w:color="auto"/>
              <w:bottom w:val="single" w:sz="4" w:space="0" w:color="auto"/>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r w:rsidRPr="00DC6DD0">
              <w:rPr>
                <w:sz w:val="24"/>
                <w:szCs w:val="24"/>
              </w:rPr>
              <w:t>проекты</w:t>
            </w:r>
          </w:p>
          <w:p w:rsidR="00F75028" w:rsidRPr="00DC6DD0" w:rsidRDefault="00F75028" w:rsidP="004910A7">
            <w:pPr>
              <w:spacing w:line="240" w:lineRule="auto"/>
              <w:ind w:left="142" w:firstLine="0"/>
              <w:jc w:val="left"/>
              <w:rPr>
                <w:sz w:val="24"/>
                <w:szCs w:val="24"/>
              </w:rPr>
            </w:pPr>
          </w:p>
        </w:tc>
        <w:tc>
          <w:tcPr>
            <w:tcW w:w="3827" w:type="dxa"/>
            <w:gridSpan w:val="2"/>
            <w:tcBorders>
              <w:top w:val="single" w:sz="4" w:space="0" w:color="auto"/>
              <w:left w:val="single" w:sz="8" w:space="0" w:color="auto"/>
              <w:bottom w:val="single" w:sz="4" w:space="0" w:color="auto"/>
              <w:right w:val="single" w:sz="8" w:space="0" w:color="auto"/>
            </w:tcBorders>
            <w:shd w:val="clear" w:color="auto" w:fill="auto"/>
          </w:tcPr>
          <w:p w:rsidR="00F75028" w:rsidRPr="00DC6DD0" w:rsidRDefault="00F75028" w:rsidP="004910A7">
            <w:pPr>
              <w:spacing w:line="240" w:lineRule="auto"/>
              <w:ind w:left="142" w:firstLine="0"/>
              <w:jc w:val="left"/>
              <w:rPr>
                <w:sz w:val="24"/>
                <w:szCs w:val="24"/>
              </w:rPr>
            </w:pPr>
            <w:r w:rsidRPr="00DC6DD0">
              <w:rPr>
                <w:sz w:val="24"/>
                <w:szCs w:val="24"/>
              </w:rPr>
              <w:t>УУД различного типа в</w:t>
            </w:r>
          </w:p>
          <w:p w:rsidR="00F75028" w:rsidRPr="00DC6DD0" w:rsidRDefault="00F75028" w:rsidP="004910A7">
            <w:pPr>
              <w:spacing w:line="240" w:lineRule="auto"/>
              <w:ind w:left="142" w:firstLine="0"/>
              <w:jc w:val="left"/>
              <w:rPr>
                <w:sz w:val="24"/>
                <w:szCs w:val="24"/>
              </w:rPr>
            </w:pPr>
            <w:r w:rsidRPr="00DC6DD0">
              <w:rPr>
                <w:sz w:val="24"/>
                <w:szCs w:val="24"/>
              </w:rPr>
              <w:t>соответствии со спецификой</w:t>
            </w:r>
          </w:p>
          <w:p w:rsidR="00F75028" w:rsidRPr="00DC6DD0" w:rsidRDefault="00F75028" w:rsidP="004910A7">
            <w:pPr>
              <w:spacing w:line="240" w:lineRule="auto"/>
              <w:ind w:left="142" w:firstLine="0"/>
              <w:jc w:val="left"/>
              <w:rPr>
                <w:sz w:val="24"/>
                <w:szCs w:val="24"/>
              </w:rPr>
            </w:pPr>
            <w:r w:rsidRPr="00DC6DD0">
              <w:rPr>
                <w:sz w:val="24"/>
                <w:szCs w:val="24"/>
              </w:rPr>
              <w:t>проектов и внеурочной</w:t>
            </w:r>
          </w:p>
          <w:p w:rsidR="00F75028" w:rsidRPr="00DC6DD0" w:rsidRDefault="00F75028" w:rsidP="004910A7">
            <w:pPr>
              <w:spacing w:line="240" w:lineRule="auto"/>
              <w:ind w:left="142" w:firstLine="0"/>
              <w:jc w:val="left"/>
              <w:rPr>
                <w:sz w:val="24"/>
                <w:szCs w:val="24"/>
              </w:rPr>
            </w:pPr>
            <w:r w:rsidRPr="00DC6DD0">
              <w:rPr>
                <w:sz w:val="24"/>
                <w:szCs w:val="24"/>
              </w:rPr>
              <w:t>деятельности.</w:t>
            </w:r>
          </w:p>
          <w:p w:rsidR="00F75028" w:rsidRPr="00DC6DD0" w:rsidRDefault="00F75028" w:rsidP="004910A7">
            <w:pPr>
              <w:spacing w:line="240" w:lineRule="auto"/>
              <w:ind w:left="142" w:firstLine="0"/>
              <w:jc w:val="left"/>
              <w:rPr>
                <w:sz w:val="24"/>
                <w:szCs w:val="24"/>
              </w:rPr>
            </w:pPr>
            <w:r w:rsidRPr="00DC6DD0">
              <w:rPr>
                <w:sz w:val="24"/>
                <w:szCs w:val="24"/>
              </w:rPr>
              <w:t>Умение самостоятельно</w:t>
            </w:r>
          </w:p>
          <w:p w:rsidR="00F75028" w:rsidRPr="00DC6DD0" w:rsidRDefault="00F75028" w:rsidP="004910A7">
            <w:pPr>
              <w:spacing w:line="240" w:lineRule="auto"/>
              <w:ind w:left="142" w:firstLine="0"/>
              <w:jc w:val="left"/>
              <w:rPr>
                <w:sz w:val="24"/>
                <w:szCs w:val="24"/>
              </w:rPr>
            </w:pPr>
            <w:r w:rsidRPr="00DC6DD0">
              <w:rPr>
                <w:sz w:val="24"/>
                <w:szCs w:val="24"/>
              </w:rPr>
              <w:t>определять цели и составлять планы деятельности.</w:t>
            </w:r>
          </w:p>
          <w:p w:rsidR="00F75028" w:rsidRPr="00DC6DD0" w:rsidRDefault="00F75028" w:rsidP="004910A7">
            <w:pPr>
              <w:spacing w:line="240" w:lineRule="auto"/>
              <w:ind w:left="142" w:firstLine="0"/>
              <w:jc w:val="left"/>
              <w:rPr>
                <w:sz w:val="24"/>
                <w:szCs w:val="24"/>
              </w:rPr>
            </w:pPr>
            <w:r w:rsidRPr="00DC6DD0">
              <w:rPr>
                <w:sz w:val="24"/>
                <w:szCs w:val="24"/>
              </w:rPr>
              <w:t>Умение самостоятельно</w:t>
            </w:r>
          </w:p>
          <w:p w:rsidR="00F75028" w:rsidRPr="00DC6DD0" w:rsidRDefault="00F75028" w:rsidP="004910A7">
            <w:pPr>
              <w:spacing w:line="240" w:lineRule="auto"/>
              <w:ind w:left="142" w:firstLine="0"/>
              <w:jc w:val="left"/>
              <w:rPr>
                <w:sz w:val="24"/>
                <w:szCs w:val="24"/>
              </w:rPr>
            </w:pPr>
            <w:r w:rsidRPr="00DC6DD0">
              <w:rPr>
                <w:sz w:val="24"/>
                <w:szCs w:val="24"/>
              </w:rPr>
              <w:t>осуществлять, контролировать</w:t>
            </w:r>
          </w:p>
          <w:p w:rsidR="00F75028" w:rsidRPr="00DC6DD0" w:rsidRDefault="00F75028" w:rsidP="004910A7">
            <w:pPr>
              <w:spacing w:line="240" w:lineRule="auto"/>
              <w:ind w:left="142" w:firstLine="0"/>
              <w:jc w:val="left"/>
              <w:rPr>
                <w:sz w:val="24"/>
                <w:szCs w:val="24"/>
              </w:rPr>
            </w:pPr>
            <w:r w:rsidRPr="00DC6DD0">
              <w:rPr>
                <w:sz w:val="24"/>
                <w:szCs w:val="24"/>
              </w:rPr>
              <w:t>и корректировать деятельность.</w:t>
            </w:r>
          </w:p>
          <w:p w:rsidR="00F75028" w:rsidRPr="00DC6DD0" w:rsidRDefault="00F75028" w:rsidP="004910A7">
            <w:pPr>
              <w:spacing w:line="240" w:lineRule="auto"/>
              <w:ind w:left="142" w:firstLine="0"/>
              <w:jc w:val="left"/>
              <w:rPr>
                <w:sz w:val="24"/>
                <w:szCs w:val="24"/>
              </w:rPr>
            </w:pPr>
            <w:r w:rsidRPr="00DC6DD0">
              <w:rPr>
                <w:sz w:val="24"/>
                <w:szCs w:val="24"/>
              </w:rPr>
              <w:t>Умение использовать все</w:t>
            </w:r>
          </w:p>
          <w:p w:rsidR="00F75028" w:rsidRPr="00DC6DD0" w:rsidRDefault="00F75028" w:rsidP="004910A7">
            <w:pPr>
              <w:spacing w:line="240" w:lineRule="auto"/>
              <w:ind w:left="142" w:firstLine="0"/>
              <w:jc w:val="left"/>
              <w:rPr>
                <w:sz w:val="24"/>
                <w:szCs w:val="24"/>
              </w:rPr>
            </w:pPr>
            <w:r w:rsidRPr="00DC6DD0">
              <w:rPr>
                <w:sz w:val="24"/>
                <w:szCs w:val="24"/>
              </w:rPr>
              <w:t>возможные ресурсы для</w:t>
            </w:r>
          </w:p>
          <w:p w:rsidR="00F75028" w:rsidRPr="00DC6DD0" w:rsidRDefault="00F75028" w:rsidP="004910A7">
            <w:pPr>
              <w:spacing w:line="240" w:lineRule="auto"/>
              <w:ind w:left="142" w:firstLine="0"/>
              <w:jc w:val="left"/>
              <w:rPr>
                <w:sz w:val="24"/>
                <w:szCs w:val="24"/>
              </w:rPr>
            </w:pPr>
            <w:r w:rsidRPr="00DC6DD0">
              <w:rPr>
                <w:sz w:val="24"/>
                <w:szCs w:val="24"/>
              </w:rPr>
              <w:t>достижения поставленных</w:t>
            </w:r>
          </w:p>
          <w:p w:rsidR="00F75028" w:rsidRPr="00DC6DD0" w:rsidRDefault="00F75028" w:rsidP="004910A7">
            <w:pPr>
              <w:spacing w:line="240" w:lineRule="auto"/>
              <w:ind w:left="142" w:firstLine="0"/>
              <w:jc w:val="left"/>
              <w:rPr>
                <w:sz w:val="24"/>
                <w:szCs w:val="24"/>
              </w:rPr>
            </w:pPr>
            <w:r w:rsidRPr="00DC6DD0">
              <w:rPr>
                <w:sz w:val="24"/>
                <w:szCs w:val="24"/>
              </w:rPr>
              <w:t>целей и реализации планов</w:t>
            </w:r>
          </w:p>
          <w:p w:rsidR="00F75028" w:rsidRPr="00DC6DD0" w:rsidRDefault="00F75028" w:rsidP="004910A7">
            <w:pPr>
              <w:spacing w:line="240" w:lineRule="auto"/>
              <w:ind w:left="142" w:firstLine="0"/>
              <w:jc w:val="left"/>
              <w:rPr>
                <w:sz w:val="24"/>
                <w:szCs w:val="24"/>
              </w:rPr>
            </w:pPr>
            <w:r w:rsidRPr="00DC6DD0">
              <w:rPr>
                <w:sz w:val="24"/>
                <w:szCs w:val="24"/>
              </w:rPr>
              <w:t>деятельности</w:t>
            </w:r>
          </w:p>
        </w:tc>
      </w:tr>
    </w:tbl>
    <w:p w:rsidR="00730893" w:rsidRDefault="00730893" w:rsidP="00F75028">
      <w:pPr>
        <w:suppressAutoHyphens w:val="0"/>
        <w:autoSpaceDE w:val="0"/>
        <w:autoSpaceDN w:val="0"/>
        <w:adjustRightInd w:val="0"/>
        <w:spacing w:line="240" w:lineRule="auto"/>
        <w:contextualSpacing/>
        <w:rPr>
          <w:bCs/>
          <w:sz w:val="24"/>
          <w:szCs w:val="28"/>
        </w:rPr>
      </w:pPr>
    </w:p>
    <w:p w:rsidR="00F75028" w:rsidRPr="002A4595" w:rsidRDefault="00F75028" w:rsidP="00F75028">
      <w:pPr>
        <w:suppressAutoHyphens w:val="0"/>
        <w:autoSpaceDE w:val="0"/>
        <w:autoSpaceDN w:val="0"/>
        <w:adjustRightInd w:val="0"/>
        <w:spacing w:line="240" w:lineRule="auto"/>
        <w:contextualSpacing/>
        <w:rPr>
          <w:bCs/>
          <w:sz w:val="24"/>
          <w:szCs w:val="28"/>
        </w:rPr>
      </w:pPr>
      <w:r w:rsidRPr="00DC6DD0">
        <w:rPr>
          <w:bCs/>
          <w:sz w:val="24"/>
          <w:szCs w:val="28"/>
        </w:rPr>
        <w:t>Таким образом, методы формирования и возм</w:t>
      </w:r>
      <w:r w:rsidRPr="002A4595">
        <w:rPr>
          <w:bCs/>
          <w:sz w:val="24"/>
          <w:szCs w:val="28"/>
        </w:rPr>
        <w:t>ожные формы контроля в системе УУД можно представить в следующей таблице:</w:t>
      </w:r>
    </w:p>
    <w:p w:rsidR="00F75028" w:rsidRPr="002A4595" w:rsidRDefault="00F75028" w:rsidP="00F75028">
      <w:pPr>
        <w:suppressAutoHyphens w:val="0"/>
        <w:autoSpaceDE w:val="0"/>
        <w:autoSpaceDN w:val="0"/>
        <w:adjustRightInd w:val="0"/>
        <w:spacing w:line="240" w:lineRule="auto"/>
        <w:contextualSpacing/>
        <w:rPr>
          <w:bCs/>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8"/>
        <w:gridCol w:w="3071"/>
        <w:gridCol w:w="36"/>
        <w:gridCol w:w="3533"/>
      </w:tblGrid>
      <w:tr w:rsidR="00F75028" w:rsidRPr="002A4595" w:rsidTr="004910A7">
        <w:trPr>
          <w:trHeight w:val="88"/>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Умение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Методы формирования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Возможные способы контроля </w:t>
            </w:r>
          </w:p>
        </w:tc>
      </w:tr>
      <w:tr w:rsidR="00F75028" w:rsidRPr="002A4595" w:rsidTr="004910A7">
        <w:trPr>
          <w:trHeight w:val="90"/>
        </w:trPr>
        <w:tc>
          <w:tcPr>
            <w:tcW w:w="9747" w:type="dxa"/>
            <w:gridSpan w:val="5"/>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Познавательные действия </w:t>
            </w:r>
            <w:r w:rsidRPr="002A4595">
              <w:rPr>
                <w:sz w:val="24"/>
                <w:szCs w:val="24"/>
              </w:rPr>
              <w:t xml:space="preserve">(интеллектуальные умения) </w:t>
            </w:r>
          </w:p>
        </w:tc>
      </w:tr>
      <w:tr w:rsidR="00F75028" w:rsidRPr="002A4595" w:rsidTr="004910A7">
        <w:trPr>
          <w:trHeight w:val="88"/>
        </w:trPr>
        <w:tc>
          <w:tcPr>
            <w:tcW w:w="9747" w:type="dxa"/>
            <w:gridSpan w:val="5"/>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обработка информации </w:t>
            </w:r>
          </w:p>
        </w:tc>
      </w:tr>
      <w:tr w:rsidR="00F75028" w:rsidRPr="002A4595" w:rsidTr="004910A7">
        <w:trPr>
          <w:trHeight w:val="1355"/>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Умение воспринимать информацию </w:t>
            </w:r>
            <w:r w:rsidRPr="002A4595">
              <w:rPr>
                <w:sz w:val="24"/>
                <w:szCs w:val="24"/>
              </w:rPr>
              <w:t xml:space="preserve">(факты, нормы, обозначения, аксиомы, правила, формулы) из различных источников (книга, СМИ, наблюдение, Интернет и др.)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Подбор синонимов, антонимов, перевод, изучение кодов, обозначений, задания на понимание инструкций, задания с «пропусками»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проверку понимания смысла слов и отдельных фраз в устной и письменной речи, терминологический диктант, </w:t>
            </w:r>
          </w:p>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проверку умения пользоваться схемами, кодами, обозначениями, схематический диктант, </w:t>
            </w:r>
          </w:p>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проверку умения воспринимать информацию в форме слухового или зрительного сообщения </w:t>
            </w:r>
          </w:p>
        </w:tc>
      </w:tr>
      <w:tr w:rsidR="00F75028" w:rsidRPr="002A4595" w:rsidTr="004910A7">
        <w:trPr>
          <w:trHeight w:val="55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Умение воспроизводить информацию </w:t>
            </w:r>
            <w:r w:rsidRPr="002A4595">
              <w:rPr>
                <w:sz w:val="24"/>
                <w:szCs w:val="24"/>
              </w:rPr>
              <w:t xml:space="preserve">в устной и письменной форме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воспроизведение информации в разных формах (устное и </w:t>
            </w:r>
            <w:r w:rsidRPr="002A4595">
              <w:rPr>
                <w:sz w:val="24"/>
                <w:szCs w:val="24"/>
              </w:rPr>
              <w:lastRenderedPageBreak/>
              <w:t xml:space="preserve">письменное воспроизведение информации, ответы на вопросы, тесты и т.п.)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lastRenderedPageBreak/>
              <w:t xml:space="preserve">Задания на воспроизведение информации в разных формах </w:t>
            </w:r>
          </w:p>
        </w:tc>
      </w:tr>
      <w:tr w:rsidR="00F75028" w:rsidRPr="002A4595" w:rsidTr="004910A7">
        <w:trPr>
          <w:trHeight w:val="55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lastRenderedPageBreak/>
              <w:t xml:space="preserve">Умение перерабатывать информацию </w:t>
            </w:r>
            <w:r w:rsidRPr="002A4595">
              <w:rPr>
                <w:sz w:val="24"/>
                <w:szCs w:val="24"/>
              </w:rPr>
              <w:t xml:space="preserve">(сравнение, синтез, обобщение, аргументация, интерпретация, систематизация и др.)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Задачи на соотнесение, сравнение, анализ, синтез, аргументацию, интерпретацию, систематизацию информации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соотнесение, сравнение, анализ, синтез, аргументацию, интерпретацию, систематизацию информации </w:t>
            </w:r>
          </w:p>
        </w:tc>
      </w:tr>
      <w:tr w:rsidR="00F75028" w:rsidRPr="002A4595" w:rsidTr="004910A7">
        <w:trPr>
          <w:trHeight w:val="32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Умение применять знания на практике</w:t>
            </w:r>
            <w:r w:rsidRPr="002A4595">
              <w:rPr>
                <w:sz w:val="24"/>
                <w:szCs w:val="24"/>
              </w:rPr>
              <w:t xml:space="preserve">, действовать по формуле, алгоритму и т.п.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воспроизведение алгоритмов в разных условиях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Выполнение практических заданий, лабораторных работ, практикумов </w:t>
            </w:r>
          </w:p>
        </w:tc>
      </w:tr>
      <w:tr w:rsidR="00F75028" w:rsidRPr="002A4595" w:rsidTr="004910A7">
        <w:trPr>
          <w:trHeight w:val="434"/>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Умение выстраивать из полученной информации и опыта общую картину мира </w:t>
            </w:r>
            <w:r w:rsidRPr="002A4595">
              <w:rPr>
                <w:sz w:val="24"/>
                <w:szCs w:val="24"/>
              </w:rPr>
              <w:t xml:space="preserve">и достраивать её в течение жизни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подбор примеров из разных областей знаний и опыта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w:t>
            </w:r>
            <w:proofErr w:type="spellStart"/>
            <w:r w:rsidRPr="002A4595">
              <w:rPr>
                <w:sz w:val="24"/>
                <w:szCs w:val="24"/>
              </w:rPr>
              <w:t>межпредметную</w:t>
            </w:r>
            <w:proofErr w:type="spellEnd"/>
            <w:r w:rsidRPr="002A4595">
              <w:rPr>
                <w:sz w:val="24"/>
                <w:szCs w:val="24"/>
              </w:rPr>
              <w:t xml:space="preserve"> взаимосвязь; задания на поиск вариантов использования и применение информации </w:t>
            </w:r>
          </w:p>
        </w:tc>
      </w:tr>
      <w:tr w:rsidR="00F75028" w:rsidRPr="002A4595" w:rsidTr="004910A7">
        <w:trPr>
          <w:trHeight w:val="78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Умение преобразовывать действительность </w:t>
            </w:r>
            <w:r w:rsidRPr="002A4595">
              <w:rPr>
                <w:sz w:val="24"/>
                <w:szCs w:val="24"/>
              </w:rPr>
              <w:t xml:space="preserve">(получать новую информацию и реальность через исследовательскую и проектную и другую творческую деятельность)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развитие экспериментального мышления, формирование исследовательской позиции, технологии развития критического мышления, задачи с недостатком или избытком данных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творческого характера на преобразование действительности в различной форме: проектирование, исследование, создание новых образов в разной форме, моделирование </w:t>
            </w:r>
          </w:p>
        </w:tc>
      </w:tr>
      <w:tr w:rsidR="00F75028" w:rsidRPr="002A4595" w:rsidTr="004910A7">
        <w:trPr>
          <w:trHeight w:val="90"/>
        </w:trPr>
        <w:tc>
          <w:tcPr>
            <w:tcW w:w="9747" w:type="dxa"/>
            <w:gridSpan w:val="5"/>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Регулятивные действия </w:t>
            </w:r>
            <w:r w:rsidRPr="002A4595">
              <w:rPr>
                <w:sz w:val="24"/>
                <w:szCs w:val="24"/>
              </w:rPr>
              <w:t xml:space="preserve">(организационные умения) </w:t>
            </w:r>
          </w:p>
        </w:tc>
      </w:tr>
      <w:tr w:rsidR="00F75028" w:rsidRPr="002A4595" w:rsidTr="004910A7">
        <w:trPr>
          <w:trHeight w:val="88"/>
        </w:trPr>
        <w:tc>
          <w:tcPr>
            <w:tcW w:w="9747" w:type="dxa"/>
            <w:gridSpan w:val="5"/>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организация своих дел, решение проблем </w:t>
            </w:r>
          </w:p>
        </w:tc>
      </w:tr>
      <w:tr w:rsidR="00F75028" w:rsidRPr="002A4595" w:rsidTr="004910A7">
        <w:trPr>
          <w:trHeight w:val="665"/>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Постановка цели </w:t>
            </w:r>
            <w:r w:rsidRPr="002A4595">
              <w:rPr>
                <w:sz w:val="24"/>
                <w:szCs w:val="24"/>
              </w:rPr>
              <w:t xml:space="preserve">в форме предвосхищения результата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Упражнения на постановку целей в учебной и внеурочной деятельности: «Что должно получиться в результате?». Формирование культуры постановки целей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Анализ целевых установок </w:t>
            </w:r>
          </w:p>
        </w:tc>
      </w:tr>
      <w:tr w:rsidR="00F75028" w:rsidRPr="002A4595" w:rsidTr="004910A7">
        <w:trPr>
          <w:trHeight w:val="436"/>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Оценка предполагаемого результата </w:t>
            </w:r>
            <w:r w:rsidRPr="002A4595">
              <w:rPr>
                <w:sz w:val="24"/>
                <w:szCs w:val="24"/>
              </w:rPr>
              <w:t xml:space="preserve">с точки зрения пользы и безопасности для себя и других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соотнесение предполагаемого результата с реальностью с точки зрения пользы и безопасности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соотнесение предполагаемого результата с реальностью с точки зрения пользы и безопасности </w:t>
            </w:r>
          </w:p>
        </w:tc>
      </w:tr>
      <w:tr w:rsidR="00F75028" w:rsidRPr="002A4595" w:rsidTr="004910A7">
        <w:trPr>
          <w:trHeight w:val="9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Восприятие (анализ) образца,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освоение готовых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выделение отдельных </w:t>
            </w:r>
          </w:p>
        </w:tc>
      </w:tr>
      <w:tr w:rsidR="00F75028" w:rsidRPr="002A4595" w:rsidTr="004910A7">
        <w:trPr>
          <w:trHeight w:val="9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правила, алгоритма последовательности, на которые следует ориентироваться при выполнении действия по готовому образцу, правилу, алгоритму в качестве ориентира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алгоритмов, использование технологии «опорных сигналов», выделение ключевых слов в вопросе задачи (тексте), задания на построение внутреннего плана действия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элементов образца как ориентира </w:t>
            </w:r>
          </w:p>
        </w:tc>
      </w:tr>
      <w:tr w:rsidR="00F75028" w:rsidRPr="002A4595" w:rsidTr="004910A7">
        <w:trPr>
          <w:trHeight w:val="9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lastRenderedPageBreak/>
              <w:t xml:space="preserve">Построение собственного ориентира при отсутствии готового образца, правила, алгоритма последовательности (постановка задач)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Обобщение способа решения заданий определенного типа, самостоятельное осознанное построение алгоритма выполнения действий, вывод правил, формул для последующего использования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выделение правила или алгоритма, выстроенного на поисковом этапе решения </w:t>
            </w:r>
          </w:p>
        </w:tc>
      </w:tr>
      <w:tr w:rsidR="00F75028" w:rsidRPr="002A4595" w:rsidTr="004910A7">
        <w:trPr>
          <w:trHeight w:val="9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Соотнесение с ориентиром (готовым или построенным самостоятельно) в процессе выполнения действия; соотнесение полученного результата с предполагаемой целью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Работа над ошибками, задания на соотнесение результата с целью (планируемым результатом), задания на рефлексию (самоанализ) собственной деятельности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поиск своих и чужих ошибок </w:t>
            </w:r>
          </w:p>
        </w:tc>
      </w:tr>
      <w:tr w:rsidR="00F75028" w:rsidRPr="002A4595" w:rsidTr="004910A7">
        <w:trPr>
          <w:trHeight w:val="9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Умение вносить корректировку и выполнять действие с учетом прошлого опыта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Анализ ошибок в динамике: есть ли повторяющиеся ошибки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корректировку и построение выводов на будущее </w:t>
            </w:r>
          </w:p>
        </w:tc>
      </w:tr>
      <w:tr w:rsidR="00F75028" w:rsidRPr="002A4595" w:rsidTr="004910A7">
        <w:trPr>
          <w:trHeight w:val="9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Умение создавать условия, необходимые для выполнения действия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Задачи с недостатком или избытком условий, задания на определение необходимых и достаточных условий и их обеспечение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определение необходимых и достаточных и их обеспечение </w:t>
            </w:r>
          </w:p>
        </w:tc>
      </w:tr>
      <w:tr w:rsidR="00F75028" w:rsidRPr="002A4595" w:rsidTr="004910A7">
        <w:trPr>
          <w:trHeight w:val="90"/>
        </w:trPr>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Умение находить ресурсы и средства для выполнения действия </w:t>
            </w:r>
          </w:p>
        </w:tc>
        <w:tc>
          <w:tcPr>
            <w:tcW w:w="3105"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c>
          <w:tcPr>
            <w:tcW w:w="3537"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поиск необходимых и дополнительных источников информации, правил, закономерностей, формул, образцов, алгоритмов, необходимых для выполнения действия и деятельности в целом </w:t>
            </w:r>
          </w:p>
        </w:tc>
      </w:tr>
      <w:tr w:rsidR="00F75028" w:rsidRPr="002A4595" w:rsidTr="004910A7">
        <w:trPr>
          <w:trHeight w:val="665"/>
        </w:trPr>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Умение распределять выполнение действия </w:t>
            </w:r>
            <w:r w:rsidRPr="002A4595">
              <w:rPr>
                <w:sz w:val="24"/>
                <w:szCs w:val="28"/>
              </w:rPr>
              <w:t xml:space="preserve">во времени: начать в нужный момент, распределить сроки выполнения, окончить </w:t>
            </w:r>
          </w:p>
        </w:tc>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Создание мотивации, использование постановки целей, выбора средств и построения алгоритма действия как условий, необходимых для начала действия </w:t>
            </w:r>
          </w:p>
        </w:tc>
        <w:tc>
          <w:tcPr>
            <w:tcW w:w="3527"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организацией действий и поведения, задания на рефлексию </w:t>
            </w:r>
          </w:p>
        </w:tc>
      </w:tr>
      <w:tr w:rsidR="00F75028" w:rsidRPr="002A4595" w:rsidTr="004910A7">
        <w:trPr>
          <w:trHeight w:val="436"/>
        </w:trPr>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Умение сочетать выполнение действия с другими действиями </w:t>
            </w:r>
            <w:r w:rsidRPr="002A4595">
              <w:rPr>
                <w:sz w:val="24"/>
                <w:szCs w:val="28"/>
              </w:rPr>
              <w:t xml:space="preserve">и выстраивать приоритеты </w:t>
            </w:r>
          </w:p>
        </w:tc>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Задачи на упорядочивание приоритетов с точки зрения актуальности действия и степени готовности к его выполнению </w:t>
            </w:r>
          </w:p>
        </w:tc>
        <w:tc>
          <w:tcPr>
            <w:tcW w:w="3527"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организацией деятельности, задания на рефлексию собственной деятельности </w:t>
            </w:r>
          </w:p>
        </w:tc>
      </w:tr>
      <w:tr w:rsidR="00F75028" w:rsidRPr="002A4595" w:rsidTr="004910A7">
        <w:trPr>
          <w:trHeight w:val="90"/>
        </w:trPr>
        <w:tc>
          <w:tcPr>
            <w:tcW w:w="9747" w:type="dxa"/>
            <w:gridSpan w:val="5"/>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Коммуникативные действия </w:t>
            </w:r>
            <w:r w:rsidRPr="002A4595">
              <w:rPr>
                <w:sz w:val="24"/>
                <w:szCs w:val="28"/>
              </w:rPr>
              <w:t xml:space="preserve">(коммуникативные умения) </w:t>
            </w:r>
          </w:p>
        </w:tc>
      </w:tr>
      <w:tr w:rsidR="00F75028" w:rsidRPr="002A4595" w:rsidTr="004910A7">
        <w:trPr>
          <w:trHeight w:val="88"/>
        </w:trPr>
        <w:tc>
          <w:tcPr>
            <w:tcW w:w="9747" w:type="dxa"/>
            <w:gridSpan w:val="5"/>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общение с людьми </w:t>
            </w:r>
          </w:p>
        </w:tc>
      </w:tr>
      <w:tr w:rsidR="00F75028" w:rsidRPr="002A4595" w:rsidTr="004910A7">
        <w:trPr>
          <w:trHeight w:val="551"/>
        </w:trPr>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Умение выстраивать речь </w:t>
            </w:r>
            <w:r w:rsidRPr="002A4595">
              <w:rPr>
                <w:sz w:val="24"/>
                <w:szCs w:val="28"/>
              </w:rPr>
              <w:t xml:space="preserve">(устную и письменную, с учетом понимания языков), </w:t>
            </w:r>
            <w:r w:rsidRPr="002A4595">
              <w:rPr>
                <w:sz w:val="24"/>
                <w:szCs w:val="28"/>
              </w:rPr>
              <w:lastRenderedPageBreak/>
              <w:t xml:space="preserve">ориентированную на других и понятную другим </w:t>
            </w:r>
          </w:p>
        </w:tc>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lastRenderedPageBreak/>
              <w:t xml:space="preserve">Задания на построение речевых высказываний, инструкций, понятных другим </w:t>
            </w:r>
          </w:p>
        </w:tc>
        <w:tc>
          <w:tcPr>
            <w:tcW w:w="3527"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Анализ речевых высказываний (устных и письменных) с точки зрения правильности их построения </w:t>
            </w:r>
          </w:p>
        </w:tc>
      </w:tr>
      <w:tr w:rsidR="00F75028" w:rsidRPr="002A4595" w:rsidTr="004910A7">
        <w:trPr>
          <w:trHeight w:val="665"/>
        </w:trPr>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lastRenderedPageBreak/>
              <w:t xml:space="preserve">Умение слушать, воспринимать письменную речь </w:t>
            </w:r>
            <w:r w:rsidRPr="002A4595">
              <w:rPr>
                <w:sz w:val="24"/>
                <w:szCs w:val="28"/>
              </w:rPr>
              <w:t xml:space="preserve">и понимать другого </w:t>
            </w:r>
          </w:p>
        </w:tc>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выполнение действий по речевым инструкциям </w:t>
            </w:r>
          </w:p>
        </w:tc>
        <w:tc>
          <w:tcPr>
            <w:tcW w:w="3527"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анализ понимания речи (устной и письменной, родной и иностранной, из разных источников и с разных носителей), на запись, фиксацию сообщений </w:t>
            </w:r>
          </w:p>
        </w:tc>
      </w:tr>
      <w:tr w:rsidR="00F75028" w:rsidRPr="002A4595" w:rsidTr="004910A7">
        <w:trPr>
          <w:trHeight w:val="205"/>
        </w:trPr>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Умение строить диалог </w:t>
            </w:r>
          </w:p>
        </w:tc>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построение диалоговой речи </w:t>
            </w:r>
          </w:p>
        </w:tc>
        <w:tc>
          <w:tcPr>
            <w:tcW w:w="3527"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с использованием диалоговой речи </w:t>
            </w:r>
          </w:p>
        </w:tc>
      </w:tr>
      <w:tr w:rsidR="00F75028" w:rsidRPr="002A4595" w:rsidTr="004910A7">
        <w:trPr>
          <w:trHeight w:val="92"/>
        </w:trPr>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Умение сополагать информацию, полученную от другого, с собственным знанием</w:t>
            </w:r>
            <w:r w:rsidRPr="002A4595">
              <w:rPr>
                <w:sz w:val="24"/>
                <w:szCs w:val="28"/>
              </w:rPr>
              <w:t>, мнением, собственной позицией</w:t>
            </w:r>
          </w:p>
        </w:tc>
        <w:tc>
          <w:tcPr>
            <w:tcW w:w="3110"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Технологии формирование критического мышления</w:t>
            </w:r>
          </w:p>
        </w:tc>
        <w:tc>
          <w:tcPr>
            <w:tcW w:w="3527"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Задания на поиск сходств и различий полученной информации, на различение подходов</w:t>
            </w:r>
          </w:p>
        </w:tc>
      </w:tr>
      <w:tr w:rsidR="00F75028" w:rsidRPr="002A4595" w:rsidTr="004910A7">
        <w:trPr>
          <w:trHeight w:val="666"/>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Умение отнестись к информации, расходящейся с собственным мнением</w:t>
            </w:r>
            <w:r w:rsidRPr="002A4595">
              <w:rPr>
                <w:sz w:val="24"/>
                <w:szCs w:val="28"/>
              </w:rPr>
              <w:t xml:space="preserve">, знанием, собственной позицией (принять, учесть, отклонить, оценить позитивно или негативно и т.д.)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определение позиции и точки зрения автора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оценку полученной информации, на различение подходов </w:t>
            </w:r>
          </w:p>
        </w:tc>
      </w:tr>
      <w:tr w:rsidR="00F75028" w:rsidRPr="002A4595" w:rsidTr="004910A7">
        <w:trPr>
          <w:trHeight w:val="550"/>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Умение уважать представления и мнения окружающих</w:t>
            </w:r>
            <w:r w:rsidRPr="002A4595">
              <w:rPr>
                <w:sz w:val="24"/>
                <w:szCs w:val="28"/>
              </w:rPr>
              <w:t xml:space="preserve">, если они не находятся в зоне социальной опасности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писк рационального зерна в информации, расходящейся с собственными представлениями, поиск сильных и слабых сторон разных подходов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поведением и высказываниями </w:t>
            </w:r>
          </w:p>
        </w:tc>
      </w:tr>
      <w:tr w:rsidR="00F75028" w:rsidRPr="002A4595" w:rsidTr="004910A7">
        <w:trPr>
          <w:trHeight w:val="550"/>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Умение выстраивать аргументы при отличии собственных представлений </w:t>
            </w:r>
            <w:r w:rsidRPr="002A4595">
              <w:rPr>
                <w:sz w:val="24"/>
                <w:szCs w:val="28"/>
              </w:rPr>
              <w:t xml:space="preserve">и мнений от представлений и мнений окружающих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поиск аргументов и построение доказательств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аргументацию </w:t>
            </w:r>
          </w:p>
        </w:tc>
      </w:tr>
      <w:tr w:rsidR="00F75028" w:rsidRPr="002A4595" w:rsidTr="004910A7">
        <w:trPr>
          <w:trHeight w:val="205"/>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Умение отстаивать собственную позицию, </w:t>
            </w:r>
            <w:r w:rsidRPr="002A4595">
              <w:rPr>
                <w:sz w:val="24"/>
                <w:szCs w:val="28"/>
              </w:rPr>
              <w:t xml:space="preserve">свои права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Освоение технологий ведения дискуссий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дискуссией </w:t>
            </w:r>
          </w:p>
        </w:tc>
      </w:tr>
      <w:tr w:rsidR="00F75028" w:rsidRPr="002A4595" w:rsidTr="004910A7">
        <w:trPr>
          <w:trHeight w:val="550"/>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Умение строить поведение </w:t>
            </w:r>
            <w:r w:rsidRPr="002A4595">
              <w:rPr>
                <w:sz w:val="24"/>
                <w:szCs w:val="28"/>
              </w:rPr>
              <w:t xml:space="preserve">в конфликте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поиск конструктивного решения конфликтных и проблемных ситуаций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поведением в различных конфликтных ситуациях, анализ причин возникновения конфликтов, психологическая диагностика </w:t>
            </w:r>
          </w:p>
        </w:tc>
      </w:tr>
      <w:tr w:rsidR="00F75028" w:rsidRPr="002A4595" w:rsidTr="004910A7">
        <w:trPr>
          <w:trHeight w:val="551"/>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Умение договариваться о совместных действиях</w:t>
            </w:r>
            <w:r w:rsidRPr="002A4595">
              <w:rPr>
                <w:sz w:val="24"/>
                <w:szCs w:val="28"/>
              </w:rPr>
              <w:t xml:space="preserve">, принимать решения в группе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групповое решение проблем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работой в группе по выполнению заданий на принятие решений и обоснование группового решения </w:t>
            </w:r>
          </w:p>
        </w:tc>
      </w:tr>
      <w:tr w:rsidR="00F75028" w:rsidRPr="002A4595" w:rsidTr="004910A7">
        <w:trPr>
          <w:trHeight w:val="550"/>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Умение принимать на себя ответственность</w:t>
            </w:r>
            <w:r w:rsidRPr="002A4595">
              <w:rPr>
                <w:sz w:val="24"/>
                <w:szCs w:val="28"/>
              </w:rPr>
              <w:t xml:space="preserve">, функции, роль, действовать по совместно принятым </w:t>
            </w:r>
            <w:r w:rsidRPr="002A4595">
              <w:rPr>
                <w:sz w:val="24"/>
                <w:szCs w:val="28"/>
              </w:rPr>
              <w:lastRenderedPageBreak/>
              <w:t xml:space="preserve">правилам при совместном выполнении действий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lastRenderedPageBreak/>
              <w:t xml:space="preserve">Задания на освоение различных ролевых позиций при групповом решении проблем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работой в группе при реализации определенных проектов, дел, психологическая диагностика </w:t>
            </w:r>
          </w:p>
        </w:tc>
      </w:tr>
      <w:tr w:rsidR="00F75028" w:rsidRPr="002A4595" w:rsidTr="004910A7">
        <w:trPr>
          <w:trHeight w:val="550"/>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lastRenderedPageBreak/>
              <w:t>Умение сознательно распределять, отслеживать и контролировать функции</w:t>
            </w:r>
            <w:r w:rsidRPr="002A4595">
              <w:rPr>
                <w:sz w:val="24"/>
                <w:szCs w:val="28"/>
              </w:rPr>
              <w:t xml:space="preserve">, ответственность, вклады при совместном выполнении действий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рефлексию процесса группового решения проблем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реализацией длительной совместной деятельности, многодневных проектов </w:t>
            </w:r>
          </w:p>
        </w:tc>
      </w:tr>
      <w:tr w:rsidR="00F75028" w:rsidRPr="002A4595" w:rsidTr="004910A7">
        <w:trPr>
          <w:trHeight w:val="436"/>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 xml:space="preserve">Умение оказывать и принимать помощь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определение недостаточности собственных ресурсов и поиск возможных источников помощи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поведением в ситуациях неуспеха </w:t>
            </w:r>
          </w:p>
        </w:tc>
      </w:tr>
      <w:tr w:rsidR="00F75028" w:rsidRPr="002A4595" w:rsidTr="004910A7">
        <w:trPr>
          <w:trHeight w:val="435"/>
        </w:trPr>
        <w:tc>
          <w:tcPr>
            <w:tcW w:w="3092" w:type="dxa"/>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b/>
                <w:bCs/>
                <w:sz w:val="24"/>
                <w:szCs w:val="28"/>
              </w:rPr>
              <w:t>Умение меняться ролями</w:t>
            </w:r>
            <w:r w:rsidRPr="002A4595">
              <w:rPr>
                <w:sz w:val="24"/>
                <w:szCs w:val="28"/>
              </w:rPr>
              <w:t xml:space="preserve">, позициями, функциями при выполнении действий </w:t>
            </w:r>
          </w:p>
        </w:tc>
        <w:tc>
          <w:tcPr>
            <w:tcW w:w="3092"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Задания на освоение различных ролевых позиций при выполнении действий в группе </w:t>
            </w:r>
          </w:p>
        </w:tc>
        <w:tc>
          <w:tcPr>
            <w:tcW w:w="3563" w:type="dxa"/>
            <w:gridSpan w:val="2"/>
          </w:tcPr>
          <w:p w:rsidR="00F75028" w:rsidRPr="002A4595" w:rsidRDefault="00F75028" w:rsidP="004910A7">
            <w:pPr>
              <w:suppressAutoHyphens w:val="0"/>
              <w:autoSpaceDE w:val="0"/>
              <w:autoSpaceDN w:val="0"/>
              <w:adjustRightInd w:val="0"/>
              <w:spacing w:line="240" w:lineRule="auto"/>
              <w:ind w:firstLine="0"/>
              <w:contextualSpacing/>
              <w:rPr>
                <w:sz w:val="24"/>
                <w:szCs w:val="28"/>
              </w:rPr>
            </w:pPr>
            <w:r w:rsidRPr="002A4595">
              <w:rPr>
                <w:sz w:val="24"/>
                <w:szCs w:val="28"/>
              </w:rPr>
              <w:t xml:space="preserve">Наблюдение за реализацией совместной деятельности в условиях обмена ролями или функциями </w:t>
            </w:r>
          </w:p>
        </w:tc>
      </w:tr>
    </w:tbl>
    <w:p w:rsidR="00F75028" w:rsidRPr="002A4595" w:rsidRDefault="00F75028" w:rsidP="00F75028">
      <w:pPr>
        <w:suppressAutoHyphens w:val="0"/>
        <w:autoSpaceDE w:val="0"/>
        <w:autoSpaceDN w:val="0"/>
        <w:adjustRightInd w:val="0"/>
        <w:spacing w:line="240" w:lineRule="auto"/>
        <w:ind w:firstLine="0"/>
        <w:contextualSpacing/>
        <w:rPr>
          <w:b/>
          <w:bCs/>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3096"/>
        <w:gridCol w:w="3555"/>
      </w:tblGrid>
      <w:tr w:rsidR="00F75028" w:rsidRPr="002A4595" w:rsidTr="004910A7">
        <w:trPr>
          <w:trHeight w:val="436"/>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Умение адекватно оценивать и присваивать совместный результат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рефлексию и оценку вкладов участников при решении проблем и выполнении действий в группе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Наблюдение за соблюдением этических норм при достижении результата, оценка вкладов каждого члена группы </w:t>
            </w:r>
          </w:p>
        </w:tc>
      </w:tr>
      <w:tr w:rsidR="00F75028" w:rsidRPr="002A4595" w:rsidTr="004910A7">
        <w:trPr>
          <w:trHeight w:val="90"/>
        </w:trPr>
        <w:tc>
          <w:tcPr>
            <w:tcW w:w="9747" w:type="dxa"/>
            <w:gridSpan w:val="3"/>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Личностные действия </w:t>
            </w:r>
            <w:r w:rsidRPr="002A4595">
              <w:rPr>
                <w:sz w:val="24"/>
                <w:szCs w:val="24"/>
              </w:rPr>
              <w:t xml:space="preserve">(нравственно-оценочные умения) </w:t>
            </w:r>
          </w:p>
        </w:tc>
      </w:tr>
      <w:tr w:rsidR="00F75028" w:rsidRPr="002A4595" w:rsidTr="004910A7">
        <w:trPr>
          <w:trHeight w:val="88"/>
        </w:trPr>
        <w:tc>
          <w:tcPr>
            <w:tcW w:w="9747" w:type="dxa"/>
            <w:gridSpan w:val="3"/>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оценка своих и чужих поступков </w:t>
            </w:r>
          </w:p>
        </w:tc>
      </w:tr>
      <w:tr w:rsidR="00F75028" w:rsidRPr="002A4595" w:rsidTr="004910A7">
        <w:trPr>
          <w:trHeight w:val="320"/>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Умение проявлять интерес к информации и действиям </w:t>
            </w:r>
            <w:r w:rsidRPr="002A4595">
              <w:rPr>
                <w:sz w:val="24"/>
                <w:szCs w:val="24"/>
              </w:rPr>
              <w:t xml:space="preserve">(своим и чужим)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Формирование познавательной мотивации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Наблюдение за проявлением отношения к воспринимаемой информации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b/>
                <w:bCs/>
                <w:sz w:val="24"/>
                <w:szCs w:val="24"/>
              </w:rPr>
              <w:t xml:space="preserve">Умение оценивать информацию и действия </w:t>
            </w:r>
            <w:r w:rsidRPr="002A4595">
              <w:rPr>
                <w:sz w:val="24"/>
                <w:szCs w:val="24"/>
              </w:rPr>
              <w:t xml:space="preserve">относительно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Задачи на идентификацию личностных позиций,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оценку полученной информации относительно своей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собственных представлений, ценностных ориентаций, необходимости и достаточности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самоопределение, задания на оценку необходимости и достаточности информации или условий в соотношение с личностной значимостью проблемы или действия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личностной позиции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Умение ставить вопросы и формулировать проблемы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определение недостаточности собственных знаний и компетентности для решения проблем и выполнения действий, задания на постановку вопросов и формулирование проблем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постановку вопросов и формулировку проблем, наблюдение за поведением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Умение выбирать информацию и поведение, оценивая их с точки зрения пользы, целесообразности, </w:t>
            </w:r>
            <w:r w:rsidRPr="002A4595">
              <w:rPr>
                <w:b/>
                <w:bCs/>
                <w:sz w:val="24"/>
                <w:szCs w:val="24"/>
              </w:rPr>
              <w:lastRenderedPageBreak/>
              <w:t xml:space="preserve">адекватности, ценностей, безопасности и т.д.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lastRenderedPageBreak/>
              <w:t xml:space="preserve">Задания на выбор средств и алгоритмов действий, адекватных поставленным целям и ценностям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определение альтернатив, критериев выбора и способов измерения, задания на выбор информации и поведения (относительно </w:t>
            </w:r>
            <w:r w:rsidRPr="002A4595">
              <w:rPr>
                <w:sz w:val="24"/>
                <w:szCs w:val="24"/>
              </w:rPr>
              <w:lastRenderedPageBreak/>
              <w:t xml:space="preserve">альтернатив выбора, критериев и их измерителей)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lastRenderedPageBreak/>
              <w:t xml:space="preserve">Умение отказываться от определенных действий (как последствие выбора)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принятие решений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оценку рисков и потерь при отказе от невыбранных альтернатив, наблюдение за поведением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Умение критично относиться к своему поведению (рефлексия)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Задачи на рефлексию («</w:t>
            </w:r>
            <w:proofErr w:type="spellStart"/>
            <w:r w:rsidRPr="002A4595">
              <w:rPr>
                <w:sz w:val="24"/>
                <w:szCs w:val="24"/>
              </w:rPr>
              <w:t>самонаставления</w:t>
            </w:r>
            <w:proofErr w:type="spellEnd"/>
            <w:r w:rsidRPr="002A4595">
              <w:rPr>
                <w:sz w:val="24"/>
                <w:szCs w:val="24"/>
              </w:rPr>
              <w:t xml:space="preserve">»)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оценку собственного поведения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Умение осознавать себя и свое поведение в жизненной перспективе (прошлое, настоящее, будущее)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оценку причин и последствий поведения: задания на определение значимости определенных событий с точки зрения жизненной перспективы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осмысленность поведения с точки зрения прошлого и будущего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 xml:space="preserve">Умение изменять свои представления и поведение, стремление к саморазвитию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разработку планов собственного развития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Психологическая диагностика, наблюдение за поведением в течение длительного времени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Умение соотносить культурно-исторический контекст с собственным бытием личности (</w:t>
            </w:r>
            <w:proofErr w:type="spellStart"/>
            <w:r w:rsidRPr="002A4595">
              <w:rPr>
                <w:b/>
                <w:bCs/>
                <w:sz w:val="24"/>
                <w:szCs w:val="24"/>
              </w:rPr>
              <w:t>культуросообразность</w:t>
            </w:r>
            <w:proofErr w:type="spellEnd"/>
            <w:r w:rsidRPr="002A4595">
              <w:rPr>
                <w:b/>
                <w:bCs/>
                <w:sz w:val="24"/>
                <w:szCs w:val="24"/>
              </w:rPr>
              <w:t xml:space="preserve">)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Задания на смысл поведения в социокультурном контексте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Оценка соответствия поведения культурным нормам в историческом контексте </w:t>
            </w:r>
          </w:p>
        </w:tc>
      </w:tr>
      <w:tr w:rsidR="00F75028" w:rsidRPr="002A4595" w:rsidTr="004910A7">
        <w:trPr>
          <w:trHeight w:val="205"/>
        </w:trPr>
        <w:tc>
          <w:tcPr>
            <w:tcW w:w="3096" w:type="dxa"/>
          </w:tcPr>
          <w:p w:rsidR="00F75028" w:rsidRPr="002A4595" w:rsidRDefault="00F75028" w:rsidP="004910A7">
            <w:pPr>
              <w:suppressAutoHyphens w:val="0"/>
              <w:autoSpaceDE w:val="0"/>
              <w:autoSpaceDN w:val="0"/>
              <w:adjustRightInd w:val="0"/>
              <w:spacing w:line="240" w:lineRule="auto"/>
              <w:ind w:firstLine="0"/>
              <w:contextualSpacing/>
              <w:rPr>
                <w:b/>
                <w:bCs/>
                <w:sz w:val="24"/>
                <w:szCs w:val="24"/>
              </w:rPr>
            </w:pPr>
            <w:r w:rsidRPr="002A4595">
              <w:rPr>
                <w:b/>
                <w:bCs/>
                <w:sz w:val="24"/>
                <w:szCs w:val="24"/>
              </w:rPr>
              <w:t>Умение вносить свой вклад в развитие культуры (</w:t>
            </w:r>
            <w:proofErr w:type="spellStart"/>
            <w:r w:rsidRPr="002A4595">
              <w:rPr>
                <w:b/>
                <w:bCs/>
                <w:sz w:val="24"/>
                <w:szCs w:val="24"/>
              </w:rPr>
              <w:t>культуротворчество</w:t>
            </w:r>
            <w:proofErr w:type="spellEnd"/>
            <w:r w:rsidRPr="002A4595">
              <w:rPr>
                <w:b/>
                <w:bCs/>
                <w:sz w:val="24"/>
                <w:szCs w:val="24"/>
              </w:rPr>
              <w:t xml:space="preserve">) </w:t>
            </w:r>
          </w:p>
        </w:tc>
        <w:tc>
          <w:tcPr>
            <w:tcW w:w="3096"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Творческие задания, задания на отчуждение собственных смыслов в форме метафоры, образа и т.п. </w:t>
            </w:r>
          </w:p>
        </w:tc>
        <w:tc>
          <w:tcPr>
            <w:tcW w:w="3555" w:type="dxa"/>
          </w:tcPr>
          <w:p w:rsidR="00F75028" w:rsidRPr="002A4595" w:rsidRDefault="00F75028" w:rsidP="004910A7">
            <w:pPr>
              <w:suppressAutoHyphens w:val="0"/>
              <w:autoSpaceDE w:val="0"/>
              <w:autoSpaceDN w:val="0"/>
              <w:adjustRightInd w:val="0"/>
              <w:spacing w:line="240" w:lineRule="auto"/>
              <w:ind w:firstLine="0"/>
              <w:contextualSpacing/>
              <w:rPr>
                <w:sz w:val="24"/>
                <w:szCs w:val="24"/>
              </w:rPr>
            </w:pPr>
            <w:r w:rsidRPr="002A4595">
              <w:rPr>
                <w:sz w:val="24"/>
                <w:szCs w:val="24"/>
              </w:rPr>
              <w:t xml:space="preserve">Анализ процесса и эффективности реализации исследовательской, проектной и другой творческой деятельности </w:t>
            </w:r>
          </w:p>
        </w:tc>
      </w:tr>
    </w:tbl>
    <w:p w:rsidR="00865D7C" w:rsidRDefault="00865D7C"/>
    <w:sectPr w:rsidR="00865D7C" w:rsidSect="00F75028">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221C1"/>
    <w:multiLevelType w:val="hybridMultilevel"/>
    <w:tmpl w:val="1FE645C4"/>
    <w:lvl w:ilvl="0" w:tplc="CD026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7460B10"/>
    <w:multiLevelType w:val="hybridMultilevel"/>
    <w:tmpl w:val="2B86F86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28"/>
    <w:rsid w:val="00035CA2"/>
    <w:rsid w:val="00071465"/>
    <w:rsid w:val="0019027D"/>
    <w:rsid w:val="001D38B0"/>
    <w:rsid w:val="002477E7"/>
    <w:rsid w:val="004910A7"/>
    <w:rsid w:val="00527A65"/>
    <w:rsid w:val="005A29BD"/>
    <w:rsid w:val="00642D9E"/>
    <w:rsid w:val="006C1C99"/>
    <w:rsid w:val="00730893"/>
    <w:rsid w:val="00865D7C"/>
    <w:rsid w:val="00883525"/>
    <w:rsid w:val="008F7BF2"/>
    <w:rsid w:val="00B02800"/>
    <w:rsid w:val="00B7359D"/>
    <w:rsid w:val="00B966E0"/>
    <w:rsid w:val="00BF3EDF"/>
    <w:rsid w:val="00C027D8"/>
    <w:rsid w:val="00C64D57"/>
    <w:rsid w:val="00CA2662"/>
    <w:rsid w:val="00D247F7"/>
    <w:rsid w:val="00D25453"/>
    <w:rsid w:val="00DC6DD0"/>
    <w:rsid w:val="00EA215F"/>
    <w:rsid w:val="00F75028"/>
    <w:rsid w:val="00FB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C25D8E8-0DDD-49D9-ADCA-D05F0988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5028"/>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0"/>
    <w:next w:val="a0"/>
    <w:link w:val="10"/>
    <w:uiPriority w:val="9"/>
    <w:qFormat/>
    <w:rsid w:val="00B7359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h2,H2,Numbered text 3"/>
    <w:basedOn w:val="a0"/>
    <w:next w:val="a0"/>
    <w:link w:val="20"/>
    <w:uiPriority w:val="9"/>
    <w:qFormat/>
    <w:rsid w:val="00F75028"/>
    <w:pPr>
      <w:keepNext/>
      <w:keepLines/>
      <w:tabs>
        <w:tab w:val="left" w:pos="142"/>
      </w:tabs>
      <w:outlineLvl w:val="1"/>
    </w:pPr>
    <w:rPr>
      <w:rFonts w:eastAsia="Times New Roman"/>
      <w:b/>
      <w:szCs w:val="26"/>
    </w:rPr>
  </w:style>
  <w:style w:type="paragraph" w:styleId="3">
    <w:name w:val="heading 3"/>
    <w:basedOn w:val="a0"/>
    <w:next w:val="a0"/>
    <w:link w:val="30"/>
    <w:uiPriority w:val="9"/>
    <w:qFormat/>
    <w:rsid w:val="00F75028"/>
    <w:pPr>
      <w:keepNext/>
      <w:keepLines/>
      <w:outlineLvl w:val="2"/>
    </w:pPr>
    <w:rPr>
      <w:b/>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F75028"/>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F75028"/>
    <w:rPr>
      <w:rFonts w:ascii="Times New Roman" w:eastAsia="Calibri" w:hAnsi="Times New Roman" w:cs="Times New Roman"/>
      <w:b/>
      <w:sz w:val="28"/>
      <w:szCs w:val="28"/>
    </w:rPr>
  </w:style>
  <w:style w:type="paragraph" w:customStyle="1" w:styleId="a">
    <w:name w:val="Перечень"/>
    <w:basedOn w:val="a0"/>
    <w:next w:val="a0"/>
    <w:link w:val="a4"/>
    <w:qFormat/>
    <w:rsid w:val="00F75028"/>
    <w:pPr>
      <w:numPr>
        <w:numId w:val="1"/>
      </w:numPr>
      <w:ind w:left="0" w:firstLine="284"/>
    </w:pPr>
    <w:rPr>
      <w:szCs w:val="20"/>
      <w:u w:color="000000"/>
      <w:bdr w:val="nil"/>
    </w:rPr>
  </w:style>
  <w:style w:type="character" w:customStyle="1" w:styleId="a4">
    <w:name w:val="Перечень Знак"/>
    <w:link w:val="a"/>
    <w:rsid w:val="00F75028"/>
    <w:rPr>
      <w:rFonts w:ascii="Times New Roman" w:eastAsia="Calibri" w:hAnsi="Times New Roman" w:cs="Times New Roman"/>
      <w:sz w:val="28"/>
      <w:szCs w:val="20"/>
      <w:u w:color="000000"/>
      <w:bdr w:val="nil"/>
    </w:rPr>
  </w:style>
  <w:style w:type="paragraph" w:customStyle="1" w:styleId="Default">
    <w:name w:val="Default"/>
    <w:rsid w:val="00F750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Основной текст Знак"/>
    <w:link w:val="a6"/>
    <w:uiPriority w:val="99"/>
    <w:locked/>
    <w:rsid w:val="00F75028"/>
    <w:rPr>
      <w:rFonts w:ascii="Times New Roman" w:hAnsi="Times New Roman"/>
    </w:rPr>
  </w:style>
  <w:style w:type="paragraph" w:styleId="a6">
    <w:name w:val="Body Text"/>
    <w:basedOn w:val="a0"/>
    <w:link w:val="a5"/>
    <w:uiPriority w:val="99"/>
    <w:rsid w:val="00F75028"/>
    <w:pPr>
      <w:suppressAutoHyphens w:val="0"/>
      <w:spacing w:after="120"/>
      <w:ind w:firstLine="0"/>
      <w:jc w:val="left"/>
    </w:pPr>
    <w:rPr>
      <w:rFonts w:eastAsiaTheme="minorHAnsi" w:cstheme="minorBidi"/>
      <w:sz w:val="22"/>
    </w:rPr>
  </w:style>
  <w:style w:type="character" w:customStyle="1" w:styleId="11">
    <w:name w:val="Основной текст Знак1"/>
    <w:basedOn w:val="a1"/>
    <w:uiPriority w:val="99"/>
    <w:semiHidden/>
    <w:rsid w:val="00F75028"/>
    <w:rPr>
      <w:rFonts w:ascii="Times New Roman" w:eastAsia="Calibri" w:hAnsi="Times New Roman" w:cs="Times New Roman"/>
      <w:sz w:val="28"/>
    </w:rPr>
  </w:style>
  <w:style w:type="paragraph" w:styleId="a7">
    <w:name w:val="List Paragraph"/>
    <w:basedOn w:val="a0"/>
    <w:uiPriority w:val="34"/>
    <w:qFormat/>
    <w:rsid w:val="00DC6DD0"/>
    <w:pPr>
      <w:ind w:left="720"/>
      <w:contextualSpacing/>
    </w:pPr>
  </w:style>
  <w:style w:type="character" w:customStyle="1" w:styleId="10">
    <w:name w:val="Заголовок 1 Знак"/>
    <w:basedOn w:val="a1"/>
    <w:link w:val="1"/>
    <w:uiPriority w:val="9"/>
    <w:rsid w:val="00B735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10926</Words>
  <Characters>62282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QRT</dc:creator>
  <cp:keywords/>
  <dc:description/>
  <cp:lastModifiedBy>Пользователь Windows</cp:lastModifiedBy>
  <cp:revision>12</cp:revision>
  <dcterms:created xsi:type="dcterms:W3CDTF">2020-11-05T08:44:00Z</dcterms:created>
  <dcterms:modified xsi:type="dcterms:W3CDTF">2020-11-08T19:29:00Z</dcterms:modified>
</cp:coreProperties>
</file>