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F" w:rsidRDefault="007D51E3" w:rsidP="00FF2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71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EE8" w:rsidRPr="004C765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0EE8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480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480EE8" w:rsidRPr="004C7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FF2C0F" w:rsidRPr="008C44F7">
        <w:rPr>
          <w:rFonts w:ascii="Times New Roman" w:hAnsi="Times New Roman" w:cs="Times New Roman"/>
          <w:b/>
          <w:sz w:val="28"/>
          <w:szCs w:val="28"/>
        </w:rPr>
        <w:t xml:space="preserve"> участия обучающихся и учителей МОУ СОШ № 21 мероприятиях </w:t>
      </w:r>
      <w:r w:rsidR="0069606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6062" w:rsidRPr="00696062">
        <w:rPr>
          <w:rFonts w:ascii="Times New Roman" w:hAnsi="Times New Roman" w:cs="Times New Roman"/>
          <w:b/>
          <w:sz w:val="28"/>
          <w:szCs w:val="28"/>
        </w:rPr>
        <w:t>воспитанию гражданственности, патриотизма</w:t>
      </w:r>
      <w:r w:rsidR="00696062" w:rsidRPr="008C4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062" w:rsidRPr="00E04D1B">
        <w:rPr>
          <w:rFonts w:ascii="Times New Roman" w:hAnsi="Times New Roman" w:cs="Times New Roman"/>
          <w:b/>
          <w:color w:val="000000"/>
          <w:sz w:val="28"/>
          <w:szCs w:val="28"/>
        </w:rPr>
        <w:t>(социальная деятельность)</w:t>
      </w:r>
      <w:r w:rsidR="00480EE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F2C0F" w:rsidRPr="008C44F7">
        <w:rPr>
          <w:rFonts w:ascii="Times New Roman" w:hAnsi="Times New Roman" w:cs="Times New Roman"/>
          <w:b/>
          <w:sz w:val="28"/>
          <w:szCs w:val="28"/>
        </w:rPr>
        <w:t>за 201</w:t>
      </w:r>
      <w:r w:rsidR="008C44F7" w:rsidRPr="008C44F7">
        <w:rPr>
          <w:rFonts w:ascii="Times New Roman" w:hAnsi="Times New Roman" w:cs="Times New Roman"/>
          <w:b/>
          <w:sz w:val="28"/>
          <w:szCs w:val="28"/>
        </w:rPr>
        <w:t>7 – 20</w:t>
      </w:r>
      <w:r w:rsidR="00AA2E91">
        <w:rPr>
          <w:rFonts w:ascii="Times New Roman" w:hAnsi="Times New Roman" w:cs="Times New Roman"/>
          <w:b/>
          <w:sz w:val="28"/>
          <w:szCs w:val="28"/>
        </w:rPr>
        <w:t>20</w:t>
      </w:r>
      <w:r w:rsidR="00FF2C0F" w:rsidRPr="008C44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2C0F" w:rsidRPr="008C44F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F2C0F" w:rsidRPr="008C44F7">
        <w:rPr>
          <w:rFonts w:ascii="Times New Roman" w:hAnsi="Times New Roman" w:cs="Times New Roman"/>
          <w:b/>
          <w:sz w:val="28"/>
          <w:szCs w:val="28"/>
        </w:rPr>
        <w:t>. года.</w:t>
      </w:r>
      <w:r w:rsidR="008C44F7" w:rsidRPr="008C44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062" w:rsidRPr="00D419B8" w:rsidRDefault="00696062" w:rsidP="0069606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6E3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D419B8">
        <w:rPr>
          <w:rFonts w:ascii="Times New Roman" w:hAnsi="Times New Roman" w:cs="Times New Roman"/>
          <w:color w:val="000000"/>
          <w:sz w:val="28"/>
          <w:szCs w:val="28"/>
        </w:rPr>
        <w:t>. Создание условий, обеспечивающих социальную активность школьника на основе развития его индивидуальности.</w:t>
      </w:r>
    </w:p>
    <w:tbl>
      <w:tblPr>
        <w:tblStyle w:val="a3"/>
        <w:tblW w:w="14425" w:type="dxa"/>
        <w:tblLayout w:type="fixed"/>
        <w:tblLook w:val="04A0"/>
      </w:tblPr>
      <w:tblGrid>
        <w:gridCol w:w="5637"/>
        <w:gridCol w:w="2693"/>
        <w:gridCol w:w="2693"/>
        <w:gridCol w:w="3402"/>
      </w:tblGrid>
      <w:tr w:rsidR="00CA6BA5" w:rsidRPr="00F70E81" w:rsidTr="007166E3">
        <w:tc>
          <w:tcPr>
            <w:tcW w:w="5637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402" w:type="dxa"/>
          </w:tcPr>
          <w:p w:rsidR="00CA6BA5" w:rsidRPr="00F70E81" w:rsidRDefault="00CA6BA5" w:rsidP="00CA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CA6BA5" w:rsidRPr="00F70E81" w:rsidTr="007166E3">
        <w:tc>
          <w:tcPr>
            <w:tcW w:w="5637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Перечень конкурсных материалов, в которых участвовали ученики.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Участвовало/ призёры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Участвовало/ призёры</w:t>
            </w:r>
          </w:p>
        </w:tc>
        <w:tc>
          <w:tcPr>
            <w:tcW w:w="3402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Участвовало/ призёры</w:t>
            </w:r>
          </w:p>
        </w:tc>
      </w:tr>
      <w:tr w:rsidR="00CA6BA5" w:rsidRPr="00F70E81" w:rsidTr="007166E3">
        <w:tc>
          <w:tcPr>
            <w:tcW w:w="5637" w:type="dxa"/>
          </w:tcPr>
          <w:p w:rsidR="00CA6BA5" w:rsidRPr="00F70E81" w:rsidRDefault="00CA6BA5" w:rsidP="009A0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разработок «Время уходит – память остаётся».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2, 3 м. Соловьёва М. О.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приняли. Нет Положения</w:t>
            </w:r>
          </w:p>
        </w:tc>
        <w:tc>
          <w:tcPr>
            <w:tcW w:w="3402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приняли. Нет Положения</w:t>
            </w:r>
          </w:p>
        </w:tc>
      </w:tr>
      <w:tr w:rsidR="00CA6BA5" w:rsidRPr="00F70E81" w:rsidTr="007166E3">
        <w:tc>
          <w:tcPr>
            <w:tcW w:w="5637" w:type="dxa"/>
          </w:tcPr>
          <w:p w:rsidR="00CA6BA5" w:rsidRPr="00F70E81" w:rsidRDefault="00CA6BA5" w:rsidP="00FF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Конкурс на лучший школьный музей (экспозицию).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М. А. – сертификат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уч-ия</w:t>
            </w:r>
            <w:proofErr w:type="spellEnd"/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Смотр на безопасность экспозиций</w:t>
            </w:r>
          </w:p>
        </w:tc>
      </w:tr>
      <w:tr w:rsidR="00CA6BA5" w:rsidRPr="00F70E81" w:rsidTr="007166E3">
        <w:tc>
          <w:tcPr>
            <w:tcW w:w="5637" w:type="dxa"/>
          </w:tcPr>
          <w:p w:rsidR="00CA6BA5" w:rsidRPr="00F70E81" w:rsidRDefault="00CA6BA5" w:rsidP="00FF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чтецов: «Была война».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участие (1 чел.).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CA6BA5" w:rsidRPr="00F70E81" w:rsidRDefault="00CA6BA5" w:rsidP="0071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1 чел. дипломант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6BA5" w:rsidRPr="00F70E81" w:rsidTr="007166E3">
        <w:tc>
          <w:tcPr>
            <w:tcW w:w="5637" w:type="dxa"/>
          </w:tcPr>
          <w:p w:rsidR="00CA6BA5" w:rsidRPr="00F70E81" w:rsidRDefault="00CA6BA5" w:rsidP="00FF2C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патриотической песни «Была война»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группа сертификат</w:t>
            </w:r>
          </w:p>
        </w:tc>
        <w:tc>
          <w:tcPr>
            <w:tcW w:w="3402" w:type="dxa"/>
          </w:tcPr>
          <w:p w:rsidR="00CA6BA5" w:rsidRPr="00F70E81" w:rsidRDefault="00D536B7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CA6BA5" w:rsidRPr="00F70E81" w:rsidTr="007166E3">
        <w:tc>
          <w:tcPr>
            <w:tcW w:w="5637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Заволжская  администрация.</w:t>
            </w:r>
          </w:p>
        </w:tc>
        <w:tc>
          <w:tcPr>
            <w:tcW w:w="2693" w:type="dxa"/>
          </w:tcPr>
          <w:p w:rsidR="00CA6BA5" w:rsidRPr="00F70E81" w:rsidRDefault="00D536B7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захоронению</w:t>
            </w:r>
          </w:p>
        </w:tc>
        <w:tc>
          <w:tcPr>
            <w:tcW w:w="2693" w:type="dxa"/>
          </w:tcPr>
          <w:p w:rsidR="00CA6BA5" w:rsidRPr="00F70E81" w:rsidRDefault="00CA6BA5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захоронению</w:t>
            </w:r>
          </w:p>
        </w:tc>
        <w:tc>
          <w:tcPr>
            <w:tcW w:w="3402" w:type="dxa"/>
          </w:tcPr>
          <w:p w:rsidR="00CA6BA5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социально-активных технологий воспитания «Растим Гражданина» в номинации «Авторское мероприятие».</w:t>
            </w:r>
          </w:p>
        </w:tc>
        <w:tc>
          <w:tcPr>
            <w:tcW w:w="2693" w:type="dxa"/>
          </w:tcPr>
          <w:p w:rsidR="00D536B7" w:rsidRPr="00F70E81" w:rsidRDefault="00D536B7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знали о конкурсе</w:t>
            </w:r>
          </w:p>
        </w:tc>
        <w:tc>
          <w:tcPr>
            <w:tcW w:w="2693" w:type="dxa"/>
          </w:tcPr>
          <w:p w:rsidR="00D536B7" w:rsidRPr="00F70E81" w:rsidRDefault="00D536B7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+ Диплом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уч-ия</w:t>
            </w:r>
            <w:proofErr w:type="spellEnd"/>
            <w:r w:rsidR="00D61200" w:rsidRPr="00F70E81">
              <w:rPr>
                <w:rFonts w:ascii="Times New Roman" w:hAnsi="Times New Roman" w:cs="Times New Roman"/>
                <w:sz w:val="24"/>
                <w:szCs w:val="24"/>
              </w:rPr>
              <w:t>. Соловьёва М. О.</w:t>
            </w:r>
          </w:p>
        </w:tc>
        <w:tc>
          <w:tcPr>
            <w:tcW w:w="3402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творческих работ «Дорога к обелиску».</w:t>
            </w:r>
          </w:p>
        </w:tc>
        <w:tc>
          <w:tcPr>
            <w:tcW w:w="2693" w:type="dxa"/>
          </w:tcPr>
          <w:p w:rsidR="00D536B7" w:rsidRPr="00F70E81" w:rsidRDefault="00D536B7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знали о конкурсе</w:t>
            </w:r>
          </w:p>
        </w:tc>
        <w:tc>
          <w:tcPr>
            <w:tcW w:w="2693" w:type="dxa"/>
          </w:tcPr>
          <w:p w:rsidR="00D536B7" w:rsidRPr="00F70E81" w:rsidRDefault="00D536B7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+, 1 место</w:t>
            </w:r>
          </w:p>
          <w:p w:rsidR="00D61200" w:rsidRPr="00F70E81" w:rsidRDefault="00D61200" w:rsidP="0071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Абдулганиева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D268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в шествии «Бессмертный полк».</w:t>
            </w:r>
          </w:p>
        </w:tc>
        <w:tc>
          <w:tcPr>
            <w:tcW w:w="2693" w:type="dxa"/>
          </w:tcPr>
          <w:p w:rsidR="00D536B7" w:rsidRPr="00F70E81" w:rsidRDefault="00D536B7" w:rsidP="00D26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D536B7" w:rsidRPr="00F70E81" w:rsidRDefault="000209D5" w:rsidP="00716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+ «ЮНАРМИЯ» </w:t>
            </w:r>
          </w:p>
        </w:tc>
        <w:tc>
          <w:tcPr>
            <w:tcW w:w="3402" w:type="dxa"/>
          </w:tcPr>
          <w:p w:rsidR="00D536B7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D268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Параде, </w:t>
            </w:r>
            <w:proofErr w:type="spellStart"/>
            <w:r w:rsidRPr="00F70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посв</w:t>
            </w:r>
            <w:proofErr w:type="spellEnd"/>
            <w:r w:rsidRPr="00F70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Дню Победы.</w:t>
            </w:r>
          </w:p>
        </w:tc>
        <w:tc>
          <w:tcPr>
            <w:tcW w:w="2693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536B7" w:rsidRPr="00F70E81" w:rsidRDefault="000209D5" w:rsidP="0071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</w:tc>
        <w:tc>
          <w:tcPr>
            <w:tcW w:w="3402" w:type="dxa"/>
          </w:tcPr>
          <w:p w:rsidR="007166E3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ряды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536B7" w:rsidRPr="00F70E81" w:rsidRDefault="00D536B7" w:rsidP="0071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Е., 10ч.</w:t>
            </w:r>
          </w:p>
        </w:tc>
        <w:tc>
          <w:tcPr>
            <w:tcW w:w="2693" w:type="dxa"/>
          </w:tcPr>
          <w:p w:rsidR="00D536B7" w:rsidRPr="00F70E81" w:rsidRDefault="00D61200" w:rsidP="0071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Е.,  12чел.</w:t>
            </w:r>
          </w:p>
        </w:tc>
        <w:tc>
          <w:tcPr>
            <w:tcW w:w="3402" w:type="dxa"/>
          </w:tcPr>
          <w:p w:rsidR="00D536B7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Городская Акция «Очевидец».</w:t>
            </w:r>
          </w:p>
        </w:tc>
        <w:tc>
          <w:tcPr>
            <w:tcW w:w="2693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Басаргина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 Д. С.</w:t>
            </w:r>
          </w:p>
        </w:tc>
        <w:tc>
          <w:tcPr>
            <w:tcW w:w="2693" w:type="dxa"/>
          </w:tcPr>
          <w:p w:rsidR="00D536B7" w:rsidRPr="00F70E81" w:rsidRDefault="00D61200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D536B7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Акция: «Урок России»,</w:t>
            </w:r>
          </w:p>
        </w:tc>
        <w:tc>
          <w:tcPr>
            <w:tcW w:w="2693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200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Не было</w:t>
            </w:r>
          </w:p>
        </w:tc>
        <w:tc>
          <w:tcPr>
            <w:tcW w:w="2693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402" w:type="dxa"/>
          </w:tcPr>
          <w:p w:rsidR="00D536B7" w:rsidRPr="00F70E81" w:rsidRDefault="000209D5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хлеб».</w:t>
            </w:r>
          </w:p>
        </w:tc>
        <w:tc>
          <w:tcPr>
            <w:tcW w:w="2693" w:type="dxa"/>
          </w:tcPr>
          <w:p w:rsidR="00D536B7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693" w:type="dxa"/>
          </w:tcPr>
          <w:p w:rsidR="00D536B7" w:rsidRPr="00F70E81" w:rsidRDefault="00EB57D4" w:rsidP="0071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200" w:rsidRPr="00F70E81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М А</w:t>
            </w:r>
          </w:p>
        </w:tc>
        <w:tc>
          <w:tcPr>
            <w:tcW w:w="3402" w:type="dxa"/>
          </w:tcPr>
          <w:p w:rsidR="00D536B7" w:rsidRPr="00F70E81" w:rsidRDefault="00D61200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Семёнова С. В.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="00D61200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ТВЗ.</w:t>
            </w:r>
          </w:p>
          <w:p w:rsidR="00D536B7" w:rsidRPr="00F70E81" w:rsidRDefault="00D536B7" w:rsidP="00D2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памятника</w:t>
            </w:r>
          </w:p>
          <w:p w:rsidR="00D536B7" w:rsidRPr="00F70E81" w:rsidRDefault="00D536B7" w:rsidP="00D26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Ф.Елизаров</w:t>
            </w:r>
            <w:r w:rsidR="00E04D1B" w:rsidRPr="00F70E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«Неделя без турникетов»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музей.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открытии Мероприятие: «В землянке».</w:t>
            </w:r>
          </w:p>
        </w:tc>
        <w:tc>
          <w:tcPr>
            <w:tcW w:w="2693" w:type="dxa"/>
          </w:tcPr>
          <w:p w:rsidR="00D536B7" w:rsidRPr="00F70E81" w:rsidRDefault="00D536B7" w:rsidP="00D26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торж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«Металлист»,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 30летию вывода войск из Афганистана Приглашение на концерт ко Дню учителя.</w:t>
            </w:r>
          </w:p>
        </w:tc>
        <w:tc>
          <w:tcPr>
            <w:tcW w:w="3402" w:type="dxa"/>
          </w:tcPr>
          <w:p w:rsidR="00D536B7" w:rsidRPr="00F70E81" w:rsidRDefault="009B6F4F" w:rsidP="00E0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Подарок от ТВЗ – скамейки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коридоры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гре старшеклассников</w:t>
            </w:r>
          </w:p>
        </w:tc>
        <w:tc>
          <w:tcPr>
            <w:tcW w:w="2693" w:type="dxa"/>
          </w:tcPr>
          <w:p w:rsidR="00D536B7" w:rsidRPr="00F70E81" w:rsidRDefault="00D536B7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 году Экологии</w:t>
            </w:r>
          </w:p>
        </w:tc>
        <w:tc>
          <w:tcPr>
            <w:tcW w:w="2693" w:type="dxa"/>
          </w:tcPr>
          <w:p w:rsidR="00D536B7" w:rsidRPr="00F70E81" w:rsidRDefault="00D61200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36B7" w:rsidRPr="00F70E81">
              <w:rPr>
                <w:rFonts w:ascii="Times New Roman" w:hAnsi="Times New Roman" w:cs="Times New Roman"/>
                <w:sz w:val="24"/>
                <w:szCs w:val="24"/>
              </w:rPr>
              <w:t>Михаил Тверской. Путь домой»</w:t>
            </w:r>
          </w:p>
        </w:tc>
        <w:tc>
          <w:tcPr>
            <w:tcW w:w="3402" w:type="dxa"/>
          </w:tcPr>
          <w:p w:rsidR="00D536B7" w:rsidRPr="00F70E81" w:rsidRDefault="00D61200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E04D1B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04D1B" w:rsidRPr="00F70E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Славы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0209D5">
            <w:pPr>
              <w:pStyle w:val="a7"/>
              <w:spacing w:before="0" w:beforeAutospacing="0" w:after="0" w:afterAutospacing="0"/>
            </w:pPr>
            <w:r w:rsidRPr="00F70E81">
              <w:t>В рамках реализация направления «</w:t>
            </w:r>
            <w:proofErr w:type="spellStart"/>
            <w:r w:rsidRPr="00F70E81">
              <w:t>Взаимообучение</w:t>
            </w:r>
            <w:proofErr w:type="spellEnd"/>
            <w:r w:rsidRPr="00F70E81">
              <w:t xml:space="preserve"> городов»  проекта «Школы городов России – партнеры Москвы» </w:t>
            </w:r>
          </w:p>
        </w:tc>
        <w:tc>
          <w:tcPr>
            <w:tcW w:w="2693" w:type="dxa"/>
          </w:tcPr>
          <w:p w:rsidR="00D536B7" w:rsidRPr="00F70E81" w:rsidRDefault="00D61200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D536B7" w:rsidRPr="00F70E81" w:rsidRDefault="00D61200" w:rsidP="00D268C4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D536B7" w:rsidRPr="00F70E81" w:rsidRDefault="000209D5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участие в видеоконференции по теме:  «</w:t>
            </w:r>
            <w:r w:rsidRPr="00F70E81">
              <w:rPr>
                <w:rFonts w:ascii="Times New Roman" w:hAnsi="Times New Roman" w:cs="Times New Roman"/>
                <w:bCs/>
                <w:sz w:val="24"/>
                <w:szCs w:val="24"/>
              </w:rPr>
              <w:t>Не прервется связь поколений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D6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Первые уроки: «Всероссийский Урок Мира». </w:t>
            </w:r>
          </w:p>
        </w:tc>
        <w:tc>
          <w:tcPr>
            <w:tcW w:w="2693" w:type="dxa"/>
          </w:tcPr>
          <w:p w:rsidR="00D536B7" w:rsidRPr="00F70E81" w:rsidRDefault="00D61200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D536B7" w:rsidRPr="00F70E81" w:rsidRDefault="00D61200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536B7" w:rsidRPr="00F70E81" w:rsidRDefault="00D61200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1200" w:rsidRPr="00F70E81" w:rsidTr="007166E3">
        <w:tc>
          <w:tcPr>
            <w:tcW w:w="5637" w:type="dxa"/>
          </w:tcPr>
          <w:p w:rsidR="00D61200" w:rsidRPr="00F70E81" w:rsidRDefault="00D61200" w:rsidP="00D6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 (5е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693" w:type="dxa"/>
          </w:tcPr>
          <w:p w:rsidR="00D61200" w:rsidRPr="00F70E81" w:rsidRDefault="00D61200" w:rsidP="0071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693" w:type="dxa"/>
          </w:tcPr>
          <w:p w:rsidR="00D61200" w:rsidRPr="00F70E81" w:rsidRDefault="00D61200" w:rsidP="00D6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402" w:type="dxa"/>
          </w:tcPr>
          <w:p w:rsidR="00D61200" w:rsidRPr="00F70E81" w:rsidRDefault="00D61200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D6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уроки, посвящённые Дню солидарности в борьбе с терроризмом. </w:t>
            </w:r>
          </w:p>
        </w:tc>
        <w:tc>
          <w:tcPr>
            <w:tcW w:w="2693" w:type="dxa"/>
          </w:tcPr>
          <w:p w:rsidR="00D536B7" w:rsidRPr="00F70E81" w:rsidRDefault="00D61200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536B7" w:rsidRPr="00F70E81" w:rsidRDefault="00D61200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  <w:proofErr w:type="gram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536B7" w:rsidRPr="00F70E81" w:rsidRDefault="00D61200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  <w:proofErr w:type="gram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200" w:rsidRPr="00F70E81" w:rsidTr="007166E3">
        <w:tc>
          <w:tcPr>
            <w:tcW w:w="5637" w:type="dxa"/>
          </w:tcPr>
          <w:p w:rsidR="00D61200" w:rsidRPr="00F70E81" w:rsidRDefault="00D61200" w:rsidP="00D6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 ДЦ «Истоки». </w:t>
            </w:r>
          </w:p>
        </w:tc>
        <w:tc>
          <w:tcPr>
            <w:tcW w:w="2693" w:type="dxa"/>
          </w:tcPr>
          <w:p w:rsidR="00D61200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Проведение выпускного вечера для 9х классов</w:t>
            </w:r>
          </w:p>
        </w:tc>
        <w:tc>
          <w:tcPr>
            <w:tcW w:w="2693" w:type="dxa"/>
          </w:tcPr>
          <w:p w:rsidR="00D61200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Посещение Концерта народных инструментов</w:t>
            </w:r>
          </w:p>
        </w:tc>
        <w:tc>
          <w:tcPr>
            <w:tcW w:w="3402" w:type="dxa"/>
          </w:tcPr>
          <w:p w:rsidR="00D61200" w:rsidRPr="00F70E81" w:rsidRDefault="00D61200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11.09.19  мероприятие по линии ЮНАРМИИ – Обмен опытом поисковых отрядов</w:t>
            </w:r>
          </w:p>
        </w:tc>
      </w:tr>
      <w:tr w:rsidR="00D61200" w:rsidRPr="00F70E81" w:rsidTr="007166E3">
        <w:tc>
          <w:tcPr>
            <w:tcW w:w="5637" w:type="dxa"/>
          </w:tcPr>
          <w:p w:rsidR="00D61200" w:rsidRPr="00F70E81" w:rsidRDefault="00D61200" w:rsidP="00D61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Акция «Вперед к Победе» -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F70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молодежной акции «Равнение на Бессмертие»</w:t>
            </w:r>
          </w:p>
        </w:tc>
        <w:tc>
          <w:tcPr>
            <w:tcW w:w="2693" w:type="dxa"/>
          </w:tcPr>
          <w:p w:rsidR="00D61200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Стелы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Славы.10 чел. </w:t>
            </w:r>
          </w:p>
          <w:p w:rsidR="00E04D1B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2693" w:type="dxa"/>
          </w:tcPr>
          <w:p w:rsidR="00E04D1B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Около военной академии</w:t>
            </w:r>
          </w:p>
          <w:p w:rsidR="00D61200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10 чел.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3402" w:type="dxa"/>
          </w:tcPr>
          <w:p w:rsidR="00E04D1B" w:rsidRPr="00F70E81" w:rsidRDefault="00E04D1B" w:rsidP="00E0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Около военной академии</w:t>
            </w:r>
          </w:p>
          <w:p w:rsidR="00D61200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12 чел.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536B7" w:rsidP="00D61200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Торжественное прохождение парадных расчетов прошло на площади Вечного огня.</w:t>
            </w:r>
          </w:p>
        </w:tc>
        <w:tc>
          <w:tcPr>
            <w:tcW w:w="2693" w:type="dxa"/>
          </w:tcPr>
          <w:p w:rsidR="00D536B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D536B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D536B7" w:rsidRPr="00F70E81" w:rsidRDefault="00D61200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Участие в параде – 16.12 ЮНАРМИЯ.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61200" w:rsidP="001C1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Вахт</w:t>
            </w:r>
            <w:r w:rsidR="001C1C92" w:rsidRPr="00F70E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36B7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памяти, </w:t>
            </w:r>
            <w:proofErr w:type="spellStart"/>
            <w:r w:rsidR="00D536B7" w:rsidRPr="00F70E8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D536B7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. Дню освобождения Калинина. </w:t>
            </w:r>
          </w:p>
        </w:tc>
        <w:tc>
          <w:tcPr>
            <w:tcW w:w="2693" w:type="dxa"/>
          </w:tcPr>
          <w:p w:rsidR="00D536B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D536B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536B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61200" w:rsidP="00D61200">
            <w:pPr>
              <w:pStyle w:val="a7"/>
              <w:spacing w:before="0" w:beforeAutospacing="0" w:after="0" w:afterAutospacing="0"/>
            </w:pPr>
            <w:proofErr w:type="spellStart"/>
            <w:r w:rsidRPr="00F70E81">
              <w:t>Е</w:t>
            </w:r>
            <w:r w:rsidR="00D536B7" w:rsidRPr="00F70E81">
              <w:t>жегод</w:t>
            </w:r>
            <w:proofErr w:type="spellEnd"/>
            <w:r w:rsidR="00D536B7" w:rsidRPr="00F70E81">
              <w:t>. открыт</w:t>
            </w:r>
            <w:proofErr w:type="gramStart"/>
            <w:r w:rsidR="00D536B7" w:rsidRPr="00F70E81">
              <w:t>.</w:t>
            </w:r>
            <w:proofErr w:type="gramEnd"/>
            <w:r w:rsidR="00D536B7" w:rsidRPr="00F70E81">
              <w:t xml:space="preserve"> </w:t>
            </w:r>
            <w:proofErr w:type="gramStart"/>
            <w:r w:rsidR="00D536B7" w:rsidRPr="00F70E81">
              <w:t>г</w:t>
            </w:r>
            <w:proofErr w:type="gramEnd"/>
            <w:r w:rsidR="00D536B7" w:rsidRPr="00F70E81">
              <w:t xml:space="preserve">ородской мол. форум:  «Патриот Отечества». </w:t>
            </w:r>
          </w:p>
        </w:tc>
        <w:tc>
          <w:tcPr>
            <w:tcW w:w="2693" w:type="dxa"/>
          </w:tcPr>
          <w:p w:rsidR="00D536B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93" w:type="dxa"/>
          </w:tcPr>
          <w:p w:rsidR="00D536B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5 чел.</w:t>
            </w:r>
          </w:p>
        </w:tc>
        <w:tc>
          <w:tcPr>
            <w:tcW w:w="3402" w:type="dxa"/>
          </w:tcPr>
          <w:p w:rsidR="00D536B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D61200" w:rsidRPr="00F70E81" w:rsidTr="007166E3">
        <w:tc>
          <w:tcPr>
            <w:tcW w:w="5637" w:type="dxa"/>
          </w:tcPr>
          <w:p w:rsidR="00D61200" w:rsidRPr="00F70E81" w:rsidRDefault="00E04D1B" w:rsidP="001C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200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жегодная Неделя Памяти Жертв Холокоста, приуроченная  годовщине освобождения лагеря смерти </w:t>
            </w:r>
            <w:proofErr w:type="spellStart"/>
            <w:r w:rsidR="00D61200" w:rsidRPr="00F70E81">
              <w:rPr>
                <w:rFonts w:ascii="Times New Roman" w:hAnsi="Times New Roman" w:cs="Times New Roman"/>
                <w:sz w:val="24"/>
                <w:szCs w:val="24"/>
              </w:rPr>
              <w:t>Аушвиц</w:t>
            </w:r>
            <w:proofErr w:type="spellEnd"/>
            <w:r w:rsidR="00D61200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200" w:rsidRPr="00F70E81">
              <w:rPr>
                <w:rFonts w:ascii="Times New Roman" w:hAnsi="Times New Roman" w:cs="Times New Roman"/>
                <w:sz w:val="24"/>
                <w:szCs w:val="24"/>
              </w:rPr>
              <w:t>силами Красной Армии.</w:t>
            </w:r>
          </w:p>
        </w:tc>
        <w:tc>
          <w:tcPr>
            <w:tcW w:w="2693" w:type="dxa"/>
          </w:tcPr>
          <w:p w:rsidR="00D61200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D61200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D61200" w:rsidRPr="00F70E81" w:rsidRDefault="00D61200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20-31 января 2020 года</w:t>
            </w:r>
          </w:p>
        </w:tc>
      </w:tr>
      <w:tr w:rsidR="00D536B7" w:rsidRPr="00F70E81" w:rsidTr="007166E3">
        <w:tc>
          <w:tcPr>
            <w:tcW w:w="5637" w:type="dxa"/>
          </w:tcPr>
          <w:p w:rsidR="00D536B7" w:rsidRPr="00F70E81" w:rsidRDefault="00D61200" w:rsidP="00E0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Уроки Памяти,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36B7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D536B7" w:rsidRPr="00F70E81">
              <w:rPr>
                <w:rFonts w:ascii="Times New Roman" w:hAnsi="Times New Roman" w:cs="Times New Roman"/>
                <w:sz w:val="24"/>
                <w:szCs w:val="24"/>
              </w:rPr>
              <w:t>Свистуновой</w:t>
            </w:r>
            <w:proofErr w:type="spellEnd"/>
            <w:r w:rsidR="00D536B7"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536B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2693" w:type="dxa"/>
          </w:tcPr>
          <w:p w:rsidR="00D536B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 xml:space="preserve">+ </w:t>
            </w:r>
            <w:proofErr w:type="spellStart"/>
            <w:r w:rsidRPr="00F70E81">
              <w:rPr>
                <w:rStyle w:val="FontStyle13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Style w:val="FontStyle13"/>
                <w:sz w:val="24"/>
                <w:szCs w:val="24"/>
              </w:rPr>
              <w:t xml:space="preserve"> М. А.</w:t>
            </w:r>
          </w:p>
        </w:tc>
        <w:tc>
          <w:tcPr>
            <w:tcW w:w="3402" w:type="dxa"/>
          </w:tcPr>
          <w:p w:rsidR="00D536B7" w:rsidRPr="00F70E81" w:rsidRDefault="00D61200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 100летию</w:t>
            </w:r>
            <w:r w:rsidR="00E04D1B" w:rsidRPr="00F70E81">
              <w:rPr>
                <w:rFonts w:ascii="Times New Roman" w:hAnsi="Times New Roman" w:cs="Times New Roman"/>
                <w:sz w:val="24"/>
                <w:szCs w:val="24"/>
              </w:rPr>
              <w:t>. Учителя истории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D6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Памяти, посвящённый годовщине снятия блокады Ленинграда.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1200" w:rsidRPr="00F70E81" w:rsidTr="007166E3">
        <w:tc>
          <w:tcPr>
            <w:tcW w:w="5637" w:type="dxa"/>
          </w:tcPr>
          <w:p w:rsidR="00D61200" w:rsidRPr="00F70E81" w:rsidRDefault="00D61200" w:rsidP="00C56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День будущего Офицера.</w:t>
            </w:r>
          </w:p>
        </w:tc>
        <w:tc>
          <w:tcPr>
            <w:tcW w:w="2693" w:type="dxa"/>
          </w:tcPr>
          <w:p w:rsidR="00D61200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C1C92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C92"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1C1C92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</w:t>
            </w:r>
          </w:p>
        </w:tc>
        <w:tc>
          <w:tcPr>
            <w:tcW w:w="2693" w:type="dxa"/>
          </w:tcPr>
          <w:p w:rsidR="00D61200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  <w:r w:rsidR="001C1C92" w:rsidRPr="00F70E81">
              <w:rPr>
                <w:rStyle w:val="FontStyle13"/>
                <w:sz w:val="24"/>
                <w:szCs w:val="24"/>
              </w:rPr>
              <w:t xml:space="preserve"> </w:t>
            </w:r>
            <w:r w:rsidR="001C1C92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1C92"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7166E3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3402" w:type="dxa"/>
          </w:tcPr>
          <w:p w:rsidR="00D61200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C1C92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C1C92"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7166E3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в кинофестивале «Мы помним!</w:t>
            </w:r>
            <w:r w:rsidR="00E04D1B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Мы гордимся</w:t>
            </w:r>
            <w:r w:rsidR="00DD711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3402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Семёнова С. В., Доценко Е. И.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Школьный ко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нкурс военной песни «</w:t>
            </w:r>
            <w:proofErr w:type="gram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звенит Победа»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3402" w:type="dxa"/>
          </w:tcPr>
          <w:p w:rsidR="00C56187" w:rsidRPr="00F70E81" w:rsidRDefault="00EB57D4" w:rsidP="00E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1 м. -7б, 7г ,. 2 м. 3м. 5а, 5б, 9б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Уроки Памяти,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Сталингр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 сражению «Горящий Сталинград».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Акция «Я верю в тебя, Солдат!»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 часы: «Наш Крым».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лимпиада по краеведению «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. край в жизни и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 писателей и поэтов».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6 чел.</w:t>
            </w:r>
          </w:p>
        </w:tc>
        <w:tc>
          <w:tcPr>
            <w:tcW w:w="3402" w:type="dxa"/>
          </w:tcPr>
          <w:p w:rsidR="00C56187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 памяти Пичугина.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C56187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 «Витязь».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E0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04D1B" w:rsidRPr="00F70E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ткрытом гор. мол. слёт «Мы – наследники Победы!». 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C56187" w:rsidRPr="00F70E81" w:rsidRDefault="00DD711A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онлайн-марафоне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чтения писем военных лет «Пишу тебе, мой родная… Я жду тебя, мой дорогой!»</w:t>
            </w:r>
          </w:p>
        </w:tc>
        <w:tc>
          <w:tcPr>
            <w:tcW w:w="2693" w:type="dxa"/>
          </w:tcPr>
          <w:p w:rsidR="00C56187" w:rsidRPr="00F70E81" w:rsidRDefault="00EB57D4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Грамоты, дипломы участия</w:t>
            </w:r>
          </w:p>
        </w:tc>
        <w:tc>
          <w:tcPr>
            <w:tcW w:w="2693" w:type="dxa"/>
          </w:tcPr>
          <w:p w:rsidR="00C56187" w:rsidRPr="00F70E81" w:rsidRDefault="00EB57D4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Грамоты, дипломы участия</w:t>
            </w:r>
          </w:p>
        </w:tc>
        <w:tc>
          <w:tcPr>
            <w:tcW w:w="3402" w:type="dxa"/>
          </w:tcPr>
          <w:p w:rsidR="00C56187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Грамоты, дипломы участия. Выложено на сайте школы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День допризывника.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EB5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в акции – «С любовью к России мы делами добрыми едины». 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3402" w:type="dxa"/>
          </w:tcPr>
          <w:p w:rsidR="00C56187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C56187" w:rsidRPr="00F70E81" w:rsidTr="007166E3">
        <w:tc>
          <w:tcPr>
            <w:tcW w:w="5637" w:type="dxa"/>
          </w:tcPr>
          <w:p w:rsidR="00C56187" w:rsidRPr="00F70E81" w:rsidRDefault="00C56187" w:rsidP="00C561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</w:t>
            </w:r>
            <w:r w:rsidR="00A36E35"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56187" w:rsidRPr="00F70E81" w:rsidRDefault="00E04D1B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7166E3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3402" w:type="dxa"/>
          </w:tcPr>
          <w:p w:rsidR="00C56187" w:rsidRPr="00F70E81" w:rsidRDefault="00E04D1B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7D4"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7166E3"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</w:tr>
      <w:tr w:rsidR="007166E3" w:rsidRPr="00F70E81" w:rsidTr="007166E3">
        <w:trPr>
          <w:trHeight w:val="160"/>
        </w:trPr>
        <w:tc>
          <w:tcPr>
            <w:tcW w:w="5637" w:type="dxa"/>
          </w:tcPr>
          <w:p w:rsidR="007166E3" w:rsidRPr="00F70E81" w:rsidRDefault="007166E3" w:rsidP="0002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ВСИ «Орлёнок». 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12 чел.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12 чел.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3402" w:type="dxa"/>
          </w:tcPr>
          <w:p w:rsidR="007166E3" w:rsidRPr="00F70E81" w:rsidRDefault="007166E3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C5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ленточка».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100 штук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100 штук.</w:t>
            </w:r>
          </w:p>
        </w:tc>
        <w:tc>
          <w:tcPr>
            <w:tcW w:w="3402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70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Мер-тия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. Дню  Победы 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C561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  <w:p w:rsidR="007166E3" w:rsidRPr="00F70E81" w:rsidRDefault="007166E3" w:rsidP="00C5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2 – 9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2 – 9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7166E3" w:rsidRPr="00F70E81" w:rsidRDefault="0071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C561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Рубеж Обороны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митинг</w:t>
            </w:r>
          </w:p>
        </w:tc>
        <w:tc>
          <w:tcPr>
            <w:tcW w:w="3402" w:type="dxa"/>
          </w:tcPr>
          <w:p w:rsidR="007166E3" w:rsidRPr="00F70E81" w:rsidRDefault="0071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C561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Вечному Огню, чтение стихов у Обелиска Победы.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7166E3" w:rsidRPr="00F70E81" w:rsidRDefault="0071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C561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конкурс стихов о войне.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В виде  виртуального концерта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C5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Уроки Памяти, танку Степана Горобца. 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Style w:val="FontStyle13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6C2DF9">
            <w:pPr>
              <w:pStyle w:val="a7"/>
              <w:spacing w:before="0" w:beforeAutospacing="0" w:after="0" w:afterAutospacing="0"/>
            </w:pPr>
            <w:r w:rsidRPr="00F70E81">
              <w:t>Литературно-музыкальная композиция: «Моя Родина – Россия»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Летний лагерь Гришанкова И. В.</w:t>
            </w:r>
          </w:p>
        </w:tc>
        <w:tc>
          <w:tcPr>
            <w:tcW w:w="2693" w:type="dxa"/>
          </w:tcPr>
          <w:p w:rsidR="007166E3" w:rsidRPr="00F70E81" w:rsidRDefault="007166E3" w:rsidP="00FF2C0F">
            <w:pPr>
              <w:rPr>
                <w:rStyle w:val="FontStyle13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Летний лагерь. Гришанкова И. В.</w:t>
            </w:r>
          </w:p>
        </w:tc>
        <w:tc>
          <w:tcPr>
            <w:tcW w:w="3402" w:type="dxa"/>
          </w:tcPr>
          <w:p w:rsidR="007166E3" w:rsidRPr="00F70E81" w:rsidRDefault="007166E3" w:rsidP="00F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Летний лагерь -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D268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олимпиада по краеведению «Вся Тверь».</w:t>
            </w:r>
          </w:p>
        </w:tc>
        <w:tc>
          <w:tcPr>
            <w:tcW w:w="2693" w:type="dxa"/>
          </w:tcPr>
          <w:p w:rsidR="007166E3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Участие – 5 чел. / -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7166E3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Участие – 5 чел. / -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7166E3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2693" w:type="dxa"/>
          </w:tcPr>
          <w:p w:rsidR="007166E3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молодёжном марш-броске (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): «Москва за нами!».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2693" w:type="dxa"/>
          </w:tcPr>
          <w:p w:rsidR="007166E3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молодёжном марш-броске (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): «Москва за нами!».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3402" w:type="dxa"/>
          </w:tcPr>
          <w:p w:rsidR="007166E3" w:rsidRPr="00F70E81" w:rsidRDefault="007166E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F86B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Слёт часовых Постов памяти</w:t>
            </w:r>
          </w:p>
        </w:tc>
        <w:tc>
          <w:tcPr>
            <w:tcW w:w="2693" w:type="dxa"/>
          </w:tcPr>
          <w:p w:rsidR="007166E3" w:rsidRPr="00F70E81" w:rsidRDefault="007166E3" w:rsidP="00F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 / --</w:t>
            </w:r>
            <w:proofErr w:type="gramEnd"/>
          </w:p>
        </w:tc>
        <w:tc>
          <w:tcPr>
            <w:tcW w:w="2693" w:type="dxa"/>
          </w:tcPr>
          <w:p w:rsidR="007166E3" w:rsidRPr="00F70E81" w:rsidRDefault="007166E3" w:rsidP="00F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 / --</w:t>
            </w:r>
            <w:proofErr w:type="gramEnd"/>
          </w:p>
        </w:tc>
        <w:tc>
          <w:tcPr>
            <w:tcW w:w="3402" w:type="dxa"/>
          </w:tcPr>
          <w:p w:rsidR="007166E3" w:rsidRPr="00F70E81" w:rsidRDefault="007166E3" w:rsidP="00F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ряды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166E3" w:rsidRPr="00F70E81" w:rsidRDefault="007166E3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март, 2018.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Е., 10 чел.</w:t>
            </w:r>
          </w:p>
        </w:tc>
        <w:tc>
          <w:tcPr>
            <w:tcW w:w="2693" w:type="dxa"/>
          </w:tcPr>
          <w:p w:rsidR="007166E3" w:rsidRPr="00F70E81" w:rsidRDefault="007166E3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Май, 2019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  <w:p w:rsidR="007166E3" w:rsidRPr="00F70E81" w:rsidRDefault="007166E3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66E3" w:rsidRPr="00F70E81" w:rsidRDefault="007166E3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Акция школ 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 Твери – установка баннера на территории школы «Популяризация школы, как места военных действий во время ВОВ».</w:t>
            </w:r>
          </w:p>
        </w:tc>
        <w:tc>
          <w:tcPr>
            <w:tcW w:w="2693" w:type="dxa"/>
          </w:tcPr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2693" w:type="dxa"/>
          </w:tcPr>
          <w:p w:rsidR="007166E3" w:rsidRPr="00F70E81" w:rsidRDefault="007166E3" w:rsidP="0014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3402" w:type="dxa"/>
          </w:tcPr>
          <w:p w:rsidR="007166E3" w:rsidRPr="00F70E81" w:rsidRDefault="007166E3" w:rsidP="0014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7166E3" w:rsidRPr="00F70E81" w:rsidRDefault="007166E3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7166E3" w:rsidRPr="00F70E81" w:rsidRDefault="007166E3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Городская молодёжная акция «Твоё имя неизвестно, подвиг твой бессмертен».</w:t>
            </w:r>
          </w:p>
        </w:tc>
        <w:tc>
          <w:tcPr>
            <w:tcW w:w="2693" w:type="dxa"/>
          </w:tcPr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7166E3" w:rsidRPr="00F70E81" w:rsidRDefault="007166E3" w:rsidP="0014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7166E3" w:rsidRPr="00F70E81" w:rsidRDefault="007166E3" w:rsidP="0014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ол. акция «Улицы героев».</w:t>
            </w:r>
          </w:p>
        </w:tc>
        <w:tc>
          <w:tcPr>
            <w:tcW w:w="2693" w:type="dxa"/>
          </w:tcPr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2693" w:type="dxa"/>
          </w:tcPr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3402" w:type="dxa"/>
          </w:tcPr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 Фомина Т. В.</w:t>
            </w:r>
          </w:p>
        </w:tc>
      </w:tr>
      <w:tr w:rsidR="007166E3" w:rsidRPr="00F70E81" w:rsidTr="007166E3">
        <w:tc>
          <w:tcPr>
            <w:tcW w:w="5637" w:type="dxa"/>
          </w:tcPr>
          <w:p w:rsidR="007166E3" w:rsidRPr="00F70E81" w:rsidRDefault="007166E3" w:rsidP="00FF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– городская молодёжно-патриотическая акция «Золотой фонд Отечества».</w:t>
            </w:r>
          </w:p>
        </w:tc>
        <w:tc>
          <w:tcPr>
            <w:tcW w:w="2693" w:type="dxa"/>
          </w:tcPr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 w:rsidRPr="00F70E8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Проведение школьной Акции: «Я горжусь своим дедом».</w:t>
            </w:r>
          </w:p>
        </w:tc>
        <w:tc>
          <w:tcPr>
            <w:tcW w:w="2693" w:type="dxa"/>
          </w:tcPr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 w:rsidRPr="00F70E8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Проведение школьной Акции: «Я горжусь своим дедом».</w:t>
            </w:r>
          </w:p>
        </w:tc>
        <w:tc>
          <w:tcPr>
            <w:tcW w:w="3402" w:type="dxa"/>
          </w:tcPr>
          <w:p w:rsidR="007166E3" w:rsidRPr="00F70E81" w:rsidRDefault="007166E3" w:rsidP="00FF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 w:rsidRPr="00F70E8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Проведение школьной Акции: «Я горжусь своим дедом».</w:t>
            </w:r>
          </w:p>
        </w:tc>
      </w:tr>
      <w:tr w:rsidR="00FD41DF" w:rsidRPr="00F70E81" w:rsidTr="007166E3">
        <w:tc>
          <w:tcPr>
            <w:tcW w:w="5637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кинофестивале «Мы помним! Мы гордимся!» 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FD41DF" w:rsidRPr="00F70E81" w:rsidTr="007166E3">
        <w:tc>
          <w:tcPr>
            <w:tcW w:w="5637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В региональном творческом конкурсе краеведческих кроссвордов, посвященном 75–ой годовщине Победы в Великой Отечественной войне.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диплом участников.</w:t>
            </w:r>
          </w:p>
        </w:tc>
      </w:tr>
      <w:tr w:rsidR="00FD41DF" w:rsidRPr="00F70E81" w:rsidTr="007166E3">
        <w:tc>
          <w:tcPr>
            <w:tcW w:w="5637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«Молодежь помнит» 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на канале «Россия-24».</w:t>
            </w:r>
          </w:p>
        </w:tc>
      </w:tr>
      <w:tr w:rsidR="00FD41DF" w:rsidRPr="00F70E81" w:rsidTr="007166E3">
        <w:tc>
          <w:tcPr>
            <w:tcW w:w="5637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молодёжных проектов - 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Военно-патриотическая акция «В памяти, в сердце, в стихах» в рамках всероссийской акции «Женское лицо Победы». 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было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10 уч-ся, Сертификаты. 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 учителю.</w:t>
            </w:r>
          </w:p>
        </w:tc>
      </w:tr>
      <w:tr w:rsidR="00FD41DF" w:rsidRPr="00F70E81" w:rsidTr="007166E3">
        <w:tc>
          <w:tcPr>
            <w:tcW w:w="5637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конкурсе школьных творческих работ «Хлеб в жизни нашей семьи».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FD41DF" w:rsidRPr="00F70E81" w:rsidTr="007166E3">
        <w:tc>
          <w:tcPr>
            <w:tcW w:w="5637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70E8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«Этих дней не смолкнет слава!» - на сайте управления образования.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D41DF" w:rsidRPr="00F70E81" w:rsidRDefault="00A36E35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  <w:r w:rsidR="00FD41DF" w:rsidRPr="00F70E8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</w:tr>
      <w:tr w:rsidR="00FD41DF" w:rsidRPr="00F70E81" w:rsidTr="007166E3">
        <w:tc>
          <w:tcPr>
            <w:tcW w:w="5637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bCs/>
                <w:sz w:val="24"/>
                <w:szCs w:val="24"/>
              </w:rPr>
              <w:t>Новый проект «Незабытые истории о доблести, о подвигах, о Славе!».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41DF" w:rsidRPr="00F70E81" w:rsidTr="007166E3">
        <w:tc>
          <w:tcPr>
            <w:tcW w:w="5637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Международной  выставке - акция </w:t>
            </w:r>
            <w:r w:rsidRPr="00F70E81">
              <w:rPr>
                <w:rStyle w:val="10"/>
                <w:rFonts w:eastAsiaTheme="minorHAnsi"/>
                <w:szCs w:val="24"/>
              </w:rPr>
              <w:t xml:space="preserve">«Спасибо врачам и всем медицинским работникам!» 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Style w:val="10"/>
                <w:rFonts w:eastAsiaTheme="minorHAnsi"/>
                <w:szCs w:val="24"/>
              </w:rPr>
              <w:t>(на сайте).</w:t>
            </w:r>
          </w:p>
        </w:tc>
      </w:tr>
      <w:tr w:rsidR="00743F6F" w:rsidRPr="00F70E81" w:rsidTr="007166E3">
        <w:tc>
          <w:tcPr>
            <w:tcW w:w="5637" w:type="dxa"/>
          </w:tcPr>
          <w:p w:rsidR="00743F6F" w:rsidRPr="00743F6F" w:rsidRDefault="00743F6F" w:rsidP="0074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Всероссийского проекта </w:t>
            </w:r>
          </w:p>
          <w:p w:rsidR="00743F6F" w:rsidRPr="00F70E81" w:rsidRDefault="00743F6F" w:rsidP="0074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6F">
              <w:rPr>
                <w:rFonts w:ascii="Times New Roman" w:hAnsi="Times New Roman" w:cs="Times New Roman"/>
                <w:sz w:val="24"/>
                <w:szCs w:val="24"/>
              </w:rPr>
              <w:t>«Дорога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3F6F" w:rsidRPr="00F70E81" w:rsidRDefault="00743F6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693" w:type="dxa"/>
          </w:tcPr>
          <w:p w:rsidR="00743F6F" w:rsidRPr="00F70E81" w:rsidRDefault="00743F6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3402" w:type="dxa"/>
          </w:tcPr>
          <w:p w:rsidR="00743F6F" w:rsidRPr="00F70E81" w:rsidRDefault="00743F6F" w:rsidP="00D05F93">
            <w:pPr>
              <w:rPr>
                <w:rStyle w:val="10"/>
                <w:rFonts w:eastAsiaTheme="minorHAnsi"/>
                <w:szCs w:val="24"/>
              </w:rPr>
            </w:pPr>
            <w:r>
              <w:rPr>
                <w:rStyle w:val="10"/>
                <w:rFonts w:eastAsiaTheme="minorHAnsi"/>
                <w:szCs w:val="24"/>
              </w:rPr>
              <w:t>На сайте школы</w:t>
            </w:r>
          </w:p>
        </w:tc>
      </w:tr>
      <w:tr w:rsidR="00FD41DF" w:rsidRPr="00F70E81" w:rsidTr="007166E3">
        <w:tc>
          <w:tcPr>
            <w:tcW w:w="5637" w:type="dxa"/>
          </w:tcPr>
          <w:p w:rsidR="00FD41DF" w:rsidRPr="00F70E81" w:rsidRDefault="00743F6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FD41DF" w:rsidRPr="00F70E81">
              <w:rPr>
                <w:rFonts w:ascii="Times New Roman" w:hAnsi="Times New Roman" w:cs="Times New Roman"/>
                <w:sz w:val="24"/>
                <w:szCs w:val="24"/>
              </w:rPr>
              <w:t>ереги себя и своих близких»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Style w:val="10"/>
                <w:rFonts w:eastAsiaTheme="minorHAnsi"/>
                <w:szCs w:val="24"/>
              </w:rPr>
              <w:t>на сайте Управления.</w:t>
            </w:r>
          </w:p>
        </w:tc>
      </w:tr>
      <w:tr w:rsidR="00FD41DF" w:rsidRPr="00F70E81" w:rsidTr="007166E3">
        <w:tc>
          <w:tcPr>
            <w:tcW w:w="5637" w:type="dxa"/>
          </w:tcPr>
          <w:p w:rsidR="00FD41DF" w:rsidRPr="00F70E81" w:rsidRDefault="00FD41DF" w:rsidP="00A36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Участие в гор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кции «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Киноэкология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», сбор макулатуры</w:t>
            </w:r>
            <w:r w:rsidR="00A36E35"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D41DF" w:rsidRPr="00F70E81" w:rsidRDefault="00FD41D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D41DF" w:rsidRPr="00F70E81" w:rsidRDefault="00A36E35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450 кг.</w:t>
            </w:r>
          </w:p>
        </w:tc>
      </w:tr>
      <w:tr w:rsidR="00DC3DA1" w:rsidRPr="00F70E81" w:rsidTr="007166E3">
        <w:tc>
          <w:tcPr>
            <w:tcW w:w="5637" w:type="dxa"/>
          </w:tcPr>
          <w:p w:rsidR="00DC3DA1" w:rsidRPr="00F70E81" w:rsidRDefault="00DC3DA1" w:rsidP="00F7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70E8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XVI </w:t>
            </w:r>
            <w:proofErr w:type="spellStart"/>
            <w:r w:rsidRPr="00F70E8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Торопецкой</w:t>
            </w:r>
            <w:proofErr w:type="spellEnd"/>
            <w:r w:rsidRPr="00F70E8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 </w:t>
            </w:r>
            <w:proofErr w:type="spellStart"/>
            <w:r w:rsidRPr="00F70E8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Свято-Тихоновской</w:t>
            </w:r>
            <w:proofErr w:type="spellEnd"/>
            <w:r w:rsidRPr="00F70E81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 Православной Международной научно-практической конференции «Пастырь добрый»</w:t>
            </w:r>
            <w:r w:rsidR="00F70E81" w:rsidRPr="00F7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C3DA1" w:rsidRPr="00F70E81" w:rsidRDefault="00A36E35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DC3DA1" w:rsidRPr="00F70E81" w:rsidRDefault="00A36E35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A36E35" w:rsidRPr="00F70E81" w:rsidRDefault="00A36E35" w:rsidP="00A36E35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«Великая Отечественная война как духовный опыт поколений»</w:t>
            </w:r>
            <w:r w:rsidRPr="00F70E81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C3DA1" w:rsidRPr="00F70E81" w:rsidRDefault="00DC3DA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35" w:rsidRPr="00F70E81" w:rsidTr="007166E3">
        <w:tc>
          <w:tcPr>
            <w:tcW w:w="5637" w:type="dxa"/>
          </w:tcPr>
          <w:p w:rsidR="00A36E35" w:rsidRPr="00F70E81" w:rsidRDefault="00F70E81" w:rsidP="00F7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школьников и студентов Тверской области на лучшую творческую работу по теме: «Главное в жизни – семья!» </w:t>
            </w:r>
          </w:p>
        </w:tc>
        <w:tc>
          <w:tcPr>
            <w:tcW w:w="2693" w:type="dxa"/>
          </w:tcPr>
          <w:p w:rsidR="00A36E35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A36E35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A36E35" w:rsidRPr="00F70E81" w:rsidRDefault="00F70E81" w:rsidP="00A36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- 3 место.</w:t>
            </w:r>
          </w:p>
        </w:tc>
      </w:tr>
      <w:tr w:rsidR="00F70E81" w:rsidRPr="00F70E81" w:rsidTr="007166E3">
        <w:tc>
          <w:tcPr>
            <w:tcW w:w="5637" w:type="dxa"/>
          </w:tcPr>
          <w:p w:rsidR="00F70E81" w:rsidRPr="00F70E81" w:rsidRDefault="00F70E81" w:rsidP="00D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просмотрах фильмов, посвящённых 290-летию со дня рождения А. В. Суворова.</w:t>
            </w:r>
          </w:p>
        </w:tc>
        <w:tc>
          <w:tcPr>
            <w:tcW w:w="2693" w:type="dxa"/>
          </w:tcPr>
          <w:p w:rsidR="00F70E81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70E81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70E81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0E81" w:rsidRPr="00F70E81" w:rsidTr="007166E3">
        <w:tc>
          <w:tcPr>
            <w:tcW w:w="5637" w:type="dxa"/>
          </w:tcPr>
          <w:p w:rsidR="00F70E81" w:rsidRPr="00F70E81" w:rsidRDefault="00F70E81" w:rsidP="00F7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 экскурсия «Четыре эпохи воинской славы в Твери».</w:t>
            </w:r>
            <w:r w:rsidRPr="00F70E81">
              <w:rPr>
                <w:rFonts w:ascii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 xml:space="preserve"> </w:t>
            </w: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F70E81">
              <w:rPr>
                <w:rFonts w:ascii="Times New Roman" w:hAnsi="Times New Roman" w:cs="Times New Roman"/>
                <w:sz w:val="24"/>
                <w:szCs w:val="24"/>
              </w:rPr>
              <w:t xml:space="preserve">.  выставке «Единомышленники». </w:t>
            </w:r>
          </w:p>
        </w:tc>
        <w:tc>
          <w:tcPr>
            <w:tcW w:w="2693" w:type="dxa"/>
          </w:tcPr>
          <w:p w:rsidR="00F70E81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70E81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70E81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школы </w:t>
            </w:r>
            <w:proofErr w:type="gramStart"/>
            <w:r w:rsidRPr="00F7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выложена</w:t>
            </w:r>
            <w:proofErr w:type="gramEnd"/>
          </w:p>
        </w:tc>
      </w:tr>
      <w:tr w:rsidR="00F70E81" w:rsidRPr="00F70E81" w:rsidTr="007166E3">
        <w:tc>
          <w:tcPr>
            <w:tcW w:w="5637" w:type="dxa"/>
          </w:tcPr>
          <w:p w:rsidR="00F70E81" w:rsidRPr="00F70E81" w:rsidRDefault="00F70E81" w:rsidP="00F70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Организовали выставку рисунков по теме: «Военная техника».</w:t>
            </w:r>
          </w:p>
        </w:tc>
        <w:tc>
          <w:tcPr>
            <w:tcW w:w="2693" w:type="dxa"/>
          </w:tcPr>
          <w:p w:rsidR="00F70E81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F70E81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2" w:type="dxa"/>
          </w:tcPr>
          <w:p w:rsidR="00F70E81" w:rsidRPr="00F70E81" w:rsidRDefault="00F70E81" w:rsidP="00D0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5г </w:t>
            </w:r>
            <w:proofErr w:type="spellStart"/>
            <w:r w:rsidRPr="00F7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7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7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F7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</w:t>
            </w:r>
          </w:p>
        </w:tc>
      </w:tr>
      <w:tr w:rsidR="00F70E81" w:rsidRPr="00F70E81" w:rsidTr="007166E3">
        <w:tc>
          <w:tcPr>
            <w:tcW w:w="5637" w:type="dxa"/>
          </w:tcPr>
          <w:p w:rsidR="00F70E81" w:rsidRPr="00F70E81" w:rsidRDefault="00F70E81" w:rsidP="00F70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IX ежегодный экологический марафон «Земля – </w:t>
            </w:r>
            <w:r w:rsidRPr="00F70E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наш общий дом» </w:t>
            </w:r>
            <w:r w:rsidRPr="00F70E81">
              <w:rPr>
                <w:rFonts w:ascii="Times New Roman" w:hAnsi="Times New Roman" w:cs="Times New Roman"/>
                <w:iCs/>
                <w:sz w:val="24"/>
                <w:szCs w:val="24"/>
              </w:rPr>
              <w:t>в МОУ СОШ №51</w:t>
            </w:r>
          </w:p>
        </w:tc>
        <w:tc>
          <w:tcPr>
            <w:tcW w:w="2693" w:type="dxa"/>
          </w:tcPr>
          <w:p w:rsidR="00F70E81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знали</w:t>
            </w:r>
          </w:p>
        </w:tc>
        <w:tc>
          <w:tcPr>
            <w:tcW w:w="2693" w:type="dxa"/>
          </w:tcPr>
          <w:p w:rsidR="00F70E81" w:rsidRPr="00F70E81" w:rsidRDefault="00F70E81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sz w:val="24"/>
                <w:szCs w:val="24"/>
              </w:rPr>
              <w:t>Не знали</w:t>
            </w:r>
          </w:p>
        </w:tc>
        <w:tc>
          <w:tcPr>
            <w:tcW w:w="3402" w:type="dxa"/>
          </w:tcPr>
          <w:p w:rsidR="00F70E81" w:rsidRPr="00F70E81" w:rsidRDefault="00F70E81" w:rsidP="00F70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81">
              <w:rPr>
                <w:rFonts w:ascii="Times New Roman" w:hAnsi="Times New Roman" w:cs="Times New Roman"/>
                <w:iCs/>
                <w:sz w:val="24"/>
                <w:szCs w:val="24"/>
              </w:rPr>
              <w:t>2, 3 место.</w:t>
            </w:r>
          </w:p>
        </w:tc>
      </w:tr>
      <w:tr w:rsidR="006F3C86" w:rsidRPr="00F70E81" w:rsidTr="007166E3">
        <w:tc>
          <w:tcPr>
            <w:tcW w:w="5637" w:type="dxa"/>
          </w:tcPr>
          <w:p w:rsidR="006F3C86" w:rsidRPr="006F3C86" w:rsidRDefault="006F3C86" w:rsidP="00F70E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3C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Школьная Акция: «Я горжусь своим дедом»</w:t>
            </w:r>
          </w:p>
        </w:tc>
        <w:tc>
          <w:tcPr>
            <w:tcW w:w="2693" w:type="dxa"/>
          </w:tcPr>
          <w:p w:rsidR="006F3C86" w:rsidRPr="006F3C86" w:rsidRDefault="006F3C86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6F3C86" w:rsidRPr="006F3C86" w:rsidRDefault="006F3C86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</w:tcPr>
          <w:p w:rsidR="006F3C86" w:rsidRPr="006F3C86" w:rsidRDefault="006F3C86" w:rsidP="00F70E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C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отразилось в книге на печатной основе</w:t>
            </w:r>
          </w:p>
        </w:tc>
      </w:tr>
      <w:tr w:rsidR="00D158FD" w:rsidRPr="00F70E81" w:rsidTr="007166E3">
        <w:tc>
          <w:tcPr>
            <w:tcW w:w="5637" w:type="dxa"/>
          </w:tcPr>
          <w:p w:rsidR="00D158FD" w:rsidRPr="006F3C86" w:rsidRDefault="00D158FD" w:rsidP="00D158FD">
            <w:pPr>
              <w:tabs>
                <w:tab w:val="left" w:pos="2010"/>
              </w:tabs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58F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молодёжных проектов «Наша история».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FD">
              <w:rPr>
                <w:rFonts w:ascii="Times New Roman" w:hAnsi="Times New Roman" w:cs="Times New Roman"/>
                <w:sz w:val="24"/>
                <w:szCs w:val="24"/>
              </w:rPr>
              <w:t>Тема конкурса «75 лет победы в великой Отечественной войне.</w:t>
            </w:r>
          </w:p>
        </w:tc>
        <w:tc>
          <w:tcPr>
            <w:tcW w:w="2693" w:type="dxa"/>
          </w:tcPr>
          <w:p w:rsidR="00D158FD" w:rsidRPr="006F3C86" w:rsidRDefault="00D158FD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693" w:type="dxa"/>
          </w:tcPr>
          <w:p w:rsidR="00D158FD" w:rsidRPr="006F3C86" w:rsidRDefault="00D158FD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3402" w:type="dxa"/>
          </w:tcPr>
          <w:p w:rsidR="00D158FD" w:rsidRPr="006F3C86" w:rsidRDefault="00D158FD" w:rsidP="00F70E8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 участника</w:t>
            </w:r>
          </w:p>
        </w:tc>
      </w:tr>
      <w:tr w:rsidR="00024C6C" w:rsidRPr="00F70E81" w:rsidTr="007166E3">
        <w:tc>
          <w:tcPr>
            <w:tcW w:w="5637" w:type="dxa"/>
          </w:tcPr>
          <w:p w:rsidR="00024C6C" w:rsidRPr="00D158FD" w:rsidRDefault="00024C6C" w:rsidP="00D158FD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«Чтобы помнили»,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75-летию Победы.</w:t>
            </w:r>
          </w:p>
        </w:tc>
        <w:tc>
          <w:tcPr>
            <w:tcW w:w="2693" w:type="dxa"/>
          </w:tcPr>
          <w:p w:rsidR="00024C6C" w:rsidRPr="006F3C86" w:rsidRDefault="00024C6C" w:rsidP="00A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693" w:type="dxa"/>
          </w:tcPr>
          <w:p w:rsidR="00024C6C" w:rsidRPr="006F3C86" w:rsidRDefault="00024C6C" w:rsidP="00A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3402" w:type="dxa"/>
          </w:tcPr>
          <w:p w:rsidR="00024C6C" w:rsidRDefault="00024C6C" w:rsidP="00F70E8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 участника, Гришанкова И. В.</w:t>
            </w:r>
          </w:p>
        </w:tc>
      </w:tr>
      <w:tr w:rsidR="00CE6EC5" w:rsidRPr="00F70E81" w:rsidTr="007166E3">
        <w:tc>
          <w:tcPr>
            <w:tcW w:w="5637" w:type="dxa"/>
          </w:tcPr>
          <w:p w:rsidR="00CE6EC5" w:rsidRDefault="00CE6EC5" w:rsidP="00D158FD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демонстрации – 1 мая</w:t>
            </w:r>
          </w:p>
        </w:tc>
        <w:tc>
          <w:tcPr>
            <w:tcW w:w="2693" w:type="dxa"/>
          </w:tcPr>
          <w:p w:rsidR="00CE6EC5" w:rsidRDefault="00CE6EC5" w:rsidP="00A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693" w:type="dxa"/>
          </w:tcPr>
          <w:p w:rsidR="00CE6EC5" w:rsidRDefault="00CE6EC5" w:rsidP="00A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учителя</w:t>
            </w:r>
          </w:p>
        </w:tc>
        <w:tc>
          <w:tcPr>
            <w:tcW w:w="3402" w:type="dxa"/>
          </w:tcPr>
          <w:p w:rsidR="00CE6EC5" w:rsidRDefault="00CE6EC5" w:rsidP="00F70E8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</w:tr>
      <w:tr w:rsidR="009B6F4F" w:rsidRPr="00F70E81" w:rsidTr="007166E3">
        <w:tc>
          <w:tcPr>
            <w:tcW w:w="5637" w:type="dxa"/>
          </w:tcPr>
          <w:p w:rsidR="009B6F4F" w:rsidRDefault="009B6F4F" w:rsidP="009B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9B6F4F">
              <w:rPr>
                <w:rFonts w:ascii="Times New Roman" w:hAnsi="Times New Roman"/>
                <w:sz w:val="24"/>
                <w:szCs w:val="24"/>
              </w:rPr>
              <w:t>проведении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F4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B6F4F"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Спасибо врачам и всем медицинским работникам!»</w:t>
            </w:r>
          </w:p>
        </w:tc>
        <w:tc>
          <w:tcPr>
            <w:tcW w:w="2693" w:type="dxa"/>
          </w:tcPr>
          <w:p w:rsidR="009B6F4F" w:rsidRDefault="009B6F4F" w:rsidP="00A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693" w:type="dxa"/>
          </w:tcPr>
          <w:p w:rsidR="009B6F4F" w:rsidRDefault="009B6F4F" w:rsidP="00A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3402" w:type="dxa"/>
          </w:tcPr>
          <w:p w:rsidR="009B6F4F" w:rsidRDefault="009B6F4F" w:rsidP="00F70E8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 сайте управления образования</w:t>
            </w:r>
          </w:p>
        </w:tc>
      </w:tr>
      <w:tr w:rsidR="005B62A0" w:rsidRPr="00F70E81" w:rsidTr="007166E3">
        <w:tc>
          <w:tcPr>
            <w:tcW w:w="5637" w:type="dxa"/>
          </w:tcPr>
          <w:p w:rsidR="005B62A0" w:rsidRDefault="005B62A0" w:rsidP="009B6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кинофестиваль «Мы помним! Мы гордимся!2</w:t>
            </w:r>
          </w:p>
        </w:tc>
        <w:tc>
          <w:tcPr>
            <w:tcW w:w="2693" w:type="dxa"/>
          </w:tcPr>
          <w:p w:rsidR="005B62A0" w:rsidRDefault="005B62A0" w:rsidP="00A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693" w:type="dxa"/>
          </w:tcPr>
          <w:p w:rsidR="005B62A0" w:rsidRDefault="005B62A0" w:rsidP="00A7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3402" w:type="dxa"/>
          </w:tcPr>
          <w:p w:rsidR="005B62A0" w:rsidRDefault="005B62A0" w:rsidP="00F70E8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 участников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Семёнова С. В.,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</w:tbl>
    <w:p w:rsidR="00452BC6" w:rsidRPr="00F70E81" w:rsidRDefault="00452BC6">
      <w:pPr>
        <w:rPr>
          <w:rFonts w:ascii="Times New Roman" w:hAnsi="Times New Roman" w:cs="Times New Roman"/>
          <w:sz w:val="24"/>
          <w:szCs w:val="24"/>
        </w:rPr>
      </w:pPr>
    </w:p>
    <w:sectPr w:rsidR="00452BC6" w:rsidRPr="00F70E81" w:rsidSect="007166E3">
      <w:foot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A0" w:rsidRDefault="000E7DA0" w:rsidP="00072A02">
      <w:pPr>
        <w:spacing w:after="0" w:line="240" w:lineRule="auto"/>
      </w:pPr>
      <w:r>
        <w:separator/>
      </w:r>
    </w:p>
  </w:endnote>
  <w:endnote w:type="continuationSeparator" w:id="0">
    <w:p w:rsidR="000E7DA0" w:rsidRDefault="000E7DA0" w:rsidP="0007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70034"/>
      <w:docPartObj>
        <w:docPartGallery w:val="Page Numbers (Bottom of Page)"/>
        <w:docPartUnique/>
      </w:docPartObj>
    </w:sdtPr>
    <w:sdtContent>
      <w:p w:rsidR="00FF2C0F" w:rsidRDefault="00866966">
        <w:pPr>
          <w:pStyle w:val="a4"/>
          <w:jc w:val="right"/>
        </w:pPr>
        <w:fldSimple w:instr=" PAGE   \* MERGEFORMAT ">
          <w:r w:rsidR="005B62A0">
            <w:rPr>
              <w:noProof/>
            </w:rPr>
            <w:t>6</w:t>
          </w:r>
        </w:fldSimple>
      </w:p>
    </w:sdtContent>
  </w:sdt>
  <w:p w:rsidR="00FF2C0F" w:rsidRDefault="00FF2C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A0" w:rsidRDefault="000E7DA0" w:rsidP="00072A02">
      <w:pPr>
        <w:spacing w:after="0" w:line="240" w:lineRule="auto"/>
      </w:pPr>
      <w:r>
        <w:separator/>
      </w:r>
    </w:p>
  </w:footnote>
  <w:footnote w:type="continuationSeparator" w:id="0">
    <w:p w:rsidR="000E7DA0" w:rsidRDefault="000E7DA0" w:rsidP="00072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C0F"/>
    <w:rsid w:val="000209D5"/>
    <w:rsid w:val="000222D4"/>
    <w:rsid w:val="00024C6C"/>
    <w:rsid w:val="00030BAB"/>
    <w:rsid w:val="000406E6"/>
    <w:rsid w:val="00071E13"/>
    <w:rsid w:val="00072A02"/>
    <w:rsid w:val="0008283D"/>
    <w:rsid w:val="000D23F8"/>
    <w:rsid w:val="000E7DA0"/>
    <w:rsid w:val="001220CD"/>
    <w:rsid w:val="0012363A"/>
    <w:rsid w:val="001436FB"/>
    <w:rsid w:val="001C1C92"/>
    <w:rsid w:val="001E7FAB"/>
    <w:rsid w:val="002679B2"/>
    <w:rsid w:val="00275F5E"/>
    <w:rsid w:val="002812F5"/>
    <w:rsid w:val="002A7B4D"/>
    <w:rsid w:val="00354B69"/>
    <w:rsid w:val="0039382C"/>
    <w:rsid w:val="003D4998"/>
    <w:rsid w:val="0042233E"/>
    <w:rsid w:val="00446C77"/>
    <w:rsid w:val="00452BC6"/>
    <w:rsid w:val="00480EE8"/>
    <w:rsid w:val="004F21F9"/>
    <w:rsid w:val="00535C62"/>
    <w:rsid w:val="00537403"/>
    <w:rsid w:val="0057651C"/>
    <w:rsid w:val="005B0657"/>
    <w:rsid w:val="005B62A0"/>
    <w:rsid w:val="006443DE"/>
    <w:rsid w:val="00696062"/>
    <w:rsid w:val="006C2DF9"/>
    <w:rsid w:val="006F3C86"/>
    <w:rsid w:val="00705AFA"/>
    <w:rsid w:val="007166E3"/>
    <w:rsid w:val="00743F6F"/>
    <w:rsid w:val="007C2F77"/>
    <w:rsid w:val="007D51E3"/>
    <w:rsid w:val="0080167B"/>
    <w:rsid w:val="00866966"/>
    <w:rsid w:val="008C44F7"/>
    <w:rsid w:val="00955E7C"/>
    <w:rsid w:val="009960EA"/>
    <w:rsid w:val="009A0E4A"/>
    <w:rsid w:val="009B4594"/>
    <w:rsid w:val="009B5527"/>
    <w:rsid w:val="009B6F4F"/>
    <w:rsid w:val="00A36E35"/>
    <w:rsid w:val="00A94011"/>
    <w:rsid w:val="00AA2E91"/>
    <w:rsid w:val="00AF6645"/>
    <w:rsid w:val="00B5575C"/>
    <w:rsid w:val="00B613C8"/>
    <w:rsid w:val="00BA1B30"/>
    <w:rsid w:val="00C36F66"/>
    <w:rsid w:val="00C56187"/>
    <w:rsid w:val="00CA5999"/>
    <w:rsid w:val="00CA6BA5"/>
    <w:rsid w:val="00CE6EC5"/>
    <w:rsid w:val="00CF1215"/>
    <w:rsid w:val="00D158FD"/>
    <w:rsid w:val="00D21336"/>
    <w:rsid w:val="00D536B7"/>
    <w:rsid w:val="00D61200"/>
    <w:rsid w:val="00D83A8A"/>
    <w:rsid w:val="00D86D2D"/>
    <w:rsid w:val="00D910F4"/>
    <w:rsid w:val="00DB4F1F"/>
    <w:rsid w:val="00DC3DA1"/>
    <w:rsid w:val="00DD130A"/>
    <w:rsid w:val="00DD711A"/>
    <w:rsid w:val="00E04D1A"/>
    <w:rsid w:val="00E04D1B"/>
    <w:rsid w:val="00E2229D"/>
    <w:rsid w:val="00E3049B"/>
    <w:rsid w:val="00EB57D4"/>
    <w:rsid w:val="00EE7A4C"/>
    <w:rsid w:val="00EF64F4"/>
    <w:rsid w:val="00F70E81"/>
    <w:rsid w:val="00FD41DF"/>
    <w:rsid w:val="00F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F"/>
  </w:style>
  <w:style w:type="paragraph" w:styleId="1">
    <w:name w:val="heading 1"/>
    <w:basedOn w:val="a"/>
    <w:next w:val="a"/>
    <w:link w:val="10"/>
    <w:qFormat/>
    <w:rsid w:val="00FD41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F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2C0F"/>
  </w:style>
  <w:style w:type="character" w:customStyle="1" w:styleId="FontStyle11">
    <w:name w:val="Font Style11"/>
    <w:basedOn w:val="a0"/>
    <w:rsid w:val="00FF2C0F"/>
    <w:rPr>
      <w:rFonts w:ascii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FF2C0F"/>
    <w:rPr>
      <w:b/>
      <w:bCs/>
    </w:rPr>
  </w:style>
  <w:style w:type="paragraph" w:customStyle="1" w:styleId="Style4">
    <w:name w:val="Style4"/>
    <w:basedOn w:val="a"/>
    <w:rsid w:val="00FF2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F2C0F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6C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536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36B7"/>
    <w:pPr>
      <w:widowControl w:val="0"/>
      <w:shd w:val="clear" w:color="auto" w:fill="FFFFFF"/>
      <w:spacing w:before="720" w:after="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D41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basedOn w:val="a0"/>
    <w:uiPriority w:val="20"/>
    <w:qFormat/>
    <w:rsid w:val="009B6F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33</cp:revision>
  <dcterms:created xsi:type="dcterms:W3CDTF">2019-06-18T13:10:00Z</dcterms:created>
  <dcterms:modified xsi:type="dcterms:W3CDTF">2020-08-07T10:54:00Z</dcterms:modified>
</cp:coreProperties>
</file>