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4" w:rsidRPr="00C35010" w:rsidRDefault="00706BAD" w:rsidP="00716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Утверждаю</w:t>
      </w:r>
      <w:r w:rsidR="00716664" w:rsidRPr="00C3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664" w:rsidRPr="00C35010" w:rsidRDefault="00706BAD" w:rsidP="00716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 МБОУ СОШ № 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16664" w:rsidRPr="00C35010">
        <w:rPr>
          <w:rFonts w:ascii="Times New Roman" w:hAnsi="Times New Roman" w:cs="Times New Roman"/>
          <w:sz w:val="28"/>
          <w:szCs w:val="28"/>
        </w:rPr>
        <w:t xml:space="preserve"> ________    </w:t>
      </w:r>
      <w:r>
        <w:rPr>
          <w:rFonts w:ascii="Times New Roman" w:hAnsi="Times New Roman" w:cs="Times New Roman"/>
          <w:sz w:val="28"/>
          <w:szCs w:val="28"/>
        </w:rPr>
        <w:t>С.О Мугаттина</w:t>
      </w:r>
      <w:r w:rsidR="00716664" w:rsidRPr="00C35010">
        <w:rPr>
          <w:rFonts w:ascii="Times New Roman" w:hAnsi="Times New Roman" w:cs="Times New Roman"/>
          <w:sz w:val="28"/>
          <w:szCs w:val="28"/>
        </w:rPr>
        <w:t>.</w:t>
      </w:r>
    </w:p>
    <w:p w:rsidR="00716664" w:rsidRPr="00C35010" w:rsidRDefault="00716664" w:rsidP="00716664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35010">
        <w:rPr>
          <w:rFonts w:ascii="Times New Roman" w:hAnsi="Times New Roman" w:cs="Times New Roman"/>
          <w:bCs/>
          <w:sz w:val="28"/>
        </w:rPr>
        <w:t>.</w:t>
      </w:r>
    </w:p>
    <w:p w:rsidR="00605C2B" w:rsidRDefault="00605C2B" w:rsidP="00BF2F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05C2B" w:rsidRDefault="00605C2B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05C2B" w:rsidRPr="00716664" w:rsidRDefault="00605C2B" w:rsidP="00BF2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2F21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  <w:r w:rsidRPr="00BF2F21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716664">
        <w:rPr>
          <w:rFonts w:ascii="Times New Roman" w:hAnsi="Times New Roman" w:cs="Times New Roman"/>
          <w:b/>
          <w:bCs/>
          <w:sz w:val="40"/>
          <w:szCs w:val="40"/>
        </w:rPr>
        <w:t>О РОДИТЕЛЬСКОМ КОМИТЕТЕ</w:t>
      </w:r>
    </w:p>
    <w:p w:rsidR="00605C2B" w:rsidRDefault="00605C2B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родительского комитета, являющегося одним из органов самоуправления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1.2. Родительский комитет может быть избран из числа родителей (законных представителей) детей, посещающих </w:t>
      </w:r>
      <w:r w:rsidR="00716664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1.3. Родительский комитет (далее – Комитет) возглавляет председатель. Комитет подчиняется и подотчетен родительскому собранию.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Срок полномочий Комитета – </w:t>
      </w:r>
      <w:r w:rsidR="00BF2F21" w:rsidRPr="00716664">
        <w:rPr>
          <w:rFonts w:ascii="Times New Roman" w:hAnsi="Times New Roman" w:cs="Times New Roman"/>
          <w:sz w:val="24"/>
          <w:szCs w:val="24"/>
        </w:rPr>
        <w:t>1 год</w:t>
      </w:r>
      <w:r w:rsidRP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1.4. Для координации работы </w:t>
      </w:r>
      <w:r w:rsidR="00BF2F21" w:rsidRPr="00716664">
        <w:rPr>
          <w:rFonts w:ascii="Times New Roman" w:hAnsi="Times New Roman" w:cs="Times New Roman"/>
          <w:sz w:val="24"/>
          <w:szCs w:val="24"/>
        </w:rPr>
        <w:t xml:space="preserve">Комитета в его состав входит  </w:t>
      </w:r>
      <w:r w:rsidRPr="00716664">
        <w:rPr>
          <w:rFonts w:ascii="Times New Roman" w:hAnsi="Times New Roman" w:cs="Times New Roman"/>
          <w:sz w:val="24"/>
          <w:szCs w:val="24"/>
        </w:rPr>
        <w:t xml:space="preserve"> методист или педагогический работник.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1.5.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 дошкольном образовательном учреждении, Уставом и настоящим Положением.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1.6. Решения Комитета носят рекомендательный характер.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Обязательными считаются только те решения Комитета, в целях реализ</w:t>
      </w:r>
      <w:r w:rsidR="00BF2F21" w:rsidRPr="00716664">
        <w:rPr>
          <w:rFonts w:ascii="Times New Roman" w:hAnsi="Times New Roman" w:cs="Times New Roman"/>
          <w:sz w:val="24"/>
          <w:szCs w:val="24"/>
        </w:rPr>
        <w:t>а</w:t>
      </w:r>
      <w:r w:rsidR="00716664">
        <w:rPr>
          <w:rFonts w:ascii="Times New Roman" w:hAnsi="Times New Roman" w:cs="Times New Roman"/>
          <w:sz w:val="24"/>
          <w:szCs w:val="24"/>
        </w:rPr>
        <w:t xml:space="preserve">ции которых издается приказ по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2.1. Содействие руководству  в: </w:t>
      </w:r>
    </w:p>
    <w:p w:rsidR="00605C2B" w:rsidRPr="00716664" w:rsidRDefault="00605C2B" w:rsidP="007166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совершенствовании условий для осуществления образовательного процесса, охраны жизни и здоровья, свободного и гармоничного развития личности ребенка;</w:t>
      </w:r>
    </w:p>
    <w:p w:rsidR="00605C2B" w:rsidRPr="00716664" w:rsidRDefault="00605C2B" w:rsidP="007166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защите законных прав и интересов детей;</w:t>
      </w:r>
    </w:p>
    <w:p w:rsidR="00605C2B" w:rsidRPr="00716664" w:rsidRDefault="00605C2B" w:rsidP="007166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организации и проведении массовых воспитательных мероприятий.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2.2. Организация работы по разъяснению родителям (законным пр</w:t>
      </w:r>
      <w:r w:rsidR="00BF2F21" w:rsidRPr="00716664">
        <w:rPr>
          <w:rFonts w:ascii="Times New Roman" w:hAnsi="Times New Roman" w:cs="Times New Roman"/>
          <w:sz w:val="24"/>
          <w:szCs w:val="24"/>
        </w:rPr>
        <w:t>е</w:t>
      </w:r>
      <w:r w:rsidR="00716664">
        <w:rPr>
          <w:rFonts w:ascii="Times New Roman" w:hAnsi="Times New Roman" w:cs="Times New Roman"/>
          <w:sz w:val="24"/>
          <w:szCs w:val="24"/>
        </w:rPr>
        <w:t xml:space="preserve">дставителям) детей, посещающих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, их прав и обязанностей, значения всестороннего воспитания ребенка в семье, взаимодействия семьи и образовательного учреждения в вопросах воспитания.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 д.).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3.3. Оказывает содействие в проведении массовых воспитательных мероприятий с детьми.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lastRenderedPageBreak/>
        <w:t>3.4. Участвует в подготовке  к новому учебному году.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3.5. Совместно с руководством 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3.6. Оказывает помощь руководству  в организации и проведении общих родительских собраний.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3.7.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3.8. Принимает участие в обсуждении локальных актов  по вопросам, относящимся к полномочиям Комитета.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3.9. Принимает участие в организации безопасных условий осуществления образовательного процесса, выполнения санитарно­гигиенических правил и норм.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3.10. Взаимодействует с другими органами самоуправления, общественными организациями по вопросам пропаганды традиций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3.11. Взаимодействует с другими органами самоуправления  по вопросам совершенствования управления, обеспечения организации образовательного процесса.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4.1. Вносить предложения руководству и другим органам самоуправления  по усовершенствованию их деятельности и получать информацию о результатах их рассмотрения.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4.2. Обращаться за разъяснениями различных вопросов воспитания детей в учреждения и организации.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руководства </w:t>
      </w:r>
      <w:r w:rsidR="00706BAD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, других органов самоуправления об организации и проведении воспитательной работы с воспитанниками.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4.4.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4.5. Принимать участие в обсуждении локальных актов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 граждан в пределах заявленной компетенции.</w:t>
      </w:r>
    </w:p>
    <w:p w:rsid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4.7. Выносить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lastRenderedPageBreak/>
        <w:t>4.8. 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 д.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постоянных и временных комиссиях Комитета и др.).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4.11. Председатель Комитета может присутствовать (с последующим информированием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5.1. Комитет отвечает: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за выполнение плана работы;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выполнение решений, рекомендаций;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установление взаимопонимания между руководством  и родителями (законными представителями) воспитанников в вопросах семейного и общественного воспитания;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принятие качественных решений по рассматриваемым вопросам в соответствии с действующим законодательством РФ;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бездействие отдельных членов комитета.</w:t>
      </w:r>
    </w:p>
    <w:p w:rsidR="00BF2F21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5.2.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ОРГАНИЗАЦИЯ РАБОТЫ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6.1. В Комитет входят родители (законные представители) воспитанников.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6.2. Численный состав Комитета  определяет самостоятельно.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6.4. Комитет осуществляет деятельность по принятым им регламенту и плану, которые согласуются с руководителем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6.5. О своей работе Комитет отчитывается перед общим родитель</w:t>
      </w:r>
      <w:r w:rsidR="00706BAD">
        <w:rPr>
          <w:rFonts w:ascii="Times New Roman" w:hAnsi="Times New Roman" w:cs="Times New Roman"/>
          <w:sz w:val="24"/>
          <w:szCs w:val="24"/>
        </w:rPr>
        <w:t>ским собранием не реже чем  раз</w:t>
      </w:r>
      <w:r w:rsidRPr="0071666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05C2B" w:rsidRPr="00716664" w:rsidRDefault="00605C2B" w:rsidP="00706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6.6. Комитет правомочен выносить решения при наличии на заседании не менее половины состава. Решения принимаются простым большинством голосов. 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716664" w:rsidRDefault="0043509A" w:rsidP="007166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09A" w:rsidRPr="00716664" w:rsidSect="00305F50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AF" w:rsidRDefault="002E79AF" w:rsidP="00BF2F21">
      <w:pPr>
        <w:spacing w:after="0" w:line="240" w:lineRule="auto"/>
      </w:pPr>
      <w:r>
        <w:separator/>
      </w:r>
    </w:p>
  </w:endnote>
  <w:endnote w:type="continuationSeparator" w:id="1">
    <w:p w:rsidR="002E79AF" w:rsidRDefault="002E79AF" w:rsidP="00B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20962"/>
      <w:docPartObj>
        <w:docPartGallery w:val="Page Numbers (Bottom of Page)"/>
        <w:docPartUnique/>
      </w:docPartObj>
    </w:sdtPr>
    <w:sdtContent>
      <w:p w:rsidR="00BF2F21" w:rsidRDefault="001E04F6">
        <w:pPr>
          <w:pStyle w:val="a5"/>
          <w:jc w:val="right"/>
        </w:pPr>
        <w:r>
          <w:fldChar w:fldCharType="begin"/>
        </w:r>
        <w:r w:rsidR="00BF2F21">
          <w:instrText>PAGE   \* MERGEFORMAT</w:instrText>
        </w:r>
        <w:r>
          <w:fldChar w:fldCharType="separate"/>
        </w:r>
        <w:r w:rsidR="00706BAD">
          <w:rPr>
            <w:noProof/>
          </w:rPr>
          <w:t>4</w:t>
        </w:r>
        <w:r>
          <w:fldChar w:fldCharType="end"/>
        </w:r>
      </w:p>
    </w:sdtContent>
  </w:sdt>
  <w:p w:rsidR="00BF2F21" w:rsidRDefault="00BF2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AF" w:rsidRDefault="002E79AF" w:rsidP="00BF2F21">
      <w:pPr>
        <w:spacing w:after="0" w:line="240" w:lineRule="auto"/>
      </w:pPr>
      <w:r>
        <w:separator/>
      </w:r>
    </w:p>
  </w:footnote>
  <w:footnote w:type="continuationSeparator" w:id="1">
    <w:p w:rsidR="002E79AF" w:rsidRDefault="002E79AF" w:rsidP="00BF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610"/>
    <w:multiLevelType w:val="hybridMultilevel"/>
    <w:tmpl w:val="0B7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D0C0A"/>
    <w:multiLevelType w:val="multilevel"/>
    <w:tmpl w:val="17BF3401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">
    <w:nsid w:val="64393AA0"/>
    <w:multiLevelType w:val="hybridMultilevel"/>
    <w:tmpl w:val="A542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C2B"/>
    <w:rsid w:val="001533C7"/>
    <w:rsid w:val="001D270E"/>
    <w:rsid w:val="001E04F6"/>
    <w:rsid w:val="002E79AF"/>
    <w:rsid w:val="003C12DE"/>
    <w:rsid w:val="0043509A"/>
    <w:rsid w:val="00605C2B"/>
    <w:rsid w:val="0061484A"/>
    <w:rsid w:val="00706BAD"/>
    <w:rsid w:val="00716664"/>
    <w:rsid w:val="00B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F21"/>
  </w:style>
  <w:style w:type="paragraph" w:styleId="a5">
    <w:name w:val="footer"/>
    <w:basedOn w:val="a"/>
    <w:link w:val="a6"/>
    <w:uiPriority w:val="99"/>
    <w:unhideWhenUsed/>
    <w:rsid w:val="00B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F21"/>
  </w:style>
  <w:style w:type="paragraph" w:styleId="a7">
    <w:name w:val="List Paragraph"/>
    <w:basedOn w:val="a"/>
    <w:uiPriority w:val="34"/>
    <w:qFormat/>
    <w:rsid w:val="0071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932</Words>
  <Characters>5317</Characters>
  <Application>Microsoft Office Word</Application>
  <DocSecurity>0</DocSecurity>
  <Lines>44</Lines>
  <Paragraphs>12</Paragraphs>
  <ScaleCrop>false</ScaleCrop>
  <Company>Grizli777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Садик</cp:lastModifiedBy>
  <cp:revision>2</cp:revision>
  <dcterms:created xsi:type="dcterms:W3CDTF">2020-09-08T07:56:00Z</dcterms:created>
  <dcterms:modified xsi:type="dcterms:W3CDTF">2020-09-08T07:56:00Z</dcterms:modified>
</cp:coreProperties>
</file>