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4357"/>
        <w:gridCol w:w="3689"/>
        <w:gridCol w:w="1525"/>
      </w:tblGrid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Публикация на сайте «ИНФОУРОК»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 «Экологическая  тропа для детей ДОУ» 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№ ДБ-866451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Публикация на сайте «ИНФОУРОК»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Методическая разработка  «Изготовление сюжетных картин с использованием природного материала для дошкольников»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№ ДБ-947471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Публикация на сайте «ИНФОУРОК»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 «Артикуляционная гимнастика для дошкольников» 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№ ДБ-1042311 от 14.01.2018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Боряева</w:t>
            </w:r>
            <w:proofErr w:type="spell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:rsidR="00DF2E6A" w:rsidRPr="00DF2E6A" w:rsidRDefault="00DF2E6A" w:rsidP="00DF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Проект «Методическая копилка» методическая разработка «Календарно- тематическое планирование в средней группе»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№ МА -076200 от 13.02.2018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Проект «Методическая копилка» методическая разработка «Занятие в старшей группе на тему «Волшебница водица 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№ МА -075494 от 04.02.2018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:Л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аврентьева Т.А.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«ИНФОУРОК» Методическая разработка «Презентация по познавательному развитию «Откуда Дед Мороз пришел» 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№ ДБ-1184301от 14.02.2018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:М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ихайлова О.Н.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«ИНФОУРОК» </w:t>
            </w:r>
            <w:proofErr w:type="spell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«Развитие творческих способностей в условиях ДОУ»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№ ВЛ-351998468 от 14.02.2018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:М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ихайлова О.Н.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«ИНФОУРОК» Публикация » Методическая разработка «Презентация по мнемосхемам»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№ ДБ- 1251350 от 25.02.2018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:М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ихайлова О.Н.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«ИНФОУРОК» Публикация » Методическая разработка «Консультация для родителей  «7 правил иммунитета»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№ ДБ- 1267740 от 28.02.2018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:Д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митриева Ю.А. 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Интернет- проект «Копилка </w:t>
            </w:r>
            <w:proofErr w:type="spellStart"/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уроков-сайт</w:t>
            </w:r>
            <w:proofErr w:type="spellEnd"/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для учителей»  Экологическая азбука для дошкольников Свидетельство № 462031 от 15.03.2018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Генесева</w:t>
            </w:r>
            <w:proofErr w:type="spell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«ИНФОУРОК» 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презентации «Откуда берутся нитки и ткани» № ДБ-1452489 от 15.04.2018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Благодарность  от 15.04.2018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:М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ихайлова О.Н.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о публикации </w:t>
            </w:r>
            <w:proofErr w:type="spell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метод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азработки</w:t>
            </w:r>
            <w:proofErr w:type="spell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 конспекта НОД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«Русская каша- гордость наша»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№ ДБ 1429830 от 10.04.2018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:Д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митриева Ю.А. 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Педагогическая газета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о публикации «Развитие дошкольников в социальной сфере» №2653 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Воспитатель Савина Н.В.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«МЕТОД-КОПИЛКА»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методической разработки «Достопримечательности Твер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и-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 для изучения и закрепления знаний об исторических местах родного города» №МА- 078016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РФ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«Страна талантов»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Благодарственная грамота  № ВПО- 02-01-26206-11638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Корныкова</w:t>
            </w:r>
            <w:proofErr w:type="spell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Е.О.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«ИНФОУРОК» 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методической разработки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консультации для родителей  «Берегите уши ребенка» № ДБ-1590627 от 14.05.2018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:Д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митриева Ю.А. </w:t>
            </w:r>
          </w:p>
          <w:p w:rsidR="00DF2E6A" w:rsidRPr="00DF2E6A" w:rsidRDefault="00DF2E6A" w:rsidP="00DF2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«ИНФОУРОК» 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методической разработки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презентация для педагогов   «Классификация игр» № ДБ-1588361 от 14.05.2018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:М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ихайлова О.Н.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2E6A" w:rsidRPr="00DF2E6A" w:rsidTr="00DF2E6A">
        <w:tc>
          <w:tcPr>
            <w:tcW w:w="4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«ИНФОУРОК» 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Свидетельство о публикации методической разработки</w:t>
            </w:r>
            <w:proofErr w:type="gramStart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DF2E6A">
              <w:rPr>
                <w:rFonts w:ascii="Times New Roman" w:hAnsi="Times New Roman" w:cs="Times New Roman"/>
                <w:sz w:val="24"/>
                <w:szCs w:val="28"/>
              </w:rPr>
              <w:t xml:space="preserve"> конспект занятия   «День победы» № ДБ-1552282 от 05.05.2018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2E6A">
              <w:rPr>
                <w:rFonts w:ascii="Times New Roman" w:hAnsi="Times New Roman" w:cs="Times New Roman"/>
                <w:sz w:val="24"/>
                <w:szCs w:val="28"/>
              </w:rPr>
              <w:t>Воспитатель Савина Н.В.</w:t>
            </w:r>
          </w:p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E6A" w:rsidRPr="00DF2E6A" w:rsidRDefault="00DF2E6A" w:rsidP="00DF2E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F1871" w:rsidRDefault="006F1871"/>
    <w:sectPr w:rsidR="006F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E6A"/>
    <w:rsid w:val="006F1871"/>
    <w:rsid w:val="00D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E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2</cp:revision>
  <dcterms:created xsi:type="dcterms:W3CDTF">2020-01-15T10:10:00Z</dcterms:created>
  <dcterms:modified xsi:type="dcterms:W3CDTF">2020-01-15T10:10:00Z</dcterms:modified>
</cp:coreProperties>
</file>