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A" w:rsidRPr="00B42B12" w:rsidRDefault="00C40AFA" w:rsidP="00C40AFA">
      <w:pPr>
        <w:rPr>
          <w:rFonts w:ascii="Times New Roman" w:eastAsia="Calibri" w:hAnsi="Times New Roman" w:cs="Times New Roman"/>
          <w:b/>
        </w:rPr>
      </w:pPr>
      <w:r w:rsidRPr="00B42B12">
        <w:rPr>
          <w:rFonts w:ascii="Times New Roman" w:eastAsia="Calibri" w:hAnsi="Times New Roman" w:cs="Times New Roman"/>
          <w:b/>
        </w:rPr>
        <w:t xml:space="preserve">Утверждаю: ___________________                                                           </w:t>
      </w:r>
      <w:r w:rsidRPr="00B42B12">
        <w:rPr>
          <w:rFonts w:ascii="Times New Roman" w:hAnsi="Times New Roman" w:cs="Times New Roman"/>
          <w:b/>
        </w:rPr>
        <w:t xml:space="preserve">     Протокол №1 </w:t>
      </w:r>
      <w:r w:rsidRPr="00B42B12">
        <w:rPr>
          <w:rFonts w:ascii="Times New Roman" w:eastAsia="Calibri" w:hAnsi="Times New Roman" w:cs="Times New Roman"/>
          <w:b/>
        </w:rPr>
        <w:t xml:space="preserve">заседания </w:t>
      </w:r>
    </w:p>
    <w:p w:rsidR="00C40AFA" w:rsidRPr="00B42B12" w:rsidRDefault="00C40AFA" w:rsidP="00C40AFA">
      <w:pPr>
        <w:rPr>
          <w:rFonts w:ascii="Times New Roman" w:hAnsi="Times New Roman" w:cs="Times New Roman"/>
          <w:b/>
        </w:rPr>
      </w:pPr>
      <w:r w:rsidRPr="00B42B12">
        <w:rPr>
          <w:rFonts w:ascii="Times New Roman" w:eastAsia="Calibri" w:hAnsi="Times New Roman" w:cs="Times New Roman"/>
          <w:b/>
        </w:rPr>
        <w:t>Директор МОУ СОШ № 2</w:t>
      </w:r>
      <w:r>
        <w:rPr>
          <w:rFonts w:ascii="Times New Roman" w:eastAsia="Calibri" w:hAnsi="Times New Roman" w:cs="Times New Roman"/>
          <w:b/>
        </w:rPr>
        <w:t>1</w:t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  <w:t>п</w:t>
      </w:r>
      <w:r w:rsidRPr="00B42B12">
        <w:rPr>
          <w:rFonts w:ascii="Times New Roman" w:eastAsia="Calibri" w:hAnsi="Times New Roman" w:cs="Times New Roman"/>
          <w:b/>
        </w:rPr>
        <w:t>едагог</w:t>
      </w:r>
      <w:r w:rsidRPr="00B42B12">
        <w:rPr>
          <w:rFonts w:ascii="Times New Roman" w:hAnsi="Times New Roman" w:cs="Times New Roman"/>
          <w:b/>
        </w:rPr>
        <w:t xml:space="preserve">ического </w:t>
      </w:r>
      <w:r w:rsidRPr="00B42B12">
        <w:rPr>
          <w:rFonts w:ascii="Times New Roman" w:eastAsia="Calibri" w:hAnsi="Times New Roman" w:cs="Times New Roman"/>
          <w:b/>
        </w:rPr>
        <w:t>совета</w:t>
      </w:r>
    </w:p>
    <w:p w:rsidR="00C40AFA" w:rsidRDefault="00C40AFA" w:rsidP="00C40AFA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Г. Н. Савченко</w:t>
      </w:r>
      <w:r w:rsidRPr="00B42B12">
        <w:rPr>
          <w:rFonts w:ascii="Times New Roman" w:eastAsia="Calibri" w:hAnsi="Times New Roman" w:cs="Times New Roman"/>
          <w:b/>
        </w:rPr>
        <w:t xml:space="preserve">        </w:t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</w:r>
      <w:r w:rsidRPr="00B42B12">
        <w:rPr>
          <w:rFonts w:ascii="Times New Roman" w:hAnsi="Times New Roman" w:cs="Times New Roman"/>
          <w:b/>
        </w:rPr>
        <w:tab/>
        <w:t xml:space="preserve">  приказ №</w:t>
      </w:r>
      <w:r w:rsidRPr="00B42B12">
        <w:rPr>
          <w:rFonts w:ascii="Times New Roman" w:eastAsia="Calibri" w:hAnsi="Times New Roman" w:cs="Times New Roman"/>
          <w:b/>
        </w:rPr>
        <w:t xml:space="preserve">112 </w:t>
      </w:r>
      <w:r>
        <w:rPr>
          <w:rFonts w:ascii="Times New Roman" w:eastAsia="Calibri" w:hAnsi="Times New Roman" w:cs="Times New Roman"/>
          <w:b/>
        </w:rPr>
        <w:t>от 02.09.2019</w:t>
      </w:r>
      <w:r w:rsidRPr="00B42B12">
        <w:rPr>
          <w:rFonts w:ascii="Times New Roman" w:eastAsia="Calibri" w:hAnsi="Times New Roman" w:cs="Times New Roman"/>
          <w:b/>
        </w:rPr>
        <w:t xml:space="preserve"> г.</w:t>
      </w:r>
    </w:p>
    <w:p w:rsidR="00927282" w:rsidRDefault="00C40AFA" w:rsidP="00C40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школьного музея «Музей</w:t>
      </w:r>
      <w:r w:rsidRPr="00C40AF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Истории школы»                    </w:t>
      </w:r>
      <w:r w:rsidRPr="00C40AFA">
        <w:rPr>
          <w:rFonts w:ascii="Times New Roman" w:hAnsi="Times New Roman" w:cs="Times New Roman"/>
          <w:b/>
          <w:sz w:val="32"/>
          <w:szCs w:val="32"/>
        </w:rPr>
        <w:t>МОУ СОШ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AFA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AFA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0AFA">
        <w:rPr>
          <w:rFonts w:ascii="Times New Roman" w:hAnsi="Times New Roman" w:cs="Times New Roman"/>
          <w:b/>
          <w:sz w:val="32"/>
          <w:szCs w:val="32"/>
        </w:rPr>
        <w:t>г. Твери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1"/>
        <w:tblW w:w="10876" w:type="dxa"/>
        <w:tblCellMar>
          <w:left w:w="40" w:type="dxa"/>
          <w:right w:w="40" w:type="dxa"/>
        </w:tblCellMar>
        <w:tblLook w:val="0000"/>
      </w:tblPr>
      <w:tblGrid>
        <w:gridCol w:w="466"/>
        <w:gridCol w:w="5630"/>
        <w:gridCol w:w="2231"/>
        <w:gridCol w:w="2549"/>
      </w:tblGrid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ind w:left="10" w:hanging="1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0AFA" w:rsidRPr="000C3E02" w:rsidRDefault="00C40AFA" w:rsidP="000C3E02">
            <w:pPr>
              <w:pStyle w:val="Style2"/>
              <w:widowControl/>
              <w:spacing w:line="240" w:lineRule="auto"/>
              <w:ind w:left="10" w:hanging="1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1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Проверка оснащения музея комплектами символики (герб, флаг, аудиозапись гимна и т. д.).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Август, 2019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музея за истекший период (2018 - 2019год).  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Июнь, 2019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Соловьёва М. О.,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М. А</w:t>
            </w: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3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Организация работы методического объединения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кл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. руководителей и педагогов по вопросам: «Организация патриотического воспитания в классных коллективах».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Август, 2019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Соловьёва М. О. по плану ВР, работы МО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кл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. руководителей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организационных вопросов подготовки и проведения мероприятий на базе музея.</w:t>
            </w:r>
            <w:r w:rsidRPr="000C3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август, 2019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Соловьёва М. О.,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5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Участие в мероприятиях по патриотическому воспитанию в рамках района,  города, области (</w:t>
            </w: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в фестивалях, смотрах, акциях)</w:t>
            </w: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</w:t>
            </w:r>
            <w:r w:rsidR="00C97B48"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Днях Воинской Славы России.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В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теч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. года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Соловьёва М. О.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Домокуров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Е.</w:t>
            </w:r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1 – 11 </w:t>
            </w:r>
            <w:proofErr w:type="spellStart"/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6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color w:val="333300"/>
                <w:sz w:val="24"/>
                <w:szCs w:val="24"/>
              </w:rPr>
            </w:pPr>
            <w:r w:rsidRPr="000C3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материалов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о школьном музее на</w:t>
            </w:r>
            <w:r w:rsidRPr="000C3E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сайте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0C3E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В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теч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. года.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927282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Старостенкова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 Ю. П.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7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Экскурсия по школе, знакомство со школьным музеем (5е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кл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.).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02.09.19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50" w:after="150" w:line="240" w:lineRule="auto"/>
              <w:outlineLvl w:val="2"/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Создание актива музея и выбор совета музея</w:t>
            </w:r>
            <w:r w:rsidRPr="000C3E02">
              <w:rPr>
                <w:rFonts w:ascii="Times New Roman" w:hAnsi="Times New Roman"/>
                <w:bCs/>
                <w:iCs/>
                <w:spacing w:val="45"/>
              </w:rPr>
              <w:t xml:space="preserve"> - лекторских,</w:t>
            </w:r>
            <w:r w:rsidR="00C5058D" w:rsidRPr="000C3E02">
              <w:rPr>
                <w:rFonts w:ascii="Times New Roman" w:hAnsi="Times New Roman"/>
                <w:bCs/>
                <w:iCs/>
                <w:spacing w:val="45"/>
              </w:rPr>
              <w:t xml:space="preserve"> </w:t>
            </w:r>
            <w:r w:rsidRPr="000C3E02">
              <w:rPr>
                <w:rFonts w:ascii="Times New Roman" w:hAnsi="Times New Roman"/>
                <w:bCs/>
                <w:iCs/>
                <w:spacing w:val="45"/>
              </w:rPr>
              <w:t>поисковых,</w:t>
            </w:r>
            <w:r w:rsidR="00C5058D" w:rsidRPr="000C3E02">
              <w:rPr>
                <w:rFonts w:ascii="Times New Roman" w:hAnsi="Times New Roman"/>
                <w:bCs/>
                <w:iCs/>
                <w:spacing w:val="45"/>
              </w:rPr>
              <w:t xml:space="preserve"> </w:t>
            </w:r>
            <w:proofErr w:type="gramStart"/>
            <w:r w:rsidRPr="000C3E02">
              <w:rPr>
                <w:rFonts w:ascii="Times New Roman" w:hAnsi="Times New Roman"/>
                <w:bCs/>
                <w:iCs/>
                <w:spacing w:val="45"/>
              </w:rPr>
              <w:t>оформительской</w:t>
            </w:r>
            <w:proofErr w:type="gramEnd"/>
            <w:r w:rsidRPr="000C3E02">
              <w:rPr>
                <w:rFonts w:ascii="Times New Roman" w:hAnsi="Times New Roman"/>
                <w:bCs/>
                <w:iCs/>
                <w:spacing w:val="45"/>
              </w:rPr>
              <w:t xml:space="preserve"> групп</w:t>
            </w: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 Вручение Удостоверений «Актив музея».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2728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и порядок обучения актива основам музееведения.</w:t>
            </w:r>
            <w:r w:rsidRPr="000C3E0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Проведение организационного занятия  с Советом музея и утверждение плана работы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728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неделя сентября.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Проведение заседаний совета музея.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</w:t>
            </w:r>
          </w:p>
        </w:tc>
      </w:tr>
      <w:tr w:rsidR="00C40AFA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Поздравления учителей – ветеранов с Днём Учителя (вручение открыток и приглашений на концерт).</w:t>
            </w:r>
            <w:r w:rsidR="0092728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AFA" w:rsidRPr="000C3E02" w:rsidRDefault="00C40AFA" w:rsidP="000C3E02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</w:t>
            </w:r>
          </w:p>
        </w:tc>
      </w:tr>
      <w:tr w:rsidR="00927282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82" w:rsidRPr="000C3E02" w:rsidRDefault="0092728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82" w:rsidRPr="000C3E02" w:rsidRDefault="0092728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Всероссийской акции «Георгиевская ленточка».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82" w:rsidRPr="000C3E02" w:rsidRDefault="0092728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С 24.04.</w:t>
            </w:r>
            <w:r w:rsidR="00C5058D" w:rsidRPr="000C3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282" w:rsidRPr="000C3E02" w:rsidRDefault="0092728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ПМЦ, Соловьёва М. О.</w:t>
            </w:r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уч-ся.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C5058D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Десант памяти,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. памятной </w:t>
            </w:r>
            <w:r w:rsidR="00C5058D" w:rsidRPr="000C3E02">
              <w:rPr>
                <w:rFonts w:ascii="Times New Roman" w:hAnsi="Times New Roman" w:cs="Times New Roman"/>
                <w:sz w:val="24"/>
                <w:szCs w:val="24"/>
              </w:rPr>
              <w:t>дате России «День неизвестного С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олдата».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C5058D" w:rsidRPr="000C3E02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C5058D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под Москвой (1941) – участие в марш-броске «Битва за Москву».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C5058D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620E" w:rsidRPr="000C3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.12.19</w:t>
            </w:r>
            <w:r w:rsidR="0038620E"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C5058D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Домокуров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Д. Е.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Участие в городской акции «Равнение на бессмертие».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07.11.19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C3E02">
              <w:rPr>
                <w:rFonts w:ascii="Times New Roman" w:hAnsi="Times New Roman"/>
              </w:rPr>
              <w:t>Домокуров</w:t>
            </w:r>
            <w:proofErr w:type="spellEnd"/>
            <w:r w:rsidRPr="000C3E02">
              <w:rPr>
                <w:rFonts w:ascii="Times New Roman" w:hAnsi="Times New Roman"/>
              </w:rPr>
              <w:t xml:space="preserve"> Д. Е.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/>
              </w:rPr>
              <w:t xml:space="preserve">День Героев Отечества – городская молодёжно-патриотическая акция «Золотой фонд Отечества». 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09.12</w:t>
            </w:r>
            <w:r w:rsidR="00C5058D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C5058D" w:rsidP="000C3E02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0C3E02">
              <w:rPr>
                <w:rFonts w:ascii="Times New Roman" w:hAnsi="Times New Roman"/>
              </w:rPr>
              <w:t>Кл</w:t>
            </w:r>
            <w:proofErr w:type="gramStart"/>
            <w:r w:rsidRPr="000C3E02">
              <w:rPr>
                <w:rFonts w:ascii="Times New Roman" w:hAnsi="Times New Roman"/>
              </w:rPr>
              <w:t>.</w:t>
            </w:r>
            <w:proofErr w:type="gramEnd"/>
            <w:r w:rsidRPr="000C3E02">
              <w:rPr>
                <w:rFonts w:ascii="Times New Roman" w:hAnsi="Times New Roman"/>
              </w:rPr>
              <w:t xml:space="preserve"> </w:t>
            </w:r>
            <w:proofErr w:type="gramStart"/>
            <w:r w:rsidRPr="000C3E02">
              <w:rPr>
                <w:rFonts w:ascii="Times New Roman" w:hAnsi="Times New Roman"/>
              </w:rPr>
              <w:t>р</w:t>
            </w:r>
            <w:proofErr w:type="gramEnd"/>
            <w:r w:rsidRPr="000C3E02">
              <w:rPr>
                <w:rFonts w:ascii="Times New Roman" w:hAnsi="Times New Roman"/>
              </w:rPr>
              <w:t xml:space="preserve">уководители 1 – 11 </w:t>
            </w:r>
            <w:proofErr w:type="spellStart"/>
            <w:r w:rsidRPr="000C3E02">
              <w:rPr>
                <w:rFonts w:ascii="Times New Roman" w:hAnsi="Times New Roman"/>
              </w:rPr>
              <w:t>кл</w:t>
            </w:r>
            <w:proofErr w:type="spellEnd"/>
            <w:r w:rsidRPr="000C3E02">
              <w:rPr>
                <w:rFonts w:ascii="Times New Roman" w:hAnsi="Times New Roman"/>
              </w:rPr>
              <w:t>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Fonts w:ascii="Times New Roman" w:hAnsi="Times New Roman"/>
              </w:rPr>
            </w:pPr>
            <w:r w:rsidRPr="000C3E02">
              <w:rPr>
                <w:rFonts w:ascii="Times New Roman" w:hAnsi="Times New Roman"/>
              </w:rPr>
              <w:t>Маршрут Памяти (акция) в рамках гор</w:t>
            </w:r>
            <w:proofErr w:type="gramStart"/>
            <w:r w:rsidRPr="000C3E02">
              <w:rPr>
                <w:rFonts w:ascii="Times New Roman" w:hAnsi="Times New Roman"/>
              </w:rPr>
              <w:t>.</w:t>
            </w:r>
            <w:proofErr w:type="gramEnd"/>
            <w:r w:rsidRPr="000C3E02">
              <w:rPr>
                <w:rFonts w:ascii="Times New Roman" w:hAnsi="Times New Roman"/>
              </w:rPr>
              <w:t xml:space="preserve"> </w:t>
            </w:r>
            <w:proofErr w:type="gramStart"/>
            <w:r w:rsidRPr="000C3E02">
              <w:rPr>
                <w:rFonts w:ascii="Times New Roman" w:hAnsi="Times New Roman"/>
              </w:rPr>
              <w:t>м</w:t>
            </w:r>
            <w:proofErr w:type="gramEnd"/>
            <w:r w:rsidRPr="000C3E02">
              <w:rPr>
                <w:rFonts w:ascii="Times New Roman" w:hAnsi="Times New Roman"/>
              </w:rPr>
              <w:t>ол. акции «Твоё имя неизвестно, подвиг твой бессмертен» и гор. мол. акции «Улицы Героев».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C5058D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декабря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C5058D" w:rsidP="000C3E02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0C3E02">
              <w:rPr>
                <w:rFonts w:ascii="Times New Roman" w:hAnsi="Times New Roman"/>
              </w:rPr>
              <w:t>Кл</w:t>
            </w:r>
            <w:proofErr w:type="gramStart"/>
            <w:r w:rsidRPr="000C3E02">
              <w:rPr>
                <w:rFonts w:ascii="Times New Roman" w:hAnsi="Times New Roman"/>
              </w:rPr>
              <w:t>.</w:t>
            </w:r>
            <w:proofErr w:type="gramEnd"/>
            <w:r w:rsidRPr="000C3E02">
              <w:rPr>
                <w:rFonts w:ascii="Times New Roman" w:hAnsi="Times New Roman"/>
              </w:rPr>
              <w:t xml:space="preserve"> </w:t>
            </w:r>
            <w:proofErr w:type="gramStart"/>
            <w:r w:rsidRPr="000C3E02">
              <w:rPr>
                <w:rFonts w:ascii="Times New Roman" w:hAnsi="Times New Roman"/>
              </w:rPr>
              <w:t>р</w:t>
            </w:r>
            <w:proofErr w:type="gramEnd"/>
            <w:r w:rsidRPr="000C3E02">
              <w:rPr>
                <w:rFonts w:ascii="Times New Roman" w:hAnsi="Times New Roman"/>
              </w:rPr>
              <w:t xml:space="preserve">уководители 1 – 11 </w:t>
            </w:r>
            <w:proofErr w:type="spellStart"/>
            <w:r w:rsidRPr="000C3E02">
              <w:rPr>
                <w:rFonts w:ascii="Times New Roman" w:hAnsi="Times New Roman"/>
              </w:rPr>
              <w:t>кл</w:t>
            </w:r>
            <w:proofErr w:type="spellEnd"/>
            <w:r w:rsidRPr="000C3E02">
              <w:rPr>
                <w:rFonts w:ascii="Times New Roman" w:hAnsi="Times New Roman"/>
              </w:rPr>
              <w:t>.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Участие в Вахте Памяти, посвящённой Дню освобождения </w:t>
            </w:r>
            <w:proofErr w:type="gramStart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Калинина – Минута Памяти (5 – 9 </w:t>
            </w:r>
            <w:proofErr w:type="spellStart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.).</w:t>
            </w:r>
            <w:r w:rsidRPr="000C3E02">
              <w:rPr>
                <w:rFonts w:ascii="Times New Roman" w:hAnsi="Times New Roman"/>
              </w:rPr>
              <w:t xml:space="preserve"> Выставка боевых листков, посвящённых Дню освобождения </w:t>
            </w:r>
            <w:proofErr w:type="gramStart"/>
            <w:r w:rsidRPr="000C3E02">
              <w:rPr>
                <w:rFonts w:ascii="Times New Roman" w:hAnsi="Times New Roman"/>
              </w:rPr>
              <w:t>г</w:t>
            </w:r>
            <w:proofErr w:type="gramEnd"/>
            <w:r w:rsidRPr="000C3E02">
              <w:rPr>
                <w:rFonts w:ascii="Times New Roman" w:hAnsi="Times New Roman"/>
              </w:rPr>
              <w:t xml:space="preserve">. Калинина от </w:t>
            </w:r>
            <w:proofErr w:type="spellStart"/>
            <w:r w:rsidRPr="000C3E02">
              <w:rPr>
                <w:rFonts w:ascii="Times New Roman" w:hAnsi="Times New Roman"/>
              </w:rPr>
              <w:t>немецко</w:t>
            </w:r>
            <w:proofErr w:type="spellEnd"/>
            <w:r w:rsidRPr="000C3E02">
              <w:rPr>
                <w:rFonts w:ascii="Times New Roman" w:hAnsi="Times New Roman"/>
              </w:rPr>
              <w:t xml:space="preserve"> - фашистских захватчиков, на СТЕНЕ ПАМЯТИ.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16.12.1</w:t>
            </w:r>
            <w:r w:rsidR="00C5058D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0C3E02">
              <w:rPr>
                <w:rFonts w:ascii="Times New Roman" w:hAnsi="Times New Roman"/>
              </w:rPr>
              <w:t xml:space="preserve">Семёнова С. В. 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7ом ежегодном открытом городском молодёжном слёте «Мы – наследники Победы»</w:t>
            </w:r>
            <w:r w:rsidR="000C3E02"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23.04.</w:t>
            </w:r>
            <w:r w:rsidR="00C5058D"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Старцева</w:t>
            </w:r>
            <w:proofErr w:type="spellEnd"/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А., </w:t>
            </w:r>
            <w:proofErr w:type="spellStart"/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Домокуров</w:t>
            </w:r>
            <w:proofErr w:type="spellEnd"/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Е.</w:t>
            </w:r>
          </w:p>
        </w:tc>
      </w:tr>
      <w:tr w:rsidR="0038620E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38620E" w:rsidP="000C3E0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/>
              </w:rPr>
              <w:t xml:space="preserve">День снятия блокады города Ленинграда (1944) </w:t>
            </w:r>
            <w:r w:rsidR="00294349" w:rsidRPr="000C3E02">
              <w:rPr>
                <w:rFonts w:ascii="Times New Roman" w:hAnsi="Times New Roman"/>
              </w:rPr>
              <w:t>– «Блокадный хлеб Ленинграда»</w:t>
            </w:r>
            <w:r w:rsidRPr="000C3E02">
              <w:rPr>
                <w:rFonts w:ascii="Times New Roman" w:hAnsi="Times New Roman"/>
              </w:rPr>
              <w:t xml:space="preserve">.                                   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/>
              </w:rPr>
              <w:t>27</w:t>
            </w:r>
            <w:r w:rsidR="00C5058D" w:rsidRPr="000C3E02">
              <w:rPr>
                <w:rFonts w:ascii="Times New Roman" w:hAnsi="Times New Roman"/>
              </w:rPr>
              <w:t>.01.20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0E" w:rsidRPr="000C3E02" w:rsidRDefault="00294349" w:rsidP="000C3E02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hAnsi="Times New Roman"/>
                <w:bCs/>
                <w:color w:val="333300"/>
              </w:rPr>
            </w:pPr>
            <w:r w:rsidRPr="000C3E02">
              <w:rPr>
                <w:rFonts w:ascii="Times New Roman" w:hAnsi="Times New Roman"/>
                <w:bCs/>
                <w:color w:val="333300"/>
              </w:rPr>
              <w:t>Соловьёва М. О.</w:t>
            </w:r>
            <w:r w:rsidRPr="000C3E02">
              <w:rPr>
                <w:rFonts w:ascii="Times New Roman" w:hAnsi="Times New Roman"/>
              </w:rPr>
              <w:t xml:space="preserve"> </w:t>
            </w: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День Р</w:t>
            </w:r>
            <w:r w:rsidR="000C3E02"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науки, </w:t>
            </w:r>
            <w:proofErr w:type="spellStart"/>
            <w:r w:rsidR="000C3E02" w:rsidRPr="000C3E02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="000C3E02"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. вкладу учёных в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Победу.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/>
              </w:rPr>
              <w:t>08.02</w:t>
            </w:r>
            <w:r w:rsidR="00C5058D" w:rsidRPr="000C3E02">
              <w:rPr>
                <w:rFonts w:ascii="Times New Roman" w:hAnsi="Times New Roman"/>
              </w:rPr>
              <w:t>.20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hAnsi="Times New Roman"/>
                <w:bCs/>
                <w:color w:val="333300"/>
              </w:rPr>
            </w:pPr>
            <w:r w:rsidRPr="000C3E02">
              <w:rPr>
                <w:rFonts w:ascii="Times New Roman" w:hAnsi="Times New Roman"/>
                <w:bCs/>
                <w:color w:val="333300"/>
              </w:rPr>
              <w:t>Соловьёва М. О.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>Уч-ие</w:t>
            </w:r>
            <w:proofErr w:type="spellEnd"/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 в месячнике военно-патриотической работы: «Служу Отечеству, России!».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0C3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молод</w:t>
            </w:r>
            <w:proofErr w:type="gram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атриот. Акции  «Я верю в тебя, Солдат!».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hAnsi="Times New Roman"/>
                <w:bCs/>
                <w:color w:val="333300"/>
              </w:rPr>
            </w:pPr>
            <w:r w:rsidRPr="000C3E02">
              <w:rPr>
                <w:rFonts w:ascii="Times New Roman" w:hAnsi="Times New Roman"/>
                <w:bCs/>
                <w:color w:val="333300"/>
              </w:rPr>
              <w:t xml:space="preserve">1 – 11кл – </w:t>
            </w:r>
            <w:proofErr w:type="spellStart"/>
            <w:r w:rsidRPr="000C3E02">
              <w:rPr>
                <w:rFonts w:ascii="Times New Roman" w:hAnsi="Times New Roman"/>
                <w:bCs/>
                <w:color w:val="333300"/>
              </w:rPr>
              <w:t>кл</w:t>
            </w:r>
            <w:proofErr w:type="spellEnd"/>
            <w:r w:rsidRPr="000C3E02">
              <w:rPr>
                <w:rFonts w:ascii="Times New Roman" w:hAnsi="Times New Roman"/>
                <w:bCs/>
                <w:color w:val="333300"/>
              </w:rPr>
              <w:t xml:space="preserve">. рук. Соловьёва М. О., </w:t>
            </w:r>
            <w:proofErr w:type="spellStart"/>
            <w:r w:rsidRPr="000C3E02">
              <w:rPr>
                <w:rFonts w:ascii="Times New Roman" w:hAnsi="Times New Roman"/>
                <w:bCs/>
                <w:color w:val="333300"/>
              </w:rPr>
              <w:t>Домокуров</w:t>
            </w:r>
            <w:proofErr w:type="spellEnd"/>
            <w:r w:rsidRPr="000C3E02">
              <w:rPr>
                <w:rFonts w:ascii="Times New Roman" w:hAnsi="Times New Roman"/>
                <w:bCs/>
                <w:color w:val="333300"/>
              </w:rPr>
              <w:t xml:space="preserve"> Д. Е., Семёнова С. В.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Урок мужества, информационный час, Десант Памяти, «Минута молчания»), посвящённый памяти Героя Советского Союза - Евгения Пичугина».</w:t>
            </w:r>
            <w:r w:rsidRPr="000C3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20-летний летчик – Герой, защищая подступы к Калинину, погиб 19 марта в 10:00 1942г.</w:t>
            </w:r>
            <w:proofErr w:type="gramEnd"/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/>
              </w:rPr>
              <w:t>19</w:t>
            </w:r>
            <w:r w:rsidR="00C5058D" w:rsidRPr="000C3E02">
              <w:rPr>
                <w:rFonts w:ascii="Times New Roman" w:hAnsi="Times New Roman"/>
              </w:rPr>
              <w:t>.03.20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hAnsi="Times New Roman"/>
                <w:bCs/>
                <w:color w:val="333300"/>
              </w:rPr>
            </w:pPr>
            <w:proofErr w:type="spellStart"/>
            <w:r>
              <w:rPr>
                <w:rFonts w:ascii="Times New Roman" w:hAnsi="Times New Roman"/>
                <w:bCs/>
                <w:color w:val="333300"/>
              </w:rPr>
              <w:t>Старцева</w:t>
            </w:r>
            <w:proofErr w:type="spellEnd"/>
            <w:r>
              <w:rPr>
                <w:rFonts w:ascii="Times New Roman" w:hAnsi="Times New Roman"/>
                <w:bCs/>
                <w:color w:val="333300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bCs/>
                <w:color w:val="333300"/>
              </w:rPr>
              <w:t>Аю</w:t>
            </w:r>
            <w:proofErr w:type="spellEnd"/>
            <w:r>
              <w:rPr>
                <w:rFonts w:ascii="Times New Roman" w:hAnsi="Times New Roman"/>
                <w:bCs/>
                <w:color w:val="3333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33330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color w:val="333300"/>
              </w:rPr>
              <w:t xml:space="preserve">. рук. 1 – 11 </w:t>
            </w:r>
            <w:proofErr w:type="spellStart"/>
            <w:r>
              <w:rPr>
                <w:rFonts w:ascii="Times New Roman" w:hAnsi="Times New Roman"/>
                <w:bCs/>
                <w:color w:val="333300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color w:val="333300"/>
              </w:rPr>
              <w:t>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мероприятия, посвящённого годовщине вывода войск из Афганистана (10 - 11е </w:t>
            </w:r>
            <w:proofErr w:type="spellStart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.) «Никто, </w:t>
            </w:r>
            <w:proofErr w:type="spellStart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ркоме</w:t>
            </w:r>
            <w:proofErr w:type="spellEnd"/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нас!» с приглашением Лосева В. М. – зам. председателя комитета по патриотическому воспитанию молодёжи.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15.02.20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firstLine="5"/>
              <w:jc w:val="center"/>
              <w:rPr>
                <w:rFonts w:ascii="Times New Roman" w:hAnsi="Times New Roman"/>
              </w:rPr>
            </w:pP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А., </w:t>
            </w:r>
            <w:r w:rsidRPr="000C3E02">
              <w:rPr>
                <w:rFonts w:ascii="Times New Roman" w:hAnsi="Times New Roman"/>
                <w:bCs/>
                <w:color w:val="333300"/>
              </w:rPr>
              <w:t>Соловьёва М. О.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Лекция по классам «Юный герой-антифашист».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09.02.20</w:t>
            </w:r>
          </w:p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firstLine="1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Организация проведения Минуты Памяти, посвящённой Дню Победы. Проведение Акции «Георгиевская ленточка».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К 09.05.18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ind w:firstLine="1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/>
              </w:rPr>
              <w:t>Старцева</w:t>
            </w:r>
            <w:proofErr w:type="spellEnd"/>
            <w:r w:rsidRPr="000C3E02">
              <w:rPr>
                <w:rFonts w:ascii="Times New Roman" w:hAnsi="Times New Roman"/>
              </w:rPr>
              <w:t xml:space="preserve"> М. А.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Поста № 1 около Памятной доски, посвящённой ученикам нашей школы, погибшим при исполнении интернационального долга. Соболев Владимирович Валерьевич (23.10.1975 – 01.01.1995).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Чувашов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 (19.02.1982 – 09.06.2005).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  <w:t>К дата</w:t>
            </w:r>
            <w:r w:rsidR="000C3E02"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pacing w:val="45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hAnsi="Times New Roman" w:cs="Times New Roman"/>
                <w:bCs/>
                <w:color w:val="333300"/>
                <w:sz w:val="24"/>
                <w:szCs w:val="24"/>
              </w:rPr>
              <w:t xml:space="preserve">Соловьёва М. О.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Домокуров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Е.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3E02"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внутри классов. Пополнение витрины № 4 школьного музея экспонатами по краеведению.</w:t>
            </w:r>
            <w:r w:rsidRPr="000C3E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Выпуск боевого листка к Дням Воинской Славы России. Разработка сообщений с </w:t>
            </w:r>
            <w:r w:rsidRPr="000C3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презентациями: «История школы»,  «Мой родственник – выпускник нашей школы!», «Учителями славится Россия»,  «Воины – интернационалисты – выпускники школы».  «Я горжусь своим дедом!» Сбор и оформление материала о серебряных медалистах – выпускниках школы.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3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5 – 11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., актив музея в классе (5 – 11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C3E02"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Обновление сменного стенда «Летопись школы».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По датам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Ведение Летописи школы.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Style2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Занесение поступающих документов в книгу учета.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32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 xml:space="preserve">Шествие Бессмертного полка. 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0C3E02" w:rsidRPr="000C3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Соловьёва М. О., группа  уч-ся.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33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Молодёжная Акция «Молодёжь помнит»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0C3E02" w:rsidRPr="000C3E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Соловьёва М. О., группа  уч-ся.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34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proofErr w:type="spellStart"/>
            <w:r w:rsidRPr="000C3E02">
              <w:rPr>
                <w:bCs/>
                <w:color w:val="333300"/>
              </w:rPr>
              <w:t>Уч-ие</w:t>
            </w:r>
            <w:proofErr w:type="spellEnd"/>
            <w:r w:rsidRPr="000C3E02">
              <w:rPr>
                <w:bCs/>
                <w:color w:val="333300"/>
              </w:rPr>
              <w:t xml:space="preserve"> в Вахте Памяти ко Дню  Победы «30 дней до Победы».</w:t>
            </w:r>
            <w:r w:rsidRPr="000C3E02">
              <w:t xml:space="preserve"> </w:t>
            </w:r>
            <w:r w:rsidRPr="000C3E02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Организация проведения Минуты Памяти, посвящённой Дню Победы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Соловьёва М. О., Семёнова С. В.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35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Уч-ие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онлайн-марафоне</w:t>
            </w:r>
            <w:proofErr w:type="spellEnd"/>
            <w:r w:rsidRPr="000C3E02">
              <w:rPr>
                <w:rFonts w:ascii="Times New Roman" w:hAnsi="Times New Roman" w:cs="Times New Roman"/>
                <w:sz w:val="24"/>
                <w:szCs w:val="24"/>
              </w:rPr>
              <w:t xml:space="preserve"> чтения писем военных лет «Пишу тебе, мой родная… Я жду тебя, мой дорогой!»</w:t>
            </w:r>
            <w:r w:rsidR="000C3E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Миронова Т. В.</w:t>
            </w:r>
          </w:p>
        </w:tc>
      </w:tr>
      <w:tr w:rsidR="00294349" w:rsidRPr="000C3E02" w:rsidTr="000C3E02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r w:rsidRPr="000C3E02">
              <w:rPr>
                <w:color w:val="000000"/>
              </w:rPr>
              <w:t>36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294349" w:rsidP="000C3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bCs/>
                <w:sz w:val="24"/>
                <w:szCs w:val="24"/>
              </w:rPr>
              <w:t>Военно-спортивная игра «Орленок».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E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349" w:rsidRPr="000C3E02" w:rsidRDefault="000C3E02" w:rsidP="000C3E02">
            <w:pPr>
              <w:pStyle w:val="a3"/>
              <w:shd w:val="clear" w:color="auto" w:fill="FFFFFF"/>
              <w:spacing w:before="180" w:after="180"/>
              <w:rPr>
                <w:color w:val="000000"/>
              </w:rPr>
            </w:pPr>
            <w:proofErr w:type="spellStart"/>
            <w:r w:rsidRPr="000C3E02">
              <w:rPr>
                <w:color w:val="000000"/>
              </w:rPr>
              <w:t>Домокуров</w:t>
            </w:r>
            <w:proofErr w:type="spellEnd"/>
            <w:r w:rsidRPr="000C3E02">
              <w:rPr>
                <w:color w:val="000000"/>
              </w:rPr>
              <w:t xml:space="preserve"> Д. Е.</w:t>
            </w:r>
          </w:p>
        </w:tc>
      </w:tr>
    </w:tbl>
    <w:p w:rsidR="00C40AFA" w:rsidRPr="000C3E02" w:rsidRDefault="00C40AFA" w:rsidP="000C3E02">
      <w:pPr>
        <w:spacing w:line="240" w:lineRule="auto"/>
        <w:jc w:val="center"/>
        <w:rPr>
          <w:rFonts w:ascii="Times New Roman" w:hAnsi="Times New Roman" w:cs="Times New Roman"/>
          <w:b/>
          <w:color w:val="BC1D0C"/>
          <w:sz w:val="24"/>
          <w:szCs w:val="24"/>
        </w:rPr>
      </w:pPr>
    </w:p>
    <w:p w:rsidR="00452BC6" w:rsidRPr="000C3E02" w:rsidRDefault="00452BC6" w:rsidP="000C3E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52BC6" w:rsidRPr="000C3E02" w:rsidSect="0045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FA"/>
    <w:rsid w:val="000C3E02"/>
    <w:rsid w:val="00294349"/>
    <w:rsid w:val="003643A5"/>
    <w:rsid w:val="0038620E"/>
    <w:rsid w:val="00452BC6"/>
    <w:rsid w:val="00472FAB"/>
    <w:rsid w:val="00525EF2"/>
    <w:rsid w:val="00744A86"/>
    <w:rsid w:val="00831570"/>
    <w:rsid w:val="00864EF7"/>
    <w:rsid w:val="00911E5B"/>
    <w:rsid w:val="00917FBE"/>
    <w:rsid w:val="00927282"/>
    <w:rsid w:val="00B371B7"/>
    <w:rsid w:val="00B76DD6"/>
    <w:rsid w:val="00C274C1"/>
    <w:rsid w:val="00C40AFA"/>
    <w:rsid w:val="00C5058D"/>
    <w:rsid w:val="00C97B48"/>
    <w:rsid w:val="00CD5BBD"/>
    <w:rsid w:val="00D94021"/>
    <w:rsid w:val="00EF5ADD"/>
    <w:rsid w:val="00FD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40AFA"/>
    <w:pPr>
      <w:widowControl w:val="0"/>
      <w:autoSpaceDE w:val="0"/>
      <w:autoSpaceDN w:val="0"/>
      <w:adjustRightInd w:val="0"/>
      <w:spacing w:after="0" w:line="293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40AFA"/>
    <w:rPr>
      <w:rFonts w:ascii="Calibri" w:hAnsi="Calibri" w:cs="Calibri"/>
      <w:sz w:val="22"/>
      <w:szCs w:val="22"/>
    </w:rPr>
  </w:style>
  <w:style w:type="paragraph" w:customStyle="1" w:styleId="Style1">
    <w:name w:val="Style1"/>
    <w:basedOn w:val="a"/>
    <w:rsid w:val="00C40AFA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620E"/>
    <w:pPr>
      <w:spacing w:after="0" w:line="240" w:lineRule="auto"/>
    </w:pPr>
  </w:style>
  <w:style w:type="paragraph" w:styleId="a5">
    <w:name w:val="Body Text"/>
    <w:basedOn w:val="a"/>
    <w:link w:val="a6"/>
    <w:rsid w:val="00294349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9434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2019-06-20T11:55:00Z</dcterms:created>
  <dcterms:modified xsi:type="dcterms:W3CDTF">2019-10-01T14:08:00Z</dcterms:modified>
</cp:coreProperties>
</file>