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754" w:rsidRDefault="00F97754" w:rsidP="00CB3440">
      <w:pPr>
        <w:jc w:val="center"/>
        <w:rPr>
          <w:rFonts w:ascii="Bookman Old Style" w:hAnsi="Bookman Old Style"/>
          <w:b/>
          <w:sz w:val="36"/>
        </w:rPr>
      </w:pPr>
      <w:permStart w:id="0" w:edGrp="everyone"/>
      <w:permEnd w:id="0"/>
    </w:p>
    <w:p w:rsidR="00D22ECD" w:rsidRPr="00F97754" w:rsidRDefault="00F97754" w:rsidP="00CB3440">
      <w:pPr>
        <w:jc w:val="center"/>
        <w:rPr>
          <w:rFonts w:ascii="Bookman Old Style" w:hAnsi="Bookman Old Style"/>
          <w:b/>
          <w:sz w:val="36"/>
        </w:rPr>
      </w:pPr>
      <w:r w:rsidRPr="00F97754">
        <w:rPr>
          <w:rFonts w:ascii="Bookman Old Style" w:hAnsi="Bookman Old Style"/>
          <w:b/>
          <w:noProof/>
          <w:sz w:val="36"/>
          <w:lang w:eastAsia="ru-RU"/>
        </w:rPr>
        <w:drawing>
          <wp:anchor distT="0" distB="0" distL="114300" distR="114300" simplePos="0" relativeHeight="251699200" behindDoc="0" locked="0" layoutInCell="1" allowOverlap="1">
            <wp:simplePos x="2007338" y="723014"/>
            <wp:positionH relativeFrom="margin">
              <wp:align>left</wp:align>
            </wp:positionH>
            <wp:positionV relativeFrom="margin">
              <wp:align>top</wp:align>
            </wp:positionV>
            <wp:extent cx="1512039" cy="1435395"/>
            <wp:effectExtent l="19050" t="0" r="0" b="0"/>
            <wp:wrapSquare wrapText="bothSides"/>
            <wp:docPr id="14" name="Рисунок 1" descr="Y:\Цветкова МН\Эмблема школы\Эмблема МОУ СОШ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Цветкова МН\Эмблема школы\Эмблема МОУ СОШ 14.jpg"/>
                    <pic:cNvPicPr>
                      <a:picLocks noChangeAspect="1" noChangeArrowheads="1"/>
                    </pic:cNvPicPr>
                  </pic:nvPicPr>
                  <pic:blipFill>
                    <a:blip r:embed="rId8"/>
                    <a:srcRect/>
                    <a:stretch>
                      <a:fillRect/>
                    </a:stretch>
                  </pic:blipFill>
                  <pic:spPr bwMode="auto">
                    <a:xfrm>
                      <a:off x="0" y="0"/>
                      <a:ext cx="1512039" cy="1435395"/>
                    </a:xfrm>
                    <a:prstGeom prst="rect">
                      <a:avLst/>
                    </a:prstGeom>
                    <a:noFill/>
                    <a:ln w="9525">
                      <a:noFill/>
                      <a:miter lim="800000"/>
                      <a:headEnd/>
                      <a:tailEnd/>
                    </a:ln>
                  </pic:spPr>
                </pic:pic>
              </a:graphicData>
            </a:graphic>
          </wp:anchor>
        </w:drawing>
      </w:r>
      <w:r w:rsidR="00CB3440" w:rsidRPr="00F97754">
        <w:rPr>
          <w:rFonts w:ascii="Bookman Old Style" w:hAnsi="Bookman Old Style"/>
          <w:b/>
          <w:sz w:val="36"/>
        </w:rPr>
        <w:t>ПУБЛИЧНЫЙ ДОКЛАД</w:t>
      </w:r>
    </w:p>
    <w:p w:rsidR="003D1345" w:rsidRDefault="00CB3440" w:rsidP="00755009">
      <w:pPr>
        <w:spacing w:after="0"/>
        <w:jc w:val="center"/>
        <w:rPr>
          <w:rFonts w:ascii="Bookman Old Style" w:hAnsi="Bookman Old Style"/>
          <w:b/>
          <w:sz w:val="28"/>
        </w:rPr>
      </w:pPr>
      <w:r>
        <w:rPr>
          <w:rFonts w:ascii="Bookman Old Style" w:hAnsi="Bookman Old Style"/>
          <w:b/>
          <w:sz w:val="28"/>
        </w:rPr>
        <w:t>Муниципального общеобразовательного учреждения средней общеобразовательной школы №14 г. Твери</w:t>
      </w:r>
      <w:r w:rsidR="00F97754">
        <w:rPr>
          <w:rFonts w:ascii="Bookman Old Style" w:hAnsi="Bookman Old Style"/>
          <w:b/>
          <w:sz w:val="28"/>
        </w:rPr>
        <w:t xml:space="preserve"> </w:t>
      </w:r>
    </w:p>
    <w:p w:rsidR="00CB3440" w:rsidRDefault="003D1345" w:rsidP="00755009">
      <w:pPr>
        <w:spacing w:after="0"/>
        <w:jc w:val="center"/>
        <w:rPr>
          <w:rFonts w:ascii="Bookman Old Style" w:hAnsi="Bookman Old Style"/>
          <w:b/>
          <w:sz w:val="28"/>
        </w:rPr>
      </w:pPr>
      <w:r>
        <w:rPr>
          <w:rFonts w:ascii="Bookman Old Style" w:hAnsi="Bookman Old Style"/>
          <w:b/>
          <w:sz w:val="28"/>
        </w:rPr>
        <w:t xml:space="preserve">                         </w:t>
      </w:r>
      <w:r w:rsidR="00CB3440">
        <w:rPr>
          <w:rFonts w:ascii="Bookman Old Style" w:hAnsi="Bookman Old Style"/>
          <w:b/>
          <w:sz w:val="28"/>
        </w:rPr>
        <w:t>за 201</w:t>
      </w:r>
      <w:r w:rsidR="000800DB">
        <w:rPr>
          <w:rFonts w:ascii="Bookman Old Style" w:hAnsi="Bookman Old Style"/>
          <w:b/>
          <w:sz w:val="28"/>
        </w:rPr>
        <w:t>8</w:t>
      </w:r>
      <w:r>
        <w:rPr>
          <w:rFonts w:ascii="Bookman Old Style" w:hAnsi="Bookman Old Style"/>
          <w:b/>
          <w:sz w:val="28"/>
        </w:rPr>
        <w:t>-201</w:t>
      </w:r>
      <w:r w:rsidR="000800DB">
        <w:rPr>
          <w:rFonts w:ascii="Bookman Old Style" w:hAnsi="Bookman Old Style"/>
          <w:b/>
          <w:sz w:val="28"/>
        </w:rPr>
        <w:t>9</w:t>
      </w:r>
      <w:r>
        <w:rPr>
          <w:rFonts w:ascii="Bookman Old Style" w:hAnsi="Bookman Old Style"/>
          <w:b/>
          <w:sz w:val="28"/>
        </w:rPr>
        <w:t xml:space="preserve"> учебный</w:t>
      </w:r>
      <w:r w:rsidR="00CB3440">
        <w:rPr>
          <w:rFonts w:ascii="Bookman Old Style" w:hAnsi="Bookman Old Style"/>
          <w:b/>
          <w:sz w:val="28"/>
        </w:rPr>
        <w:t xml:space="preserve"> год</w:t>
      </w:r>
    </w:p>
    <w:p w:rsidR="00AC02BD" w:rsidRPr="00C12087" w:rsidRDefault="0097765C" w:rsidP="00C12087">
      <w:pPr>
        <w:pStyle w:val="1"/>
        <w:numPr>
          <w:ilvl w:val="0"/>
          <w:numId w:val="2"/>
        </w:numPr>
        <w:rPr>
          <w:rFonts w:ascii="Bookman Old Style" w:hAnsi="Bookman Old Style"/>
          <w:color w:val="auto"/>
        </w:rPr>
      </w:pPr>
      <w:r w:rsidRPr="0097765C">
        <w:rPr>
          <w:rFonts w:ascii="Bookman Old Style" w:hAnsi="Bookman Old Style"/>
          <w:color w:val="auto"/>
        </w:rPr>
        <w:t>Общая ха</w:t>
      </w:r>
      <w:r w:rsidR="00C12087">
        <w:rPr>
          <w:rFonts w:ascii="Bookman Old Style" w:hAnsi="Bookman Old Style"/>
          <w:color w:val="auto"/>
        </w:rPr>
        <w:t>рактеристика МОУ СОШ №14 г.Твери</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Полное наименование ОУ в соответствии с уставом: Муниципальное образовательное учреждение средняя  общеобразовательная школа № 14.</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Юридический, фактический адреса: 170002, город Тверь, улица 1-я Суворова, дом 19.</w:t>
      </w:r>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 xml:space="preserve">Телефон (4822) 35-97-21, факс (4822)35-67-43, e-mail: </w:t>
      </w:r>
      <w:hyperlink r:id="rId9" w:history="1">
        <w:r w:rsidRPr="003B1B5E">
          <w:rPr>
            <w:rFonts w:ascii="Times New Roman" w:hAnsi="Times New Roman" w:cs="Times New Roman"/>
            <w:sz w:val="28"/>
            <w:szCs w:val="28"/>
          </w:rPr>
          <w:t>sosh14@school.tver.ru</w:t>
        </w:r>
      </w:hyperlink>
    </w:p>
    <w:p w:rsidR="00C12087" w:rsidRPr="003B1B5E" w:rsidRDefault="00C12087" w:rsidP="00C12087">
      <w:pPr>
        <w:spacing w:after="0"/>
        <w:ind w:firstLine="567"/>
        <w:jc w:val="both"/>
        <w:rPr>
          <w:rFonts w:ascii="Times New Roman" w:hAnsi="Times New Roman" w:cs="Times New Roman"/>
          <w:sz w:val="28"/>
          <w:szCs w:val="28"/>
        </w:rPr>
      </w:pPr>
      <w:r w:rsidRPr="003B1B5E">
        <w:rPr>
          <w:rFonts w:ascii="Times New Roman" w:hAnsi="Times New Roman" w:cs="Times New Roman"/>
          <w:sz w:val="28"/>
          <w:szCs w:val="28"/>
        </w:rPr>
        <w:t>Учреждение в своей деятельности руководствуется Законом РФ "Об образовании", Конституцией РФ, Федеральным Законом "О некоммерческих организациях", другими законодательными и нормативными актами, договором с Учредителем и Уставом</w:t>
      </w:r>
      <w:r>
        <w:rPr>
          <w:rFonts w:ascii="Times New Roman" w:hAnsi="Times New Roman" w:cs="Times New Roman"/>
          <w:sz w:val="28"/>
          <w:szCs w:val="28"/>
        </w:rPr>
        <w:t xml:space="preserve"> </w:t>
      </w:r>
      <w:r w:rsidRPr="003B1B5E">
        <w:rPr>
          <w:rFonts w:ascii="Times New Roman" w:hAnsi="Times New Roman" w:cs="Times New Roman"/>
          <w:sz w:val="28"/>
          <w:szCs w:val="28"/>
        </w:rPr>
        <w:t>МОУ СОШ №14 г.Твери.</w:t>
      </w:r>
    </w:p>
    <w:p w:rsidR="00C12087" w:rsidRPr="007E20FB" w:rsidRDefault="00C12087" w:rsidP="00C12087">
      <w:pPr>
        <w:spacing w:after="0"/>
        <w:ind w:firstLine="567"/>
        <w:jc w:val="both"/>
        <w:rPr>
          <w:rFonts w:ascii="Times New Roman" w:hAnsi="Times New Roman" w:cs="Times New Roman"/>
          <w:sz w:val="28"/>
        </w:rPr>
      </w:pPr>
      <w:r w:rsidRPr="003B1B5E">
        <w:rPr>
          <w:rFonts w:ascii="Times New Roman" w:hAnsi="Times New Roman" w:cs="Times New Roman"/>
          <w:sz w:val="28"/>
          <w:szCs w:val="28"/>
        </w:rPr>
        <w:t>Устав МОУ СОШ №14 г.Твери</w:t>
      </w:r>
      <w:r>
        <w:rPr>
          <w:rFonts w:ascii="Times New Roman" w:hAnsi="Times New Roman" w:cs="Times New Roman"/>
          <w:sz w:val="28"/>
        </w:rPr>
        <w:t xml:space="preserve"> у</w:t>
      </w:r>
      <w:r w:rsidRPr="007E20FB">
        <w:rPr>
          <w:rFonts w:ascii="Times New Roman" w:hAnsi="Times New Roman" w:cs="Times New Roman"/>
          <w:sz w:val="28"/>
        </w:rPr>
        <w:t>твержден</w:t>
      </w:r>
      <w:r>
        <w:rPr>
          <w:rFonts w:ascii="Times New Roman" w:hAnsi="Times New Roman" w:cs="Times New Roman"/>
          <w:sz w:val="28"/>
        </w:rPr>
        <w:t xml:space="preserve"> п</w:t>
      </w:r>
      <w:r w:rsidRPr="007E20FB">
        <w:rPr>
          <w:rFonts w:ascii="Times New Roman" w:hAnsi="Times New Roman" w:cs="Times New Roman"/>
          <w:sz w:val="28"/>
        </w:rPr>
        <w:t>риказом начальника Управления образования администрации г. Твери № 120 от 09.11.2015 года</w:t>
      </w:r>
      <w:r>
        <w:rPr>
          <w:rFonts w:ascii="Times New Roman" w:hAnsi="Times New Roman" w:cs="Times New Roman"/>
          <w:sz w:val="28"/>
        </w:rPr>
        <w:t>, согласован</w:t>
      </w:r>
      <w:r w:rsidRPr="007E20FB">
        <w:rPr>
          <w:rFonts w:ascii="Times New Roman" w:hAnsi="Times New Roman" w:cs="Times New Roman"/>
          <w:sz w:val="28"/>
        </w:rPr>
        <w:t xml:space="preserve"> Заместител</w:t>
      </w:r>
      <w:r>
        <w:rPr>
          <w:rFonts w:ascii="Times New Roman" w:hAnsi="Times New Roman" w:cs="Times New Roman"/>
          <w:sz w:val="28"/>
        </w:rPr>
        <w:t>ем</w:t>
      </w:r>
      <w:r w:rsidRPr="007E20FB">
        <w:rPr>
          <w:rFonts w:ascii="Times New Roman" w:hAnsi="Times New Roman" w:cs="Times New Roman"/>
          <w:sz w:val="28"/>
        </w:rPr>
        <w:t xml:space="preserve"> Главы администрации г. Твери Л.Н.Огиенко 30.11.2015г.</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 Учредитель (полное наименование), реквизиты учредительного договора - Управление образования администрации города Твери, Учредительный догово</w:t>
      </w:r>
      <w:r>
        <w:rPr>
          <w:rFonts w:ascii="Times New Roman" w:hAnsi="Times New Roman" w:cs="Times New Roman"/>
          <w:sz w:val="28"/>
        </w:rPr>
        <w:t>р №</w:t>
      </w:r>
      <w:r w:rsidRPr="007E20FB">
        <w:rPr>
          <w:rFonts w:ascii="Times New Roman" w:hAnsi="Times New Roman" w:cs="Times New Roman"/>
          <w:sz w:val="28"/>
        </w:rPr>
        <w:t>15 от 17.03.2006.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Организационно-правовая форма – Муниципальная образовательная организация;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Тип – бюджетная  общеобразовательная организация; </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постановке на учет юридического лица в налоговом органе: Серия 69 № 001801798, 11 марта 1999 года, ИНН 6905056226;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внесении записи в Единый государственный реестр юридических лиц: Серия 69 № 000720552 выдано 03 марта 1999 года Межрайонной инспекцией Министерства Российской Федерации по налогам и сборам № 1 Тверской области, ОГРН 1026900574469;</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праве на имущество: 69 АА 920734 выдано 25.10.2006 Управлением федеральной регистрационной службы Тверской области;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lastRenderedPageBreak/>
        <w:t>Свидетельство о праве на земельный участок: 69 АБ 075948, 07 ноября 2007 года выдано Управлением федеральной регистрационной службой Тверской области.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Лицензия на право ведения образовательной деятельности: серия 69Л01 №0000700, 24 октября 2014 года, действительна бессрочно, выдана Министерством образования Тверской области, рег</w:t>
      </w:r>
      <w:r>
        <w:rPr>
          <w:rFonts w:ascii="Times New Roman" w:hAnsi="Times New Roman" w:cs="Times New Roman"/>
          <w:sz w:val="28"/>
        </w:rPr>
        <w:t>истрационный</w:t>
      </w:r>
      <w:r w:rsidRPr="007E20FB">
        <w:rPr>
          <w:rFonts w:ascii="Times New Roman" w:hAnsi="Times New Roman" w:cs="Times New Roman"/>
          <w:sz w:val="28"/>
        </w:rPr>
        <w:t xml:space="preserve"> № 286</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Свидетельство о государственной аккредитации 69А01 № 0000150 от 03 декабря 2014 года, выдано Министерством образования Тверской области, рег</w:t>
      </w:r>
      <w:r>
        <w:rPr>
          <w:rFonts w:ascii="Times New Roman" w:hAnsi="Times New Roman" w:cs="Times New Roman"/>
          <w:sz w:val="28"/>
        </w:rPr>
        <w:t>истрационный</w:t>
      </w:r>
      <w:r w:rsidRPr="007E20FB">
        <w:rPr>
          <w:rFonts w:ascii="Times New Roman" w:hAnsi="Times New Roman" w:cs="Times New Roman"/>
          <w:sz w:val="28"/>
        </w:rPr>
        <w:t xml:space="preserve"> №54, действительна до 24 мая 2023 года.</w:t>
      </w:r>
    </w:p>
    <w:p w:rsidR="00C12087"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МОУ СОШ № 14 осуществляет образовательный процесс в соответствии с уровнями общеобразовательных программ 3-х ступеней образования</w:t>
      </w:r>
      <w:r>
        <w:rPr>
          <w:rFonts w:ascii="Times New Roman" w:hAnsi="Times New Roman" w:cs="Times New Roman"/>
          <w:sz w:val="28"/>
        </w:rPr>
        <w:t xml:space="preserve"> (рис </w:t>
      </w:r>
      <w:r w:rsidR="00F37CB9">
        <w:rPr>
          <w:rFonts w:ascii="Times New Roman" w:hAnsi="Times New Roman" w:cs="Times New Roman"/>
          <w:sz w:val="28"/>
        </w:rPr>
        <w:t>1</w:t>
      </w:r>
      <w:r>
        <w:rPr>
          <w:rFonts w:ascii="Times New Roman" w:hAnsi="Times New Roman" w:cs="Times New Roman"/>
          <w:sz w:val="28"/>
        </w:rPr>
        <w:t>)</w:t>
      </w:r>
      <w:r w:rsidRPr="007E20FB">
        <w:rPr>
          <w:rFonts w:ascii="Times New Roman" w:hAnsi="Times New Roman" w:cs="Times New Roman"/>
          <w:sz w:val="28"/>
        </w:rPr>
        <w:t>:</w:t>
      </w:r>
    </w:p>
    <w:p w:rsidR="00C12087" w:rsidRDefault="00C12087" w:rsidP="00C12087">
      <w:pPr>
        <w:spacing w:after="0"/>
        <w:ind w:firstLine="567"/>
        <w:jc w:val="both"/>
        <w:rPr>
          <w:rFonts w:ascii="Times New Roman" w:hAnsi="Times New Roman" w:cs="Times New Roman"/>
          <w:sz w:val="28"/>
        </w:rPr>
      </w:pPr>
    </w:p>
    <w:p w:rsidR="00C12087" w:rsidRDefault="00C12087" w:rsidP="00C12087">
      <w:pPr>
        <w:spacing w:after="0"/>
        <w:ind w:firstLine="567"/>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3810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37CB9" w:rsidRPr="00F37CB9" w:rsidRDefault="00C12087" w:rsidP="00F37CB9">
      <w:pPr>
        <w:spacing w:after="0"/>
        <w:ind w:firstLine="567"/>
        <w:jc w:val="center"/>
        <w:rPr>
          <w:rFonts w:ascii="Times New Roman" w:hAnsi="Times New Roman" w:cs="Times New Roman"/>
          <w:sz w:val="24"/>
        </w:rPr>
      </w:pPr>
      <w:r w:rsidRPr="00F37CB9">
        <w:rPr>
          <w:rFonts w:ascii="Times New Roman" w:hAnsi="Times New Roman" w:cs="Times New Roman"/>
          <w:sz w:val="24"/>
        </w:rPr>
        <w:t>Рисунок 1 - Уровни общеобразовательных программ и нормативный срок их освоения.</w:t>
      </w:r>
    </w:p>
    <w:p w:rsidR="00B60034" w:rsidRDefault="00B60034" w:rsidP="00C12087">
      <w:pPr>
        <w:spacing w:after="0"/>
        <w:ind w:firstLine="567"/>
        <w:jc w:val="both"/>
        <w:rPr>
          <w:rFonts w:ascii="Times New Roman" w:hAnsi="Times New Roman" w:cs="Times New Roman"/>
          <w:sz w:val="28"/>
        </w:rPr>
      </w:pP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В дополнение к обязательным предметам вводятся предметы для организации обучения по выбору учащихся, направленные на реализацию интересов, способностей и возможностей личности.</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При осуществлении своей деятельности МОУ СОШ № 14 реализует гарантированное право граждан на получение бесплатного образования в очной форм</w:t>
      </w:r>
      <w:r w:rsidR="007B0B45">
        <w:rPr>
          <w:rFonts w:ascii="Times New Roman" w:hAnsi="Times New Roman" w:cs="Times New Roman"/>
          <w:sz w:val="28"/>
        </w:rPr>
        <w:t>е</w:t>
      </w:r>
      <w:r w:rsidRPr="007E20FB">
        <w:rPr>
          <w:rFonts w:ascii="Times New Roman" w:hAnsi="Times New Roman" w:cs="Times New Roman"/>
          <w:sz w:val="28"/>
        </w:rPr>
        <w:t>, в виде домашнего обучения на основе государственных стандартов, установленных для всех общеобразовательных учреждений.</w:t>
      </w:r>
    </w:p>
    <w:p w:rsidR="00C12087" w:rsidRPr="009B77AD" w:rsidRDefault="00C12087" w:rsidP="00C12087">
      <w:pPr>
        <w:spacing w:after="0"/>
        <w:ind w:firstLine="567"/>
        <w:jc w:val="both"/>
        <w:rPr>
          <w:rFonts w:ascii="Times New Roman" w:hAnsi="Times New Roman" w:cs="Times New Roman"/>
          <w:b/>
          <w:sz w:val="28"/>
        </w:rPr>
      </w:pPr>
      <w:r w:rsidRPr="009B77AD">
        <w:rPr>
          <w:rFonts w:ascii="Times New Roman" w:hAnsi="Times New Roman" w:cs="Times New Roman"/>
          <w:b/>
          <w:sz w:val="28"/>
        </w:rPr>
        <w:t>Цели деятельности учреждения:</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 xml:space="preserve">1) формирование общей культуры личности обучающихся на основе усвоения обязательного минимума содержания общеобразовательных  их адаптация к жизни в создание основы для осознанного выбора и последующего </w:t>
      </w:r>
      <w:r w:rsidRPr="007E20FB">
        <w:rPr>
          <w:rFonts w:ascii="Times New Roman" w:hAnsi="Times New Roman" w:cs="Times New Roman"/>
          <w:sz w:val="28"/>
        </w:rPr>
        <w:lastRenderedPageBreak/>
        <w:t xml:space="preserve">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C12087" w:rsidRPr="007E20FB" w:rsidRDefault="00C12087" w:rsidP="00C12087">
      <w:pPr>
        <w:spacing w:after="0"/>
        <w:ind w:firstLine="567"/>
        <w:jc w:val="both"/>
        <w:rPr>
          <w:rFonts w:ascii="Times New Roman" w:hAnsi="Times New Roman" w:cs="Times New Roman"/>
          <w:sz w:val="28"/>
        </w:rPr>
      </w:pPr>
      <w:r w:rsidRPr="007E20FB">
        <w:rPr>
          <w:rFonts w:ascii="Times New Roman" w:hAnsi="Times New Roman" w:cs="Times New Roman"/>
          <w:sz w:val="28"/>
        </w:rPr>
        <w:t>2) создание условий для реализации гражданами Российской Федерации гарантированного государством права на получение общедоступного, бесплатного и качественного общего образования всех ступеней, если образование данного уровня гражданин получает впервые.</w:t>
      </w:r>
    </w:p>
    <w:p w:rsidR="00C12087" w:rsidRPr="007E20FB" w:rsidRDefault="00C12087" w:rsidP="00C12087">
      <w:pPr>
        <w:spacing w:after="0"/>
        <w:ind w:firstLine="567"/>
        <w:jc w:val="both"/>
        <w:rPr>
          <w:rFonts w:ascii="Times New Roman" w:hAnsi="Times New Roman" w:cs="Times New Roman"/>
          <w:sz w:val="28"/>
        </w:rPr>
      </w:pPr>
      <w:r w:rsidRPr="009B77AD">
        <w:rPr>
          <w:rFonts w:ascii="Times New Roman" w:hAnsi="Times New Roman" w:cs="Times New Roman"/>
          <w:b/>
          <w:sz w:val="28"/>
        </w:rPr>
        <w:t>Виды деятельности учреждения</w:t>
      </w:r>
      <w:r w:rsidRPr="007E20FB">
        <w:rPr>
          <w:rFonts w:ascii="Times New Roman" w:hAnsi="Times New Roman" w:cs="Times New Roman"/>
          <w:sz w:val="28"/>
        </w:rPr>
        <w:t>:</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реализация основных общеобразовательных программ начального </w:t>
      </w:r>
      <w:r w:rsidRPr="00E309E2">
        <w:br/>
        <w:t>общего, основного общего, среднего общего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 xml:space="preserve">реализация дополнительных общеобразовательных программ </w:t>
      </w:r>
      <w:r w:rsidRPr="00E309E2">
        <w:br/>
        <w:t>(научно-технической,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предоставление специальных условий обучения детей с ограниченными  возможностями здоровья, детей-инвалидов;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образовательных программ и учебных планов;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рабочих программ учебных курсов, предметов, дисциплин (модулей);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разработка и утверждение годовых календарных учебных графиков;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создание в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выявление обучающихся, находящихся в социально-опасном положении, а также не  посещающих или систематически пропускающих по неуважительным причинам занятия,  принимает меры по их воспитанию, получению ими образования в рамках реализуемых образовательных  программ;</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lastRenderedPageBreak/>
        <w:t>выявление семей, находящихся в социально-опасном положении,  и оказание им содействие в обучении и воспитании детей;</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обеспечение функционирования системы внутреннего мониторинга качества образования в Учреждении;</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обеспечение создания и ведения официального сайта Учреждения в сети Интернет;</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организация работы групп продленного дня;</w:t>
      </w:r>
    </w:p>
    <w:p w:rsidR="003C72F3" w:rsidRDefault="00C12087" w:rsidP="00C12087">
      <w:pPr>
        <w:pStyle w:val="a3"/>
        <w:numPr>
          <w:ilvl w:val="0"/>
          <w:numId w:val="3"/>
        </w:numPr>
        <w:tabs>
          <w:tab w:val="clear" w:pos="900"/>
          <w:tab w:val="left" w:pos="851"/>
        </w:tabs>
        <w:spacing w:line="276" w:lineRule="auto"/>
        <w:ind w:left="0" w:firstLine="567"/>
        <w:jc w:val="both"/>
      </w:pPr>
      <w:r w:rsidRPr="00E309E2">
        <w:t>медицинская деятельность для реали</w:t>
      </w:r>
      <w:r w:rsidR="003C72F3">
        <w:t>зации целей и задач Учреждения;</w:t>
      </w:r>
    </w:p>
    <w:p w:rsidR="00C12087" w:rsidRPr="00E309E2" w:rsidRDefault="00C12087" w:rsidP="00C12087">
      <w:pPr>
        <w:pStyle w:val="a3"/>
        <w:numPr>
          <w:ilvl w:val="0"/>
          <w:numId w:val="3"/>
        </w:numPr>
        <w:tabs>
          <w:tab w:val="clear" w:pos="900"/>
          <w:tab w:val="left" w:pos="851"/>
        </w:tabs>
        <w:spacing w:line="276" w:lineRule="auto"/>
        <w:ind w:left="0" w:firstLine="567"/>
        <w:jc w:val="both"/>
      </w:pPr>
      <w:r w:rsidRPr="00E309E2">
        <w:t>организация питания обучающихся</w:t>
      </w:r>
      <w:r w:rsidR="003C72F3">
        <w:t>.</w:t>
      </w:r>
    </w:p>
    <w:p w:rsidR="00F37CB9" w:rsidRPr="00E309E2" w:rsidRDefault="00C12087" w:rsidP="00755009">
      <w:pPr>
        <w:pStyle w:val="a3"/>
        <w:tabs>
          <w:tab w:val="clear" w:pos="900"/>
          <w:tab w:val="left" w:pos="851"/>
        </w:tabs>
        <w:spacing w:line="276" w:lineRule="auto"/>
        <w:ind w:left="0" w:firstLine="567"/>
        <w:jc w:val="both"/>
      </w:pPr>
      <w:r w:rsidRPr="00E309E2">
        <w:t>Основными показателями размеров образовательного учреждения</w:t>
      </w:r>
      <w:r>
        <w:t xml:space="preserve"> являются показатели численности учащихся и работников школы, а также показатели стоимости основных средств</w:t>
      </w:r>
      <w:r w:rsidR="003C72F3">
        <w:t>.</w:t>
      </w:r>
    </w:p>
    <w:p w:rsidR="00C12087" w:rsidRPr="009B77AD" w:rsidRDefault="00C12087" w:rsidP="00C12087">
      <w:pPr>
        <w:ind w:firstLine="567"/>
        <w:jc w:val="center"/>
        <w:rPr>
          <w:rFonts w:ascii="Times New Roman" w:hAnsi="Times New Roman" w:cs="Times New Roman"/>
          <w:b/>
          <w:sz w:val="28"/>
        </w:rPr>
      </w:pPr>
      <w:r w:rsidRPr="009B77AD">
        <w:rPr>
          <w:rFonts w:ascii="Times New Roman" w:hAnsi="Times New Roman" w:cs="Times New Roman"/>
          <w:b/>
          <w:sz w:val="28"/>
        </w:rPr>
        <w:t>Показатели, характеризующие размеры  учреждения</w:t>
      </w:r>
    </w:p>
    <w:tbl>
      <w:tblPr>
        <w:tblW w:w="10206"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89"/>
        <w:gridCol w:w="1204"/>
        <w:gridCol w:w="1204"/>
        <w:gridCol w:w="1204"/>
        <w:gridCol w:w="1205"/>
      </w:tblGrid>
      <w:tr w:rsidR="00B60034" w:rsidRPr="009630A3" w:rsidTr="00B60034">
        <w:trPr>
          <w:jc w:val="center"/>
        </w:trPr>
        <w:tc>
          <w:tcPr>
            <w:tcW w:w="5389" w:type="dxa"/>
            <w:vAlign w:val="center"/>
          </w:tcPr>
          <w:p w:rsidR="00B60034" w:rsidRPr="00F37CB9" w:rsidRDefault="00B60034" w:rsidP="00C12087">
            <w:pPr>
              <w:spacing w:after="0"/>
              <w:ind w:firstLine="567"/>
              <w:jc w:val="center"/>
              <w:rPr>
                <w:rFonts w:ascii="Times New Roman" w:hAnsi="Times New Roman" w:cs="Times New Roman"/>
                <w:b/>
                <w:sz w:val="24"/>
              </w:rPr>
            </w:pPr>
            <w:r w:rsidRPr="00F37CB9">
              <w:rPr>
                <w:rFonts w:ascii="Times New Roman" w:hAnsi="Times New Roman" w:cs="Times New Roman"/>
                <w:b/>
                <w:sz w:val="24"/>
              </w:rPr>
              <w:t>Показатели</w:t>
            </w:r>
          </w:p>
        </w:tc>
        <w:tc>
          <w:tcPr>
            <w:tcW w:w="1204" w:type="dxa"/>
            <w:vAlign w:val="center"/>
          </w:tcPr>
          <w:p w:rsidR="00B60034" w:rsidRPr="00F37CB9" w:rsidRDefault="00B60034" w:rsidP="00B60034">
            <w:pPr>
              <w:spacing w:after="0"/>
              <w:ind w:firstLine="72"/>
              <w:jc w:val="center"/>
              <w:rPr>
                <w:rFonts w:ascii="Times New Roman" w:hAnsi="Times New Roman" w:cs="Times New Roman"/>
                <w:b/>
                <w:sz w:val="24"/>
              </w:rPr>
            </w:pPr>
            <w:r>
              <w:rPr>
                <w:rFonts w:ascii="Times New Roman" w:hAnsi="Times New Roman" w:cs="Times New Roman"/>
                <w:b/>
                <w:sz w:val="24"/>
              </w:rPr>
              <w:t>2016 г.</w:t>
            </w:r>
          </w:p>
        </w:tc>
        <w:tc>
          <w:tcPr>
            <w:tcW w:w="1204" w:type="dxa"/>
            <w:vAlign w:val="center"/>
          </w:tcPr>
          <w:p w:rsidR="00B60034" w:rsidRPr="00F37CB9" w:rsidRDefault="00B60034" w:rsidP="00B60034">
            <w:pPr>
              <w:spacing w:after="0"/>
              <w:ind w:firstLine="72"/>
              <w:jc w:val="center"/>
              <w:rPr>
                <w:rFonts w:ascii="Times New Roman" w:hAnsi="Times New Roman" w:cs="Times New Roman"/>
                <w:b/>
                <w:sz w:val="24"/>
              </w:rPr>
            </w:pPr>
            <w:r>
              <w:rPr>
                <w:rFonts w:ascii="Times New Roman" w:hAnsi="Times New Roman" w:cs="Times New Roman"/>
                <w:b/>
                <w:sz w:val="24"/>
              </w:rPr>
              <w:t>2017г.</w:t>
            </w:r>
          </w:p>
        </w:tc>
        <w:tc>
          <w:tcPr>
            <w:tcW w:w="1204" w:type="dxa"/>
            <w:vAlign w:val="center"/>
          </w:tcPr>
          <w:p w:rsidR="00B60034" w:rsidRPr="00F37CB9" w:rsidRDefault="00B60034" w:rsidP="00B60034">
            <w:pPr>
              <w:spacing w:after="0"/>
              <w:ind w:firstLine="72"/>
              <w:jc w:val="center"/>
              <w:rPr>
                <w:rFonts w:ascii="Times New Roman" w:hAnsi="Times New Roman" w:cs="Times New Roman"/>
                <w:b/>
                <w:sz w:val="24"/>
              </w:rPr>
            </w:pPr>
            <w:r>
              <w:rPr>
                <w:rFonts w:ascii="Times New Roman" w:hAnsi="Times New Roman" w:cs="Times New Roman"/>
                <w:b/>
                <w:sz w:val="24"/>
              </w:rPr>
              <w:t>2018г.</w:t>
            </w:r>
          </w:p>
        </w:tc>
        <w:tc>
          <w:tcPr>
            <w:tcW w:w="1205" w:type="dxa"/>
            <w:tcBorders>
              <w:left w:val="single" w:sz="4" w:space="0" w:color="auto"/>
            </w:tcBorders>
          </w:tcPr>
          <w:p w:rsidR="00B60034" w:rsidRPr="00F37CB9" w:rsidRDefault="00B60034" w:rsidP="00F37CB9">
            <w:pPr>
              <w:spacing w:after="0"/>
              <w:ind w:firstLine="72"/>
              <w:jc w:val="center"/>
              <w:rPr>
                <w:rFonts w:ascii="Times New Roman" w:hAnsi="Times New Roman" w:cs="Times New Roman"/>
                <w:b/>
                <w:sz w:val="24"/>
              </w:rPr>
            </w:pPr>
            <w:r w:rsidRPr="00F37CB9">
              <w:rPr>
                <w:rFonts w:ascii="Times New Roman" w:hAnsi="Times New Roman" w:cs="Times New Roman"/>
                <w:b/>
                <w:sz w:val="24"/>
              </w:rPr>
              <w:t>Измене-</w:t>
            </w:r>
          </w:p>
          <w:p w:rsidR="00B60034" w:rsidRPr="00F37CB9" w:rsidRDefault="00B60034" w:rsidP="00F37CB9">
            <w:pPr>
              <w:spacing w:after="0"/>
              <w:ind w:firstLine="72"/>
              <w:jc w:val="center"/>
              <w:rPr>
                <w:rFonts w:ascii="Times New Roman" w:hAnsi="Times New Roman" w:cs="Times New Roman"/>
                <w:b/>
                <w:sz w:val="24"/>
              </w:rPr>
            </w:pPr>
            <w:r w:rsidRPr="00F37CB9">
              <w:rPr>
                <w:rFonts w:ascii="Times New Roman" w:hAnsi="Times New Roman" w:cs="Times New Roman"/>
                <w:b/>
                <w:sz w:val="24"/>
              </w:rPr>
              <w:t>ние</w:t>
            </w:r>
          </w:p>
        </w:tc>
      </w:tr>
      <w:tr w:rsidR="00B60034" w:rsidRPr="0028777C" w:rsidTr="00B60034">
        <w:trPr>
          <w:jc w:val="center"/>
        </w:trPr>
        <w:tc>
          <w:tcPr>
            <w:tcW w:w="5389" w:type="dxa"/>
          </w:tcPr>
          <w:p w:rsidR="00B60034" w:rsidRPr="0028777C" w:rsidRDefault="00B60034" w:rsidP="003C72F3">
            <w:pPr>
              <w:spacing w:after="0"/>
              <w:ind w:left="144"/>
              <w:rPr>
                <w:rFonts w:ascii="Times New Roman" w:hAnsi="Times New Roman" w:cs="Times New Roman"/>
                <w:sz w:val="24"/>
              </w:rPr>
            </w:pPr>
            <w:r w:rsidRPr="0028777C">
              <w:rPr>
                <w:rFonts w:ascii="Times New Roman" w:hAnsi="Times New Roman" w:cs="Times New Roman"/>
                <w:sz w:val="24"/>
              </w:rPr>
              <w:t>Общая численность учащихся, чел.</w:t>
            </w:r>
          </w:p>
        </w:tc>
        <w:tc>
          <w:tcPr>
            <w:tcW w:w="1204" w:type="dxa"/>
            <w:vAlign w:val="center"/>
          </w:tcPr>
          <w:p w:rsidR="00B60034" w:rsidRPr="0028777C" w:rsidRDefault="00B60034" w:rsidP="00B60034">
            <w:pPr>
              <w:spacing w:after="0"/>
              <w:ind w:firstLine="72"/>
              <w:jc w:val="center"/>
              <w:rPr>
                <w:rFonts w:ascii="Times New Roman" w:hAnsi="Times New Roman" w:cs="Times New Roman"/>
                <w:sz w:val="24"/>
              </w:rPr>
            </w:pPr>
            <w:r>
              <w:rPr>
                <w:rFonts w:ascii="Times New Roman" w:hAnsi="Times New Roman" w:cs="Times New Roman"/>
                <w:sz w:val="24"/>
              </w:rPr>
              <w:t>1135</w:t>
            </w:r>
          </w:p>
        </w:tc>
        <w:tc>
          <w:tcPr>
            <w:tcW w:w="1204" w:type="dxa"/>
            <w:vAlign w:val="center"/>
          </w:tcPr>
          <w:p w:rsidR="00B60034" w:rsidRPr="0028777C" w:rsidRDefault="00B60034" w:rsidP="00B60034">
            <w:pPr>
              <w:spacing w:after="0"/>
              <w:ind w:firstLine="72"/>
              <w:jc w:val="center"/>
              <w:rPr>
                <w:rFonts w:ascii="Times New Roman" w:hAnsi="Times New Roman" w:cs="Times New Roman"/>
                <w:sz w:val="24"/>
              </w:rPr>
            </w:pPr>
            <w:r>
              <w:rPr>
                <w:rFonts w:ascii="Times New Roman" w:hAnsi="Times New Roman" w:cs="Times New Roman"/>
                <w:sz w:val="24"/>
              </w:rPr>
              <w:t>1143</w:t>
            </w:r>
          </w:p>
        </w:tc>
        <w:tc>
          <w:tcPr>
            <w:tcW w:w="1204" w:type="dxa"/>
            <w:vAlign w:val="center"/>
          </w:tcPr>
          <w:p w:rsidR="00B60034" w:rsidRPr="0028777C" w:rsidRDefault="00B60034" w:rsidP="00BC6669">
            <w:pPr>
              <w:spacing w:after="0"/>
              <w:ind w:firstLine="72"/>
              <w:jc w:val="center"/>
              <w:rPr>
                <w:rFonts w:ascii="Times New Roman" w:hAnsi="Times New Roman" w:cs="Times New Roman"/>
                <w:sz w:val="24"/>
              </w:rPr>
            </w:pPr>
            <w:r>
              <w:rPr>
                <w:rFonts w:ascii="Times New Roman" w:hAnsi="Times New Roman" w:cs="Times New Roman"/>
                <w:sz w:val="24"/>
              </w:rPr>
              <w:t>1202</w:t>
            </w:r>
          </w:p>
        </w:tc>
        <w:tc>
          <w:tcPr>
            <w:tcW w:w="1205" w:type="dxa"/>
            <w:tcBorders>
              <w:left w:val="single" w:sz="4" w:space="0" w:color="auto"/>
            </w:tcBorders>
            <w:vAlign w:val="center"/>
          </w:tcPr>
          <w:p w:rsidR="00B60034" w:rsidRPr="0028777C" w:rsidRDefault="00B60034" w:rsidP="00F37CB9">
            <w:pPr>
              <w:spacing w:after="0"/>
              <w:ind w:firstLine="72"/>
              <w:jc w:val="center"/>
              <w:rPr>
                <w:rFonts w:ascii="Times New Roman" w:hAnsi="Times New Roman" w:cs="Times New Roman"/>
                <w:sz w:val="24"/>
              </w:rPr>
            </w:pPr>
            <w:r>
              <w:rPr>
                <w:rFonts w:ascii="Times New Roman" w:hAnsi="Times New Roman" w:cs="Times New Roman"/>
                <w:sz w:val="24"/>
              </w:rPr>
              <w:t>+67</w:t>
            </w:r>
          </w:p>
        </w:tc>
      </w:tr>
      <w:tr w:rsidR="00B60034" w:rsidRPr="0028777C" w:rsidTr="00B60034">
        <w:trPr>
          <w:jc w:val="center"/>
        </w:trPr>
        <w:tc>
          <w:tcPr>
            <w:tcW w:w="5389" w:type="dxa"/>
            <w:tcBorders>
              <w:bottom w:val="single" w:sz="6" w:space="0" w:color="auto"/>
            </w:tcBorders>
          </w:tcPr>
          <w:p w:rsidR="00B60034" w:rsidRPr="0028777C" w:rsidRDefault="00B60034" w:rsidP="003C72F3">
            <w:pPr>
              <w:spacing w:after="0"/>
              <w:ind w:left="144"/>
              <w:rPr>
                <w:rFonts w:ascii="Times New Roman" w:hAnsi="Times New Roman" w:cs="Times New Roman"/>
                <w:sz w:val="24"/>
              </w:rPr>
            </w:pPr>
            <w:r w:rsidRPr="0028777C">
              <w:rPr>
                <w:rFonts w:ascii="Times New Roman" w:hAnsi="Times New Roman" w:cs="Times New Roman"/>
                <w:sz w:val="24"/>
              </w:rPr>
              <w:t>Стоимость основных фондов,</w:t>
            </w:r>
            <w:r>
              <w:rPr>
                <w:rFonts w:ascii="Times New Roman" w:hAnsi="Times New Roman" w:cs="Times New Roman"/>
                <w:sz w:val="24"/>
              </w:rPr>
              <w:t xml:space="preserve">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60034" w:rsidRPr="0028777C" w:rsidRDefault="00B60034" w:rsidP="00B60034">
            <w:pPr>
              <w:spacing w:after="0"/>
              <w:ind w:firstLine="72"/>
              <w:jc w:val="center"/>
              <w:rPr>
                <w:rFonts w:ascii="Times New Roman" w:hAnsi="Times New Roman" w:cs="Times New Roman"/>
                <w:sz w:val="24"/>
              </w:rPr>
            </w:pPr>
            <w:r>
              <w:rPr>
                <w:rFonts w:ascii="Times New Roman" w:hAnsi="Times New Roman" w:cs="Times New Roman"/>
                <w:sz w:val="24"/>
              </w:rPr>
              <w:t>61906,1</w:t>
            </w:r>
          </w:p>
        </w:tc>
        <w:tc>
          <w:tcPr>
            <w:tcW w:w="1204" w:type="dxa"/>
            <w:tcBorders>
              <w:bottom w:val="single" w:sz="6" w:space="0" w:color="auto"/>
            </w:tcBorders>
            <w:vAlign w:val="center"/>
          </w:tcPr>
          <w:p w:rsidR="00B60034" w:rsidRPr="0028777C" w:rsidRDefault="00B60034" w:rsidP="00B60034">
            <w:pPr>
              <w:spacing w:after="0"/>
              <w:ind w:firstLine="72"/>
              <w:jc w:val="center"/>
              <w:rPr>
                <w:rFonts w:ascii="Times New Roman" w:hAnsi="Times New Roman" w:cs="Times New Roman"/>
                <w:sz w:val="24"/>
              </w:rPr>
            </w:pPr>
            <w:r>
              <w:rPr>
                <w:rFonts w:ascii="Times New Roman" w:hAnsi="Times New Roman" w:cs="Times New Roman"/>
                <w:sz w:val="24"/>
              </w:rPr>
              <w:t>63090,2</w:t>
            </w:r>
          </w:p>
        </w:tc>
        <w:tc>
          <w:tcPr>
            <w:tcW w:w="1204" w:type="dxa"/>
            <w:tcBorders>
              <w:bottom w:val="single" w:sz="6" w:space="0" w:color="auto"/>
            </w:tcBorders>
            <w:vAlign w:val="center"/>
          </w:tcPr>
          <w:p w:rsidR="00B60034" w:rsidRPr="0028777C" w:rsidRDefault="00B60034" w:rsidP="00BC6669">
            <w:pPr>
              <w:spacing w:after="0"/>
              <w:ind w:firstLine="72"/>
              <w:jc w:val="center"/>
              <w:rPr>
                <w:rFonts w:ascii="Times New Roman" w:hAnsi="Times New Roman" w:cs="Times New Roman"/>
                <w:sz w:val="24"/>
              </w:rPr>
            </w:pPr>
            <w:r>
              <w:rPr>
                <w:rFonts w:ascii="Times New Roman" w:hAnsi="Times New Roman" w:cs="Times New Roman"/>
                <w:sz w:val="24"/>
              </w:rPr>
              <w:t>63776,4</w:t>
            </w:r>
          </w:p>
        </w:tc>
        <w:tc>
          <w:tcPr>
            <w:tcW w:w="1205" w:type="dxa"/>
            <w:tcBorders>
              <w:left w:val="single" w:sz="4" w:space="0" w:color="auto"/>
              <w:bottom w:val="single" w:sz="6" w:space="0" w:color="auto"/>
            </w:tcBorders>
            <w:vAlign w:val="center"/>
          </w:tcPr>
          <w:p w:rsidR="00B60034" w:rsidRPr="0028777C" w:rsidRDefault="00B60034" w:rsidP="00F37CB9">
            <w:pPr>
              <w:spacing w:after="0"/>
              <w:ind w:firstLine="72"/>
              <w:jc w:val="center"/>
              <w:rPr>
                <w:rFonts w:ascii="Times New Roman" w:hAnsi="Times New Roman" w:cs="Times New Roman"/>
                <w:sz w:val="24"/>
              </w:rPr>
            </w:pPr>
            <w:r>
              <w:rPr>
                <w:rFonts w:ascii="Times New Roman" w:hAnsi="Times New Roman" w:cs="Times New Roman"/>
                <w:sz w:val="24"/>
              </w:rPr>
              <w:t>+1870,3</w:t>
            </w:r>
          </w:p>
        </w:tc>
      </w:tr>
      <w:tr w:rsidR="00B60034" w:rsidRPr="0028777C" w:rsidTr="00B60034">
        <w:trPr>
          <w:jc w:val="center"/>
        </w:trPr>
        <w:tc>
          <w:tcPr>
            <w:tcW w:w="5389" w:type="dxa"/>
            <w:tcBorders>
              <w:bottom w:val="single" w:sz="6" w:space="0" w:color="auto"/>
            </w:tcBorders>
          </w:tcPr>
          <w:p w:rsidR="00B60034" w:rsidRDefault="00B60034" w:rsidP="00F37CB9">
            <w:pPr>
              <w:spacing w:after="0"/>
              <w:ind w:firstLine="73"/>
              <w:rPr>
                <w:rFonts w:ascii="Times New Roman" w:hAnsi="Times New Roman" w:cs="Times New Roman"/>
                <w:sz w:val="24"/>
              </w:rPr>
            </w:pPr>
            <w:r>
              <w:rPr>
                <w:rFonts w:ascii="Times New Roman" w:hAnsi="Times New Roman" w:cs="Times New Roman"/>
                <w:sz w:val="24"/>
              </w:rPr>
              <w:t>В том числе:</w:t>
            </w:r>
          </w:p>
          <w:p w:rsidR="00B60034" w:rsidRPr="0028777C" w:rsidRDefault="00B60034" w:rsidP="00F37CB9">
            <w:pPr>
              <w:spacing w:after="0"/>
              <w:ind w:firstLine="73"/>
              <w:rPr>
                <w:rFonts w:ascii="Times New Roman" w:hAnsi="Times New Roman" w:cs="Times New Roman"/>
                <w:sz w:val="24"/>
              </w:rPr>
            </w:pPr>
            <w:r>
              <w:rPr>
                <w:rFonts w:ascii="Times New Roman" w:hAnsi="Times New Roman" w:cs="Times New Roman"/>
                <w:sz w:val="24"/>
              </w:rPr>
              <w:t xml:space="preserve">недвижимое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41106,8</w:t>
            </w:r>
          </w:p>
        </w:tc>
        <w:tc>
          <w:tcPr>
            <w:tcW w:w="1204" w:type="dxa"/>
            <w:tcBorders>
              <w:bottom w:val="single" w:sz="6"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41106,8</w:t>
            </w:r>
          </w:p>
        </w:tc>
        <w:tc>
          <w:tcPr>
            <w:tcW w:w="1204" w:type="dxa"/>
            <w:tcBorders>
              <w:bottom w:val="single" w:sz="6" w:space="0" w:color="auto"/>
            </w:tcBorders>
            <w:vAlign w:val="center"/>
          </w:tcPr>
          <w:p w:rsidR="00B60034" w:rsidRPr="0028777C" w:rsidRDefault="00B60034" w:rsidP="00BC6669">
            <w:pPr>
              <w:spacing w:after="0"/>
              <w:ind w:firstLine="73"/>
              <w:jc w:val="center"/>
              <w:rPr>
                <w:rFonts w:ascii="Times New Roman" w:hAnsi="Times New Roman" w:cs="Times New Roman"/>
                <w:sz w:val="24"/>
              </w:rPr>
            </w:pPr>
            <w:r>
              <w:rPr>
                <w:rFonts w:ascii="Times New Roman" w:hAnsi="Times New Roman" w:cs="Times New Roman"/>
                <w:sz w:val="24"/>
              </w:rPr>
              <w:t>39730,6</w:t>
            </w:r>
          </w:p>
        </w:tc>
        <w:tc>
          <w:tcPr>
            <w:tcW w:w="1205" w:type="dxa"/>
            <w:tcBorders>
              <w:left w:val="single" w:sz="4" w:space="0" w:color="auto"/>
              <w:bottom w:val="single" w:sz="6" w:space="0" w:color="auto"/>
            </w:tcBorders>
            <w:vAlign w:val="center"/>
          </w:tcPr>
          <w:p w:rsidR="00B60034" w:rsidRPr="0028777C" w:rsidRDefault="00B60034" w:rsidP="00F37CB9">
            <w:pPr>
              <w:spacing w:after="0"/>
              <w:ind w:firstLine="73"/>
              <w:jc w:val="center"/>
              <w:rPr>
                <w:rFonts w:ascii="Times New Roman" w:hAnsi="Times New Roman" w:cs="Times New Roman"/>
                <w:sz w:val="24"/>
              </w:rPr>
            </w:pPr>
            <w:r>
              <w:rPr>
                <w:rFonts w:ascii="Times New Roman" w:hAnsi="Times New Roman" w:cs="Times New Roman"/>
                <w:sz w:val="24"/>
              </w:rPr>
              <w:t>-1376,2</w:t>
            </w:r>
          </w:p>
        </w:tc>
      </w:tr>
      <w:tr w:rsidR="00B60034" w:rsidRPr="0028777C" w:rsidTr="00B60034">
        <w:trPr>
          <w:jc w:val="center"/>
        </w:trPr>
        <w:tc>
          <w:tcPr>
            <w:tcW w:w="5389" w:type="dxa"/>
            <w:tcBorders>
              <w:bottom w:val="single" w:sz="6" w:space="0" w:color="auto"/>
            </w:tcBorders>
          </w:tcPr>
          <w:p w:rsidR="00B60034" w:rsidRPr="0028777C" w:rsidRDefault="00B60034" w:rsidP="00F37CB9">
            <w:pPr>
              <w:spacing w:after="0"/>
              <w:ind w:firstLine="73"/>
              <w:rPr>
                <w:rFonts w:ascii="Times New Roman" w:hAnsi="Times New Roman" w:cs="Times New Roman"/>
                <w:sz w:val="24"/>
              </w:rPr>
            </w:pPr>
            <w:r>
              <w:rPr>
                <w:rFonts w:ascii="Times New Roman" w:hAnsi="Times New Roman" w:cs="Times New Roman"/>
                <w:sz w:val="24"/>
              </w:rPr>
              <w:t xml:space="preserve">Особо ценное 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4570,3</w:t>
            </w:r>
          </w:p>
        </w:tc>
        <w:tc>
          <w:tcPr>
            <w:tcW w:w="1204" w:type="dxa"/>
            <w:tcBorders>
              <w:bottom w:val="single" w:sz="6"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4499,1</w:t>
            </w:r>
          </w:p>
        </w:tc>
        <w:tc>
          <w:tcPr>
            <w:tcW w:w="1204" w:type="dxa"/>
            <w:tcBorders>
              <w:bottom w:val="single" w:sz="6" w:space="0" w:color="auto"/>
            </w:tcBorders>
            <w:vAlign w:val="center"/>
          </w:tcPr>
          <w:p w:rsidR="00B60034" w:rsidRPr="0028777C" w:rsidRDefault="00B60034" w:rsidP="00BC6669">
            <w:pPr>
              <w:spacing w:after="0"/>
              <w:ind w:firstLine="73"/>
              <w:jc w:val="center"/>
              <w:rPr>
                <w:rFonts w:ascii="Times New Roman" w:hAnsi="Times New Roman" w:cs="Times New Roman"/>
                <w:sz w:val="24"/>
              </w:rPr>
            </w:pPr>
            <w:r>
              <w:rPr>
                <w:rFonts w:ascii="Times New Roman" w:hAnsi="Times New Roman" w:cs="Times New Roman"/>
                <w:sz w:val="24"/>
              </w:rPr>
              <w:t>4499,1</w:t>
            </w:r>
          </w:p>
        </w:tc>
        <w:tc>
          <w:tcPr>
            <w:tcW w:w="1205" w:type="dxa"/>
            <w:tcBorders>
              <w:left w:val="single" w:sz="4" w:space="0" w:color="auto"/>
              <w:bottom w:val="single" w:sz="6" w:space="0" w:color="auto"/>
            </w:tcBorders>
            <w:vAlign w:val="center"/>
          </w:tcPr>
          <w:p w:rsidR="00B60034" w:rsidRPr="0028777C" w:rsidRDefault="00B60034" w:rsidP="00F37CB9">
            <w:pPr>
              <w:spacing w:after="0"/>
              <w:ind w:firstLine="73"/>
              <w:jc w:val="center"/>
              <w:rPr>
                <w:rFonts w:ascii="Times New Roman" w:hAnsi="Times New Roman" w:cs="Times New Roman"/>
                <w:sz w:val="24"/>
              </w:rPr>
            </w:pPr>
            <w:r>
              <w:rPr>
                <w:rFonts w:ascii="Times New Roman" w:hAnsi="Times New Roman" w:cs="Times New Roman"/>
                <w:sz w:val="24"/>
              </w:rPr>
              <w:t>-71,2</w:t>
            </w:r>
          </w:p>
        </w:tc>
      </w:tr>
      <w:tr w:rsidR="00B60034" w:rsidRPr="0028777C" w:rsidTr="00B60034">
        <w:trPr>
          <w:jc w:val="center"/>
        </w:trPr>
        <w:tc>
          <w:tcPr>
            <w:tcW w:w="5389" w:type="dxa"/>
            <w:tcBorders>
              <w:bottom w:val="single" w:sz="6" w:space="0" w:color="auto"/>
            </w:tcBorders>
          </w:tcPr>
          <w:p w:rsidR="00B60034" w:rsidRPr="0028777C" w:rsidRDefault="00B60034" w:rsidP="00F37CB9">
            <w:pPr>
              <w:spacing w:after="0"/>
              <w:ind w:firstLine="73"/>
              <w:rPr>
                <w:rFonts w:ascii="Times New Roman" w:hAnsi="Times New Roman" w:cs="Times New Roman"/>
                <w:sz w:val="24"/>
              </w:rPr>
            </w:pPr>
            <w:r>
              <w:rPr>
                <w:rFonts w:ascii="Times New Roman" w:hAnsi="Times New Roman" w:cs="Times New Roman"/>
                <w:sz w:val="24"/>
              </w:rPr>
              <w:t xml:space="preserve">Иное движимое имущество учреждения, </w:t>
            </w:r>
            <w:r w:rsidRPr="0028777C">
              <w:rPr>
                <w:rFonts w:ascii="Times New Roman" w:hAnsi="Times New Roman" w:cs="Times New Roman"/>
                <w:sz w:val="24"/>
              </w:rPr>
              <w:t>тыс.</w:t>
            </w:r>
            <w:r>
              <w:rPr>
                <w:rFonts w:ascii="Times New Roman" w:hAnsi="Times New Roman" w:cs="Times New Roman"/>
                <w:sz w:val="24"/>
              </w:rPr>
              <w:t xml:space="preserve"> </w:t>
            </w:r>
            <w:r w:rsidRPr="0028777C">
              <w:rPr>
                <w:rFonts w:ascii="Times New Roman" w:hAnsi="Times New Roman" w:cs="Times New Roman"/>
                <w:sz w:val="24"/>
              </w:rPr>
              <w:t>руб.</w:t>
            </w:r>
          </w:p>
        </w:tc>
        <w:tc>
          <w:tcPr>
            <w:tcW w:w="1204" w:type="dxa"/>
            <w:tcBorders>
              <w:bottom w:val="single" w:sz="6"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16229</w:t>
            </w:r>
          </w:p>
        </w:tc>
        <w:tc>
          <w:tcPr>
            <w:tcW w:w="1204" w:type="dxa"/>
            <w:tcBorders>
              <w:bottom w:val="single" w:sz="6"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17484,3</w:t>
            </w:r>
          </w:p>
        </w:tc>
        <w:tc>
          <w:tcPr>
            <w:tcW w:w="1204" w:type="dxa"/>
            <w:tcBorders>
              <w:bottom w:val="single" w:sz="6" w:space="0" w:color="auto"/>
            </w:tcBorders>
            <w:vAlign w:val="center"/>
          </w:tcPr>
          <w:p w:rsidR="00B60034" w:rsidRPr="0028777C" w:rsidRDefault="00B60034" w:rsidP="00BC6669">
            <w:pPr>
              <w:spacing w:after="0"/>
              <w:ind w:firstLine="73"/>
              <w:jc w:val="center"/>
              <w:rPr>
                <w:rFonts w:ascii="Times New Roman" w:hAnsi="Times New Roman" w:cs="Times New Roman"/>
                <w:sz w:val="24"/>
              </w:rPr>
            </w:pPr>
            <w:r>
              <w:rPr>
                <w:rFonts w:ascii="Times New Roman" w:hAnsi="Times New Roman" w:cs="Times New Roman"/>
                <w:sz w:val="24"/>
              </w:rPr>
              <w:t>19546,7</w:t>
            </w:r>
          </w:p>
        </w:tc>
        <w:tc>
          <w:tcPr>
            <w:tcW w:w="1205" w:type="dxa"/>
            <w:tcBorders>
              <w:left w:val="single" w:sz="4" w:space="0" w:color="auto"/>
              <w:bottom w:val="single" w:sz="6" w:space="0" w:color="auto"/>
            </w:tcBorders>
            <w:vAlign w:val="center"/>
          </w:tcPr>
          <w:p w:rsidR="00B60034" w:rsidRPr="0028777C" w:rsidRDefault="00B60034" w:rsidP="00F37CB9">
            <w:pPr>
              <w:spacing w:after="0"/>
              <w:ind w:firstLine="73"/>
              <w:jc w:val="center"/>
              <w:rPr>
                <w:rFonts w:ascii="Times New Roman" w:hAnsi="Times New Roman" w:cs="Times New Roman"/>
                <w:sz w:val="24"/>
              </w:rPr>
            </w:pPr>
            <w:r>
              <w:rPr>
                <w:rFonts w:ascii="Times New Roman" w:hAnsi="Times New Roman" w:cs="Times New Roman"/>
                <w:sz w:val="24"/>
              </w:rPr>
              <w:t>+</w:t>
            </w:r>
            <w:r w:rsidR="006701F6">
              <w:rPr>
                <w:rFonts w:ascii="Times New Roman" w:hAnsi="Times New Roman" w:cs="Times New Roman"/>
                <w:sz w:val="24"/>
              </w:rPr>
              <w:t>3317,7</w:t>
            </w:r>
          </w:p>
        </w:tc>
      </w:tr>
      <w:tr w:rsidR="00B60034" w:rsidRPr="0028777C" w:rsidTr="00B60034">
        <w:trPr>
          <w:jc w:val="center"/>
        </w:trPr>
        <w:tc>
          <w:tcPr>
            <w:tcW w:w="5389" w:type="dxa"/>
            <w:tcBorders>
              <w:bottom w:val="single" w:sz="4" w:space="0" w:color="auto"/>
            </w:tcBorders>
          </w:tcPr>
          <w:p w:rsidR="00B60034" w:rsidRPr="0028777C" w:rsidRDefault="00B60034" w:rsidP="00F37CB9">
            <w:pPr>
              <w:spacing w:after="0"/>
              <w:ind w:firstLine="73"/>
              <w:rPr>
                <w:rFonts w:ascii="Times New Roman" w:hAnsi="Times New Roman" w:cs="Times New Roman"/>
                <w:sz w:val="24"/>
              </w:rPr>
            </w:pPr>
            <w:r w:rsidRPr="0028777C">
              <w:rPr>
                <w:rFonts w:ascii="Times New Roman" w:hAnsi="Times New Roman" w:cs="Times New Roman"/>
                <w:sz w:val="24"/>
              </w:rPr>
              <w:t>Среднегодовая численность  работников</w:t>
            </w:r>
            <w:r>
              <w:rPr>
                <w:rFonts w:ascii="Times New Roman" w:hAnsi="Times New Roman" w:cs="Times New Roman"/>
                <w:sz w:val="24"/>
              </w:rPr>
              <w:t xml:space="preserve"> (без совместителей)</w:t>
            </w:r>
            <w:r w:rsidRPr="0028777C">
              <w:rPr>
                <w:rFonts w:ascii="Times New Roman" w:hAnsi="Times New Roman" w:cs="Times New Roman"/>
                <w:sz w:val="24"/>
              </w:rPr>
              <w:t>, чел.</w:t>
            </w:r>
          </w:p>
        </w:tc>
        <w:tc>
          <w:tcPr>
            <w:tcW w:w="1204" w:type="dxa"/>
            <w:tcBorders>
              <w:bottom w:val="single" w:sz="4"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105</w:t>
            </w:r>
          </w:p>
        </w:tc>
        <w:tc>
          <w:tcPr>
            <w:tcW w:w="1204" w:type="dxa"/>
            <w:tcBorders>
              <w:bottom w:val="single" w:sz="4" w:space="0" w:color="auto"/>
            </w:tcBorders>
            <w:vAlign w:val="center"/>
          </w:tcPr>
          <w:p w:rsidR="00B60034" w:rsidRPr="0028777C" w:rsidRDefault="00B60034" w:rsidP="00B60034">
            <w:pPr>
              <w:spacing w:after="0"/>
              <w:ind w:firstLine="73"/>
              <w:jc w:val="center"/>
              <w:rPr>
                <w:rFonts w:ascii="Times New Roman" w:hAnsi="Times New Roman" w:cs="Times New Roman"/>
                <w:sz w:val="24"/>
              </w:rPr>
            </w:pPr>
            <w:r>
              <w:rPr>
                <w:rFonts w:ascii="Times New Roman" w:hAnsi="Times New Roman" w:cs="Times New Roman"/>
                <w:sz w:val="24"/>
              </w:rPr>
              <w:t>109</w:t>
            </w:r>
          </w:p>
        </w:tc>
        <w:tc>
          <w:tcPr>
            <w:tcW w:w="1204" w:type="dxa"/>
            <w:tcBorders>
              <w:bottom w:val="single" w:sz="4" w:space="0" w:color="auto"/>
            </w:tcBorders>
            <w:vAlign w:val="center"/>
          </w:tcPr>
          <w:p w:rsidR="00B60034" w:rsidRPr="0028777C" w:rsidRDefault="00B60034" w:rsidP="00BC6669">
            <w:pPr>
              <w:spacing w:after="0"/>
              <w:ind w:firstLine="73"/>
              <w:jc w:val="center"/>
              <w:rPr>
                <w:rFonts w:ascii="Times New Roman" w:hAnsi="Times New Roman" w:cs="Times New Roman"/>
                <w:sz w:val="24"/>
              </w:rPr>
            </w:pPr>
            <w:r>
              <w:rPr>
                <w:rFonts w:ascii="Times New Roman" w:hAnsi="Times New Roman" w:cs="Times New Roman"/>
                <w:sz w:val="24"/>
              </w:rPr>
              <w:t>105</w:t>
            </w:r>
          </w:p>
        </w:tc>
        <w:tc>
          <w:tcPr>
            <w:tcW w:w="1205" w:type="dxa"/>
            <w:tcBorders>
              <w:left w:val="single" w:sz="4" w:space="0" w:color="auto"/>
              <w:bottom w:val="single" w:sz="4" w:space="0" w:color="auto"/>
            </w:tcBorders>
            <w:vAlign w:val="center"/>
          </w:tcPr>
          <w:p w:rsidR="00B60034" w:rsidRPr="0028777C" w:rsidRDefault="006701F6" w:rsidP="00F37CB9">
            <w:pPr>
              <w:spacing w:after="0"/>
              <w:ind w:firstLine="73"/>
              <w:jc w:val="center"/>
              <w:rPr>
                <w:rFonts w:ascii="Times New Roman" w:hAnsi="Times New Roman" w:cs="Times New Roman"/>
                <w:sz w:val="24"/>
              </w:rPr>
            </w:pPr>
            <w:r>
              <w:rPr>
                <w:rFonts w:ascii="Times New Roman" w:hAnsi="Times New Roman" w:cs="Times New Roman"/>
                <w:sz w:val="24"/>
              </w:rPr>
              <w:t>0</w:t>
            </w:r>
          </w:p>
        </w:tc>
      </w:tr>
    </w:tbl>
    <w:p w:rsidR="00C12087" w:rsidRPr="00363E0D" w:rsidRDefault="00C12087" w:rsidP="00C12087">
      <w:pPr>
        <w:ind w:firstLine="567"/>
      </w:pPr>
    </w:p>
    <w:p w:rsidR="00C12087" w:rsidRPr="00E309E2" w:rsidRDefault="00C12087" w:rsidP="00C12087">
      <w:pPr>
        <w:pStyle w:val="a3"/>
        <w:tabs>
          <w:tab w:val="clear" w:pos="900"/>
          <w:tab w:val="left" w:pos="851"/>
        </w:tabs>
        <w:spacing w:line="276" w:lineRule="auto"/>
        <w:ind w:left="0" w:firstLine="567"/>
        <w:jc w:val="both"/>
      </w:pPr>
      <w:r>
        <w:t>С</w:t>
      </w:r>
      <w:r w:rsidRPr="00E309E2">
        <w:t>редн</w:t>
      </w:r>
      <w:r>
        <w:t>яя</w:t>
      </w:r>
      <w:r w:rsidRPr="00E309E2">
        <w:t xml:space="preserve"> чи</w:t>
      </w:r>
      <w:r>
        <w:t>сленность</w:t>
      </w:r>
      <w:r w:rsidRPr="00E309E2">
        <w:t xml:space="preserve"> обучающихся </w:t>
      </w:r>
      <w:r>
        <w:t xml:space="preserve">школы составляет </w:t>
      </w:r>
      <w:r w:rsidR="006701F6">
        <w:t>1202</w:t>
      </w:r>
      <w:r w:rsidRPr="00DC6794">
        <w:t xml:space="preserve"> человек, работников (вместе с совместителями) – </w:t>
      </w:r>
      <w:r w:rsidR="006701F6">
        <w:t>110</w:t>
      </w:r>
      <w:r w:rsidR="00683F3C">
        <w:t xml:space="preserve"> человек</w:t>
      </w:r>
      <w:r w:rsidRPr="00DC6794">
        <w:t xml:space="preserve">; без совместителей – </w:t>
      </w:r>
      <w:r w:rsidR="006701F6">
        <w:t>105</w:t>
      </w:r>
      <w:r w:rsidR="00683F3C">
        <w:t xml:space="preserve"> </w:t>
      </w:r>
      <w:r w:rsidRPr="00DC6794">
        <w:t>человек.</w:t>
      </w:r>
    </w:p>
    <w:p w:rsidR="00C12087" w:rsidRPr="00E309E2" w:rsidRDefault="00C12087" w:rsidP="00C12087">
      <w:pPr>
        <w:pStyle w:val="a3"/>
        <w:tabs>
          <w:tab w:val="clear" w:pos="900"/>
          <w:tab w:val="left" w:pos="851"/>
        </w:tabs>
        <w:spacing w:line="276" w:lineRule="auto"/>
        <w:ind w:left="0" w:firstLine="567"/>
        <w:jc w:val="both"/>
      </w:pPr>
      <w:r w:rsidRPr="00E309E2">
        <w:t>Школа является юридическим лицом, имеет самостоятельный баланс, лицевые счета, имеет штамп и печать, вправе от своего имени заключать</w:t>
      </w:r>
      <w:r w:rsidRPr="00E309E2">
        <w:br/>
        <w:t>договоры, приобретать личные имущественные права, быть истцом и ответчиком в суде.</w:t>
      </w:r>
    </w:p>
    <w:p w:rsidR="00F37CB9" w:rsidRPr="006701F6" w:rsidRDefault="00F37CB9" w:rsidP="00F37CB9">
      <w:pPr>
        <w:pStyle w:val="1"/>
        <w:numPr>
          <w:ilvl w:val="0"/>
          <w:numId w:val="2"/>
        </w:numPr>
        <w:rPr>
          <w:rFonts w:ascii="Bookman Old Style" w:hAnsi="Bookman Old Style"/>
          <w:color w:val="auto"/>
        </w:rPr>
      </w:pPr>
      <w:r w:rsidRPr="006701F6">
        <w:rPr>
          <w:rFonts w:ascii="Bookman Old Style" w:hAnsi="Bookman Old Style"/>
          <w:color w:val="auto"/>
        </w:rPr>
        <w:lastRenderedPageBreak/>
        <w:t>Состав обучающихся МОУ СОШ №14 г.Твери</w:t>
      </w:r>
    </w:p>
    <w:p w:rsidR="00755009" w:rsidRPr="00755009" w:rsidRDefault="00755009" w:rsidP="00755009"/>
    <w:tbl>
      <w:tblPr>
        <w:tblStyle w:val="a4"/>
        <w:tblW w:w="0" w:type="auto"/>
        <w:tblInd w:w="392" w:type="dxa"/>
        <w:tblLook w:val="01E0"/>
      </w:tblPr>
      <w:tblGrid>
        <w:gridCol w:w="2293"/>
        <w:gridCol w:w="2295"/>
        <w:gridCol w:w="2295"/>
        <w:gridCol w:w="2296"/>
      </w:tblGrid>
      <w:tr w:rsidR="00C0117D" w:rsidRPr="009C1C8A" w:rsidTr="009C1C8A">
        <w:tc>
          <w:tcPr>
            <w:tcW w:w="9179" w:type="dxa"/>
            <w:gridSpan w:val="4"/>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Начальная школа</w:t>
            </w:r>
          </w:p>
        </w:tc>
      </w:tr>
      <w:tr w:rsidR="00C0117D" w:rsidRPr="009C1C8A" w:rsidTr="009C1C8A">
        <w:tc>
          <w:tcPr>
            <w:tcW w:w="2293"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1-ые классы</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2-ые классы</w:t>
            </w:r>
          </w:p>
        </w:tc>
        <w:tc>
          <w:tcPr>
            <w:tcW w:w="229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3-ие классы</w:t>
            </w:r>
          </w:p>
        </w:tc>
        <w:tc>
          <w:tcPr>
            <w:tcW w:w="229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4-ые классы</w:t>
            </w:r>
          </w:p>
        </w:tc>
      </w:tr>
      <w:tr w:rsidR="00C0117D" w:rsidRPr="009C1C8A" w:rsidTr="009C1C8A">
        <w:tc>
          <w:tcPr>
            <w:tcW w:w="2293" w:type="dxa"/>
          </w:tcPr>
          <w:p w:rsidR="00C0117D" w:rsidRPr="009C1C8A" w:rsidRDefault="00AB2996" w:rsidP="006701F6">
            <w:pPr>
              <w:jc w:val="center"/>
              <w:rPr>
                <w:rFonts w:ascii="Times New Roman" w:hAnsi="Times New Roman" w:cs="Times New Roman"/>
                <w:sz w:val="28"/>
                <w:szCs w:val="28"/>
              </w:rPr>
            </w:pPr>
            <w:r>
              <w:rPr>
                <w:rFonts w:ascii="Times New Roman" w:hAnsi="Times New Roman" w:cs="Times New Roman"/>
                <w:sz w:val="28"/>
                <w:szCs w:val="28"/>
              </w:rPr>
              <w:t>1</w:t>
            </w:r>
            <w:r w:rsidR="006701F6">
              <w:rPr>
                <w:rFonts w:ascii="Times New Roman" w:hAnsi="Times New Roman" w:cs="Times New Roman"/>
                <w:sz w:val="28"/>
                <w:szCs w:val="28"/>
              </w:rPr>
              <w:t>58</w:t>
            </w:r>
            <w:r w:rsidR="00C0117D" w:rsidRPr="009C1C8A">
              <w:rPr>
                <w:rFonts w:ascii="Times New Roman" w:hAnsi="Times New Roman" w:cs="Times New Roman"/>
                <w:sz w:val="28"/>
                <w:szCs w:val="28"/>
              </w:rPr>
              <w:t xml:space="preserve"> чел.</w:t>
            </w:r>
          </w:p>
        </w:tc>
        <w:tc>
          <w:tcPr>
            <w:tcW w:w="2295" w:type="dxa"/>
          </w:tcPr>
          <w:p w:rsidR="00C0117D" w:rsidRPr="009C1C8A" w:rsidRDefault="00C0117D" w:rsidP="006701F6">
            <w:pPr>
              <w:jc w:val="center"/>
              <w:rPr>
                <w:rFonts w:ascii="Times New Roman" w:hAnsi="Times New Roman" w:cs="Times New Roman"/>
                <w:sz w:val="28"/>
                <w:szCs w:val="28"/>
              </w:rPr>
            </w:pPr>
            <w:r w:rsidRPr="009C1C8A">
              <w:rPr>
                <w:rFonts w:ascii="Times New Roman" w:hAnsi="Times New Roman" w:cs="Times New Roman"/>
                <w:sz w:val="28"/>
                <w:szCs w:val="28"/>
              </w:rPr>
              <w:t xml:space="preserve"> 1</w:t>
            </w:r>
            <w:r w:rsidR="006701F6">
              <w:rPr>
                <w:rFonts w:ascii="Times New Roman" w:hAnsi="Times New Roman" w:cs="Times New Roman"/>
                <w:sz w:val="28"/>
                <w:szCs w:val="28"/>
              </w:rPr>
              <w:t>21</w:t>
            </w:r>
            <w:r w:rsidRPr="009C1C8A">
              <w:rPr>
                <w:rFonts w:ascii="Times New Roman" w:hAnsi="Times New Roman" w:cs="Times New Roman"/>
                <w:sz w:val="28"/>
                <w:szCs w:val="28"/>
              </w:rPr>
              <w:t xml:space="preserve"> чел.</w:t>
            </w:r>
          </w:p>
        </w:tc>
        <w:tc>
          <w:tcPr>
            <w:tcW w:w="2295" w:type="dxa"/>
          </w:tcPr>
          <w:p w:rsidR="00C0117D" w:rsidRPr="009C1C8A" w:rsidRDefault="00C0117D" w:rsidP="006701F6">
            <w:pPr>
              <w:jc w:val="center"/>
              <w:rPr>
                <w:rFonts w:ascii="Times New Roman" w:hAnsi="Times New Roman" w:cs="Times New Roman"/>
                <w:sz w:val="28"/>
                <w:szCs w:val="28"/>
              </w:rPr>
            </w:pPr>
            <w:r w:rsidRPr="009C1C8A">
              <w:rPr>
                <w:rFonts w:ascii="Times New Roman" w:hAnsi="Times New Roman" w:cs="Times New Roman"/>
                <w:sz w:val="28"/>
                <w:szCs w:val="28"/>
              </w:rPr>
              <w:t>1</w:t>
            </w:r>
            <w:r w:rsidR="006701F6">
              <w:rPr>
                <w:rFonts w:ascii="Times New Roman" w:hAnsi="Times New Roman" w:cs="Times New Roman"/>
                <w:sz w:val="28"/>
                <w:szCs w:val="28"/>
              </w:rPr>
              <w:t>34</w:t>
            </w:r>
            <w:r w:rsidRPr="009C1C8A">
              <w:rPr>
                <w:rFonts w:ascii="Times New Roman" w:hAnsi="Times New Roman" w:cs="Times New Roman"/>
                <w:sz w:val="28"/>
                <w:szCs w:val="28"/>
              </w:rPr>
              <w:t xml:space="preserve"> чел.</w:t>
            </w:r>
          </w:p>
        </w:tc>
        <w:tc>
          <w:tcPr>
            <w:tcW w:w="2296" w:type="dxa"/>
          </w:tcPr>
          <w:p w:rsidR="00C0117D" w:rsidRPr="009C1C8A" w:rsidRDefault="00C0117D" w:rsidP="006701F6">
            <w:pPr>
              <w:jc w:val="center"/>
              <w:rPr>
                <w:rFonts w:ascii="Times New Roman" w:hAnsi="Times New Roman" w:cs="Times New Roman"/>
                <w:sz w:val="28"/>
                <w:szCs w:val="28"/>
              </w:rPr>
            </w:pPr>
            <w:r w:rsidRPr="009C1C8A">
              <w:rPr>
                <w:rFonts w:ascii="Times New Roman" w:hAnsi="Times New Roman" w:cs="Times New Roman"/>
                <w:sz w:val="28"/>
                <w:szCs w:val="28"/>
              </w:rPr>
              <w:t xml:space="preserve"> </w:t>
            </w:r>
            <w:r w:rsidR="00AB2996">
              <w:rPr>
                <w:rFonts w:ascii="Times New Roman" w:hAnsi="Times New Roman" w:cs="Times New Roman"/>
                <w:sz w:val="28"/>
                <w:szCs w:val="28"/>
              </w:rPr>
              <w:t>1</w:t>
            </w:r>
            <w:r w:rsidR="006701F6">
              <w:rPr>
                <w:rFonts w:ascii="Times New Roman" w:hAnsi="Times New Roman" w:cs="Times New Roman"/>
                <w:sz w:val="28"/>
                <w:szCs w:val="28"/>
              </w:rPr>
              <w:t>34</w:t>
            </w:r>
            <w:r w:rsidRPr="009C1C8A">
              <w:rPr>
                <w:rFonts w:ascii="Times New Roman" w:hAnsi="Times New Roman" w:cs="Times New Roman"/>
                <w:sz w:val="28"/>
                <w:szCs w:val="28"/>
              </w:rPr>
              <w:t xml:space="preserve"> чел.</w:t>
            </w:r>
          </w:p>
        </w:tc>
      </w:tr>
      <w:tr w:rsidR="00C0117D" w:rsidRPr="009C1C8A" w:rsidTr="009C1C8A">
        <w:tc>
          <w:tcPr>
            <w:tcW w:w="9179" w:type="dxa"/>
            <w:gridSpan w:val="4"/>
          </w:tcPr>
          <w:p w:rsidR="00C0117D" w:rsidRPr="009C1C8A" w:rsidRDefault="00C0117D" w:rsidP="006701F6">
            <w:pPr>
              <w:jc w:val="center"/>
              <w:rPr>
                <w:rFonts w:ascii="Times New Roman" w:hAnsi="Times New Roman" w:cs="Times New Roman"/>
                <w:b/>
                <w:i/>
                <w:sz w:val="28"/>
                <w:szCs w:val="28"/>
              </w:rPr>
            </w:pPr>
            <w:r w:rsidRPr="009C1C8A">
              <w:rPr>
                <w:rFonts w:ascii="Times New Roman" w:hAnsi="Times New Roman" w:cs="Times New Roman"/>
                <w:b/>
                <w:i/>
                <w:sz w:val="28"/>
                <w:szCs w:val="28"/>
              </w:rPr>
              <w:t>Итого 1-4 классы: 1</w:t>
            </w:r>
            <w:r w:rsidR="006701F6">
              <w:rPr>
                <w:rFonts w:ascii="Times New Roman" w:hAnsi="Times New Roman" w:cs="Times New Roman"/>
                <w:b/>
                <w:i/>
                <w:sz w:val="28"/>
                <w:szCs w:val="28"/>
              </w:rPr>
              <w:t>9</w:t>
            </w:r>
            <w:r w:rsidRPr="009C1C8A">
              <w:rPr>
                <w:rFonts w:ascii="Times New Roman" w:hAnsi="Times New Roman" w:cs="Times New Roman"/>
                <w:b/>
                <w:i/>
                <w:sz w:val="28"/>
                <w:szCs w:val="28"/>
              </w:rPr>
              <w:t xml:space="preserve"> классов -  </w:t>
            </w:r>
            <w:r w:rsidR="00AB2996">
              <w:rPr>
                <w:rFonts w:ascii="Times New Roman" w:hAnsi="Times New Roman" w:cs="Times New Roman"/>
                <w:b/>
                <w:i/>
                <w:sz w:val="28"/>
                <w:szCs w:val="28"/>
              </w:rPr>
              <w:t>5</w:t>
            </w:r>
            <w:r w:rsidR="006701F6">
              <w:rPr>
                <w:rFonts w:ascii="Times New Roman" w:hAnsi="Times New Roman" w:cs="Times New Roman"/>
                <w:b/>
                <w:i/>
                <w:sz w:val="28"/>
                <w:szCs w:val="28"/>
              </w:rPr>
              <w:t>47</w:t>
            </w:r>
            <w:r w:rsidRPr="009C1C8A">
              <w:rPr>
                <w:rFonts w:ascii="Times New Roman" w:hAnsi="Times New Roman" w:cs="Times New Roman"/>
                <w:b/>
                <w:i/>
                <w:sz w:val="28"/>
                <w:szCs w:val="28"/>
              </w:rPr>
              <w:t xml:space="preserve"> человек.</w:t>
            </w:r>
          </w:p>
        </w:tc>
      </w:tr>
    </w:tbl>
    <w:p w:rsidR="00C0117D" w:rsidRPr="009C1C8A" w:rsidRDefault="00C0117D" w:rsidP="00C0117D">
      <w:pPr>
        <w:pStyle w:val="a3"/>
        <w:numPr>
          <w:ilvl w:val="0"/>
          <w:numId w:val="2"/>
        </w:numPr>
        <w:rPr>
          <w:sz w:val="10"/>
          <w:szCs w:val="28"/>
        </w:rPr>
      </w:pPr>
    </w:p>
    <w:tbl>
      <w:tblPr>
        <w:tblStyle w:val="a4"/>
        <w:tblW w:w="0" w:type="auto"/>
        <w:tblInd w:w="392" w:type="dxa"/>
        <w:tblLook w:val="01E0"/>
      </w:tblPr>
      <w:tblGrid>
        <w:gridCol w:w="1835"/>
        <w:gridCol w:w="1836"/>
        <w:gridCol w:w="1836"/>
        <w:gridCol w:w="1836"/>
        <w:gridCol w:w="1837"/>
      </w:tblGrid>
      <w:tr w:rsidR="00C0117D" w:rsidRPr="009C1C8A" w:rsidTr="00D16C82">
        <w:tc>
          <w:tcPr>
            <w:tcW w:w="9180" w:type="dxa"/>
            <w:gridSpan w:val="5"/>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Основная школа</w:t>
            </w:r>
          </w:p>
        </w:tc>
      </w:tr>
      <w:tr w:rsidR="00C0117D" w:rsidRPr="009C1C8A" w:rsidTr="00D16C82">
        <w:tc>
          <w:tcPr>
            <w:tcW w:w="1835"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5-ые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6-ые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7-ые классы</w:t>
            </w:r>
          </w:p>
        </w:tc>
        <w:tc>
          <w:tcPr>
            <w:tcW w:w="1836"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8-ые классы</w:t>
            </w:r>
          </w:p>
        </w:tc>
        <w:tc>
          <w:tcPr>
            <w:tcW w:w="1837"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9-ые классы</w:t>
            </w:r>
          </w:p>
        </w:tc>
      </w:tr>
      <w:tr w:rsidR="00C0117D" w:rsidRPr="009C1C8A" w:rsidTr="00D16C82">
        <w:tc>
          <w:tcPr>
            <w:tcW w:w="1835" w:type="dxa"/>
          </w:tcPr>
          <w:p w:rsidR="00C0117D" w:rsidRPr="009C1C8A" w:rsidRDefault="006701F6" w:rsidP="00D16C82">
            <w:pPr>
              <w:jc w:val="center"/>
              <w:rPr>
                <w:rFonts w:ascii="Times New Roman" w:hAnsi="Times New Roman" w:cs="Times New Roman"/>
                <w:sz w:val="28"/>
                <w:szCs w:val="28"/>
              </w:rPr>
            </w:pPr>
            <w:r>
              <w:rPr>
                <w:rFonts w:ascii="Times New Roman" w:hAnsi="Times New Roman" w:cs="Times New Roman"/>
                <w:sz w:val="28"/>
                <w:szCs w:val="28"/>
              </w:rPr>
              <w:t>117</w:t>
            </w:r>
            <w:r w:rsidR="00C0117D" w:rsidRPr="009C1C8A">
              <w:rPr>
                <w:rFonts w:ascii="Times New Roman" w:hAnsi="Times New Roman" w:cs="Times New Roman"/>
                <w:sz w:val="28"/>
                <w:szCs w:val="28"/>
              </w:rPr>
              <w:t xml:space="preserve"> чел.</w:t>
            </w:r>
          </w:p>
        </w:tc>
        <w:tc>
          <w:tcPr>
            <w:tcW w:w="1836" w:type="dxa"/>
          </w:tcPr>
          <w:p w:rsidR="00C0117D" w:rsidRPr="009C1C8A" w:rsidRDefault="006701F6" w:rsidP="00D16C82">
            <w:pPr>
              <w:jc w:val="center"/>
              <w:rPr>
                <w:rFonts w:ascii="Times New Roman" w:hAnsi="Times New Roman" w:cs="Times New Roman"/>
                <w:sz w:val="28"/>
                <w:szCs w:val="28"/>
              </w:rPr>
            </w:pPr>
            <w:r>
              <w:rPr>
                <w:rFonts w:ascii="Times New Roman" w:hAnsi="Times New Roman" w:cs="Times New Roman"/>
                <w:sz w:val="28"/>
                <w:szCs w:val="28"/>
              </w:rPr>
              <w:t>98</w:t>
            </w:r>
            <w:r w:rsidR="00C0117D" w:rsidRPr="009C1C8A">
              <w:rPr>
                <w:rFonts w:ascii="Times New Roman" w:hAnsi="Times New Roman" w:cs="Times New Roman"/>
                <w:sz w:val="28"/>
                <w:szCs w:val="28"/>
              </w:rPr>
              <w:t xml:space="preserve"> чел.</w:t>
            </w:r>
          </w:p>
        </w:tc>
        <w:tc>
          <w:tcPr>
            <w:tcW w:w="1836" w:type="dxa"/>
          </w:tcPr>
          <w:p w:rsidR="00C0117D" w:rsidRPr="009C1C8A" w:rsidRDefault="00C0117D" w:rsidP="006701F6">
            <w:pPr>
              <w:jc w:val="center"/>
              <w:rPr>
                <w:rFonts w:ascii="Times New Roman" w:hAnsi="Times New Roman" w:cs="Times New Roman"/>
                <w:sz w:val="28"/>
                <w:szCs w:val="28"/>
              </w:rPr>
            </w:pPr>
            <w:r w:rsidRPr="009C1C8A">
              <w:rPr>
                <w:rFonts w:ascii="Times New Roman" w:hAnsi="Times New Roman" w:cs="Times New Roman"/>
                <w:sz w:val="28"/>
                <w:szCs w:val="28"/>
              </w:rPr>
              <w:t xml:space="preserve"> </w:t>
            </w:r>
            <w:r w:rsidR="00AB2996">
              <w:rPr>
                <w:rFonts w:ascii="Times New Roman" w:hAnsi="Times New Roman" w:cs="Times New Roman"/>
                <w:sz w:val="28"/>
                <w:szCs w:val="28"/>
              </w:rPr>
              <w:t>1</w:t>
            </w:r>
            <w:r w:rsidR="006701F6">
              <w:rPr>
                <w:rFonts w:ascii="Times New Roman" w:hAnsi="Times New Roman" w:cs="Times New Roman"/>
                <w:sz w:val="28"/>
                <w:szCs w:val="28"/>
              </w:rPr>
              <w:t>25</w:t>
            </w:r>
            <w:r w:rsidRPr="009C1C8A">
              <w:rPr>
                <w:rFonts w:ascii="Times New Roman" w:hAnsi="Times New Roman" w:cs="Times New Roman"/>
                <w:sz w:val="28"/>
                <w:szCs w:val="28"/>
              </w:rPr>
              <w:t xml:space="preserve"> чел.</w:t>
            </w:r>
          </w:p>
        </w:tc>
        <w:tc>
          <w:tcPr>
            <w:tcW w:w="1836" w:type="dxa"/>
          </w:tcPr>
          <w:p w:rsidR="00C0117D" w:rsidRPr="009C1C8A" w:rsidRDefault="00AB2996" w:rsidP="006701F6">
            <w:pPr>
              <w:jc w:val="center"/>
              <w:rPr>
                <w:rFonts w:ascii="Times New Roman" w:hAnsi="Times New Roman" w:cs="Times New Roman"/>
                <w:sz w:val="28"/>
                <w:szCs w:val="28"/>
              </w:rPr>
            </w:pPr>
            <w:r>
              <w:rPr>
                <w:rFonts w:ascii="Times New Roman" w:hAnsi="Times New Roman" w:cs="Times New Roman"/>
                <w:sz w:val="28"/>
                <w:szCs w:val="28"/>
              </w:rPr>
              <w:t>11</w:t>
            </w:r>
            <w:r w:rsidR="006701F6">
              <w:rPr>
                <w:rFonts w:ascii="Times New Roman" w:hAnsi="Times New Roman" w:cs="Times New Roman"/>
                <w:sz w:val="28"/>
                <w:szCs w:val="28"/>
              </w:rPr>
              <w:t>1</w:t>
            </w:r>
            <w:r w:rsidR="00C0117D" w:rsidRPr="009C1C8A">
              <w:rPr>
                <w:rFonts w:ascii="Times New Roman" w:hAnsi="Times New Roman" w:cs="Times New Roman"/>
                <w:sz w:val="28"/>
                <w:szCs w:val="28"/>
              </w:rPr>
              <w:t xml:space="preserve"> чел.</w:t>
            </w:r>
          </w:p>
        </w:tc>
        <w:tc>
          <w:tcPr>
            <w:tcW w:w="1837" w:type="dxa"/>
          </w:tcPr>
          <w:p w:rsidR="00C0117D" w:rsidRPr="009C1C8A" w:rsidRDefault="006701F6" w:rsidP="00D16C82">
            <w:pPr>
              <w:jc w:val="center"/>
              <w:rPr>
                <w:rFonts w:ascii="Times New Roman" w:hAnsi="Times New Roman" w:cs="Times New Roman"/>
                <w:sz w:val="28"/>
                <w:szCs w:val="28"/>
              </w:rPr>
            </w:pPr>
            <w:r>
              <w:rPr>
                <w:rFonts w:ascii="Times New Roman" w:hAnsi="Times New Roman" w:cs="Times New Roman"/>
                <w:sz w:val="28"/>
                <w:szCs w:val="28"/>
              </w:rPr>
              <w:t>106</w:t>
            </w:r>
            <w:r w:rsidR="00C0117D" w:rsidRPr="009C1C8A">
              <w:rPr>
                <w:rFonts w:ascii="Times New Roman" w:hAnsi="Times New Roman" w:cs="Times New Roman"/>
                <w:sz w:val="28"/>
                <w:szCs w:val="28"/>
              </w:rPr>
              <w:t xml:space="preserve"> чел.</w:t>
            </w:r>
          </w:p>
        </w:tc>
      </w:tr>
      <w:tr w:rsidR="00C0117D" w:rsidRPr="009C1C8A" w:rsidTr="00D16C82">
        <w:tc>
          <w:tcPr>
            <w:tcW w:w="9180" w:type="dxa"/>
            <w:gridSpan w:val="5"/>
          </w:tcPr>
          <w:p w:rsidR="00C0117D" w:rsidRPr="009C1C8A" w:rsidRDefault="00C0117D" w:rsidP="006701F6">
            <w:pPr>
              <w:jc w:val="center"/>
              <w:rPr>
                <w:rFonts w:ascii="Times New Roman" w:hAnsi="Times New Roman" w:cs="Times New Roman"/>
                <w:b/>
                <w:sz w:val="28"/>
                <w:szCs w:val="28"/>
              </w:rPr>
            </w:pPr>
            <w:r w:rsidRPr="009C1C8A">
              <w:rPr>
                <w:rFonts w:ascii="Times New Roman" w:hAnsi="Times New Roman" w:cs="Times New Roman"/>
                <w:b/>
                <w:i/>
                <w:sz w:val="28"/>
                <w:szCs w:val="28"/>
              </w:rPr>
              <w:t>Итого 5-9 классы: 2</w:t>
            </w:r>
            <w:r w:rsidR="006701F6">
              <w:rPr>
                <w:rFonts w:ascii="Times New Roman" w:hAnsi="Times New Roman" w:cs="Times New Roman"/>
                <w:b/>
                <w:i/>
                <w:sz w:val="28"/>
                <w:szCs w:val="28"/>
              </w:rPr>
              <w:t>1</w:t>
            </w:r>
            <w:r w:rsidRPr="009C1C8A">
              <w:rPr>
                <w:rFonts w:ascii="Times New Roman" w:hAnsi="Times New Roman" w:cs="Times New Roman"/>
                <w:b/>
                <w:i/>
                <w:sz w:val="28"/>
                <w:szCs w:val="28"/>
              </w:rPr>
              <w:t xml:space="preserve"> класса -  </w:t>
            </w:r>
            <w:r w:rsidR="006701F6">
              <w:rPr>
                <w:rFonts w:ascii="Times New Roman" w:hAnsi="Times New Roman" w:cs="Times New Roman"/>
                <w:b/>
                <w:i/>
                <w:sz w:val="28"/>
                <w:szCs w:val="28"/>
              </w:rPr>
              <w:t>557</w:t>
            </w:r>
            <w:r w:rsidRPr="009C1C8A">
              <w:rPr>
                <w:rFonts w:ascii="Times New Roman" w:hAnsi="Times New Roman" w:cs="Times New Roman"/>
                <w:b/>
                <w:i/>
                <w:sz w:val="28"/>
                <w:szCs w:val="28"/>
              </w:rPr>
              <w:t xml:space="preserve"> человек.</w:t>
            </w:r>
          </w:p>
        </w:tc>
      </w:tr>
    </w:tbl>
    <w:p w:rsidR="00C0117D" w:rsidRPr="009C1C8A" w:rsidRDefault="00C0117D" w:rsidP="00C0117D">
      <w:pPr>
        <w:pStyle w:val="a3"/>
        <w:numPr>
          <w:ilvl w:val="0"/>
          <w:numId w:val="2"/>
        </w:numPr>
        <w:rPr>
          <w:sz w:val="10"/>
          <w:szCs w:val="28"/>
        </w:rPr>
      </w:pPr>
    </w:p>
    <w:tbl>
      <w:tblPr>
        <w:tblStyle w:val="a4"/>
        <w:tblW w:w="0" w:type="auto"/>
        <w:tblInd w:w="392" w:type="dxa"/>
        <w:tblLook w:val="01E0"/>
      </w:tblPr>
      <w:tblGrid>
        <w:gridCol w:w="4590"/>
        <w:gridCol w:w="4590"/>
      </w:tblGrid>
      <w:tr w:rsidR="00C0117D" w:rsidRPr="009C1C8A" w:rsidTr="00D16C82">
        <w:tc>
          <w:tcPr>
            <w:tcW w:w="9180" w:type="dxa"/>
            <w:gridSpan w:val="2"/>
          </w:tcPr>
          <w:p w:rsidR="00C0117D" w:rsidRPr="009C1C8A" w:rsidRDefault="00C0117D" w:rsidP="00D16C82">
            <w:pPr>
              <w:jc w:val="center"/>
              <w:rPr>
                <w:rFonts w:ascii="Times New Roman" w:hAnsi="Times New Roman" w:cs="Times New Roman"/>
                <w:b/>
                <w:sz w:val="28"/>
                <w:szCs w:val="28"/>
                <w:u w:val="single"/>
              </w:rPr>
            </w:pPr>
            <w:r w:rsidRPr="009C1C8A">
              <w:rPr>
                <w:rFonts w:ascii="Times New Roman" w:hAnsi="Times New Roman" w:cs="Times New Roman"/>
                <w:b/>
                <w:sz w:val="28"/>
                <w:szCs w:val="28"/>
                <w:u w:val="single"/>
              </w:rPr>
              <w:t>Средняя школа</w:t>
            </w:r>
          </w:p>
        </w:tc>
      </w:tr>
      <w:tr w:rsidR="00C0117D" w:rsidRPr="009C1C8A" w:rsidTr="00D16C82">
        <w:tc>
          <w:tcPr>
            <w:tcW w:w="4590"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10-ые классы</w:t>
            </w:r>
          </w:p>
        </w:tc>
        <w:tc>
          <w:tcPr>
            <w:tcW w:w="4590" w:type="dxa"/>
          </w:tcPr>
          <w:p w:rsidR="00C0117D" w:rsidRPr="009C1C8A" w:rsidRDefault="00C0117D" w:rsidP="00D16C82">
            <w:pPr>
              <w:jc w:val="center"/>
              <w:rPr>
                <w:rFonts w:ascii="Times New Roman" w:hAnsi="Times New Roman" w:cs="Times New Roman"/>
                <w:sz w:val="28"/>
                <w:szCs w:val="28"/>
              </w:rPr>
            </w:pPr>
            <w:r w:rsidRPr="009C1C8A">
              <w:rPr>
                <w:rFonts w:ascii="Times New Roman" w:hAnsi="Times New Roman" w:cs="Times New Roman"/>
                <w:b/>
                <w:sz w:val="28"/>
                <w:szCs w:val="28"/>
              </w:rPr>
              <w:t>11-ые классы</w:t>
            </w:r>
          </w:p>
        </w:tc>
      </w:tr>
      <w:tr w:rsidR="00C0117D" w:rsidRPr="009C1C8A" w:rsidTr="00D16C82">
        <w:tc>
          <w:tcPr>
            <w:tcW w:w="4590" w:type="dxa"/>
          </w:tcPr>
          <w:p w:rsidR="00C0117D" w:rsidRPr="009C1C8A" w:rsidRDefault="006701F6" w:rsidP="003D1345">
            <w:pPr>
              <w:jc w:val="center"/>
              <w:rPr>
                <w:rFonts w:ascii="Times New Roman" w:hAnsi="Times New Roman" w:cs="Times New Roman"/>
                <w:sz w:val="28"/>
                <w:szCs w:val="28"/>
              </w:rPr>
            </w:pPr>
            <w:r>
              <w:rPr>
                <w:rFonts w:ascii="Times New Roman" w:hAnsi="Times New Roman" w:cs="Times New Roman"/>
                <w:sz w:val="28"/>
                <w:szCs w:val="28"/>
              </w:rPr>
              <w:t>48</w:t>
            </w:r>
            <w:r w:rsidR="00C0117D" w:rsidRPr="009C1C8A">
              <w:rPr>
                <w:rFonts w:ascii="Times New Roman" w:hAnsi="Times New Roman" w:cs="Times New Roman"/>
                <w:sz w:val="28"/>
                <w:szCs w:val="28"/>
              </w:rPr>
              <w:t xml:space="preserve"> чел.</w:t>
            </w:r>
          </w:p>
        </w:tc>
        <w:tc>
          <w:tcPr>
            <w:tcW w:w="4590" w:type="dxa"/>
          </w:tcPr>
          <w:p w:rsidR="00C0117D" w:rsidRPr="009C1C8A" w:rsidRDefault="006701F6" w:rsidP="00D16C82">
            <w:pPr>
              <w:jc w:val="center"/>
              <w:rPr>
                <w:rFonts w:ascii="Times New Roman" w:hAnsi="Times New Roman" w:cs="Times New Roman"/>
                <w:sz w:val="28"/>
                <w:szCs w:val="28"/>
              </w:rPr>
            </w:pPr>
            <w:r>
              <w:rPr>
                <w:rFonts w:ascii="Times New Roman" w:hAnsi="Times New Roman" w:cs="Times New Roman"/>
                <w:sz w:val="28"/>
                <w:szCs w:val="28"/>
              </w:rPr>
              <w:t>50</w:t>
            </w:r>
            <w:r w:rsidR="00C0117D" w:rsidRPr="009C1C8A">
              <w:rPr>
                <w:rFonts w:ascii="Times New Roman" w:hAnsi="Times New Roman" w:cs="Times New Roman"/>
                <w:sz w:val="28"/>
                <w:szCs w:val="28"/>
              </w:rPr>
              <w:t xml:space="preserve"> чел.</w:t>
            </w:r>
          </w:p>
        </w:tc>
      </w:tr>
      <w:tr w:rsidR="00C0117D" w:rsidRPr="009C1C8A" w:rsidTr="00D16C82">
        <w:tc>
          <w:tcPr>
            <w:tcW w:w="9180" w:type="dxa"/>
            <w:gridSpan w:val="2"/>
          </w:tcPr>
          <w:p w:rsidR="00C0117D" w:rsidRPr="009C1C8A" w:rsidRDefault="00C0117D" w:rsidP="006701F6">
            <w:pPr>
              <w:jc w:val="center"/>
              <w:rPr>
                <w:rFonts w:ascii="Times New Roman" w:hAnsi="Times New Roman" w:cs="Times New Roman"/>
                <w:b/>
                <w:sz w:val="28"/>
                <w:szCs w:val="28"/>
              </w:rPr>
            </w:pPr>
            <w:r w:rsidRPr="009C1C8A">
              <w:rPr>
                <w:rFonts w:ascii="Times New Roman" w:hAnsi="Times New Roman" w:cs="Times New Roman"/>
                <w:b/>
                <w:i/>
                <w:sz w:val="28"/>
                <w:szCs w:val="28"/>
              </w:rPr>
              <w:t xml:space="preserve">Итого 10-11 классы: 4 класса- </w:t>
            </w:r>
            <w:r w:rsidR="003D1345">
              <w:rPr>
                <w:rFonts w:ascii="Times New Roman" w:hAnsi="Times New Roman" w:cs="Times New Roman"/>
                <w:b/>
                <w:i/>
                <w:sz w:val="28"/>
                <w:szCs w:val="28"/>
              </w:rPr>
              <w:t>9</w:t>
            </w:r>
            <w:r w:rsidR="006701F6">
              <w:rPr>
                <w:rFonts w:ascii="Times New Roman" w:hAnsi="Times New Roman" w:cs="Times New Roman"/>
                <w:b/>
                <w:i/>
                <w:sz w:val="28"/>
                <w:szCs w:val="28"/>
              </w:rPr>
              <w:t>8</w:t>
            </w:r>
            <w:r w:rsidRPr="009C1C8A">
              <w:rPr>
                <w:rFonts w:ascii="Times New Roman" w:hAnsi="Times New Roman" w:cs="Times New Roman"/>
                <w:b/>
                <w:i/>
                <w:sz w:val="28"/>
                <w:szCs w:val="28"/>
              </w:rPr>
              <w:t xml:space="preserve">  человека.</w:t>
            </w:r>
          </w:p>
        </w:tc>
      </w:tr>
    </w:tbl>
    <w:p w:rsidR="00C0117D" w:rsidRPr="009C1C8A" w:rsidRDefault="00C0117D" w:rsidP="009C1C8A">
      <w:pPr>
        <w:spacing w:after="0"/>
        <w:ind w:left="426"/>
        <w:rPr>
          <w:rFonts w:ascii="Times New Roman" w:hAnsi="Times New Roman" w:cs="Times New Roman"/>
          <w:sz w:val="28"/>
          <w:szCs w:val="28"/>
        </w:rPr>
      </w:pPr>
      <w:r w:rsidRPr="009C1C8A">
        <w:rPr>
          <w:rFonts w:ascii="Times New Roman" w:hAnsi="Times New Roman" w:cs="Times New Roman"/>
          <w:sz w:val="28"/>
          <w:szCs w:val="28"/>
        </w:rPr>
        <w:t>Всего в 1 – 11 классах  (4</w:t>
      </w:r>
      <w:r w:rsidR="003D1345">
        <w:rPr>
          <w:rFonts w:ascii="Times New Roman" w:hAnsi="Times New Roman" w:cs="Times New Roman"/>
          <w:sz w:val="28"/>
          <w:szCs w:val="28"/>
        </w:rPr>
        <w:t>4</w:t>
      </w:r>
      <w:r w:rsidRPr="009C1C8A">
        <w:rPr>
          <w:rFonts w:ascii="Times New Roman" w:hAnsi="Times New Roman" w:cs="Times New Roman"/>
          <w:sz w:val="28"/>
          <w:szCs w:val="28"/>
        </w:rPr>
        <w:t xml:space="preserve"> класса) – 1</w:t>
      </w:r>
      <w:r w:rsidR="006701F6">
        <w:rPr>
          <w:rFonts w:ascii="Times New Roman" w:hAnsi="Times New Roman" w:cs="Times New Roman"/>
          <w:sz w:val="28"/>
          <w:szCs w:val="28"/>
        </w:rPr>
        <w:t>202</w:t>
      </w:r>
      <w:r w:rsidRPr="009C1C8A">
        <w:rPr>
          <w:rFonts w:ascii="Times New Roman" w:hAnsi="Times New Roman" w:cs="Times New Roman"/>
          <w:sz w:val="28"/>
          <w:szCs w:val="28"/>
        </w:rPr>
        <w:t xml:space="preserve"> человек.</w:t>
      </w:r>
    </w:p>
    <w:p w:rsidR="009C1C8A" w:rsidRPr="00D92F57" w:rsidRDefault="00C0117D" w:rsidP="00D92F57">
      <w:pPr>
        <w:spacing w:after="0"/>
        <w:ind w:left="426"/>
        <w:rPr>
          <w:rFonts w:ascii="Times New Roman" w:hAnsi="Times New Roman" w:cs="Times New Roman"/>
          <w:sz w:val="28"/>
          <w:szCs w:val="28"/>
        </w:rPr>
      </w:pPr>
      <w:r w:rsidRPr="009C1C8A">
        <w:rPr>
          <w:rFonts w:ascii="Times New Roman" w:hAnsi="Times New Roman" w:cs="Times New Roman"/>
          <w:sz w:val="28"/>
          <w:szCs w:val="28"/>
        </w:rPr>
        <w:t>Средняя напо</w:t>
      </w:r>
      <w:r w:rsidR="00AB2996">
        <w:rPr>
          <w:rFonts w:ascii="Times New Roman" w:hAnsi="Times New Roman" w:cs="Times New Roman"/>
          <w:sz w:val="28"/>
          <w:szCs w:val="28"/>
        </w:rPr>
        <w:t>лняемость классов – 2</w:t>
      </w:r>
      <w:r w:rsidR="006701F6">
        <w:rPr>
          <w:rFonts w:ascii="Times New Roman" w:hAnsi="Times New Roman" w:cs="Times New Roman"/>
          <w:sz w:val="28"/>
          <w:szCs w:val="28"/>
        </w:rPr>
        <w:t>7,3</w:t>
      </w:r>
      <w:r w:rsidRPr="009C1C8A">
        <w:rPr>
          <w:rFonts w:ascii="Times New Roman" w:hAnsi="Times New Roman" w:cs="Times New Roman"/>
          <w:sz w:val="28"/>
          <w:szCs w:val="28"/>
        </w:rPr>
        <w:t xml:space="preserve"> человек.</w:t>
      </w:r>
    </w:p>
    <w:p w:rsidR="00C0117D" w:rsidRPr="00D92F57" w:rsidRDefault="00357F68" w:rsidP="00D92F57">
      <w:pPr>
        <w:spacing w:after="0"/>
        <w:jc w:val="center"/>
        <w:rPr>
          <w:rFonts w:ascii="Times New Roman" w:hAnsi="Times New Roman" w:cs="Times New Roman"/>
          <w:b/>
          <w:sz w:val="28"/>
          <w:u w:val="dotted"/>
        </w:rPr>
      </w:pPr>
      <w:r w:rsidRPr="00CD2450">
        <w:rPr>
          <w:rFonts w:ascii="Times New Roman" w:hAnsi="Times New Roman" w:cs="Times New Roman"/>
          <w:b/>
          <w:noProof/>
          <w:sz w:val="28"/>
          <w:lang w:eastAsia="ru-RU"/>
        </w:rPr>
        <w:drawing>
          <wp:inline distT="0" distB="0" distL="0" distR="0">
            <wp:extent cx="5820354" cy="2282024"/>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7F68" w:rsidRDefault="00357F68" w:rsidP="00D92F57">
      <w:pPr>
        <w:jc w:val="center"/>
        <w:rPr>
          <w:rFonts w:ascii="Times New Roman" w:hAnsi="Times New Roman" w:cs="Times New Roman"/>
          <w:b/>
          <w:sz w:val="28"/>
        </w:rPr>
      </w:pPr>
    </w:p>
    <w:p w:rsidR="00C0117D" w:rsidRPr="00357F68" w:rsidRDefault="00C0117D" w:rsidP="00D92F57">
      <w:pPr>
        <w:jc w:val="center"/>
        <w:rPr>
          <w:rFonts w:ascii="Times New Roman" w:hAnsi="Times New Roman" w:cs="Times New Roman"/>
          <w:b/>
          <w:sz w:val="28"/>
        </w:rPr>
      </w:pPr>
      <w:r w:rsidRPr="00CF7767">
        <w:rPr>
          <w:rFonts w:ascii="Times New Roman" w:hAnsi="Times New Roman" w:cs="Times New Roman"/>
          <w:b/>
          <w:sz w:val="28"/>
        </w:rPr>
        <w:t>Распределение обучающихся по месту жительства</w:t>
      </w:r>
    </w:p>
    <w:tbl>
      <w:tblPr>
        <w:tblStyle w:val="a4"/>
        <w:tblW w:w="0" w:type="auto"/>
        <w:tblInd w:w="392" w:type="dxa"/>
        <w:tblLook w:val="04A0"/>
      </w:tblPr>
      <w:tblGrid>
        <w:gridCol w:w="1922"/>
        <w:gridCol w:w="2563"/>
        <w:gridCol w:w="2565"/>
        <w:gridCol w:w="2555"/>
      </w:tblGrid>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p>
        </w:tc>
        <w:tc>
          <w:tcPr>
            <w:tcW w:w="2634"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микрорайоне школы</w:t>
            </w:r>
          </w:p>
        </w:tc>
        <w:tc>
          <w:tcPr>
            <w:tcW w:w="2634"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Центральном районе г. Твери</w:t>
            </w:r>
          </w:p>
        </w:tc>
        <w:tc>
          <w:tcPr>
            <w:tcW w:w="2635" w:type="dxa"/>
          </w:tcPr>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Проживают в других районах</w:t>
            </w:r>
          </w:p>
          <w:p w:rsidR="00C0117D" w:rsidRPr="009C1C8A" w:rsidRDefault="00C0117D" w:rsidP="00D16C82">
            <w:pPr>
              <w:jc w:val="center"/>
              <w:rPr>
                <w:rFonts w:ascii="Times New Roman" w:hAnsi="Times New Roman" w:cs="Times New Roman"/>
                <w:sz w:val="24"/>
              </w:rPr>
            </w:pPr>
            <w:r w:rsidRPr="009C1C8A">
              <w:rPr>
                <w:rFonts w:ascii="Times New Roman" w:hAnsi="Times New Roman" w:cs="Times New Roman"/>
                <w:sz w:val="24"/>
              </w:rPr>
              <w:t xml:space="preserve"> г. Твери</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1-4 классы</w:t>
            </w:r>
          </w:p>
        </w:tc>
        <w:tc>
          <w:tcPr>
            <w:tcW w:w="2634" w:type="dxa"/>
          </w:tcPr>
          <w:p w:rsidR="00C0117D" w:rsidRPr="009C1C8A" w:rsidRDefault="009316AC" w:rsidP="00C844EA">
            <w:pPr>
              <w:jc w:val="center"/>
              <w:rPr>
                <w:rFonts w:ascii="Times New Roman" w:hAnsi="Times New Roman" w:cs="Times New Roman"/>
                <w:sz w:val="28"/>
              </w:rPr>
            </w:pPr>
            <w:r>
              <w:rPr>
                <w:rFonts w:ascii="Times New Roman" w:hAnsi="Times New Roman" w:cs="Times New Roman"/>
                <w:sz w:val="28"/>
              </w:rPr>
              <w:t>410</w:t>
            </w:r>
          </w:p>
        </w:tc>
        <w:tc>
          <w:tcPr>
            <w:tcW w:w="2634" w:type="dxa"/>
          </w:tcPr>
          <w:p w:rsidR="00C0117D" w:rsidRPr="009C1C8A" w:rsidRDefault="00C844EA" w:rsidP="009316AC">
            <w:pPr>
              <w:jc w:val="center"/>
              <w:rPr>
                <w:rFonts w:ascii="Times New Roman" w:hAnsi="Times New Roman" w:cs="Times New Roman"/>
                <w:sz w:val="28"/>
              </w:rPr>
            </w:pPr>
            <w:r>
              <w:rPr>
                <w:rFonts w:ascii="Times New Roman" w:hAnsi="Times New Roman" w:cs="Times New Roman"/>
                <w:sz w:val="28"/>
              </w:rPr>
              <w:t>6</w:t>
            </w:r>
            <w:r w:rsidR="009316AC">
              <w:rPr>
                <w:rFonts w:ascii="Times New Roman" w:hAnsi="Times New Roman" w:cs="Times New Roman"/>
                <w:sz w:val="28"/>
              </w:rPr>
              <w:t>5</w:t>
            </w:r>
          </w:p>
        </w:tc>
        <w:tc>
          <w:tcPr>
            <w:tcW w:w="2635" w:type="dxa"/>
          </w:tcPr>
          <w:p w:rsidR="00C0117D" w:rsidRPr="009C1C8A" w:rsidRDefault="009316AC" w:rsidP="00C844EA">
            <w:pPr>
              <w:jc w:val="center"/>
              <w:rPr>
                <w:rFonts w:ascii="Times New Roman" w:hAnsi="Times New Roman" w:cs="Times New Roman"/>
                <w:sz w:val="28"/>
              </w:rPr>
            </w:pPr>
            <w:r>
              <w:rPr>
                <w:rFonts w:ascii="Times New Roman" w:hAnsi="Times New Roman" w:cs="Times New Roman"/>
                <w:sz w:val="28"/>
              </w:rPr>
              <w:t>68</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5-9 классы</w:t>
            </w:r>
          </w:p>
        </w:tc>
        <w:tc>
          <w:tcPr>
            <w:tcW w:w="2634" w:type="dxa"/>
          </w:tcPr>
          <w:p w:rsidR="00C0117D" w:rsidRPr="009C1C8A" w:rsidRDefault="00C0117D" w:rsidP="009316AC">
            <w:pPr>
              <w:jc w:val="center"/>
              <w:rPr>
                <w:rFonts w:ascii="Times New Roman" w:hAnsi="Times New Roman" w:cs="Times New Roman"/>
                <w:sz w:val="28"/>
              </w:rPr>
            </w:pPr>
            <w:r w:rsidRPr="009C1C8A">
              <w:rPr>
                <w:rFonts w:ascii="Times New Roman" w:hAnsi="Times New Roman" w:cs="Times New Roman"/>
                <w:sz w:val="28"/>
              </w:rPr>
              <w:t>3</w:t>
            </w:r>
            <w:r w:rsidR="009316AC">
              <w:rPr>
                <w:rFonts w:ascii="Times New Roman" w:hAnsi="Times New Roman" w:cs="Times New Roman"/>
                <w:sz w:val="28"/>
              </w:rPr>
              <w:t>58</w:t>
            </w:r>
          </w:p>
        </w:tc>
        <w:tc>
          <w:tcPr>
            <w:tcW w:w="2634" w:type="dxa"/>
          </w:tcPr>
          <w:p w:rsidR="00C0117D" w:rsidRPr="009C1C8A" w:rsidRDefault="00C0117D" w:rsidP="009316AC">
            <w:pPr>
              <w:jc w:val="center"/>
              <w:rPr>
                <w:rFonts w:ascii="Times New Roman" w:hAnsi="Times New Roman" w:cs="Times New Roman"/>
                <w:sz w:val="28"/>
              </w:rPr>
            </w:pPr>
            <w:r w:rsidRPr="009C1C8A">
              <w:rPr>
                <w:rFonts w:ascii="Times New Roman" w:hAnsi="Times New Roman" w:cs="Times New Roman"/>
                <w:sz w:val="28"/>
              </w:rPr>
              <w:t>1</w:t>
            </w:r>
            <w:r w:rsidR="009316AC">
              <w:rPr>
                <w:rFonts w:ascii="Times New Roman" w:hAnsi="Times New Roman" w:cs="Times New Roman"/>
                <w:sz w:val="28"/>
              </w:rPr>
              <w:t>23</w:t>
            </w:r>
          </w:p>
        </w:tc>
        <w:tc>
          <w:tcPr>
            <w:tcW w:w="2635" w:type="dxa"/>
          </w:tcPr>
          <w:p w:rsidR="00C0117D" w:rsidRPr="009C1C8A" w:rsidRDefault="009316AC" w:rsidP="00D16C82">
            <w:pPr>
              <w:jc w:val="center"/>
              <w:rPr>
                <w:rFonts w:ascii="Times New Roman" w:hAnsi="Times New Roman" w:cs="Times New Roman"/>
                <w:sz w:val="28"/>
              </w:rPr>
            </w:pPr>
            <w:r>
              <w:rPr>
                <w:rFonts w:ascii="Times New Roman" w:hAnsi="Times New Roman" w:cs="Times New Roman"/>
                <w:sz w:val="28"/>
              </w:rPr>
              <w:t>76</w:t>
            </w:r>
          </w:p>
        </w:tc>
      </w:tr>
      <w:tr w:rsidR="00C0117D" w:rsidRPr="009C1C8A" w:rsidTr="00D16C82">
        <w:tc>
          <w:tcPr>
            <w:tcW w:w="1984" w:type="dxa"/>
          </w:tcPr>
          <w:p w:rsidR="00C0117D" w:rsidRPr="009C1C8A" w:rsidRDefault="00C0117D" w:rsidP="00D16C82">
            <w:pPr>
              <w:jc w:val="center"/>
              <w:rPr>
                <w:rFonts w:ascii="Times New Roman" w:hAnsi="Times New Roman" w:cs="Times New Roman"/>
                <w:sz w:val="28"/>
              </w:rPr>
            </w:pPr>
            <w:r w:rsidRPr="009C1C8A">
              <w:rPr>
                <w:rFonts w:ascii="Times New Roman" w:hAnsi="Times New Roman" w:cs="Times New Roman"/>
                <w:sz w:val="28"/>
              </w:rPr>
              <w:t>10-11 классы</w:t>
            </w:r>
          </w:p>
        </w:tc>
        <w:tc>
          <w:tcPr>
            <w:tcW w:w="2634" w:type="dxa"/>
          </w:tcPr>
          <w:p w:rsidR="00C0117D" w:rsidRPr="009C1C8A" w:rsidRDefault="009316AC" w:rsidP="00D16C82">
            <w:pPr>
              <w:jc w:val="center"/>
              <w:rPr>
                <w:rFonts w:ascii="Times New Roman" w:hAnsi="Times New Roman" w:cs="Times New Roman"/>
                <w:sz w:val="28"/>
              </w:rPr>
            </w:pPr>
            <w:r>
              <w:rPr>
                <w:rFonts w:ascii="Times New Roman" w:hAnsi="Times New Roman" w:cs="Times New Roman"/>
                <w:sz w:val="28"/>
              </w:rPr>
              <w:t>47</w:t>
            </w:r>
          </w:p>
        </w:tc>
        <w:tc>
          <w:tcPr>
            <w:tcW w:w="2634" w:type="dxa"/>
          </w:tcPr>
          <w:p w:rsidR="00C0117D" w:rsidRPr="009C1C8A" w:rsidRDefault="009316AC" w:rsidP="00D16C82">
            <w:pPr>
              <w:jc w:val="center"/>
              <w:rPr>
                <w:rFonts w:ascii="Times New Roman" w:hAnsi="Times New Roman" w:cs="Times New Roman"/>
                <w:sz w:val="28"/>
              </w:rPr>
            </w:pPr>
            <w:r>
              <w:rPr>
                <w:rFonts w:ascii="Times New Roman" w:hAnsi="Times New Roman" w:cs="Times New Roman"/>
                <w:sz w:val="28"/>
              </w:rPr>
              <w:t>36</w:t>
            </w:r>
          </w:p>
        </w:tc>
        <w:tc>
          <w:tcPr>
            <w:tcW w:w="2635" w:type="dxa"/>
          </w:tcPr>
          <w:p w:rsidR="00C0117D" w:rsidRPr="009C1C8A" w:rsidRDefault="00C844EA" w:rsidP="009316AC">
            <w:pPr>
              <w:jc w:val="center"/>
              <w:rPr>
                <w:rFonts w:ascii="Times New Roman" w:hAnsi="Times New Roman" w:cs="Times New Roman"/>
                <w:sz w:val="28"/>
              </w:rPr>
            </w:pPr>
            <w:r>
              <w:rPr>
                <w:rFonts w:ascii="Times New Roman" w:hAnsi="Times New Roman" w:cs="Times New Roman"/>
                <w:sz w:val="28"/>
              </w:rPr>
              <w:t>1</w:t>
            </w:r>
            <w:r w:rsidR="009316AC">
              <w:rPr>
                <w:rFonts w:ascii="Times New Roman" w:hAnsi="Times New Roman" w:cs="Times New Roman"/>
                <w:sz w:val="28"/>
              </w:rPr>
              <w:t>7</w:t>
            </w:r>
          </w:p>
        </w:tc>
      </w:tr>
      <w:tr w:rsidR="00C0117D" w:rsidRPr="009C1C8A" w:rsidTr="00D16C82">
        <w:tc>
          <w:tcPr>
            <w:tcW w:w="1984" w:type="dxa"/>
          </w:tcPr>
          <w:p w:rsidR="00C0117D" w:rsidRPr="009C1C8A" w:rsidRDefault="00C0117D" w:rsidP="00D16C82">
            <w:pPr>
              <w:jc w:val="center"/>
              <w:rPr>
                <w:rFonts w:ascii="Times New Roman" w:hAnsi="Times New Roman" w:cs="Times New Roman"/>
                <w:b/>
                <w:sz w:val="28"/>
              </w:rPr>
            </w:pPr>
            <w:r w:rsidRPr="009C1C8A">
              <w:rPr>
                <w:rFonts w:ascii="Times New Roman" w:hAnsi="Times New Roman" w:cs="Times New Roman"/>
                <w:b/>
                <w:sz w:val="28"/>
              </w:rPr>
              <w:t>Всего</w:t>
            </w:r>
          </w:p>
        </w:tc>
        <w:tc>
          <w:tcPr>
            <w:tcW w:w="2634" w:type="dxa"/>
          </w:tcPr>
          <w:p w:rsidR="00C0117D" w:rsidRPr="009C1C8A" w:rsidRDefault="00CF7767" w:rsidP="00C844EA">
            <w:pPr>
              <w:jc w:val="center"/>
              <w:rPr>
                <w:rFonts w:ascii="Times New Roman" w:hAnsi="Times New Roman" w:cs="Times New Roman"/>
                <w:b/>
                <w:sz w:val="28"/>
              </w:rPr>
            </w:pPr>
            <w:r>
              <w:rPr>
                <w:rFonts w:ascii="Times New Roman" w:hAnsi="Times New Roman" w:cs="Times New Roman"/>
                <w:b/>
                <w:sz w:val="28"/>
              </w:rPr>
              <w:t>815</w:t>
            </w:r>
          </w:p>
        </w:tc>
        <w:tc>
          <w:tcPr>
            <w:tcW w:w="2634" w:type="dxa"/>
          </w:tcPr>
          <w:p w:rsidR="00C0117D" w:rsidRPr="009C1C8A" w:rsidRDefault="00C0117D" w:rsidP="00CF7767">
            <w:pPr>
              <w:jc w:val="center"/>
              <w:rPr>
                <w:rFonts w:ascii="Times New Roman" w:hAnsi="Times New Roman" w:cs="Times New Roman"/>
                <w:b/>
                <w:sz w:val="28"/>
              </w:rPr>
            </w:pPr>
            <w:r w:rsidRPr="009C1C8A">
              <w:rPr>
                <w:rFonts w:ascii="Times New Roman" w:hAnsi="Times New Roman" w:cs="Times New Roman"/>
                <w:b/>
                <w:sz w:val="28"/>
              </w:rPr>
              <w:t>22</w:t>
            </w:r>
            <w:r w:rsidR="00CF7767">
              <w:rPr>
                <w:rFonts w:ascii="Times New Roman" w:hAnsi="Times New Roman" w:cs="Times New Roman"/>
                <w:b/>
                <w:sz w:val="28"/>
              </w:rPr>
              <w:t>4</w:t>
            </w:r>
          </w:p>
        </w:tc>
        <w:tc>
          <w:tcPr>
            <w:tcW w:w="2635" w:type="dxa"/>
          </w:tcPr>
          <w:p w:rsidR="00C0117D" w:rsidRPr="009C1C8A" w:rsidRDefault="00C0117D" w:rsidP="00CF7767">
            <w:pPr>
              <w:jc w:val="center"/>
              <w:rPr>
                <w:rFonts w:ascii="Times New Roman" w:hAnsi="Times New Roman" w:cs="Times New Roman"/>
                <w:b/>
                <w:sz w:val="28"/>
              </w:rPr>
            </w:pPr>
            <w:r w:rsidRPr="009C1C8A">
              <w:rPr>
                <w:rFonts w:ascii="Times New Roman" w:hAnsi="Times New Roman" w:cs="Times New Roman"/>
                <w:b/>
                <w:sz w:val="28"/>
              </w:rPr>
              <w:t>1</w:t>
            </w:r>
            <w:r w:rsidR="00C844EA">
              <w:rPr>
                <w:rFonts w:ascii="Times New Roman" w:hAnsi="Times New Roman" w:cs="Times New Roman"/>
                <w:b/>
                <w:sz w:val="28"/>
              </w:rPr>
              <w:t>6</w:t>
            </w:r>
            <w:r w:rsidR="00CF7767">
              <w:rPr>
                <w:rFonts w:ascii="Times New Roman" w:hAnsi="Times New Roman" w:cs="Times New Roman"/>
                <w:b/>
                <w:sz w:val="28"/>
              </w:rPr>
              <w:t>1</w:t>
            </w:r>
          </w:p>
        </w:tc>
      </w:tr>
    </w:tbl>
    <w:p w:rsidR="00CD6C2E" w:rsidRPr="00581B74" w:rsidRDefault="00B92DA6" w:rsidP="00581B74">
      <w:pPr>
        <w:pStyle w:val="a3"/>
        <w:tabs>
          <w:tab w:val="clear" w:pos="900"/>
          <w:tab w:val="left" w:pos="142"/>
        </w:tabs>
        <w:ind w:left="0"/>
        <w:jc w:val="left"/>
      </w:pPr>
      <w:r>
        <w:lastRenderedPageBreak/>
        <w:drawing>
          <wp:inline distT="0" distB="0" distL="0" distR="0">
            <wp:extent cx="6143862" cy="2604977"/>
            <wp:effectExtent l="19050" t="0" r="28338" b="4873"/>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0573" w:rsidRDefault="00290573" w:rsidP="00CD6C2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1669" cy="3204057"/>
            <wp:effectExtent l="19050" t="0" r="11481"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6C2E" w:rsidRDefault="00581B74" w:rsidP="00CD6C2E">
      <w:pPr>
        <w:jc w:val="both"/>
        <w:rPr>
          <w:rFonts w:ascii="Bookman Old Style" w:hAnsi="Bookman Old Style"/>
        </w:rPr>
      </w:pPr>
      <w:r>
        <w:rPr>
          <w:rFonts w:ascii="Bookman Old Style" w:hAnsi="Bookman Old Style"/>
          <w:noProof/>
          <w:lang w:eastAsia="ru-RU"/>
        </w:rPr>
        <w:drawing>
          <wp:inline distT="0" distB="0" distL="0" distR="0">
            <wp:extent cx="6145453" cy="2955340"/>
            <wp:effectExtent l="19050" t="0" r="26747"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7FE5" w:rsidRDefault="00EC7FE5" w:rsidP="00BA7E65">
      <w:pPr>
        <w:jc w:val="both"/>
        <w:rPr>
          <w:rFonts w:ascii="Times New Roman" w:hAnsi="Times New Roman" w:cs="Times New Roman"/>
          <w:sz w:val="24"/>
          <w:szCs w:val="24"/>
        </w:rPr>
      </w:pPr>
    </w:p>
    <w:p w:rsidR="003C72F3" w:rsidRDefault="003C72F3" w:rsidP="00E84DCC">
      <w:pPr>
        <w:ind w:firstLine="567"/>
        <w:jc w:val="both"/>
        <w:rPr>
          <w:rFonts w:ascii="Times New Roman" w:hAnsi="Times New Roman" w:cs="Times New Roman"/>
          <w:sz w:val="24"/>
          <w:szCs w:val="24"/>
        </w:rPr>
      </w:pPr>
      <w:r w:rsidRPr="00CD2450">
        <w:rPr>
          <w:rFonts w:ascii="Times New Roman" w:hAnsi="Times New Roman" w:cs="Times New Roman"/>
          <w:sz w:val="28"/>
          <w:szCs w:val="24"/>
        </w:rPr>
        <w:t>Таким образом, со</w:t>
      </w:r>
      <w:r w:rsidR="00E84DCC" w:rsidRPr="00CD2450">
        <w:rPr>
          <w:rFonts w:ascii="Times New Roman" w:hAnsi="Times New Roman" w:cs="Times New Roman"/>
          <w:sz w:val="28"/>
          <w:szCs w:val="24"/>
        </w:rPr>
        <w:t>циальный состав учащихся школы неоднородный. Требуется разноплановая работа с родителями детей и дифференцированный подход в организации обучения и воспитания учащихся</w:t>
      </w:r>
      <w:r w:rsidR="00E84DCC">
        <w:rPr>
          <w:rFonts w:ascii="Times New Roman" w:hAnsi="Times New Roman" w:cs="Times New Roman"/>
          <w:sz w:val="24"/>
          <w:szCs w:val="24"/>
        </w:rPr>
        <w:t>.</w:t>
      </w:r>
    </w:p>
    <w:p w:rsidR="0097765C" w:rsidRDefault="0097765C" w:rsidP="00CB5B4A">
      <w:pPr>
        <w:pStyle w:val="1"/>
        <w:numPr>
          <w:ilvl w:val="0"/>
          <w:numId w:val="2"/>
        </w:numPr>
        <w:jc w:val="both"/>
        <w:rPr>
          <w:rFonts w:ascii="Bookman Old Style" w:hAnsi="Bookman Old Style"/>
          <w:color w:val="auto"/>
        </w:rPr>
      </w:pPr>
      <w:r w:rsidRPr="0097765C">
        <w:rPr>
          <w:rFonts w:ascii="Bookman Old Style" w:hAnsi="Bookman Old Style"/>
          <w:color w:val="auto"/>
        </w:rPr>
        <w:t>Условия осуществления образовательного процесса</w:t>
      </w:r>
    </w:p>
    <w:p w:rsidR="00797608" w:rsidRDefault="00797608" w:rsidP="00386A06">
      <w:pPr>
        <w:spacing w:after="0"/>
        <w:ind w:firstLine="567"/>
        <w:rPr>
          <w:rFonts w:ascii="Times New Roman" w:hAnsi="Times New Roman" w:cs="Times New Roman"/>
          <w:sz w:val="28"/>
          <w:szCs w:val="28"/>
        </w:rPr>
      </w:pPr>
    </w:p>
    <w:p w:rsidR="002D2C87" w:rsidRDefault="002D2C87" w:rsidP="00386A06">
      <w:pPr>
        <w:spacing w:after="0"/>
        <w:ind w:firstLine="567"/>
        <w:rPr>
          <w:rFonts w:ascii="Times New Roman" w:hAnsi="Times New Roman" w:cs="Times New Roman"/>
          <w:b/>
          <w:sz w:val="28"/>
          <w:szCs w:val="28"/>
        </w:rPr>
      </w:pPr>
      <w:r w:rsidRPr="002D2C87">
        <w:rPr>
          <w:rFonts w:ascii="Times New Roman" w:hAnsi="Times New Roman" w:cs="Times New Roman"/>
          <w:sz w:val="28"/>
          <w:szCs w:val="28"/>
        </w:rPr>
        <w:t xml:space="preserve">Год создания учреждения: </w:t>
      </w:r>
      <w:r w:rsidRPr="002D2C87">
        <w:rPr>
          <w:rFonts w:ascii="Times New Roman" w:hAnsi="Times New Roman" w:cs="Times New Roman"/>
          <w:b/>
          <w:sz w:val="28"/>
          <w:szCs w:val="28"/>
        </w:rPr>
        <w:t xml:space="preserve">1946 год; </w:t>
      </w:r>
      <w:r w:rsidRPr="002D2C87">
        <w:rPr>
          <w:rFonts w:ascii="Times New Roman" w:hAnsi="Times New Roman" w:cs="Times New Roman"/>
          <w:sz w:val="28"/>
          <w:szCs w:val="28"/>
        </w:rPr>
        <w:t>новое здание</w:t>
      </w:r>
      <w:r w:rsidRPr="002D2C87">
        <w:rPr>
          <w:rFonts w:ascii="Times New Roman" w:hAnsi="Times New Roman" w:cs="Times New Roman"/>
          <w:b/>
          <w:sz w:val="28"/>
          <w:szCs w:val="28"/>
        </w:rPr>
        <w:t xml:space="preserve"> – 1987 г.</w:t>
      </w:r>
    </w:p>
    <w:p w:rsidR="002D2C87" w:rsidRPr="002D2C87" w:rsidRDefault="00386A06" w:rsidP="00274A0C">
      <w:pPr>
        <w:spacing w:after="0"/>
        <w:ind w:firstLine="567"/>
        <w:jc w:val="both"/>
        <w:rPr>
          <w:rFonts w:ascii="Times New Roman" w:hAnsi="Times New Roman" w:cs="Times New Roman"/>
          <w:sz w:val="28"/>
          <w:szCs w:val="28"/>
        </w:rPr>
      </w:pPr>
      <w:r>
        <w:rPr>
          <w:rFonts w:ascii="Times New Roman" w:hAnsi="Times New Roman" w:cs="Times New Roman"/>
          <w:sz w:val="28"/>
          <w:szCs w:val="28"/>
        </w:rPr>
        <w:t>В 201</w:t>
      </w:r>
      <w:r w:rsidR="00C47488">
        <w:rPr>
          <w:rFonts w:ascii="Times New Roman" w:hAnsi="Times New Roman" w:cs="Times New Roman"/>
          <w:sz w:val="28"/>
          <w:szCs w:val="28"/>
        </w:rPr>
        <w:t>8/2019</w:t>
      </w:r>
      <w:r>
        <w:rPr>
          <w:rFonts w:ascii="Times New Roman" w:hAnsi="Times New Roman" w:cs="Times New Roman"/>
          <w:sz w:val="28"/>
          <w:szCs w:val="28"/>
        </w:rPr>
        <w:t xml:space="preserve"> году </w:t>
      </w:r>
      <w:r w:rsidR="002D2C87" w:rsidRPr="002D2C87">
        <w:rPr>
          <w:rFonts w:ascii="Times New Roman" w:hAnsi="Times New Roman" w:cs="Times New Roman"/>
          <w:sz w:val="28"/>
          <w:szCs w:val="28"/>
        </w:rPr>
        <w:t xml:space="preserve"> Предельная численность / Реальная наполняемость</w:t>
      </w:r>
      <w:r>
        <w:rPr>
          <w:rFonts w:ascii="Times New Roman" w:hAnsi="Times New Roman" w:cs="Times New Roman"/>
          <w:sz w:val="28"/>
          <w:szCs w:val="28"/>
        </w:rPr>
        <w:t xml:space="preserve"> составила соответственно</w:t>
      </w:r>
      <w:r w:rsidR="002D2C87" w:rsidRPr="002D2C87">
        <w:rPr>
          <w:rFonts w:ascii="Times New Roman" w:hAnsi="Times New Roman" w:cs="Times New Roman"/>
          <w:sz w:val="28"/>
          <w:szCs w:val="28"/>
        </w:rPr>
        <w:t xml:space="preserve">: </w:t>
      </w:r>
      <w:r w:rsidR="00AC4903">
        <w:rPr>
          <w:rFonts w:ascii="Times New Roman" w:hAnsi="Times New Roman" w:cs="Times New Roman"/>
          <w:b/>
          <w:sz w:val="28"/>
          <w:szCs w:val="28"/>
        </w:rPr>
        <w:t>7</w:t>
      </w:r>
      <w:r w:rsidR="002D2C87" w:rsidRPr="002D2C87">
        <w:rPr>
          <w:rFonts w:ascii="Times New Roman" w:hAnsi="Times New Roman" w:cs="Times New Roman"/>
          <w:b/>
          <w:sz w:val="28"/>
          <w:szCs w:val="28"/>
        </w:rPr>
        <w:t xml:space="preserve">70/ </w:t>
      </w:r>
      <w:r w:rsidR="00AC4903">
        <w:rPr>
          <w:rFonts w:ascii="Times New Roman" w:hAnsi="Times New Roman" w:cs="Times New Roman"/>
          <w:b/>
          <w:sz w:val="28"/>
          <w:szCs w:val="28"/>
        </w:rPr>
        <w:t>1202</w:t>
      </w:r>
      <w:r>
        <w:rPr>
          <w:rFonts w:ascii="Times New Roman" w:hAnsi="Times New Roman" w:cs="Times New Roman"/>
          <w:b/>
          <w:sz w:val="28"/>
          <w:szCs w:val="28"/>
        </w:rPr>
        <w:t xml:space="preserve"> </w:t>
      </w:r>
      <w:r w:rsidRPr="00274A0C">
        <w:rPr>
          <w:rFonts w:ascii="Times New Roman" w:hAnsi="Times New Roman" w:cs="Times New Roman"/>
          <w:sz w:val="28"/>
          <w:szCs w:val="28"/>
        </w:rPr>
        <w:t>человек</w:t>
      </w:r>
      <w:r w:rsidR="00274A0C" w:rsidRPr="00274A0C">
        <w:rPr>
          <w:rFonts w:ascii="Times New Roman" w:hAnsi="Times New Roman" w:cs="Times New Roman"/>
          <w:sz w:val="28"/>
          <w:szCs w:val="28"/>
        </w:rPr>
        <w:t xml:space="preserve">, что на </w:t>
      </w:r>
      <w:r w:rsidR="00AC4903" w:rsidRPr="00AC4903">
        <w:rPr>
          <w:rFonts w:ascii="Times New Roman" w:hAnsi="Times New Roman" w:cs="Times New Roman"/>
          <w:sz w:val="28"/>
          <w:szCs w:val="28"/>
        </w:rPr>
        <w:t>56</w:t>
      </w:r>
      <w:r w:rsidR="00274A0C" w:rsidRPr="00AC4903">
        <w:rPr>
          <w:rFonts w:ascii="Times New Roman" w:hAnsi="Times New Roman" w:cs="Times New Roman"/>
          <w:sz w:val="28"/>
          <w:szCs w:val="28"/>
        </w:rPr>
        <w:t>%</w:t>
      </w:r>
      <w:r w:rsidR="00274A0C" w:rsidRPr="00274A0C">
        <w:rPr>
          <w:rFonts w:ascii="Times New Roman" w:hAnsi="Times New Roman" w:cs="Times New Roman"/>
          <w:sz w:val="28"/>
          <w:szCs w:val="28"/>
        </w:rPr>
        <w:t xml:space="preserve"> </w:t>
      </w:r>
      <w:r w:rsidR="00274A0C">
        <w:rPr>
          <w:rFonts w:ascii="Times New Roman" w:hAnsi="Times New Roman" w:cs="Times New Roman"/>
          <w:sz w:val="28"/>
          <w:szCs w:val="28"/>
        </w:rPr>
        <w:t>превышает проектную наполняемость.</w:t>
      </w:r>
    </w:p>
    <w:p w:rsidR="002D2C87" w:rsidRPr="002D2C87" w:rsidRDefault="002D2C87" w:rsidP="00386A06">
      <w:pPr>
        <w:spacing w:after="0"/>
        <w:ind w:firstLine="567"/>
        <w:rPr>
          <w:rFonts w:ascii="Times New Roman" w:hAnsi="Times New Roman" w:cs="Times New Roman"/>
          <w:sz w:val="28"/>
          <w:szCs w:val="28"/>
        </w:rPr>
      </w:pPr>
      <w:r w:rsidRPr="002D2C87">
        <w:rPr>
          <w:rFonts w:ascii="Times New Roman" w:hAnsi="Times New Roman" w:cs="Times New Roman"/>
          <w:sz w:val="28"/>
          <w:szCs w:val="28"/>
        </w:rPr>
        <w:t xml:space="preserve">Данные о количестве учебных кабинетов и материально-технической базе: </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9"/>
        <w:gridCol w:w="3056"/>
      </w:tblGrid>
      <w:tr w:rsidR="002D2C87" w:rsidRPr="002D2C87" w:rsidTr="00386A06">
        <w:tc>
          <w:tcPr>
            <w:tcW w:w="3411" w:type="pct"/>
          </w:tcPr>
          <w:p w:rsidR="002D2C87" w:rsidRPr="00386A06" w:rsidRDefault="00386A06" w:rsidP="00386A06">
            <w:pPr>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Учебные помещения</w:t>
            </w:r>
          </w:p>
        </w:tc>
        <w:tc>
          <w:tcPr>
            <w:tcW w:w="1589" w:type="pct"/>
          </w:tcPr>
          <w:p w:rsidR="002D2C87" w:rsidRPr="00386A06" w:rsidRDefault="002D2C87" w:rsidP="00386A06">
            <w:pPr>
              <w:spacing w:after="0"/>
              <w:ind w:left="142"/>
              <w:jc w:val="center"/>
              <w:rPr>
                <w:rFonts w:ascii="Times New Roman" w:hAnsi="Times New Roman" w:cs="Times New Roman"/>
                <w:b/>
                <w:color w:val="000000"/>
                <w:sz w:val="28"/>
                <w:szCs w:val="28"/>
              </w:rPr>
            </w:pPr>
            <w:r w:rsidRPr="00386A06">
              <w:rPr>
                <w:rFonts w:ascii="Times New Roman" w:hAnsi="Times New Roman" w:cs="Times New Roman"/>
                <w:b/>
                <w:color w:val="000000"/>
                <w:sz w:val="28"/>
                <w:szCs w:val="28"/>
              </w:rPr>
              <w:t>Кол-во</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математики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color w:val="000000"/>
                <w:sz w:val="28"/>
                <w:szCs w:val="28"/>
              </w:rPr>
            </w:pPr>
            <w:r w:rsidRPr="002D2C87">
              <w:rPr>
                <w:rFonts w:ascii="Times New Roman" w:hAnsi="Times New Roman" w:cs="Times New Roman"/>
                <w:sz w:val="28"/>
                <w:szCs w:val="28"/>
              </w:rPr>
              <w:t>Кабинет физики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химии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color w:val="000000"/>
                <w:sz w:val="28"/>
                <w:szCs w:val="28"/>
              </w:rPr>
            </w:pPr>
            <w:r w:rsidRPr="002D2C87">
              <w:rPr>
                <w:rFonts w:ascii="Times New Roman" w:hAnsi="Times New Roman" w:cs="Times New Roman"/>
                <w:sz w:val="28"/>
                <w:szCs w:val="28"/>
              </w:rPr>
              <w:t>Кабинет биологии</w:t>
            </w:r>
          </w:p>
        </w:tc>
        <w:tc>
          <w:tcPr>
            <w:tcW w:w="1589" w:type="pct"/>
            <w:vAlign w:val="center"/>
          </w:tcPr>
          <w:p w:rsidR="002D2C87" w:rsidRPr="002D2C87" w:rsidRDefault="002D2C87" w:rsidP="00386A06">
            <w:pPr>
              <w:spacing w:after="0"/>
              <w:ind w:left="142"/>
              <w:jc w:val="center"/>
              <w:rPr>
                <w:rFonts w:ascii="Times New Roman" w:hAnsi="Times New Roman" w:cs="Times New Roman"/>
                <w:color w:val="000000"/>
                <w:sz w:val="28"/>
                <w:szCs w:val="28"/>
              </w:rPr>
            </w:pPr>
            <w:r w:rsidRPr="002D2C87">
              <w:rPr>
                <w:rFonts w:ascii="Times New Roman" w:hAnsi="Times New Roman" w:cs="Times New Roman"/>
                <w:color w:val="000000"/>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информатики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русского языка и литературы</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истории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географии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иностранного языка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4</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технологии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ИЗО</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музыки</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Кабинет начальной школы</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Информационный центр</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Спортивный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Тренажерный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Спортивная площадка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Актовый зал</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 xml:space="preserve">Столовая </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 (180 мест)</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Библиотека</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Мастерская (столярная, слесарная)</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c>
          <w:tcPr>
            <w:tcW w:w="3411" w:type="pct"/>
          </w:tcPr>
          <w:p w:rsidR="002D2C87" w:rsidRPr="002D2C87" w:rsidRDefault="002D2C87" w:rsidP="002D2C87">
            <w:pPr>
              <w:spacing w:after="0"/>
              <w:ind w:left="142"/>
              <w:rPr>
                <w:rFonts w:ascii="Times New Roman" w:hAnsi="Times New Roman" w:cs="Times New Roman"/>
                <w:sz w:val="28"/>
                <w:szCs w:val="28"/>
              </w:rPr>
            </w:pPr>
            <w:r w:rsidRPr="002D2C87">
              <w:rPr>
                <w:rFonts w:ascii="Times New Roman" w:hAnsi="Times New Roman" w:cs="Times New Roman"/>
                <w:sz w:val="28"/>
                <w:szCs w:val="28"/>
              </w:rPr>
              <w:t>Медицинский кабинет</w:t>
            </w:r>
          </w:p>
        </w:tc>
        <w:tc>
          <w:tcPr>
            <w:tcW w:w="1589" w:type="pct"/>
            <w:vAlign w:val="center"/>
          </w:tcPr>
          <w:p w:rsidR="002D2C87" w:rsidRPr="002D2C87" w:rsidRDefault="002D2C87" w:rsidP="00386A06">
            <w:pPr>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w:t>
            </w:r>
          </w:p>
        </w:tc>
      </w:tr>
    </w:tbl>
    <w:p w:rsidR="002D2C87" w:rsidRPr="002D2C87" w:rsidRDefault="002D2C87" w:rsidP="002D2C87">
      <w:pPr>
        <w:spacing w:after="0"/>
        <w:ind w:left="142"/>
        <w:jc w:val="both"/>
        <w:rPr>
          <w:rFonts w:ascii="Times New Roman" w:hAnsi="Times New Roman" w:cs="Times New Roman"/>
          <w:sz w:val="28"/>
          <w:szCs w:val="28"/>
        </w:rPr>
      </w:pPr>
    </w:p>
    <w:p w:rsidR="002D2C87" w:rsidRPr="002D2C87" w:rsidRDefault="002D2C87" w:rsidP="00386A06">
      <w:pPr>
        <w:spacing w:after="0"/>
        <w:ind w:firstLine="567"/>
        <w:jc w:val="both"/>
        <w:rPr>
          <w:rFonts w:ascii="Times New Roman" w:hAnsi="Times New Roman" w:cs="Times New Roman"/>
          <w:sz w:val="28"/>
          <w:szCs w:val="28"/>
        </w:rPr>
      </w:pPr>
      <w:r w:rsidRPr="002D2C87">
        <w:rPr>
          <w:rFonts w:ascii="Times New Roman" w:hAnsi="Times New Roman" w:cs="Times New Roman"/>
          <w:sz w:val="28"/>
          <w:szCs w:val="28"/>
        </w:rPr>
        <w:t>Информатизация образовательного процесса</w:t>
      </w:r>
      <w:r w:rsidR="00386A06">
        <w:rPr>
          <w:rFonts w:ascii="Times New Roman" w:hAnsi="Times New Roman" w:cs="Times New Roman"/>
          <w:sz w:val="28"/>
          <w:szCs w:val="28"/>
        </w:rPr>
        <w:t>:</w:t>
      </w:r>
    </w:p>
    <w:tbl>
      <w:tblPr>
        <w:tblW w:w="9296" w:type="dxa"/>
        <w:tblInd w:w="392" w:type="dxa"/>
        <w:tblLayout w:type="fixed"/>
        <w:tblLook w:val="0000"/>
      </w:tblPr>
      <w:tblGrid>
        <w:gridCol w:w="7229"/>
        <w:gridCol w:w="2067"/>
      </w:tblGrid>
      <w:tr w:rsidR="002D2C87" w:rsidRPr="002D2C87" w:rsidTr="00386A06">
        <w:tc>
          <w:tcPr>
            <w:tcW w:w="7229" w:type="dxa"/>
            <w:tcBorders>
              <w:top w:val="single" w:sz="4" w:space="0" w:color="000000"/>
              <w:left w:val="single" w:sz="4" w:space="0" w:color="000000"/>
              <w:bottom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lastRenderedPageBreak/>
              <w:t>Наименование показателя</w:t>
            </w:r>
          </w:p>
        </w:tc>
        <w:tc>
          <w:tcPr>
            <w:tcW w:w="2067" w:type="dxa"/>
            <w:tcBorders>
              <w:top w:val="single" w:sz="4" w:space="0" w:color="000000"/>
              <w:left w:val="single" w:sz="4" w:space="0" w:color="000000"/>
              <w:bottom w:val="single" w:sz="4" w:space="0" w:color="000000"/>
              <w:right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фактическое значение</w:t>
            </w:r>
          </w:p>
        </w:tc>
      </w:tr>
      <w:tr w:rsidR="002D2C87" w:rsidRPr="002D2C87" w:rsidTr="00386A06">
        <w:trPr>
          <w:trHeight w:val="458"/>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в образовательном учреждении подключения к сети Internet, скорость подключения к сети Internet,мбит/сек</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 10 мбит/с</w:t>
            </w:r>
          </w:p>
        </w:tc>
      </w:tr>
      <w:tr w:rsidR="002D2C87" w:rsidRPr="002D2C87" w:rsidTr="00386A06">
        <w:trPr>
          <w:trHeight w:val="257"/>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Internet - серверов</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2</w:t>
            </w:r>
          </w:p>
        </w:tc>
      </w:tr>
      <w:tr w:rsidR="002D2C87" w:rsidRPr="002D2C87" w:rsidTr="00386A06">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локальных сетей в ОУ</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p>
        </w:tc>
      </w:tr>
      <w:tr w:rsidR="002D2C87" w:rsidRPr="002D2C87" w:rsidTr="00386A06">
        <w:trPr>
          <w:trHeight w:val="964"/>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единиц вычислительной техники (компьютеров)</w:t>
            </w:r>
          </w:p>
          <w:p w:rsidR="002D2C87" w:rsidRPr="002D2C87" w:rsidRDefault="002D2C87" w:rsidP="002D2C87">
            <w:pPr>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-всего</w:t>
            </w:r>
          </w:p>
          <w:p w:rsidR="002D2C87" w:rsidRPr="002D2C87" w:rsidRDefault="002D2C87" w:rsidP="002D2C87">
            <w:pPr>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-из них используются в учебном процессе</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p>
          <w:p w:rsidR="002D2C87" w:rsidRPr="002D2C87" w:rsidRDefault="002D2C87" w:rsidP="00386A06">
            <w:pPr>
              <w:snapToGrid w:val="0"/>
              <w:spacing w:after="0"/>
              <w:ind w:left="142"/>
              <w:jc w:val="center"/>
              <w:rPr>
                <w:rFonts w:ascii="Times New Roman" w:eastAsia="Times New Roman" w:hAnsi="Times New Roman" w:cs="Times New Roman"/>
                <w:sz w:val="28"/>
                <w:szCs w:val="28"/>
              </w:rPr>
            </w:pPr>
          </w:p>
          <w:p w:rsidR="002D2C87" w:rsidRPr="003D1345" w:rsidRDefault="003D1345" w:rsidP="00386A06">
            <w:pPr>
              <w:snapToGrid w:val="0"/>
              <w:spacing w:after="0"/>
              <w:ind w:left="142"/>
              <w:jc w:val="center"/>
              <w:rPr>
                <w:rFonts w:ascii="Times New Roman" w:hAnsi="Times New Roman" w:cs="Times New Roman"/>
                <w:sz w:val="28"/>
                <w:szCs w:val="28"/>
              </w:rPr>
            </w:pPr>
            <w:r w:rsidRPr="003D1345">
              <w:rPr>
                <w:rFonts w:ascii="Times New Roman" w:hAnsi="Times New Roman" w:cs="Times New Roman"/>
                <w:sz w:val="28"/>
                <w:szCs w:val="28"/>
              </w:rPr>
              <w:t>126</w:t>
            </w:r>
          </w:p>
          <w:p w:rsidR="002D2C87" w:rsidRPr="002D2C87" w:rsidRDefault="002D2C87" w:rsidP="003D1345">
            <w:pPr>
              <w:snapToGrid w:val="0"/>
              <w:spacing w:after="0"/>
              <w:ind w:left="142"/>
              <w:jc w:val="center"/>
              <w:rPr>
                <w:rFonts w:ascii="Times New Roman" w:hAnsi="Times New Roman" w:cs="Times New Roman"/>
                <w:sz w:val="28"/>
                <w:szCs w:val="28"/>
              </w:rPr>
            </w:pPr>
            <w:r w:rsidRPr="003D1345">
              <w:rPr>
                <w:rFonts w:ascii="Times New Roman" w:hAnsi="Times New Roman" w:cs="Times New Roman"/>
                <w:sz w:val="28"/>
                <w:szCs w:val="28"/>
              </w:rPr>
              <w:t>9</w:t>
            </w:r>
            <w:r w:rsidR="003D1345">
              <w:rPr>
                <w:rFonts w:ascii="Times New Roman" w:hAnsi="Times New Roman" w:cs="Times New Roman"/>
                <w:sz w:val="28"/>
                <w:szCs w:val="28"/>
              </w:rPr>
              <w:t>7</w:t>
            </w:r>
          </w:p>
        </w:tc>
      </w:tr>
      <w:tr w:rsidR="002D2C87" w:rsidRPr="002D2C87" w:rsidTr="00386A06">
        <w:trPr>
          <w:trHeight w:val="427"/>
        </w:trPr>
        <w:tc>
          <w:tcPr>
            <w:tcW w:w="7229"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классов, оборудованных мультимедиа проекторами и интерактивными комплексами</w:t>
            </w:r>
          </w:p>
        </w:tc>
        <w:tc>
          <w:tcPr>
            <w:tcW w:w="2067"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33</w:t>
            </w:r>
          </w:p>
        </w:tc>
      </w:tr>
    </w:tbl>
    <w:p w:rsidR="002D2C87" w:rsidRPr="002D2C87" w:rsidRDefault="002D2C87" w:rsidP="002D2C87">
      <w:pPr>
        <w:spacing w:after="0"/>
        <w:ind w:left="142"/>
        <w:jc w:val="both"/>
        <w:rPr>
          <w:rFonts w:ascii="Times New Roman" w:hAnsi="Times New Roman" w:cs="Times New Roman"/>
          <w:sz w:val="28"/>
          <w:szCs w:val="28"/>
        </w:rPr>
      </w:pPr>
    </w:p>
    <w:p w:rsidR="002D2C87" w:rsidRPr="002D2C87" w:rsidRDefault="002D2C87" w:rsidP="00386A06">
      <w:pPr>
        <w:spacing w:after="0"/>
        <w:ind w:firstLine="567"/>
        <w:jc w:val="both"/>
        <w:rPr>
          <w:rFonts w:ascii="Times New Roman" w:hAnsi="Times New Roman" w:cs="Times New Roman"/>
          <w:sz w:val="28"/>
          <w:szCs w:val="28"/>
        </w:rPr>
      </w:pPr>
      <w:r w:rsidRPr="002D2C87">
        <w:rPr>
          <w:rFonts w:ascii="Times New Roman" w:hAnsi="Times New Roman" w:cs="Times New Roman"/>
          <w:sz w:val="28"/>
          <w:szCs w:val="28"/>
        </w:rPr>
        <w:t>Библиотечно-информационное оснащение образовательного процесса</w:t>
      </w:r>
      <w:r w:rsidR="00386A06">
        <w:rPr>
          <w:rFonts w:ascii="Times New Roman" w:hAnsi="Times New Roman" w:cs="Times New Roman"/>
          <w:sz w:val="28"/>
          <w:szCs w:val="28"/>
        </w:rPr>
        <w:t>:</w:t>
      </w:r>
    </w:p>
    <w:tbl>
      <w:tblPr>
        <w:tblW w:w="9296" w:type="dxa"/>
        <w:tblInd w:w="392" w:type="dxa"/>
        <w:tblLayout w:type="fixed"/>
        <w:tblLook w:val="0000"/>
      </w:tblPr>
      <w:tblGrid>
        <w:gridCol w:w="7087"/>
        <w:gridCol w:w="2209"/>
      </w:tblGrid>
      <w:tr w:rsidR="002D2C87" w:rsidRPr="002D2C87" w:rsidTr="00386A06">
        <w:tc>
          <w:tcPr>
            <w:tcW w:w="7087" w:type="dxa"/>
            <w:tcBorders>
              <w:top w:val="single" w:sz="4" w:space="0" w:color="000000"/>
              <w:left w:val="single" w:sz="4" w:space="0" w:color="000000"/>
              <w:bottom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Наименование показателя</w:t>
            </w:r>
          </w:p>
        </w:tc>
        <w:tc>
          <w:tcPr>
            <w:tcW w:w="2209" w:type="dxa"/>
            <w:tcBorders>
              <w:top w:val="single" w:sz="4" w:space="0" w:color="000000"/>
              <w:left w:val="single" w:sz="4" w:space="0" w:color="000000"/>
              <w:bottom w:val="single" w:sz="4" w:space="0" w:color="000000"/>
              <w:right w:val="single" w:sz="4" w:space="0" w:color="000000"/>
            </w:tcBorders>
            <w:vAlign w:val="center"/>
          </w:tcPr>
          <w:p w:rsidR="002D2C87" w:rsidRPr="00386A06" w:rsidRDefault="002D2C87" w:rsidP="00386A06">
            <w:pPr>
              <w:snapToGrid w:val="0"/>
              <w:spacing w:after="0"/>
              <w:ind w:left="142"/>
              <w:jc w:val="center"/>
              <w:rPr>
                <w:rFonts w:ascii="Times New Roman" w:hAnsi="Times New Roman" w:cs="Times New Roman"/>
                <w:b/>
                <w:sz w:val="28"/>
                <w:szCs w:val="28"/>
              </w:rPr>
            </w:pPr>
            <w:r w:rsidRPr="00386A06">
              <w:rPr>
                <w:rFonts w:ascii="Times New Roman" w:hAnsi="Times New Roman" w:cs="Times New Roman"/>
                <w:b/>
                <w:sz w:val="28"/>
                <w:szCs w:val="28"/>
              </w:rPr>
              <w:t>фактическое значение</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rPr>
                <w:rFonts w:ascii="Times New Roman" w:hAnsi="Times New Roman" w:cs="Times New Roman"/>
                <w:sz w:val="28"/>
                <w:szCs w:val="28"/>
              </w:rPr>
            </w:pPr>
            <w:r w:rsidRPr="002D2C87">
              <w:rPr>
                <w:rFonts w:ascii="Times New Roman" w:hAnsi="Times New Roman" w:cs="Times New Roman"/>
                <w:sz w:val="28"/>
                <w:szCs w:val="28"/>
              </w:rPr>
              <w:t>Книжный фонд</w:t>
            </w:r>
          </w:p>
        </w:tc>
        <w:tc>
          <w:tcPr>
            <w:tcW w:w="2209" w:type="dxa"/>
            <w:tcBorders>
              <w:left w:val="single" w:sz="4" w:space="0" w:color="000000"/>
              <w:bottom w:val="single" w:sz="4" w:space="0" w:color="000000"/>
              <w:right w:val="single" w:sz="4" w:space="0" w:color="000000"/>
            </w:tcBorders>
            <w:vAlign w:val="center"/>
          </w:tcPr>
          <w:p w:rsidR="002D2C87" w:rsidRPr="00C47488" w:rsidRDefault="00597E40" w:rsidP="00386A06">
            <w:pPr>
              <w:snapToGrid w:val="0"/>
              <w:spacing w:after="0"/>
              <w:ind w:left="142"/>
              <w:jc w:val="center"/>
              <w:rPr>
                <w:rFonts w:ascii="Times New Roman" w:hAnsi="Times New Roman" w:cs="Times New Roman"/>
                <w:sz w:val="28"/>
                <w:szCs w:val="28"/>
                <w:highlight w:val="yellow"/>
              </w:rPr>
            </w:pPr>
            <w:r w:rsidRPr="00597E40">
              <w:rPr>
                <w:rFonts w:ascii="Times New Roman" w:hAnsi="Times New Roman" w:cs="Times New Roman"/>
                <w:sz w:val="28"/>
                <w:szCs w:val="28"/>
              </w:rPr>
              <w:t>32222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 xml:space="preserve">Доля учебников (%) в библиотечном фонде </w:t>
            </w:r>
          </w:p>
        </w:tc>
        <w:tc>
          <w:tcPr>
            <w:tcW w:w="2209" w:type="dxa"/>
            <w:tcBorders>
              <w:left w:val="single" w:sz="4" w:space="0" w:color="000000"/>
              <w:bottom w:val="single" w:sz="4" w:space="0" w:color="000000"/>
              <w:right w:val="single" w:sz="4" w:space="0" w:color="000000"/>
            </w:tcBorders>
            <w:vAlign w:val="center"/>
          </w:tcPr>
          <w:p w:rsidR="002D2C87" w:rsidRPr="00C47488" w:rsidRDefault="00597E40" w:rsidP="00597E40">
            <w:pPr>
              <w:snapToGrid w:val="0"/>
              <w:spacing w:after="0"/>
              <w:ind w:left="142"/>
              <w:jc w:val="center"/>
              <w:rPr>
                <w:rFonts w:ascii="Times New Roman" w:hAnsi="Times New Roman" w:cs="Times New Roman"/>
                <w:sz w:val="28"/>
                <w:szCs w:val="28"/>
                <w:highlight w:val="yellow"/>
              </w:rPr>
            </w:pPr>
            <w:r w:rsidRPr="00597E40">
              <w:rPr>
                <w:rFonts w:ascii="Times New Roman" w:hAnsi="Times New Roman" w:cs="Times New Roman"/>
                <w:sz w:val="28"/>
                <w:szCs w:val="28"/>
              </w:rPr>
              <w:t>23101</w:t>
            </w:r>
            <w:r w:rsidR="002D2C87" w:rsidRPr="00597E40">
              <w:rPr>
                <w:rFonts w:ascii="Times New Roman" w:hAnsi="Times New Roman" w:cs="Times New Roman"/>
                <w:sz w:val="28"/>
                <w:szCs w:val="28"/>
              </w:rPr>
              <w:t>(</w:t>
            </w:r>
            <w:r w:rsidR="00970D34" w:rsidRPr="00597E40">
              <w:rPr>
                <w:rFonts w:ascii="Times New Roman" w:hAnsi="Times New Roman" w:cs="Times New Roman"/>
                <w:sz w:val="28"/>
                <w:szCs w:val="28"/>
              </w:rPr>
              <w:t>7</w:t>
            </w:r>
            <w:r>
              <w:rPr>
                <w:rFonts w:ascii="Times New Roman" w:hAnsi="Times New Roman" w:cs="Times New Roman"/>
                <w:sz w:val="28"/>
                <w:szCs w:val="28"/>
              </w:rPr>
              <w:t>2</w:t>
            </w:r>
            <w:r w:rsidR="002D2C87" w:rsidRPr="00597E40">
              <w:rPr>
                <w:rFonts w:ascii="Times New Roman" w:hAnsi="Times New Roman" w:cs="Times New Roman"/>
                <w:sz w:val="28"/>
                <w:szCs w:val="28"/>
              </w:rPr>
              <w:t>%)</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Обеспеченность учащихся учебной литературой (%)</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100%</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компьютеров, применяемых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3D1345"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97</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учащихся на 1 компьютер, применяемый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3D1345"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9,6</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медиатеки (есть/нет)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есть</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Возможность пользования сетью Интернет учащимися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учителей, прошедших курсы компьютерной грамотности</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90%</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Доля учителей, применяющих ИКТ в учебном процессе</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99%</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Количество АРМ (автоматизированное рабочее место)  учителя</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32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Кол-во компьютеров, применяемых в управлении</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1A35C4">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1</w:t>
            </w:r>
            <w:r w:rsidR="001A35C4">
              <w:rPr>
                <w:rFonts w:ascii="Times New Roman" w:hAnsi="Times New Roman" w:cs="Times New Roman"/>
                <w:sz w:val="28"/>
                <w:szCs w:val="28"/>
              </w:rPr>
              <w:t>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АРМ (автоматизированное рабочее место)  администратора</w:t>
            </w:r>
          </w:p>
        </w:tc>
        <w:tc>
          <w:tcPr>
            <w:tcW w:w="2209" w:type="dxa"/>
            <w:tcBorders>
              <w:left w:val="single" w:sz="4" w:space="0" w:color="000000"/>
              <w:bottom w:val="single" w:sz="4" w:space="0" w:color="000000"/>
              <w:right w:val="single" w:sz="4" w:space="0" w:color="000000"/>
            </w:tcBorders>
            <w:vAlign w:val="center"/>
          </w:tcPr>
          <w:p w:rsidR="002D2C87" w:rsidRPr="002D2C87" w:rsidRDefault="001A35C4" w:rsidP="00386A06">
            <w:pPr>
              <w:snapToGrid w:val="0"/>
              <w:spacing w:after="0"/>
              <w:ind w:left="142"/>
              <w:jc w:val="center"/>
              <w:rPr>
                <w:rFonts w:ascii="Times New Roman" w:hAnsi="Times New Roman" w:cs="Times New Roman"/>
                <w:sz w:val="28"/>
                <w:szCs w:val="28"/>
              </w:rPr>
            </w:pPr>
            <w:r>
              <w:rPr>
                <w:rFonts w:ascii="Times New Roman" w:hAnsi="Times New Roman" w:cs="Times New Roman"/>
                <w:sz w:val="28"/>
                <w:szCs w:val="28"/>
              </w:rPr>
              <w:t>12</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Возможность пользования сетью Интернет педагогами (да/нет)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Наличие сайта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lastRenderedPageBreak/>
              <w:t>Создание условий для обеспечения учащихся питанием (да/нет)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r w:rsidR="002D2C87" w:rsidRPr="002D2C87" w:rsidTr="00386A06">
        <w:tc>
          <w:tcPr>
            <w:tcW w:w="7087" w:type="dxa"/>
            <w:tcBorders>
              <w:left w:val="single" w:sz="4" w:space="0" w:color="000000"/>
              <w:bottom w:val="single" w:sz="4" w:space="0" w:color="000000"/>
            </w:tcBorders>
          </w:tcPr>
          <w:p w:rsidR="002D2C87" w:rsidRPr="002D2C87" w:rsidRDefault="002D2C87" w:rsidP="002D2C87">
            <w:pPr>
              <w:snapToGrid w:val="0"/>
              <w:spacing w:after="0"/>
              <w:ind w:left="142"/>
              <w:jc w:val="both"/>
              <w:rPr>
                <w:rFonts w:ascii="Times New Roman" w:hAnsi="Times New Roman" w:cs="Times New Roman"/>
                <w:sz w:val="28"/>
                <w:szCs w:val="28"/>
              </w:rPr>
            </w:pPr>
            <w:r w:rsidRPr="002D2C87">
              <w:rPr>
                <w:rFonts w:ascii="Times New Roman" w:hAnsi="Times New Roman" w:cs="Times New Roman"/>
                <w:sz w:val="28"/>
                <w:szCs w:val="28"/>
              </w:rPr>
              <w:t>Обеспеченность учащихся медицинским обслуживанием (да/ нет)</w:t>
            </w:r>
          </w:p>
        </w:tc>
        <w:tc>
          <w:tcPr>
            <w:tcW w:w="2209" w:type="dxa"/>
            <w:tcBorders>
              <w:left w:val="single" w:sz="4" w:space="0" w:color="000000"/>
              <w:bottom w:val="single" w:sz="4" w:space="0" w:color="000000"/>
              <w:right w:val="single" w:sz="4" w:space="0" w:color="000000"/>
            </w:tcBorders>
            <w:vAlign w:val="center"/>
          </w:tcPr>
          <w:p w:rsidR="002D2C87" w:rsidRPr="002D2C87" w:rsidRDefault="002D2C87" w:rsidP="00386A06">
            <w:pPr>
              <w:snapToGrid w:val="0"/>
              <w:spacing w:after="0"/>
              <w:ind w:left="142"/>
              <w:jc w:val="center"/>
              <w:rPr>
                <w:rFonts w:ascii="Times New Roman" w:hAnsi="Times New Roman" w:cs="Times New Roman"/>
                <w:sz w:val="28"/>
                <w:szCs w:val="28"/>
              </w:rPr>
            </w:pPr>
            <w:r w:rsidRPr="002D2C87">
              <w:rPr>
                <w:rFonts w:ascii="Times New Roman" w:hAnsi="Times New Roman" w:cs="Times New Roman"/>
                <w:sz w:val="28"/>
                <w:szCs w:val="28"/>
              </w:rPr>
              <w:t>да</w:t>
            </w:r>
          </w:p>
        </w:tc>
      </w:tr>
    </w:tbl>
    <w:p w:rsidR="00386A06" w:rsidRDefault="00386A06" w:rsidP="00386A06">
      <w:pPr>
        <w:spacing w:after="0"/>
        <w:ind w:firstLine="709"/>
        <w:rPr>
          <w:rFonts w:ascii="Times New Roman" w:hAnsi="Times New Roman" w:cs="Times New Roman"/>
          <w:sz w:val="28"/>
          <w:szCs w:val="28"/>
        </w:rPr>
      </w:pPr>
    </w:p>
    <w:p w:rsidR="002D2C87" w:rsidRPr="002D2C87" w:rsidRDefault="00386A06" w:rsidP="00386A06">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МОУ СОШ №14 созданы все необходимые условия для реализации образовательных программ основного и дополнительного образования.</w:t>
      </w:r>
      <w:r w:rsidR="00E84DCC">
        <w:rPr>
          <w:rFonts w:ascii="Times New Roman" w:hAnsi="Times New Roman" w:cs="Times New Roman"/>
          <w:sz w:val="28"/>
          <w:szCs w:val="28"/>
        </w:rPr>
        <w:t xml:space="preserve"> Однако состояние технического и наглядного оборудования требует обновления. Компьютерная техника постепенно выходит из строя. В отдельных</w:t>
      </w:r>
      <w:r w:rsidR="00881069">
        <w:rPr>
          <w:rFonts w:ascii="Times New Roman" w:hAnsi="Times New Roman" w:cs="Times New Roman"/>
          <w:sz w:val="28"/>
          <w:szCs w:val="28"/>
        </w:rPr>
        <w:t xml:space="preserve"> кабинетах требуется</w:t>
      </w:r>
      <w:r w:rsidR="007C1E2F">
        <w:rPr>
          <w:rFonts w:ascii="Times New Roman" w:hAnsi="Times New Roman" w:cs="Times New Roman"/>
          <w:sz w:val="28"/>
          <w:szCs w:val="28"/>
        </w:rPr>
        <w:t xml:space="preserve"> замена, линолеума, оконных блоков, мебели и косметический ремонт.</w:t>
      </w:r>
    </w:p>
    <w:p w:rsidR="0097765C" w:rsidRPr="00597E40" w:rsidRDefault="0097765C" w:rsidP="00CB5B4A">
      <w:pPr>
        <w:pStyle w:val="1"/>
        <w:numPr>
          <w:ilvl w:val="0"/>
          <w:numId w:val="2"/>
        </w:numPr>
        <w:jc w:val="both"/>
        <w:rPr>
          <w:rFonts w:ascii="Bookman Old Style" w:hAnsi="Bookman Old Style"/>
          <w:color w:val="auto"/>
        </w:rPr>
      </w:pPr>
      <w:r w:rsidRPr="00597E40">
        <w:rPr>
          <w:rFonts w:ascii="Bookman Old Style" w:hAnsi="Bookman Old Style"/>
          <w:color w:val="auto"/>
        </w:rPr>
        <w:t>Учебный план МОУ СОШ №14 г.Твери. Режим обучения</w:t>
      </w:r>
    </w:p>
    <w:p w:rsid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szCs w:val="28"/>
        </w:rPr>
        <w:t>Образовательный процесс организован по пятидневной учебной неделе для обучающихся 1-4 классов  и по шестидневной учебной неделе для обучающихся 5 – 11 классов. Школа работает в две смены. 1ые, 4ые</w:t>
      </w:r>
      <w:r w:rsidR="008476F9">
        <w:rPr>
          <w:rFonts w:ascii="Times New Roman" w:hAnsi="Times New Roman" w:cs="Times New Roman"/>
          <w:sz w:val="28"/>
          <w:szCs w:val="28"/>
        </w:rPr>
        <w:t xml:space="preserve"> (кроме 4д)</w:t>
      </w:r>
      <w:r w:rsidRPr="00386A06">
        <w:rPr>
          <w:rFonts w:ascii="Times New Roman" w:hAnsi="Times New Roman" w:cs="Times New Roman"/>
          <w:sz w:val="28"/>
          <w:szCs w:val="28"/>
        </w:rPr>
        <w:t xml:space="preserve">, 5ые, 8-11ые классы занимаются в первую смену, 2ые, 3ые, </w:t>
      </w:r>
      <w:r w:rsidR="008476F9">
        <w:rPr>
          <w:rFonts w:ascii="Times New Roman" w:hAnsi="Times New Roman" w:cs="Times New Roman"/>
          <w:sz w:val="28"/>
          <w:szCs w:val="28"/>
        </w:rPr>
        <w:t xml:space="preserve">4д, </w:t>
      </w:r>
      <w:r w:rsidRPr="00386A06">
        <w:rPr>
          <w:rFonts w:ascii="Times New Roman" w:hAnsi="Times New Roman" w:cs="Times New Roman"/>
          <w:sz w:val="28"/>
          <w:szCs w:val="28"/>
        </w:rPr>
        <w:t xml:space="preserve">6-7ые классы </w:t>
      </w:r>
      <w:r w:rsidRPr="00827AB1">
        <w:rPr>
          <w:rFonts w:ascii="Times New Roman" w:hAnsi="Times New Roman" w:cs="Times New Roman"/>
          <w:sz w:val="28"/>
          <w:szCs w:val="28"/>
        </w:rPr>
        <w:t>- во вторую</w:t>
      </w:r>
      <w:r w:rsidRPr="00827AB1">
        <w:rPr>
          <w:rFonts w:ascii="Times New Roman" w:hAnsi="Times New Roman" w:cs="Times New Roman"/>
          <w:sz w:val="28"/>
        </w:rPr>
        <w:t xml:space="preserve"> смену.</w:t>
      </w:r>
      <w:r w:rsidRPr="00386A06">
        <w:rPr>
          <w:rFonts w:ascii="Times New Roman" w:hAnsi="Times New Roman" w:cs="Times New Roman"/>
          <w:sz w:val="28"/>
        </w:rPr>
        <w:t xml:space="preserve"> </w:t>
      </w:r>
    </w:p>
    <w:p w:rsidR="00827AB1" w:rsidRPr="00386A06" w:rsidRDefault="00827AB1" w:rsidP="00386A06">
      <w:pPr>
        <w:spacing w:after="0"/>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9961" cy="1820849"/>
            <wp:effectExtent l="19050" t="0" r="15489" b="7951"/>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7AB1" w:rsidRDefault="00827AB1" w:rsidP="00386A06">
      <w:pPr>
        <w:spacing w:after="0"/>
        <w:ind w:firstLine="709"/>
        <w:jc w:val="both"/>
        <w:rPr>
          <w:rFonts w:ascii="Times New Roman" w:hAnsi="Times New Roman" w:cs="Times New Roman"/>
          <w:sz w:val="28"/>
        </w:rPr>
      </w:pPr>
      <w:r>
        <w:rPr>
          <w:rFonts w:ascii="Times New Roman" w:hAnsi="Times New Roman" w:cs="Times New Roman"/>
          <w:sz w:val="28"/>
        </w:rPr>
        <w:t xml:space="preserve">В первую смену обучатся </w:t>
      </w:r>
      <w:r w:rsidR="003D1345">
        <w:rPr>
          <w:rFonts w:ascii="Times New Roman" w:hAnsi="Times New Roman" w:cs="Times New Roman"/>
          <w:sz w:val="28"/>
        </w:rPr>
        <w:t>5</w:t>
      </w:r>
      <w:r w:rsidR="008476F9">
        <w:rPr>
          <w:rFonts w:ascii="Times New Roman" w:hAnsi="Times New Roman" w:cs="Times New Roman"/>
          <w:sz w:val="28"/>
        </w:rPr>
        <w:t>8</w:t>
      </w:r>
      <w:r>
        <w:rPr>
          <w:rFonts w:ascii="Times New Roman" w:hAnsi="Times New Roman" w:cs="Times New Roman"/>
          <w:sz w:val="28"/>
        </w:rPr>
        <w:t xml:space="preserve">% учащихся, во вторую – </w:t>
      </w:r>
      <w:r w:rsidR="008476F9">
        <w:rPr>
          <w:rFonts w:ascii="Times New Roman" w:hAnsi="Times New Roman" w:cs="Times New Roman"/>
          <w:sz w:val="28"/>
        </w:rPr>
        <w:t>42</w:t>
      </w:r>
      <w:r>
        <w:rPr>
          <w:rFonts w:ascii="Times New Roman" w:hAnsi="Times New Roman" w:cs="Times New Roman"/>
          <w:sz w:val="28"/>
        </w:rPr>
        <w:t>%.</w:t>
      </w:r>
      <w:r w:rsidR="008476F9">
        <w:rPr>
          <w:rFonts w:ascii="Times New Roman" w:hAnsi="Times New Roman" w:cs="Times New Roman"/>
          <w:sz w:val="28"/>
        </w:rPr>
        <w:t xml:space="preserve"> По сравнению с прошлым учебным годом количество детей, обучающихся в первую смену увеличилось на 0,5%.</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Для учащихся 1-4 классов</w:t>
      </w:r>
      <w:r w:rsidR="007C1E2F">
        <w:rPr>
          <w:rFonts w:ascii="Times New Roman" w:hAnsi="Times New Roman" w:cs="Times New Roman"/>
          <w:sz w:val="28"/>
        </w:rPr>
        <w:t xml:space="preserve"> в 201</w:t>
      </w:r>
      <w:r w:rsidR="008476F9">
        <w:rPr>
          <w:rFonts w:ascii="Times New Roman" w:hAnsi="Times New Roman" w:cs="Times New Roman"/>
          <w:sz w:val="28"/>
        </w:rPr>
        <w:t>8</w:t>
      </w:r>
      <w:r w:rsidR="003D1345">
        <w:rPr>
          <w:rFonts w:ascii="Times New Roman" w:hAnsi="Times New Roman" w:cs="Times New Roman"/>
          <w:sz w:val="28"/>
        </w:rPr>
        <w:t>-201</w:t>
      </w:r>
      <w:r w:rsidR="008476F9">
        <w:rPr>
          <w:rFonts w:ascii="Times New Roman" w:hAnsi="Times New Roman" w:cs="Times New Roman"/>
          <w:sz w:val="28"/>
        </w:rPr>
        <w:t>9</w:t>
      </w:r>
      <w:r w:rsidR="003D1345">
        <w:rPr>
          <w:rFonts w:ascii="Times New Roman" w:hAnsi="Times New Roman" w:cs="Times New Roman"/>
          <w:sz w:val="28"/>
        </w:rPr>
        <w:t xml:space="preserve"> учебном</w:t>
      </w:r>
      <w:r w:rsidR="007C1E2F">
        <w:rPr>
          <w:rFonts w:ascii="Times New Roman" w:hAnsi="Times New Roman" w:cs="Times New Roman"/>
          <w:sz w:val="28"/>
        </w:rPr>
        <w:t xml:space="preserve"> году была</w:t>
      </w:r>
      <w:r w:rsidRPr="00386A06">
        <w:rPr>
          <w:rFonts w:ascii="Times New Roman" w:hAnsi="Times New Roman" w:cs="Times New Roman"/>
          <w:sz w:val="28"/>
        </w:rPr>
        <w:t xml:space="preserve"> организована работа </w:t>
      </w:r>
      <w:r w:rsidR="008476F9">
        <w:rPr>
          <w:rFonts w:ascii="Times New Roman" w:hAnsi="Times New Roman" w:cs="Times New Roman"/>
          <w:sz w:val="28"/>
        </w:rPr>
        <w:t>дву</w:t>
      </w:r>
      <w:r w:rsidRPr="00386A06">
        <w:rPr>
          <w:rFonts w:ascii="Times New Roman" w:hAnsi="Times New Roman" w:cs="Times New Roman"/>
          <w:sz w:val="28"/>
        </w:rPr>
        <w:t xml:space="preserve">х групп продленного дня общей численностью </w:t>
      </w:r>
      <w:r w:rsidR="008476F9">
        <w:rPr>
          <w:rFonts w:ascii="Times New Roman" w:hAnsi="Times New Roman" w:cs="Times New Roman"/>
          <w:sz w:val="28"/>
        </w:rPr>
        <w:t>50</w:t>
      </w:r>
      <w:r w:rsidRPr="00386A06">
        <w:rPr>
          <w:rFonts w:ascii="Times New Roman" w:hAnsi="Times New Roman" w:cs="Times New Roman"/>
          <w:sz w:val="28"/>
        </w:rPr>
        <w:t xml:space="preserve"> человек. Одна группа для учеников, обучающихся во вторую смену, функционирует в первую смену. Другая - для учеников первой смены – во вторую.</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xml:space="preserve">Режим учебных занятий в школе: </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в первую смену с 08.15 до 13.30;</w:t>
      </w:r>
    </w:p>
    <w:p w:rsidR="00386A06" w:rsidRPr="00386A06" w:rsidRDefault="00386A06" w:rsidP="00386A06">
      <w:pPr>
        <w:spacing w:after="0"/>
        <w:ind w:firstLine="709"/>
        <w:jc w:val="both"/>
        <w:rPr>
          <w:rFonts w:ascii="Times New Roman" w:hAnsi="Times New Roman" w:cs="Times New Roman"/>
          <w:sz w:val="28"/>
        </w:rPr>
      </w:pPr>
      <w:r w:rsidRPr="00386A06">
        <w:rPr>
          <w:rFonts w:ascii="Times New Roman" w:hAnsi="Times New Roman" w:cs="Times New Roman"/>
          <w:sz w:val="28"/>
        </w:rPr>
        <w:t xml:space="preserve">- во вторую смену  с 14.00 до 18.45. </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I – IV классов ориентирован  на 4- летний нормативный срок освоения образовательных программ начального </w:t>
      </w:r>
      <w:r w:rsidRPr="00FC3158">
        <w:rPr>
          <w:rFonts w:ascii="Times New Roman" w:hAnsi="Times New Roman" w:cs="Times New Roman"/>
          <w:sz w:val="28"/>
        </w:rPr>
        <w:lastRenderedPageBreak/>
        <w:t>общего образования. Продолжительность учебного года при пятидневной учебной неделе:  I класс – 33 учебные недели в год, II–IV классы 34 учебные недели в год. Продолжительность урока устанавливается в соответствии с требованиями СанПиН 2.4.2.2821-10.</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V- IX классов ориентирован  на 5- летний нормативный срок освоения образовательных программ основного общего образования. Продолжительность учебного года при шестидневной учебной неделе – 34-36 учебных недель, </w:t>
      </w:r>
      <w:r w:rsidR="00CD601F" w:rsidRPr="00FC3158">
        <w:rPr>
          <w:rFonts w:ascii="Times New Roman" w:hAnsi="Times New Roman" w:cs="Times New Roman"/>
          <w:sz w:val="28"/>
        </w:rPr>
        <w:fldChar w:fldCharType="begin"/>
      </w:r>
      <w:r w:rsidRPr="00FC3158">
        <w:rPr>
          <w:rFonts w:ascii="Times New Roman" w:hAnsi="Times New Roman" w:cs="Times New Roman"/>
          <w:sz w:val="28"/>
        </w:rPr>
        <w:instrText xml:space="preserve"> LINK Word.Document.12 "C:\\Documents and Settings\\1\\Рабочий стол\\Учебный план на 2010-2011 уч. год\\2011-2012\\Пояснительная записка.docx" OLE_LINK1 \a \r </w:instrText>
      </w:r>
      <w:r>
        <w:rPr>
          <w:rFonts w:ascii="Times New Roman" w:hAnsi="Times New Roman" w:cs="Times New Roman"/>
          <w:sz w:val="28"/>
        </w:rPr>
        <w:instrText xml:space="preserve"> \* MERGEFORMAT </w:instrText>
      </w:r>
      <w:r w:rsidR="00CD601F" w:rsidRPr="00FC3158">
        <w:rPr>
          <w:rFonts w:ascii="Times New Roman" w:hAnsi="Times New Roman" w:cs="Times New Roman"/>
          <w:sz w:val="28"/>
        </w:rPr>
        <w:fldChar w:fldCharType="separate"/>
      </w:r>
      <w:r w:rsidRPr="00FC3158">
        <w:rPr>
          <w:rFonts w:ascii="Times New Roman" w:hAnsi="Times New Roman" w:cs="Times New Roman"/>
          <w:sz w:val="28"/>
        </w:rPr>
        <w:t xml:space="preserve">включая экзаменационный период. </w:t>
      </w:r>
      <w:r w:rsidR="00CD601F" w:rsidRPr="00FC3158">
        <w:rPr>
          <w:rFonts w:ascii="Times New Roman" w:hAnsi="Times New Roman" w:cs="Times New Roman"/>
          <w:sz w:val="28"/>
        </w:rPr>
        <w:fldChar w:fldCharType="end"/>
      </w:r>
      <w:r w:rsidRPr="00FC3158">
        <w:rPr>
          <w:rFonts w:ascii="Times New Roman" w:hAnsi="Times New Roman" w:cs="Times New Roman"/>
          <w:sz w:val="28"/>
        </w:rPr>
        <w:t>Продолжительность урока устанавливается в соответствии с требованиями СанПиН 2.4.2.2821-10.</w:t>
      </w:r>
    </w:p>
    <w:p w:rsidR="00FC3158" w:rsidRPr="00FC3158" w:rsidRDefault="00FC3158" w:rsidP="00FC3158">
      <w:pPr>
        <w:spacing w:after="0"/>
        <w:ind w:firstLine="709"/>
        <w:jc w:val="both"/>
        <w:rPr>
          <w:rFonts w:ascii="Times New Roman" w:hAnsi="Times New Roman" w:cs="Times New Roman"/>
          <w:sz w:val="28"/>
        </w:rPr>
      </w:pPr>
      <w:r w:rsidRPr="00FC3158">
        <w:rPr>
          <w:rFonts w:ascii="Times New Roman" w:hAnsi="Times New Roman" w:cs="Times New Roman"/>
          <w:sz w:val="28"/>
        </w:rPr>
        <w:t xml:space="preserve">Учебный план МОУ СОШ № 14 для X-XI классов ориентирован  на 2- летний нормативный срок освоения образовательных программ среднего общего образования. </w:t>
      </w:r>
      <w:r w:rsidR="00683F3C">
        <w:rPr>
          <w:rFonts w:ascii="Times New Roman" w:hAnsi="Times New Roman" w:cs="Times New Roman"/>
          <w:sz w:val="28"/>
        </w:rPr>
        <w:t xml:space="preserve"> Во всех 10, 11 классах организовано обучение  по программам углубленного уровня. В 10а и 11а классах - углубленно изучается русский язык и обществознание, </w:t>
      </w:r>
      <w:r w:rsidR="008476F9">
        <w:rPr>
          <w:rFonts w:ascii="Times New Roman" w:hAnsi="Times New Roman" w:cs="Times New Roman"/>
          <w:sz w:val="28"/>
        </w:rPr>
        <w:t xml:space="preserve">в </w:t>
      </w:r>
      <w:r w:rsidR="00683F3C">
        <w:rPr>
          <w:rFonts w:ascii="Times New Roman" w:hAnsi="Times New Roman" w:cs="Times New Roman"/>
          <w:sz w:val="28"/>
        </w:rPr>
        <w:t>10б</w:t>
      </w:r>
      <w:r w:rsidR="008476F9">
        <w:rPr>
          <w:rFonts w:ascii="Times New Roman" w:hAnsi="Times New Roman" w:cs="Times New Roman"/>
          <w:sz w:val="28"/>
        </w:rPr>
        <w:t xml:space="preserve"> – математика и физика, в</w:t>
      </w:r>
      <w:r w:rsidR="00683F3C">
        <w:rPr>
          <w:rFonts w:ascii="Times New Roman" w:hAnsi="Times New Roman" w:cs="Times New Roman"/>
          <w:sz w:val="28"/>
        </w:rPr>
        <w:t xml:space="preserve"> 11б класс</w:t>
      </w:r>
      <w:r w:rsidR="008476F9">
        <w:rPr>
          <w:rFonts w:ascii="Times New Roman" w:hAnsi="Times New Roman" w:cs="Times New Roman"/>
          <w:sz w:val="28"/>
        </w:rPr>
        <w:t>е</w:t>
      </w:r>
      <w:r w:rsidR="00683F3C">
        <w:rPr>
          <w:rFonts w:ascii="Times New Roman" w:hAnsi="Times New Roman" w:cs="Times New Roman"/>
          <w:sz w:val="28"/>
        </w:rPr>
        <w:t xml:space="preserve"> - математика. </w:t>
      </w:r>
      <w:r w:rsidRPr="00FC3158">
        <w:rPr>
          <w:rFonts w:ascii="Times New Roman" w:hAnsi="Times New Roman" w:cs="Times New Roman"/>
          <w:sz w:val="28"/>
        </w:rPr>
        <w:t xml:space="preserve">Продолжительность учебного года при шестидневной учебной неделе до 37 учебных недель, </w:t>
      </w:r>
      <w:bookmarkStart w:id="0" w:name="OLE_LINK1"/>
      <w:r w:rsidRPr="00FC3158">
        <w:rPr>
          <w:rFonts w:ascii="Times New Roman" w:hAnsi="Times New Roman" w:cs="Times New Roman"/>
          <w:sz w:val="28"/>
        </w:rPr>
        <w:t xml:space="preserve">включая экзаменационный период и учебную практику по предметам, изучавшимся на углубленном уровне. </w:t>
      </w:r>
      <w:bookmarkEnd w:id="0"/>
      <w:r w:rsidRPr="00FC3158">
        <w:rPr>
          <w:rFonts w:ascii="Times New Roman" w:hAnsi="Times New Roman" w:cs="Times New Roman"/>
          <w:sz w:val="28"/>
        </w:rPr>
        <w:t>Продолжительность урока 45 минут.</w:t>
      </w:r>
    </w:p>
    <w:p w:rsidR="00FC3158" w:rsidRPr="00F421AA" w:rsidRDefault="00FC3158" w:rsidP="00FC3158">
      <w:pPr>
        <w:spacing w:before="120" w:after="0"/>
        <w:jc w:val="center"/>
        <w:rPr>
          <w:rFonts w:ascii="Times New Roman" w:hAnsi="Times New Roman" w:cs="Times New Roman"/>
          <w:b/>
          <w:bCs/>
          <w:sz w:val="28"/>
          <w:szCs w:val="28"/>
        </w:rPr>
      </w:pPr>
      <w:r w:rsidRPr="00F421AA">
        <w:rPr>
          <w:rFonts w:ascii="Times New Roman" w:hAnsi="Times New Roman" w:cs="Times New Roman"/>
          <w:b/>
          <w:bCs/>
          <w:sz w:val="28"/>
          <w:szCs w:val="28"/>
        </w:rPr>
        <w:t>Годовой календарный график</w:t>
      </w:r>
    </w:p>
    <w:p w:rsidR="00FC3158" w:rsidRPr="00F421AA" w:rsidRDefault="00FC3158" w:rsidP="00FC3158">
      <w:pPr>
        <w:spacing w:after="0"/>
        <w:jc w:val="center"/>
        <w:rPr>
          <w:rFonts w:ascii="Times New Roman" w:hAnsi="Times New Roman" w:cs="Times New Roman"/>
          <w:b/>
          <w:bCs/>
          <w:sz w:val="28"/>
          <w:szCs w:val="28"/>
        </w:rPr>
      </w:pPr>
      <w:r w:rsidRPr="00F421AA">
        <w:rPr>
          <w:rFonts w:ascii="Times New Roman" w:hAnsi="Times New Roman" w:cs="Times New Roman"/>
          <w:b/>
          <w:bCs/>
          <w:sz w:val="28"/>
          <w:szCs w:val="28"/>
        </w:rPr>
        <w:t>в 201</w:t>
      </w:r>
      <w:r w:rsidR="008476F9">
        <w:rPr>
          <w:rFonts w:ascii="Times New Roman" w:hAnsi="Times New Roman" w:cs="Times New Roman"/>
          <w:b/>
          <w:bCs/>
          <w:sz w:val="28"/>
          <w:szCs w:val="28"/>
        </w:rPr>
        <w:t>8</w:t>
      </w:r>
      <w:r w:rsidRPr="00F421AA">
        <w:rPr>
          <w:rFonts w:ascii="Times New Roman" w:hAnsi="Times New Roman" w:cs="Times New Roman"/>
          <w:b/>
          <w:bCs/>
          <w:sz w:val="28"/>
          <w:szCs w:val="28"/>
        </w:rPr>
        <w:t>-201</w:t>
      </w:r>
      <w:r w:rsidR="008476F9">
        <w:rPr>
          <w:rFonts w:ascii="Times New Roman" w:hAnsi="Times New Roman" w:cs="Times New Roman"/>
          <w:b/>
          <w:bCs/>
          <w:sz w:val="28"/>
          <w:szCs w:val="28"/>
        </w:rPr>
        <w:t>9</w:t>
      </w:r>
      <w:r w:rsidRPr="00F421AA">
        <w:rPr>
          <w:rFonts w:ascii="Times New Roman" w:hAnsi="Times New Roman" w:cs="Times New Roman"/>
          <w:b/>
          <w:bCs/>
          <w:sz w:val="28"/>
          <w:szCs w:val="28"/>
        </w:rPr>
        <w:t xml:space="preserve"> учебном году</w:t>
      </w:r>
    </w:p>
    <w:p w:rsidR="00FC3158" w:rsidRPr="00F421AA" w:rsidRDefault="00FC3158" w:rsidP="00FC3158">
      <w:pPr>
        <w:spacing w:after="0"/>
        <w:jc w:val="center"/>
        <w:rPr>
          <w:rFonts w:ascii="Times New Roman" w:hAnsi="Times New Roman" w:cs="Times New Roman"/>
          <w:b/>
          <w:bCs/>
          <w:sz w:val="28"/>
          <w:szCs w:val="28"/>
        </w:rPr>
      </w:pPr>
      <w:r w:rsidRPr="00274A0C">
        <w:rPr>
          <w:rFonts w:ascii="Times New Roman" w:hAnsi="Times New Roman" w:cs="Times New Roman"/>
          <w:bCs/>
          <w:sz w:val="28"/>
          <w:szCs w:val="28"/>
        </w:rPr>
        <w:t>Продолжительность учебного года по ступеням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655"/>
        <w:gridCol w:w="1779"/>
        <w:gridCol w:w="1809"/>
        <w:gridCol w:w="2626"/>
      </w:tblGrid>
      <w:tr w:rsidR="008476F9" w:rsidRPr="008476F9" w:rsidTr="008476F9">
        <w:tc>
          <w:tcPr>
            <w:tcW w:w="1701" w:type="dxa"/>
            <w:vMerge w:val="restart"/>
            <w:tcBorders>
              <w:top w:val="single" w:sz="12" w:space="0" w:color="000000" w:themeColor="text1"/>
              <w:left w:val="single" w:sz="12" w:space="0" w:color="000000" w:themeColor="text1"/>
              <w:bottom w:val="single" w:sz="12" w:space="0" w:color="000000" w:themeColor="text1"/>
            </w:tcBorders>
            <w:vAlign w:val="center"/>
          </w:tcPr>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Классы</w:t>
            </w:r>
          </w:p>
        </w:tc>
        <w:tc>
          <w:tcPr>
            <w:tcW w:w="1655" w:type="dxa"/>
            <w:vMerge w:val="restart"/>
            <w:tcBorders>
              <w:top w:val="single" w:sz="12" w:space="0" w:color="000000" w:themeColor="text1"/>
              <w:bottom w:val="single" w:sz="12" w:space="0" w:color="000000" w:themeColor="text1"/>
            </w:tcBorders>
            <w:vAlign w:val="center"/>
          </w:tcPr>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Четверть</w:t>
            </w:r>
          </w:p>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(полугодие)</w:t>
            </w:r>
          </w:p>
        </w:tc>
        <w:tc>
          <w:tcPr>
            <w:tcW w:w="3588" w:type="dxa"/>
            <w:gridSpan w:val="2"/>
            <w:tcBorders>
              <w:top w:val="single" w:sz="12" w:space="0" w:color="000000" w:themeColor="text1"/>
              <w:bottom w:val="single" w:sz="4" w:space="0" w:color="000000" w:themeColor="text1"/>
            </w:tcBorders>
            <w:vAlign w:val="center"/>
          </w:tcPr>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Дата</w:t>
            </w:r>
          </w:p>
        </w:tc>
        <w:tc>
          <w:tcPr>
            <w:tcW w:w="2626" w:type="dxa"/>
            <w:vMerge w:val="restart"/>
            <w:tcBorders>
              <w:top w:val="single" w:sz="12" w:space="0" w:color="000000" w:themeColor="text1"/>
              <w:bottom w:val="single" w:sz="12" w:space="0" w:color="000000" w:themeColor="text1"/>
              <w:right w:val="single" w:sz="12" w:space="0" w:color="000000" w:themeColor="text1"/>
            </w:tcBorders>
            <w:vAlign w:val="center"/>
          </w:tcPr>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Продолжительность</w:t>
            </w:r>
          </w:p>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(количество учебных недель)</w:t>
            </w:r>
          </w:p>
        </w:tc>
      </w:tr>
      <w:tr w:rsidR="008476F9" w:rsidRPr="008476F9" w:rsidTr="008476F9">
        <w:tc>
          <w:tcPr>
            <w:tcW w:w="1701" w:type="dxa"/>
            <w:vMerge/>
            <w:tcBorders>
              <w:top w:val="single" w:sz="4" w:space="0" w:color="000000" w:themeColor="text1"/>
              <w:left w:val="single" w:sz="12" w:space="0" w:color="000000" w:themeColor="text1"/>
              <w:bottom w:val="single" w:sz="12" w:space="0" w:color="000000" w:themeColor="text1"/>
            </w:tcBorders>
          </w:tcPr>
          <w:p w:rsidR="008476F9" w:rsidRPr="008476F9" w:rsidRDefault="008476F9" w:rsidP="008476F9">
            <w:pPr>
              <w:spacing w:after="0"/>
              <w:jc w:val="both"/>
              <w:rPr>
                <w:rFonts w:ascii="Times New Roman" w:hAnsi="Times New Roman" w:cs="Times New Roman"/>
                <w:b/>
                <w:bCs/>
              </w:rPr>
            </w:pPr>
          </w:p>
        </w:tc>
        <w:tc>
          <w:tcPr>
            <w:tcW w:w="1655" w:type="dxa"/>
            <w:vMerge/>
            <w:tcBorders>
              <w:top w:val="single" w:sz="4" w:space="0" w:color="000000" w:themeColor="text1"/>
              <w:bottom w:val="single" w:sz="12" w:space="0" w:color="000000" w:themeColor="text1"/>
            </w:tcBorders>
          </w:tcPr>
          <w:p w:rsidR="008476F9" w:rsidRPr="008476F9" w:rsidRDefault="008476F9" w:rsidP="008476F9">
            <w:pPr>
              <w:spacing w:after="0"/>
              <w:jc w:val="both"/>
              <w:rPr>
                <w:rFonts w:ascii="Times New Roman" w:hAnsi="Times New Roman" w:cs="Times New Roman"/>
                <w:b/>
                <w:bCs/>
              </w:rPr>
            </w:pPr>
          </w:p>
        </w:tc>
        <w:tc>
          <w:tcPr>
            <w:tcW w:w="1779" w:type="dxa"/>
            <w:tcBorders>
              <w:top w:val="single" w:sz="4" w:space="0" w:color="000000" w:themeColor="text1"/>
              <w:bottom w:val="single" w:sz="12" w:space="0" w:color="000000" w:themeColor="text1"/>
            </w:tcBorders>
            <w:vAlign w:val="center"/>
          </w:tcPr>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Начало четверти</w:t>
            </w:r>
          </w:p>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(полугодия)</w:t>
            </w:r>
          </w:p>
        </w:tc>
        <w:tc>
          <w:tcPr>
            <w:tcW w:w="1809" w:type="dxa"/>
            <w:tcBorders>
              <w:top w:val="single" w:sz="4" w:space="0" w:color="000000" w:themeColor="text1"/>
              <w:bottom w:val="single" w:sz="12" w:space="0" w:color="000000" w:themeColor="text1"/>
            </w:tcBorders>
            <w:vAlign w:val="center"/>
          </w:tcPr>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Окончание четверти</w:t>
            </w:r>
          </w:p>
          <w:p w:rsidR="008476F9" w:rsidRPr="008476F9" w:rsidRDefault="008476F9" w:rsidP="008476F9">
            <w:pPr>
              <w:spacing w:after="0"/>
              <w:jc w:val="center"/>
              <w:rPr>
                <w:rFonts w:ascii="Times New Roman" w:hAnsi="Times New Roman" w:cs="Times New Roman"/>
                <w:b/>
                <w:bCs/>
              </w:rPr>
            </w:pPr>
            <w:r w:rsidRPr="008476F9">
              <w:rPr>
                <w:rFonts w:ascii="Times New Roman" w:hAnsi="Times New Roman" w:cs="Times New Roman"/>
                <w:b/>
                <w:bCs/>
              </w:rPr>
              <w:t>(полугодия)</w:t>
            </w:r>
          </w:p>
        </w:tc>
        <w:tc>
          <w:tcPr>
            <w:tcW w:w="2626" w:type="dxa"/>
            <w:vMerge/>
            <w:tcBorders>
              <w:top w:val="single" w:sz="12" w:space="0" w:color="000000" w:themeColor="text1"/>
              <w:bottom w:val="single" w:sz="12" w:space="0" w:color="000000" w:themeColor="text1"/>
              <w:right w:val="single" w:sz="12" w:space="0" w:color="000000" w:themeColor="text1"/>
            </w:tcBorders>
          </w:tcPr>
          <w:p w:rsidR="008476F9" w:rsidRPr="008476F9" w:rsidRDefault="008476F9" w:rsidP="008476F9">
            <w:pPr>
              <w:spacing w:after="0"/>
              <w:jc w:val="both"/>
              <w:rPr>
                <w:rFonts w:ascii="Times New Roman" w:hAnsi="Times New Roman" w:cs="Times New Roman"/>
                <w:b/>
                <w:bCs/>
              </w:rPr>
            </w:pPr>
          </w:p>
        </w:tc>
      </w:tr>
      <w:tr w:rsidR="008476F9" w:rsidRPr="008476F9" w:rsidTr="008476F9">
        <w:tc>
          <w:tcPr>
            <w:tcW w:w="1701" w:type="dxa"/>
            <w:vMerge w:val="restart"/>
            <w:tcBorders>
              <w:top w:val="single" w:sz="12" w:space="0" w:color="000000" w:themeColor="text1"/>
              <w:left w:val="single" w:sz="12" w:space="0" w:color="000000" w:themeColor="text1"/>
            </w:tcBorders>
            <w:vAlign w:val="center"/>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 классы</w:t>
            </w:r>
          </w:p>
        </w:tc>
        <w:tc>
          <w:tcPr>
            <w:tcW w:w="1655"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 четверть</w:t>
            </w:r>
          </w:p>
        </w:tc>
        <w:tc>
          <w:tcPr>
            <w:tcW w:w="177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01.09.18</w:t>
            </w:r>
          </w:p>
        </w:tc>
        <w:tc>
          <w:tcPr>
            <w:tcW w:w="180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29.10.18</w:t>
            </w:r>
          </w:p>
        </w:tc>
        <w:tc>
          <w:tcPr>
            <w:tcW w:w="2626" w:type="dxa"/>
            <w:tcBorders>
              <w:top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highlight w:val="yellow"/>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 четверть</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06.11.18</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27.12.18</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 четверть</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10.01.19</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22.03.19</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9 недель</w:t>
            </w:r>
          </w:p>
        </w:tc>
      </w:tr>
      <w:tr w:rsidR="008476F9" w:rsidRPr="008476F9" w:rsidTr="008476F9">
        <w:tc>
          <w:tcPr>
            <w:tcW w:w="1701" w:type="dxa"/>
            <w:vMerge/>
            <w:tcBorders>
              <w:left w:val="single" w:sz="12" w:space="0" w:color="000000" w:themeColor="text1"/>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4 четверть</w:t>
            </w:r>
          </w:p>
        </w:tc>
        <w:tc>
          <w:tcPr>
            <w:tcW w:w="177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01.04.19</w:t>
            </w:r>
          </w:p>
        </w:tc>
        <w:tc>
          <w:tcPr>
            <w:tcW w:w="180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31.05.19</w:t>
            </w:r>
          </w:p>
        </w:tc>
        <w:tc>
          <w:tcPr>
            <w:tcW w:w="2626" w:type="dxa"/>
            <w:tcBorders>
              <w:bottom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val="restart"/>
            <w:tcBorders>
              <w:top w:val="single" w:sz="12" w:space="0" w:color="000000" w:themeColor="text1"/>
              <w:left w:val="single" w:sz="12" w:space="0" w:color="000000" w:themeColor="text1"/>
            </w:tcBorders>
            <w:vAlign w:val="center"/>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2-4 классы</w:t>
            </w:r>
          </w:p>
        </w:tc>
        <w:tc>
          <w:tcPr>
            <w:tcW w:w="1655"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 четверть</w:t>
            </w:r>
          </w:p>
        </w:tc>
        <w:tc>
          <w:tcPr>
            <w:tcW w:w="177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01.09.18</w:t>
            </w:r>
          </w:p>
        </w:tc>
        <w:tc>
          <w:tcPr>
            <w:tcW w:w="180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29.10.18</w:t>
            </w:r>
          </w:p>
        </w:tc>
        <w:tc>
          <w:tcPr>
            <w:tcW w:w="2626" w:type="dxa"/>
            <w:tcBorders>
              <w:top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 четверть</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06.11.18</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27.12.18</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 четверть</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10.01.19</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22.03.19</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 недель</w:t>
            </w:r>
          </w:p>
        </w:tc>
      </w:tr>
      <w:tr w:rsidR="008476F9" w:rsidRPr="008476F9" w:rsidTr="008476F9">
        <w:tc>
          <w:tcPr>
            <w:tcW w:w="1701" w:type="dxa"/>
            <w:vMerge/>
            <w:tcBorders>
              <w:left w:val="single" w:sz="12" w:space="0" w:color="000000" w:themeColor="text1"/>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4 четверть</w:t>
            </w:r>
          </w:p>
        </w:tc>
        <w:tc>
          <w:tcPr>
            <w:tcW w:w="177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01.04.19</w:t>
            </w:r>
          </w:p>
        </w:tc>
        <w:tc>
          <w:tcPr>
            <w:tcW w:w="180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31.05.19</w:t>
            </w:r>
          </w:p>
        </w:tc>
        <w:tc>
          <w:tcPr>
            <w:tcW w:w="2626" w:type="dxa"/>
            <w:tcBorders>
              <w:bottom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val="restart"/>
            <w:tcBorders>
              <w:top w:val="single" w:sz="12" w:space="0" w:color="000000" w:themeColor="text1"/>
              <w:left w:val="single" w:sz="12" w:space="0" w:color="000000" w:themeColor="text1"/>
            </w:tcBorders>
            <w:vAlign w:val="center"/>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5-9 классы</w:t>
            </w:r>
          </w:p>
        </w:tc>
        <w:tc>
          <w:tcPr>
            <w:tcW w:w="1655"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 четверть</w:t>
            </w:r>
          </w:p>
        </w:tc>
        <w:tc>
          <w:tcPr>
            <w:tcW w:w="177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01.09.18</w:t>
            </w:r>
          </w:p>
        </w:tc>
        <w:tc>
          <w:tcPr>
            <w:tcW w:w="180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29.10.18</w:t>
            </w:r>
          </w:p>
        </w:tc>
        <w:tc>
          <w:tcPr>
            <w:tcW w:w="2626" w:type="dxa"/>
            <w:tcBorders>
              <w:top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 четверть</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06.11.18</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27.12.18</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 четверть</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10.01.19</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22.03.19</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Borders>
              <w:bottom w:val="single" w:sz="4"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4 четверть</w:t>
            </w:r>
          </w:p>
        </w:tc>
        <w:tc>
          <w:tcPr>
            <w:tcW w:w="1779" w:type="dxa"/>
            <w:tcBorders>
              <w:bottom w:val="single" w:sz="4"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01.04.19</w:t>
            </w:r>
          </w:p>
        </w:tc>
        <w:tc>
          <w:tcPr>
            <w:tcW w:w="1809" w:type="dxa"/>
            <w:tcBorders>
              <w:bottom w:val="single" w:sz="4"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31.05.19</w:t>
            </w:r>
          </w:p>
        </w:tc>
        <w:tc>
          <w:tcPr>
            <w:tcW w:w="2626" w:type="dxa"/>
            <w:tcBorders>
              <w:bottom w:val="single" w:sz="4"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8 недель</w:t>
            </w:r>
          </w:p>
        </w:tc>
      </w:tr>
      <w:tr w:rsidR="008476F9" w:rsidRPr="008476F9" w:rsidTr="008476F9">
        <w:tc>
          <w:tcPr>
            <w:tcW w:w="1701" w:type="dxa"/>
            <w:vMerge/>
            <w:tcBorders>
              <w:left w:val="single" w:sz="12" w:space="0" w:color="000000" w:themeColor="text1"/>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Экзамены*</w:t>
            </w:r>
          </w:p>
        </w:tc>
        <w:tc>
          <w:tcPr>
            <w:tcW w:w="177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27.05.19</w:t>
            </w:r>
          </w:p>
        </w:tc>
        <w:tc>
          <w:tcPr>
            <w:tcW w:w="180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15.06.19</w:t>
            </w:r>
          </w:p>
        </w:tc>
        <w:tc>
          <w:tcPr>
            <w:tcW w:w="2626" w:type="dxa"/>
            <w:tcBorders>
              <w:bottom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 недели</w:t>
            </w:r>
          </w:p>
        </w:tc>
      </w:tr>
      <w:tr w:rsidR="008476F9" w:rsidRPr="008476F9" w:rsidTr="008476F9">
        <w:tc>
          <w:tcPr>
            <w:tcW w:w="1701" w:type="dxa"/>
            <w:vMerge w:val="restart"/>
            <w:tcBorders>
              <w:top w:val="single" w:sz="12" w:space="0" w:color="000000" w:themeColor="text1"/>
              <w:left w:val="single" w:sz="12" w:space="0" w:color="000000" w:themeColor="text1"/>
            </w:tcBorders>
            <w:vAlign w:val="center"/>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10-11 классы</w:t>
            </w:r>
          </w:p>
        </w:tc>
        <w:tc>
          <w:tcPr>
            <w:tcW w:w="1655"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 полугодие</w:t>
            </w:r>
          </w:p>
        </w:tc>
        <w:tc>
          <w:tcPr>
            <w:tcW w:w="177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01.09.18</w:t>
            </w:r>
          </w:p>
        </w:tc>
        <w:tc>
          <w:tcPr>
            <w:tcW w:w="1809" w:type="dxa"/>
            <w:tcBorders>
              <w:top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27.12.18</w:t>
            </w:r>
          </w:p>
        </w:tc>
        <w:tc>
          <w:tcPr>
            <w:tcW w:w="2626" w:type="dxa"/>
            <w:tcBorders>
              <w:top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16 недель</w:t>
            </w:r>
          </w:p>
        </w:tc>
      </w:tr>
      <w:tr w:rsidR="008476F9" w:rsidRPr="008476F9" w:rsidTr="008476F9">
        <w:tc>
          <w:tcPr>
            <w:tcW w:w="1701" w:type="dxa"/>
            <w:vMerge/>
            <w:tcBorders>
              <w:left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 полугодие</w:t>
            </w:r>
          </w:p>
        </w:tc>
        <w:tc>
          <w:tcPr>
            <w:tcW w:w="177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10.01.19</w:t>
            </w:r>
          </w:p>
        </w:tc>
        <w:tc>
          <w:tcPr>
            <w:tcW w:w="1809" w:type="dxa"/>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31.05.19</w:t>
            </w:r>
          </w:p>
        </w:tc>
        <w:tc>
          <w:tcPr>
            <w:tcW w:w="2626" w:type="dxa"/>
            <w:tcBorders>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18 недель</w:t>
            </w:r>
          </w:p>
        </w:tc>
      </w:tr>
      <w:tr w:rsidR="008476F9" w:rsidRPr="008476F9" w:rsidTr="008476F9">
        <w:tc>
          <w:tcPr>
            <w:tcW w:w="1701" w:type="dxa"/>
            <w:vMerge/>
            <w:tcBorders>
              <w:left w:val="single" w:sz="12" w:space="0" w:color="000000" w:themeColor="text1"/>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p>
        </w:tc>
        <w:tc>
          <w:tcPr>
            <w:tcW w:w="1655"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Экзамены*</w:t>
            </w:r>
          </w:p>
        </w:tc>
        <w:tc>
          <w:tcPr>
            <w:tcW w:w="177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27.05.19</w:t>
            </w:r>
          </w:p>
        </w:tc>
        <w:tc>
          <w:tcPr>
            <w:tcW w:w="1809" w:type="dxa"/>
            <w:tcBorders>
              <w:bottom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15.06.19</w:t>
            </w:r>
          </w:p>
        </w:tc>
        <w:tc>
          <w:tcPr>
            <w:tcW w:w="2626" w:type="dxa"/>
            <w:tcBorders>
              <w:bottom w:val="single" w:sz="12" w:space="0" w:color="000000" w:themeColor="text1"/>
              <w:right w:val="single" w:sz="12" w:space="0" w:color="000000" w:themeColor="text1"/>
            </w:tcBorders>
          </w:tcPr>
          <w:p w:rsidR="008476F9" w:rsidRPr="008476F9" w:rsidRDefault="008476F9" w:rsidP="008476F9">
            <w:pPr>
              <w:spacing w:after="0"/>
              <w:jc w:val="center"/>
              <w:rPr>
                <w:rFonts w:ascii="Times New Roman" w:hAnsi="Times New Roman" w:cs="Times New Roman"/>
                <w:bCs/>
              </w:rPr>
            </w:pPr>
            <w:r w:rsidRPr="008476F9">
              <w:rPr>
                <w:rFonts w:ascii="Times New Roman" w:hAnsi="Times New Roman" w:cs="Times New Roman"/>
                <w:bCs/>
              </w:rPr>
              <w:t>3 недели</w:t>
            </w:r>
          </w:p>
        </w:tc>
      </w:tr>
    </w:tbl>
    <w:p w:rsidR="008476F9" w:rsidRPr="0094352B" w:rsidRDefault="008476F9" w:rsidP="008476F9">
      <w:pPr>
        <w:pStyle w:val="a3"/>
        <w:spacing w:line="240" w:lineRule="auto"/>
        <w:ind w:left="0" w:firstLine="567"/>
        <w:jc w:val="both"/>
        <w:rPr>
          <w:bCs/>
          <w:szCs w:val="36"/>
        </w:rPr>
      </w:pPr>
      <w:r w:rsidRPr="0094352B">
        <w:rPr>
          <w:bCs/>
          <w:szCs w:val="36"/>
        </w:rPr>
        <w:lastRenderedPageBreak/>
        <w:t>Экзамены</w:t>
      </w:r>
      <w:r>
        <w:rPr>
          <w:bCs/>
          <w:szCs w:val="36"/>
        </w:rPr>
        <w:t xml:space="preserve">* - в 9 и 11 классах экзаменационная сессия организовывается в рамках государственной итоговой аттестации в период с </w:t>
      </w:r>
      <w:r w:rsidRPr="006D3596">
        <w:rPr>
          <w:bCs/>
          <w:szCs w:val="36"/>
        </w:rPr>
        <w:t>2</w:t>
      </w:r>
      <w:r>
        <w:rPr>
          <w:bCs/>
          <w:szCs w:val="36"/>
        </w:rPr>
        <w:t>7</w:t>
      </w:r>
      <w:r w:rsidRPr="006D3596">
        <w:rPr>
          <w:bCs/>
          <w:szCs w:val="36"/>
        </w:rPr>
        <w:t>.05.201</w:t>
      </w:r>
      <w:r>
        <w:rPr>
          <w:bCs/>
          <w:szCs w:val="36"/>
        </w:rPr>
        <w:t>9</w:t>
      </w:r>
      <w:r w:rsidRPr="006D3596">
        <w:rPr>
          <w:bCs/>
          <w:szCs w:val="36"/>
        </w:rPr>
        <w:t xml:space="preserve">г. по </w:t>
      </w:r>
      <w:r>
        <w:rPr>
          <w:bCs/>
          <w:szCs w:val="36"/>
        </w:rPr>
        <w:t>15</w:t>
      </w:r>
      <w:r w:rsidRPr="006D3596">
        <w:rPr>
          <w:bCs/>
          <w:szCs w:val="36"/>
        </w:rPr>
        <w:t>.06.0201</w:t>
      </w:r>
      <w:r>
        <w:rPr>
          <w:bCs/>
          <w:szCs w:val="36"/>
        </w:rPr>
        <w:t>9</w:t>
      </w:r>
      <w:r w:rsidRPr="006D3596">
        <w:rPr>
          <w:bCs/>
          <w:szCs w:val="36"/>
        </w:rPr>
        <w:t>г.</w:t>
      </w:r>
    </w:p>
    <w:p w:rsidR="008476F9" w:rsidRDefault="008476F9" w:rsidP="008476F9">
      <w:pPr>
        <w:pStyle w:val="a3"/>
        <w:spacing w:line="240" w:lineRule="auto"/>
        <w:ind w:left="0" w:firstLine="567"/>
        <w:jc w:val="both"/>
        <w:rPr>
          <w:bCs/>
          <w:szCs w:val="36"/>
        </w:rPr>
      </w:pPr>
      <w:r>
        <w:rPr>
          <w:bCs/>
          <w:szCs w:val="36"/>
        </w:rPr>
        <w:t>Промежуточная аттестация обучающихся МОУ СОШ №14 в соответствии с Уставом МОУ СОШ №14, Положением о порядке, формах и периодичности текущего контроля успеваемости и промежуточной аттестации обучающихся 1-11 классов МОУ СОШ №14 (утвержденное приказом от 01.09.2015г. №1/9) организуется в 1-8,10 классах в форме годовых контрольных работ во второй декаде мая.</w:t>
      </w:r>
    </w:p>
    <w:p w:rsidR="008476F9" w:rsidRDefault="008476F9" w:rsidP="008476F9">
      <w:pPr>
        <w:pStyle w:val="a3"/>
        <w:spacing w:line="240" w:lineRule="auto"/>
        <w:ind w:left="0" w:firstLine="567"/>
        <w:jc w:val="both"/>
        <w:rPr>
          <w:bCs/>
          <w:szCs w:val="36"/>
        </w:rPr>
      </w:pPr>
      <w:r>
        <w:rPr>
          <w:bCs/>
          <w:szCs w:val="36"/>
        </w:rPr>
        <w:t>В 10х классах с углубленным изучением отдельных предметов в указанный период осуществляется учебная практика по соответствующему профилю (Положение об учебной практике в 10х классах с углубленным изучением отдельных предметов). Для юношей 10х классов в эти же сроки организуются пятидневные учебные сборы.</w:t>
      </w:r>
    </w:p>
    <w:p w:rsidR="00FC3158" w:rsidRPr="00FC3158" w:rsidRDefault="00FC3158" w:rsidP="00FC3158">
      <w:pPr>
        <w:pStyle w:val="a3"/>
        <w:spacing w:line="240" w:lineRule="auto"/>
        <w:ind w:left="0" w:firstLine="567"/>
        <w:jc w:val="both"/>
        <w:rPr>
          <w:bCs/>
          <w:szCs w:val="36"/>
        </w:rPr>
      </w:pPr>
      <w:r w:rsidRPr="00FC3158">
        <w:rPr>
          <w:bCs/>
          <w:szCs w:val="36"/>
        </w:rPr>
        <w:t xml:space="preserve">Учебный план МОУ СОШ № </w:t>
      </w:r>
      <w:smartTag w:uri="urn:schemas-microsoft-com:office:smarttags" w:element="metricconverter">
        <w:smartTagPr>
          <w:attr w:name="ProductID" w:val="14 г"/>
        </w:smartTagPr>
        <w:r w:rsidRPr="00FC3158">
          <w:rPr>
            <w:bCs/>
            <w:szCs w:val="36"/>
          </w:rPr>
          <w:t>14 г</w:t>
        </w:r>
      </w:smartTag>
      <w:r w:rsidRPr="00FC3158">
        <w:rPr>
          <w:bCs/>
          <w:szCs w:val="36"/>
        </w:rPr>
        <w:t>. Твери разработан на основе требований федерального государственного образовательного стандарта начального общего образования, федерального компонента государственного образовательного стандарта общего образования, федерального базисного учебного плана, регионального базисного учебного плана общеобразовательный учреждений Тверской области, реализующих программы общего образования</w:t>
      </w:r>
      <w:r>
        <w:rPr>
          <w:bCs/>
          <w:szCs w:val="36"/>
        </w:rPr>
        <w:t xml:space="preserve"> и в строгом соответствии с федеральными, региональнымии, муниципальными нормативными документами, а также Уставом и образовательными программами школы</w:t>
      </w:r>
      <w:r w:rsidRPr="00FC3158">
        <w:rPr>
          <w:bCs/>
          <w:szCs w:val="36"/>
        </w:rPr>
        <w:t>.</w:t>
      </w:r>
    </w:p>
    <w:p w:rsidR="00FC3158" w:rsidRPr="000C3D83" w:rsidRDefault="00FC3158" w:rsidP="000C3D83">
      <w:pPr>
        <w:pStyle w:val="a3"/>
        <w:spacing w:line="240" w:lineRule="auto"/>
        <w:ind w:left="0" w:firstLine="567"/>
        <w:jc w:val="both"/>
        <w:rPr>
          <w:bCs/>
          <w:szCs w:val="36"/>
        </w:rPr>
      </w:pPr>
      <w:r w:rsidRPr="000C3D83">
        <w:rPr>
          <w:bCs/>
          <w:szCs w:val="36"/>
        </w:rPr>
        <w:t xml:space="preserve">При формировании учебного плана соблюдены требования к максимальному объему недельной учебной нагрузки обучающихся по каждому классу на каждой ступени обучения. Соблюдаются требования к итоговому количеству часов. </w:t>
      </w:r>
    </w:p>
    <w:p w:rsidR="00FC3158" w:rsidRPr="000C3D83" w:rsidRDefault="00FC3158" w:rsidP="000C3D83">
      <w:pPr>
        <w:pStyle w:val="a3"/>
        <w:spacing w:line="240" w:lineRule="auto"/>
        <w:ind w:left="0" w:firstLine="567"/>
        <w:jc w:val="both"/>
        <w:rPr>
          <w:bCs/>
          <w:szCs w:val="36"/>
        </w:rPr>
      </w:pPr>
      <w:r w:rsidRPr="000C3D83">
        <w:rPr>
          <w:bCs/>
          <w:szCs w:val="36"/>
        </w:rPr>
        <w:t xml:space="preserve">Учебный план и логика его построения отражают основные задачи и цели, стоящие перед Школой, и создают возможности для развития способностей каждого ребенка с учетом его интересов и психологических особенностей. </w:t>
      </w:r>
    </w:p>
    <w:p w:rsidR="00FC3158" w:rsidRPr="000C3D83" w:rsidRDefault="00FC3158" w:rsidP="000C3D83">
      <w:pPr>
        <w:pStyle w:val="a3"/>
        <w:spacing w:line="240" w:lineRule="auto"/>
        <w:ind w:left="0" w:firstLine="567"/>
        <w:jc w:val="both"/>
        <w:rPr>
          <w:bCs/>
          <w:szCs w:val="36"/>
        </w:rPr>
      </w:pPr>
      <w:r w:rsidRPr="000C3D83">
        <w:rPr>
          <w:bCs/>
          <w:szCs w:val="36"/>
        </w:rPr>
        <w:t>Единой основой учебных планов всех уровней образования является осуществление таких принципов, как целостность, преемственность, вариативность.</w:t>
      </w:r>
    </w:p>
    <w:p w:rsidR="00FC3158" w:rsidRPr="000C3D83" w:rsidRDefault="00FC3158" w:rsidP="000C3D83">
      <w:pPr>
        <w:pStyle w:val="a3"/>
        <w:spacing w:line="240" w:lineRule="auto"/>
        <w:ind w:left="0" w:firstLine="567"/>
        <w:jc w:val="both"/>
        <w:rPr>
          <w:bCs/>
          <w:szCs w:val="36"/>
        </w:rPr>
      </w:pPr>
      <w:r w:rsidRPr="000C3D83">
        <w:rPr>
          <w:bCs/>
          <w:szCs w:val="36"/>
        </w:rPr>
        <w:t>Обучение во всех первых, вторых, третьих  и четвертых классах осуществляется в соответствии с федеральными государственными образовательными стандартами начального общего образования. В пятых, шестых</w:t>
      </w:r>
      <w:r w:rsidR="008476F9">
        <w:rPr>
          <w:bCs/>
          <w:szCs w:val="36"/>
        </w:rPr>
        <w:t xml:space="preserve">, </w:t>
      </w:r>
      <w:r w:rsidR="000C3D83">
        <w:rPr>
          <w:bCs/>
          <w:szCs w:val="36"/>
        </w:rPr>
        <w:t>седьмых</w:t>
      </w:r>
      <w:r w:rsidR="008476F9">
        <w:rPr>
          <w:bCs/>
          <w:szCs w:val="36"/>
        </w:rPr>
        <w:t xml:space="preserve"> и</w:t>
      </w:r>
      <w:r w:rsidRPr="000C3D83">
        <w:rPr>
          <w:bCs/>
          <w:szCs w:val="36"/>
        </w:rPr>
        <w:t xml:space="preserve"> </w:t>
      </w:r>
      <w:r w:rsidR="008476F9" w:rsidRPr="000C3D83">
        <w:rPr>
          <w:bCs/>
          <w:szCs w:val="36"/>
        </w:rPr>
        <w:t xml:space="preserve">восьмых </w:t>
      </w:r>
      <w:r w:rsidRPr="000C3D83">
        <w:rPr>
          <w:bCs/>
          <w:szCs w:val="36"/>
        </w:rPr>
        <w:t>классах - в соответствии с федеральными государственными образовательными стандартами основного общего образования 2012 г. В девятых классах - в соответствии с федеральными государственными образовательными стандартами основного общего образования 2004 г.</w:t>
      </w:r>
      <w:r w:rsidR="000C3D83">
        <w:rPr>
          <w:bCs/>
          <w:szCs w:val="36"/>
        </w:rPr>
        <w:t xml:space="preserve"> В десятых и одинадцатых классах - </w:t>
      </w:r>
      <w:r w:rsidR="000C3D83" w:rsidRPr="000C3D83">
        <w:rPr>
          <w:bCs/>
          <w:szCs w:val="36"/>
        </w:rPr>
        <w:t xml:space="preserve">в соответствии с федеральными государственными образовательными стандартами </w:t>
      </w:r>
      <w:r w:rsidR="000C3D83">
        <w:rPr>
          <w:bCs/>
          <w:szCs w:val="36"/>
        </w:rPr>
        <w:t>среднег</w:t>
      </w:r>
      <w:r w:rsidR="000C3D83" w:rsidRPr="000C3D83">
        <w:rPr>
          <w:bCs/>
          <w:szCs w:val="36"/>
        </w:rPr>
        <w:t>о общего образования 2004 г.</w:t>
      </w:r>
    </w:p>
    <w:p w:rsidR="00FC3158" w:rsidRPr="00A872B3" w:rsidRDefault="00FC3158" w:rsidP="00FC3158">
      <w:pPr>
        <w:spacing w:after="0"/>
        <w:ind w:firstLine="600"/>
        <w:jc w:val="both"/>
        <w:rPr>
          <w:rFonts w:ascii="Times New Roman" w:hAnsi="Times New Roman" w:cs="Times New Roman"/>
          <w:sz w:val="28"/>
          <w:szCs w:val="28"/>
        </w:rPr>
      </w:pPr>
      <w:r w:rsidRPr="00A872B3">
        <w:rPr>
          <w:rFonts w:ascii="Times New Roman" w:hAnsi="Times New Roman" w:cs="Times New Roman"/>
          <w:sz w:val="28"/>
          <w:szCs w:val="28"/>
        </w:rPr>
        <w:lastRenderedPageBreak/>
        <w:t>Распределение часов регионального и школьного компонента вариативной части БУПа объясняется следующим образом:</w:t>
      </w:r>
    </w:p>
    <w:p w:rsidR="00FC3158" w:rsidRPr="00A872B3" w:rsidRDefault="00FC3158" w:rsidP="00FC3158">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приданием соответствия их программному уровню;</w:t>
      </w:r>
    </w:p>
    <w:p w:rsidR="00FC3158" w:rsidRPr="00A872B3" w:rsidRDefault="00FC3158" w:rsidP="00FC3158">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действующей в школе системе дополнительного образования эстетической направленности;</w:t>
      </w:r>
    </w:p>
    <w:p w:rsidR="00386A06" w:rsidRPr="00827AB1" w:rsidRDefault="00FC3158" w:rsidP="00827AB1">
      <w:pPr>
        <w:numPr>
          <w:ilvl w:val="0"/>
          <w:numId w:val="8"/>
        </w:numPr>
        <w:tabs>
          <w:tab w:val="clear" w:pos="1320"/>
          <w:tab w:val="num" w:pos="960"/>
        </w:tabs>
        <w:spacing w:after="0" w:line="240" w:lineRule="auto"/>
        <w:ind w:left="960"/>
        <w:jc w:val="both"/>
        <w:rPr>
          <w:rFonts w:ascii="Times New Roman" w:hAnsi="Times New Roman" w:cs="Times New Roman"/>
          <w:sz w:val="28"/>
          <w:szCs w:val="28"/>
        </w:rPr>
      </w:pPr>
      <w:r w:rsidRPr="00A872B3">
        <w:rPr>
          <w:rFonts w:ascii="Times New Roman" w:hAnsi="Times New Roman" w:cs="Times New Roman"/>
          <w:sz w:val="28"/>
          <w:szCs w:val="28"/>
        </w:rPr>
        <w:t>желанием обучающихся и их родителей усилить изучение отдельных предметны</w:t>
      </w:r>
      <w:r>
        <w:rPr>
          <w:rFonts w:ascii="Times New Roman" w:hAnsi="Times New Roman" w:cs="Times New Roman"/>
          <w:sz w:val="28"/>
          <w:szCs w:val="28"/>
        </w:rPr>
        <w:t>х дисциплин.</w:t>
      </w:r>
    </w:p>
    <w:p w:rsidR="0097765C" w:rsidRPr="008476F9" w:rsidRDefault="0097765C" w:rsidP="00CB5B4A">
      <w:pPr>
        <w:pStyle w:val="1"/>
        <w:numPr>
          <w:ilvl w:val="0"/>
          <w:numId w:val="2"/>
        </w:numPr>
        <w:jc w:val="both"/>
        <w:rPr>
          <w:rFonts w:ascii="Bookman Old Style" w:hAnsi="Bookman Old Style"/>
          <w:color w:val="auto"/>
        </w:rPr>
      </w:pPr>
      <w:r w:rsidRPr="008476F9">
        <w:rPr>
          <w:rFonts w:ascii="Bookman Old Style" w:hAnsi="Bookman Old Style"/>
          <w:color w:val="auto"/>
        </w:rPr>
        <w:t>Кадровое обеспечение образовательного процесса</w:t>
      </w:r>
    </w:p>
    <w:p w:rsidR="00567F94" w:rsidRPr="00567F94" w:rsidRDefault="00567F94" w:rsidP="000C3D83">
      <w:pPr>
        <w:tabs>
          <w:tab w:val="left" w:pos="975"/>
        </w:tabs>
        <w:spacing w:after="0"/>
        <w:ind w:left="426" w:firstLine="425"/>
        <w:jc w:val="both"/>
        <w:rPr>
          <w:rFonts w:ascii="Times New Roman" w:hAnsi="Times New Roman" w:cs="Times New Roman"/>
          <w:sz w:val="28"/>
          <w:szCs w:val="28"/>
        </w:rPr>
      </w:pPr>
      <w:r w:rsidRPr="00567F94">
        <w:rPr>
          <w:rFonts w:ascii="Times New Roman" w:hAnsi="Times New Roman" w:cs="Times New Roman"/>
          <w:sz w:val="28"/>
          <w:szCs w:val="28"/>
        </w:rPr>
        <w:t xml:space="preserve">Общая укомплектованность штатов </w:t>
      </w:r>
      <w:r>
        <w:rPr>
          <w:rFonts w:ascii="Times New Roman" w:hAnsi="Times New Roman" w:cs="Times New Roman"/>
          <w:sz w:val="28"/>
          <w:szCs w:val="28"/>
        </w:rPr>
        <w:t xml:space="preserve">МОУ СОШ №14 </w:t>
      </w:r>
      <w:r w:rsidRPr="00567F94">
        <w:rPr>
          <w:rFonts w:ascii="Times New Roman" w:hAnsi="Times New Roman" w:cs="Times New Roman"/>
          <w:sz w:val="28"/>
          <w:szCs w:val="28"/>
        </w:rPr>
        <w:t xml:space="preserve">педагогическими работниками </w:t>
      </w:r>
      <w:r w:rsidR="000C3D83">
        <w:rPr>
          <w:rFonts w:ascii="Times New Roman" w:hAnsi="Times New Roman" w:cs="Times New Roman"/>
          <w:sz w:val="28"/>
          <w:szCs w:val="28"/>
        </w:rPr>
        <w:t>в 201</w:t>
      </w:r>
      <w:r w:rsidR="00C47488">
        <w:rPr>
          <w:rFonts w:ascii="Times New Roman" w:hAnsi="Times New Roman" w:cs="Times New Roman"/>
          <w:sz w:val="28"/>
          <w:szCs w:val="28"/>
        </w:rPr>
        <w:t xml:space="preserve">8-2019 учебном </w:t>
      </w:r>
      <w:r w:rsidR="000C3D83">
        <w:rPr>
          <w:rFonts w:ascii="Times New Roman" w:hAnsi="Times New Roman" w:cs="Times New Roman"/>
          <w:sz w:val="28"/>
          <w:szCs w:val="28"/>
        </w:rPr>
        <w:t xml:space="preserve">году </w:t>
      </w:r>
      <w:r>
        <w:rPr>
          <w:rFonts w:ascii="Times New Roman" w:hAnsi="Times New Roman" w:cs="Times New Roman"/>
          <w:sz w:val="28"/>
          <w:szCs w:val="28"/>
        </w:rPr>
        <w:t>состав</w:t>
      </w:r>
      <w:r w:rsidR="000C3D83">
        <w:rPr>
          <w:rFonts w:ascii="Times New Roman" w:hAnsi="Times New Roman" w:cs="Times New Roman"/>
          <w:sz w:val="28"/>
          <w:szCs w:val="28"/>
        </w:rPr>
        <w:t>ила</w:t>
      </w:r>
      <w:r>
        <w:rPr>
          <w:rFonts w:ascii="Times New Roman" w:hAnsi="Times New Roman" w:cs="Times New Roman"/>
          <w:sz w:val="28"/>
          <w:szCs w:val="28"/>
        </w:rPr>
        <w:t xml:space="preserve"> </w:t>
      </w:r>
      <w:r w:rsidRPr="00567F94">
        <w:rPr>
          <w:rFonts w:ascii="Times New Roman" w:hAnsi="Times New Roman" w:cs="Times New Roman"/>
          <w:sz w:val="28"/>
          <w:szCs w:val="28"/>
        </w:rPr>
        <w:t>100%</w:t>
      </w:r>
      <w:r>
        <w:rPr>
          <w:rFonts w:ascii="Times New Roman" w:hAnsi="Times New Roman" w:cs="Times New Roman"/>
          <w:sz w:val="28"/>
          <w:szCs w:val="28"/>
        </w:rPr>
        <w:t>.</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3"/>
        <w:gridCol w:w="1452"/>
        <w:gridCol w:w="1450"/>
      </w:tblGrid>
      <w:tr w:rsidR="00567F94" w:rsidRPr="007965B5" w:rsidTr="00567F94">
        <w:tc>
          <w:tcPr>
            <w:tcW w:w="3491"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hAnsi="Times New Roman" w:cs="Times New Roman"/>
                <w:b/>
                <w:sz w:val="24"/>
                <w:szCs w:val="28"/>
              </w:rPr>
              <w:t>Качественные характеристики педагогических кадров:</w:t>
            </w:r>
          </w:p>
        </w:tc>
        <w:tc>
          <w:tcPr>
            <w:tcW w:w="755"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eastAsia="Times New Roman" w:hAnsi="Times New Roman" w:cs="Times New Roman"/>
                <w:b/>
                <w:sz w:val="24"/>
                <w:szCs w:val="28"/>
              </w:rPr>
              <w:t>Кол-во</w:t>
            </w:r>
          </w:p>
        </w:tc>
        <w:tc>
          <w:tcPr>
            <w:tcW w:w="754" w:type="pct"/>
          </w:tcPr>
          <w:p w:rsidR="00567F94" w:rsidRPr="00567F94" w:rsidRDefault="00567F94" w:rsidP="00567F94">
            <w:pPr>
              <w:spacing w:after="0"/>
              <w:jc w:val="center"/>
              <w:rPr>
                <w:rFonts w:ascii="Times New Roman" w:eastAsia="Times New Roman" w:hAnsi="Times New Roman" w:cs="Times New Roman"/>
                <w:b/>
                <w:sz w:val="24"/>
                <w:szCs w:val="28"/>
              </w:rPr>
            </w:pPr>
            <w:r w:rsidRPr="00567F94">
              <w:rPr>
                <w:rFonts w:ascii="Times New Roman" w:eastAsia="Times New Roman" w:hAnsi="Times New Roman" w:cs="Times New Roman"/>
                <w:b/>
                <w:sz w:val="24"/>
                <w:szCs w:val="28"/>
              </w:rPr>
              <w:t>%</w:t>
            </w: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Всего педаго</w:t>
            </w:r>
            <w:r>
              <w:rPr>
                <w:rFonts w:ascii="Times New Roman" w:eastAsia="Times New Roman" w:hAnsi="Times New Roman" w:cs="Times New Roman"/>
                <w:sz w:val="28"/>
                <w:szCs w:val="28"/>
              </w:rPr>
              <w:t>ги</w:t>
            </w:r>
            <w:r w:rsidRPr="007965B5">
              <w:rPr>
                <w:rFonts w:ascii="Times New Roman" w:eastAsia="Times New Roman" w:hAnsi="Times New Roman" w:cs="Times New Roman"/>
                <w:sz w:val="28"/>
                <w:szCs w:val="28"/>
              </w:rPr>
              <w:t>ческих работников</w:t>
            </w:r>
          </w:p>
        </w:tc>
        <w:tc>
          <w:tcPr>
            <w:tcW w:w="755" w:type="pct"/>
          </w:tcPr>
          <w:p w:rsidR="00683F3C" w:rsidRPr="007965B5" w:rsidRDefault="00683F3C" w:rsidP="008476F9">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7</w:t>
            </w:r>
            <w:r w:rsidR="008476F9">
              <w:rPr>
                <w:rFonts w:ascii="Times New Roman" w:eastAsia="Times New Roman" w:hAnsi="Times New Roman" w:cs="Times New Roman"/>
                <w:sz w:val="28"/>
                <w:szCs w:val="28"/>
              </w:rPr>
              <w:t>4</w:t>
            </w:r>
          </w:p>
        </w:tc>
        <w:tc>
          <w:tcPr>
            <w:tcW w:w="754" w:type="pct"/>
          </w:tcPr>
          <w:p w:rsidR="00683F3C" w:rsidRPr="007965B5" w:rsidRDefault="00683F3C" w:rsidP="00683F3C">
            <w:pPr>
              <w:spacing w:after="0"/>
              <w:jc w:val="center"/>
              <w:rPr>
                <w:rFonts w:ascii="Times New Roman" w:eastAsia="Times New Roman" w:hAnsi="Times New Roman" w:cs="Times New Roman"/>
                <w:sz w:val="28"/>
                <w:szCs w:val="28"/>
              </w:rPr>
            </w:pP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Педагогические работники с высшим педагогическим образованием</w:t>
            </w:r>
          </w:p>
        </w:tc>
        <w:tc>
          <w:tcPr>
            <w:tcW w:w="755" w:type="pct"/>
          </w:tcPr>
          <w:p w:rsidR="00683F3C" w:rsidRPr="007965B5" w:rsidRDefault="00683F3C" w:rsidP="008476F9">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6</w:t>
            </w:r>
            <w:r w:rsidR="008476F9">
              <w:rPr>
                <w:rFonts w:ascii="Times New Roman" w:eastAsia="Times New Roman" w:hAnsi="Times New Roman" w:cs="Times New Roman"/>
                <w:sz w:val="28"/>
                <w:szCs w:val="28"/>
              </w:rPr>
              <w:t>5</w:t>
            </w:r>
          </w:p>
        </w:tc>
        <w:tc>
          <w:tcPr>
            <w:tcW w:w="754" w:type="pct"/>
          </w:tcPr>
          <w:p w:rsidR="00683F3C" w:rsidRPr="007965B5" w:rsidRDefault="00683F3C" w:rsidP="008476F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8476F9">
              <w:rPr>
                <w:rFonts w:ascii="Times New Roman" w:eastAsia="Times New Roman" w:hAnsi="Times New Roman" w:cs="Times New Roman"/>
                <w:sz w:val="28"/>
                <w:szCs w:val="28"/>
              </w:rPr>
              <w:t>9</w:t>
            </w:r>
            <w:r w:rsidRPr="007965B5">
              <w:rPr>
                <w:rFonts w:ascii="Times New Roman" w:eastAsia="Times New Roman" w:hAnsi="Times New Roman" w:cs="Times New Roman"/>
                <w:sz w:val="28"/>
                <w:szCs w:val="28"/>
              </w:rPr>
              <w:t>%</w:t>
            </w:r>
          </w:p>
        </w:tc>
      </w:tr>
      <w:tr w:rsidR="00683F3C" w:rsidRPr="007965B5" w:rsidTr="00567F94">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 xml:space="preserve">Педагогические работники, прошедшие курсы  повышения квалификации за последние 5 лет </w:t>
            </w:r>
          </w:p>
        </w:tc>
        <w:tc>
          <w:tcPr>
            <w:tcW w:w="755" w:type="pct"/>
          </w:tcPr>
          <w:p w:rsidR="00683F3C" w:rsidRPr="007965B5" w:rsidRDefault="008476F9"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754" w:type="pct"/>
          </w:tcPr>
          <w:p w:rsidR="00683F3C" w:rsidRPr="007965B5" w:rsidRDefault="008476F9"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00683F3C" w:rsidRPr="007965B5">
              <w:rPr>
                <w:rFonts w:ascii="Times New Roman" w:eastAsia="Times New Roman" w:hAnsi="Times New Roman" w:cs="Times New Roman"/>
                <w:sz w:val="28"/>
                <w:szCs w:val="28"/>
              </w:rPr>
              <w:t>%</w:t>
            </w:r>
          </w:p>
        </w:tc>
      </w:tr>
      <w:tr w:rsidR="00683F3C" w:rsidRPr="007965B5" w:rsidTr="00567F94">
        <w:trPr>
          <w:trHeight w:val="615"/>
        </w:trPr>
        <w:tc>
          <w:tcPr>
            <w:tcW w:w="3491" w:type="pct"/>
          </w:tcPr>
          <w:p w:rsidR="00683F3C" w:rsidRPr="007965B5" w:rsidRDefault="00683F3C" w:rsidP="00567F94">
            <w:pPr>
              <w:spacing w:after="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Педагогические работники, аттестованные на квалификационные категории (всего)</w:t>
            </w:r>
          </w:p>
          <w:p w:rsidR="00683F3C" w:rsidRPr="007965B5" w:rsidRDefault="00683F3C" w:rsidP="00567F94">
            <w:pPr>
              <w:spacing w:after="0"/>
              <w:ind w:firstLine="36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 том числе:</w:t>
            </w:r>
          </w:p>
        </w:tc>
        <w:tc>
          <w:tcPr>
            <w:tcW w:w="755" w:type="pct"/>
          </w:tcPr>
          <w:p w:rsidR="00683F3C" w:rsidRPr="007965B5" w:rsidRDefault="00683F3C" w:rsidP="008476F9">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4</w:t>
            </w:r>
            <w:r w:rsidR="008476F9">
              <w:rPr>
                <w:rFonts w:ascii="Times New Roman" w:eastAsia="Times New Roman" w:hAnsi="Times New Roman" w:cs="Times New Roman"/>
                <w:sz w:val="28"/>
                <w:szCs w:val="28"/>
              </w:rPr>
              <w:t>9</w:t>
            </w:r>
          </w:p>
        </w:tc>
        <w:tc>
          <w:tcPr>
            <w:tcW w:w="754" w:type="pct"/>
          </w:tcPr>
          <w:p w:rsidR="00683F3C" w:rsidRPr="007965B5" w:rsidRDefault="008476F9"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r w:rsidR="00683F3C" w:rsidRPr="007965B5">
              <w:rPr>
                <w:rFonts w:ascii="Times New Roman" w:eastAsia="Times New Roman" w:hAnsi="Times New Roman" w:cs="Times New Roman"/>
                <w:sz w:val="28"/>
                <w:szCs w:val="28"/>
              </w:rPr>
              <w:t>%</w:t>
            </w:r>
          </w:p>
        </w:tc>
      </w:tr>
      <w:tr w:rsidR="00683F3C" w:rsidRPr="007965B5" w:rsidTr="00567F94">
        <w:trPr>
          <w:trHeight w:val="20"/>
        </w:trPr>
        <w:tc>
          <w:tcPr>
            <w:tcW w:w="3491" w:type="pct"/>
          </w:tcPr>
          <w:p w:rsidR="00683F3C" w:rsidRPr="007965B5" w:rsidRDefault="00683F3C" w:rsidP="00567F94">
            <w:pPr>
              <w:spacing w:after="0"/>
              <w:ind w:firstLine="54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высшая категория</w:t>
            </w:r>
          </w:p>
        </w:tc>
        <w:tc>
          <w:tcPr>
            <w:tcW w:w="755" w:type="pct"/>
          </w:tcPr>
          <w:p w:rsidR="00683F3C" w:rsidRPr="007965B5" w:rsidRDefault="00683F3C" w:rsidP="008476F9">
            <w:pPr>
              <w:spacing w:after="0"/>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3</w:t>
            </w:r>
            <w:r w:rsidR="008476F9">
              <w:rPr>
                <w:rFonts w:ascii="Times New Roman" w:eastAsia="Times New Roman" w:hAnsi="Times New Roman" w:cs="Times New Roman"/>
                <w:sz w:val="28"/>
                <w:szCs w:val="28"/>
              </w:rPr>
              <w:t>7</w:t>
            </w:r>
          </w:p>
        </w:tc>
        <w:tc>
          <w:tcPr>
            <w:tcW w:w="754" w:type="pct"/>
          </w:tcPr>
          <w:p w:rsidR="00683F3C" w:rsidRPr="007965B5" w:rsidRDefault="008476F9"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83F3C">
              <w:rPr>
                <w:rFonts w:ascii="Times New Roman" w:eastAsia="Times New Roman" w:hAnsi="Times New Roman" w:cs="Times New Roman"/>
                <w:sz w:val="28"/>
                <w:szCs w:val="28"/>
              </w:rPr>
              <w:t>0</w:t>
            </w:r>
            <w:r w:rsidR="00683F3C" w:rsidRPr="007965B5">
              <w:rPr>
                <w:rFonts w:ascii="Times New Roman" w:eastAsia="Times New Roman" w:hAnsi="Times New Roman" w:cs="Times New Roman"/>
                <w:sz w:val="28"/>
                <w:szCs w:val="28"/>
              </w:rPr>
              <w:t>%</w:t>
            </w:r>
          </w:p>
        </w:tc>
      </w:tr>
      <w:tr w:rsidR="00683F3C" w:rsidRPr="007965B5" w:rsidTr="00567F94">
        <w:trPr>
          <w:trHeight w:val="20"/>
        </w:trPr>
        <w:tc>
          <w:tcPr>
            <w:tcW w:w="3491" w:type="pct"/>
          </w:tcPr>
          <w:p w:rsidR="00683F3C" w:rsidRPr="007965B5" w:rsidRDefault="00683F3C" w:rsidP="00567F94">
            <w:pPr>
              <w:spacing w:after="0"/>
              <w:ind w:firstLine="540"/>
              <w:jc w:val="both"/>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первая категория</w:t>
            </w:r>
          </w:p>
        </w:tc>
        <w:tc>
          <w:tcPr>
            <w:tcW w:w="755" w:type="pct"/>
          </w:tcPr>
          <w:p w:rsidR="00683F3C" w:rsidRPr="007965B5" w:rsidRDefault="008476F9" w:rsidP="00683F3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54" w:type="pct"/>
          </w:tcPr>
          <w:p w:rsidR="00683F3C" w:rsidRPr="007965B5" w:rsidRDefault="00683F3C" w:rsidP="008476F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476F9">
              <w:rPr>
                <w:rFonts w:ascii="Times New Roman" w:eastAsia="Times New Roman" w:hAnsi="Times New Roman" w:cs="Times New Roman"/>
                <w:sz w:val="28"/>
                <w:szCs w:val="28"/>
              </w:rPr>
              <w:t>6</w:t>
            </w:r>
            <w:r w:rsidRPr="007965B5">
              <w:rPr>
                <w:rFonts w:ascii="Times New Roman" w:eastAsia="Times New Roman" w:hAnsi="Times New Roman" w:cs="Times New Roman"/>
                <w:sz w:val="28"/>
                <w:szCs w:val="28"/>
              </w:rPr>
              <w:t>%</w:t>
            </w:r>
          </w:p>
        </w:tc>
      </w:tr>
    </w:tbl>
    <w:p w:rsidR="00567F94" w:rsidRPr="00567F94" w:rsidRDefault="00567F94" w:rsidP="00567F94">
      <w:pPr>
        <w:pStyle w:val="a3"/>
        <w:tabs>
          <w:tab w:val="left" w:pos="975"/>
        </w:tabs>
        <w:ind w:left="786"/>
        <w:jc w:val="both"/>
        <w:rPr>
          <w:sz w:val="16"/>
          <w:szCs w:val="16"/>
        </w:rPr>
      </w:pPr>
    </w:p>
    <w:p w:rsidR="00567F94" w:rsidRPr="00567F94" w:rsidRDefault="00567F94" w:rsidP="00567F94">
      <w:pPr>
        <w:pStyle w:val="a3"/>
        <w:tabs>
          <w:tab w:val="left" w:pos="975"/>
        </w:tabs>
        <w:ind w:left="786"/>
        <w:jc w:val="both"/>
        <w:rPr>
          <w:szCs w:val="28"/>
        </w:rPr>
      </w:pPr>
      <w:r w:rsidRPr="00567F94">
        <w:rPr>
          <w:szCs w:val="28"/>
        </w:rPr>
        <w:t xml:space="preserve">   Обеспеченность специалистами:</w:t>
      </w: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9"/>
        <w:gridCol w:w="3056"/>
      </w:tblGrid>
      <w:tr w:rsidR="00567F94" w:rsidRPr="007965B5" w:rsidTr="00567F94">
        <w:tc>
          <w:tcPr>
            <w:tcW w:w="3411" w:type="pct"/>
          </w:tcPr>
          <w:p w:rsidR="00567F94" w:rsidRPr="007965B5" w:rsidRDefault="00567F94" w:rsidP="00567F94">
            <w:pPr>
              <w:rPr>
                <w:rFonts w:ascii="Times New Roman" w:eastAsia="Times New Roman" w:hAnsi="Times New Roman" w:cs="Times New Roman"/>
                <w:sz w:val="28"/>
                <w:szCs w:val="28"/>
              </w:rPr>
            </w:pPr>
          </w:p>
        </w:tc>
        <w:tc>
          <w:tcPr>
            <w:tcW w:w="1589" w:type="pct"/>
          </w:tcPr>
          <w:p w:rsidR="00567F94" w:rsidRPr="007965B5" w:rsidRDefault="00567F94" w:rsidP="00567F94">
            <w:pPr>
              <w:jc w:val="center"/>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Количество</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Логопед</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Психолог</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r w:rsidR="00567F94" w:rsidRPr="007965B5" w:rsidTr="00567F94">
        <w:tc>
          <w:tcPr>
            <w:tcW w:w="3411"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Социальный педагог</w:t>
            </w:r>
          </w:p>
        </w:tc>
        <w:tc>
          <w:tcPr>
            <w:tcW w:w="1589" w:type="pct"/>
          </w:tcPr>
          <w:p w:rsidR="00567F94" w:rsidRPr="007965B5" w:rsidRDefault="00567F94" w:rsidP="00567F94">
            <w:pPr>
              <w:spacing w:after="0"/>
              <w:rPr>
                <w:rFonts w:ascii="Times New Roman" w:eastAsia="Times New Roman" w:hAnsi="Times New Roman" w:cs="Times New Roman"/>
                <w:sz w:val="28"/>
                <w:szCs w:val="28"/>
              </w:rPr>
            </w:pPr>
            <w:r w:rsidRPr="007965B5">
              <w:rPr>
                <w:rFonts w:ascii="Times New Roman" w:eastAsia="Times New Roman" w:hAnsi="Times New Roman" w:cs="Times New Roman"/>
                <w:sz w:val="28"/>
                <w:szCs w:val="28"/>
              </w:rPr>
              <w:t>1</w:t>
            </w:r>
          </w:p>
        </w:tc>
      </w:tr>
    </w:tbl>
    <w:p w:rsidR="00567F94" w:rsidRPr="00567F94" w:rsidRDefault="00567F94" w:rsidP="00567F94"/>
    <w:p w:rsidR="0097765C" w:rsidRPr="008476F9" w:rsidRDefault="0097765C" w:rsidP="00CB5B4A">
      <w:pPr>
        <w:pStyle w:val="1"/>
        <w:numPr>
          <w:ilvl w:val="0"/>
          <w:numId w:val="2"/>
        </w:numPr>
        <w:jc w:val="both"/>
        <w:rPr>
          <w:rFonts w:ascii="Bookman Old Style" w:hAnsi="Bookman Old Style"/>
          <w:color w:val="auto"/>
        </w:rPr>
      </w:pPr>
      <w:r w:rsidRPr="008476F9">
        <w:rPr>
          <w:rFonts w:ascii="Bookman Old Style" w:hAnsi="Bookman Old Style"/>
          <w:color w:val="auto"/>
        </w:rPr>
        <w:t>Финансовое обеспечение функционирования и развития МОУ СОШ №14 г.Твери</w:t>
      </w:r>
    </w:p>
    <w:p w:rsidR="00EA1CA7" w:rsidRPr="00EA1CA7" w:rsidRDefault="00EA1CA7" w:rsidP="000C3D83">
      <w:pPr>
        <w:tabs>
          <w:tab w:val="left" w:pos="851"/>
        </w:tabs>
        <w:spacing w:after="0"/>
        <w:ind w:firstLine="567"/>
        <w:jc w:val="both"/>
        <w:rPr>
          <w:rFonts w:ascii="Times New Roman" w:hAnsi="Times New Roman" w:cs="Times New Roman"/>
          <w:sz w:val="28"/>
          <w:szCs w:val="28"/>
        </w:rPr>
      </w:pPr>
      <w:r w:rsidRPr="008476F9">
        <w:rPr>
          <w:rFonts w:ascii="Times New Roman" w:hAnsi="Times New Roman" w:cs="Times New Roman"/>
          <w:sz w:val="28"/>
          <w:szCs w:val="28"/>
        </w:rPr>
        <w:t>Финансирование школы -</w:t>
      </w:r>
      <w:r w:rsidRPr="00EA1CA7">
        <w:rPr>
          <w:rFonts w:ascii="Times New Roman" w:hAnsi="Times New Roman" w:cs="Times New Roman"/>
          <w:sz w:val="28"/>
          <w:szCs w:val="28"/>
        </w:rPr>
        <w:t xml:space="preserve"> казначейское исполнение бюджета по поступления и выплатам, в соответствии с утверждённым Планом финансово-хозяйственной деятельности (в соответствии с требованиями Приказа Минфина России №81н от 28.07.2010г.) и в соответствии с Соглашениями о порядке и условиях предоставления субсидий на финансовое обеспечение выполнения муниципального задания на оказание муниципальных услуг и на иные цели.</w:t>
      </w:r>
    </w:p>
    <w:p w:rsid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lastRenderedPageBreak/>
        <w:t>Стоимость основных фондов (нефинансовые активы: недвижимое имущество учреждения, особо ценное движимое имущество учреждения и иное движимое имущество учреждения) составляет 6</w:t>
      </w:r>
      <w:r w:rsidR="008F28E5">
        <w:rPr>
          <w:rFonts w:ascii="Times New Roman" w:hAnsi="Times New Roman" w:cs="Times New Roman"/>
          <w:sz w:val="28"/>
          <w:szCs w:val="28"/>
        </w:rPr>
        <w:t>3</w:t>
      </w:r>
      <w:r w:rsidR="008476F9">
        <w:rPr>
          <w:rFonts w:ascii="Times New Roman" w:hAnsi="Times New Roman" w:cs="Times New Roman"/>
          <w:sz w:val="28"/>
          <w:szCs w:val="28"/>
        </w:rPr>
        <w:t>776</w:t>
      </w:r>
      <w:r w:rsidRPr="00EA1CA7">
        <w:rPr>
          <w:rFonts w:ascii="Times New Roman" w:hAnsi="Times New Roman" w:cs="Times New Roman"/>
          <w:sz w:val="28"/>
          <w:szCs w:val="28"/>
        </w:rPr>
        <w:t>,</w:t>
      </w:r>
      <w:r w:rsidR="008476F9">
        <w:rPr>
          <w:rFonts w:ascii="Times New Roman" w:hAnsi="Times New Roman" w:cs="Times New Roman"/>
          <w:sz w:val="28"/>
          <w:szCs w:val="28"/>
        </w:rPr>
        <w:t>4</w:t>
      </w:r>
      <w:r w:rsidRPr="00EA1CA7">
        <w:rPr>
          <w:rFonts w:ascii="Times New Roman" w:hAnsi="Times New Roman" w:cs="Times New Roman"/>
          <w:sz w:val="28"/>
          <w:szCs w:val="28"/>
        </w:rPr>
        <w:t xml:space="preserve"> тыс.</w:t>
      </w:r>
      <w:r w:rsidR="00AB32F5">
        <w:rPr>
          <w:rFonts w:ascii="Times New Roman" w:hAnsi="Times New Roman" w:cs="Times New Roman"/>
          <w:sz w:val="28"/>
          <w:szCs w:val="28"/>
        </w:rPr>
        <w:t xml:space="preserve"> </w:t>
      </w:r>
      <w:r w:rsidRPr="00EA1CA7">
        <w:rPr>
          <w:rFonts w:ascii="Times New Roman" w:hAnsi="Times New Roman" w:cs="Times New Roman"/>
          <w:sz w:val="28"/>
          <w:szCs w:val="28"/>
        </w:rPr>
        <w:t xml:space="preserve">рублей. За последние </w:t>
      </w:r>
      <w:r w:rsidR="008F28E5">
        <w:rPr>
          <w:rFonts w:ascii="Times New Roman" w:hAnsi="Times New Roman" w:cs="Times New Roman"/>
          <w:sz w:val="28"/>
          <w:szCs w:val="28"/>
        </w:rPr>
        <w:t>четыре</w:t>
      </w:r>
      <w:r w:rsidRPr="00EA1CA7">
        <w:rPr>
          <w:rFonts w:ascii="Times New Roman" w:hAnsi="Times New Roman" w:cs="Times New Roman"/>
          <w:sz w:val="28"/>
          <w:szCs w:val="28"/>
        </w:rPr>
        <w:t xml:space="preserve"> года она увеличилась на </w:t>
      </w:r>
      <w:r w:rsidR="008476F9">
        <w:rPr>
          <w:rFonts w:ascii="Times New Roman" w:hAnsi="Times New Roman" w:cs="Times New Roman"/>
          <w:sz w:val="28"/>
          <w:szCs w:val="28"/>
        </w:rPr>
        <w:t>1870,3</w:t>
      </w:r>
      <w:r w:rsidRPr="00EA1CA7">
        <w:rPr>
          <w:rFonts w:ascii="Times New Roman" w:hAnsi="Times New Roman" w:cs="Times New Roman"/>
          <w:sz w:val="28"/>
          <w:szCs w:val="28"/>
        </w:rPr>
        <w:t xml:space="preserve"> тысяч</w:t>
      </w:r>
      <w:r w:rsidR="008476F9">
        <w:rPr>
          <w:rFonts w:ascii="Times New Roman" w:hAnsi="Times New Roman" w:cs="Times New Roman"/>
          <w:sz w:val="28"/>
          <w:szCs w:val="28"/>
        </w:rPr>
        <w:t>и</w:t>
      </w:r>
      <w:r w:rsidRPr="00EA1CA7">
        <w:rPr>
          <w:rFonts w:ascii="Times New Roman" w:hAnsi="Times New Roman" w:cs="Times New Roman"/>
          <w:sz w:val="28"/>
          <w:szCs w:val="28"/>
        </w:rPr>
        <w:t xml:space="preserve"> рублей.</w:t>
      </w:r>
    </w:p>
    <w:p w:rsidR="008F28E5" w:rsidRPr="00EA1CA7" w:rsidRDefault="008F28E5" w:rsidP="00AB32F5">
      <w:pPr>
        <w:tabs>
          <w:tab w:val="left" w:pos="851"/>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56065" cy="2205222"/>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1CA7" w:rsidRPr="00EA1CA7" w:rsidRDefault="00EA1CA7" w:rsidP="000C3D83">
      <w:pPr>
        <w:tabs>
          <w:tab w:val="left" w:pos="851"/>
        </w:tabs>
        <w:spacing w:after="0"/>
        <w:ind w:firstLine="567"/>
        <w:jc w:val="both"/>
        <w:rPr>
          <w:rFonts w:ascii="Times New Roman" w:hAnsi="Times New Roman" w:cs="Times New Roman"/>
          <w:sz w:val="28"/>
          <w:szCs w:val="28"/>
        </w:rPr>
      </w:pPr>
      <w:r w:rsidRPr="00EA1CA7">
        <w:rPr>
          <w:rFonts w:ascii="Times New Roman" w:hAnsi="Times New Roman" w:cs="Times New Roman"/>
          <w:sz w:val="28"/>
          <w:szCs w:val="28"/>
        </w:rPr>
        <w:t>Финансовое обеспечение деятельности организации осуществляется за счет субсидий на выполнение государственного (муниципального) задания (областная и городская субвенции), субсидий на иные цели (целевые программы), собственные доходы учреждения (организация платных образовательных услуг, претензионная работа и т.п.)</w:t>
      </w:r>
      <w:r w:rsidR="007C1E2F">
        <w:rPr>
          <w:rFonts w:ascii="Times New Roman" w:hAnsi="Times New Roman" w:cs="Times New Roman"/>
          <w:sz w:val="28"/>
          <w:szCs w:val="28"/>
        </w:rPr>
        <w:t>.</w:t>
      </w:r>
    </w:p>
    <w:p w:rsidR="000C3D83" w:rsidRDefault="000C3D83" w:rsidP="000C3D83">
      <w:pPr>
        <w:tabs>
          <w:tab w:val="left" w:pos="851"/>
        </w:tabs>
        <w:spacing w:after="0"/>
        <w:ind w:firstLine="567"/>
        <w:jc w:val="center"/>
        <w:rPr>
          <w:rFonts w:ascii="Times New Roman" w:hAnsi="Times New Roman" w:cs="Times New Roman"/>
          <w:sz w:val="28"/>
          <w:szCs w:val="28"/>
        </w:rPr>
      </w:pPr>
    </w:p>
    <w:p w:rsidR="00EA1CA7" w:rsidRPr="00683F3C" w:rsidRDefault="00EA1CA7" w:rsidP="000C3D83">
      <w:pPr>
        <w:tabs>
          <w:tab w:val="left" w:pos="851"/>
        </w:tabs>
        <w:spacing w:after="0"/>
        <w:ind w:firstLine="567"/>
        <w:jc w:val="center"/>
        <w:rPr>
          <w:rFonts w:ascii="Times New Roman" w:hAnsi="Times New Roman" w:cs="Times New Roman"/>
          <w:b/>
          <w:sz w:val="28"/>
          <w:szCs w:val="28"/>
        </w:rPr>
      </w:pPr>
      <w:r w:rsidRPr="00683F3C">
        <w:rPr>
          <w:rFonts w:ascii="Times New Roman" w:hAnsi="Times New Roman" w:cs="Times New Roman"/>
          <w:b/>
          <w:sz w:val="28"/>
          <w:szCs w:val="28"/>
        </w:rPr>
        <w:t>Показатели финансового обеспечения деятельности организации (по заработной плате работников)</w:t>
      </w:r>
    </w:p>
    <w:tbl>
      <w:tblPr>
        <w:tblStyle w:val="a4"/>
        <w:tblW w:w="0" w:type="auto"/>
        <w:tblLook w:val="04A0"/>
      </w:tblPr>
      <w:tblGrid>
        <w:gridCol w:w="3936"/>
        <w:gridCol w:w="1408"/>
        <w:gridCol w:w="1408"/>
        <w:gridCol w:w="1408"/>
        <w:gridCol w:w="1409"/>
      </w:tblGrid>
      <w:tr w:rsidR="008476F9" w:rsidRPr="00EA1CA7" w:rsidTr="008476F9">
        <w:tc>
          <w:tcPr>
            <w:tcW w:w="3936" w:type="dxa"/>
            <w:vAlign w:val="center"/>
          </w:tcPr>
          <w:p w:rsidR="008476F9" w:rsidRPr="00EA1CA7" w:rsidRDefault="008476F9" w:rsidP="00EA1CA7">
            <w:pPr>
              <w:tabs>
                <w:tab w:val="left" w:pos="567"/>
              </w:tabs>
              <w:spacing w:line="276" w:lineRule="auto"/>
              <w:ind w:firstLine="284"/>
              <w:rPr>
                <w:rFonts w:ascii="Times New Roman" w:hAnsi="Times New Roman" w:cs="Times New Roman"/>
                <w:b/>
                <w:sz w:val="24"/>
                <w:szCs w:val="28"/>
              </w:rPr>
            </w:pPr>
            <w:r w:rsidRPr="00EA1CA7">
              <w:rPr>
                <w:rFonts w:ascii="Times New Roman" w:hAnsi="Times New Roman" w:cs="Times New Roman"/>
                <w:b/>
                <w:sz w:val="24"/>
                <w:szCs w:val="28"/>
              </w:rPr>
              <w:t>Вид финансового обеспечения деятельности</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b/>
                <w:sz w:val="28"/>
                <w:szCs w:val="28"/>
              </w:rPr>
            </w:pPr>
            <w:r w:rsidRPr="00EA1CA7">
              <w:rPr>
                <w:rFonts w:ascii="Times New Roman" w:hAnsi="Times New Roman" w:cs="Times New Roman"/>
                <w:b/>
                <w:sz w:val="28"/>
                <w:szCs w:val="28"/>
              </w:rPr>
              <w:t>2016г.</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b/>
                <w:sz w:val="28"/>
                <w:szCs w:val="28"/>
              </w:rPr>
            </w:pPr>
            <w:r>
              <w:rPr>
                <w:rFonts w:ascii="Times New Roman" w:hAnsi="Times New Roman" w:cs="Times New Roman"/>
                <w:b/>
                <w:sz w:val="28"/>
                <w:szCs w:val="28"/>
              </w:rPr>
              <w:t>2017г.</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b/>
                <w:sz w:val="28"/>
                <w:szCs w:val="28"/>
              </w:rPr>
            </w:pPr>
            <w:r>
              <w:rPr>
                <w:rFonts w:ascii="Times New Roman" w:hAnsi="Times New Roman" w:cs="Times New Roman"/>
                <w:b/>
                <w:sz w:val="28"/>
                <w:szCs w:val="28"/>
              </w:rPr>
              <w:t>2018г.</w:t>
            </w:r>
          </w:p>
        </w:tc>
        <w:tc>
          <w:tcPr>
            <w:tcW w:w="1409" w:type="dxa"/>
            <w:vAlign w:val="center"/>
          </w:tcPr>
          <w:p w:rsidR="008476F9" w:rsidRPr="00EA1CA7" w:rsidRDefault="008476F9" w:rsidP="00EA1CA7">
            <w:pPr>
              <w:tabs>
                <w:tab w:val="left" w:pos="62"/>
              </w:tabs>
              <w:spacing w:line="276" w:lineRule="auto"/>
              <w:jc w:val="center"/>
              <w:rPr>
                <w:rFonts w:ascii="Times New Roman" w:hAnsi="Times New Roman" w:cs="Times New Roman"/>
                <w:b/>
                <w:sz w:val="28"/>
                <w:szCs w:val="28"/>
              </w:rPr>
            </w:pPr>
            <w:r w:rsidRPr="00EA1CA7">
              <w:rPr>
                <w:rFonts w:ascii="Times New Roman" w:hAnsi="Times New Roman" w:cs="Times New Roman"/>
                <w:b/>
                <w:sz w:val="28"/>
                <w:szCs w:val="28"/>
              </w:rPr>
              <w:t>Измене-ние</w:t>
            </w:r>
          </w:p>
        </w:tc>
      </w:tr>
      <w:tr w:rsidR="008476F9" w:rsidRPr="00EA1CA7" w:rsidTr="008476F9">
        <w:tc>
          <w:tcPr>
            <w:tcW w:w="3936" w:type="dxa"/>
          </w:tcPr>
          <w:p w:rsidR="008476F9" w:rsidRPr="00EA1CA7" w:rsidRDefault="008476F9"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Субсидии  на выполнение государственного (муниципального) задания, тыс. руб</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43837,5</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45738,1</w:t>
            </w:r>
          </w:p>
        </w:tc>
        <w:tc>
          <w:tcPr>
            <w:tcW w:w="1408" w:type="dxa"/>
            <w:vAlign w:val="center"/>
          </w:tcPr>
          <w:p w:rsidR="008476F9" w:rsidRPr="00EA1CA7" w:rsidRDefault="008476F9" w:rsidP="00683F3C">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45766,0</w:t>
            </w:r>
          </w:p>
        </w:tc>
        <w:tc>
          <w:tcPr>
            <w:tcW w:w="1409"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+1928,5</w:t>
            </w:r>
          </w:p>
        </w:tc>
      </w:tr>
      <w:tr w:rsidR="008476F9" w:rsidRPr="00EA1CA7" w:rsidTr="008476F9">
        <w:tc>
          <w:tcPr>
            <w:tcW w:w="3936" w:type="dxa"/>
          </w:tcPr>
          <w:p w:rsidR="008476F9" w:rsidRPr="00EA1CA7" w:rsidRDefault="008476F9"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Субсидии на иные цели (целевые программы), тыс. руб</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1630,3</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1652,9</w:t>
            </w:r>
          </w:p>
        </w:tc>
        <w:tc>
          <w:tcPr>
            <w:tcW w:w="1408" w:type="dxa"/>
            <w:vAlign w:val="center"/>
          </w:tcPr>
          <w:p w:rsidR="008476F9" w:rsidRPr="00EA1CA7" w:rsidRDefault="008476F9" w:rsidP="00683F3C">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2814,2</w:t>
            </w:r>
          </w:p>
        </w:tc>
        <w:tc>
          <w:tcPr>
            <w:tcW w:w="1409" w:type="dxa"/>
            <w:vAlign w:val="center"/>
          </w:tcPr>
          <w:p w:rsidR="008476F9" w:rsidRPr="00EA1CA7" w:rsidRDefault="008476F9" w:rsidP="00EA1CA7">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+1183,9</w:t>
            </w:r>
          </w:p>
        </w:tc>
      </w:tr>
      <w:tr w:rsidR="008476F9" w:rsidRPr="00EA1CA7" w:rsidTr="008476F9">
        <w:tc>
          <w:tcPr>
            <w:tcW w:w="3936" w:type="dxa"/>
          </w:tcPr>
          <w:p w:rsidR="008476F9" w:rsidRPr="00EA1CA7" w:rsidRDefault="008476F9" w:rsidP="00EA1CA7">
            <w:pPr>
              <w:tabs>
                <w:tab w:val="left" w:pos="567"/>
              </w:tabs>
              <w:spacing w:line="276" w:lineRule="auto"/>
              <w:ind w:firstLine="284"/>
              <w:rPr>
                <w:rFonts w:ascii="Times New Roman" w:hAnsi="Times New Roman" w:cs="Times New Roman"/>
                <w:sz w:val="24"/>
                <w:szCs w:val="28"/>
              </w:rPr>
            </w:pPr>
            <w:r w:rsidRPr="00EA1CA7">
              <w:rPr>
                <w:rFonts w:ascii="Times New Roman" w:hAnsi="Times New Roman" w:cs="Times New Roman"/>
                <w:sz w:val="24"/>
                <w:szCs w:val="28"/>
              </w:rPr>
              <w:t>Собственные  доходы учреждения, тыс. руб</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sidRPr="00EA1CA7">
              <w:rPr>
                <w:rFonts w:ascii="Times New Roman" w:hAnsi="Times New Roman" w:cs="Times New Roman"/>
                <w:sz w:val="28"/>
                <w:szCs w:val="28"/>
              </w:rPr>
              <w:t>3749,2</w:t>
            </w:r>
          </w:p>
        </w:tc>
        <w:tc>
          <w:tcPr>
            <w:tcW w:w="1408"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4140,8</w:t>
            </w:r>
          </w:p>
        </w:tc>
        <w:tc>
          <w:tcPr>
            <w:tcW w:w="1408" w:type="dxa"/>
            <w:vAlign w:val="center"/>
          </w:tcPr>
          <w:p w:rsidR="008476F9" w:rsidRPr="00EA1CA7" w:rsidRDefault="008476F9" w:rsidP="00683F3C">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4480,6</w:t>
            </w:r>
          </w:p>
        </w:tc>
        <w:tc>
          <w:tcPr>
            <w:tcW w:w="1409" w:type="dxa"/>
            <w:vAlign w:val="center"/>
          </w:tcPr>
          <w:p w:rsidR="008476F9" w:rsidRPr="00EA1CA7" w:rsidRDefault="008476F9" w:rsidP="008476F9">
            <w:pPr>
              <w:tabs>
                <w:tab w:val="left" w:pos="851"/>
              </w:tabs>
              <w:spacing w:line="276" w:lineRule="auto"/>
              <w:ind w:firstLine="175"/>
              <w:rPr>
                <w:rFonts w:ascii="Times New Roman" w:hAnsi="Times New Roman" w:cs="Times New Roman"/>
                <w:sz w:val="28"/>
                <w:szCs w:val="28"/>
              </w:rPr>
            </w:pPr>
            <w:r>
              <w:rPr>
                <w:rFonts w:ascii="Times New Roman" w:hAnsi="Times New Roman" w:cs="Times New Roman"/>
                <w:sz w:val="28"/>
                <w:szCs w:val="28"/>
              </w:rPr>
              <w:t>+731,4</w:t>
            </w:r>
          </w:p>
        </w:tc>
      </w:tr>
      <w:tr w:rsidR="008476F9" w:rsidRPr="00EA1CA7" w:rsidTr="008476F9">
        <w:tc>
          <w:tcPr>
            <w:tcW w:w="3936" w:type="dxa"/>
            <w:vAlign w:val="center"/>
          </w:tcPr>
          <w:p w:rsidR="008476F9" w:rsidRPr="00D16C82" w:rsidRDefault="008476F9" w:rsidP="00EA1CA7">
            <w:pPr>
              <w:tabs>
                <w:tab w:val="left" w:pos="567"/>
              </w:tabs>
              <w:spacing w:line="276" w:lineRule="auto"/>
              <w:ind w:firstLine="284"/>
              <w:rPr>
                <w:rFonts w:ascii="Times New Roman" w:hAnsi="Times New Roman" w:cs="Times New Roman"/>
                <w:b/>
                <w:sz w:val="24"/>
                <w:szCs w:val="28"/>
              </w:rPr>
            </w:pPr>
            <w:r w:rsidRPr="00D16C82">
              <w:rPr>
                <w:rFonts w:ascii="Times New Roman" w:hAnsi="Times New Roman" w:cs="Times New Roman"/>
                <w:b/>
                <w:sz w:val="24"/>
                <w:szCs w:val="28"/>
              </w:rPr>
              <w:t>Итого:</w:t>
            </w:r>
          </w:p>
        </w:tc>
        <w:tc>
          <w:tcPr>
            <w:tcW w:w="1408" w:type="dxa"/>
            <w:vAlign w:val="center"/>
          </w:tcPr>
          <w:p w:rsidR="008476F9" w:rsidRPr="00EA1CA7" w:rsidRDefault="008476F9" w:rsidP="008476F9">
            <w:pPr>
              <w:tabs>
                <w:tab w:val="left" w:pos="851"/>
              </w:tabs>
              <w:spacing w:before="120" w:line="276" w:lineRule="auto"/>
              <w:ind w:firstLine="176"/>
              <w:jc w:val="center"/>
              <w:rPr>
                <w:rFonts w:ascii="Times New Roman" w:hAnsi="Times New Roman" w:cs="Times New Roman"/>
                <w:sz w:val="28"/>
                <w:szCs w:val="28"/>
              </w:rPr>
            </w:pPr>
            <w:r w:rsidRPr="00EA1CA7">
              <w:rPr>
                <w:rFonts w:ascii="Times New Roman" w:hAnsi="Times New Roman" w:cs="Times New Roman"/>
                <w:sz w:val="28"/>
                <w:szCs w:val="28"/>
              </w:rPr>
              <w:t>49217,0</w:t>
            </w:r>
          </w:p>
        </w:tc>
        <w:tc>
          <w:tcPr>
            <w:tcW w:w="1408" w:type="dxa"/>
            <w:vAlign w:val="center"/>
          </w:tcPr>
          <w:p w:rsidR="008476F9" w:rsidRPr="00EA1CA7" w:rsidRDefault="008476F9" w:rsidP="008476F9">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51331,8</w:t>
            </w:r>
          </w:p>
        </w:tc>
        <w:tc>
          <w:tcPr>
            <w:tcW w:w="1408" w:type="dxa"/>
            <w:vAlign w:val="center"/>
          </w:tcPr>
          <w:p w:rsidR="008476F9" w:rsidRPr="00EA1CA7" w:rsidRDefault="008476F9" w:rsidP="00683F3C">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53060,8</w:t>
            </w:r>
          </w:p>
        </w:tc>
        <w:tc>
          <w:tcPr>
            <w:tcW w:w="1409" w:type="dxa"/>
            <w:vAlign w:val="center"/>
          </w:tcPr>
          <w:p w:rsidR="008476F9" w:rsidRPr="00EA1CA7" w:rsidRDefault="008476F9" w:rsidP="008476F9">
            <w:pPr>
              <w:tabs>
                <w:tab w:val="left" w:pos="851"/>
              </w:tabs>
              <w:spacing w:before="120" w:line="276" w:lineRule="auto"/>
              <w:ind w:firstLine="176"/>
              <w:jc w:val="center"/>
              <w:rPr>
                <w:rFonts w:ascii="Times New Roman" w:hAnsi="Times New Roman" w:cs="Times New Roman"/>
                <w:sz w:val="28"/>
                <w:szCs w:val="28"/>
              </w:rPr>
            </w:pPr>
            <w:r>
              <w:rPr>
                <w:rFonts w:ascii="Times New Roman" w:hAnsi="Times New Roman" w:cs="Times New Roman"/>
                <w:sz w:val="28"/>
                <w:szCs w:val="28"/>
              </w:rPr>
              <w:t>+3843,8</w:t>
            </w:r>
          </w:p>
        </w:tc>
      </w:tr>
    </w:tbl>
    <w:p w:rsidR="00EA1CA7" w:rsidRDefault="007C1E2F" w:rsidP="00EA1CA7">
      <w:pPr>
        <w:tabs>
          <w:tab w:val="left" w:pos="851"/>
        </w:tabs>
        <w:spacing w:before="240"/>
        <w:ind w:firstLine="567"/>
        <w:jc w:val="both"/>
        <w:rPr>
          <w:rFonts w:ascii="Times New Roman" w:hAnsi="Times New Roman" w:cs="Times New Roman"/>
          <w:sz w:val="28"/>
          <w:szCs w:val="28"/>
        </w:rPr>
      </w:pPr>
      <w:r w:rsidRPr="005C2250">
        <w:rPr>
          <w:rFonts w:ascii="Times New Roman" w:hAnsi="Times New Roman" w:cs="Times New Roman"/>
          <w:sz w:val="28"/>
          <w:szCs w:val="28"/>
        </w:rPr>
        <w:t>За три года с увели</w:t>
      </w:r>
      <w:r w:rsidR="00EA1CA7" w:rsidRPr="005C2250">
        <w:rPr>
          <w:rFonts w:ascii="Times New Roman" w:hAnsi="Times New Roman" w:cs="Times New Roman"/>
          <w:sz w:val="28"/>
          <w:szCs w:val="28"/>
        </w:rPr>
        <w:t xml:space="preserve">чением контингента учащихся увеличился объем областных и муниципальных субвенций на </w:t>
      </w:r>
      <w:r w:rsidR="008476F9">
        <w:rPr>
          <w:rFonts w:ascii="Times New Roman" w:hAnsi="Times New Roman" w:cs="Times New Roman"/>
          <w:sz w:val="28"/>
          <w:szCs w:val="28"/>
        </w:rPr>
        <w:t>1</w:t>
      </w:r>
      <w:r w:rsidR="005C2250" w:rsidRPr="005C2250">
        <w:rPr>
          <w:rFonts w:ascii="Times New Roman" w:hAnsi="Times New Roman" w:cs="Times New Roman"/>
          <w:sz w:val="28"/>
          <w:szCs w:val="28"/>
        </w:rPr>
        <w:t>92</w:t>
      </w:r>
      <w:r w:rsidR="008476F9">
        <w:rPr>
          <w:rFonts w:ascii="Times New Roman" w:hAnsi="Times New Roman" w:cs="Times New Roman"/>
          <w:sz w:val="28"/>
          <w:szCs w:val="28"/>
        </w:rPr>
        <w:t>8</w:t>
      </w:r>
      <w:r w:rsidR="005C2250" w:rsidRPr="005C2250">
        <w:rPr>
          <w:rFonts w:ascii="Times New Roman" w:hAnsi="Times New Roman" w:cs="Times New Roman"/>
          <w:sz w:val="28"/>
          <w:szCs w:val="28"/>
        </w:rPr>
        <w:t>,5</w:t>
      </w:r>
      <w:r w:rsidR="00EA1CA7" w:rsidRPr="005C2250">
        <w:rPr>
          <w:rFonts w:ascii="Times New Roman" w:hAnsi="Times New Roman" w:cs="Times New Roman"/>
          <w:sz w:val="28"/>
          <w:szCs w:val="28"/>
        </w:rPr>
        <w:t xml:space="preserve"> тыс. руб. Увеличились и собственные доходы учреждения на </w:t>
      </w:r>
      <w:r w:rsidR="008476F9">
        <w:rPr>
          <w:rFonts w:ascii="Times New Roman" w:hAnsi="Times New Roman" w:cs="Times New Roman"/>
          <w:sz w:val="28"/>
          <w:szCs w:val="28"/>
        </w:rPr>
        <w:t>731,4</w:t>
      </w:r>
      <w:r w:rsidR="00EA1CA7" w:rsidRPr="005C2250">
        <w:rPr>
          <w:rFonts w:ascii="Times New Roman" w:hAnsi="Times New Roman" w:cs="Times New Roman"/>
          <w:sz w:val="28"/>
          <w:szCs w:val="28"/>
        </w:rPr>
        <w:t xml:space="preserve"> тыс.рублей. </w:t>
      </w:r>
      <w:r w:rsidR="008476F9">
        <w:rPr>
          <w:rFonts w:ascii="Times New Roman" w:hAnsi="Times New Roman" w:cs="Times New Roman"/>
          <w:sz w:val="28"/>
          <w:szCs w:val="28"/>
        </w:rPr>
        <w:t>Повышение</w:t>
      </w:r>
      <w:r w:rsidR="00EA1CA7" w:rsidRPr="005C2250">
        <w:rPr>
          <w:rFonts w:ascii="Times New Roman" w:hAnsi="Times New Roman" w:cs="Times New Roman"/>
          <w:sz w:val="28"/>
          <w:szCs w:val="28"/>
        </w:rPr>
        <w:t xml:space="preserve"> субсидий на целевые программы на </w:t>
      </w:r>
      <w:r w:rsidR="008476F9">
        <w:rPr>
          <w:rFonts w:ascii="Times New Roman" w:hAnsi="Times New Roman" w:cs="Times New Roman"/>
          <w:sz w:val="28"/>
          <w:szCs w:val="28"/>
        </w:rPr>
        <w:t>1183,9</w:t>
      </w:r>
      <w:r w:rsidR="00EA1CA7" w:rsidRPr="005C2250">
        <w:rPr>
          <w:rFonts w:ascii="Times New Roman" w:hAnsi="Times New Roman" w:cs="Times New Roman"/>
          <w:sz w:val="28"/>
          <w:szCs w:val="28"/>
        </w:rPr>
        <w:t xml:space="preserve"> тыс. рублей объясняется </w:t>
      </w:r>
      <w:r w:rsidR="008476F9">
        <w:rPr>
          <w:rFonts w:ascii="Times New Roman" w:hAnsi="Times New Roman" w:cs="Times New Roman"/>
          <w:sz w:val="28"/>
          <w:szCs w:val="28"/>
        </w:rPr>
        <w:t xml:space="preserve">повышением контингента обучающихся школы и выделением субсидий на обеспечение горячего питания школьников начальных классов и детей, оказавшихся в трудной жизненной ситуации. </w:t>
      </w:r>
      <w:r w:rsidR="00EA1CA7" w:rsidRPr="005C2250">
        <w:rPr>
          <w:rFonts w:ascii="Times New Roman" w:hAnsi="Times New Roman" w:cs="Times New Roman"/>
          <w:sz w:val="28"/>
          <w:szCs w:val="28"/>
        </w:rPr>
        <w:t xml:space="preserve"> В среднем за три года финансовое обеспечение учреждения </w:t>
      </w:r>
      <w:r w:rsidR="00EA1CA7" w:rsidRPr="005C2250">
        <w:rPr>
          <w:rFonts w:ascii="Times New Roman" w:hAnsi="Times New Roman" w:cs="Times New Roman"/>
          <w:sz w:val="28"/>
          <w:szCs w:val="28"/>
        </w:rPr>
        <w:lastRenderedPageBreak/>
        <w:t xml:space="preserve">составляет </w:t>
      </w:r>
      <w:r w:rsidR="005C2250" w:rsidRPr="005C2250">
        <w:rPr>
          <w:rFonts w:ascii="Times New Roman" w:hAnsi="Times New Roman" w:cs="Times New Roman"/>
          <w:sz w:val="28"/>
          <w:szCs w:val="28"/>
        </w:rPr>
        <w:t>5</w:t>
      </w:r>
      <w:r w:rsidR="008476F9">
        <w:rPr>
          <w:rFonts w:ascii="Times New Roman" w:hAnsi="Times New Roman" w:cs="Times New Roman"/>
          <w:sz w:val="28"/>
          <w:szCs w:val="28"/>
        </w:rPr>
        <w:t>3060</w:t>
      </w:r>
      <w:r w:rsidR="005C2250" w:rsidRPr="005C2250">
        <w:rPr>
          <w:rFonts w:ascii="Times New Roman" w:hAnsi="Times New Roman" w:cs="Times New Roman"/>
          <w:sz w:val="28"/>
          <w:szCs w:val="28"/>
        </w:rPr>
        <w:t>,8</w:t>
      </w:r>
      <w:r w:rsidR="00EA1CA7" w:rsidRPr="005C2250">
        <w:rPr>
          <w:rFonts w:ascii="Times New Roman" w:hAnsi="Times New Roman" w:cs="Times New Roman"/>
          <w:sz w:val="28"/>
          <w:szCs w:val="28"/>
        </w:rPr>
        <w:t xml:space="preserve"> тыс. рублей</w:t>
      </w:r>
      <w:r w:rsidR="008476F9">
        <w:rPr>
          <w:rFonts w:ascii="Times New Roman" w:hAnsi="Times New Roman" w:cs="Times New Roman"/>
          <w:sz w:val="28"/>
          <w:szCs w:val="28"/>
        </w:rPr>
        <w:t>, что на 1729 тысяч рублей больше прошлого финансового года</w:t>
      </w:r>
      <w:r w:rsidR="00EA1CA7" w:rsidRPr="005C2250">
        <w:rPr>
          <w:rFonts w:ascii="Times New Roman" w:hAnsi="Times New Roman" w:cs="Times New Roman"/>
          <w:sz w:val="28"/>
          <w:szCs w:val="28"/>
        </w:rPr>
        <w:t>.</w:t>
      </w:r>
    </w:p>
    <w:p w:rsidR="00EA1CA7" w:rsidRPr="00D16C82" w:rsidRDefault="00D16C82" w:rsidP="00D16C82">
      <w:pPr>
        <w:tabs>
          <w:tab w:val="left" w:pos="851"/>
        </w:tabs>
        <w:spacing w:before="240"/>
        <w:ind w:firstLine="567"/>
        <w:jc w:val="both"/>
        <w:rPr>
          <w:rFonts w:ascii="Times New Roman" w:hAnsi="Times New Roman" w:cs="Times New Roman"/>
          <w:sz w:val="28"/>
          <w:szCs w:val="28"/>
        </w:rPr>
      </w:pPr>
      <w:r w:rsidRPr="005C2250">
        <w:rPr>
          <w:rFonts w:ascii="Times New Roman" w:hAnsi="Times New Roman" w:cs="Times New Roman"/>
          <w:b/>
          <w:i/>
          <w:sz w:val="28"/>
          <w:szCs w:val="28"/>
        </w:rPr>
        <w:t>Выводы:</w:t>
      </w:r>
      <w:r w:rsidRPr="005C2250">
        <w:rPr>
          <w:rFonts w:ascii="Times New Roman" w:hAnsi="Times New Roman" w:cs="Times New Roman"/>
          <w:sz w:val="28"/>
          <w:szCs w:val="28"/>
        </w:rPr>
        <w:t xml:space="preserve"> Несмотря на растущие собственные доходы учреждения, проблема привлечения внебюджетных средств остается актуальной для решения задач по содержанию и ремонту здания, замены технических средств обучения и лабораторного оборудования, обновления и пополнения школьного библиотечного фонда. Необходимо проанализировать возможность участия школы в различных федеральных и региональных программах для получения дополни</w:t>
      </w:r>
      <w:r w:rsidR="008476F9">
        <w:rPr>
          <w:rFonts w:ascii="Times New Roman" w:hAnsi="Times New Roman" w:cs="Times New Roman"/>
          <w:sz w:val="28"/>
          <w:szCs w:val="28"/>
        </w:rPr>
        <w:t>тельного финансирования на выше</w:t>
      </w:r>
      <w:r w:rsidRPr="005C2250">
        <w:rPr>
          <w:rFonts w:ascii="Times New Roman" w:hAnsi="Times New Roman" w:cs="Times New Roman"/>
          <w:sz w:val="28"/>
          <w:szCs w:val="28"/>
        </w:rPr>
        <w:t>указанные нужды.</w:t>
      </w:r>
    </w:p>
    <w:p w:rsidR="0097765C" w:rsidRPr="008476F9" w:rsidRDefault="0097765C" w:rsidP="00CB5B4A">
      <w:pPr>
        <w:pStyle w:val="1"/>
        <w:numPr>
          <w:ilvl w:val="0"/>
          <w:numId w:val="2"/>
        </w:numPr>
        <w:jc w:val="both"/>
        <w:rPr>
          <w:rFonts w:ascii="Bookman Old Style" w:hAnsi="Bookman Old Style"/>
          <w:color w:val="auto"/>
        </w:rPr>
      </w:pPr>
      <w:r w:rsidRPr="008476F9">
        <w:rPr>
          <w:rFonts w:ascii="Bookman Old Style" w:hAnsi="Bookman Old Style"/>
          <w:color w:val="auto"/>
        </w:rPr>
        <w:t>Результаты образовательной деятельности за 201</w:t>
      </w:r>
      <w:r w:rsidR="008476F9">
        <w:rPr>
          <w:rFonts w:ascii="Bookman Old Style" w:hAnsi="Bookman Old Style"/>
          <w:color w:val="auto"/>
        </w:rPr>
        <w:t>8</w:t>
      </w:r>
      <w:r w:rsidRPr="008476F9">
        <w:rPr>
          <w:rFonts w:ascii="Bookman Old Style" w:hAnsi="Bookman Old Style"/>
          <w:color w:val="auto"/>
        </w:rPr>
        <w:t xml:space="preserve"> год</w:t>
      </w:r>
    </w:p>
    <w:p w:rsidR="000701B7" w:rsidRDefault="000701B7" w:rsidP="00FC16B6">
      <w:pPr>
        <w:spacing w:after="0"/>
        <w:ind w:firstLine="567"/>
        <w:rPr>
          <w:rFonts w:ascii="Times New Roman" w:hAnsi="Times New Roman" w:cs="Times New Roman"/>
          <w:sz w:val="28"/>
          <w:szCs w:val="28"/>
        </w:rPr>
      </w:pPr>
    </w:p>
    <w:p w:rsidR="005C2250" w:rsidRDefault="005C2250" w:rsidP="005C2250">
      <w:pPr>
        <w:spacing w:after="0"/>
        <w:ind w:firstLine="567"/>
        <w:rPr>
          <w:rFonts w:ascii="Times New Roman" w:hAnsi="Times New Roman" w:cs="Times New Roman"/>
          <w:sz w:val="28"/>
          <w:szCs w:val="28"/>
        </w:rPr>
      </w:pPr>
      <w:r w:rsidRPr="00E51145">
        <w:rPr>
          <w:rFonts w:ascii="Times New Roman" w:hAnsi="Times New Roman" w:cs="Times New Roman"/>
          <w:sz w:val="28"/>
          <w:szCs w:val="28"/>
        </w:rPr>
        <w:t xml:space="preserve">Показателями </w:t>
      </w:r>
      <w:r>
        <w:rPr>
          <w:rFonts w:ascii="Times New Roman" w:hAnsi="Times New Roman" w:cs="Times New Roman"/>
          <w:sz w:val="28"/>
          <w:szCs w:val="28"/>
        </w:rPr>
        <w:t xml:space="preserve">результатов образовательной </w:t>
      </w:r>
      <w:r w:rsidRPr="00E51145">
        <w:rPr>
          <w:rFonts w:ascii="Times New Roman" w:hAnsi="Times New Roman" w:cs="Times New Roman"/>
          <w:sz w:val="28"/>
          <w:szCs w:val="28"/>
        </w:rPr>
        <w:t>деятельности</w:t>
      </w:r>
      <w:r>
        <w:rPr>
          <w:rFonts w:ascii="Times New Roman" w:hAnsi="Times New Roman" w:cs="Times New Roman"/>
          <w:sz w:val="28"/>
          <w:szCs w:val="28"/>
        </w:rPr>
        <w:t xml:space="preserve"> школы являются:</w:t>
      </w:r>
    </w:p>
    <w:p w:rsidR="005C2250" w:rsidRDefault="005C2250" w:rsidP="005C2250">
      <w:pPr>
        <w:pStyle w:val="a3"/>
        <w:numPr>
          <w:ilvl w:val="0"/>
          <w:numId w:val="9"/>
        </w:numPr>
        <w:spacing w:line="276" w:lineRule="auto"/>
        <w:jc w:val="both"/>
        <w:rPr>
          <w:szCs w:val="28"/>
        </w:rPr>
      </w:pPr>
      <w:r>
        <w:rPr>
          <w:szCs w:val="28"/>
        </w:rPr>
        <w:t>Выполнение образовательных программ по предметам (в том числе содержательного компонента, практического и контролирующего компонента программ);</w:t>
      </w:r>
    </w:p>
    <w:p w:rsidR="005C2250" w:rsidRDefault="005C2250" w:rsidP="005C2250">
      <w:pPr>
        <w:pStyle w:val="a3"/>
        <w:numPr>
          <w:ilvl w:val="0"/>
          <w:numId w:val="9"/>
        </w:numPr>
        <w:spacing w:line="276" w:lineRule="auto"/>
        <w:jc w:val="both"/>
        <w:rPr>
          <w:szCs w:val="28"/>
        </w:rPr>
      </w:pPr>
      <w:r>
        <w:rPr>
          <w:szCs w:val="28"/>
        </w:rPr>
        <w:t>Освоение образовательных программ всех уровней образования (успеваемость, качество);</w:t>
      </w:r>
    </w:p>
    <w:p w:rsidR="005C2250" w:rsidRDefault="005C2250" w:rsidP="005C2250">
      <w:pPr>
        <w:pStyle w:val="a3"/>
        <w:numPr>
          <w:ilvl w:val="0"/>
          <w:numId w:val="9"/>
        </w:numPr>
        <w:spacing w:line="276" w:lineRule="auto"/>
        <w:jc w:val="both"/>
        <w:rPr>
          <w:szCs w:val="28"/>
        </w:rPr>
      </w:pPr>
      <w:r>
        <w:rPr>
          <w:szCs w:val="28"/>
        </w:rPr>
        <w:t>Результаты государственной итоговой аттестации (ОГЭ, ЕГЭ, ГВЭ), вероссийских проверочных работ по предметам;</w:t>
      </w:r>
    </w:p>
    <w:p w:rsidR="005C2250" w:rsidRPr="00E51145" w:rsidRDefault="005C2250" w:rsidP="005C2250">
      <w:pPr>
        <w:pStyle w:val="a3"/>
        <w:numPr>
          <w:ilvl w:val="0"/>
          <w:numId w:val="9"/>
        </w:numPr>
        <w:spacing w:line="276" w:lineRule="auto"/>
        <w:jc w:val="both"/>
        <w:rPr>
          <w:szCs w:val="28"/>
        </w:rPr>
      </w:pPr>
      <w:r>
        <w:rPr>
          <w:szCs w:val="28"/>
        </w:rPr>
        <w:t>Работа по программе «Одаренные дети».</w:t>
      </w:r>
    </w:p>
    <w:p w:rsidR="005C2250" w:rsidRDefault="005C2250" w:rsidP="008476F9">
      <w:pPr>
        <w:widowControl w:val="0"/>
        <w:tabs>
          <w:tab w:val="left" w:pos="142"/>
          <w:tab w:val="left" w:pos="720"/>
        </w:tabs>
        <w:autoSpaceDE w:val="0"/>
        <w:autoSpaceDN w:val="0"/>
        <w:adjustRightInd w:val="0"/>
        <w:spacing w:after="0"/>
        <w:ind w:firstLine="567"/>
        <w:jc w:val="both"/>
        <w:rPr>
          <w:rFonts w:ascii="Times New Roman" w:hAnsi="Times New Roman" w:cs="Times New Roman"/>
          <w:sz w:val="28"/>
          <w:szCs w:val="28"/>
        </w:rPr>
      </w:pPr>
      <w:r w:rsidRPr="00B81E78">
        <w:rPr>
          <w:rFonts w:ascii="Times New Roman" w:hAnsi="Times New Roman" w:cs="Times New Roman"/>
          <w:sz w:val="28"/>
          <w:szCs w:val="28"/>
        </w:rPr>
        <w:t>В школе на конец 201</w:t>
      </w:r>
      <w:r w:rsidR="008476F9">
        <w:rPr>
          <w:rFonts w:ascii="Times New Roman" w:hAnsi="Times New Roman" w:cs="Times New Roman"/>
          <w:sz w:val="28"/>
          <w:szCs w:val="28"/>
        </w:rPr>
        <w:t>8</w:t>
      </w:r>
      <w:r w:rsidRPr="00B81E78">
        <w:rPr>
          <w:rFonts w:ascii="Times New Roman" w:hAnsi="Times New Roman" w:cs="Times New Roman"/>
          <w:sz w:val="28"/>
          <w:szCs w:val="28"/>
        </w:rPr>
        <w:t>-201</w:t>
      </w:r>
      <w:r w:rsidR="008476F9">
        <w:rPr>
          <w:rFonts w:ascii="Times New Roman" w:hAnsi="Times New Roman" w:cs="Times New Roman"/>
          <w:sz w:val="28"/>
          <w:szCs w:val="28"/>
        </w:rPr>
        <w:t>9</w:t>
      </w:r>
      <w:r w:rsidRPr="00B81E78">
        <w:rPr>
          <w:rFonts w:ascii="Times New Roman" w:hAnsi="Times New Roman" w:cs="Times New Roman"/>
          <w:sz w:val="28"/>
          <w:szCs w:val="28"/>
        </w:rPr>
        <w:t xml:space="preserve"> учебного года обучались 1</w:t>
      </w:r>
      <w:r w:rsidR="008476F9">
        <w:rPr>
          <w:rFonts w:ascii="Times New Roman" w:hAnsi="Times New Roman" w:cs="Times New Roman"/>
          <w:sz w:val="28"/>
          <w:szCs w:val="28"/>
        </w:rPr>
        <w:t>202</w:t>
      </w:r>
      <w:r w:rsidRPr="00B81E78">
        <w:rPr>
          <w:rFonts w:ascii="Times New Roman" w:hAnsi="Times New Roman" w:cs="Times New Roman"/>
          <w:sz w:val="28"/>
          <w:szCs w:val="28"/>
        </w:rPr>
        <w:t xml:space="preserve"> человек</w:t>
      </w:r>
      <w:r w:rsidR="008476F9">
        <w:rPr>
          <w:rFonts w:ascii="Times New Roman" w:hAnsi="Times New Roman" w:cs="Times New Roman"/>
          <w:sz w:val="28"/>
          <w:szCs w:val="28"/>
        </w:rPr>
        <w:t>а</w:t>
      </w:r>
      <w:r w:rsidRPr="00B81E78">
        <w:rPr>
          <w:rFonts w:ascii="Times New Roman" w:hAnsi="Times New Roman" w:cs="Times New Roman"/>
          <w:sz w:val="28"/>
          <w:szCs w:val="28"/>
        </w:rPr>
        <w:t>. Из них  окончили учебный год и переведены в следующий класс 11</w:t>
      </w:r>
      <w:r w:rsidR="008476F9">
        <w:rPr>
          <w:rFonts w:ascii="Times New Roman" w:hAnsi="Times New Roman" w:cs="Times New Roman"/>
          <w:sz w:val="28"/>
          <w:szCs w:val="28"/>
        </w:rPr>
        <w:t>99</w:t>
      </w:r>
      <w:r w:rsidRPr="00B81E78">
        <w:rPr>
          <w:rFonts w:ascii="Times New Roman" w:hAnsi="Times New Roman" w:cs="Times New Roman"/>
          <w:sz w:val="28"/>
          <w:szCs w:val="28"/>
        </w:rPr>
        <w:t xml:space="preserve"> учеников.  </w:t>
      </w:r>
      <w:r w:rsidR="00C103DE" w:rsidRPr="00C103DE">
        <w:rPr>
          <w:rFonts w:ascii="Times New Roman" w:hAnsi="Times New Roman" w:cs="Times New Roman"/>
          <w:sz w:val="28"/>
          <w:szCs w:val="28"/>
        </w:rPr>
        <w:t xml:space="preserve">Трое учащихся переведены в следующий класс условно, так как имеют неудовлетворительные отметки по </w:t>
      </w:r>
      <w:r w:rsidR="00C103DE">
        <w:rPr>
          <w:rFonts w:ascii="Times New Roman" w:hAnsi="Times New Roman" w:cs="Times New Roman"/>
          <w:sz w:val="28"/>
          <w:szCs w:val="28"/>
        </w:rPr>
        <w:t xml:space="preserve">отдельным </w:t>
      </w:r>
      <w:r w:rsidR="00C103DE" w:rsidRPr="00C103DE">
        <w:rPr>
          <w:rFonts w:ascii="Times New Roman" w:hAnsi="Times New Roman" w:cs="Times New Roman"/>
          <w:sz w:val="28"/>
          <w:szCs w:val="28"/>
        </w:rPr>
        <w:t>предмет</w:t>
      </w:r>
      <w:r w:rsidR="00C103DE">
        <w:rPr>
          <w:rFonts w:ascii="Times New Roman" w:hAnsi="Times New Roman" w:cs="Times New Roman"/>
          <w:sz w:val="28"/>
          <w:szCs w:val="28"/>
        </w:rPr>
        <w:t>ам</w:t>
      </w:r>
      <w:r w:rsidRPr="00B81E78">
        <w:rPr>
          <w:rFonts w:ascii="Times New Roman" w:hAnsi="Times New Roman" w:cs="Times New Roman"/>
          <w:sz w:val="28"/>
          <w:szCs w:val="28"/>
        </w:rPr>
        <w:t>.</w:t>
      </w:r>
      <w:r w:rsidR="008476F9" w:rsidRPr="008476F9">
        <w:rPr>
          <w:rFonts w:ascii="Times New Roman" w:hAnsi="Times New Roman" w:cs="Times New Roman"/>
          <w:sz w:val="28"/>
          <w:szCs w:val="28"/>
        </w:rPr>
        <w:t xml:space="preserve"> </w:t>
      </w:r>
      <w:r w:rsidR="008476F9">
        <w:rPr>
          <w:rFonts w:ascii="Times New Roman" w:hAnsi="Times New Roman" w:cs="Times New Roman"/>
          <w:sz w:val="28"/>
          <w:szCs w:val="28"/>
        </w:rPr>
        <w:t>Таким образом, д</w:t>
      </w:r>
      <w:r w:rsidR="008476F9" w:rsidRPr="008476F9">
        <w:rPr>
          <w:rFonts w:ascii="Times New Roman" w:hAnsi="Times New Roman" w:cs="Times New Roman"/>
          <w:sz w:val="28"/>
          <w:szCs w:val="28"/>
        </w:rPr>
        <w:t xml:space="preserve">остигнутый в 2017 году уровень успеваемости (100%) сохранить не удается. </w:t>
      </w:r>
      <w:r w:rsidR="008476F9">
        <w:rPr>
          <w:rFonts w:ascii="Times New Roman" w:hAnsi="Times New Roman" w:cs="Times New Roman"/>
          <w:sz w:val="28"/>
          <w:szCs w:val="28"/>
        </w:rPr>
        <w:t>Успеваемость учащихся по итогам 2018-2019 учебного года составила 99,7%.</w:t>
      </w:r>
    </w:p>
    <w:p w:rsidR="008476F9" w:rsidRPr="00B81E78" w:rsidRDefault="008476F9" w:rsidP="008476F9">
      <w:pPr>
        <w:pStyle w:val="33"/>
        <w:ind w:left="0" w:firstLine="567"/>
        <w:jc w:val="both"/>
        <w:rPr>
          <w:rFonts w:ascii="Times New Roman" w:hAnsi="Times New Roman" w:cs="Times New Roman"/>
          <w:sz w:val="28"/>
          <w:szCs w:val="28"/>
        </w:rPr>
      </w:pPr>
      <w:r w:rsidRPr="008476F9">
        <w:rPr>
          <w:rFonts w:ascii="Times New Roman" w:hAnsi="Times New Roman" w:cs="Times New Roman"/>
          <w:sz w:val="28"/>
          <w:szCs w:val="28"/>
        </w:rPr>
        <w:t xml:space="preserve">По качеству обучения с 2014 года в школе наблюдается положительная динамика и результат остается стабильно высоким (более 50%). </w:t>
      </w:r>
      <w:r w:rsidRPr="00B81E78">
        <w:rPr>
          <w:rFonts w:ascii="Times New Roman" w:hAnsi="Times New Roman" w:cs="Times New Roman"/>
          <w:sz w:val="28"/>
          <w:szCs w:val="28"/>
        </w:rPr>
        <w:t>В целом по образовательному учреждению качество обученности</w:t>
      </w:r>
      <w:bookmarkStart w:id="1" w:name="_GoBack"/>
      <w:bookmarkEnd w:id="1"/>
      <w:r w:rsidRPr="00B81E78">
        <w:rPr>
          <w:rFonts w:ascii="Times New Roman" w:hAnsi="Times New Roman" w:cs="Times New Roman"/>
          <w:sz w:val="28"/>
          <w:szCs w:val="28"/>
        </w:rPr>
        <w:t xml:space="preserve"> школьников в 201</w:t>
      </w:r>
      <w:r>
        <w:rPr>
          <w:rFonts w:ascii="Times New Roman" w:hAnsi="Times New Roman" w:cs="Times New Roman"/>
          <w:sz w:val="28"/>
          <w:szCs w:val="28"/>
        </w:rPr>
        <w:t>8</w:t>
      </w:r>
      <w:r w:rsidRPr="00B81E78">
        <w:rPr>
          <w:rFonts w:ascii="Times New Roman" w:hAnsi="Times New Roman" w:cs="Times New Roman"/>
          <w:sz w:val="28"/>
          <w:szCs w:val="28"/>
        </w:rPr>
        <w:t>-201</w:t>
      </w:r>
      <w:r>
        <w:rPr>
          <w:rFonts w:ascii="Times New Roman" w:hAnsi="Times New Roman" w:cs="Times New Roman"/>
          <w:sz w:val="28"/>
          <w:szCs w:val="28"/>
        </w:rPr>
        <w:t>9</w:t>
      </w:r>
      <w:r w:rsidRPr="00B81E78">
        <w:rPr>
          <w:rFonts w:ascii="Times New Roman" w:hAnsi="Times New Roman" w:cs="Times New Roman"/>
          <w:sz w:val="28"/>
          <w:szCs w:val="28"/>
        </w:rPr>
        <w:t xml:space="preserve"> учебном году</w:t>
      </w:r>
      <w:r>
        <w:rPr>
          <w:rFonts w:ascii="Times New Roman" w:hAnsi="Times New Roman" w:cs="Times New Roman"/>
          <w:sz w:val="28"/>
          <w:szCs w:val="28"/>
        </w:rPr>
        <w:t>,</w:t>
      </w:r>
      <w:r w:rsidRPr="00B81E78">
        <w:rPr>
          <w:rFonts w:ascii="Times New Roman" w:hAnsi="Times New Roman" w:cs="Times New Roman"/>
          <w:sz w:val="28"/>
          <w:szCs w:val="28"/>
        </w:rPr>
        <w:t xml:space="preserve"> </w:t>
      </w:r>
      <w:r>
        <w:rPr>
          <w:rFonts w:ascii="Times New Roman" w:hAnsi="Times New Roman" w:cs="Times New Roman"/>
          <w:sz w:val="28"/>
          <w:szCs w:val="28"/>
        </w:rPr>
        <w:t>так же как и в прошлом,</w:t>
      </w:r>
      <w:r w:rsidRPr="00B81E78">
        <w:rPr>
          <w:rFonts w:ascii="Times New Roman" w:hAnsi="Times New Roman" w:cs="Times New Roman"/>
          <w:sz w:val="28"/>
          <w:szCs w:val="28"/>
        </w:rPr>
        <w:t xml:space="preserve"> составляет 54,</w:t>
      </w:r>
      <w:r>
        <w:rPr>
          <w:rFonts w:ascii="Times New Roman" w:hAnsi="Times New Roman" w:cs="Times New Roman"/>
          <w:sz w:val="28"/>
          <w:szCs w:val="28"/>
        </w:rPr>
        <w:t>5</w:t>
      </w:r>
      <w:r w:rsidRPr="00B81E7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B81E78">
        <w:rPr>
          <w:rFonts w:ascii="Times New Roman" w:hAnsi="Times New Roman" w:cs="Times New Roman"/>
          <w:sz w:val="28"/>
          <w:szCs w:val="28"/>
        </w:rPr>
        <w:t>на 2,</w:t>
      </w:r>
      <w:r>
        <w:rPr>
          <w:rFonts w:ascii="Times New Roman" w:hAnsi="Times New Roman" w:cs="Times New Roman"/>
          <w:sz w:val="28"/>
          <w:szCs w:val="28"/>
        </w:rPr>
        <w:t>6</w:t>
      </w:r>
      <w:r w:rsidRPr="00B81E78">
        <w:rPr>
          <w:rFonts w:ascii="Times New Roman" w:hAnsi="Times New Roman" w:cs="Times New Roman"/>
          <w:sz w:val="28"/>
          <w:szCs w:val="28"/>
        </w:rPr>
        <w:t xml:space="preserve">% больше, чем в </w:t>
      </w:r>
      <w:r>
        <w:rPr>
          <w:rFonts w:ascii="Times New Roman" w:hAnsi="Times New Roman" w:cs="Times New Roman"/>
          <w:sz w:val="28"/>
          <w:szCs w:val="28"/>
        </w:rPr>
        <w:t>2015 и 2016 годах</w:t>
      </w:r>
      <w:r w:rsidRPr="00B81E78">
        <w:rPr>
          <w:rFonts w:ascii="Times New Roman" w:hAnsi="Times New Roman" w:cs="Times New Roman"/>
          <w:sz w:val="28"/>
          <w:szCs w:val="28"/>
        </w:rPr>
        <w:t xml:space="preserve">.  </w:t>
      </w:r>
    </w:p>
    <w:p w:rsidR="008476F9" w:rsidRPr="008476F9" w:rsidRDefault="008476F9" w:rsidP="008476F9">
      <w:pPr>
        <w:widowControl w:val="0"/>
        <w:tabs>
          <w:tab w:val="left" w:pos="142"/>
          <w:tab w:val="left" w:pos="720"/>
        </w:tabs>
        <w:autoSpaceDE w:val="0"/>
        <w:autoSpaceDN w:val="0"/>
        <w:adjustRightInd w:val="0"/>
        <w:ind w:firstLine="567"/>
        <w:jc w:val="both"/>
        <w:rPr>
          <w:rFonts w:ascii="Times New Roman" w:hAnsi="Times New Roman" w:cs="Times New Roman"/>
          <w:sz w:val="28"/>
          <w:szCs w:val="28"/>
        </w:rPr>
      </w:pPr>
    </w:p>
    <w:p w:rsidR="008476F9" w:rsidRDefault="008476F9" w:rsidP="005C2250">
      <w:pPr>
        <w:widowControl w:val="0"/>
        <w:tabs>
          <w:tab w:val="left" w:pos="142"/>
          <w:tab w:val="left" w:pos="720"/>
        </w:tabs>
        <w:autoSpaceDE w:val="0"/>
        <w:autoSpaceDN w:val="0"/>
        <w:adjustRightInd w:val="0"/>
        <w:ind w:firstLine="567"/>
        <w:jc w:val="both"/>
        <w:rPr>
          <w:rFonts w:ascii="Times New Roman" w:hAnsi="Times New Roman" w:cs="Times New Roman"/>
          <w:sz w:val="28"/>
          <w:szCs w:val="28"/>
        </w:rPr>
      </w:pPr>
    </w:p>
    <w:p w:rsidR="005C2250" w:rsidRDefault="008476F9" w:rsidP="008476F9">
      <w:pPr>
        <w:spacing w:after="0"/>
        <w:ind w:hanging="142"/>
        <w:jc w:val="both"/>
        <w:rPr>
          <w:rFonts w:ascii="Times New Roman" w:hAnsi="Times New Roman" w:cs="Times New Roman"/>
          <w:sz w:val="28"/>
          <w:szCs w:val="28"/>
        </w:rPr>
      </w:pPr>
      <w:r w:rsidRPr="008476F9">
        <w:rPr>
          <w:rFonts w:ascii="Times New Roman" w:hAnsi="Times New Roman" w:cs="Times New Roman"/>
          <w:noProof/>
          <w:sz w:val="28"/>
          <w:szCs w:val="28"/>
          <w:lang w:eastAsia="ru-RU"/>
        </w:rPr>
        <w:lastRenderedPageBreak/>
        <w:drawing>
          <wp:inline distT="0" distB="0" distL="0" distR="0">
            <wp:extent cx="6119357" cy="3371353"/>
            <wp:effectExtent l="19050" t="0" r="0" b="0"/>
            <wp:docPr id="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2250" w:rsidRDefault="008476F9" w:rsidP="005C2250">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8476F9">
        <w:rPr>
          <w:rFonts w:ascii="Times New Roman" w:hAnsi="Times New Roman" w:cs="Times New Roman"/>
          <w:sz w:val="28"/>
          <w:szCs w:val="28"/>
        </w:rPr>
        <w:t xml:space="preserve">Из 1202 человек на все пятерки окончили учебный год 101 человек (8,4%), что </w:t>
      </w:r>
      <w:r>
        <w:rPr>
          <w:rFonts w:ascii="Times New Roman" w:hAnsi="Times New Roman" w:cs="Times New Roman"/>
          <w:sz w:val="28"/>
          <w:szCs w:val="28"/>
        </w:rPr>
        <w:t>на 0,2%</w:t>
      </w:r>
      <w:r w:rsidRPr="008476F9">
        <w:rPr>
          <w:rFonts w:ascii="Times New Roman" w:hAnsi="Times New Roman" w:cs="Times New Roman"/>
          <w:sz w:val="28"/>
          <w:szCs w:val="28"/>
        </w:rPr>
        <w:t xml:space="preserve"> больше в сравнении с предыдущим годом (94 человека – 8,2%)</w:t>
      </w:r>
      <w:r w:rsidR="005C2250">
        <w:rPr>
          <w:rFonts w:ascii="Times New Roman" w:hAnsi="Times New Roman" w:cs="Times New Roman"/>
          <w:sz w:val="28"/>
          <w:szCs w:val="28"/>
        </w:rPr>
        <w:t>.</w:t>
      </w:r>
      <w:r w:rsidR="005C2250" w:rsidRPr="00B666D4">
        <w:rPr>
          <w:rFonts w:ascii="Times New Roman" w:hAnsi="Times New Roman" w:cs="Times New Roman"/>
          <w:sz w:val="28"/>
          <w:szCs w:val="28"/>
        </w:rPr>
        <w:t xml:space="preserve">   </w:t>
      </w:r>
      <w:r w:rsidR="005C2250" w:rsidRPr="004070F2">
        <w:rPr>
          <w:rFonts w:ascii="Times New Roman" w:hAnsi="Times New Roman" w:cs="Times New Roman"/>
          <w:sz w:val="28"/>
          <w:szCs w:val="28"/>
        </w:rPr>
        <w:t>Мониторинг качества обученности показывает некоторую закономерность в тенденциях изменений данного показателя. Со второго до 6 класса количество отличников и хорошистов из года в год снижается, а начиная с 8 класса, показатель стабилизируется и даже несколько повышается. Это объясняется усложнением образовательных программ по предметам и постепенной адаптацией к ним обучающихся. В 10-11 классах повышение результатов обучения закономерно, так как на средней ступени образования остаются учиться в большинстве своем дети, мотивированные на учебу и поступление в ВУЗы.</w:t>
      </w:r>
    </w:p>
    <w:p w:rsidR="008476F9" w:rsidRPr="008476F9" w:rsidRDefault="008476F9" w:rsidP="008476F9">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8476F9">
        <w:rPr>
          <w:rFonts w:ascii="Times New Roman" w:hAnsi="Times New Roman" w:cs="Times New Roman"/>
          <w:sz w:val="28"/>
          <w:szCs w:val="28"/>
        </w:rPr>
        <w:t>По итогам 2018-2019 учебного года количество обучающихся с одной тройкой составило 77 человек (6,4%), что на 2,4% меньше чем в прошлом году (100 человек – 8,8%). В следующем году работу в направлении индивидуализации и дифференциации обучения следует продолжить и не только с обучающимися, имеющими одну «3», но и одну «4». В этом году количество школьников, которые по итогам учебного периода имеют четверку только по одному предмету составило 23 человека (1,9%), что на 1% меньше, чем в 2018 году (33 человека – 2,9%).</w:t>
      </w:r>
    </w:p>
    <w:p w:rsidR="008476F9" w:rsidRPr="008476F9" w:rsidRDefault="008476F9" w:rsidP="008476F9">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8476F9">
        <w:rPr>
          <w:rFonts w:ascii="Times New Roman" w:hAnsi="Times New Roman" w:cs="Times New Roman"/>
          <w:sz w:val="28"/>
          <w:szCs w:val="28"/>
        </w:rPr>
        <w:t xml:space="preserve">  За счет резерва хорошистов и отличников есть возможность  улучшать показатели качества обученности школьников.</w:t>
      </w:r>
    </w:p>
    <w:p w:rsidR="00A6169C" w:rsidRPr="00A6169C" w:rsidRDefault="008476F9" w:rsidP="00A6169C">
      <w:pPr>
        <w:widowControl w:val="0"/>
        <w:tabs>
          <w:tab w:val="num" w:pos="1800"/>
        </w:tabs>
        <w:autoSpaceDE w:val="0"/>
        <w:autoSpaceDN w:val="0"/>
        <w:adjustRightInd w:val="0"/>
        <w:spacing w:after="0"/>
        <w:ind w:firstLine="567"/>
        <w:jc w:val="both"/>
        <w:rPr>
          <w:rFonts w:ascii="Times New Roman" w:hAnsi="Times New Roman" w:cs="Times New Roman"/>
          <w:sz w:val="28"/>
          <w:szCs w:val="28"/>
        </w:rPr>
      </w:pPr>
      <w:r w:rsidRPr="008476F9">
        <w:rPr>
          <w:rFonts w:ascii="Times New Roman" w:hAnsi="Times New Roman" w:cs="Times New Roman"/>
          <w:noProof/>
          <w:sz w:val="28"/>
          <w:szCs w:val="28"/>
          <w:lang w:eastAsia="ru-RU"/>
        </w:rPr>
        <w:lastRenderedPageBreak/>
        <w:drawing>
          <wp:inline distT="0" distB="0" distL="0" distR="0">
            <wp:extent cx="5984185" cy="3244132"/>
            <wp:effectExtent l="19050" t="0" r="0" b="0"/>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76F9" w:rsidRPr="008476F9" w:rsidRDefault="008476F9" w:rsidP="008476F9">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8476F9">
        <w:rPr>
          <w:rFonts w:ascii="Times New Roman" w:hAnsi="Times New Roman" w:cs="Times New Roman"/>
          <w:sz w:val="28"/>
          <w:szCs w:val="28"/>
        </w:rPr>
        <w:t>Наибольшие затруднения у учащихся вызывают такие предметы как математика и физика. По этим предметам в большей степени учителям необходимо использовать индивидуальный и дифференцированный подход к таким обучающимся, а классным воспитателям усилить взаимодействие между учениками, родителями и учителями.</w:t>
      </w:r>
    </w:p>
    <w:p w:rsidR="008476F9" w:rsidRPr="008476F9" w:rsidRDefault="008476F9" w:rsidP="008476F9">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8476F9">
        <w:rPr>
          <w:rFonts w:ascii="Times New Roman" w:hAnsi="Times New Roman" w:cs="Times New Roman"/>
          <w:sz w:val="28"/>
          <w:szCs w:val="28"/>
        </w:rPr>
        <w:t>В 2019 году уменьшилось количество учащихся, имеющих одну тройку по истории, информатике и ИКТ, географии, биологии.</w:t>
      </w:r>
    </w:p>
    <w:p w:rsidR="008476F9" w:rsidRPr="008476F9" w:rsidRDefault="008476F9" w:rsidP="008476F9">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8476F9">
        <w:rPr>
          <w:rFonts w:ascii="Times New Roman" w:hAnsi="Times New Roman" w:cs="Times New Roman"/>
          <w:sz w:val="28"/>
          <w:szCs w:val="28"/>
        </w:rPr>
        <w:t>За последние два года нет учащихся с одной тройкой по  музыке, физической культуре, ИЗО, ОБЖ, технологии и МХ</w:t>
      </w:r>
      <w:r>
        <w:rPr>
          <w:rFonts w:ascii="Times New Roman" w:hAnsi="Times New Roman" w:cs="Times New Roman"/>
          <w:sz w:val="28"/>
          <w:szCs w:val="28"/>
        </w:rPr>
        <w:t>К</w:t>
      </w:r>
      <w:r w:rsidRPr="008476F9">
        <w:rPr>
          <w:rFonts w:ascii="Times New Roman" w:hAnsi="Times New Roman" w:cs="Times New Roman"/>
          <w:sz w:val="28"/>
          <w:szCs w:val="28"/>
        </w:rPr>
        <w:t xml:space="preserve">. </w:t>
      </w:r>
    </w:p>
    <w:p w:rsidR="00A6169C" w:rsidRDefault="00A6169C" w:rsidP="005C2250">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p>
    <w:p w:rsidR="005C2250" w:rsidRPr="00B403C1" w:rsidRDefault="005C2250" w:rsidP="005C2250">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B403C1">
        <w:rPr>
          <w:rFonts w:ascii="Times New Roman" w:hAnsi="Times New Roman" w:cs="Times New Roman"/>
          <w:sz w:val="28"/>
          <w:szCs w:val="28"/>
        </w:rPr>
        <w:t xml:space="preserve">При организации государственной итоговой аттестации учащиеся 9-х и 11-х классов школа руководствовалась Положением  о проведении итоговой аттестации и другими нормативными документами, разработанным Министерством </w:t>
      </w:r>
      <w:r w:rsidR="008476F9">
        <w:rPr>
          <w:rFonts w:ascii="Times New Roman" w:hAnsi="Times New Roman" w:cs="Times New Roman"/>
          <w:sz w:val="28"/>
          <w:szCs w:val="28"/>
        </w:rPr>
        <w:t>просвещения</w:t>
      </w:r>
      <w:r w:rsidRPr="00B403C1">
        <w:rPr>
          <w:rFonts w:ascii="Times New Roman" w:hAnsi="Times New Roman" w:cs="Times New Roman"/>
          <w:sz w:val="28"/>
          <w:szCs w:val="28"/>
        </w:rPr>
        <w:t xml:space="preserve"> РФ. </w:t>
      </w:r>
    </w:p>
    <w:p w:rsidR="005C2250"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5C2250" w:rsidRPr="00E51145"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r w:rsidRPr="00E51145">
        <w:rPr>
          <w:rFonts w:ascii="Times New Roman" w:hAnsi="Times New Roman" w:cs="Times New Roman"/>
          <w:b/>
          <w:bCs/>
          <w:iCs/>
          <w:sz w:val="28"/>
          <w:szCs w:val="28"/>
        </w:rPr>
        <w:t>Результаты итоговой аттестации за курс основного общего образования выпускников 9-х классов</w:t>
      </w:r>
    </w:p>
    <w:p w:rsidR="008476F9" w:rsidRDefault="008476F9" w:rsidP="008476F9">
      <w:pPr>
        <w:widowControl w:val="0"/>
        <w:autoSpaceDE w:val="0"/>
        <w:autoSpaceDN w:val="0"/>
        <w:adjustRightInd w:val="0"/>
        <w:ind w:firstLine="540"/>
        <w:jc w:val="both"/>
        <w:rPr>
          <w:rFonts w:ascii="Times New Roman CYR" w:hAnsi="Times New Roman CYR" w:cs="Times New Roman CYR"/>
          <w:sz w:val="28"/>
          <w:szCs w:val="28"/>
        </w:rPr>
      </w:pPr>
      <w:r w:rsidRPr="008476F9">
        <w:rPr>
          <w:rFonts w:ascii="Times New Roman CYR" w:hAnsi="Times New Roman CYR" w:cs="Times New Roman CYR"/>
          <w:sz w:val="28"/>
          <w:szCs w:val="28"/>
        </w:rPr>
        <w:t xml:space="preserve">На конец 2018-2019 учебного года в 9-х классах обучалось 106  учеников. Из них были допущены к итоговой аттестации 106 выпускников (100%).  Отметим, что  в этом году среди выпускников основной школы </w:t>
      </w:r>
      <w:r>
        <w:rPr>
          <w:rFonts w:ascii="Times New Roman CYR" w:hAnsi="Times New Roman CYR" w:cs="Times New Roman CYR"/>
          <w:sz w:val="28"/>
          <w:szCs w:val="28"/>
        </w:rPr>
        <w:t>трое</w:t>
      </w:r>
      <w:r w:rsidRPr="008476F9">
        <w:rPr>
          <w:rFonts w:ascii="Times New Roman CYR" w:hAnsi="Times New Roman CYR" w:cs="Times New Roman CYR"/>
          <w:sz w:val="28"/>
          <w:szCs w:val="28"/>
        </w:rPr>
        <w:t xml:space="preserve"> учащихся </w:t>
      </w:r>
      <w:r>
        <w:rPr>
          <w:rFonts w:ascii="Times New Roman CYR" w:hAnsi="Times New Roman CYR" w:cs="Times New Roman CYR"/>
          <w:sz w:val="28"/>
          <w:szCs w:val="28"/>
        </w:rPr>
        <w:t xml:space="preserve">по состоянию здоровья </w:t>
      </w:r>
      <w:r w:rsidRPr="008476F9">
        <w:rPr>
          <w:rFonts w:ascii="Times New Roman CYR" w:hAnsi="Times New Roman CYR" w:cs="Times New Roman CYR"/>
          <w:sz w:val="28"/>
          <w:szCs w:val="28"/>
        </w:rPr>
        <w:t xml:space="preserve">сдавали два экзамена (русский язык и математику) в форме ГВЭ. Все, остальные допущенные к ГИА девятиклассники, сдавали два обязательных экзамена – по русскому языку и математике и два экзамена по выбору в форме ОГЭ. </w:t>
      </w:r>
    </w:p>
    <w:p w:rsidR="008476F9" w:rsidRPr="008476F9" w:rsidRDefault="008476F9" w:rsidP="008476F9">
      <w:pPr>
        <w:widowControl w:val="0"/>
        <w:autoSpaceDE w:val="0"/>
        <w:autoSpaceDN w:val="0"/>
        <w:adjustRightInd w:val="0"/>
        <w:spacing w:after="0"/>
        <w:jc w:val="center"/>
        <w:rPr>
          <w:rFonts w:ascii="Times New Roman CYR" w:hAnsi="Times New Roman CYR" w:cs="Times New Roman CYR"/>
          <w:b/>
          <w:sz w:val="28"/>
        </w:rPr>
      </w:pPr>
      <w:r w:rsidRPr="008476F9">
        <w:rPr>
          <w:rFonts w:ascii="Times New Roman CYR" w:hAnsi="Times New Roman CYR" w:cs="Times New Roman CYR"/>
          <w:b/>
          <w:sz w:val="28"/>
        </w:rPr>
        <w:lastRenderedPageBreak/>
        <w:t>Экзамены по выбору, количество человек:</w:t>
      </w:r>
    </w:p>
    <w:p w:rsidR="00DD5F81" w:rsidRPr="00DD5F81" w:rsidRDefault="008476F9" w:rsidP="008476F9">
      <w:pPr>
        <w:widowControl w:val="0"/>
        <w:tabs>
          <w:tab w:val="left" w:pos="360"/>
        </w:tabs>
        <w:autoSpaceDE w:val="0"/>
        <w:autoSpaceDN w:val="0"/>
        <w:adjustRightInd w:val="0"/>
        <w:spacing w:after="0"/>
        <w:jc w:val="both"/>
        <w:rPr>
          <w:rFonts w:ascii="Times New Roman" w:hAnsi="Times New Roman" w:cs="Times New Roman"/>
          <w:sz w:val="28"/>
          <w:szCs w:val="28"/>
        </w:rPr>
      </w:pPr>
      <w:r w:rsidRPr="008476F9">
        <w:rPr>
          <w:rFonts w:ascii="Times New Roman" w:hAnsi="Times New Roman" w:cs="Times New Roman"/>
          <w:noProof/>
          <w:sz w:val="28"/>
          <w:szCs w:val="28"/>
          <w:lang w:eastAsia="ru-RU"/>
        </w:rPr>
        <w:drawing>
          <wp:inline distT="0" distB="0" distL="0" distR="0">
            <wp:extent cx="6164884" cy="2441050"/>
            <wp:effectExtent l="19050" t="0" r="7316"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76F9" w:rsidRDefault="008476F9" w:rsidP="00F3318C">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p>
    <w:p w:rsidR="00DD5F81" w:rsidRPr="00F3318C" w:rsidRDefault="00DD5F81" w:rsidP="00F3318C">
      <w:pPr>
        <w:widowControl w:val="0"/>
        <w:tabs>
          <w:tab w:val="left" w:pos="360"/>
        </w:tabs>
        <w:autoSpaceDE w:val="0"/>
        <w:autoSpaceDN w:val="0"/>
        <w:adjustRightInd w:val="0"/>
        <w:spacing w:after="0"/>
        <w:ind w:firstLine="540"/>
        <w:jc w:val="both"/>
        <w:rPr>
          <w:rFonts w:ascii="Times New Roman" w:hAnsi="Times New Roman" w:cs="Times New Roman"/>
          <w:sz w:val="28"/>
          <w:szCs w:val="28"/>
        </w:rPr>
      </w:pPr>
      <w:r w:rsidRPr="00DD5F81">
        <w:rPr>
          <w:rFonts w:ascii="Times New Roman" w:hAnsi="Times New Roman" w:cs="Times New Roman"/>
          <w:sz w:val="28"/>
          <w:szCs w:val="28"/>
        </w:rPr>
        <w:t>Наиболее популярными предметами у учащихся в этом году, также как и в прошлом,  были обществознание (6</w:t>
      </w:r>
      <w:r w:rsidR="008476F9">
        <w:rPr>
          <w:rFonts w:ascii="Times New Roman" w:hAnsi="Times New Roman" w:cs="Times New Roman"/>
          <w:sz w:val="28"/>
          <w:szCs w:val="28"/>
        </w:rPr>
        <w:t>8</w:t>
      </w:r>
      <w:r w:rsidRPr="00DD5F81">
        <w:rPr>
          <w:rFonts w:ascii="Times New Roman" w:hAnsi="Times New Roman" w:cs="Times New Roman"/>
          <w:sz w:val="28"/>
          <w:szCs w:val="28"/>
        </w:rPr>
        <w:t xml:space="preserve"> чел.) и информатика и ИКТ (</w:t>
      </w:r>
      <w:r w:rsidR="008476F9">
        <w:rPr>
          <w:rFonts w:ascii="Times New Roman" w:hAnsi="Times New Roman" w:cs="Times New Roman"/>
          <w:sz w:val="28"/>
          <w:szCs w:val="28"/>
        </w:rPr>
        <w:t>61</w:t>
      </w:r>
      <w:r w:rsidRPr="00DD5F81">
        <w:rPr>
          <w:rFonts w:ascii="Times New Roman" w:hAnsi="Times New Roman" w:cs="Times New Roman"/>
          <w:sz w:val="28"/>
          <w:szCs w:val="28"/>
        </w:rPr>
        <w:t xml:space="preserve"> чел.).</w:t>
      </w:r>
    </w:p>
    <w:p w:rsidR="008476F9" w:rsidRPr="008476F9" w:rsidRDefault="008476F9" w:rsidP="008476F9">
      <w:pPr>
        <w:widowControl w:val="0"/>
        <w:autoSpaceDE w:val="0"/>
        <w:autoSpaceDN w:val="0"/>
        <w:adjustRightInd w:val="0"/>
        <w:spacing w:after="0"/>
        <w:ind w:left="284" w:firstLine="425"/>
        <w:jc w:val="center"/>
        <w:rPr>
          <w:rFonts w:ascii="Times New Roman" w:hAnsi="Times New Roman" w:cs="Times New Roman"/>
          <w:b/>
          <w:iCs/>
          <w:sz w:val="24"/>
        </w:rPr>
      </w:pPr>
      <w:r w:rsidRPr="008476F9">
        <w:rPr>
          <w:rFonts w:ascii="Times New Roman" w:hAnsi="Times New Roman" w:cs="Times New Roman"/>
          <w:b/>
          <w:iCs/>
          <w:sz w:val="24"/>
        </w:rPr>
        <w:t>Экзамены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569"/>
        <w:gridCol w:w="569"/>
        <w:gridCol w:w="569"/>
        <w:gridCol w:w="569"/>
        <w:gridCol w:w="390"/>
        <w:gridCol w:w="614"/>
        <w:gridCol w:w="809"/>
        <w:gridCol w:w="569"/>
        <w:gridCol w:w="620"/>
        <w:gridCol w:w="570"/>
        <w:gridCol w:w="644"/>
        <w:gridCol w:w="1208"/>
        <w:gridCol w:w="1037"/>
      </w:tblGrid>
      <w:tr w:rsidR="008476F9" w:rsidRPr="008476F9" w:rsidTr="008476F9">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Количество участников</w:t>
            </w:r>
          </w:p>
          <w:p w:rsidR="008476F9" w:rsidRPr="008476F9" w:rsidRDefault="008476F9" w:rsidP="008476F9">
            <w:pPr>
              <w:spacing w:after="0" w:line="240" w:lineRule="auto"/>
              <w:jc w:val="center"/>
              <w:rPr>
                <w:rFonts w:ascii="Times New Roman" w:hAnsi="Times New Roman" w:cs="Times New Roman"/>
                <w:color w:val="FF0000"/>
                <w:sz w:val="20"/>
              </w:rPr>
            </w:pPr>
            <w:r w:rsidRPr="008476F9">
              <w:rPr>
                <w:rFonts w:ascii="Times New Roman" w:hAnsi="Times New Roman" w:cs="Times New Roman"/>
                <w:b/>
                <w:color w:val="FF0000"/>
                <w:sz w:val="20"/>
              </w:rPr>
              <w:t>ОГЭ</w:t>
            </w:r>
          </w:p>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 xml:space="preserve"> </w:t>
            </w:r>
          </w:p>
        </w:tc>
        <w:tc>
          <w:tcPr>
            <w:tcW w:w="267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Получили  отметку</w:t>
            </w:r>
          </w:p>
        </w:tc>
        <w:tc>
          <w:tcPr>
            <w:tcW w:w="14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Подтвердили годовые отметки</w:t>
            </w:r>
          </w:p>
        </w:tc>
        <w:tc>
          <w:tcPr>
            <w:tcW w:w="11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Получили отметки выше годовых</w:t>
            </w:r>
          </w:p>
        </w:tc>
        <w:tc>
          <w:tcPr>
            <w:tcW w:w="12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Получили отметки ниже</w:t>
            </w:r>
          </w:p>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годовых</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Средний оценочный балл</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Средний тестовый балл</w:t>
            </w:r>
          </w:p>
        </w:tc>
      </w:tr>
      <w:tr w:rsidR="008476F9" w:rsidRPr="008476F9" w:rsidTr="008476F9">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sz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«4»</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«3»</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sz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sz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r>
      <w:tr w:rsidR="008476F9" w:rsidRPr="008476F9" w:rsidTr="008476F9">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sz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чел.</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jc w:val="center"/>
              <w:rPr>
                <w:rFonts w:ascii="Times New Roman" w:hAnsi="Times New Roman" w:cs="Times New Roman"/>
                <w:sz w:val="20"/>
              </w:rPr>
            </w:pPr>
            <w:r w:rsidRPr="008476F9">
              <w:rPr>
                <w:rFonts w:ascii="Times New Roman" w:hAnsi="Times New Roman" w:cs="Times New Roman"/>
                <w:sz w:val="20"/>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r>
      <w:tr w:rsidR="008476F9" w:rsidRPr="008476F9" w:rsidTr="008476F9">
        <w:trPr>
          <w:trHeight w:val="132"/>
        </w:trPr>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103</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45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43</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15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61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59%</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37</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36%</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5</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5%</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4,3</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31,8</w:t>
            </w:r>
          </w:p>
        </w:tc>
      </w:tr>
    </w:tbl>
    <w:p w:rsidR="008476F9" w:rsidRPr="008476F9" w:rsidRDefault="008476F9" w:rsidP="008476F9">
      <w:pPr>
        <w:widowControl w:val="0"/>
        <w:autoSpaceDE w:val="0"/>
        <w:autoSpaceDN w:val="0"/>
        <w:adjustRightInd w:val="0"/>
        <w:spacing w:after="0"/>
        <w:jc w:val="both"/>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556"/>
        <w:gridCol w:w="556"/>
        <w:gridCol w:w="556"/>
        <w:gridCol w:w="556"/>
        <w:gridCol w:w="495"/>
        <w:gridCol w:w="579"/>
        <w:gridCol w:w="788"/>
        <w:gridCol w:w="556"/>
        <w:gridCol w:w="688"/>
        <w:gridCol w:w="556"/>
        <w:gridCol w:w="677"/>
        <w:gridCol w:w="1168"/>
        <w:gridCol w:w="1083"/>
      </w:tblGrid>
      <w:tr w:rsidR="008476F9" w:rsidRPr="008476F9" w:rsidTr="008476F9">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Количество участников</w:t>
            </w:r>
          </w:p>
          <w:p w:rsidR="008476F9" w:rsidRPr="008476F9" w:rsidRDefault="008476F9" w:rsidP="008476F9">
            <w:pPr>
              <w:spacing w:after="0" w:line="240" w:lineRule="auto"/>
              <w:jc w:val="center"/>
              <w:rPr>
                <w:rFonts w:ascii="Times New Roman" w:hAnsi="Times New Roman" w:cs="Times New Roman"/>
                <w:color w:val="FF0000"/>
                <w:sz w:val="20"/>
              </w:rPr>
            </w:pPr>
            <w:r w:rsidRPr="008476F9">
              <w:rPr>
                <w:rFonts w:ascii="Times New Roman" w:hAnsi="Times New Roman" w:cs="Times New Roman"/>
                <w:b/>
                <w:color w:val="FF0000"/>
                <w:sz w:val="20"/>
              </w:rPr>
              <w:t>ГВЭ</w:t>
            </w:r>
          </w:p>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 xml:space="preserve"> </w:t>
            </w:r>
          </w:p>
        </w:tc>
        <w:tc>
          <w:tcPr>
            <w:tcW w:w="27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Получили  отметку</w:t>
            </w:r>
          </w:p>
        </w:tc>
        <w:tc>
          <w:tcPr>
            <w:tcW w:w="13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Подтвердили годовые отметки</w:t>
            </w:r>
          </w:p>
        </w:tc>
        <w:tc>
          <w:tcPr>
            <w:tcW w:w="12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Получили отметки выше годовых</w:t>
            </w:r>
          </w:p>
        </w:tc>
        <w:tc>
          <w:tcPr>
            <w:tcW w:w="12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Получили отметки ниже</w:t>
            </w:r>
          </w:p>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Средний оценочный балл</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Средний тестовый балл</w:t>
            </w:r>
          </w:p>
        </w:tc>
      </w:tr>
      <w:tr w:rsidR="008476F9" w:rsidRPr="008476F9" w:rsidTr="008476F9">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«3»</w:t>
            </w:r>
          </w:p>
        </w:tc>
        <w:tc>
          <w:tcPr>
            <w:tcW w:w="1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«2»</w:t>
            </w:r>
          </w:p>
        </w:tc>
        <w:tc>
          <w:tcPr>
            <w:tcW w:w="13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rPr>
            </w:pPr>
          </w:p>
        </w:tc>
        <w:tc>
          <w:tcPr>
            <w:tcW w:w="12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rPr>
            </w:pPr>
          </w:p>
        </w:tc>
        <w:tc>
          <w:tcPr>
            <w:tcW w:w="123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r>
      <w:tr w:rsidR="008476F9" w:rsidRPr="008476F9" w:rsidTr="008476F9">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чел.</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rPr>
            </w:pPr>
            <w:r w:rsidRPr="008476F9">
              <w:rPr>
                <w:rFonts w:ascii="Times New Roman" w:hAnsi="Times New Roman" w:cs="Times New Roman"/>
                <w:sz w:val="20"/>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rPr>
                <w:rFonts w:ascii="Times New Roman" w:hAnsi="Times New Roman" w:cs="Times New Roman"/>
              </w:rPr>
            </w:pPr>
          </w:p>
        </w:tc>
      </w:tr>
      <w:tr w:rsidR="008476F9" w:rsidRPr="008476F9" w:rsidTr="008476F9">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2</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67%</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33%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5</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jc w:val="center"/>
              <w:rPr>
                <w:rFonts w:ascii="Times New Roman" w:hAnsi="Times New Roman" w:cs="Times New Roman"/>
              </w:rPr>
            </w:pPr>
            <w:r w:rsidRPr="008476F9">
              <w:rPr>
                <w:rFonts w:ascii="Times New Roman" w:hAnsi="Times New Roman" w:cs="Times New Roman"/>
              </w:rPr>
              <w:t>-</w:t>
            </w:r>
          </w:p>
        </w:tc>
      </w:tr>
    </w:tbl>
    <w:p w:rsidR="008476F9" w:rsidRPr="0069706D" w:rsidRDefault="008476F9" w:rsidP="008476F9">
      <w:pPr>
        <w:widowControl w:val="0"/>
        <w:autoSpaceDE w:val="0"/>
        <w:autoSpaceDN w:val="0"/>
        <w:adjustRightInd w:val="0"/>
        <w:spacing w:after="0"/>
        <w:jc w:val="both"/>
        <w:rPr>
          <w:rFonts w:ascii="Times New Roman CYR" w:hAnsi="Times New Roman CYR" w:cs="Times New Roman CYR"/>
          <w:sz w:val="16"/>
          <w:szCs w:val="16"/>
        </w:rPr>
      </w:pPr>
    </w:p>
    <w:p w:rsidR="008476F9" w:rsidRPr="008476F9" w:rsidRDefault="008476F9" w:rsidP="008476F9">
      <w:pPr>
        <w:widowControl w:val="0"/>
        <w:autoSpaceDE w:val="0"/>
        <w:autoSpaceDN w:val="0"/>
        <w:adjustRightInd w:val="0"/>
        <w:spacing w:after="0"/>
        <w:ind w:left="284" w:firstLine="425"/>
        <w:jc w:val="center"/>
        <w:rPr>
          <w:rFonts w:ascii="Times New Roman CYR" w:hAnsi="Times New Roman CYR" w:cs="Times New Roman CYR"/>
          <w:b/>
          <w:iCs/>
          <w:sz w:val="24"/>
        </w:rPr>
      </w:pPr>
      <w:r w:rsidRPr="008476F9">
        <w:rPr>
          <w:rFonts w:ascii="Times New Roman CYR" w:hAnsi="Times New Roman CYR" w:cs="Times New Roman CYR"/>
          <w:b/>
          <w:iCs/>
          <w:sz w:val="24"/>
        </w:rPr>
        <w:t>Экзамены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556"/>
        <w:gridCol w:w="556"/>
        <w:gridCol w:w="556"/>
        <w:gridCol w:w="556"/>
        <w:gridCol w:w="383"/>
        <w:gridCol w:w="582"/>
        <w:gridCol w:w="767"/>
        <w:gridCol w:w="556"/>
        <w:gridCol w:w="733"/>
        <w:gridCol w:w="556"/>
        <w:gridCol w:w="633"/>
        <w:gridCol w:w="1168"/>
        <w:gridCol w:w="1070"/>
      </w:tblGrid>
      <w:tr w:rsidR="008476F9" w:rsidRPr="008476F9" w:rsidTr="008476F9">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Количество участников</w:t>
            </w:r>
          </w:p>
          <w:p w:rsidR="008476F9" w:rsidRPr="008476F9" w:rsidRDefault="008476F9" w:rsidP="008476F9">
            <w:pPr>
              <w:spacing w:after="0" w:line="240" w:lineRule="auto"/>
              <w:jc w:val="center"/>
              <w:rPr>
                <w:rFonts w:ascii="Times New Roman" w:hAnsi="Times New Roman" w:cs="Times New Roman"/>
                <w:color w:val="FF0000"/>
                <w:sz w:val="20"/>
                <w:szCs w:val="20"/>
              </w:rPr>
            </w:pPr>
            <w:r w:rsidRPr="008476F9">
              <w:rPr>
                <w:rFonts w:ascii="Times New Roman" w:hAnsi="Times New Roman" w:cs="Times New Roman"/>
                <w:b/>
                <w:color w:val="FF0000"/>
                <w:sz w:val="20"/>
                <w:szCs w:val="20"/>
              </w:rPr>
              <w:t>ОГЭ</w:t>
            </w:r>
          </w:p>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Подтвердили годовые отметки</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Получили отметки выше годовых</w:t>
            </w:r>
          </w:p>
        </w:tc>
        <w:tc>
          <w:tcPr>
            <w:tcW w:w="11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Получили отметки ниже</w:t>
            </w:r>
          </w:p>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Средний оценочный балл</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Средний тестовый балл</w:t>
            </w:r>
          </w:p>
        </w:tc>
      </w:tr>
      <w:tr w:rsidR="008476F9" w:rsidRPr="008476F9" w:rsidTr="008476F9">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r>
      <w:tr w:rsidR="008476F9" w:rsidRPr="008476F9" w:rsidTr="008476F9">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r>
      <w:tr w:rsidR="008476F9" w:rsidRPr="008476F9" w:rsidTr="008476F9">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103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26</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62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51</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49%</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39</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38%</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13</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4,09</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18,95</w:t>
            </w:r>
          </w:p>
        </w:tc>
      </w:tr>
    </w:tbl>
    <w:p w:rsidR="008476F9" w:rsidRPr="008476F9" w:rsidRDefault="008476F9" w:rsidP="008476F9">
      <w:pPr>
        <w:widowControl w:val="0"/>
        <w:autoSpaceDE w:val="0"/>
        <w:autoSpaceDN w:val="0"/>
        <w:adjustRightInd w:val="0"/>
        <w:spacing w:after="0" w:line="240" w:lineRule="auto"/>
        <w:ind w:left="284" w:firstLine="425"/>
        <w:jc w:val="center"/>
        <w:rPr>
          <w:rFonts w:ascii="Times New Roman" w:hAnsi="Times New Roman" w:cs="Times New Roman"/>
          <w:i/>
          <w:i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556"/>
        <w:gridCol w:w="556"/>
        <w:gridCol w:w="556"/>
        <w:gridCol w:w="556"/>
        <w:gridCol w:w="383"/>
        <w:gridCol w:w="817"/>
        <w:gridCol w:w="620"/>
        <w:gridCol w:w="556"/>
        <w:gridCol w:w="683"/>
        <w:gridCol w:w="636"/>
        <w:gridCol w:w="526"/>
        <w:gridCol w:w="1168"/>
        <w:gridCol w:w="1005"/>
      </w:tblGrid>
      <w:tr w:rsidR="008476F9" w:rsidRPr="008476F9" w:rsidTr="008476F9">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Количество участников</w:t>
            </w:r>
          </w:p>
          <w:p w:rsidR="008476F9" w:rsidRPr="008476F9" w:rsidRDefault="008476F9" w:rsidP="008476F9">
            <w:pPr>
              <w:spacing w:after="0" w:line="240" w:lineRule="auto"/>
              <w:jc w:val="center"/>
              <w:rPr>
                <w:rFonts w:ascii="Times New Roman" w:hAnsi="Times New Roman" w:cs="Times New Roman"/>
                <w:color w:val="FF0000"/>
                <w:sz w:val="20"/>
                <w:szCs w:val="20"/>
              </w:rPr>
            </w:pPr>
            <w:r w:rsidRPr="008476F9">
              <w:rPr>
                <w:rFonts w:ascii="Times New Roman" w:hAnsi="Times New Roman" w:cs="Times New Roman"/>
                <w:b/>
                <w:color w:val="FF0000"/>
                <w:sz w:val="20"/>
                <w:szCs w:val="20"/>
              </w:rPr>
              <w:t>ГВЭ</w:t>
            </w:r>
          </w:p>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 xml:space="preserve"> </w:t>
            </w:r>
          </w:p>
        </w:tc>
        <w:tc>
          <w:tcPr>
            <w:tcW w:w="26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Получили  отметку</w:t>
            </w:r>
          </w:p>
        </w:tc>
        <w:tc>
          <w:tcPr>
            <w:tcW w:w="13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Подтвердили годовые отметки</w:t>
            </w:r>
          </w:p>
        </w:tc>
        <w:tc>
          <w:tcPr>
            <w:tcW w:w="12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Получили отметки выше годовых</w:t>
            </w:r>
          </w:p>
        </w:tc>
        <w:tc>
          <w:tcPr>
            <w:tcW w:w="11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Получили отметки ниже</w:t>
            </w:r>
          </w:p>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годовых</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Средний оценочный балл</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Средний тестовый балл</w:t>
            </w:r>
          </w:p>
        </w:tc>
      </w:tr>
      <w:tr w:rsidR="008476F9" w:rsidRPr="008476F9" w:rsidTr="008476F9">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«5»</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«3»</w:t>
            </w:r>
          </w:p>
        </w:tc>
        <w:tc>
          <w:tcPr>
            <w:tcW w:w="9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23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16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r>
      <w:tr w:rsidR="008476F9" w:rsidRPr="008476F9" w:rsidTr="008476F9">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чел.</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jc w:val="center"/>
              <w:rPr>
                <w:rFonts w:ascii="Times New Roman" w:hAnsi="Times New Roman" w:cs="Times New Roman"/>
                <w:sz w:val="20"/>
                <w:szCs w:val="20"/>
              </w:rPr>
            </w:pPr>
            <w:r w:rsidRPr="008476F9">
              <w:rPr>
                <w:rFonts w:ascii="Times New Roman" w:hAnsi="Times New Roman" w:cs="Times New Roman"/>
                <w:sz w:val="20"/>
                <w:szCs w:val="20"/>
              </w:rPr>
              <w:t>%</w:t>
            </w: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c>
          <w:tcPr>
            <w:tcW w:w="1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6F9" w:rsidRPr="008476F9" w:rsidRDefault="008476F9" w:rsidP="008476F9">
            <w:pPr>
              <w:spacing w:after="0" w:line="240" w:lineRule="auto"/>
              <w:rPr>
                <w:rFonts w:ascii="Times New Roman" w:hAnsi="Times New Roman" w:cs="Times New Roman"/>
                <w:sz w:val="20"/>
                <w:szCs w:val="20"/>
              </w:rPr>
            </w:pPr>
          </w:p>
        </w:tc>
      </w:tr>
      <w:tr w:rsidR="008476F9" w:rsidRPr="008476F9" w:rsidTr="008476F9">
        <w:trPr>
          <w:trHeight w:val="132"/>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1</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33%</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67%</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4,7</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8476F9" w:rsidRPr="008476F9" w:rsidRDefault="008476F9" w:rsidP="008476F9">
            <w:pPr>
              <w:spacing w:after="0" w:line="240" w:lineRule="auto"/>
              <w:jc w:val="center"/>
              <w:rPr>
                <w:rFonts w:ascii="Times New Roman" w:hAnsi="Times New Roman" w:cs="Times New Roman"/>
                <w:szCs w:val="20"/>
              </w:rPr>
            </w:pPr>
            <w:r w:rsidRPr="008476F9">
              <w:rPr>
                <w:rFonts w:ascii="Times New Roman" w:hAnsi="Times New Roman" w:cs="Times New Roman"/>
                <w:szCs w:val="20"/>
              </w:rPr>
              <w:t>-</w:t>
            </w:r>
          </w:p>
        </w:tc>
      </w:tr>
    </w:tbl>
    <w:p w:rsidR="00DD5F81" w:rsidRPr="00F3318C" w:rsidRDefault="00DD5F81" w:rsidP="00F3318C">
      <w:pPr>
        <w:widowControl w:val="0"/>
        <w:autoSpaceDE w:val="0"/>
        <w:autoSpaceDN w:val="0"/>
        <w:adjustRightInd w:val="0"/>
        <w:spacing w:after="0"/>
        <w:jc w:val="both"/>
        <w:rPr>
          <w:rFonts w:ascii="Times New Roman" w:hAnsi="Times New Roman" w:cs="Times New Roman"/>
          <w:sz w:val="24"/>
          <w:szCs w:val="24"/>
        </w:rPr>
      </w:pPr>
    </w:p>
    <w:p w:rsidR="008476F9" w:rsidRPr="008476F9" w:rsidRDefault="008476F9" w:rsidP="008476F9">
      <w:pPr>
        <w:widowControl w:val="0"/>
        <w:autoSpaceDE w:val="0"/>
        <w:autoSpaceDN w:val="0"/>
        <w:adjustRightInd w:val="0"/>
        <w:ind w:firstLine="567"/>
        <w:jc w:val="both"/>
        <w:rPr>
          <w:rFonts w:ascii="Times New Roman CYR" w:hAnsi="Times New Roman CYR" w:cs="Times New Roman CYR"/>
          <w:sz w:val="26"/>
        </w:rPr>
      </w:pPr>
      <w:r w:rsidRPr="008476F9">
        <w:rPr>
          <w:rFonts w:ascii="Times New Roman CYR" w:hAnsi="Times New Roman CYR" w:cs="Times New Roman CYR"/>
          <w:sz w:val="26"/>
        </w:rPr>
        <w:t xml:space="preserve">103 учащихся, сдававших экзамены по выбору в форме ОГЭ, в основном выдержали их успешно. Не прошли минимальный порог баллов и получили  неудовлетворительную отметку </w:t>
      </w:r>
      <w:r w:rsidR="00597E40">
        <w:rPr>
          <w:rFonts w:ascii="Times New Roman CYR" w:hAnsi="Times New Roman CYR" w:cs="Times New Roman CYR"/>
          <w:sz w:val="26"/>
        </w:rPr>
        <w:t>9</w:t>
      </w:r>
      <w:r w:rsidRPr="008476F9">
        <w:rPr>
          <w:rFonts w:ascii="Times New Roman CYR" w:hAnsi="Times New Roman CYR" w:cs="Times New Roman CYR"/>
          <w:sz w:val="26"/>
        </w:rPr>
        <w:t xml:space="preserve"> учащихся (5,8%): 5 чел. по обществознанию, </w:t>
      </w:r>
      <w:r w:rsidR="00597E40">
        <w:rPr>
          <w:rFonts w:ascii="Times New Roman CYR" w:hAnsi="Times New Roman CYR" w:cs="Times New Roman CYR"/>
          <w:sz w:val="26"/>
        </w:rPr>
        <w:t xml:space="preserve"> 3 чел. по математике </w:t>
      </w:r>
      <w:r w:rsidRPr="008476F9">
        <w:rPr>
          <w:rFonts w:ascii="Times New Roman CYR" w:hAnsi="Times New Roman CYR" w:cs="Times New Roman CYR"/>
          <w:sz w:val="26"/>
        </w:rPr>
        <w:t>1 чел.</w:t>
      </w:r>
      <w:r w:rsidR="00597E40">
        <w:rPr>
          <w:rFonts w:ascii="Times New Roman CYR" w:hAnsi="Times New Roman CYR" w:cs="Times New Roman CYR"/>
          <w:sz w:val="26"/>
        </w:rPr>
        <w:t>,</w:t>
      </w:r>
      <w:r w:rsidRPr="008476F9">
        <w:rPr>
          <w:rFonts w:ascii="Times New Roman CYR" w:hAnsi="Times New Roman CYR" w:cs="Times New Roman CYR"/>
          <w:sz w:val="26"/>
        </w:rPr>
        <w:t xml:space="preserve"> по информатике и ИКТ, 1 чел. по литературе.  Этот показатель на </w:t>
      </w:r>
      <w:r w:rsidRPr="008476F9">
        <w:rPr>
          <w:rFonts w:ascii="Times New Roman CYR" w:hAnsi="Times New Roman CYR" w:cs="Times New Roman CYR"/>
          <w:sz w:val="26"/>
        </w:rPr>
        <w:lastRenderedPageBreak/>
        <w:t>8,8% меньше, чем в прошлом учебном году (13 учащихся – 14,6%). Данный результат объясняется крайне слабыми знаниями учащихся, их недобросовестным отношением к обучению. В целом 9 учащихся имели неудовлетворительные результаты по итогам ГИА, один из них по двум предметам: информатика и ИКТ и обществознание. При повторной сдаче экзаменов все учащи</w:t>
      </w:r>
      <w:r>
        <w:rPr>
          <w:rFonts w:ascii="Times New Roman CYR" w:hAnsi="Times New Roman CYR" w:cs="Times New Roman CYR"/>
          <w:sz w:val="26"/>
        </w:rPr>
        <w:t>е</w:t>
      </w:r>
      <w:r w:rsidRPr="008476F9">
        <w:rPr>
          <w:rFonts w:ascii="Times New Roman CYR" w:hAnsi="Times New Roman CYR" w:cs="Times New Roman CYR"/>
          <w:sz w:val="26"/>
        </w:rPr>
        <w:t>ся получили положительные отметки</w:t>
      </w:r>
      <w:r>
        <w:rPr>
          <w:rFonts w:ascii="Times New Roman CYR" w:hAnsi="Times New Roman CYR" w:cs="Times New Roman CYR"/>
          <w:sz w:val="26"/>
        </w:rPr>
        <w:t xml:space="preserve"> и получили аттестат об основном общем образовании</w:t>
      </w:r>
      <w:r w:rsidRPr="008476F9">
        <w:rPr>
          <w:rFonts w:ascii="Times New Roman CYR" w:hAnsi="Times New Roman CYR" w:cs="Times New Roman CYR"/>
          <w:sz w:val="26"/>
        </w:rPr>
        <w:t xml:space="preserve">. </w:t>
      </w:r>
    </w:p>
    <w:p w:rsidR="00D157A3" w:rsidRPr="00D157A3" w:rsidRDefault="00D157A3" w:rsidP="00D157A3">
      <w:pPr>
        <w:widowControl w:val="0"/>
        <w:autoSpaceDE w:val="0"/>
        <w:autoSpaceDN w:val="0"/>
        <w:adjustRightInd w:val="0"/>
        <w:ind w:firstLine="425"/>
        <w:jc w:val="center"/>
        <w:rPr>
          <w:rFonts w:ascii="Times New Roman CYR" w:hAnsi="Times New Roman CYR" w:cs="Times New Roman CYR"/>
          <w:b/>
          <w:sz w:val="24"/>
        </w:rPr>
      </w:pPr>
      <w:r w:rsidRPr="00D157A3">
        <w:rPr>
          <w:rFonts w:ascii="Times New Roman CYR" w:hAnsi="Times New Roman CYR" w:cs="Times New Roman CYR"/>
          <w:b/>
          <w:sz w:val="24"/>
        </w:rPr>
        <w:t>Результаты экзаменов ГИА за курс основного общего образования</w:t>
      </w:r>
    </w:p>
    <w:tbl>
      <w:tblPr>
        <w:tblStyle w:val="af"/>
        <w:tblW w:w="9639" w:type="dxa"/>
        <w:tblInd w:w="108" w:type="dxa"/>
        <w:tblLayout w:type="fixed"/>
        <w:tblLook w:val="04A0"/>
      </w:tblPr>
      <w:tblGrid>
        <w:gridCol w:w="3172"/>
        <w:gridCol w:w="1506"/>
        <w:gridCol w:w="1471"/>
        <w:gridCol w:w="1311"/>
        <w:gridCol w:w="2179"/>
      </w:tblGrid>
      <w:tr w:rsidR="00D157A3" w:rsidRPr="00BB7EB5" w:rsidTr="00D157A3">
        <w:trPr>
          <w:cnfStyle w:val="100000000000"/>
          <w:trHeight w:val="1088"/>
        </w:trPr>
        <w:tc>
          <w:tcPr>
            <w:tcW w:w="3172" w:type="dxa"/>
            <w:hideMark/>
          </w:tcPr>
          <w:p w:rsidR="00D157A3" w:rsidRPr="00D157A3" w:rsidRDefault="00D157A3" w:rsidP="009E6B76">
            <w:pPr>
              <w:spacing w:line="276" w:lineRule="auto"/>
              <w:jc w:val="center"/>
              <w:rPr>
                <w:b/>
                <w:caps w:val="0"/>
                <w:sz w:val="24"/>
                <w:szCs w:val="24"/>
              </w:rPr>
            </w:pPr>
            <w:r w:rsidRPr="00D157A3">
              <w:rPr>
                <w:b/>
                <w:bCs/>
                <w:caps w:val="0"/>
                <w:color w:val="000000"/>
                <w:kern w:val="24"/>
                <w:sz w:val="24"/>
                <w:szCs w:val="24"/>
              </w:rPr>
              <w:t>Предмет</w:t>
            </w:r>
          </w:p>
        </w:tc>
        <w:tc>
          <w:tcPr>
            <w:tcW w:w="1506" w:type="dxa"/>
            <w:hideMark/>
          </w:tcPr>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Кол-во</w:t>
            </w:r>
          </w:p>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человек,</w:t>
            </w:r>
          </w:p>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сдававших экзамен</w:t>
            </w:r>
          </w:p>
        </w:tc>
        <w:tc>
          <w:tcPr>
            <w:tcW w:w="1471" w:type="dxa"/>
            <w:hideMark/>
          </w:tcPr>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Максимальный балл</w:t>
            </w:r>
          </w:p>
        </w:tc>
        <w:tc>
          <w:tcPr>
            <w:tcW w:w="1311" w:type="dxa"/>
            <w:hideMark/>
          </w:tcPr>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Средний балл школы</w:t>
            </w:r>
          </w:p>
        </w:tc>
        <w:tc>
          <w:tcPr>
            <w:tcW w:w="2179" w:type="dxa"/>
            <w:hideMark/>
          </w:tcPr>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Средний</w:t>
            </w:r>
          </w:p>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оценочный</w:t>
            </w:r>
          </w:p>
          <w:p w:rsidR="00D157A3" w:rsidRPr="00D157A3" w:rsidRDefault="00D157A3" w:rsidP="009E6B76">
            <w:pPr>
              <w:spacing w:line="276" w:lineRule="auto"/>
              <w:jc w:val="center"/>
              <w:rPr>
                <w:caps w:val="0"/>
                <w:sz w:val="24"/>
                <w:szCs w:val="24"/>
              </w:rPr>
            </w:pPr>
            <w:r w:rsidRPr="00D157A3">
              <w:rPr>
                <w:b/>
                <w:bCs/>
                <w:caps w:val="0"/>
                <w:color w:val="000000"/>
                <w:kern w:val="24"/>
                <w:sz w:val="24"/>
                <w:szCs w:val="24"/>
              </w:rPr>
              <w:t>балл школы</w:t>
            </w:r>
          </w:p>
        </w:tc>
      </w:tr>
      <w:tr w:rsidR="008476F9" w:rsidRPr="00BB7EB5" w:rsidTr="008476F9">
        <w:trPr>
          <w:trHeight w:val="325"/>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Русский язык</w:t>
            </w:r>
          </w:p>
        </w:tc>
        <w:tc>
          <w:tcPr>
            <w:tcW w:w="1506" w:type="dxa"/>
            <w:vAlign w:val="center"/>
            <w:hideMark/>
          </w:tcPr>
          <w:p w:rsidR="008476F9" w:rsidRPr="008476F9" w:rsidRDefault="008476F9" w:rsidP="008476F9">
            <w:pPr>
              <w:spacing w:line="276" w:lineRule="auto"/>
              <w:jc w:val="center"/>
              <w:rPr>
                <w:b/>
                <w:sz w:val="24"/>
              </w:rPr>
            </w:pPr>
            <w:r w:rsidRPr="008476F9">
              <w:rPr>
                <w:b/>
                <w:sz w:val="24"/>
              </w:rPr>
              <w:t>103</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39</w:t>
            </w:r>
          </w:p>
        </w:tc>
        <w:tc>
          <w:tcPr>
            <w:tcW w:w="1311" w:type="dxa"/>
            <w:vAlign w:val="center"/>
            <w:hideMark/>
          </w:tcPr>
          <w:p w:rsidR="008476F9" w:rsidRPr="008476F9" w:rsidRDefault="008476F9" w:rsidP="008476F9">
            <w:pPr>
              <w:spacing w:line="276" w:lineRule="auto"/>
              <w:jc w:val="center"/>
              <w:rPr>
                <w:b/>
                <w:sz w:val="24"/>
              </w:rPr>
            </w:pPr>
            <w:r w:rsidRPr="008476F9">
              <w:rPr>
                <w:b/>
                <w:sz w:val="24"/>
              </w:rPr>
              <w:t>31,8</w:t>
            </w:r>
          </w:p>
        </w:tc>
        <w:tc>
          <w:tcPr>
            <w:tcW w:w="2179" w:type="dxa"/>
            <w:vAlign w:val="center"/>
            <w:hideMark/>
          </w:tcPr>
          <w:p w:rsidR="008476F9" w:rsidRPr="008476F9" w:rsidRDefault="008476F9" w:rsidP="008476F9">
            <w:pPr>
              <w:spacing w:line="276" w:lineRule="auto"/>
              <w:jc w:val="center"/>
              <w:rPr>
                <w:b/>
                <w:sz w:val="24"/>
              </w:rPr>
            </w:pPr>
            <w:r w:rsidRPr="008476F9">
              <w:rPr>
                <w:b/>
                <w:sz w:val="24"/>
              </w:rPr>
              <w:t>4,3</w:t>
            </w:r>
          </w:p>
        </w:tc>
      </w:tr>
      <w:tr w:rsidR="008476F9" w:rsidRPr="00BB7EB5" w:rsidTr="008476F9">
        <w:trPr>
          <w:trHeight w:val="274"/>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 xml:space="preserve">Математика </w:t>
            </w:r>
          </w:p>
        </w:tc>
        <w:tc>
          <w:tcPr>
            <w:tcW w:w="1506" w:type="dxa"/>
            <w:vAlign w:val="center"/>
            <w:hideMark/>
          </w:tcPr>
          <w:p w:rsidR="008476F9" w:rsidRPr="008476F9" w:rsidRDefault="008476F9" w:rsidP="008476F9">
            <w:pPr>
              <w:spacing w:line="276" w:lineRule="auto"/>
              <w:jc w:val="center"/>
              <w:rPr>
                <w:b/>
                <w:sz w:val="24"/>
              </w:rPr>
            </w:pPr>
            <w:r w:rsidRPr="008476F9">
              <w:rPr>
                <w:b/>
                <w:sz w:val="24"/>
              </w:rPr>
              <w:t>103</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32</w:t>
            </w:r>
          </w:p>
        </w:tc>
        <w:tc>
          <w:tcPr>
            <w:tcW w:w="1311" w:type="dxa"/>
            <w:vAlign w:val="center"/>
            <w:hideMark/>
          </w:tcPr>
          <w:p w:rsidR="008476F9" w:rsidRPr="008476F9" w:rsidRDefault="008476F9" w:rsidP="008476F9">
            <w:pPr>
              <w:spacing w:line="276" w:lineRule="auto"/>
              <w:jc w:val="center"/>
              <w:rPr>
                <w:b/>
                <w:sz w:val="24"/>
              </w:rPr>
            </w:pPr>
            <w:r w:rsidRPr="008476F9">
              <w:rPr>
                <w:b/>
                <w:sz w:val="24"/>
              </w:rPr>
              <w:t>18,95</w:t>
            </w:r>
          </w:p>
        </w:tc>
        <w:tc>
          <w:tcPr>
            <w:tcW w:w="2179" w:type="dxa"/>
            <w:vAlign w:val="center"/>
            <w:hideMark/>
          </w:tcPr>
          <w:p w:rsidR="008476F9" w:rsidRPr="008476F9" w:rsidRDefault="008476F9" w:rsidP="008476F9">
            <w:pPr>
              <w:spacing w:line="276" w:lineRule="auto"/>
              <w:jc w:val="center"/>
              <w:rPr>
                <w:b/>
                <w:sz w:val="24"/>
              </w:rPr>
            </w:pPr>
            <w:r w:rsidRPr="008476F9">
              <w:rPr>
                <w:b/>
                <w:sz w:val="24"/>
              </w:rPr>
              <w:t>4,09</w:t>
            </w:r>
          </w:p>
        </w:tc>
      </w:tr>
      <w:tr w:rsidR="008476F9" w:rsidRPr="00BB7EB5" w:rsidTr="008476F9">
        <w:trPr>
          <w:trHeight w:val="236"/>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Биология</w:t>
            </w:r>
          </w:p>
        </w:tc>
        <w:tc>
          <w:tcPr>
            <w:tcW w:w="1506" w:type="dxa"/>
            <w:vAlign w:val="center"/>
            <w:hideMark/>
          </w:tcPr>
          <w:p w:rsidR="008476F9" w:rsidRPr="008476F9" w:rsidRDefault="008476F9" w:rsidP="008476F9">
            <w:pPr>
              <w:spacing w:line="276" w:lineRule="auto"/>
              <w:jc w:val="center"/>
              <w:rPr>
                <w:b/>
                <w:sz w:val="24"/>
              </w:rPr>
            </w:pPr>
            <w:r w:rsidRPr="008476F9">
              <w:rPr>
                <w:b/>
                <w:sz w:val="24"/>
              </w:rPr>
              <w:t>14</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46</w:t>
            </w:r>
          </w:p>
        </w:tc>
        <w:tc>
          <w:tcPr>
            <w:tcW w:w="1311" w:type="dxa"/>
            <w:vAlign w:val="center"/>
            <w:hideMark/>
          </w:tcPr>
          <w:p w:rsidR="008476F9" w:rsidRPr="008476F9" w:rsidRDefault="008476F9" w:rsidP="008476F9">
            <w:pPr>
              <w:spacing w:line="276" w:lineRule="auto"/>
              <w:jc w:val="center"/>
              <w:rPr>
                <w:b/>
                <w:sz w:val="24"/>
              </w:rPr>
            </w:pPr>
            <w:r w:rsidRPr="008476F9">
              <w:rPr>
                <w:b/>
                <w:sz w:val="24"/>
              </w:rPr>
              <w:t>32,2</w:t>
            </w:r>
          </w:p>
        </w:tc>
        <w:tc>
          <w:tcPr>
            <w:tcW w:w="2179" w:type="dxa"/>
            <w:vAlign w:val="center"/>
            <w:hideMark/>
          </w:tcPr>
          <w:p w:rsidR="008476F9" w:rsidRPr="008476F9" w:rsidRDefault="008476F9" w:rsidP="008476F9">
            <w:pPr>
              <w:spacing w:line="276" w:lineRule="auto"/>
              <w:jc w:val="center"/>
              <w:rPr>
                <w:b/>
                <w:sz w:val="24"/>
              </w:rPr>
            </w:pPr>
            <w:r w:rsidRPr="008476F9">
              <w:rPr>
                <w:b/>
                <w:sz w:val="24"/>
              </w:rPr>
              <w:t>4,2</w:t>
            </w:r>
          </w:p>
        </w:tc>
      </w:tr>
      <w:tr w:rsidR="008476F9" w:rsidRPr="00BB7EB5" w:rsidTr="008476F9">
        <w:trPr>
          <w:trHeight w:val="325"/>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Физика</w:t>
            </w:r>
          </w:p>
        </w:tc>
        <w:tc>
          <w:tcPr>
            <w:tcW w:w="1506" w:type="dxa"/>
            <w:vAlign w:val="center"/>
            <w:hideMark/>
          </w:tcPr>
          <w:p w:rsidR="008476F9" w:rsidRPr="008476F9" w:rsidRDefault="008476F9" w:rsidP="008476F9">
            <w:pPr>
              <w:spacing w:line="276" w:lineRule="auto"/>
              <w:jc w:val="center"/>
              <w:rPr>
                <w:b/>
                <w:sz w:val="24"/>
              </w:rPr>
            </w:pPr>
            <w:r w:rsidRPr="008476F9">
              <w:rPr>
                <w:b/>
                <w:sz w:val="24"/>
              </w:rPr>
              <w:t>10</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40</w:t>
            </w:r>
          </w:p>
        </w:tc>
        <w:tc>
          <w:tcPr>
            <w:tcW w:w="1311" w:type="dxa"/>
            <w:vAlign w:val="center"/>
            <w:hideMark/>
          </w:tcPr>
          <w:p w:rsidR="008476F9" w:rsidRPr="008476F9" w:rsidRDefault="008476F9" w:rsidP="008476F9">
            <w:pPr>
              <w:spacing w:line="276" w:lineRule="auto"/>
              <w:jc w:val="center"/>
              <w:rPr>
                <w:b/>
                <w:sz w:val="24"/>
              </w:rPr>
            </w:pPr>
            <w:r w:rsidRPr="008476F9">
              <w:rPr>
                <w:b/>
                <w:sz w:val="24"/>
              </w:rPr>
              <w:t>21,5</w:t>
            </w:r>
          </w:p>
        </w:tc>
        <w:tc>
          <w:tcPr>
            <w:tcW w:w="2179" w:type="dxa"/>
            <w:vAlign w:val="center"/>
            <w:hideMark/>
          </w:tcPr>
          <w:p w:rsidR="008476F9" w:rsidRPr="008476F9" w:rsidRDefault="008476F9" w:rsidP="008476F9">
            <w:pPr>
              <w:spacing w:line="276" w:lineRule="auto"/>
              <w:jc w:val="center"/>
              <w:rPr>
                <w:b/>
                <w:sz w:val="24"/>
              </w:rPr>
            </w:pPr>
            <w:r w:rsidRPr="008476F9">
              <w:rPr>
                <w:b/>
                <w:sz w:val="24"/>
              </w:rPr>
              <w:t>3,8</w:t>
            </w:r>
          </w:p>
        </w:tc>
      </w:tr>
      <w:tr w:rsidR="008476F9" w:rsidRPr="00BB7EB5" w:rsidTr="008476F9">
        <w:trPr>
          <w:trHeight w:val="308"/>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Химия</w:t>
            </w:r>
          </w:p>
        </w:tc>
        <w:tc>
          <w:tcPr>
            <w:tcW w:w="1506" w:type="dxa"/>
            <w:vAlign w:val="center"/>
            <w:hideMark/>
          </w:tcPr>
          <w:p w:rsidR="008476F9" w:rsidRPr="008476F9" w:rsidRDefault="008476F9" w:rsidP="008476F9">
            <w:pPr>
              <w:spacing w:line="276" w:lineRule="auto"/>
              <w:jc w:val="center"/>
              <w:rPr>
                <w:b/>
                <w:sz w:val="24"/>
              </w:rPr>
            </w:pPr>
            <w:r w:rsidRPr="008476F9">
              <w:rPr>
                <w:b/>
                <w:sz w:val="24"/>
              </w:rPr>
              <w:t>5</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34</w:t>
            </w:r>
          </w:p>
        </w:tc>
        <w:tc>
          <w:tcPr>
            <w:tcW w:w="1311" w:type="dxa"/>
            <w:vAlign w:val="center"/>
            <w:hideMark/>
          </w:tcPr>
          <w:p w:rsidR="008476F9" w:rsidRPr="008476F9" w:rsidRDefault="008476F9" w:rsidP="008476F9">
            <w:pPr>
              <w:spacing w:line="276" w:lineRule="auto"/>
              <w:jc w:val="center"/>
              <w:rPr>
                <w:b/>
                <w:sz w:val="24"/>
              </w:rPr>
            </w:pPr>
            <w:r w:rsidRPr="008476F9">
              <w:rPr>
                <w:b/>
                <w:sz w:val="24"/>
              </w:rPr>
              <w:t>24,4</w:t>
            </w:r>
          </w:p>
        </w:tc>
        <w:tc>
          <w:tcPr>
            <w:tcW w:w="2179" w:type="dxa"/>
            <w:vAlign w:val="center"/>
            <w:hideMark/>
          </w:tcPr>
          <w:p w:rsidR="008476F9" w:rsidRPr="008476F9" w:rsidRDefault="008476F9" w:rsidP="008476F9">
            <w:pPr>
              <w:spacing w:line="276" w:lineRule="auto"/>
              <w:jc w:val="center"/>
              <w:rPr>
                <w:b/>
                <w:sz w:val="24"/>
              </w:rPr>
            </w:pPr>
            <w:r w:rsidRPr="008476F9">
              <w:rPr>
                <w:b/>
                <w:sz w:val="24"/>
              </w:rPr>
              <w:t>4,2</w:t>
            </w:r>
          </w:p>
        </w:tc>
      </w:tr>
      <w:tr w:rsidR="008476F9" w:rsidRPr="00BB7EB5" w:rsidTr="008476F9">
        <w:trPr>
          <w:trHeight w:val="270"/>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Обществознание</w:t>
            </w:r>
          </w:p>
        </w:tc>
        <w:tc>
          <w:tcPr>
            <w:tcW w:w="1506" w:type="dxa"/>
            <w:vAlign w:val="center"/>
            <w:hideMark/>
          </w:tcPr>
          <w:p w:rsidR="008476F9" w:rsidRPr="008476F9" w:rsidRDefault="008476F9" w:rsidP="008476F9">
            <w:pPr>
              <w:spacing w:line="276" w:lineRule="auto"/>
              <w:jc w:val="center"/>
              <w:rPr>
                <w:b/>
                <w:sz w:val="24"/>
              </w:rPr>
            </w:pPr>
            <w:r w:rsidRPr="008476F9">
              <w:rPr>
                <w:b/>
                <w:sz w:val="24"/>
              </w:rPr>
              <w:t>68</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39</w:t>
            </w:r>
          </w:p>
        </w:tc>
        <w:tc>
          <w:tcPr>
            <w:tcW w:w="1311" w:type="dxa"/>
            <w:vAlign w:val="center"/>
            <w:hideMark/>
          </w:tcPr>
          <w:p w:rsidR="008476F9" w:rsidRPr="008476F9" w:rsidRDefault="008476F9" w:rsidP="008476F9">
            <w:pPr>
              <w:spacing w:line="276" w:lineRule="auto"/>
              <w:jc w:val="center"/>
              <w:rPr>
                <w:b/>
                <w:sz w:val="24"/>
              </w:rPr>
            </w:pPr>
            <w:r w:rsidRPr="008476F9">
              <w:rPr>
                <w:b/>
                <w:sz w:val="24"/>
              </w:rPr>
              <w:t>27,15</w:t>
            </w:r>
          </w:p>
        </w:tc>
        <w:tc>
          <w:tcPr>
            <w:tcW w:w="2179" w:type="dxa"/>
            <w:vAlign w:val="center"/>
            <w:hideMark/>
          </w:tcPr>
          <w:p w:rsidR="008476F9" w:rsidRPr="008476F9" w:rsidRDefault="008476F9" w:rsidP="008476F9">
            <w:pPr>
              <w:spacing w:line="276" w:lineRule="auto"/>
              <w:jc w:val="center"/>
              <w:rPr>
                <w:b/>
                <w:sz w:val="24"/>
              </w:rPr>
            </w:pPr>
            <w:r w:rsidRPr="008476F9">
              <w:rPr>
                <w:b/>
                <w:sz w:val="24"/>
              </w:rPr>
              <w:t>3,79</w:t>
            </w:r>
          </w:p>
        </w:tc>
      </w:tr>
      <w:tr w:rsidR="008476F9" w:rsidRPr="00BB7EB5" w:rsidTr="008476F9">
        <w:trPr>
          <w:trHeight w:val="217"/>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Английский язык</w:t>
            </w:r>
          </w:p>
        </w:tc>
        <w:tc>
          <w:tcPr>
            <w:tcW w:w="1506" w:type="dxa"/>
            <w:vAlign w:val="center"/>
            <w:hideMark/>
          </w:tcPr>
          <w:p w:rsidR="008476F9" w:rsidRPr="008476F9" w:rsidRDefault="008476F9" w:rsidP="008476F9">
            <w:pPr>
              <w:spacing w:line="276" w:lineRule="auto"/>
              <w:jc w:val="center"/>
              <w:rPr>
                <w:b/>
                <w:sz w:val="24"/>
              </w:rPr>
            </w:pPr>
            <w:r w:rsidRPr="008476F9">
              <w:rPr>
                <w:b/>
                <w:sz w:val="24"/>
              </w:rPr>
              <w:t>33</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70</w:t>
            </w:r>
          </w:p>
        </w:tc>
        <w:tc>
          <w:tcPr>
            <w:tcW w:w="1311" w:type="dxa"/>
            <w:vAlign w:val="center"/>
            <w:hideMark/>
          </w:tcPr>
          <w:p w:rsidR="008476F9" w:rsidRPr="008476F9" w:rsidRDefault="008476F9" w:rsidP="008476F9">
            <w:pPr>
              <w:spacing w:line="276" w:lineRule="auto"/>
              <w:jc w:val="center"/>
              <w:rPr>
                <w:b/>
                <w:sz w:val="24"/>
              </w:rPr>
            </w:pPr>
            <w:r w:rsidRPr="008476F9">
              <w:rPr>
                <w:b/>
                <w:sz w:val="24"/>
              </w:rPr>
              <w:t>59,5</w:t>
            </w:r>
          </w:p>
        </w:tc>
        <w:tc>
          <w:tcPr>
            <w:tcW w:w="2179" w:type="dxa"/>
            <w:vAlign w:val="center"/>
            <w:hideMark/>
          </w:tcPr>
          <w:p w:rsidR="008476F9" w:rsidRPr="008476F9" w:rsidRDefault="008476F9" w:rsidP="008476F9">
            <w:pPr>
              <w:spacing w:line="276" w:lineRule="auto"/>
              <w:jc w:val="center"/>
              <w:rPr>
                <w:b/>
                <w:sz w:val="24"/>
              </w:rPr>
            </w:pPr>
            <w:r w:rsidRPr="008476F9">
              <w:rPr>
                <w:b/>
                <w:sz w:val="24"/>
              </w:rPr>
              <w:t>4,5</w:t>
            </w:r>
          </w:p>
        </w:tc>
      </w:tr>
      <w:tr w:rsidR="008476F9" w:rsidRPr="00BB7EB5" w:rsidTr="008476F9">
        <w:trPr>
          <w:trHeight w:val="294"/>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История</w:t>
            </w:r>
          </w:p>
        </w:tc>
        <w:tc>
          <w:tcPr>
            <w:tcW w:w="1506" w:type="dxa"/>
            <w:vAlign w:val="center"/>
            <w:hideMark/>
          </w:tcPr>
          <w:p w:rsidR="008476F9" w:rsidRPr="008476F9" w:rsidRDefault="008476F9" w:rsidP="008476F9">
            <w:pPr>
              <w:spacing w:line="276" w:lineRule="auto"/>
              <w:jc w:val="center"/>
              <w:rPr>
                <w:b/>
                <w:sz w:val="24"/>
              </w:rPr>
            </w:pPr>
            <w:r w:rsidRPr="008476F9">
              <w:rPr>
                <w:b/>
                <w:sz w:val="24"/>
              </w:rPr>
              <w:t>4</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44</w:t>
            </w:r>
          </w:p>
        </w:tc>
        <w:tc>
          <w:tcPr>
            <w:tcW w:w="1311" w:type="dxa"/>
            <w:vAlign w:val="center"/>
            <w:hideMark/>
          </w:tcPr>
          <w:p w:rsidR="008476F9" w:rsidRPr="008476F9" w:rsidRDefault="008476F9" w:rsidP="008476F9">
            <w:pPr>
              <w:spacing w:line="276" w:lineRule="auto"/>
              <w:jc w:val="center"/>
              <w:rPr>
                <w:b/>
                <w:sz w:val="24"/>
              </w:rPr>
            </w:pPr>
            <w:r w:rsidRPr="008476F9">
              <w:rPr>
                <w:b/>
                <w:sz w:val="24"/>
              </w:rPr>
              <w:t>30</w:t>
            </w:r>
          </w:p>
        </w:tc>
        <w:tc>
          <w:tcPr>
            <w:tcW w:w="2179" w:type="dxa"/>
            <w:vAlign w:val="center"/>
            <w:hideMark/>
          </w:tcPr>
          <w:p w:rsidR="008476F9" w:rsidRPr="008476F9" w:rsidRDefault="008476F9" w:rsidP="008476F9">
            <w:pPr>
              <w:spacing w:line="276" w:lineRule="auto"/>
              <w:jc w:val="center"/>
              <w:rPr>
                <w:b/>
                <w:sz w:val="24"/>
              </w:rPr>
            </w:pPr>
            <w:r w:rsidRPr="008476F9">
              <w:rPr>
                <w:b/>
                <w:sz w:val="24"/>
              </w:rPr>
              <w:t>4</w:t>
            </w:r>
          </w:p>
        </w:tc>
      </w:tr>
      <w:tr w:rsidR="008476F9" w:rsidRPr="00BB7EB5" w:rsidTr="008476F9">
        <w:trPr>
          <w:trHeight w:val="255"/>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Литература</w:t>
            </w:r>
          </w:p>
        </w:tc>
        <w:tc>
          <w:tcPr>
            <w:tcW w:w="1506" w:type="dxa"/>
            <w:vAlign w:val="center"/>
            <w:hideMark/>
          </w:tcPr>
          <w:p w:rsidR="008476F9" w:rsidRPr="008476F9" w:rsidRDefault="008476F9" w:rsidP="008476F9">
            <w:pPr>
              <w:spacing w:line="276" w:lineRule="auto"/>
              <w:jc w:val="center"/>
              <w:rPr>
                <w:b/>
                <w:sz w:val="24"/>
              </w:rPr>
            </w:pPr>
            <w:r w:rsidRPr="008476F9">
              <w:rPr>
                <w:b/>
                <w:sz w:val="24"/>
              </w:rPr>
              <w:t>5</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23</w:t>
            </w:r>
          </w:p>
        </w:tc>
        <w:tc>
          <w:tcPr>
            <w:tcW w:w="1311" w:type="dxa"/>
            <w:vAlign w:val="center"/>
            <w:hideMark/>
          </w:tcPr>
          <w:p w:rsidR="008476F9" w:rsidRPr="008476F9" w:rsidRDefault="008476F9" w:rsidP="008476F9">
            <w:pPr>
              <w:spacing w:line="276" w:lineRule="auto"/>
              <w:jc w:val="center"/>
              <w:rPr>
                <w:b/>
                <w:sz w:val="24"/>
              </w:rPr>
            </w:pPr>
            <w:r w:rsidRPr="008476F9">
              <w:rPr>
                <w:b/>
                <w:sz w:val="24"/>
              </w:rPr>
              <w:t>23,4</w:t>
            </w:r>
          </w:p>
        </w:tc>
        <w:tc>
          <w:tcPr>
            <w:tcW w:w="2179" w:type="dxa"/>
            <w:vAlign w:val="center"/>
            <w:hideMark/>
          </w:tcPr>
          <w:p w:rsidR="008476F9" w:rsidRPr="008476F9" w:rsidRDefault="008476F9" w:rsidP="008476F9">
            <w:pPr>
              <w:spacing w:line="276" w:lineRule="auto"/>
              <w:jc w:val="center"/>
              <w:rPr>
                <w:b/>
                <w:sz w:val="24"/>
              </w:rPr>
            </w:pPr>
            <w:r w:rsidRPr="008476F9">
              <w:rPr>
                <w:b/>
                <w:sz w:val="24"/>
              </w:rPr>
              <w:t>4,2</w:t>
            </w:r>
          </w:p>
        </w:tc>
      </w:tr>
      <w:tr w:rsidR="008476F9" w:rsidRPr="00BB7EB5" w:rsidTr="008476F9">
        <w:trPr>
          <w:trHeight w:val="204"/>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География</w:t>
            </w:r>
          </w:p>
        </w:tc>
        <w:tc>
          <w:tcPr>
            <w:tcW w:w="1506" w:type="dxa"/>
            <w:vAlign w:val="center"/>
            <w:hideMark/>
          </w:tcPr>
          <w:p w:rsidR="008476F9" w:rsidRPr="008476F9" w:rsidRDefault="008476F9" w:rsidP="008476F9">
            <w:pPr>
              <w:spacing w:line="276" w:lineRule="auto"/>
              <w:jc w:val="center"/>
              <w:rPr>
                <w:b/>
                <w:sz w:val="24"/>
              </w:rPr>
            </w:pPr>
            <w:r w:rsidRPr="008476F9">
              <w:rPr>
                <w:b/>
                <w:sz w:val="24"/>
              </w:rPr>
              <w:t>6</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32</w:t>
            </w:r>
          </w:p>
        </w:tc>
        <w:tc>
          <w:tcPr>
            <w:tcW w:w="1311" w:type="dxa"/>
            <w:vAlign w:val="center"/>
            <w:hideMark/>
          </w:tcPr>
          <w:p w:rsidR="008476F9" w:rsidRPr="008476F9" w:rsidRDefault="008476F9" w:rsidP="008476F9">
            <w:pPr>
              <w:spacing w:line="276" w:lineRule="auto"/>
              <w:jc w:val="center"/>
              <w:rPr>
                <w:b/>
                <w:sz w:val="24"/>
              </w:rPr>
            </w:pPr>
            <w:r w:rsidRPr="008476F9">
              <w:rPr>
                <w:b/>
                <w:sz w:val="24"/>
              </w:rPr>
              <w:t>27</w:t>
            </w:r>
          </w:p>
        </w:tc>
        <w:tc>
          <w:tcPr>
            <w:tcW w:w="2179" w:type="dxa"/>
            <w:vAlign w:val="center"/>
            <w:hideMark/>
          </w:tcPr>
          <w:p w:rsidR="008476F9" w:rsidRPr="008476F9" w:rsidRDefault="008476F9" w:rsidP="008476F9">
            <w:pPr>
              <w:spacing w:line="276" w:lineRule="auto"/>
              <w:jc w:val="center"/>
              <w:rPr>
                <w:b/>
                <w:sz w:val="24"/>
              </w:rPr>
            </w:pPr>
            <w:r w:rsidRPr="008476F9">
              <w:rPr>
                <w:b/>
                <w:sz w:val="24"/>
              </w:rPr>
              <w:t>4,5</w:t>
            </w:r>
          </w:p>
        </w:tc>
      </w:tr>
      <w:tr w:rsidR="008476F9" w:rsidRPr="00BB7EB5" w:rsidTr="008476F9">
        <w:trPr>
          <w:trHeight w:val="307"/>
        </w:trPr>
        <w:tc>
          <w:tcPr>
            <w:tcW w:w="3172" w:type="dxa"/>
            <w:hideMark/>
          </w:tcPr>
          <w:p w:rsidR="008476F9" w:rsidRPr="00D157A3" w:rsidRDefault="008476F9" w:rsidP="009E6B76">
            <w:pPr>
              <w:spacing w:line="276" w:lineRule="auto"/>
              <w:jc w:val="both"/>
              <w:rPr>
                <w:sz w:val="24"/>
                <w:szCs w:val="24"/>
              </w:rPr>
            </w:pPr>
            <w:r w:rsidRPr="00D157A3">
              <w:rPr>
                <w:b/>
                <w:bCs/>
                <w:color w:val="000000"/>
                <w:kern w:val="24"/>
                <w:sz w:val="24"/>
                <w:szCs w:val="24"/>
              </w:rPr>
              <w:t>Информатика и ИКТ</w:t>
            </w:r>
          </w:p>
        </w:tc>
        <w:tc>
          <w:tcPr>
            <w:tcW w:w="1506" w:type="dxa"/>
            <w:vAlign w:val="center"/>
            <w:hideMark/>
          </w:tcPr>
          <w:p w:rsidR="008476F9" w:rsidRPr="008476F9" w:rsidRDefault="008476F9" w:rsidP="008476F9">
            <w:pPr>
              <w:spacing w:line="276" w:lineRule="auto"/>
              <w:jc w:val="center"/>
              <w:rPr>
                <w:b/>
                <w:sz w:val="24"/>
              </w:rPr>
            </w:pPr>
            <w:r w:rsidRPr="008476F9">
              <w:rPr>
                <w:b/>
                <w:sz w:val="24"/>
              </w:rPr>
              <w:t>61</w:t>
            </w:r>
          </w:p>
        </w:tc>
        <w:tc>
          <w:tcPr>
            <w:tcW w:w="1471" w:type="dxa"/>
            <w:vAlign w:val="center"/>
            <w:hideMark/>
          </w:tcPr>
          <w:p w:rsidR="008476F9" w:rsidRPr="008476F9" w:rsidRDefault="008476F9" w:rsidP="008476F9">
            <w:pPr>
              <w:spacing w:line="276" w:lineRule="auto"/>
              <w:jc w:val="center"/>
              <w:rPr>
                <w:sz w:val="24"/>
              </w:rPr>
            </w:pPr>
            <w:r w:rsidRPr="008476F9">
              <w:rPr>
                <w:b/>
                <w:bCs/>
                <w:kern w:val="24"/>
                <w:sz w:val="24"/>
              </w:rPr>
              <w:t>22</w:t>
            </w:r>
          </w:p>
        </w:tc>
        <w:tc>
          <w:tcPr>
            <w:tcW w:w="1311" w:type="dxa"/>
            <w:vAlign w:val="center"/>
            <w:hideMark/>
          </w:tcPr>
          <w:p w:rsidR="008476F9" w:rsidRPr="008476F9" w:rsidRDefault="008476F9" w:rsidP="008476F9">
            <w:pPr>
              <w:spacing w:line="276" w:lineRule="auto"/>
              <w:jc w:val="center"/>
              <w:rPr>
                <w:b/>
                <w:sz w:val="24"/>
              </w:rPr>
            </w:pPr>
            <w:r w:rsidRPr="008476F9">
              <w:rPr>
                <w:b/>
                <w:sz w:val="24"/>
              </w:rPr>
              <w:t>15,56</w:t>
            </w:r>
          </w:p>
        </w:tc>
        <w:tc>
          <w:tcPr>
            <w:tcW w:w="2179" w:type="dxa"/>
            <w:vAlign w:val="center"/>
            <w:hideMark/>
          </w:tcPr>
          <w:p w:rsidR="008476F9" w:rsidRPr="008476F9" w:rsidRDefault="008476F9" w:rsidP="008476F9">
            <w:pPr>
              <w:spacing w:line="276" w:lineRule="auto"/>
              <w:jc w:val="center"/>
              <w:rPr>
                <w:b/>
                <w:sz w:val="24"/>
              </w:rPr>
            </w:pPr>
            <w:r w:rsidRPr="008476F9">
              <w:rPr>
                <w:b/>
                <w:sz w:val="24"/>
              </w:rPr>
              <w:t>4,23</w:t>
            </w:r>
          </w:p>
        </w:tc>
      </w:tr>
    </w:tbl>
    <w:p w:rsidR="005C2250" w:rsidRPr="00B403C1" w:rsidRDefault="005C2250" w:rsidP="005C2250">
      <w:pPr>
        <w:widowControl w:val="0"/>
        <w:tabs>
          <w:tab w:val="left" w:pos="284"/>
          <w:tab w:val="left" w:pos="567"/>
        </w:tabs>
        <w:autoSpaceDE w:val="0"/>
        <w:autoSpaceDN w:val="0"/>
        <w:adjustRightInd w:val="0"/>
        <w:spacing w:after="0"/>
        <w:jc w:val="center"/>
        <w:rPr>
          <w:rFonts w:ascii="Times New Roman" w:hAnsi="Times New Roman" w:cs="Times New Roman"/>
          <w:b/>
          <w:sz w:val="28"/>
          <w:szCs w:val="28"/>
        </w:rPr>
      </w:pPr>
    </w:p>
    <w:p w:rsidR="008476F9" w:rsidRPr="008476F9" w:rsidRDefault="008476F9" w:rsidP="008476F9">
      <w:pPr>
        <w:widowControl w:val="0"/>
        <w:autoSpaceDE w:val="0"/>
        <w:autoSpaceDN w:val="0"/>
        <w:adjustRightInd w:val="0"/>
        <w:spacing w:after="0"/>
        <w:ind w:firstLine="567"/>
        <w:jc w:val="both"/>
        <w:rPr>
          <w:rFonts w:ascii="Times New Roman" w:hAnsi="Times New Roman" w:cs="Times New Roman"/>
          <w:sz w:val="28"/>
        </w:rPr>
      </w:pPr>
      <w:r w:rsidRPr="008476F9">
        <w:rPr>
          <w:rFonts w:ascii="Times New Roman" w:hAnsi="Times New Roman" w:cs="Times New Roman"/>
          <w:sz w:val="28"/>
        </w:rPr>
        <w:t xml:space="preserve">По итогам года и результатам государственной итоговой аттестации за курс основного общего образования аттестат особого образца с отличием получили 8 претендентов (7,5%) 9-х классов, что на 0,8% больше, чем в 2017-2018 учебном году (6 человек, 6,7%). </w:t>
      </w:r>
    </w:p>
    <w:p w:rsidR="00D157A3" w:rsidRPr="008476F9" w:rsidRDefault="008476F9" w:rsidP="008476F9">
      <w:pPr>
        <w:widowControl w:val="0"/>
        <w:autoSpaceDE w:val="0"/>
        <w:autoSpaceDN w:val="0"/>
        <w:adjustRightInd w:val="0"/>
        <w:spacing w:after="0"/>
        <w:ind w:firstLine="567"/>
        <w:jc w:val="both"/>
        <w:outlineLvl w:val="0"/>
        <w:rPr>
          <w:rFonts w:ascii="Times New Roman" w:hAnsi="Times New Roman" w:cs="Times New Roman"/>
          <w:b/>
          <w:bCs/>
          <w:iCs/>
          <w:sz w:val="36"/>
          <w:szCs w:val="28"/>
        </w:rPr>
      </w:pPr>
      <w:r w:rsidRPr="008476F9">
        <w:rPr>
          <w:rFonts w:ascii="Times New Roman" w:hAnsi="Times New Roman" w:cs="Times New Roman"/>
          <w:sz w:val="28"/>
        </w:rPr>
        <w:t>15 выпускников (14%) награждены Похвальными грамотами за особые успехи в изучении отдельных предметов, что на 4% больше, чем в 2017-2018 учебном году (9 человек, 10%).</w:t>
      </w:r>
    </w:p>
    <w:p w:rsidR="00D157A3" w:rsidRDefault="00D157A3" w:rsidP="008476F9">
      <w:pPr>
        <w:widowControl w:val="0"/>
        <w:autoSpaceDE w:val="0"/>
        <w:autoSpaceDN w:val="0"/>
        <w:adjustRightInd w:val="0"/>
        <w:spacing w:after="0"/>
        <w:ind w:firstLine="540"/>
        <w:jc w:val="center"/>
        <w:outlineLvl w:val="0"/>
        <w:rPr>
          <w:rFonts w:ascii="Times New Roman" w:hAnsi="Times New Roman" w:cs="Times New Roman"/>
          <w:b/>
          <w:bCs/>
          <w:iCs/>
          <w:sz w:val="28"/>
          <w:szCs w:val="28"/>
        </w:rPr>
      </w:pPr>
    </w:p>
    <w:p w:rsidR="005C2250" w:rsidRPr="000701B7" w:rsidRDefault="005C2250" w:rsidP="005C2250">
      <w:pPr>
        <w:widowControl w:val="0"/>
        <w:autoSpaceDE w:val="0"/>
        <w:autoSpaceDN w:val="0"/>
        <w:adjustRightInd w:val="0"/>
        <w:spacing w:after="0"/>
        <w:ind w:firstLine="540"/>
        <w:jc w:val="center"/>
        <w:outlineLvl w:val="0"/>
        <w:rPr>
          <w:rFonts w:ascii="Times New Roman" w:hAnsi="Times New Roman" w:cs="Times New Roman"/>
          <w:b/>
          <w:bCs/>
          <w:iCs/>
          <w:sz w:val="28"/>
          <w:szCs w:val="28"/>
        </w:rPr>
      </w:pPr>
      <w:r w:rsidRPr="00E51145">
        <w:rPr>
          <w:rFonts w:ascii="Times New Roman" w:hAnsi="Times New Roman" w:cs="Times New Roman"/>
          <w:b/>
          <w:bCs/>
          <w:iCs/>
          <w:sz w:val="28"/>
          <w:szCs w:val="28"/>
        </w:rPr>
        <w:t>Результаты итоговой аттестации за курс среднего общего образования выпускников 11-х классов.</w:t>
      </w:r>
    </w:p>
    <w:p w:rsidR="008476F9" w:rsidRPr="008476F9" w:rsidRDefault="008476F9" w:rsidP="008476F9">
      <w:pPr>
        <w:widowControl w:val="0"/>
        <w:autoSpaceDE w:val="0"/>
        <w:autoSpaceDN w:val="0"/>
        <w:adjustRightInd w:val="0"/>
        <w:spacing w:after="0"/>
        <w:ind w:firstLine="540"/>
        <w:jc w:val="both"/>
        <w:rPr>
          <w:rFonts w:ascii="Times New Roman" w:hAnsi="Times New Roman" w:cs="Times New Roman"/>
          <w:sz w:val="28"/>
          <w:szCs w:val="28"/>
        </w:rPr>
      </w:pPr>
      <w:r w:rsidRPr="008476F9">
        <w:rPr>
          <w:rFonts w:ascii="Times New Roman" w:hAnsi="Times New Roman" w:cs="Times New Roman"/>
          <w:sz w:val="28"/>
          <w:szCs w:val="28"/>
        </w:rPr>
        <w:t>На конец 2018-2019 учебного года в 11-х классах обучались 50 человек. Все обучающиеся были допущены к государственной итоговой аттестации и сдавали два обязательных письменных экзамена по русскому языку и математике в форме ЕГЭ и остальные по выбору из числа предметов, входящих в перечень ЕГЭ. Количество экзаменов по выбору определялось  выбором ученика и условиями поступления в ВУЗы.</w:t>
      </w:r>
    </w:p>
    <w:p w:rsidR="00D157A3" w:rsidRDefault="00D157A3" w:rsidP="00D157A3">
      <w:pPr>
        <w:widowControl w:val="0"/>
        <w:autoSpaceDE w:val="0"/>
        <w:autoSpaceDN w:val="0"/>
        <w:adjustRightInd w:val="0"/>
        <w:spacing w:after="0"/>
        <w:ind w:firstLine="540"/>
        <w:jc w:val="both"/>
        <w:rPr>
          <w:rFonts w:ascii="Times New Roman" w:hAnsi="Times New Roman" w:cs="Times New Roman"/>
          <w:sz w:val="28"/>
          <w:szCs w:val="28"/>
        </w:rPr>
      </w:pPr>
      <w:r w:rsidRPr="00D157A3">
        <w:rPr>
          <w:rFonts w:ascii="Times New Roman" w:hAnsi="Times New Roman" w:cs="Times New Roman"/>
          <w:sz w:val="28"/>
          <w:szCs w:val="28"/>
        </w:rPr>
        <w:t xml:space="preserve">Наиболее популярными предметами для итоговой аттестации за курс </w:t>
      </w:r>
      <w:r w:rsidRPr="00D157A3">
        <w:rPr>
          <w:rFonts w:ascii="Times New Roman" w:hAnsi="Times New Roman" w:cs="Times New Roman"/>
          <w:sz w:val="28"/>
          <w:szCs w:val="28"/>
        </w:rPr>
        <w:lastRenderedPageBreak/>
        <w:t>средней школы в 201</w:t>
      </w:r>
      <w:r w:rsidR="008476F9">
        <w:rPr>
          <w:rFonts w:ascii="Times New Roman" w:hAnsi="Times New Roman" w:cs="Times New Roman"/>
          <w:sz w:val="28"/>
          <w:szCs w:val="28"/>
        </w:rPr>
        <w:t>8</w:t>
      </w:r>
      <w:r w:rsidRPr="00D157A3">
        <w:rPr>
          <w:rFonts w:ascii="Times New Roman" w:hAnsi="Times New Roman" w:cs="Times New Roman"/>
          <w:sz w:val="28"/>
          <w:szCs w:val="28"/>
        </w:rPr>
        <w:t>-201</w:t>
      </w:r>
      <w:r w:rsidR="008476F9">
        <w:rPr>
          <w:rFonts w:ascii="Times New Roman" w:hAnsi="Times New Roman" w:cs="Times New Roman"/>
          <w:sz w:val="28"/>
          <w:szCs w:val="28"/>
        </w:rPr>
        <w:t>9</w:t>
      </w:r>
      <w:r w:rsidRPr="00D157A3">
        <w:rPr>
          <w:rFonts w:ascii="Times New Roman" w:hAnsi="Times New Roman" w:cs="Times New Roman"/>
          <w:sz w:val="28"/>
          <w:szCs w:val="28"/>
        </w:rPr>
        <w:t xml:space="preserve"> учебном году оказались обществознание, английский язык, история</w:t>
      </w:r>
      <w:r w:rsidR="008476F9">
        <w:rPr>
          <w:rFonts w:ascii="Times New Roman" w:hAnsi="Times New Roman" w:cs="Times New Roman"/>
          <w:sz w:val="28"/>
          <w:szCs w:val="28"/>
        </w:rPr>
        <w:t>,</w:t>
      </w:r>
      <w:r w:rsidR="008476F9" w:rsidRPr="008476F9">
        <w:rPr>
          <w:rFonts w:ascii="Times New Roman" w:hAnsi="Times New Roman" w:cs="Times New Roman"/>
          <w:sz w:val="28"/>
          <w:szCs w:val="28"/>
        </w:rPr>
        <w:t xml:space="preserve"> </w:t>
      </w:r>
      <w:r w:rsidR="008476F9">
        <w:rPr>
          <w:rFonts w:ascii="Times New Roman" w:hAnsi="Times New Roman" w:cs="Times New Roman"/>
          <w:sz w:val="28"/>
          <w:szCs w:val="28"/>
        </w:rPr>
        <w:t>физика</w:t>
      </w:r>
      <w:r w:rsidRPr="00D157A3">
        <w:rPr>
          <w:rFonts w:ascii="Times New Roman" w:hAnsi="Times New Roman" w:cs="Times New Roman"/>
          <w:sz w:val="28"/>
          <w:szCs w:val="28"/>
        </w:rPr>
        <w:t>. Менее востребованным</w:t>
      </w:r>
      <w:r w:rsidR="008476F9">
        <w:rPr>
          <w:rFonts w:ascii="Times New Roman" w:hAnsi="Times New Roman" w:cs="Times New Roman"/>
          <w:sz w:val="28"/>
          <w:szCs w:val="28"/>
        </w:rPr>
        <w:t>и</w:t>
      </w:r>
      <w:r w:rsidRPr="00D157A3">
        <w:rPr>
          <w:rFonts w:ascii="Times New Roman" w:hAnsi="Times New Roman" w:cs="Times New Roman"/>
          <w:sz w:val="28"/>
          <w:szCs w:val="28"/>
        </w:rPr>
        <w:t xml:space="preserve"> стал</w:t>
      </w:r>
      <w:r w:rsidR="008476F9">
        <w:rPr>
          <w:rFonts w:ascii="Times New Roman" w:hAnsi="Times New Roman" w:cs="Times New Roman"/>
          <w:sz w:val="28"/>
          <w:szCs w:val="28"/>
        </w:rPr>
        <w:t>и</w:t>
      </w:r>
      <w:r w:rsidRPr="00D157A3">
        <w:rPr>
          <w:rFonts w:ascii="Times New Roman" w:hAnsi="Times New Roman" w:cs="Times New Roman"/>
          <w:sz w:val="28"/>
          <w:szCs w:val="28"/>
        </w:rPr>
        <w:t xml:space="preserve"> </w:t>
      </w:r>
      <w:r w:rsidR="008476F9">
        <w:rPr>
          <w:rFonts w:ascii="Times New Roman" w:hAnsi="Times New Roman" w:cs="Times New Roman"/>
          <w:sz w:val="28"/>
          <w:szCs w:val="28"/>
        </w:rPr>
        <w:t>химия и литература</w:t>
      </w:r>
      <w:r w:rsidRPr="00D157A3">
        <w:rPr>
          <w:rFonts w:ascii="Times New Roman" w:hAnsi="Times New Roman" w:cs="Times New Roman"/>
          <w:sz w:val="28"/>
          <w:szCs w:val="28"/>
        </w:rPr>
        <w:t xml:space="preserve"> (</w:t>
      </w:r>
      <w:r w:rsidR="008476F9">
        <w:rPr>
          <w:rFonts w:ascii="Times New Roman" w:hAnsi="Times New Roman" w:cs="Times New Roman"/>
          <w:sz w:val="28"/>
          <w:szCs w:val="28"/>
        </w:rPr>
        <w:t>по 6</w:t>
      </w:r>
      <w:r w:rsidRPr="00D157A3">
        <w:rPr>
          <w:rFonts w:ascii="Times New Roman" w:hAnsi="Times New Roman" w:cs="Times New Roman"/>
          <w:sz w:val="28"/>
          <w:szCs w:val="28"/>
        </w:rPr>
        <w:t xml:space="preserve"> человек)</w:t>
      </w:r>
      <w:r w:rsidR="008476F9">
        <w:rPr>
          <w:rFonts w:ascii="Times New Roman" w:hAnsi="Times New Roman" w:cs="Times New Roman"/>
          <w:sz w:val="28"/>
          <w:szCs w:val="28"/>
        </w:rPr>
        <w:t xml:space="preserve"> и</w:t>
      </w:r>
      <w:r w:rsidRPr="00D157A3">
        <w:rPr>
          <w:rFonts w:ascii="Times New Roman" w:hAnsi="Times New Roman" w:cs="Times New Roman"/>
          <w:sz w:val="28"/>
          <w:szCs w:val="28"/>
        </w:rPr>
        <w:t xml:space="preserve"> </w:t>
      </w:r>
      <w:r w:rsidR="008476F9">
        <w:rPr>
          <w:rFonts w:ascii="Times New Roman" w:hAnsi="Times New Roman" w:cs="Times New Roman"/>
          <w:sz w:val="28"/>
          <w:szCs w:val="28"/>
        </w:rPr>
        <w:t>география (1 человек)</w:t>
      </w:r>
      <w:r w:rsidRPr="00D157A3">
        <w:rPr>
          <w:rFonts w:ascii="Times New Roman" w:hAnsi="Times New Roman" w:cs="Times New Roman"/>
          <w:sz w:val="28"/>
          <w:szCs w:val="28"/>
        </w:rPr>
        <w:t>.</w:t>
      </w:r>
    </w:p>
    <w:p w:rsidR="008476F9" w:rsidRPr="00D157A3" w:rsidRDefault="008476F9" w:rsidP="00D157A3">
      <w:pPr>
        <w:widowControl w:val="0"/>
        <w:autoSpaceDE w:val="0"/>
        <w:autoSpaceDN w:val="0"/>
        <w:adjustRightInd w:val="0"/>
        <w:spacing w:after="0"/>
        <w:ind w:firstLine="540"/>
        <w:jc w:val="both"/>
        <w:rPr>
          <w:rFonts w:ascii="Times New Roman" w:hAnsi="Times New Roman" w:cs="Times New Roman"/>
          <w:sz w:val="28"/>
          <w:szCs w:val="28"/>
        </w:rPr>
      </w:pPr>
    </w:p>
    <w:p w:rsidR="00D157A3" w:rsidRPr="00D157A3" w:rsidRDefault="00D157A3" w:rsidP="00D157A3">
      <w:pPr>
        <w:widowControl w:val="0"/>
        <w:tabs>
          <w:tab w:val="left" w:pos="284"/>
          <w:tab w:val="left" w:pos="567"/>
        </w:tabs>
        <w:autoSpaceDE w:val="0"/>
        <w:autoSpaceDN w:val="0"/>
        <w:adjustRightInd w:val="0"/>
        <w:spacing w:after="0"/>
        <w:jc w:val="center"/>
        <w:rPr>
          <w:rFonts w:ascii="Times New Roman CYR" w:hAnsi="Times New Roman CYR" w:cs="Times New Roman CYR"/>
          <w:b/>
          <w:sz w:val="26"/>
        </w:rPr>
      </w:pPr>
      <w:r w:rsidRPr="00D157A3">
        <w:rPr>
          <w:rFonts w:ascii="Times New Roman CYR" w:hAnsi="Times New Roman CYR" w:cs="Times New Roman CYR"/>
          <w:b/>
          <w:noProof/>
          <w:sz w:val="26"/>
        </w:rPr>
        <w:t>Динамика среднего тестового баллав ЕГЭ по предметам за три года</w:t>
      </w:r>
    </w:p>
    <w:p w:rsidR="00D157A3" w:rsidRPr="00D157A3" w:rsidRDefault="008476F9" w:rsidP="00D157A3">
      <w:pPr>
        <w:widowControl w:val="0"/>
        <w:autoSpaceDE w:val="0"/>
        <w:autoSpaceDN w:val="0"/>
        <w:adjustRightInd w:val="0"/>
        <w:spacing w:after="0"/>
        <w:jc w:val="both"/>
        <w:rPr>
          <w:rFonts w:ascii="Times New Roman" w:hAnsi="Times New Roman" w:cs="Times New Roman"/>
          <w:sz w:val="28"/>
          <w:szCs w:val="28"/>
        </w:rPr>
      </w:pPr>
      <w:r w:rsidRPr="008476F9">
        <w:rPr>
          <w:rFonts w:ascii="Times New Roman" w:hAnsi="Times New Roman" w:cs="Times New Roman"/>
          <w:noProof/>
          <w:sz w:val="28"/>
          <w:szCs w:val="28"/>
          <w:lang w:eastAsia="ru-RU"/>
        </w:rPr>
        <w:drawing>
          <wp:inline distT="0" distB="0" distL="0" distR="0">
            <wp:extent cx="6216071" cy="7187979"/>
            <wp:effectExtent l="19050" t="0" r="13279"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57A3" w:rsidRDefault="00D157A3" w:rsidP="005C2250">
      <w:pPr>
        <w:widowControl w:val="0"/>
        <w:tabs>
          <w:tab w:val="left" w:pos="284"/>
          <w:tab w:val="left" w:pos="567"/>
        </w:tabs>
        <w:autoSpaceDE w:val="0"/>
        <w:autoSpaceDN w:val="0"/>
        <w:adjustRightInd w:val="0"/>
        <w:spacing w:after="0"/>
        <w:ind w:firstLine="540"/>
        <w:jc w:val="center"/>
        <w:rPr>
          <w:rFonts w:ascii="Times New Roman" w:hAnsi="Times New Roman" w:cs="Times New Roman"/>
          <w:b/>
          <w:sz w:val="28"/>
          <w:szCs w:val="28"/>
        </w:rPr>
      </w:pPr>
    </w:p>
    <w:p w:rsidR="008476F9" w:rsidRPr="008476F9" w:rsidRDefault="008476F9" w:rsidP="008476F9">
      <w:pPr>
        <w:widowControl w:val="0"/>
        <w:tabs>
          <w:tab w:val="left" w:pos="284"/>
          <w:tab w:val="left" w:pos="567"/>
        </w:tabs>
        <w:autoSpaceDE w:val="0"/>
        <w:autoSpaceDN w:val="0"/>
        <w:adjustRightInd w:val="0"/>
        <w:spacing w:after="0"/>
        <w:ind w:firstLine="540"/>
        <w:jc w:val="both"/>
        <w:rPr>
          <w:rFonts w:ascii="Times New Roman" w:hAnsi="Times New Roman" w:cs="Times New Roman"/>
          <w:sz w:val="28"/>
        </w:rPr>
      </w:pPr>
      <w:r w:rsidRPr="008476F9">
        <w:rPr>
          <w:rFonts w:ascii="Times New Roman" w:hAnsi="Times New Roman" w:cs="Times New Roman"/>
          <w:sz w:val="28"/>
        </w:rPr>
        <w:t xml:space="preserve">Из диаграммы видно, что по русскому языку средний балл остается стабильно высоким – выше 75, хотя в 2019 году этот показатель немного ниже </w:t>
      </w:r>
      <w:r w:rsidRPr="008476F9">
        <w:rPr>
          <w:rFonts w:ascii="Times New Roman" w:hAnsi="Times New Roman" w:cs="Times New Roman"/>
          <w:sz w:val="28"/>
        </w:rPr>
        <w:lastRenderedPageBreak/>
        <w:t>предыдущего. По ряду предметов за три года средний балл увеличивается: профильная математика, литература, обществознание, информатика и ИКТ, английский язык. Выпускников, выбирающих географию, обычно 1-2 человека (в 2018 году не сдавал никто) и они показывают очень высокие результаты. Показатели ниже прошлогодних по химии, физике и биологии.</w:t>
      </w:r>
    </w:p>
    <w:p w:rsidR="008476F9" w:rsidRPr="008476F9" w:rsidRDefault="008476F9" w:rsidP="008476F9">
      <w:pPr>
        <w:widowControl w:val="0"/>
        <w:tabs>
          <w:tab w:val="left" w:pos="284"/>
          <w:tab w:val="left" w:pos="567"/>
        </w:tabs>
        <w:autoSpaceDE w:val="0"/>
        <w:autoSpaceDN w:val="0"/>
        <w:adjustRightInd w:val="0"/>
        <w:spacing w:after="0"/>
        <w:ind w:firstLine="540"/>
        <w:jc w:val="both"/>
        <w:rPr>
          <w:rFonts w:ascii="Times New Roman" w:hAnsi="Times New Roman" w:cs="Times New Roman"/>
          <w:sz w:val="28"/>
        </w:rPr>
      </w:pPr>
      <w:r w:rsidRPr="008476F9">
        <w:rPr>
          <w:rFonts w:ascii="Times New Roman" w:hAnsi="Times New Roman" w:cs="Times New Roman"/>
          <w:sz w:val="28"/>
        </w:rPr>
        <w:t xml:space="preserve">Наиболее высокие знания в этом году выпускники продемонстрировали по русскому языку, английскому языку, литературе, информатике и ИКТ. Самые низкие результаты по сравнению с другими предметами выпускники показали по химии и физике. </w:t>
      </w:r>
    </w:p>
    <w:p w:rsidR="008476F9" w:rsidRPr="008476F9" w:rsidRDefault="008476F9" w:rsidP="008476F9">
      <w:pPr>
        <w:widowControl w:val="0"/>
        <w:tabs>
          <w:tab w:val="left" w:pos="284"/>
          <w:tab w:val="left" w:pos="567"/>
        </w:tabs>
        <w:autoSpaceDE w:val="0"/>
        <w:autoSpaceDN w:val="0"/>
        <w:adjustRightInd w:val="0"/>
        <w:spacing w:after="0"/>
        <w:ind w:firstLine="540"/>
        <w:jc w:val="both"/>
        <w:rPr>
          <w:rFonts w:ascii="Times New Roman" w:hAnsi="Times New Roman" w:cs="Times New Roman"/>
          <w:sz w:val="28"/>
        </w:rPr>
      </w:pPr>
      <w:r w:rsidRPr="008476F9">
        <w:rPr>
          <w:rFonts w:ascii="Times New Roman" w:hAnsi="Times New Roman" w:cs="Times New Roman"/>
          <w:sz w:val="28"/>
        </w:rPr>
        <w:t xml:space="preserve">По итогам ГИА 2019 года есть выпускники, не прошедшие минимальный порог баллов: по обществознанию – 2 чел., по физике – 1 чел., по химии – 1 чел.. </w:t>
      </w:r>
    </w:p>
    <w:p w:rsidR="008476F9" w:rsidRPr="008476F9" w:rsidRDefault="008476F9" w:rsidP="008476F9">
      <w:pPr>
        <w:widowControl w:val="0"/>
        <w:tabs>
          <w:tab w:val="left" w:pos="284"/>
          <w:tab w:val="left" w:pos="567"/>
        </w:tabs>
        <w:autoSpaceDE w:val="0"/>
        <w:autoSpaceDN w:val="0"/>
        <w:adjustRightInd w:val="0"/>
        <w:spacing w:after="0"/>
        <w:ind w:firstLine="540"/>
        <w:jc w:val="both"/>
        <w:rPr>
          <w:rFonts w:ascii="Times New Roman" w:hAnsi="Times New Roman" w:cs="Times New Roman"/>
          <w:sz w:val="28"/>
        </w:rPr>
      </w:pPr>
      <w:r w:rsidRPr="008476F9">
        <w:rPr>
          <w:rFonts w:ascii="Times New Roman" w:hAnsi="Times New Roman" w:cs="Times New Roman"/>
          <w:sz w:val="28"/>
        </w:rPr>
        <w:t>Одна выпускница набрал</w:t>
      </w:r>
      <w:r>
        <w:rPr>
          <w:rFonts w:ascii="Times New Roman" w:hAnsi="Times New Roman" w:cs="Times New Roman"/>
          <w:sz w:val="28"/>
        </w:rPr>
        <w:t>а</w:t>
      </w:r>
      <w:r w:rsidRPr="008476F9">
        <w:rPr>
          <w:rFonts w:ascii="Times New Roman" w:hAnsi="Times New Roman" w:cs="Times New Roman"/>
          <w:sz w:val="28"/>
        </w:rPr>
        <w:t xml:space="preserve"> 100 баллов по литературе.</w:t>
      </w:r>
    </w:p>
    <w:p w:rsidR="005C2250" w:rsidRPr="00B403C1" w:rsidRDefault="005C2250" w:rsidP="008476F9">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008476F9">
        <w:rPr>
          <w:rFonts w:ascii="Times New Roman" w:hAnsi="Times New Roman" w:cs="Times New Roman"/>
          <w:sz w:val="28"/>
          <w:szCs w:val="28"/>
        </w:rPr>
        <w:t xml:space="preserve">практически </w:t>
      </w:r>
      <w:r>
        <w:rPr>
          <w:rFonts w:ascii="Times New Roman" w:hAnsi="Times New Roman" w:cs="Times New Roman"/>
          <w:sz w:val="28"/>
          <w:szCs w:val="28"/>
        </w:rPr>
        <w:t>по всем предметам ЕГЭ есть учащиеся, набравшие 80 баллов</w:t>
      </w:r>
      <w:r w:rsidRPr="0046031C">
        <w:rPr>
          <w:rFonts w:ascii="Times New Roman" w:hAnsi="Times New Roman" w:cs="Times New Roman"/>
          <w:sz w:val="28"/>
          <w:szCs w:val="28"/>
        </w:rPr>
        <w:t xml:space="preserve"> </w:t>
      </w:r>
      <w:r>
        <w:rPr>
          <w:rFonts w:ascii="Times New Roman" w:hAnsi="Times New Roman" w:cs="Times New Roman"/>
          <w:sz w:val="28"/>
          <w:szCs w:val="28"/>
        </w:rPr>
        <w:t>и более.</w:t>
      </w:r>
    </w:p>
    <w:p w:rsidR="008476F9" w:rsidRPr="008476F9" w:rsidRDefault="008476F9" w:rsidP="008476F9">
      <w:pPr>
        <w:tabs>
          <w:tab w:val="left" w:pos="4778"/>
          <w:tab w:val="left" w:pos="7570"/>
        </w:tabs>
        <w:autoSpaceDE w:val="0"/>
        <w:autoSpaceDN w:val="0"/>
        <w:adjustRightInd w:val="0"/>
        <w:spacing w:after="0"/>
        <w:jc w:val="center"/>
        <w:rPr>
          <w:rFonts w:ascii="Times New Roman" w:hAnsi="Times New Roman" w:cs="Times New Roman"/>
          <w:b/>
          <w:bCs/>
          <w:color w:val="000000"/>
          <w:sz w:val="28"/>
        </w:rPr>
      </w:pPr>
      <w:r w:rsidRPr="008476F9">
        <w:rPr>
          <w:rFonts w:ascii="Times New Roman" w:hAnsi="Times New Roman" w:cs="Times New Roman"/>
          <w:b/>
          <w:bCs/>
          <w:color w:val="000000"/>
          <w:sz w:val="28"/>
        </w:rPr>
        <w:t xml:space="preserve">Информация о предметах ЕГЭ, по которым выпускники 2019 года </w:t>
      </w:r>
    </w:p>
    <w:p w:rsidR="008476F9" w:rsidRPr="008476F9" w:rsidRDefault="008476F9" w:rsidP="008476F9">
      <w:pPr>
        <w:tabs>
          <w:tab w:val="left" w:pos="4778"/>
          <w:tab w:val="left" w:pos="7570"/>
        </w:tabs>
        <w:autoSpaceDE w:val="0"/>
        <w:autoSpaceDN w:val="0"/>
        <w:adjustRightInd w:val="0"/>
        <w:spacing w:after="0"/>
        <w:jc w:val="center"/>
        <w:rPr>
          <w:rFonts w:ascii="Times New Roman" w:hAnsi="Times New Roman" w:cs="Times New Roman"/>
          <w:b/>
          <w:bCs/>
          <w:color w:val="000000"/>
          <w:sz w:val="28"/>
        </w:rPr>
      </w:pPr>
      <w:r w:rsidRPr="008476F9">
        <w:rPr>
          <w:rFonts w:ascii="Times New Roman" w:hAnsi="Times New Roman" w:cs="Times New Roman"/>
          <w:b/>
          <w:bCs/>
          <w:color w:val="000000"/>
          <w:sz w:val="28"/>
        </w:rPr>
        <w:t>набрали 80 и более баллов</w:t>
      </w:r>
    </w:p>
    <w:p w:rsidR="008476F9" w:rsidRPr="008476F9" w:rsidRDefault="008476F9" w:rsidP="008476F9">
      <w:pPr>
        <w:widowControl w:val="0"/>
        <w:autoSpaceDE w:val="0"/>
        <w:autoSpaceDN w:val="0"/>
        <w:adjustRightInd w:val="0"/>
        <w:spacing w:after="0"/>
        <w:ind w:firstLine="425"/>
        <w:jc w:val="right"/>
        <w:rPr>
          <w:rFonts w:ascii="Times New Roman" w:hAnsi="Times New Roman" w:cs="Times New Roman"/>
          <w:sz w:val="16"/>
          <w:szCs w:val="16"/>
        </w:rPr>
      </w:pPr>
    </w:p>
    <w:tbl>
      <w:tblPr>
        <w:tblStyle w:val="a4"/>
        <w:tblW w:w="9997" w:type="dxa"/>
        <w:tblLook w:val="04A0"/>
      </w:tblPr>
      <w:tblGrid>
        <w:gridCol w:w="2843"/>
        <w:gridCol w:w="1518"/>
        <w:gridCol w:w="1843"/>
        <w:gridCol w:w="3793"/>
      </w:tblGrid>
      <w:tr w:rsidR="008476F9" w:rsidRPr="008476F9" w:rsidTr="008476F9">
        <w:tc>
          <w:tcPr>
            <w:tcW w:w="2843" w:type="dxa"/>
            <w:vMerge w:val="restart"/>
            <w:vAlign w:val="center"/>
          </w:tcPr>
          <w:p w:rsidR="008476F9" w:rsidRPr="008476F9" w:rsidRDefault="008476F9" w:rsidP="008476F9">
            <w:pPr>
              <w:jc w:val="center"/>
              <w:rPr>
                <w:rFonts w:ascii="Times New Roman" w:hAnsi="Times New Roman" w:cs="Times New Roman"/>
                <w:b/>
                <w:bCs/>
                <w:iCs/>
                <w:szCs w:val="20"/>
              </w:rPr>
            </w:pPr>
            <w:r w:rsidRPr="008476F9">
              <w:rPr>
                <w:rFonts w:ascii="Times New Roman" w:hAnsi="Times New Roman" w:cs="Times New Roman"/>
                <w:b/>
                <w:bCs/>
                <w:iCs/>
                <w:szCs w:val="20"/>
              </w:rPr>
              <w:t>Предмет</w:t>
            </w:r>
          </w:p>
        </w:tc>
        <w:tc>
          <w:tcPr>
            <w:tcW w:w="3361" w:type="dxa"/>
            <w:gridSpan w:val="2"/>
            <w:vAlign w:val="center"/>
          </w:tcPr>
          <w:p w:rsidR="008476F9" w:rsidRPr="008476F9" w:rsidRDefault="008476F9" w:rsidP="008476F9">
            <w:pPr>
              <w:jc w:val="center"/>
              <w:rPr>
                <w:rFonts w:ascii="Times New Roman" w:hAnsi="Times New Roman" w:cs="Times New Roman"/>
                <w:b/>
                <w:bCs/>
                <w:iCs/>
                <w:szCs w:val="20"/>
              </w:rPr>
            </w:pPr>
            <w:r w:rsidRPr="008476F9">
              <w:rPr>
                <w:rFonts w:ascii="Times New Roman" w:hAnsi="Times New Roman" w:cs="Times New Roman"/>
                <w:b/>
                <w:bCs/>
                <w:iCs/>
                <w:szCs w:val="20"/>
              </w:rPr>
              <w:t>Количество человек</w:t>
            </w:r>
          </w:p>
        </w:tc>
        <w:tc>
          <w:tcPr>
            <w:tcW w:w="3793" w:type="dxa"/>
            <w:vMerge w:val="restart"/>
            <w:vAlign w:val="center"/>
          </w:tcPr>
          <w:p w:rsidR="008476F9" w:rsidRPr="008476F9" w:rsidRDefault="008476F9" w:rsidP="008476F9">
            <w:pPr>
              <w:jc w:val="center"/>
              <w:rPr>
                <w:rFonts w:ascii="Times New Roman" w:hAnsi="Times New Roman" w:cs="Times New Roman"/>
                <w:b/>
                <w:bCs/>
                <w:iCs/>
                <w:szCs w:val="20"/>
              </w:rPr>
            </w:pPr>
            <w:r w:rsidRPr="008476F9">
              <w:rPr>
                <w:rFonts w:ascii="Times New Roman" w:hAnsi="Times New Roman" w:cs="Times New Roman"/>
                <w:b/>
                <w:bCs/>
                <w:iCs/>
                <w:szCs w:val="20"/>
              </w:rPr>
              <w:t>Учитель</w:t>
            </w:r>
          </w:p>
        </w:tc>
      </w:tr>
      <w:tr w:rsidR="008476F9" w:rsidRPr="008476F9" w:rsidTr="008476F9">
        <w:tc>
          <w:tcPr>
            <w:tcW w:w="2843" w:type="dxa"/>
            <w:vMerge/>
            <w:vAlign w:val="center"/>
          </w:tcPr>
          <w:p w:rsidR="008476F9" w:rsidRPr="008476F9" w:rsidRDefault="008476F9" w:rsidP="008476F9">
            <w:pPr>
              <w:jc w:val="center"/>
              <w:rPr>
                <w:rFonts w:ascii="Times New Roman" w:hAnsi="Times New Roman" w:cs="Times New Roman"/>
                <w:b/>
                <w:bCs/>
                <w:i/>
                <w:iCs/>
                <w:szCs w:val="20"/>
              </w:rPr>
            </w:pPr>
          </w:p>
        </w:tc>
        <w:tc>
          <w:tcPr>
            <w:tcW w:w="1518" w:type="dxa"/>
            <w:vAlign w:val="center"/>
          </w:tcPr>
          <w:p w:rsidR="008476F9" w:rsidRPr="008476F9" w:rsidRDefault="008476F9" w:rsidP="008476F9">
            <w:pPr>
              <w:jc w:val="center"/>
              <w:rPr>
                <w:rFonts w:ascii="Times New Roman" w:hAnsi="Times New Roman" w:cs="Times New Roman"/>
                <w:b/>
                <w:bCs/>
                <w:iCs/>
                <w:szCs w:val="20"/>
              </w:rPr>
            </w:pPr>
            <w:r w:rsidRPr="008476F9">
              <w:rPr>
                <w:rFonts w:ascii="Times New Roman" w:hAnsi="Times New Roman" w:cs="Times New Roman"/>
                <w:b/>
                <w:bCs/>
                <w:iCs/>
                <w:szCs w:val="20"/>
              </w:rPr>
              <w:t>Всего сдавало</w:t>
            </w:r>
          </w:p>
        </w:tc>
        <w:tc>
          <w:tcPr>
            <w:tcW w:w="1843" w:type="dxa"/>
          </w:tcPr>
          <w:p w:rsidR="008476F9" w:rsidRPr="008476F9" w:rsidRDefault="008476F9" w:rsidP="008476F9">
            <w:pPr>
              <w:jc w:val="center"/>
              <w:rPr>
                <w:rFonts w:ascii="Times New Roman" w:hAnsi="Times New Roman" w:cs="Times New Roman"/>
                <w:b/>
                <w:bCs/>
                <w:iCs/>
                <w:szCs w:val="20"/>
              </w:rPr>
            </w:pPr>
            <w:r w:rsidRPr="008476F9">
              <w:rPr>
                <w:rFonts w:ascii="Times New Roman" w:hAnsi="Times New Roman" w:cs="Times New Roman"/>
                <w:b/>
                <w:bCs/>
                <w:iCs/>
                <w:szCs w:val="20"/>
              </w:rPr>
              <w:t>Получили 80 и более баллов</w:t>
            </w:r>
          </w:p>
        </w:tc>
        <w:tc>
          <w:tcPr>
            <w:tcW w:w="3793" w:type="dxa"/>
            <w:vMerge/>
          </w:tcPr>
          <w:p w:rsidR="008476F9" w:rsidRPr="008476F9" w:rsidRDefault="008476F9" w:rsidP="008476F9">
            <w:pPr>
              <w:jc w:val="center"/>
              <w:rPr>
                <w:rFonts w:ascii="Times New Roman" w:hAnsi="Times New Roman" w:cs="Times New Roman"/>
                <w:b/>
                <w:bCs/>
                <w:i/>
                <w:iCs/>
                <w:szCs w:val="20"/>
              </w:rPr>
            </w:pPr>
          </w:p>
        </w:tc>
      </w:tr>
      <w:tr w:rsidR="008476F9" w:rsidRPr="008476F9" w:rsidTr="008476F9">
        <w:tc>
          <w:tcPr>
            <w:tcW w:w="2843" w:type="dxa"/>
            <w:vAlign w:val="center"/>
          </w:tcPr>
          <w:p w:rsidR="008476F9" w:rsidRPr="008476F9" w:rsidRDefault="008476F9" w:rsidP="008476F9">
            <w:pPr>
              <w:pStyle w:val="ad"/>
              <w:spacing w:before="0" w:beforeAutospacing="0" w:after="0" w:afterAutospacing="0"/>
            </w:pPr>
            <w:r w:rsidRPr="008476F9">
              <w:rPr>
                <w:bCs/>
                <w:color w:val="000000"/>
                <w:kern w:val="24"/>
              </w:rPr>
              <w:t>Русский язык</w:t>
            </w:r>
          </w:p>
        </w:tc>
        <w:tc>
          <w:tcPr>
            <w:tcW w:w="1518" w:type="dxa"/>
            <w:vAlign w:val="center"/>
          </w:tcPr>
          <w:p w:rsidR="008476F9" w:rsidRPr="008476F9" w:rsidRDefault="008476F9" w:rsidP="008476F9">
            <w:pPr>
              <w:pStyle w:val="ad"/>
              <w:spacing w:before="0" w:beforeAutospacing="0" w:after="0" w:afterAutospacing="0"/>
              <w:jc w:val="center"/>
            </w:pPr>
            <w:r w:rsidRPr="008476F9">
              <w:t>50</w:t>
            </w:r>
          </w:p>
        </w:tc>
        <w:tc>
          <w:tcPr>
            <w:tcW w:w="1843" w:type="dxa"/>
            <w:vAlign w:val="center"/>
          </w:tcPr>
          <w:p w:rsidR="008476F9" w:rsidRPr="008476F9" w:rsidRDefault="008476F9" w:rsidP="008476F9">
            <w:pPr>
              <w:pStyle w:val="ad"/>
              <w:spacing w:before="0" w:beforeAutospacing="0" w:after="0" w:afterAutospacing="0"/>
              <w:jc w:val="center"/>
            </w:pPr>
            <w:r w:rsidRPr="008476F9">
              <w:t>20</w:t>
            </w:r>
          </w:p>
        </w:tc>
        <w:tc>
          <w:tcPr>
            <w:tcW w:w="3793" w:type="dxa"/>
          </w:tcPr>
          <w:p w:rsidR="008476F9" w:rsidRPr="008476F9" w:rsidRDefault="008476F9" w:rsidP="008476F9">
            <w:pPr>
              <w:pStyle w:val="ad"/>
              <w:spacing w:before="0" w:beforeAutospacing="0" w:after="0" w:afterAutospacing="0"/>
              <w:jc w:val="center"/>
            </w:pPr>
            <w:r w:rsidRPr="008476F9">
              <w:rPr>
                <w:bCs/>
                <w:color w:val="000000"/>
                <w:kern w:val="24"/>
              </w:rPr>
              <w:t>Цветкова М.Н.</w:t>
            </w:r>
          </w:p>
        </w:tc>
      </w:tr>
      <w:tr w:rsidR="008476F9" w:rsidRPr="008476F9" w:rsidTr="008476F9">
        <w:tc>
          <w:tcPr>
            <w:tcW w:w="2843" w:type="dxa"/>
            <w:vAlign w:val="center"/>
          </w:tcPr>
          <w:p w:rsidR="008476F9" w:rsidRPr="008476F9" w:rsidRDefault="008476F9" w:rsidP="008476F9">
            <w:pPr>
              <w:pStyle w:val="ad"/>
              <w:spacing w:before="0" w:beforeAutospacing="0" w:after="0" w:afterAutospacing="0"/>
              <w:rPr>
                <w:bCs/>
                <w:color w:val="000000"/>
                <w:kern w:val="24"/>
              </w:rPr>
            </w:pPr>
            <w:r w:rsidRPr="008476F9">
              <w:rPr>
                <w:bCs/>
                <w:color w:val="000000"/>
                <w:kern w:val="24"/>
              </w:rPr>
              <w:t>Литература</w:t>
            </w:r>
          </w:p>
        </w:tc>
        <w:tc>
          <w:tcPr>
            <w:tcW w:w="1518" w:type="dxa"/>
            <w:vAlign w:val="center"/>
          </w:tcPr>
          <w:p w:rsidR="008476F9" w:rsidRPr="008476F9" w:rsidRDefault="008476F9" w:rsidP="008476F9">
            <w:pPr>
              <w:pStyle w:val="ad"/>
              <w:spacing w:before="0" w:beforeAutospacing="0" w:after="0" w:afterAutospacing="0"/>
              <w:jc w:val="center"/>
            </w:pPr>
            <w:r w:rsidRPr="008476F9">
              <w:t>6</w:t>
            </w:r>
          </w:p>
        </w:tc>
        <w:tc>
          <w:tcPr>
            <w:tcW w:w="1843" w:type="dxa"/>
            <w:vAlign w:val="center"/>
          </w:tcPr>
          <w:p w:rsidR="008476F9" w:rsidRPr="008476F9" w:rsidRDefault="008476F9" w:rsidP="008476F9">
            <w:pPr>
              <w:pStyle w:val="ad"/>
              <w:spacing w:before="0" w:beforeAutospacing="0" w:after="0" w:afterAutospacing="0"/>
              <w:jc w:val="center"/>
            </w:pPr>
            <w:r w:rsidRPr="008476F9">
              <w:t>2</w:t>
            </w:r>
          </w:p>
        </w:tc>
        <w:tc>
          <w:tcPr>
            <w:tcW w:w="3793" w:type="dxa"/>
          </w:tcPr>
          <w:p w:rsidR="008476F9" w:rsidRPr="008476F9" w:rsidRDefault="008476F9" w:rsidP="008476F9">
            <w:pPr>
              <w:pStyle w:val="ad"/>
              <w:spacing w:before="0" w:beforeAutospacing="0" w:after="0" w:afterAutospacing="0"/>
              <w:jc w:val="center"/>
              <w:rPr>
                <w:bCs/>
                <w:color w:val="000000"/>
                <w:kern w:val="24"/>
              </w:rPr>
            </w:pPr>
            <w:r w:rsidRPr="008476F9">
              <w:rPr>
                <w:bCs/>
                <w:color w:val="000000"/>
                <w:kern w:val="24"/>
              </w:rPr>
              <w:t>Цветкова М.Н.</w:t>
            </w:r>
          </w:p>
        </w:tc>
      </w:tr>
      <w:tr w:rsidR="008476F9" w:rsidRPr="008476F9" w:rsidTr="008476F9">
        <w:tc>
          <w:tcPr>
            <w:tcW w:w="2843" w:type="dxa"/>
          </w:tcPr>
          <w:p w:rsidR="008476F9" w:rsidRPr="008476F9" w:rsidRDefault="008476F9" w:rsidP="008476F9">
            <w:pPr>
              <w:pStyle w:val="ad"/>
              <w:spacing w:before="0" w:beforeAutospacing="0" w:after="0" w:afterAutospacing="0"/>
            </w:pPr>
            <w:r w:rsidRPr="008476F9">
              <w:rPr>
                <w:bCs/>
                <w:color w:val="000000"/>
                <w:kern w:val="24"/>
              </w:rPr>
              <w:t xml:space="preserve">Обществознание </w:t>
            </w:r>
          </w:p>
        </w:tc>
        <w:tc>
          <w:tcPr>
            <w:tcW w:w="1518" w:type="dxa"/>
          </w:tcPr>
          <w:p w:rsidR="008476F9" w:rsidRPr="008476F9" w:rsidRDefault="008476F9" w:rsidP="008476F9">
            <w:pPr>
              <w:pStyle w:val="ad"/>
              <w:spacing w:before="0" w:beforeAutospacing="0" w:after="0" w:afterAutospacing="0"/>
              <w:jc w:val="center"/>
            </w:pPr>
            <w:r w:rsidRPr="008476F9">
              <w:t>23</w:t>
            </w:r>
          </w:p>
        </w:tc>
        <w:tc>
          <w:tcPr>
            <w:tcW w:w="1843" w:type="dxa"/>
          </w:tcPr>
          <w:p w:rsidR="008476F9" w:rsidRPr="008476F9" w:rsidRDefault="008476F9" w:rsidP="008476F9">
            <w:pPr>
              <w:pStyle w:val="ad"/>
              <w:spacing w:before="0" w:beforeAutospacing="0" w:after="0" w:afterAutospacing="0"/>
              <w:jc w:val="center"/>
            </w:pPr>
            <w:r w:rsidRPr="008476F9">
              <w:t>5</w:t>
            </w:r>
          </w:p>
        </w:tc>
        <w:tc>
          <w:tcPr>
            <w:tcW w:w="3793" w:type="dxa"/>
          </w:tcPr>
          <w:p w:rsidR="008476F9" w:rsidRPr="008476F9" w:rsidRDefault="008476F9" w:rsidP="008476F9">
            <w:pPr>
              <w:pStyle w:val="ad"/>
              <w:spacing w:before="0" w:beforeAutospacing="0" w:after="0" w:afterAutospacing="0"/>
              <w:jc w:val="center"/>
            </w:pPr>
            <w:r w:rsidRPr="008476F9">
              <w:rPr>
                <w:bCs/>
                <w:color w:val="000000"/>
                <w:kern w:val="24"/>
              </w:rPr>
              <w:t>Котова А.В.</w:t>
            </w:r>
          </w:p>
        </w:tc>
      </w:tr>
      <w:tr w:rsidR="008476F9" w:rsidRPr="008476F9" w:rsidTr="008476F9">
        <w:tc>
          <w:tcPr>
            <w:tcW w:w="2843" w:type="dxa"/>
          </w:tcPr>
          <w:p w:rsidR="008476F9" w:rsidRPr="008476F9" w:rsidRDefault="008476F9" w:rsidP="008476F9">
            <w:pPr>
              <w:pStyle w:val="ad"/>
              <w:spacing w:before="0" w:beforeAutospacing="0" w:after="0" w:afterAutospacing="0"/>
            </w:pPr>
            <w:r w:rsidRPr="008476F9">
              <w:rPr>
                <w:bCs/>
                <w:color w:val="000000"/>
                <w:kern w:val="24"/>
              </w:rPr>
              <w:t xml:space="preserve">История </w:t>
            </w:r>
          </w:p>
        </w:tc>
        <w:tc>
          <w:tcPr>
            <w:tcW w:w="1518" w:type="dxa"/>
          </w:tcPr>
          <w:p w:rsidR="008476F9" w:rsidRPr="008476F9" w:rsidRDefault="008476F9" w:rsidP="008476F9">
            <w:pPr>
              <w:pStyle w:val="ad"/>
              <w:spacing w:before="0" w:beforeAutospacing="0" w:after="0" w:afterAutospacing="0"/>
              <w:jc w:val="center"/>
            </w:pPr>
            <w:r w:rsidRPr="008476F9">
              <w:t>11</w:t>
            </w:r>
          </w:p>
        </w:tc>
        <w:tc>
          <w:tcPr>
            <w:tcW w:w="1843" w:type="dxa"/>
          </w:tcPr>
          <w:p w:rsidR="008476F9" w:rsidRPr="008476F9" w:rsidRDefault="008476F9" w:rsidP="008476F9">
            <w:pPr>
              <w:pStyle w:val="ad"/>
              <w:spacing w:before="0" w:beforeAutospacing="0" w:after="0" w:afterAutospacing="0"/>
              <w:jc w:val="center"/>
            </w:pPr>
            <w:r w:rsidRPr="008476F9">
              <w:t>1</w:t>
            </w:r>
          </w:p>
        </w:tc>
        <w:tc>
          <w:tcPr>
            <w:tcW w:w="3793" w:type="dxa"/>
          </w:tcPr>
          <w:p w:rsidR="008476F9" w:rsidRPr="008476F9" w:rsidRDefault="008476F9" w:rsidP="008476F9">
            <w:pPr>
              <w:pStyle w:val="ad"/>
              <w:spacing w:before="0" w:beforeAutospacing="0" w:after="0" w:afterAutospacing="0"/>
              <w:jc w:val="center"/>
            </w:pPr>
            <w:r w:rsidRPr="008476F9">
              <w:rPr>
                <w:bCs/>
                <w:color w:val="000000"/>
                <w:kern w:val="24"/>
              </w:rPr>
              <w:t>Кислицына Л.В.</w:t>
            </w:r>
          </w:p>
        </w:tc>
      </w:tr>
      <w:tr w:rsidR="008476F9" w:rsidRPr="008476F9" w:rsidTr="008476F9">
        <w:tc>
          <w:tcPr>
            <w:tcW w:w="2843" w:type="dxa"/>
            <w:vAlign w:val="center"/>
          </w:tcPr>
          <w:p w:rsidR="008476F9" w:rsidRPr="008476F9" w:rsidRDefault="008476F9" w:rsidP="008476F9">
            <w:pPr>
              <w:pStyle w:val="ad"/>
              <w:spacing w:before="0" w:beforeAutospacing="0" w:after="0" w:afterAutospacing="0"/>
            </w:pPr>
            <w:r w:rsidRPr="008476F9">
              <w:rPr>
                <w:bCs/>
                <w:color w:val="000000"/>
                <w:kern w:val="24"/>
              </w:rPr>
              <w:t xml:space="preserve">Английский язык </w:t>
            </w:r>
          </w:p>
        </w:tc>
        <w:tc>
          <w:tcPr>
            <w:tcW w:w="1518" w:type="dxa"/>
            <w:vAlign w:val="center"/>
          </w:tcPr>
          <w:p w:rsidR="008476F9" w:rsidRPr="008476F9" w:rsidRDefault="008476F9" w:rsidP="008476F9">
            <w:pPr>
              <w:pStyle w:val="ad"/>
              <w:spacing w:before="0" w:beforeAutospacing="0" w:after="0" w:afterAutospacing="0"/>
              <w:jc w:val="center"/>
            </w:pPr>
            <w:r w:rsidRPr="008476F9">
              <w:t>11</w:t>
            </w:r>
          </w:p>
        </w:tc>
        <w:tc>
          <w:tcPr>
            <w:tcW w:w="1843" w:type="dxa"/>
          </w:tcPr>
          <w:p w:rsidR="008476F9" w:rsidRPr="008476F9" w:rsidRDefault="008476F9" w:rsidP="008476F9">
            <w:pPr>
              <w:pStyle w:val="ad"/>
              <w:spacing w:before="0" w:beforeAutospacing="0" w:after="0" w:afterAutospacing="0"/>
              <w:jc w:val="center"/>
            </w:pPr>
            <w:r w:rsidRPr="008476F9">
              <w:t>5</w:t>
            </w:r>
          </w:p>
        </w:tc>
        <w:tc>
          <w:tcPr>
            <w:tcW w:w="3793" w:type="dxa"/>
          </w:tcPr>
          <w:p w:rsidR="008476F9" w:rsidRPr="008476F9" w:rsidRDefault="008476F9" w:rsidP="008476F9">
            <w:pPr>
              <w:pStyle w:val="ad"/>
              <w:spacing w:before="0" w:beforeAutospacing="0" w:after="0" w:afterAutospacing="0"/>
              <w:jc w:val="center"/>
            </w:pPr>
            <w:r w:rsidRPr="008476F9">
              <w:t>Зверева О.В., Дубакина Е.А.</w:t>
            </w:r>
          </w:p>
        </w:tc>
      </w:tr>
      <w:tr w:rsidR="008476F9" w:rsidRPr="008476F9" w:rsidTr="008476F9">
        <w:tc>
          <w:tcPr>
            <w:tcW w:w="2843" w:type="dxa"/>
          </w:tcPr>
          <w:p w:rsidR="008476F9" w:rsidRPr="008476F9" w:rsidRDefault="008476F9" w:rsidP="008476F9">
            <w:pPr>
              <w:pStyle w:val="ad"/>
              <w:spacing w:before="0" w:beforeAutospacing="0" w:after="0" w:afterAutospacing="0"/>
            </w:pPr>
            <w:r w:rsidRPr="008476F9">
              <w:rPr>
                <w:bCs/>
                <w:color w:val="000000"/>
                <w:kern w:val="24"/>
              </w:rPr>
              <w:t xml:space="preserve">Математика (профиль) </w:t>
            </w:r>
          </w:p>
        </w:tc>
        <w:tc>
          <w:tcPr>
            <w:tcW w:w="1518" w:type="dxa"/>
          </w:tcPr>
          <w:p w:rsidR="008476F9" w:rsidRPr="008476F9" w:rsidRDefault="008476F9" w:rsidP="008476F9">
            <w:pPr>
              <w:pStyle w:val="ad"/>
              <w:spacing w:before="0" w:beforeAutospacing="0" w:after="0" w:afterAutospacing="0"/>
              <w:jc w:val="center"/>
            </w:pPr>
            <w:r w:rsidRPr="008476F9">
              <w:t>28</w:t>
            </w:r>
          </w:p>
        </w:tc>
        <w:tc>
          <w:tcPr>
            <w:tcW w:w="1843" w:type="dxa"/>
          </w:tcPr>
          <w:p w:rsidR="008476F9" w:rsidRPr="008476F9" w:rsidRDefault="008476F9" w:rsidP="008476F9">
            <w:pPr>
              <w:pStyle w:val="ad"/>
              <w:spacing w:before="0" w:beforeAutospacing="0" w:after="0" w:afterAutospacing="0"/>
              <w:jc w:val="center"/>
            </w:pPr>
            <w:r w:rsidRPr="008476F9">
              <w:rPr>
                <w:bCs/>
                <w:color w:val="000000"/>
                <w:kern w:val="24"/>
              </w:rPr>
              <w:t>3</w:t>
            </w:r>
          </w:p>
        </w:tc>
        <w:tc>
          <w:tcPr>
            <w:tcW w:w="3793" w:type="dxa"/>
          </w:tcPr>
          <w:p w:rsidR="008476F9" w:rsidRPr="008476F9" w:rsidRDefault="008476F9" w:rsidP="008476F9">
            <w:pPr>
              <w:pStyle w:val="ad"/>
              <w:spacing w:before="0" w:beforeAutospacing="0" w:after="0" w:afterAutospacing="0"/>
              <w:jc w:val="center"/>
            </w:pPr>
            <w:r w:rsidRPr="008476F9">
              <w:rPr>
                <w:bCs/>
                <w:color w:val="000000"/>
                <w:kern w:val="24"/>
              </w:rPr>
              <w:t>Арсеньева А.Г.</w:t>
            </w:r>
          </w:p>
        </w:tc>
      </w:tr>
      <w:tr w:rsidR="008476F9" w:rsidRPr="008476F9" w:rsidTr="008476F9">
        <w:tc>
          <w:tcPr>
            <w:tcW w:w="2843" w:type="dxa"/>
          </w:tcPr>
          <w:p w:rsidR="008476F9" w:rsidRPr="008476F9" w:rsidRDefault="008476F9" w:rsidP="008476F9">
            <w:pPr>
              <w:pStyle w:val="ad"/>
              <w:spacing w:before="0" w:beforeAutospacing="0" w:after="0" w:afterAutospacing="0"/>
            </w:pPr>
            <w:r w:rsidRPr="008476F9">
              <w:rPr>
                <w:bCs/>
                <w:color w:val="000000"/>
                <w:kern w:val="24"/>
              </w:rPr>
              <w:t xml:space="preserve">Физика </w:t>
            </w:r>
          </w:p>
        </w:tc>
        <w:tc>
          <w:tcPr>
            <w:tcW w:w="1518" w:type="dxa"/>
          </w:tcPr>
          <w:p w:rsidR="008476F9" w:rsidRPr="008476F9" w:rsidRDefault="008476F9" w:rsidP="008476F9">
            <w:pPr>
              <w:pStyle w:val="ad"/>
              <w:spacing w:before="0" w:beforeAutospacing="0" w:after="0" w:afterAutospacing="0"/>
              <w:jc w:val="center"/>
            </w:pPr>
            <w:r w:rsidRPr="008476F9">
              <w:t>10</w:t>
            </w:r>
          </w:p>
        </w:tc>
        <w:tc>
          <w:tcPr>
            <w:tcW w:w="1843" w:type="dxa"/>
          </w:tcPr>
          <w:p w:rsidR="008476F9" w:rsidRPr="008476F9" w:rsidRDefault="008476F9" w:rsidP="008476F9">
            <w:pPr>
              <w:pStyle w:val="ad"/>
              <w:spacing w:before="0" w:beforeAutospacing="0" w:after="0" w:afterAutospacing="0"/>
              <w:jc w:val="center"/>
            </w:pPr>
            <w:r w:rsidRPr="008476F9">
              <w:rPr>
                <w:bCs/>
                <w:color w:val="000000"/>
                <w:kern w:val="24"/>
              </w:rPr>
              <w:t xml:space="preserve">1 </w:t>
            </w:r>
          </w:p>
        </w:tc>
        <w:tc>
          <w:tcPr>
            <w:tcW w:w="3793" w:type="dxa"/>
          </w:tcPr>
          <w:p w:rsidR="008476F9" w:rsidRPr="008476F9" w:rsidRDefault="008476F9" w:rsidP="008476F9">
            <w:pPr>
              <w:pStyle w:val="ad"/>
              <w:spacing w:before="0" w:beforeAutospacing="0" w:after="0" w:afterAutospacing="0"/>
              <w:jc w:val="center"/>
            </w:pPr>
            <w:r w:rsidRPr="008476F9">
              <w:rPr>
                <w:bCs/>
                <w:color w:val="000000"/>
                <w:kern w:val="24"/>
              </w:rPr>
              <w:t>Лебедева С.Ф.</w:t>
            </w:r>
          </w:p>
        </w:tc>
      </w:tr>
      <w:tr w:rsidR="008476F9" w:rsidRPr="008476F9" w:rsidTr="008476F9">
        <w:tc>
          <w:tcPr>
            <w:tcW w:w="2843" w:type="dxa"/>
          </w:tcPr>
          <w:p w:rsidR="008476F9" w:rsidRPr="008476F9" w:rsidRDefault="008476F9" w:rsidP="008476F9">
            <w:pPr>
              <w:pStyle w:val="ad"/>
              <w:spacing w:before="0" w:beforeAutospacing="0" w:after="0" w:afterAutospacing="0"/>
              <w:rPr>
                <w:bCs/>
                <w:color w:val="000000"/>
                <w:kern w:val="24"/>
              </w:rPr>
            </w:pPr>
            <w:r w:rsidRPr="008476F9">
              <w:rPr>
                <w:bCs/>
                <w:color w:val="000000"/>
                <w:kern w:val="24"/>
              </w:rPr>
              <w:t>География</w:t>
            </w:r>
          </w:p>
        </w:tc>
        <w:tc>
          <w:tcPr>
            <w:tcW w:w="1518" w:type="dxa"/>
          </w:tcPr>
          <w:p w:rsidR="008476F9" w:rsidRPr="008476F9" w:rsidRDefault="008476F9" w:rsidP="008476F9">
            <w:pPr>
              <w:pStyle w:val="ad"/>
              <w:spacing w:before="0" w:beforeAutospacing="0" w:after="0" w:afterAutospacing="0"/>
              <w:jc w:val="center"/>
            </w:pPr>
            <w:r w:rsidRPr="008476F9">
              <w:t>1</w:t>
            </w:r>
          </w:p>
        </w:tc>
        <w:tc>
          <w:tcPr>
            <w:tcW w:w="1843" w:type="dxa"/>
          </w:tcPr>
          <w:p w:rsidR="008476F9" w:rsidRPr="008476F9" w:rsidRDefault="008476F9" w:rsidP="008476F9">
            <w:pPr>
              <w:pStyle w:val="ad"/>
              <w:spacing w:before="0" w:beforeAutospacing="0" w:after="0" w:afterAutospacing="0"/>
              <w:jc w:val="center"/>
              <w:rPr>
                <w:bCs/>
                <w:color w:val="000000"/>
                <w:kern w:val="24"/>
              </w:rPr>
            </w:pPr>
            <w:r w:rsidRPr="008476F9">
              <w:rPr>
                <w:bCs/>
                <w:color w:val="000000"/>
                <w:kern w:val="24"/>
              </w:rPr>
              <w:t>1</w:t>
            </w:r>
          </w:p>
        </w:tc>
        <w:tc>
          <w:tcPr>
            <w:tcW w:w="3793" w:type="dxa"/>
          </w:tcPr>
          <w:p w:rsidR="008476F9" w:rsidRPr="008476F9" w:rsidRDefault="008476F9" w:rsidP="008476F9">
            <w:pPr>
              <w:pStyle w:val="ad"/>
              <w:spacing w:before="0" w:beforeAutospacing="0" w:after="0" w:afterAutospacing="0"/>
              <w:jc w:val="center"/>
              <w:rPr>
                <w:bCs/>
                <w:color w:val="000000"/>
                <w:kern w:val="24"/>
              </w:rPr>
            </w:pPr>
            <w:r w:rsidRPr="008476F9">
              <w:rPr>
                <w:bCs/>
                <w:color w:val="000000"/>
                <w:kern w:val="24"/>
              </w:rPr>
              <w:t>Дмитриева Е.Е.</w:t>
            </w:r>
          </w:p>
        </w:tc>
      </w:tr>
      <w:tr w:rsidR="008476F9" w:rsidRPr="008476F9" w:rsidTr="008476F9">
        <w:tc>
          <w:tcPr>
            <w:tcW w:w="2843" w:type="dxa"/>
          </w:tcPr>
          <w:p w:rsidR="008476F9" w:rsidRPr="008476F9" w:rsidRDefault="008476F9" w:rsidP="008476F9">
            <w:pPr>
              <w:pStyle w:val="ad"/>
              <w:spacing w:before="0" w:beforeAutospacing="0" w:after="0" w:afterAutospacing="0"/>
              <w:rPr>
                <w:bCs/>
                <w:color w:val="000000"/>
                <w:kern w:val="24"/>
              </w:rPr>
            </w:pPr>
            <w:r w:rsidRPr="008476F9">
              <w:rPr>
                <w:bCs/>
                <w:color w:val="000000"/>
                <w:kern w:val="24"/>
              </w:rPr>
              <w:t>Информатика и ИКТ</w:t>
            </w:r>
          </w:p>
        </w:tc>
        <w:tc>
          <w:tcPr>
            <w:tcW w:w="1518" w:type="dxa"/>
          </w:tcPr>
          <w:p w:rsidR="008476F9" w:rsidRPr="008476F9" w:rsidRDefault="008476F9" w:rsidP="008476F9">
            <w:pPr>
              <w:pStyle w:val="ad"/>
              <w:spacing w:before="0" w:beforeAutospacing="0" w:after="0" w:afterAutospacing="0"/>
              <w:jc w:val="center"/>
            </w:pPr>
            <w:r w:rsidRPr="008476F9">
              <w:t>8</w:t>
            </w:r>
          </w:p>
        </w:tc>
        <w:tc>
          <w:tcPr>
            <w:tcW w:w="1843" w:type="dxa"/>
          </w:tcPr>
          <w:p w:rsidR="008476F9" w:rsidRPr="008476F9" w:rsidRDefault="008476F9" w:rsidP="008476F9">
            <w:pPr>
              <w:pStyle w:val="ad"/>
              <w:spacing w:before="0" w:beforeAutospacing="0" w:after="0" w:afterAutospacing="0"/>
              <w:jc w:val="center"/>
              <w:rPr>
                <w:bCs/>
                <w:color w:val="000000"/>
                <w:kern w:val="24"/>
              </w:rPr>
            </w:pPr>
            <w:r w:rsidRPr="008476F9">
              <w:rPr>
                <w:bCs/>
                <w:color w:val="000000"/>
                <w:kern w:val="24"/>
              </w:rPr>
              <w:t>3</w:t>
            </w:r>
          </w:p>
        </w:tc>
        <w:tc>
          <w:tcPr>
            <w:tcW w:w="3793" w:type="dxa"/>
          </w:tcPr>
          <w:p w:rsidR="008476F9" w:rsidRPr="008476F9" w:rsidRDefault="008476F9" w:rsidP="008476F9">
            <w:pPr>
              <w:pStyle w:val="ad"/>
              <w:spacing w:before="0" w:beforeAutospacing="0" w:after="0" w:afterAutospacing="0"/>
              <w:jc w:val="center"/>
              <w:rPr>
                <w:bCs/>
                <w:color w:val="000000"/>
                <w:kern w:val="24"/>
              </w:rPr>
            </w:pPr>
            <w:r w:rsidRPr="008476F9">
              <w:rPr>
                <w:bCs/>
                <w:color w:val="000000"/>
                <w:kern w:val="24"/>
              </w:rPr>
              <w:t>Ковалев М.А.</w:t>
            </w:r>
          </w:p>
        </w:tc>
      </w:tr>
    </w:tbl>
    <w:p w:rsidR="00343780" w:rsidRDefault="00343780" w:rsidP="005C2250">
      <w:pPr>
        <w:tabs>
          <w:tab w:val="left" w:pos="4778"/>
          <w:tab w:val="left" w:pos="7570"/>
        </w:tabs>
        <w:autoSpaceDE w:val="0"/>
        <w:autoSpaceDN w:val="0"/>
        <w:adjustRightInd w:val="0"/>
        <w:spacing w:after="0"/>
        <w:ind w:firstLine="540"/>
        <w:jc w:val="center"/>
        <w:rPr>
          <w:rFonts w:ascii="Times New Roman" w:hAnsi="Times New Roman" w:cs="Times New Roman"/>
          <w:b/>
          <w:bCs/>
          <w:color w:val="000000"/>
          <w:sz w:val="28"/>
          <w:szCs w:val="28"/>
        </w:rPr>
      </w:pPr>
    </w:p>
    <w:p w:rsidR="008476F9" w:rsidRPr="008476F9" w:rsidRDefault="008476F9" w:rsidP="008476F9">
      <w:pPr>
        <w:spacing w:after="0"/>
        <w:ind w:firstLine="567"/>
        <w:jc w:val="both"/>
        <w:rPr>
          <w:rFonts w:ascii="Times New Roman" w:hAnsi="Times New Roman" w:cs="Times New Roman"/>
          <w:sz w:val="28"/>
          <w:szCs w:val="28"/>
        </w:rPr>
      </w:pPr>
      <w:r w:rsidRPr="008476F9">
        <w:rPr>
          <w:rFonts w:ascii="Times New Roman" w:hAnsi="Times New Roman" w:cs="Times New Roman"/>
          <w:sz w:val="28"/>
          <w:szCs w:val="28"/>
        </w:rPr>
        <w:t>Все 50 выпускников средней школы успешно выдержали итоговую аттестацию, подтвердив свое право на получение аттестата о среднем общем образовании. По итогам года и результатам государственной итоговой аттестации за курс среднего общего образования аттестат с отличием и «золотую» медаль получили 4 выпускника 11-х классов (8%).  Процентный показатель несколько ниже по сравнению с прошлым годом (5 человек, 10,6%).</w:t>
      </w:r>
    </w:p>
    <w:p w:rsidR="008476F9" w:rsidRPr="008476F9" w:rsidRDefault="008476F9" w:rsidP="008476F9">
      <w:pPr>
        <w:spacing w:after="0"/>
        <w:ind w:firstLine="567"/>
        <w:jc w:val="both"/>
        <w:rPr>
          <w:rFonts w:ascii="Times New Roman" w:hAnsi="Times New Roman" w:cs="Times New Roman"/>
          <w:sz w:val="28"/>
          <w:szCs w:val="28"/>
        </w:rPr>
      </w:pPr>
      <w:r w:rsidRPr="008476F9">
        <w:rPr>
          <w:rFonts w:ascii="Times New Roman" w:hAnsi="Times New Roman" w:cs="Times New Roman"/>
          <w:sz w:val="28"/>
          <w:szCs w:val="28"/>
        </w:rPr>
        <w:t>15 выпускников (30%) награждены Похвальными грамотами за особые успехи в изучении отдельных предметов. Этот показатель по выпускникам остается довольно высоким (в прошлом году – 16 человек. 34%).</w:t>
      </w:r>
    </w:p>
    <w:p w:rsidR="008476F9" w:rsidRDefault="008476F9" w:rsidP="005C2250">
      <w:pPr>
        <w:spacing w:after="0"/>
        <w:ind w:firstLine="567"/>
        <w:jc w:val="both"/>
        <w:rPr>
          <w:rFonts w:ascii="Times New Roman" w:hAnsi="Times New Roman" w:cs="Times New Roman"/>
          <w:sz w:val="28"/>
          <w:szCs w:val="28"/>
        </w:rPr>
      </w:pPr>
    </w:p>
    <w:p w:rsidR="005C2250" w:rsidRDefault="005C2250" w:rsidP="005C2250">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Учащимся предоставляется возможность проявить себя в учебной деятельности не только на уроках и государственной итоговой аттестации, но и  во внеурочной деятельности по предмету. </w:t>
      </w:r>
    </w:p>
    <w:p w:rsidR="0061421B" w:rsidRPr="004E0B7C" w:rsidRDefault="0061421B" w:rsidP="00567F94">
      <w:pPr>
        <w:spacing w:after="0"/>
        <w:ind w:firstLine="567"/>
        <w:jc w:val="both"/>
        <w:rPr>
          <w:rFonts w:ascii="Times New Roman" w:hAnsi="Times New Roman" w:cs="Times New Roman"/>
          <w:sz w:val="28"/>
          <w:szCs w:val="28"/>
        </w:rPr>
      </w:pPr>
      <w:r w:rsidRPr="004E0B7C">
        <w:rPr>
          <w:rFonts w:ascii="Times New Roman" w:hAnsi="Times New Roman" w:cs="Times New Roman"/>
          <w:sz w:val="28"/>
          <w:szCs w:val="28"/>
        </w:rPr>
        <w:t>В школе успешно реализуется программа «Одаренные дети». В 201</w:t>
      </w:r>
      <w:r w:rsidR="008476F9" w:rsidRPr="004E0B7C">
        <w:rPr>
          <w:rFonts w:ascii="Times New Roman" w:hAnsi="Times New Roman" w:cs="Times New Roman"/>
          <w:sz w:val="28"/>
          <w:szCs w:val="28"/>
        </w:rPr>
        <w:t>8</w:t>
      </w:r>
      <w:r w:rsidR="003B69CB" w:rsidRPr="004E0B7C">
        <w:rPr>
          <w:rFonts w:ascii="Times New Roman" w:hAnsi="Times New Roman" w:cs="Times New Roman"/>
          <w:sz w:val="28"/>
          <w:szCs w:val="28"/>
        </w:rPr>
        <w:t>-201</w:t>
      </w:r>
      <w:r w:rsidR="008476F9" w:rsidRPr="004E0B7C">
        <w:rPr>
          <w:rFonts w:ascii="Times New Roman" w:hAnsi="Times New Roman" w:cs="Times New Roman"/>
          <w:sz w:val="28"/>
          <w:szCs w:val="28"/>
        </w:rPr>
        <w:t xml:space="preserve">9 </w:t>
      </w:r>
      <w:r w:rsidR="003B69CB" w:rsidRPr="004E0B7C">
        <w:rPr>
          <w:rFonts w:ascii="Times New Roman" w:hAnsi="Times New Roman" w:cs="Times New Roman"/>
          <w:sz w:val="28"/>
          <w:szCs w:val="28"/>
        </w:rPr>
        <w:t>учебном</w:t>
      </w:r>
      <w:r w:rsidRPr="004E0B7C">
        <w:rPr>
          <w:rFonts w:ascii="Times New Roman" w:hAnsi="Times New Roman" w:cs="Times New Roman"/>
          <w:sz w:val="28"/>
          <w:szCs w:val="28"/>
        </w:rPr>
        <w:t xml:space="preserve"> году </w:t>
      </w:r>
      <w:r w:rsidR="007346AD">
        <w:rPr>
          <w:rFonts w:ascii="Times New Roman" w:hAnsi="Times New Roman" w:cs="Times New Roman"/>
          <w:sz w:val="28"/>
          <w:szCs w:val="28"/>
        </w:rPr>
        <w:t>141</w:t>
      </w:r>
      <w:r w:rsidRPr="004E0B7C">
        <w:rPr>
          <w:rFonts w:ascii="Times New Roman" w:hAnsi="Times New Roman" w:cs="Times New Roman"/>
          <w:sz w:val="28"/>
          <w:szCs w:val="28"/>
        </w:rPr>
        <w:t xml:space="preserve"> обучающихся МОУ СОШ 14 приняли участие в ряде </w:t>
      </w:r>
      <w:r w:rsidR="007346AD">
        <w:rPr>
          <w:rFonts w:ascii="Times New Roman" w:hAnsi="Times New Roman" w:cs="Times New Roman"/>
          <w:sz w:val="28"/>
          <w:szCs w:val="28"/>
        </w:rPr>
        <w:t xml:space="preserve">интеллектуальных </w:t>
      </w:r>
      <w:r w:rsidRPr="004E0B7C">
        <w:rPr>
          <w:rFonts w:ascii="Times New Roman" w:hAnsi="Times New Roman" w:cs="Times New Roman"/>
          <w:sz w:val="28"/>
          <w:szCs w:val="28"/>
        </w:rPr>
        <w:t>мероприятий (олимпиад</w:t>
      </w:r>
      <w:r w:rsidR="007346AD">
        <w:rPr>
          <w:rFonts w:ascii="Times New Roman" w:hAnsi="Times New Roman" w:cs="Times New Roman"/>
          <w:sz w:val="28"/>
          <w:szCs w:val="28"/>
        </w:rPr>
        <w:t>ах</w:t>
      </w:r>
      <w:r w:rsidRPr="004E0B7C">
        <w:rPr>
          <w:rFonts w:ascii="Times New Roman" w:hAnsi="Times New Roman" w:cs="Times New Roman"/>
          <w:sz w:val="28"/>
          <w:szCs w:val="28"/>
        </w:rPr>
        <w:t>, конкурс</w:t>
      </w:r>
      <w:r w:rsidR="007346AD">
        <w:rPr>
          <w:rFonts w:ascii="Times New Roman" w:hAnsi="Times New Roman" w:cs="Times New Roman"/>
          <w:sz w:val="28"/>
          <w:szCs w:val="28"/>
        </w:rPr>
        <w:t>ах и т.п.</w:t>
      </w:r>
      <w:r w:rsidRPr="004E0B7C">
        <w:rPr>
          <w:rFonts w:ascii="Times New Roman" w:hAnsi="Times New Roman" w:cs="Times New Roman"/>
          <w:sz w:val="28"/>
          <w:szCs w:val="28"/>
        </w:rPr>
        <w:t>) муниципального и выше уровней (</w:t>
      </w:r>
      <w:r w:rsidR="007346AD">
        <w:rPr>
          <w:rFonts w:ascii="Times New Roman" w:hAnsi="Times New Roman" w:cs="Times New Roman"/>
          <w:sz w:val="28"/>
          <w:szCs w:val="28"/>
        </w:rPr>
        <w:t>включая</w:t>
      </w:r>
      <w:r w:rsidRPr="004E0B7C">
        <w:rPr>
          <w:rFonts w:ascii="Times New Roman" w:hAnsi="Times New Roman" w:cs="Times New Roman"/>
          <w:sz w:val="28"/>
          <w:szCs w:val="28"/>
        </w:rPr>
        <w:t xml:space="preserve"> Всероссийск</w:t>
      </w:r>
      <w:r w:rsidR="007346AD">
        <w:rPr>
          <w:rFonts w:ascii="Times New Roman" w:hAnsi="Times New Roman" w:cs="Times New Roman"/>
          <w:sz w:val="28"/>
          <w:szCs w:val="28"/>
        </w:rPr>
        <w:t>ую</w:t>
      </w:r>
      <w:r w:rsidRPr="004E0B7C">
        <w:rPr>
          <w:rFonts w:ascii="Times New Roman" w:hAnsi="Times New Roman" w:cs="Times New Roman"/>
          <w:sz w:val="28"/>
          <w:szCs w:val="28"/>
        </w:rPr>
        <w:t xml:space="preserve"> олимпиад</w:t>
      </w:r>
      <w:r w:rsidR="007346AD">
        <w:rPr>
          <w:rFonts w:ascii="Times New Roman" w:hAnsi="Times New Roman" w:cs="Times New Roman"/>
          <w:sz w:val="28"/>
          <w:szCs w:val="28"/>
        </w:rPr>
        <w:t>у</w:t>
      </w:r>
      <w:r w:rsidRPr="004E0B7C">
        <w:rPr>
          <w:rFonts w:ascii="Times New Roman" w:hAnsi="Times New Roman" w:cs="Times New Roman"/>
          <w:sz w:val="28"/>
          <w:szCs w:val="28"/>
        </w:rPr>
        <w:t xml:space="preserve"> школьников) из них победителей и призеров очных олимпиад </w:t>
      </w:r>
      <w:r w:rsidR="003B69CB" w:rsidRPr="004E0B7C">
        <w:rPr>
          <w:rFonts w:ascii="Times New Roman" w:hAnsi="Times New Roman" w:cs="Times New Roman"/>
          <w:sz w:val="28"/>
          <w:szCs w:val="28"/>
        </w:rPr>
        <w:t>и</w:t>
      </w:r>
      <w:r w:rsidRPr="004E0B7C">
        <w:rPr>
          <w:rFonts w:ascii="Times New Roman" w:hAnsi="Times New Roman" w:cs="Times New Roman"/>
          <w:sz w:val="28"/>
          <w:szCs w:val="28"/>
        </w:rPr>
        <w:t xml:space="preserve"> дистанционных – </w:t>
      </w:r>
      <w:r w:rsidR="003B69CB" w:rsidRPr="004E0B7C">
        <w:rPr>
          <w:rFonts w:ascii="Times New Roman" w:hAnsi="Times New Roman" w:cs="Times New Roman"/>
          <w:sz w:val="28"/>
          <w:szCs w:val="28"/>
        </w:rPr>
        <w:t>5</w:t>
      </w:r>
      <w:r w:rsidR="007346AD">
        <w:rPr>
          <w:rFonts w:ascii="Times New Roman" w:hAnsi="Times New Roman" w:cs="Times New Roman"/>
          <w:sz w:val="28"/>
          <w:szCs w:val="28"/>
        </w:rPr>
        <w:t>0 (35,5%)</w:t>
      </w:r>
      <w:r w:rsidRPr="004E0B7C">
        <w:rPr>
          <w:rFonts w:ascii="Times New Roman" w:hAnsi="Times New Roman" w:cs="Times New Roman"/>
          <w:sz w:val="28"/>
          <w:szCs w:val="28"/>
        </w:rPr>
        <w:t xml:space="preserve">. </w:t>
      </w:r>
    </w:p>
    <w:p w:rsidR="0061421B" w:rsidRPr="0061421B" w:rsidRDefault="0061421B" w:rsidP="00567F94">
      <w:pPr>
        <w:spacing w:after="0"/>
        <w:ind w:firstLine="567"/>
        <w:jc w:val="both"/>
        <w:rPr>
          <w:rFonts w:ascii="Times New Roman" w:hAnsi="Times New Roman" w:cs="Times New Roman"/>
          <w:sz w:val="28"/>
          <w:szCs w:val="28"/>
        </w:rPr>
      </w:pPr>
      <w:r w:rsidRPr="007346AD">
        <w:rPr>
          <w:rFonts w:ascii="Times New Roman" w:hAnsi="Times New Roman" w:cs="Times New Roman"/>
          <w:sz w:val="28"/>
          <w:szCs w:val="28"/>
        </w:rPr>
        <w:t xml:space="preserve">Общее количество участников школьного этапа Всероссийской олимпиады школьников составило </w:t>
      </w:r>
      <w:r w:rsidR="009D2E35" w:rsidRPr="009D2E35">
        <w:rPr>
          <w:rFonts w:ascii="Times New Roman" w:hAnsi="Times New Roman" w:cs="Times New Roman"/>
          <w:sz w:val="28"/>
          <w:szCs w:val="28"/>
        </w:rPr>
        <w:t>303</w:t>
      </w:r>
      <w:r w:rsidRPr="009D2E35">
        <w:rPr>
          <w:rFonts w:ascii="Times New Roman" w:hAnsi="Times New Roman" w:cs="Times New Roman"/>
          <w:sz w:val="28"/>
          <w:szCs w:val="28"/>
        </w:rPr>
        <w:t xml:space="preserve"> человек</w:t>
      </w:r>
      <w:r w:rsidR="00343780" w:rsidRPr="009D2E35">
        <w:rPr>
          <w:rFonts w:ascii="Times New Roman" w:hAnsi="Times New Roman" w:cs="Times New Roman"/>
          <w:sz w:val="28"/>
          <w:szCs w:val="28"/>
        </w:rPr>
        <w:t>а</w:t>
      </w:r>
      <w:r w:rsidR="009D2E35">
        <w:rPr>
          <w:rFonts w:ascii="Times New Roman" w:hAnsi="Times New Roman" w:cs="Times New Roman"/>
          <w:sz w:val="28"/>
          <w:szCs w:val="28"/>
        </w:rPr>
        <w:t xml:space="preserve">, что составляет 46,3% от возможного числа участников. </w:t>
      </w:r>
    </w:p>
    <w:p w:rsidR="003B69CB" w:rsidRPr="003B69CB" w:rsidRDefault="003B69CB" w:rsidP="003B69CB">
      <w:pPr>
        <w:spacing w:after="0"/>
        <w:ind w:firstLine="567"/>
        <w:jc w:val="both"/>
        <w:rPr>
          <w:rFonts w:ascii="Times New Roman" w:hAnsi="Times New Roman" w:cs="Times New Roman"/>
          <w:sz w:val="28"/>
          <w:szCs w:val="24"/>
        </w:rPr>
      </w:pPr>
      <w:r w:rsidRPr="00891AC4">
        <w:rPr>
          <w:rFonts w:ascii="Times New Roman" w:hAnsi="Times New Roman" w:cs="Times New Roman"/>
          <w:sz w:val="28"/>
          <w:szCs w:val="24"/>
        </w:rPr>
        <w:t>Победител</w:t>
      </w:r>
      <w:r w:rsidR="00891AC4" w:rsidRPr="00891AC4">
        <w:rPr>
          <w:rFonts w:ascii="Times New Roman" w:hAnsi="Times New Roman" w:cs="Times New Roman"/>
          <w:sz w:val="28"/>
          <w:szCs w:val="24"/>
        </w:rPr>
        <w:t>ями</w:t>
      </w:r>
      <w:r w:rsidRPr="00891AC4">
        <w:rPr>
          <w:rFonts w:ascii="Times New Roman" w:hAnsi="Times New Roman" w:cs="Times New Roman"/>
          <w:sz w:val="28"/>
          <w:szCs w:val="24"/>
        </w:rPr>
        <w:t xml:space="preserve"> и призер</w:t>
      </w:r>
      <w:r w:rsidR="00891AC4" w:rsidRPr="00891AC4">
        <w:rPr>
          <w:rFonts w:ascii="Times New Roman" w:hAnsi="Times New Roman" w:cs="Times New Roman"/>
          <w:sz w:val="28"/>
          <w:szCs w:val="24"/>
        </w:rPr>
        <w:t xml:space="preserve">ами </w:t>
      </w:r>
      <w:r w:rsidRPr="00891AC4">
        <w:rPr>
          <w:rFonts w:ascii="Times New Roman" w:hAnsi="Times New Roman" w:cs="Times New Roman"/>
          <w:sz w:val="28"/>
          <w:szCs w:val="24"/>
        </w:rPr>
        <w:t xml:space="preserve">  школьных  предметных олимпиад  </w:t>
      </w:r>
      <w:r w:rsidR="00891AC4" w:rsidRPr="00891AC4">
        <w:rPr>
          <w:rFonts w:ascii="Times New Roman" w:hAnsi="Times New Roman" w:cs="Times New Roman"/>
          <w:sz w:val="28"/>
          <w:szCs w:val="24"/>
        </w:rPr>
        <w:t>стали 177</w:t>
      </w:r>
      <w:r w:rsidR="00891AC4">
        <w:rPr>
          <w:rFonts w:ascii="Times New Roman" w:hAnsi="Times New Roman" w:cs="Times New Roman"/>
          <w:sz w:val="28"/>
          <w:szCs w:val="24"/>
        </w:rPr>
        <w:t xml:space="preserve"> (58,4%)</w:t>
      </w:r>
      <w:r w:rsidR="00891AC4" w:rsidRPr="00891AC4">
        <w:rPr>
          <w:rFonts w:ascii="Times New Roman" w:hAnsi="Times New Roman" w:cs="Times New Roman"/>
          <w:sz w:val="28"/>
          <w:szCs w:val="24"/>
        </w:rPr>
        <w:t xml:space="preserve"> человек. </w:t>
      </w:r>
      <w:r w:rsidR="00891AC4">
        <w:rPr>
          <w:rFonts w:ascii="Times New Roman" w:hAnsi="Times New Roman" w:cs="Times New Roman"/>
          <w:sz w:val="28"/>
          <w:szCs w:val="24"/>
        </w:rPr>
        <w:t>В муниципальном</w:t>
      </w:r>
      <w:r w:rsidR="00891AC4" w:rsidRPr="00891AC4">
        <w:rPr>
          <w:rFonts w:ascii="Times New Roman" w:hAnsi="Times New Roman" w:cs="Times New Roman"/>
          <w:sz w:val="28"/>
          <w:szCs w:val="24"/>
        </w:rPr>
        <w:t xml:space="preserve"> этапе Всероссийской</w:t>
      </w:r>
      <w:r w:rsidR="00891AC4" w:rsidRPr="003B69CB">
        <w:rPr>
          <w:rFonts w:ascii="Times New Roman" w:hAnsi="Times New Roman" w:cs="Times New Roman"/>
          <w:sz w:val="28"/>
          <w:szCs w:val="24"/>
        </w:rPr>
        <w:t xml:space="preserve"> олимпиады</w:t>
      </w:r>
      <w:r w:rsidR="00891AC4" w:rsidRPr="00891AC4">
        <w:rPr>
          <w:rFonts w:ascii="Times New Roman" w:hAnsi="Times New Roman" w:cs="Times New Roman"/>
          <w:sz w:val="28"/>
          <w:szCs w:val="24"/>
        </w:rPr>
        <w:t xml:space="preserve"> </w:t>
      </w:r>
      <w:r w:rsidRPr="00891AC4">
        <w:rPr>
          <w:rFonts w:ascii="Times New Roman" w:hAnsi="Times New Roman" w:cs="Times New Roman"/>
          <w:sz w:val="28"/>
          <w:szCs w:val="24"/>
        </w:rPr>
        <w:t xml:space="preserve">приняли  участие </w:t>
      </w:r>
      <w:r w:rsidR="00891AC4">
        <w:rPr>
          <w:rFonts w:ascii="Times New Roman" w:hAnsi="Times New Roman" w:cs="Times New Roman"/>
          <w:sz w:val="28"/>
          <w:szCs w:val="24"/>
        </w:rPr>
        <w:t>77человек</w:t>
      </w:r>
      <w:r w:rsidRPr="00891AC4">
        <w:rPr>
          <w:rFonts w:ascii="Times New Roman" w:hAnsi="Times New Roman" w:cs="Times New Roman"/>
          <w:sz w:val="28"/>
          <w:szCs w:val="24"/>
        </w:rPr>
        <w:t xml:space="preserve"> </w:t>
      </w:r>
      <w:r w:rsidRPr="003B69CB">
        <w:rPr>
          <w:rFonts w:ascii="Times New Roman" w:hAnsi="Times New Roman" w:cs="Times New Roman"/>
          <w:sz w:val="28"/>
          <w:szCs w:val="24"/>
        </w:rPr>
        <w:t xml:space="preserve">по 17 предметам  (русскому языку, литературе, английскому языку, математике, информатике,  географии, обществознанию, биологии, ОБЖ, физике, истории, праву, МХК, технологии, химии, физической культуре, ОИЗ). По итогам муниципального этапа   Всероссийской олимпиады школьников </w:t>
      </w:r>
      <w:r w:rsidR="00891AC4">
        <w:rPr>
          <w:rFonts w:ascii="Times New Roman" w:hAnsi="Times New Roman" w:cs="Times New Roman"/>
          <w:sz w:val="28"/>
          <w:szCs w:val="24"/>
        </w:rPr>
        <w:t>19 участников (25%) от школы стали победителями и</w:t>
      </w:r>
      <w:r w:rsidRPr="003B69CB">
        <w:rPr>
          <w:rFonts w:ascii="Times New Roman" w:hAnsi="Times New Roman" w:cs="Times New Roman"/>
          <w:sz w:val="28"/>
          <w:szCs w:val="24"/>
        </w:rPr>
        <w:t xml:space="preserve"> призер</w:t>
      </w:r>
      <w:r w:rsidR="00891AC4">
        <w:rPr>
          <w:rFonts w:ascii="Times New Roman" w:hAnsi="Times New Roman" w:cs="Times New Roman"/>
          <w:sz w:val="28"/>
          <w:szCs w:val="24"/>
        </w:rPr>
        <w:t>ами.</w:t>
      </w:r>
      <w:r w:rsidRPr="003B69CB">
        <w:rPr>
          <w:rFonts w:ascii="Times New Roman" w:hAnsi="Times New Roman" w:cs="Times New Roman"/>
          <w:sz w:val="28"/>
          <w:szCs w:val="24"/>
        </w:rPr>
        <w:t xml:space="preserve"> </w:t>
      </w:r>
      <w:r w:rsidR="00891AC4">
        <w:rPr>
          <w:rFonts w:ascii="Times New Roman" w:hAnsi="Times New Roman" w:cs="Times New Roman"/>
          <w:sz w:val="28"/>
          <w:szCs w:val="24"/>
        </w:rPr>
        <w:t xml:space="preserve">Все они были </w:t>
      </w:r>
      <w:r w:rsidR="005C4E32">
        <w:rPr>
          <w:rFonts w:ascii="Times New Roman" w:hAnsi="Times New Roman" w:cs="Times New Roman"/>
          <w:sz w:val="28"/>
          <w:szCs w:val="24"/>
        </w:rPr>
        <w:t>направлены на региональный этап</w:t>
      </w:r>
      <w:r w:rsidRPr="003B69CB">
        <w:rPr>
          <w:rFonts w:ascii="Times New Roman" w:hAnsi="Times New Roman" w:cs="Times New Roman"/>
          <w:sz w:val="28"/>
          <w:szCs w:val="24"/>
        </w:rPr>
        <w:t>.</w:t>
      </w:r>
    </w:p>
    <w:p w:rsidR="003B69CB" w:rsidRPr="003B69CB" w:rsidRDefault="003B69CB" w:rsidP="003B69CB">
      <w:pPr>
        <w:spacing w:after="0"/>
        <w:ind w:firstLine="709"/>
        <w:jc w:val="both"/>
        <w:rPr>
          <w:rFonts w:ascii="Times New Roman" w:hAnsi="Times New Roman" w:cs="Times New Roman"/>
          <w:sz w:val="28"/>
          <w:szCs w:val="24"/>
        </w:rPr>
      </w:pPr>
      <w:r w:rsidRPr="003B69CB">
        <w:rPr>
          <w:rFonts w:ascii="Times New Roman" w:hAnsi="Times New Roman" w:cs="Times New Roman"/>
          <w:sz w:val="28"/>
          <w:szCs w:val="24"/>
        </w:rPr>
        <w:t xml:space="preserve">По итогам регионального этапа   Всероссийской олимпиады школьников  </w:t>
      </w:r>
      <w:r w:rsidR="00891AC4">
        <w:rPr>
          <w:rFonts w:ascii="Times New Roman" w:hAnsi="Times New Roman" w:cs="Times New Roman"/>
          <w:sz w:val="28"/>
          <w:szCs w:val="24"/>
        </w:rPr>
        <w:t>7 человек (37%) стали победителями и призерами.</w:t>
      </w:r>
    </w:p>
    <w:p w:rsidR="003B69CB" w:rsidRPr="003B69CB" w:rsidRDefault="003B69CB" w:rsidP="003B69CB">
      <w:pPr>
        <w:spacing w:after="0"/>
        <w:ind w:firstLine="709"/>
        <w:jc w:val="both"/>
        <w:rPr>
          <w:rFonts w:ascii="Times New Roman" w:hAnsi="Times New Roman" w:cs="Times New Roman"/>
          <w:sz w:val="28"/>
        </w:rPr>
      </w:pPr>
      <w:r w:rsidRPr="003B69CB">
        <w:rPr>
          <w:rFonts w:ascii="Times New Roman" w:hAnsi="Times New Roman" w:cs="Times New Roman"/>
          <w:sz w:val="28"/>
          <w:szCs w:val="24"/>
        </w:rPr>
        <w:t xml:space="preserve"> </w:t>
      </w:r>
      <w:r w:rsidRPr="003B69CB">
        <w:rPr>
          <w:rFonts w:ascii="Times New Roman" w:hAnsi="Times New Roman" w:cs="Times New Roman"/>
          <w:sz w:val="28"/>
        </w:rPr>
        <w:t>Участник заключительного этапа Всероссийской олимпиады школьников по праву – Атажанов Ф. (учитель Перова Е.Ю.)</w:t>
      </w:r>
      <w:r w:rsidR="005C4E32">
        <w:rPr>
          <w:rFonts w:ascii="Times New Roman" w:hAnsi="Times New Roman" w:cs="Times New Roman"/>
          <w:sz w:val="28"/>
        </w:rPr>
        <w:t xml:space="preserve"> стал призером.</w:t>
      </w:r>
    </w:p>
    <w:p w:rsidR="0061421B" w:rsidRDefault="0061421B" w:rsidP="003B69CB">
      <w:pPr>
        <w:spacing w:after="0"/>
        <w:ind w:firstLine="567"/>
        <w:jc w:val="center"/>
        <w:rPr>
          <w:rFonts w:ascii="Times New Roman" w:hAnsi="Times New Roman" w:cs="Times New Roman"/>
          <w:b/>
          <w:sz w:val="28"/>
          <w:szCs w:val="28"/>
        </w:rPr>
      </w:pPr>
      <w:r w:rsidRPr="00567F94">
        <w:rPr>
          <w:rFonts w:ascii="Times New Roman" w:hAnsi="Times New Roman" w:cs="Times New Roman"/>
          <w:b/>
          <w:sz w:val="28"/>
          <w:szCs w:val="28"/>
        </w:rPr>
        <w:t>Результаты муниципального  и регионального этапов</w:t>
      </w:r>
      <w:r w:rsidRPr="00567F94">
        <w:rPr>
          <w:rFonts w:ascii="Times New Roman" w:hAnsi="Times New Roman" w:cs="Times New Roman"/>
          <w:b/>
          <w:sz w:val="28"/>
          <w:szCs w:val="28"/>
        </w:rPr>
        <w:br/>
      </w:r>
      <w:r w:rsidR="005C4E32">
        <w:rPr>
          <w:rFonts w:ascii="Times New Roman" w:hAnsi="Times New Roman" w:cs="Times New Roman"/>
          <w:b/>
          <w:sz w:val="28"/>
          <w:szCs w:val="28"/>
        </w:rPr>
        <w:t xml:space="preserve">Интеллектуальных конкурсов, включая </w:t>
      </w:r>
      <w:r w:rsidRPr="00567F94">
        <w:rPr>
          <w:rFonts w:ascii="Times New Roman" w:hAnsi="Times New Roman" w:cs="Times New Roman"/>
          <w:b/>
          <w:sz w:val="28"/>
          <w:szCs w:val="28"/>
        </w:rPr>
        <w:t>Всероссийск</w:t>
      </w:r>
      <w:r w:rsidR="005C4E32">
        <w:rPr>
          <w:rFonts w:ascii="Times New Roman" w:hAnsi="Times New Roman" w:cs="Times New Roman"/>
          <w:b/>
          <w:sz w:val="28"/>
          <w:szCs w:val="28"/>
        </w:rPr>
        <w:t>ую</w:t>
      </w:r>
      <w:r w:rsidRPr="00567F94">
        <w:rPr>
          <w:rFonts w:ascii="Times New Roman" w:hAnsi="Times New Roman" w:cs="Times New Roman"/>
          <w:b/>
          <w:sz w:val="28"/>
          <w:szCs w:val="28"/>
        </w:rPr>
        <w:t xml:space="preserve"> олимпиад</w:t>
      </w:r>
      <w:r w:rsidR="005C4E32">
        <w:rPr>
          <w:rFonts w:ascii="Times New Roman" w:hAnsi="Times New Roman" w:cs="Times New Roman"/>
          <w:b/>
          <w:sz w:val="28"/>
          <w:szCs w:val="28"/>
        </w:rPr>
        <w:t>у</w:t>
      </w:r>
      <w:r w:rsidRPr="00567F94">
        <w:rPr>
          <w:rFonts w:ascii="Times New Roman" w:hAnsi="Times New Roman" w:cs="Times New Roman"/>
          <w:b/>
          <w:sz w:val="28"/>
          <w:szCs w:val="28"/>
        </w:rPr>
        <w:t xml:space="preserve"> школьников в 201</w:t>
      </w:r>
      <w:r w:rsidR="005C4E32">
        <w:rPr>
          <w:rFonts w:ascii="Times New Roman" w:hAnsi="Times New Roman" w:cs="Times New Roman"/>
          <w:b/>
          <w:sz w:val="28"/>
          <w:szCs w:val="28"/>
        </w:rPr>
        <w:t>8</w:t>
      </w:r>
      <w:r w:rsidRPr="00567F94">
        <w:rPr>
          <w:rFonts w:ascii="Times New Roman" w:hAnsi="Times New Roman" w:cs="Times New Roman"/>
          <w:b/>
          <w:sz w:val="28"/>
          <w:szCs w:val="28"/>
        </w:rPr>
        <w:t xml:space="preserve"> - 201</w:t>
      </w:r>
      <w:r w:rsidR="005C4E32">
        <w:rPr>
          <w:rFonts w:ascii="Times New Roman" w:hAnsi="Times New Roman" w:cs="Times New Roman"/>
          <w:b/>
          <w:sz w:val="28"/>
          <w:szCs w:val="28"/>
        </w:rPr>
        <w:t>9</w:t>
      </w:r>
      <w:r w:rsidRPr="00567F94">
        <w:rPr>
          <w:rFonts w:ascii="Times New Roman" w:hAnsi="Times New Roman" w:cs="Times New Roman"/>
          <w:b/>
          <w:sz w:val="28"/>
          <w:szCs w:val="28"/>
        </w:rPr>
        <w:t xml:space="preserve"> учебном году.</w:t>
      </w:r>
    </w:p>
    <w:tbl>
      <w:tblPr>
        <w:tblStyle w:val="11"/>
        <w:tblW w:w="9923" w:type="dxa"/>
        <w:tblInd w:w="250" w:type="dxa"/>
        <w:tblLayout w:type="fixed"/>
        <w:tblLook w:val="04A0"/>
      </w:tblPr>
      <w:tblGrid>
        <w:gridCol w:w="2552"/>
        <w:gridCol w:w="885"/>
        <w:gridCol w:w="1726"/>
        <w:gridCol w:w="2492"/>
        <w:gridCol w:w="2268"/>
      </w:tblGrid>
      <w:tr w:rsidR="00B83F1A" w:rsidRPr="00B83F1A" w:rsidTr="005870C4">
        <w:tc>
          <w:tcPr>
            <w:tcW w:w="2552" w:type="dxa"/>
            <w:vAlign w:val="center"/>
          </w:tcPr>
          <w:p w:rsidR="00B83F1A" w:rsidRPr="005870C4" w:rsidRDefault="005870C4" w:rsidP="005870C4">
            <w:pPr>
              <w:jc w:val="center"/>
              <w:rPr>
                <w:rFonts w:ascii="Times New Roman" w:hAnsi="Times New Roman" w:cs="Times New Roman"/>
                <w:b/>
              </w:rPr>
            </w:pPr>
            <w:r w:rsidRPr="005870C4">
              <w:rPr>
                <w:rFonts w:ascii="Times New Roman" w:hAnsi="Times New Roman" w:cs="Times New Roman"/>
                <w:b/>
              </w:rPr>
              <w:t>М</w:t>
            </w:r>
            <w:r w:rsidR="00B83F1A" w:rsidRPr="005870C4">
              <w:rPr>
                <w:rFonts w:ascii="Times New Roman" w:hAnsi="Times New Roman" w:cs="Times New Roman"/>
                <w:b/>
              </w:rPr>
              <w:t>ероприятие</w:t>
            </w:r>
            <w:r>
              <w:rPr>
                <w:rFonts w:ascii="Times New Roman" w:hAnsi="Times New Roman" w:cs="Times New Roman"/>
                <w:b/>
              </w:rPr>
              <w:t xml:space="preserve"> </w:t>
            </w:r>
          </w:p>
        </w:tc>
        <w:tc>
          <w:tcPr>
            <w:tcW w:w="885" w:type="dxa"/>
            <w:vAlign w:val="center"/>
          </w:tcPr>
          <w:p w:rsidR="00B83F1A" w:rsidRPr="005870C4" w:rsidRDefault="00B83F1A" w:rsidP="005870C4">
            <w:pPr>
              <w:jc w:val="center"/>
              <w:rPr>
                <w:rFonts w:ascii="Times New Roman" w:hAnsi="Times New Roman" w:cs="Times New Roman"/>
                <w:b/>
              </w:rPr>
            </w:pPr>
            <w:r w:rsidRPr="005870C4">
              <w:rPr>
                <w:rFonts w:ascii="Times New Roman" w:hAnsi="Times New Roman" w:cs="Times New Roman"/>
                <w:b/>
              </w:rPr>
              <w:t>Кол-во участников</w:t>
            </w:r>
          </w:p>
        </w:tc>
        <w:tc>
          <w:tcPr>
            <w:tcW w:w="1726" w:type="dxa"/>
            <w:vAlign w:val="center"/>
          </w:tcPr>
          <w:p w:rsidR="00B83F1A" w:rsidRPr="005870C4" w:rsidRDefault="005870C4" w:rsidP="005870C4">
            <w:pPr>
              <w:jc w:val="center"/>
              <w:rPr>
                <w:rFonts w:ascii="Times New Roman" w:hAnsi="Times New Roman" w:cs="Times New Roman"/>
                <w:b/>
              </w:rPr>
            </w:pPr>
            <w:r w:rsidRPr="005870C4">
              <w:rPr>
                <w:rFonts w:ascii="Times New Roman" w:hAnsi="Times New Roman" w:cs="Times New Roman"/>
                <w:b/>
              </w:rPr>
              <w:t>Д</w:t>
            </w:r>
            <w:r w:rsidR="00B83F1A" w:rsidRPr="005870C4">
              <w:rPr>
                <w:rFonts w:ascii="Times New Roman" w:hAnsi="Times New Roman" w:cs="Times New Roman"/>
                <w:b/>
              </w:rPr>
              <w:t>остижение</w:t>
            </w:r>
            <w:r>
              <w:rPr>
                <w:rFonts w:ascii="Times New Roman" w:hAnsi="Times New Roman" w:cs="Times New Roman"/>
                <w:b/>
              </w:rPr>
              <w:t xml:space="preserve"> </w:t>
            </w:r>
          </w:p>
        </w:tc>
        <w:tc>
          <w:tcPr>
            <w:tcW w:w="2492" w:type="dxa"/>
            <w:vAlign w:val="center"/>
          </w:tcPr>
          <w:p w:rsidR="00B83F1A" w:rsidRPr="005870C4" w:rsidRDefault="00B83F1A" w:rsidP="005870C4">
            <w:pPr>
              <w:jc w:val="center"/>
              <w:rPr>
                <w:rFonts w:ascii="Times New Roman" w:hAnsi="Times New Roman" w:cs="Times New Roman"/>
                <w:b/>
              </w:rPr>
            </w:pPr>
            <w:r w:rsidRPr="005870C4">
              <w:rPr>
                <w:rFonts w:ascii="Times New Roman" w:hAnsi="Times New Roman" w:cs="Times New Roman"/>
                <w:b/>
              </w:rPr>
              <w:t>Участники, ФИО</w:t>
            </w:r>
          </w:p>
        </w:tc>
        <w:tc>
          <w:tcPr>
            <w:tcW w:w="2268" w:type="dxa"/>
            <w:vAlign w:val="center"/>
          </w:tcPr>
          <w:p w:rsidR="00B83F1A" w:rsidRPr="005870C4" w:rsidRDefault="005870C4" w:rsidP="005870C4">
            <w:pPr>
              <w:jc w:val="center"/>
              <w:rPr>
                <w:rFonts w:ascii="Times New Roman" w:hAnsi="Times New Roman" w:cs="Times New Roman"/>
                <w:b/>
              </w:rPr>
            </w:pPr>
            <w:r w:rsidRPr="005870C4">
              <w:rPr>
                <w:rFonts w:ascii="Times New Roman" w:hAnsi="Times New Roman" w:cs="Times New Roman"/>
                <w:b/>
              </w:rPr>
              <w:t>Р</w:t>
            </w:r>
            <w:r w:rsidR="00B83F1A" w:rsidRPr="005870C4">
              <w:rPr>
                <w:rFonts w:ascii="Times New Roman" w:hAnsi="Times New Roman" w:cs="Times New Roman"/>
                <w:b/>
              </w:rPr>
              <w:t>уководитель</w:t>
            </w:r>
            <w:r>
              <w:rPr>
                <w:rFonts w:ascii="Times New Roman" w:hAnsi="Times New Roman" w:cs="Times New Roman"/>
                <w:b/>
              </w:rPr>
              <w:t xml:space="preserve"> </w:t>
            </w:r>
          </w:p>
        </w:tc>
      </w:tr>
      <w:tr w:rsidR="00B83F1A" w:rsidRPr="00B83F1A" w:rsidTr="005870C4">
        <w:tc>
          <w:tcPr>
            <w:tcW w:w="9923" w:type="dxa"/>
            <w:gridSpan w:val="5"/>
          </w:tcPr>
          <w:p w:rsidR="00B83F1A" w:rsidRPr="00B83F1A" w:rsidRDefault="00B83F1A" w:rsidP="005870C4">
            <w:pPr>
              <w:jc w:val="center"/>
              <w:rPr>
                <w:rFonts w:ascii="Times New Roman" w:hAnsi="Times New Roman" w:cs="Times New Roman"/>
                <w:b/>
              </w:rPr>
            </w:pPr>
            <w:r w:rsidRPr="00B83F1A">
              <w:rPr>
                <w:rFonts w:ascii="Times New Roman" w:hAnsi="Times New Roman" w:cs="Times New Roman"/>
                <w:b/>
              </w:rPr>
              <w:t>Городские мероприятия</w:t>
            </w:r>
          </w:p>
        </w:tc>
      </w:tr>
      <w:tr w:rsidR="00B83F1A" w:rsidRPr="00B83F1A" w:rsidTr="005870C4">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английскому языку</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8</w:t>
            </w:r>
          </w:p>
        </w:tc>
        <w:tc>
          <w:tcPr>
            <w:tcW w:w="1726" w:type="dxa"/>
            <w:vAlign w:val="center"/>
          </w:tcPr>
          <w:p w:rsidR="00B83F1A" w:rsidRPr="00B83F1A" w:rsidRDefault="005870C4" w:rsidP="005870C4">
            <w:pPr>
              <w:rPr>
                <w:rFonts w:ascii="Times New Roman" w:hAnsi="Times New Roman" w:cs="Times New Roman"/>
                <w:color w:val="000000"/>
              </w:rPr>
            </w:pPr>
            <w:r>
              <w:rPr>
                <w:rFonts w:ascii="Times New Roman" w:hAnsi="Times New Roman" w:cs="Times New Roman"/>
                <w:color w:val="000000"/>
              </w:rPr>
              <w:t>п</w:t>
            </w:r>
            <w:r w:rsidR="00B83F1A" w:rsidRPr="00B83F1A">
              <w:rPr>
                <w:rFonts w:ascii="Times New Roman" w:hAnsi="Times New Roman" w:cs="Times New Roman"/>
                <w:color w:val="000000"/>
              </w:rPr>
              <w:t>обедитель</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Пыкин  Егор</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Крайнова  Елена Александровна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5870C4" w:rsidP="005870C4">
            <w:pPr>
              <w:rPr>
                <w:rFonts w:ascii="Times New Roman" w:hAnsi="Times New Roman" w:cs="Times New Roman"/>
                <w:color w:val="000000"/>
              </w:rPr>
            </w:pPr>
            <w:r>
              <w:rPr>
                <w:rFonts w:ascii="Times New Roman" w:hAnsi="Times New Roman" w:cs="Times New Roman"/>
                <w:color w:val="000000"/>
              </w:rPr>
              <w:t>п</w:t>
            </w:r>
            <w:r w:rsidR="00B83F1A" w:rsidRPr="00B83F1A">
              <w:rPr>
                <w:rFonts w:ascii="Times New Roman" w:hAnsi="Times New Roman" w:cs="Times New Roman"/>
                <w:color w:val="000000"/>
              </w:rPr>
              <w:t>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Егоров Олег</w:t>
            </w:r>
          </w:p>
        </w:tc>
        <w:tc>
          <w:tcPr>
            <w:tcW w:w="2268"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Дубакина Елена Александровна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5870C4" w:rsidP="005870C4">
            <w:pPr>
              <w:rPr>
                <w:rFonts w:ascii="Times New Roman" w:hAnsi="Times New Roman" w:cs="Times New Roman"/>
                <w:color w:val="000000"/>
              </w:rPr>
            </w:pPr>
            <w:r>
              <w:rPr>
                <w:rFonts w:ascii="Times New Roman" w:hAnsi="Times New Roman" w:cs="Times New Roman"/>
                <w:color w:val="000000"/>
              </w:rPr>
              <w:t>п</w:t>
            </w:r>
            <w:r w:rsidR="00B83F1A" w:rsidRPr="00B83F1A">
              <w:rPr>
                <w:rFonts w:ascii="Times New Roman" w:hAnsi="Times New Roman" w:cs="Times New Roman"/>
                <w:color w:val="000000"/>
              </w:rPr>
              <w:t>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Коваленко Юлия</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географии</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10</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Остиловский Иван</w:t>
            </w:r>
          </w:p>
        </w:tc>
        <w:tc>
          <w:tcPr>
            <w:tcW w:w="2268"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Дмитриева Елена Евгеньевна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Пыкин  Егор</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rPr>
          <w:trHeight w:val="235"/>
        </w:trPr>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5870C4" w:rsidRDefault="00B83F1A" w:rsidP="005870C4">
            <w:pPr>
              <w:rPr>
                <w:rFonts w:ascii="Times New Roman" w:hAnsi="Times New Roman" w:cs="Times New Roman"/>
                <w:color w:val="000000"/>
              </w:rPr>
            </w:pPr>
            <w:r w:rsidRPr="00B83F1A">
              <w:rPr>
                <w:rFonts w:ascii="Times New Roman" w:hAnsi="Times New Roman" w:cs="Times New Roman"/>
                <w:color w:val="000000"/>
              </w:rPr>
              <w:t>Арбузов Артемий</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МХК</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14</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победитель</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Родзиевская Яна</w:t>
            </w:r>
          </w:p>
        </w:tc>
        <w:tc>
          <w:tcPr>
            <w:tcW w:w="2268"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Хромова Любовь Михайловна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Мещерякова Полина</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победитель</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Атажанов Фархад</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 xml:space="preserve">Муниципальный этап </w:t>
            </w:r>
            <w:r w:rsidRPr="00B83F1A">
              <w:rPr>
                <w:rFonts w:ascii="Times New Roman" w:hAnsi="Times New Roman" w:cs="Times New Roman"/>
              </w:rPr>
              <w:lastRenderedPageBreak/>
              <w:t>Всероссийской олимпиады школьников по истории</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lastRenderedPageBreak/>
              <w:t>9</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победитель</w:t>
            </w:r>
          </w:p>
          <w:p w:rsidR="00B83F1A" w:rsidRPr="00B83F1A" w:rsidRDefault="00B83F1A" w:rsidP="005870C4">
            <w:pPr>
              <w:rPr>
                <w:rFonts w:ascii="Times New Roman" w:hAnsi="Times New Roman" w:cs="Times New Roman"/>
              </w:rPr>
            </w:pP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lastRenderedPageBreak/>
              <w:t>Остиловский Иван</w:t>
            </w:r>
          </w:p>
          <w:p w:rsidR="00B83F1A" w:rsidRPr="00B83F1A" w:rsidRDefault="00B83F1A" w:rsidP="005870C4">
            <w:pPr>
              <w:rPr>
                <w:rFonts w:ascii="Times New Roman" w:hAnsi="Times New Roman" w:cs="Times New Roman"/>
              </w:rPr>
            </w:pP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lastRenderedPageBreak/>
              <w:t xml:space="preserve">Кислицына Людмила </w:t>
            </w:r>
            <w:r w:rsidRPr="00B83F1A">
              <w:rPr>
                <w:rFonts w:ascii="Times New Roman" w:hAnsi="Times New Roman" w:cs="Times New Roman"/>
              </w:rPr>
              <w:lastRenderedPageBreak/>
              <w:t>Васильевна</w:t>
            </w:r>
          </w:p>
        </w:tc>
      </w:tr>
      <w:tr w:rsidR="00B83F1A" w:rsidRPr="00B83F1A" w:rsidTr="005870C4">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lastRenderedPageBreak/>
              <w:t>Муниципальный этап Всероссийской олимпиады школьников по обществознанию</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15</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Иванова-Воскресенская Мария</w:t>
            </w:r>
          </w:p>
        </w:tc>
        <w:tc>
          <w:tcPr>
            <w:tcW w:w="2268"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Котова Анастасия Владимировна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Козлова Валерия</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победитель</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Атажанов Фархад</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Егоров Олег</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Арбузов Артемий</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физической культуре</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6</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p w:rsidR="00B83F1A" w:rsidRPr="00B83F1A" w:rsidRDefault="00B83F1A" w:rsidP="005870C4">
            <w:pPr>
              <w:rPr>
                <w:rFonts w:ascii="Times New Roman" w:hAnsi="Times New Roman" w:cs="Times New Roman"/>
                <w:color w:val="000000"/>
              </w:rPr>
            </w:pP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Лесь София</w:t>
            </w:r>
          </w:p>
          <w:p w:rsidR="00B83F1A" w:rsidRPr="00B83F1A" w:rsidRDefault="00B83F1A" w:rsidP="005870C4">
            <w:pPr>
              <w:rPr>
                <w:rFonts w:ascii="Times New Roman" w:hAnsi="Times New Roman" w:cs="Times New Roman"/>
                <w:color w:val="000000"/>
              </w:rPr>
            </w:pP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Кузнецова Елена Игоревна</w:t>
            </w:r>
          </w:p>
        </w:tc>
      </w:tr>
      <w:tr w:rsidR="00B83F1A" w:rsidRPr="00B83F1A" w:rsidTr="005870C4">
        <w:trPr>
          <w:trHeight w:val="540"/>
        </w:trPr>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праву</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7</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победитель</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Атажанов Фархад</w:t>
            </w:r>
          </w:p>
        </w:tc>
        <w:tc>
          <w:tcPr>
            <w:tcW w:w="2268"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Перова Елена Юрьевна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призёр</w:t>
            </w: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Егоров Олег</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литературе</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7</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победитель</w:t>
            </w:r>
          </w:p>
          <w:p w:rsidR="00B83F1A" w:rsidRPr="00B83F1A" w:rsidRDefault="00B83F1A" w:rsidP="005870C4">
            <w:pPr>
              <w:rPr>
                <w:rFonts w:ascii="Times New Roman" w:hAnsi="Times New Roman" w:cs="Times New Roman"/>
                <w:color w:val="000000"/>
              </w:rPr>
            </w:pP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Остиловский Иван</w:t>
            </w:r>
          </w:p>
          <w:p w:rsidR="00B83F1A" w:rsidRPr="00B83F1A" w:rsidRDefault="00B83F1A" w:rsidP="005870C4">
            <w:pPr>
              <w:rPr>
                <w:rFonts w:ascii="Times New Roman" w:hAnsi="Times New Roman" w:cs="Times New Roman"/>
                <w:color w:val="000000"/>
              </w:rPr>
            </w:pP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Кашулина Людмила Владимировна</w:t>
            </w: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Муниципальный этап Всероссийской олимпиады школьников по физике</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3</w:t>
            </w:r>
          </w:p>
        </w:tc>
        <w:tc>
          <w:tcPr>
            <w:tcW w:w="1726"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призер</w:t>
            </w:r>
          </w:p>
          <w:p w:rsidR="00B83F1A" w:rsidRPr="00B83F1A" w:rsidRDefault="00B83F1A" w:rsidP="005870C4">
            <w:pPr>
              <w:rPr>
                <w:rFonts w:ascii="Times New Roman" w:hAnsi="Times New Roman" w:cs="Times New Roman"/>
                <w:color w:val="000000"/>
              </w:rPr>
            </w:pPr>
          </w:p>
        </w:tc>
        <w:tc>
          <w:tcPr>
            <w:tcW w:w="2492" w:type="dxa"/>
            <w:vAlign w:val="center"/>
          </w:tcPr>
          <w:p w:rsidR="00B83F1A" w:rsidRPr="00B83F1A" w:rsidRDefault="00B83F1A" w:rsidP="005870C4">
            <w:pPr>
              <w:rPr>
                <w:rFonts w:ascii="Times New Roman" w:hAnsi="Times New Roman" w:cs="Times New Roman"/>
                <w:color w:val="000000"/>
              </w:rPr>
            </w:pPr>
            <w:r w:rsidRPr="00B83F1A">
              <w:rPr>
                <w:rFonts w:ascii="Times New Roman" w:hAnsi="Times New Roman" w:cs="Times New Roman"/>
                <w:color w:val="000000"/>
              </w:rPr>
              <w:t>Яковлева Екатерина</w:t>
            </w:r>
          </w:p>
          <w:p w:rsidR="00B83F1A" w:rsidRPr="00B83F1A" w:rsidRDefault="00B83F1A" w:rsidP="005870C4">
            <w:pPr>
              <w:rPr>
                <w:rFonts w:ascii="Times New Roman" w:hAnsi="Times New Roman" w:cs="Times New Roman"/>
                <w:color w:val="000000"/>
              </w:rPr>
            </w:pP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Смирнова Галина Анатольевна</w:t>
            </w:r>
          </w:p>
        </w:tc>
      </w:tr>
      <w:tr w:rsidR="00B83F1A" w:rsidRPr="00B83F1A" w:rsidTr="005870C4">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Городской конкурс буклетов «Гордость Твери»</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3</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Дмитриева Анастасия</w:t>
            </w:r>
          </w:p>
        </w:tc>
        <w:tc>
          <w:tcPr>
            <w:tcW w:w="2268"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Дмитриева Елена Евгеньевна</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Перлова Кристина</w:t>
            </w:r>
          </w:p>
        </w:tc>
        <w:tc>
          <w:tcPr>
            <w:tcW w:w="2268" w:type="dxa"/>
            <w:vMerge/>
            <w:vAlign w:val="center"/>
          </w:tcPr>
          <w:p w:rsidR="00B83F1A" w:rsidRPr="00B83F1A" w:rsidRDefault="00B83F1A" w:rsidP="005870C4">
            <w:pPr>
              <w:rPr>
                <w:rFonts w:ascii="Times New Roman" w:hAnsi="Times New Roman" w:cs="Times New Roman"/>
              </w:rPr>
            </w:pP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призер</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Короткова Лина</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Дмитриев Вячеслав Борисович</w:t>
            </w: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Городской конкурс сообщений «Открытие»</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4</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призер</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Карасёва Полина</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Дмитриев Вячеслав Борисович</w:t>
            </w: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Городской конкурс «</w:t>
            </w:r>
            <w:r w:rsidRPr="00B83F1A">
              <w:rPr>
                <w:rFonts w:ascii="Times New Roman" w:hAnsi="Times New Roman" w:cs="Times New Roman"/>
                <w:lang w:val="en-US"/>
              </w:rPr>
              <w:t>IT-</w:t>
            </w:r>
            <w:r w:rsidRPr="00B83F1A">
              <w:rPr>
                <w:rFonts w:ascii="Times New Roman" w:hAnsi="Times New Roman" w:cs="Times New Roman"/>
              </w:rPr>
              <w:t>перспектива»</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2</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победитель</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Смирнов Андрей</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Ковалев Максим Алексеевич</w:t>
            </w: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Городская олимпиада по страноведению</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призер</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Морозкина Алена</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Дубакина Елена Александровна</w:t>
            </w:r>
          </w:p>
        </w:tc>
      </w:tr>
      <w:tr w:rsidR="00B83F1A" w:rsidRPr="00B83F1A" w:rsidTr="005870C4">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Городская олимпиада по математике («Математикус-3»)</w:t>
            </w:r>
          </w:p>
        </w:tc>
        <w:tc>
          <w:tcPr>
            <w:tcW w:w="885" w:type="dxa"/>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2</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Осипов Кирилл</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Рубцова Нелли Владиславовна</w:t>
            </w:r>
          </w:p>
        </w:tc>
      </w:tr>
      <w:tr w:rsidR="00B83F1A" w:rsidRPr="00B83F1A" w:rsidTr="005870C4">
        <w:trPr>
          <w:trHeight w:val="489"/>
        </w:trPr>
        <w:tc>
          <w:tcPr>
            <w:tcW w:w="2552"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Городская олимпиада по окружающему миру</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3</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победитель</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Осипова Дария</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 xml:space="preserve">Миновалова Ольга Владимировна </w:t>
            </w:r>
          </w:p>
        </w:tc>
      </w:tr>
      <w:tr w:rsidR="00B83F1A" w:rsidRPr="00B83F1A" w:rsidTr="005870C4">
        <w:trPr>
          <w:trHeight w:val="287"/>
        </w:trPr>
        <w:tc>
          <w:tcPr>
            <w:tcW w:w="2552" w:type="dxa"/>
            <w:vMerge/>
            <w:vAlign w:val="center"/>
          </w:tcPr>
          <w:p w:rsidR="00B83F1A" w:rsidRPr="00B83F1A" w:rsidRDefault="00B83F1A" w:rsidP="005870C4">
            <w:pPr>
              <w:rPr>
                <w:rFonts w:ascii="Times New Roman" w:eastAsia="Times New Roman" w:hAnsi="Times New Roman" w:cs="Times New Roman"/>
                <w:sz w:val="24"/>
                <w:szCs w:val="24"/>
              </w:rPr>
            </w:pPr>
          </w:p>
        </w:tc>
        <w:tc>
          <w:tcPr>
            <w:tcW w:w="885" w:type="dxa"/>
            <w:vMerge/>
            <w:vAlign w:val="center"/>
          </w:tcPr>
          <w:p w:rsidR="00B83F1A" w:rsidRPr="00B83F1A" w:rsidRDefault="00B83F1A" w:rsidP="005870C4">
            <w:pPr>
              <w:jc w:val="cente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призер</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Степанова Полина</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Григорьева Светлана Васильевна</w:t>
            </w:r>
          </w:p>
        </w:tc>
      </w:tr>
      <w:tr w:rsidR="00B83F1A" w:rsidRPr="00B83F1A" w:rsidTr="005870C4">
        <w:tc>
          <w:tcPr>
            <w:tcW w:w="2552" w:type="dxa"/>
            <w:vMerge w:val="restart"/>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Городская олимпиада по русскому языку «Малая глаголица»</w:t>
            </w:r>
          </w:p>
        </w:tc>
        <w:tc>
          <w:tcPr>
            <w:tcW w:w="885" w:type="dxa"/>
            <w:vMerge w:val="restart"/>
            <w:vAlign w:val="center"/>
          </w:tcPr>
          <w:p w:rsidR="00B83F1A" w:rsidRPr="00B83F1A" w:rsidRDefault="00B83F1A" w:rsidP="005870C4">
            <w:pPr>
              <w:jc w:val="center"/>
              <w:rPr>
                <w:rFonts w:ascii="Times New Roman" w:hAnsi="Times New Roman" w:cs="Times New Roman"/>
              </w:rPr>
            </w:pPr>
            <w:r w:rsidRPr="00B83F1A">
              <w:rPr>
                <w:rFonts w:ascii="Times New Roman" w:hAnsi="Times New Roman" w:cs="Times New Roman"/>
              </w:rPr>
              <w:t>13</w:t>
            </w: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призер</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Осипова Дария</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 xml:space="preserve">Миновалова Ольга Владимировна </w:t>
            </w:r>
          </w:p>
        </w:tc>
      </w:tr>
      <w:tr w:rsidR="00B83F1A" w:rsidRPr="00B83F1A" w:rsidTr="005870C4">
        <w:tc>
          <w:tcPr>
            <w:tcW w:w="2552" w:type="dxa"/>
            <w:vMerge/>
          </w:tcPr>
          <w:p w:rsidR="00B83F1A" w:rsidRPr="00B83F1A" w:rsidRDefault="00B83F1A" w:rsidP="005870C4">
            <w:pPr>
              <w:rPr>
                <w:rFonts w:ascii="Times New Roman" w:hAnsi="Times New Roman" w:cs="Times New Roman"/>
              </w:rPr>
            </w:pPr>
          </w:p>
        </w:tc>
        <w:tc>
          <w:tcPr>
            <w:tcW w:w="885" w:type="dxa"/>
            <w:vMerge/>
          </w:tcPr>
          <w:p w:rsidR="00B83F1A" w:rsidRPr="00B83F1A" w:rsidRDefault="00B83F1A" w:rsidP="005870C4">
            <w:pPr>
              <w:rPr>
                <w:rFonts w:ascii="Times New Roman" w:hAnsi="Times New Roman" w:cs="Times New Roman"/>
              </w:rPr>
            </w:pPr>
          </w:p>
        </w:tc>
        <w:tc>
          <w:tcPr>
            <w:tcW w:w="1726"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призер</w:t>
            </w:r>
          </w:p>
        </w:tc>
        <w:tc>
          <w:tcPr>
            <w:tcW w:w="2492"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Дубоделова Мария</w:t>
            </w:r>
          </w:p>
        </w:tc>
        <w:tc>
          <w:tcPr>
            <w:tcW w:w="2268" w:type="dxa"/>
            <w:vAlign w:val="center"/>
          </w:tcPr>
          <w:p w:rsidR="00B83F1A" w:rsidRPr="00B83F1A" w:rsidRDefault="00B83F1A" w:rsidP="005870C4">
            <w:pPr>
              <w:rPr>
                <w:rFonts w:ascii="Times New Roman" w:hAnsi="Times New Roman" w:cs="Times New Roman"/>
              </w:rPr>
            </w:pPr>
            <w:r w:rsidRPr="00B83F1A">
              <w:rPr>
                <w:rFonts w:ascii="Times New Roman" w:hAnsi="Times New Roman" w:cs="Times New Roman"/>
              </w:rPr>
              <w:t>Лебедева Наталья Юрьевна</w:t>
            </w:r>
          </w:p>
        </w:tc>
      </w:tr>
      <w:tr w:rsidR="004E0B7C" w:rsidRPr="00B83F1A" w:rsidTr="003B009A">
        <w:tc>
          <w:tcPr>
            <w:tcW w:w="2552" w:type="dxa"/>
          </w:tcPr>
          <w:p w:rsidR="004E0B7C" w:rsidRPr="005870C4" w:rsidRDefault="004E0B7C" w:rsidP="005870C4">
            <w:pPr>
              <w:jc w:val="right"/>
              <w:rPr>
                <w:rFonts w:ascii="Times New Roman" w:hAnsi="Times New Roman" w:cs="Times New Roman"/>
                <w:b/>
              </w:rPr>
            </w:pPr>
            <w:r w:rsidRPr="005870C4">
              <w:rPr>
                <w:rFonts w:ascii="Times New Roman" w:hAnsi="Times New Roman" w:cs="Times New Roman"/>
                <w:b/>
              </w:rPr>
              <w:t>Всего человек</w:t>
            </w:r>
          </w:p>
        </w:tc>
        <w:tc>
          <w:tcPr>
            <w:tcW w:w="885" w:type="dxa"/>
          </w:tcPr>
          <w:p w:rsidR="004E0B7C" w:rsidRPr="004E0B7C" w:rsidRDefault="004E0B7C" w:rsidP="004E0B7C">
            <w:pPr>
              <w:jc w:val="center"/>
              <w:rPr>
                <w:rFonts w:ascii="Times New Roman" w:hAnsi="Times New Roman" w:cs="Times New Roman"/>
                <w:b/>
              </w:rPr>
            </w:pPr>
            <w:r w:rsidRPr="004E0B7C">
              <w:rPr>
                <w:rFonts w:ascii="Times New Roman" w:hAnsi="Times New Roman" w:cs="Times New Roman"/>
                <w:b/>
              </w:rPr>
              <w:t>107</w:t>
            </w:r>
          </w:p>
        </w:tc>
        <w:tc>
          <w:tcPr>
            <w:tcW w:w="4218" w:type="dxa"/>
            <w:gridSpan w:val="2"/>
            <w:vAlign w:val="center"/>
          </w:tcPr>
          <w:p w:rsidR="004E0B7C" w:rsidRPr="004E0B7C" w:rsidRDefault="004E0B7C" w:rsidP="004E0B7C">
            <w:pPr>
              <w:jc w:val="center"/>
              <w:rPr>
                <w:rFonts w:ascii="Times New Roman" w:hAnsi="Times New Roman" w:cs="Times New Roman"/>
                <w:b/>
              </w:rPr>
            </w:pPr>
            <w:r>
              <w:rPr>
                <w:rFonts w:ascii="Times New Roman" w:hAnsi="Times New Roman" w:cs="Times New Roman"/>
                <w:b/>
              </w:rPr>
              <w:t>31 (29%)</w:t>
            </w:r>
          </w:p>
        </w:tc>
        <w:tc>
          <w:tcPr>
            <w:tcW w:w="2268" w:type="dxa"/>
            <w:vAlign w:val="center"/>
          </w:tcPr>
          <w:p w:rsidR="004E0B7C" w:rsidRPr="00B83F1A" w:rsidRDefault="004E0B7C" w:rsidP="005870C4">
            <w:pPr>
              <w:rPr>
                <w:rFonts w:ascii="Times New Roman" w:hAnsi="Times New Roman" w:cs="Times New Roman"/>
              </w:rPr>
            </w:pPr>
          </w:p>
        </w:tc>
      </w:tr>
      <w:tr w:rsidR="00B83F1A" w:rsidRPr="00B83F1A" w:rsidTr="005870C4">
        <w:tc>
          <w:tcPr>
            <w:tcW w:w="9923" w:type="dxa"/>
            <w:gridSpan w:val="5"/>
          </w:tcPr>
          <w:p w:rsidR="00B83F1A" w:rsidRPr="00B83F1A" w:rsidRDefault="00B83F1A" w:rsidP="005870C4">
            <w:pPr>
              <w:jc w:val="center"/>
              <w:rPr>
                <w:rFonts w:ascii="Times New Roman" w:hAnsi="Times New Roman" w:cs="Times New Roman"/>
                <w:b/>
              </w:rPr>
            </w:pPr>
            <w:r w:rsidRPr="00B83F1A">
              <w:rPr>
                <w:rFonts w:ascii="Times New Roman" w:hAnsi="Times New Roman" w:cs="Times New Roman"/>
                <w:b/>
              </w:rPr>
              <w:t>Областные мероприятия</w:t>
            </w:r>
          </w:p>
        </w:tc>
      </w:tr>
      <w:tr w:rsidR="00B83F1A" w:rsidRPr="00B83F1A" w:rsidTr="004E0B7C">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Региональный этап Всероссийской олимпиады школьников по праву</w:t>
            </w:r>
          </w:p>
        </w:tc>
        <w:tc>
          <w:tcPr>
            <w:tcW w:w="885" w:type="dxa"/>
            <w:vAlign w:val="center"/>
          </w:tcPr>
          <w:p w:rsidR="00B83F1A" w:rsidRPr="00B83F1A" w:rsidRDefault="00B83F1A"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призер</w:t>
            </w:r>
          </w:p>
          <w:p w:rsidR="00B83F1A" w:rsidRPr="00B83F1A" w:rsidRDefault="00B83F1A" w:rsidP="004E0B7C">
            <w:pPr>
              <w:rPr>
                <w:rFonts w:ascii="Times New Roman" w:hAnsi="Times New Roman" w:cs="Times New Roman"/>
              </w:rPr>
            </w:pPr>
          </w:p>
        </w:tc>
        <w:tc>
          <w:tcPr>
            <w:tcW w:w="2492"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B83F1A" w:rsidRPr="00B83F1A" w:rsidRDefault="00B83F1A" w:rsidP="004E0B7C">
            <w:pPr>
              <w:rPr>
                <w:rFonts w:ascii="Times New Roman" w:hAnsi="Times New Roman" w:cs="Times New Roman"/>
              </w:rPr>
            </w:pPr>
          </w:p>
        </w:tc>
        <w:tc>
          <w:tcPr>
            <w:tcW w:w="2268" w:type="dxa"/>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rPr>
              <w:t>Перова Елена Юрьевна</w:t>
            </w:r>
          </w:p>
        </w:tc>
      </w:tr>
      <w:tr w:rsidR="00B83F1A" w:rsidRPr="00B83F1A" w:rsidTr="004E0B7C">
        <w:tc>
          <w:tcPr>
            <w:tcW w:w="2552" w:type="dxa"/>
            <w:vMerge w:val="restart"/>
          </w:tcPr>
          <w:p w:rsidR="00B83F1A" w:rsidRPr="00B83F1A" w:rsidRDefault="00B83F1A" w:rsidP="005870C4">
            <w:pPr>
              <w:rPr>
                <w:rFonts w:ascii="Times New Roman" w:hAnsi="Times New Roman" w:cs="Times New Roman"/>
              </w:rPr>
            </w:pPr>
            <w:r w:rsidRPr="00B83F1A">
              <w:rPr>
                <w:rFonts w:ascii="Times New Roman" w:hAnsi="Times New Roman" w:cs="Times New Roman"/>
              </w:rPr>
              <w:t>Региональный этап Всероссийской олимпиады школьников по МХК</w:t>
            </w:r>
          </w:p>
        </w:tc>
        <w:tc>
          <w:tcPr>
            <w:tcW w:w="885" w:type="dxa"/>
            <w:vMerge w:val="restart"/>
            <w:vAlign w:val="center"/>
          </w:tcPr>
          <w:p w:rsidR="00B83F1A" w:rsidRPr="00B83F1A" w:rsidRDefault="00B83F1A" w:rsidP="004E0B7C">
            <w:pPr>
              <w:jc w:val="center"/>
              <w:rPr>
                <w:rFonts w:ascii="Times New Roman" w:hAnsi="Times New Roman" w:cs="Times New Roman"/>
              </w:rPr>
            </w:pPr>
            <w:r w:rsidRPr="00B83F1A">
              <w:rPr>
                <w:rFonts w:ascii="Times New Roman" w:hAnsi="Times New Roman" w:cs="Times New Roman"/>
              </w:rPr>
              <w:t>3</w:t>
            </w:r>
          </w:p>
        </w:tc>
        <w:tc>
          <w:tcPr>
            <w:tcW w:w="1726"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4E0B7C" w:rsidRDefault="00B83F1A"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tc>
        <w:tc>
          <w:tcPr>
            <w:tcW w:w="2268" w:type="dxa"/>
            <w:vMerge w:val="restart"/>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rPr>
              <w:t>Хромова Любовь Михайловна</w:t>
            </w:r>
          </w:p>
        </w:tc>
      </w:tr>
      <w:tr w:rsidR="00B83F1A" w:rsidRPr="00B83F1A" w:rsidTr="004E0B7C">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4E0B7C">
            <w:pPr>
              <w:jc w:val="center"/>
              <w:rPr>
                <w:rFonts w:ascii="Times New Roman" w:hAnsi="Times New Roman" w:cs="Times New Roman"/>
              </w:rPr>
            </w:pPr>
          </w:p>
        </w:tc>
        <w:tc>
          <w:tcPr>
            <w:tcW w:w="1726"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Родзиевская Яна</w:t>
            </w:r>
          </w:p>
        </w:tc>
        <w:tc>
          <w:tcPr>
            <w:tcW w:w="2268" w:type="dxa"/>
            <w:vMerge/>
            <w:vAlign w:val="center"/>
          </w:tcPr>
          <w:p w:rsidR="00B83F1A" w:rsidRPr="00B83F1A" w:rsidRDefault="00B83F1A" w:rsidP="004E0B7C">
            <w:pPr>
              <w:rPr>
                <w:rFonts w:ascii="Times New Roman" w:hAnsi="Times New Roman" w:cs="Times New Roman"/>
              </w:rPr>
            </w:pPr>
          </w:p>
        </w:tc>
      </w:tr>
      <w:tr w:rsidR="00B83F1A" w:rsidRPr="00B83F1A" w:rsidTr="004E0B7C">
        <w:tc>
          <w:tcPr>
            <w:tcW w:w="2552" w:type="dxa"/>
            <w:vMerge/>
          </w:tcPr>
          <w:p w:rsidR="00B83F1A" w:rsidRPr="00B83F1A" w:rsidRDefault="00B83F1A" w:rsidP="005870C4">
            <w:pPr>
              <w:rPr>
                <w:rFonts w:ascii="Times New Roman" w:hAnsi="Times New Roman" w:cs="Times New Roman"/>
              </w:rPr>
            </w:pPr>
          </w:p>
        </w:tc>
        <w:tc>
          <w:tcPr>
            <w:tcW w:w="885" w:type="dxa"/>
            <w:vMerge/>
            <w:vAlign w:val="center"/>
          </w:tcPr>
          <w:p w:rsidR="00B83F1A" w:rsidRPr="00B83F1A" w:rsidRDefault="00B83F1A" w:rsidP="004E0B7C">
            <w:pPr>
              <w:jc w:val="center"/>
              <w:rPr>
                <w:rFonts w:ascii="Times New Roman" w:hAnsi="Times New Roman" w:cs="Times New Roman"/>
              </w:rPr>
            </w:pPr>
          </w:p>
        </w:tc>
        <w:tc>
          <w:tcPr>
            <w:tcW w:w="1726"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Мещерякова Полина</w:t>
            </w:r>
          </w:p>
        </w:tc>
        <w:tc>
          <w:tcPr>
            <w:tcW w:w="2268" w:type="dxa"/>
            <w:vMerge/>
            <w:vAlign w:val="center"/>
          </w:tcPr>
          <w:p w:rsidR="00B83F1A" w:rsidRPr="00B83F1A" w:rsidRDefault="00B83F1A" w:rsidP="004E0B7C">
            <w:pPr>
              <w:rPr>
                <w:rFonts w:ascii="Times New Roman" w:hAnsi="Times New Roman" w:cs="Times New Roman"/>
              </w:rPr>
            </w:pPr>
          </w:p>
        </w:tc>
      </w:tr>
      <w:tr w:rsidR="00B83F1A" w:rsidRPr="00B83F1A" w:rsidTr="004E0B7C">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lastRenderedPageBreak/>
              <w:t>Региональный этап Всероссийской олимпиады школьников по обществознанию</w:t>
            </w:r>
          </w:p>
        </w:tc>
        <w:tc>
          <w:tcPr>
            <w:tcW w:w="885" w:type="dxa"/>
            <w:vAlign w:val="center"/>
          </w:tcPr>
          <w:p w:rsidR="00B83F1A" w:rsidRPr="00B83F1A" w:rsidRDefault="00B83F1A"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4E0B7C" w:rsidRDefault="00B83F1A" w:rsidP="004E0B7C">
            <w:pPr>
              <w:rPr>
                <w:rFonts w:ascii="Times New Roman" w:hAnsi="Times New Roman" w:cs="Times New Roman"/>
                <w:color w:val="000000"/>
              </w:rPr>
            </w:pPr>
            <w:r w:rsidRPr="00B83F1A">
              <w:rPr>
                <w:rFonts w:ascii="Times New Roman" w:hAnsi="Times New Roman" w:cs="Times New Roman"/>
                <w:color w:val="000000"/>
              </w:rPr>
              <w:t>Атажанов Фа</w:t>
            </w:r>
            <w:r w:rsidR="004E0B7C">
              <w:rPr>
                <w:rFonts w:ascii="Times New Roman" w:hAnsi="Times New Roman" w:cs="Times New Roman"/>
                <w:color w:val="000000"/>
              </w:rPr>
              <w:t>р</w:t>
            </w:r>
            <w:r w:rsidRPr="00B83F1A">
              <w:rPr>
                <w:rFonts w:ascii="Times New Roman" w:hAnsi="Times New Roman" w:cs="Times New Roman"/>
                <w:color w:val="000000"/>
              </w:rPr>
              <w:t>хад</w:t>
            </w:r>
          </w:p>
        </w:tc>
        <w:tc>
          <w:tcPr>
            <w:tcW w:w="2268" w:type="dxa"/>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rPr>
              <w:t>Котова Анастасия Владимировна</w:t>
            </w:r>
          </w:p>
        </w:tc>
      </w:tr>
      <w:tr w:rsidR="00B83F1A" w:rsidRPr="00B83F1A" w:rsidTr="004E0B7C">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Региональный этап Всероссийской олимпиады школьников по географии</w:t>
            </w:r>
          </w:p>
        </w:tc>
        <w:tc>
          <w:tcPr>
            <w:tcW w:w="885" w:type="dxa"/>
            <w:vAlign w:val="center"/>
          </w:tcPr>
          <w:p w:rsidR="00B83F1A" w:rsidRPr="00B83F1A" w:rsidRDefault="00B83F1A"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B83F1A" w:rsidRPr="00B83F1A" w:rsidRDefault="00B83F1A" w:rsidP="004E0B7C">
            <w:pPr>
              <w:rPr>
                <w:rFonts w:ascii="Times New Roman" w:hAnsi="Times New Roman" w:cs="Times New Roman"/>
                <w:color w:val="000000"/>
              </w:rPr>
            </w:pPr>
            <w:r w:rsidRPr="00B83F1A">
              <w:rPr>
                <w:rFonts w:ascii="Times New Roman" w:hAnsi="Times New Roman" w:cs="Times New Roman"/>
                <w:color w:val="000000"/>
              </w:rPr>
              <w:t>призер</w:t>
            </w:r>
          </w:p>
        </w:tc>
        <w:tc>
          <w:tcPr>
            <w:tcW w:w="2492" w:type="dxa"/>
            <w:vAlign w:val="center"/>
          </w:tcPr>
          <w:p w:rsidR="00B83F1A" w:rsidRPr="004E0B7C" w:rsidRDefault="00B83F1A" w:rsidP="004E0B7C">
            <w:pPr>
              <w:rPr>
                <w:rFonts w:ascii="Times New Roman" w:hAnsi="Times New Roman" w:cs="Times New Roman"/>
                <w:color w:val="000000"/>
              </w:rPr>
            </w:pPr>
            <w:r w:rsidRPr="00B83F1A">
              <w:rPr>
                <w:rFonts w:ascii="Times New Roman" w:hAnsi="Times New Roman" w:cs="Times New Roman"/>
                <w:color w:val="000000"/>
              </w:rPr>
              <w:t>Арбузов Артемий</w:t>
            </w:r>
          </w:p>
        </w:tc>
        <w:tc>
          <w:tcPr>
            <w:tcW w:w="2268" w:type="dxa"/>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rPr>
              <w:t>Дмитриева Елена Евгеньевна</w:t>
            </w:r>
          </w:p>
        </w:tc>
      </w:tr>
      <w:tr w:rsidR="00B83F1A" w:rsidRPr="00B83F1A" w:rsidTr="004E0B7C">
        <w:tc>
          <w:tcPr>
            <w:tcW w:w="2552" w:type="dxa"/>
          </w:tcPr>
          <w:p w:rsidR="00B83F1A" w:rsidRPr="00B83F1A" w:rsidRDefault="00B83F1A" w:rsidP="005870C4">
            <w:pPr>
              <w:rPr>
                <w:rFonts w:ascii="Times New Roman" w:hAnsi="Times New Roman" w:cs="Times New Roman"/>
              </w:rPr>
            </w:pPr>
            <w:r w:rsidRPr="00B83F1A">
              <w:rPr>
                <w:rFonts w:ascii="Times New Roman" w:hAnsi="Times New Roman" w:cs="Times New Roman"/>
              </w:rPr>
              <w:t>Областная олимпиада по психологии (ТвГУ)</w:t>
            </w:r>
          </w:p>
        </w:tc>
        <w:tc>
          <w:tcPr>
            <w:tcW w:w="885" w:type="dxa"/>
            <w:vAlign w:val="center"/>
          </w:tcPr>
          <w:p w:rsidR="00B83F1A" w:rsidRPr="00B83F1A" w:rsidRDefault="00B83F1A"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color w:val="000000"/>
              </w:rPr>
              <w:t>призер</w:t>
            </w:r>
          </w:p>
        </w:tc>
        <w:tc>
          <w:tcPr>
            <w:tcW w:w="2492" w:type="dxa"/>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rPr>
              <w:t>Кутилов Кирилл</w:t>
            </w:r>
          </w:p>
        </w:tc>
        <w:tc>
          <w:tcPr>
            <w:tcW w:w="2268" w:type="dxa"/>
            <w:vAlign w:val="center"/>
          </w:tcPr>
          <w:p w:rsidR="00B83F1A" w:rsidRPr="00B83F1A" w:rsidRDefault="00B83F1A" w:rsidP="004E0B7C">
            <w:pPr>
              <w:rPr>
                <w:rFonts w:ascii="Times New Roman" w:hAnsi="Times New Roman" w:cs="Times New Roman"/>
              </w:rPr>
            </w:pPr>
            <w:r w:rsidRPr="00B83F1A">
              <w:rPr>
                <w:rFonts w:ascii="Times New Roman" w:hAnsi="Times New Roman" w:cs="Times New Roman"/>
              </w:rPr>
              <w:t>Федорова Ольга Анатольевна</w:t>
            </w:r>
          </w:p>
        </w:tc>
      </w:tr>
      <w:tr w:rsidR="004E0B7C" w:rsidRPr="00B83F1A" w:rsidTr="003B009A">
        <w:tc>
          <w:tcPr>
            <w:tcW w:w="2552" w:type="dxa"/>
          </w:tcPr>
          <w:p w:rsidR="004E0B7C" w:rsidRPr="005870C4" w:rsidRDefault="004E0B7C" w:rsidP="003B009A">
            <w:pPr>
              <w:jc w:val="right"/>
              <w:rPr>
                <w:rFonts w:ascii="Times New Roman" w:hAnsi="Times New Roman" w:cs="Times New Roman"/>
                <w:b/>
              </w:rPr>
            </w:pPr>
            <w:r w:rsidRPr="005870C4">
              <w:rPr>
                <w:rFonts w:ascii="Times New Roman" w:hAnsi="Times New Roman" w:cs="Times New Roman"/>
                <w:b/>
              </w:rPr>
              <w:t>Всего человек</w:t>
            </w:r>
          </w:p>
        </w:tc>
        <w:tc>
          <w:tcPr>
            <w:tcW w:w="885" w:type="dxa"/>
          </w:tcPr>
          <w:p w:rsidR="004E0B7C" w:rsidRPr="004E0B7C" w:rsidRDefault="00891AC4" w:rsidP="003B009A">
            <w:pPr>
              <w:jc w:val="center"/>
              <w:rPr>
                <w:rFonts w:ascii="Times New Roman" w:hAnsi="Times New Roman" w:cs="Times New Roman"/>
                <w:b/>
              </w:rPr>
            </w:pPr>
            <w:r>
              <w:rPr>
                <w:rFonts w:ascii="Times New Roman" w:hAnsi="Times New Roman" w:cs="Times New Roman"/>
                <w:b/>
              </w:rPr>
              <w:t>19</w:t>
            </w:r>
          </w:p>
        </w:tc>
        <w:tc>
          <w:tcPr>
            <w:tcW w:w="4218" w:type="dxa"/>
            <w:gridSpan w:val="2"/>
            <w:vAlign w:val="center"/>
          </w:tcPr>
          <w:p w:rsidR="004E0B7C" w:rsidRPr="004E0B7C" w:rsidRDefault="004E0B7C" w:rsidP="00891AC4">
            <w:pPr>
              <w:jc w:val="center"/>
              <w:rPr>
                <w:rFonts w:ascii="Times New Roman" w:hAnsi="Times New Roman" w:cs="Times New Roman"/>
                <w:b/>
              </w:rPr>
            </w:pPr>
            <w:r>
              <w:rPr>
                <w:rFonts w:ascii="Times New Roman" w:hAnsi="Times New Roman" w:cs="Times New Roman"/>
                <w:b/>
              </w:rPr>
              <w:t>7 (</w:t>
            </w:r>
            <w:r w:rsidR="00891AC4">
              <w:rPr>
                <w:rFonts w:ascii="Times New Roman" w:hAnsi="Times New Roman" w:cs="Times New Roman"/>
                <w:b/>
              </w:rPr>
              <w:t>36,7</w:t>
            </w:r>
            <w:r>
              <w:rPr>
                <w:rFonts w:ascii="Times New Roman" w:hAnsi="Times New Roman" w:cs="Times New Roman"/>
                <w:b/>
              </w:rPr>
              <w:t>%)</w:t>
            </w:r>
          </w:p>
        </w:tc>
        <w:tc>
          <w:tcPr>
            <w:tcW w:w="2268" w:type="dxa"/>
            <w:vAlign w:val="center"/>
          </w:tcPr>
          <w:p w:rsidR="004E0B7C" w:rsidRPr="00B83F1A" w:rsidRDefault="004E0B7C" w:rsidP="004E0B7C">
            <w:pPr>
              <w:rPr>
                <w:rFonts w:ascii="Times New Roman" w:hAnsi="Times New Roman" w:cs="Times New Roman"/>
              </w:rPr>
            </w:pPr>
          </w:p>
        </w:tc>
      </w:tr>
      <w:tr w:rsidR="004E0B7C" w:rsidRPr="00B83F1A" w:rsidTr="005870C4">
        <w:tc>
          <w:tcPr>
            <w:tcW w:w="9923" w:type="dxa"/>
            <w:gridSpan w:val="5"/>
          </w:tcPr>
          <w:p w:rsidR="004E0B7C" w:rsidRPr="00B83F1A" w:rsidRDefault="004E0B7C" w:rsidP="005870C4">
            <w:pPr>
              <w:jc w:val="center"/>
              <w:rPr>
                <w:rFonts w:ascii="Times New Roman" w:hAnsi="Times New Roman" w:cs="Times New Roman"/>
                <w:b/>
              </w:rPr>
            </w:pPr>
            <w:r w:rsidRPr="00B83F1A">
              <w:rPr>
                <w:rFonts w:ascii="Times New Roman" w:hAnsi="Times New Roman" w:cs="Times New Roman"/>
                <w:b/>
              </w:rPr>
              <w:t>Всероссийские мероприятия</w:t>
            </w: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Заключительный этап Всероссийской олимпиады школьников по праву</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призер</w:t>
            </w:r>
          </w:p>
          <w:p w:rsidR="004E0B7C" w:rsidRPr="00B83F1A" w:rsidRDefault="004E0B7C" w:rsidP="004E0B7C">
            <w:pPr>
              <w:rPr>
                <w:rFonts w:ascii="Times New Roman" w:hAnsi="Times New Roman" w:cs="Times New Roman"/>
              </w:rPr>
            </w:pPr>
          </w:p>
        </w:tc>
        <w:tc>
          <w:tcPr>
            <w:tcW w:w="2492"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4E0B7C" w:rsidRPr="00B83F1A" w:rsidRDefault="004E0B7C" w:rsidP="004E0B7C">
            <w:pPr>
              <w:rPr>
                <w:rFonts w:ascii="Times New Roman" w:hAnsi="Times New Roman" w:cs="Times New Roman"/>
              </w:rPr>
            </w:pPr>
          </w:p>
        </w:tc>
        <w:tc>
          <w:tcPr>
            <w:tcW w:w="2268" w:type="dxa"/>
            <w:vMerge w:val="restart"/>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Перова Елена Юрьевна</w:t>
            </w: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Санкт-Петербургский государственный университет</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Диплом 2 степени</w:t>
            </w:r>
          </w:p>
        </w:tc>
        <w:tc>
          <w:tcPr>
            <w:tcW w:w="2492"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4E0B7C" w:rsidRPr="00B83F1A" w:rsidRDefault="004E0B7C" w:rsidP="004E0B7C">
            <w:pPr>
              <w:rPr>
                <w:rFonts w:ascii="Times New Roman" w:hAnsi="Times New Roman" w:cs="Times New Roman"/>
              </w:rPr>
            </w:pP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Межрегиональная олимпиада школьников «Высшая проба»</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Диплом 1 степени</w:t>
            </w:r>
          </w:p>
        </w:tc>
        <w:tc>
          <w:tcPr>
            <w:tcW w:w="2492"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4E0B7C" w:rsidRPr="00B83F1A" w:rsidRDefault="004E0B7C" w:rsidP="004E0B7C">
            <w:pPr>
              <w:rPr>
                <w:rFonts w:ascii="Times New Roman" w:hAnsi="Times New Roman" w:cs="Times New Roman"/>
              </w:rPr>
            </w:pP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 xml:space="preserve">Московская  олимпиада школьников </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Диплом 3 степени</w:t>
            </w:r>
          </w:p>
        </w:tc>
        <w:tc>
          <w:tcPr>
            <w:tcW w:w="2492"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4E0B7C" w:rsidRPr="00B83F1A" w:rsidRDefault="004E0B7C" w:rsidP="004E0B7C">
            <w:pPr>
              <w:rPr>
                <w:rFonts w:ascii="Times New Roman" w:hAnsi="Times New Roman" w:cs="Times New Roman"/>
              </w:rPr>
            </w:pP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Кутафинская олимпиада школьников по праву</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2</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Диплом 1 степени</w:t>
            </w:r>
          </w:p>
        </w:tc>
        <w:tc>
          <w:tcPr>
            <w:tcW w:w="2492"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4E0B7C" w:rsidRPr="00B83F1A" w:rsidRDefault="004E0B7C" w:rsidP="004E0B7C">
            <w:pPr>
              <w:rPr>
                <w:rFonts w:ascii="Times New Roman" w:hAnsi="Times New Roman" w:cs="Times New Roman"/>
              </w:rPr>
            </w:pP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Межрегиональная олимпиада по праву «Фемида»</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Диплом 2 степени</w:t>
            </w:r>
          </w:p>
        </w:tc>
        <w:tc>
          <w:tcPr>
            <w:tcW w:w="2492" w:type="dxa"/>
            <w:vAlign w:val="center"/>
          </w:tcPr>
          <w:p w:rsidR="004E0B7C" w:rsidRPr="00B83F1A" w:rsidRDefault="004E0B7C" w:rsidP="004E0B7C">
            <w:pPr>
              <w:rPr>
                <w:rFonts w:ascii="Times New Roman" w:hAnsi="Times New Roman" w:cs="Times New Roman"/>
                <w:color w:val="000000"/>
              </w:rPr>
            </w:pPr>
            <w:r w:rsidRPr="00B83F1A">
              <w:rPr>
                <w:rFonts w:ascii="Times New Roman" w:hAnsi="Times New Roman" w:cs="Times New Roman"/>
                <w:color w:val="000000"/>
              </w:rPr>
              <w:t>Атажанов Фархад</w:t>
            </w:r>
          </w:p>
          <w:p w:rsidR="004E0B7C" w:rsidRPr="00B83F1A" w:rsidRDefault="004E0B7C" w:rsidP="004E0B7C">
            <w:pPr>
              <w:rPr>
                <w:rFonts w:ascii="Times New Roman" w:hAnsi="Times New Roman" w:cs="Times New Roman"/>
              </w:rPr>
            </w:pP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Международный конкурс исследовательских работ</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Перлова Кристина</w:t>
            </w:r>
          </w:p>
        </w:tc>
        <w:tc>
          <w:tcPr>
            <w:tcW w:w="2268" w:type="dxa"/>
            <w:vMerge w:val="restart"/>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Дмитриева Елена Евгеньевна</w:t>
            </w:r>
          </w:p>
          <w:p w:rsidR="004E0B7C" w:rsidRPr="00B83F1A" w:rsidRDefault="004E0B7C" w:rsidP="004E0B7C">
            <w:pPr>
              <w:rPr>
                <w:rFonts w:ascii="Times New Roman" w:hAnsi="Times New Roman" w:cs="Times New Roman"/>
              </w:rPr>
            </w:pPr>
            <w:r w:rsidRPr="00B83F1A">
              <w:rPr>
                <w:rFonts w:ascii="Times New Roman" w:hAnsi="Times New Roman" w:cs="Times New Roman"/>
              </w:rPr>
              <w:t xml:space="preserve"> </w:t>
            </w: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Всероссийский конкурс проектно-исследовательских работ учащихся</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Акопян Виктория</w:t>
            </w: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vMerge w:val="restart"/>
          </w:tcPr>
          <w:p w:rsidR="004E0B7C" w:rsidRPr="00B83F1A" w:rsidRDefault="004E0B7C" w:rsidP="005870C4">
            <w:pPr>
              <w:rPr>
                <w:rFonts w:ascii="Times New Roman" w:hAnsi="Times New Roman" w:cs="Times New Roman"/>
              </w:rPr>
            </w:pPr>
            <w:r w:rsidRPr="00B83F1A">
              <w:rPr>
                <w:rFonts w:ascii="Times New Roman" w:hAnsi="Times New Roman" w:cs="Times New Roman"/>
              </w:rPr>
              <w:t>Всероссийский конкурс «Мыслитель»</w:t>
            </w:r>
          </w:p>
        </w:tc>
        <w:tc>
          <w:tcPr>
            <w:tcW w:w="885" w:type="dxa"/>
            <w:vMerge w:val="restart"/>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2</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Арбузов Артемий</w:t>
            </w:r>
          </w:p>
          <w:p w:rsidR="004E0B7C" w:rsidRPr="00B83F1A" w:rsidRDefault="004E0B7C" w:rsidP="004E0B7C">
            <w:pPr>
              <w:rPr>
                <w:rFonts w:ascii="Times New Roman" w:hAnsi="Times New Roman" w:cs="Times New Roman"/>
              </w:rPr>
            </w:pP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vMerge/>
          </w:tcPr>
          <w:p w:rsidR="004E0B7C" w:rsidRPr="00B83F1A" w:rsidRDefault="004E0B7C" w:rsidP="005870C4">
            <w:pPr>
              <w:rPr>
                <w:rFonts w:ascii="Times New Roman" w:hAnsi="Times New Roman" w:cs="Times New Roman"/>
              </w:rPr>
            </w:pPr>
          </w:p>
        </w:tc>
        <w:tc>
          <w:tcPr>
            <w:tcW w:w="885" w:type="dxa"/>
            <w:vMerge/>
            <w:vAlign w:val="center"/>
          </w:tcPr>
          <w:p w:rsidR="004E0B7C" w:rsidRPr="00B83F1A" w:rsidRDefault="004E0B7C" w:rsidP="004E0B7C">
            <w:pPr>
              <w:jc w:val="center"/>
              <w:rPr>
                <w:rFonts w:ascii="Times New Roman" w:hAnsi="Times New Roman" w:cs="Times New Roman"/>
              </w:rPr>
            </w:pP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Пыкин Егор</w:t>
            </w:r>
          </w:p>
        </w:tc>
        <w:tc>
          <w:tcPr>
            <w:tcW w:w="2268" w:type="dxa"/>
            <w:vMerge/>
            <w:vAlign w:val="center"/>
          </w:tcPr>
          <w:p w:rsidR="004E0B7C" w:rsidRPr="00B83F1A" w:rsidRDefault="004E0B7C" w:rsidP="004E0B7C">
            <w:pPr>
              <w:rPr>
                <w:rFonts w:ascii="Times New Roman" w:hAnsi="Times New Roman" w:cs="Times New Roman"/>
              </w:rPr>
            </w:pPr>
          </w:p>
        </w:tc>
      </w:tr>
      <w:tr w:rsidR="004E0B7C" w:rsidRPr="00B83F1A" w:rsidTr="004E0B7C">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Всероссийский конкурс презентаций «От школьных истин»</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 xml:space="preserve">Лауреат </w:t>
            </w:r>
          </w:p>
          <w:p w:rsidR="004E0B7C" w:rsidRPr="00B83F1A" w:rsidRDefault="004E0B7C" w:rsidP="004E0B7C">
            <w:pPr>
              <w:rPr>
                <w:rFonts w:ascii="Times New Roman" w:hAnsi="Times New Roman" w:cs="Times New Roman"/>
              </w:rPr>
            </w:pPr>
            <w:r w:rsidRPr="00B83F1A">
              <w:rPr>
                <w:rFonts w:ascii="Times New Roman" w:hAnsi="Times New Roman" w:cs="Times New Roman"/>
              </w:rPr>
              <w:t>1 степени</w:t>
            </w:r>
          </w:p>
        </w:tc>
        <w:tc>
          <w:tcPr>
            <w:tcW w:w="2492"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Карасёва Полина</w:t>
            </w:r>
          </w:p>
        </w:tc>
        <w:tc>
          <w:tcPr>
            <w:tcW w:w="2268"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Дмитриев Вячеслав Борисович</w:t>
            </w:r>
          </w:p>
        </w:tc>
      </w:tr>
      <w:tr w:rsidR="004E0B7C" w:rsidRPr="00B83F1A" w:rsidTr="004E0B7C">
        <w:trPr>
          <w:trHeight w:val="330"/>
        </w:trPr>
        <w:tc>
          <w:tcPr>
            <w:tcW w:w="2552" w:type="dxa"/>
          </w:tcPr>
          <w:p w:rsidR="004E0B7C" w:rsidRPr="00B83F1A" w:rsidRDefault="004E0B7C" w:rsidP="005870C4">
            <w:pPr>
              <w:rPr>
                <w:rFonts w:ascii="Times New Roman" w:hAnsi="Times New Roman" w:cs="Times New Roman"/>
              </w:rPr>
            </w:pPr>
            <w:r w:rsidRPr="00B83F1A">
              <w:rPr>
                <w:rFonts w:ascii="Times New Roman" w:hAnsi="Times New Roman" w:cs="Times New Roman"/>
              </w:rPr>
              <w:t>Международный конкурс по иностранным языкам «Я-лингвист»</w:t>
            </w:r>
          </w:p>
        </w:tc>
        <w:tc>
          <w:tcPr>
            <w:tcW w:w="885" w:type="dxa"/>
            <w:vAlign w:val="center"/>
          </w:tcPr>
          <w:p w:rsidR="004E0B7C" w:rsidRPr="00B83F1A" w:rsidRDefault="004E0B7C" w:rsidP="004E0B7C">
            <w:pPr>
              <w:jc w:val="center"/>
              <w:rPr>
                <w:rFonts w:ascii="Times New Roman" w:hAnsi="Times New Roman" w:cs="Times New Roman"/>
              </w:rPr>
            </w:pPr>
            <w:r w:rsidRPr="00B83F1A">
              <w:rPr>
                <w:rFonts w:ascii="Times New Roman" w:hAnsi="Times New Roman" w:cs="Times New Roman"/>
              </w:rPr>
              <w:t>15</w:t>
            </w:r>
          </w:p>
        </w:tc>
        <w:tc>
          <w:tcPr>
            <w:tcW w:w="1726"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1 место</w:t>
            </w:r>
          </w:p>
        </w:tc>
        <w:tc>
          <w:tcPr>
            <w:tcW w:w="2492"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 xml:space="preserve">Пилипенко И. </w:t>
            </w:r>
          </w:p>
        </w:tc>
        <w:tc>
          <w:tcPr>
            <w:tcW w:w="2268" w:type="dxa"/>
            <w:vAlign w:val="center"/>
          </w:tcPr>
          <w:p w:rsidR="004E0B7C" w:rsidRPr="00B83F1A" w:rsidRDefault="004E0B7C" w:rsidP="004E0B7C">
            <w:pPr>
              <w:rPr>
                <w:rFonts w:ascii="Times New Roman" w:hAnsi="Times New Roman" w:cs="Times New Roman"/>
              </w:rPr>
            </w:pPr>
            <w:r w:rsidRPr="00B83F1A">
              <w:rPr>
                <w:rFonts w:ascii="Times New Roman" w:hAnsi="Times New Roman" w:cs="Times New Roman"/>
              </w:rPr>
              <w:t>Зверева Оксана Владимировна</w:t>
            </w:r>
          </w:p>
        </w:tc>
      </w:tr>
      <w:tr w:rsidR="004E0B7C" w:rsidRPr="00B83F1A" w:rsidTr="003B009A">
        <w:trPr>
          <w:trHeight w:val="330"/>
        </w:trPr>
        <w:tc>
          <w:tcPr>
            <w:tcW w:w="2552" w:type="dxa"/>
          </w:tcPr>
          <w:p w:rsidR="004E0B7C" w:rsidRPr="005870C4" w:rsidRDefault="004E0B7C" w:rsidP="005870C4">
            <w:pPr>
              <w:jc w:val="right"/>
              <w:rPr>
                <w:rFonts w:ascii="Times New Roman" w:hAnsi="Times New Roman" w:cs="Times New Roman"/>
                <w:b/>
              </w:rPr>
            </w:pPr>
            <w:r>
              <w:rPr>
                <w:rFonts w:ascii="Times New Roman" w:hAnsi="Times New Roman" w:cs="Times New Roman"/>
                <w:b/>
              </w:rPr>
              <w:t>Всего человек</w:t>
            </w:r>
          </w:p>
        </w:tc>
        <w:tc>
          <w:tcPr>
            <w:tcW w:w="885" w:type="dxa"/>
          </w:tcPr>
          <w:p w:rsidR="004E0B7C" w:rsidRPr="004E0B7C" w:rsidRDefault="004E0B7C" w:rsidP="004E0B7C">
            <w:pPr>
              <w:jc w:val="center"/>
              <w:rPr>
                <w:rFonts w:ascii="Times New Roman" w:hAnsi="Times New Roman" w:cs="Times New Roman"/>
                <w:b/>
              </w:rPr>
            </w:pPr>
            <w:r w:rsidRPr="004E0B7C">
              <w:rPr>
                <w:rFonts w:ascii="Times New Roman" w:hAnsi="Times New Roman" w:cs="Times New Roman"/>
                <w:b/>
              </w:rPr>
              <w:t>27</w:t>
            </w:r>
          </w:p>
        </w:tc>
        <w:tc>
          <w:tcPr>
            <w:tcW w:w="4218" w:type="dxa"/>
            <w:gridSpan w:val="2"/>
          </w:tcPr>
          <w:p w:rsidR="004E0B7C" w:rsidRPr="004E0B7C" w:rsidRDefault="004E0B7C" w:rsidP="004E0B7C">
            <w:pPr>
              <w:jc w:val="center"/>
              <w:rPr>
                <w:rFonts w:ascii="Times New Roman" w:hAnsi="Times New Roman" w:cs="Times New Roman"/>
                <w:b/>
              </w:rPr>
            </w:pPr>
            <w:r>
              <w:rPr>
                <w:rFonts w:ascii="Times New Roman" w:hAnsi="Times New Roman" w:cs="Times New Roman"/>
                <w:b/>
              </w:rPr>
              <w:t>12 (44%)</w:t>
            </w:r>
          </w:p>
        </w:tc>
        <w:tc>
          <w:tcPr>
            <w:tcW w:w="2268" w:type="dxa"/>
          </w:tcPr>
          <w:p w:rsidR="004E0B7C" w:rsidRPr="00B83F1A" w:rsidRDefault="004E0B7C" w:rsidP="005870C4">
            <w:pPr>
              <w:rPr>
                <w:rFonts w:ascii="Times New Roman" w:hAnsi="Times New Roman" w:cs="Times New Roman"/>
              </w:rPr>
            </w:pPr>
          </w:p>
        </w:tc>
      </w:tr>
    </w:tbl>
    <w:p w:rsidR="0046031C" w:rsidRDefault="003B69CB" w:rsidP="003B69CB">
      <w:pPr>
        <w:spacing w:after="0"/>
        <w:ind w:firstLine="709"/>
        <w:jc w:val="both"/>
        <w:rPr>
          <w:rFonts w:ascii="Times New Roman" w:hAnsi="Times New Roman" w:cs="Times New Roman"/>
          <w:sz w:val="28"/>
        </w:rPr>
      </w:pPr>
      <w:r w:rsidRPr="003B69CB">
        <w:rPr>
          <w:rFonts w:ascii="Times New Roman" w:hAnsi="Times New Roman" w:cs="Times New Roman"/>
          <w:sz w:val="28"/>
        </w:rPr>
        <w:t>Среди образовательных организаций по количеству победителей и призеров муниципального этапа Олимпиады в 201</w:t>
      </w:r>
      <w:r w:rsidR="005C4E32">
        <w:rPr>
          <w:rFonts w:ascii="Times New Roman" w:hAnsi="Times New Roman" w:cs="Times New Roman"/>
          <w:sz w:val="28"/>
        </w:rPr>
        <w:t xml:space="preserve">8 году школа занимает </w:t>
      </w:r>
      <w:r w:rsidRPr="005C4E32">
        <w:rPr>
          <w:rFonts w:ascii="Times New Roman" w:hAnsi="Times New Roman" w:cs="Times New Roman"/>
          <w:sz w:val="28"/>
          <w:highlight w:val="yellow"/>
        </w:rPr>
        <w:t>13</w:t>
      </w:r>
      <w:r w:rsidRPr="003B69CB">
        <w:rPr>
          <w:rFonts w:ascii="Times New Roman" w:hAnsi="Times New Roman" w:cs="Times New Roman"/>
          <w:sz w:val="28"/>
        </w:rPr>
        <w:t xml:space="preserve"> место </w:t>
      </w:r>
      <w:r w:rsidR="005C4E32">
        <w:rPr>
          <w:rFonts w:ascii="Times New Roman" w:hAnsi="Times New Roman" w:cs="Times New Roman"/>
          <w:sz w:val="28"/>
        </w:rPr>
        <w:t xml:space="preserve">среди </w:t>
      </w:r>
      <w:r w:rsidRPr="003B69CB">
        <w:rPr>
          <w:rFonts w:ascii="Times New Roman" w:hAnsi="Times New Roman" w:cs="Times New Roman"/>
          <w:sz w:val="28"/>
        </w:rPr>
        <w:t>лучших общеобразовательных организаций г. Твери</w:t>
      </w:r>
    </w:p>
    <w:p w:rsidR="00C22E3B" w:rsidRPr="00C22E3B" w:rsidRDefault="003B69CB" w:rsidP="009735E0">
      <w:pPr>
        <w:spacing w:after="0"/>
        <w:ind w:left="360"/>
        <w:jc w:val="both"/>
        <w:rPr>
          <w:rFonts w:ascii="Times New Roman" w:hAnsi="Times New Roman" w:cs="Times New Roman"/>
          <w:b/>
          <w:sz w:val="28"/>
        </w:rPr>
      </w:pPr>
      <w:r>
        <w:rPr>
          <w:rFonts w:ascii="Times New Roman" w:hAnsi="Times New Roman" w:cs="Times New Roman"/>
          <w:b/>
          <w:sz w:val="28"/>
        </w:rPr>
        <w:t>Выводы и рекомендации:</w:t>
      </w:r>
    </w:p>
    <w:p w:rsidR="00C22E3B" w:rsidRPr="00C22E3B" w:rsidRDefault="00C22E3B" w:rsidP="00C22E3B">
      <w:pPr>
        <w:pStyle w:val="a3"/>
        <w:numPr>
          <w:ilvl w:val="0"/>
          <w:numId w:val="12"/>
        </w:numPr>
        <w:spacing w:line="276" w:lineRule="auto"/>
        <w:ind w:left="0" w:firstLine="567"/>
        <w:jc w:val="both"/>
      </w:pPr>
      <w:r w:rsidRPr="00C22E3B">
        <w:t xml:space="preserve">Готовить разноуровневые задания с целью выявления интеллектуального </w:t>
      </w:r>
      <w:r w:rsidRPr="00C22E3B">
        <w:lastRenderedPageBreak/>
        <w:t>потенциала обучающихся и развития интереса большинства к участию в олимпиадах.</w:t>
      </w:r>
    </w:p>
    <w:p w:rsidR="00C22E3B" w:rsidRPr="00C22E3B" w:rsidRDefault="00C22E3B" w:rsidP="00C22E3B">
      <w:pPr>
        <w:pStyle w:val="a3"/>
        <w:numPr>
          <w:ilvl w:val="0"/>
          <w:numId w:val="12"/>
        </w:numPr>
        <w:spacing w:line="276" w:lineRule="auto"/>
        <w:ind w:left="0" w:firstLine="567"/>
        <w:jc w:val="both"/>
      </w:pPr>
      <w:r w:rsidRPr="00C22E3B">
        <w:t>Выявлять талантливых детей на ранних ступенях обучения и выстраивать индивидуальные программы развития, заявляя их в учебную часть.</w:t>
      </w:r>
    </w:p>
    <w:p w:rsidR="00C22E3B" w:rsidRPr="00020137" w:rsidRDefault="00C22E3B" w:rsidP="00020137">
      <w:pPr>
        <w:pStyle w:val="a3"/>
        <w:numPr>
          <w:ilvl w:val="0"/>
          <w:numId w:val="12"/>
        </w:numPr>
        <w:spacing w:line="276" w:lineRule="auto"/>
        <w:ind w:left="0" w:firstLine="567"/>
        <w:jc w:val="both"/>
      </w:pPr>
      <w:r w:rsidRPr="00C22E3B">
        <w:t>Обратить внимание на анализ олимпиадных работ (школьный этап), прежде всего призовых мест, для осуществления дальнейшей подготовки к городскому туру.</w:t>
      </w:r>
    </w:p>
    <w:p w:rsidR="0046031C" w:rsidRPr="00020137" w:rsidRDefault="0097765C" w:rsidP="00020137">
      <w:pPr>
        <w:pStyle w:val="1"/>
        <w:numPr>
          <w:ilvl w:val="0"/>
          <w:numId w:val="2"/>
        </w:numPr>
        <w:jc w:val="both"/>
        <w:rPr>
          <w:rFonts w:ascii="Bookman Old Style" w:hAnsi="Bookman Old Style"/>
          <w:color w:val="auto"/>
        </w:rPr>
      </w:pPr>
      <w:r>
        <w:rPr>
          <w:rFonts w:ascii="Bookman Old Style" w:hAnsi="Bookman Old Style"/>
          <w:color w:val="auto"/>
        </w:rPr>
        <w:t>Состояние здоровья школьников, меры по охране и укреплению здоровья</w:t>
      </w:r>
      <w:r w:rsidR="009E2BE9">
        <w:rPr>
          <w:rFonts w:ascii="Bookman Old Style" w:hAnsi="Bookman Old Style"/>
          <w:color w:val="auto"/>
        </w:rPr>
        <w:t>.</w:t>
      </w:r>
    </w:p>
    <w:p w:rsidR="009E2BE9" w:rsidRDefault="004E4B33" w:rsidP="0097433B">
      <w:pPr>
        <w:spacing w:after="0"/>
        <w:ind w:firstLine="567"/>
        <w:jc w:val="both"/>
        <w:rPr>
          <w:rFonts w:ascii="Times New Roman" w:hAnsi="Times New Roman" w:cs="Times New Roman"/>
          <w:sz w:val="28"/>
        </w:rPr>
      </w:pPr>
      <w:r>
        <w:rPr>
          <w:rFonts w:ascii="Times New Roman" w:hAnsi="Times New Roman" w:cs="Times New Roman"/>
          <w:sz w:val="28"/>
        </w:rPr>
        <w:t xml:space="preserve">Сохранение и укрепление </w:t>
      </w:r>
      <w:r w:rsidR="00160170">
        <w:rPr>
          <w:rFonts w:ascii="Times New Roman" w:hAnsi="Times New Roman" w:cs="Times New Roman"/>
          <w:sz w:val="28"/>
        </w:rPr>
        <w:t>здоровья школьников</w:t>
      </w:r>
      <w:r>
        <w:rPr>
          <w:rFonts w:ascii="Times New Roman" w:hAnsi="Times New Roman" w:cs="Times New Roman"/>
          <w:sz w:val="28"/>
        </w:rPr>
        <w:t xml:space="preserve"> – одно из важнейших условий для успешного освоения ими образовательных программ.  В школе</w:t>
      </w:r>
      <w:r w:rsidR="00AB70D2">
        <w:rPr>
          <w:rFonts w:ascii="Times New Roman" w:hAnsi="Times New Roman" w:cs="Times New Roman"/>
          <w:sz w:val="28"/>
        </w:rPr>
        <w:t xml:space="preserve"> созданы необходимые условия для качественного медицинского обслуживания обучающихся.</w:t>
      </w:r>
      <w:r>
        <w:rPr>
          <w:rFonts w:ascii="Times New Roman" w:hAnsi="Times New Roman" w:cs="Times New Roman"/>
          <w:sz w:val="28"/>
        </w:rPr>
        <w:t xml:space="preserve"> </w:t>
      </w:r>
      <w:r w:rsidR="00AB70D2">
        <w:rPr>
          <w:rFonts w:ascii="Times New Roman" w:hAnsi="Times New Roman" w:cs="Times New Roman"/>
          <w:sz w:val="28"/>
        </w:rPr>
        <w:t>О</w:t>
      </w:r>
      <w:r>
        <w:rPr>
          <w:rFonts w:ascii="Times New Roman" w:hAnsi="Times New Roman" w:cs="Times New Roman"/>
          <w:sz w:val="28"/>
        </w:rPr>
        <w:t>борудованы 3 медицинских кабинета (смотровой, процедурный, стоматологический). Кабинеты лицензирова</w:t>
      </w:r>
      <w:r w:rsidR="00AB70D2">
        <w:rPr>
          <w:rFonts w:ascii="Times New Roman" w:hAnsi="Times New Roman" w:cs="Times New Roman"/>
          <w:sz w:val="28"/>
        </w:rPr>
        <w:t xml:space="preserve">ны на право </w:t>
      </w:r>
      <w:r w:rsidR="00AB70D2" w:rsidRPr="00BA7E65">
        <w:rPr>
          <w:rFonts w:ascii="Times New Roman" w:hAnsi="Times New Roman" w:cs="Times New Roman"/>
          <w:sz w:val="28"/>
        </w:rPr>
        <w:t>ведения медицинской деятельности,</w:t>
      </w:r>
      <w:r w:rsidR="00AB70D2">
        <w:rPr>
          <w:rFonts w:ascii="Times New Roman" w:hAnsi="Times New Roman" w:cs="Times New Roman"/>
          <w:sz w:val="28"/>
        </w:rPr>
        <w:t xml:space="preserve"> оснащены необходимым оборудованием.</w:t>
      </w:r>
      <w:r>
        <w:rPr>
          <w:rFonts w:ascii="Times New Roman" w:hAnsi="Times New Roman" w:cs="Times New Roman"/>
          <w:sz w:val="28"/>
        </w:rPr>
        <w:t xml:space="preserve"> МОУ СОШ 14 </w:t>
      </w:r>
      <w:r w:rsidR="00961EB5">
        <w:rPr>
          <w:rFonts w:ascii="Times New Roman" w:hAnsi="Times New Roman" w:cs="Times New Roman"/>
          <w:sz w:val="28"/>
        </w:rPr>
        <w:t>пере</w:t>
      </w:r>
      <w:r>
        <w:rPr>
          <w:rFonts w:ascii="Times New Roman" w:hAnsi="Times New Roman" w:cs="Times New Roman"/>
          <w:sz w:val="28"/>
        </w:rPr>
        <w:t>заключила договор сотрудничества МУЗ ДГКБ №1 им.</w:t>
      </w:r>
      <w:r w:rsidR="00933EAB">
        <w:rPr>
          <w:rFonts w:ascii="Times New Roman" w:hAnsi="Times New Roman" w:cs="Times New Roman"/>
          <w:sz w:val="28"/>
        </w:rPr>
        <w:t xml:space="preserve"> </w:t>
      </w:r>
      <w:r>
        <w:rPr>
          <w:rFonts w:ascii="Times New Roman" w:hAnsi="Times New Roman" w:cs="Times New Roman"/>
          <w:sz w:val="28"/>
        </w:rPr>
        <w:t xml:space="preserve">Успенского на оказание медицинского обслуживания учащихся школы. </w:t>
      </w:r>
      <w:r w:rsidR="00AB70D2">
        <w:rPr>
          <w:rFonts w:ascii="Times New Roman" w:hAnsi="Times New Roman" w:cs="Times New Roman"/>
          <w:sz w:val="28"/>
        </w:rPr>
        <w:t xml:space="preserve"> </w:t>
      </w:r>
      <w:r>
        <w:rPr>
          <w:rFonts w:ascii="Times New Roman" w:hAnsi="Times New Roman" w:cs="Times New Roman"/>
          <w:sz w:val="28"/>
        </w:rPr>
        <w:t>Согласно которому</w:t>
      </w:r>
      <w:r w:rsidR="00AB70D2">
        <w:rPr>
          <w:rFonts w:ascii="Times New Roman" w:hAnsi="Times New Roman" w:cs="Times New Roman"/>
          <w:sz w:val="28"/>
        </w:rPr>
        <w:t>, за ОУ закреплен врач-педиатр</w:t>
      </w:r>
      <w:r w:rsidR="00AB32F5">
        <w:rPr>
          <w:rFonts w:ascii="Times New Roman" w:hAnsi="Times New Roman" w:cs="Times New Roman"/>
          <w:sz w:val="28"/>
        </w:rPr>
        <w:t xml:space="preserve"> и медицинская сестра</w:t>
      </w:r>
      <w:r w:rsidR="00AB70D2">
        <w:rPr>
          <w:rFonts w:ascii="Times New Roman" w:hAnsi="Times New Roman" w:cs="Times New Roman"/>
          <w:sz w:val="28"/>
        </w:rPr>
        <w:t>, проводится плановые осмотры и ежегодная диспансеризация учащихся, а также оказывается неотложная первичная медицинская помощь при обращении детей</w:t>
      </w:r>
      <w:r w:rsidR="0097433B">
        <w:rPr>
          <w:rFonts w:ascii="Times New Roman" w:hAnsi="Times New Roman" w:cs="Times New Roman"/>
          <w:sz w:val="28"/>
        </w:rPr>
        <w:t>.</w:t>
      </w:r>
    </w:p>
    <w:p w:rsidR="00933EAB" w:rsidRDefault="00933EAB" w:rsidP="0097433B">
      <w:pPr>
        <w:spacing w:after="0"/>
        <w:ind w:firstLine="567"/>
        <w:jc w:val="both"/>
        <w:rPr>
          <w:rFonts w:ascii="Times New Roman" w:hAnsi="Times New Roman" w:cs="Times New Roman"/>
          <w:sz w:val="28"/>
        </w:rPr>
      </w:pPr>
      <w:r>
        <w:rPr>
          <w:rFonts w:ascii="Times New Roman" w:hAnsi="Times New Roman" w:cs="Times New Roman"/>
          <w:sz w:val="28"/>
        </w:rPr>
        <w:t xml:space="preserve"> С 2010 года в школе действует кабинет здоровья. Основная задача которого, просветительская</w:t>
      </w:r>
      <w:r w:rsidR="005127E6">
        <w:rPr>
          <w:rFonts w:ascii="Times New Roman" w:hAnsi="Times New Roman" w:cs="Times New Roman"/>
          <w:sz w:val="28"/>
        </w:rPr>
        <w:t xml:space="preserve">, профилактическая и профориентационная </w:t>
      </w:r>
      <w:r>
        <w:rPr>
          <w:rFonts w:ascii="Times New Roman" w:hAnsi="Times New Roman" w:cs="Times New Roman"/>
          <w:sz w:val="28"/>
        </w:rPr>
        <w:t>работа</w:t>
      </w:r>
      <w:r w:rsidR="003C4F1C">
        <w:rPr>
          <w:rFonts w:ascii="Times New Roman" w:hAnsi="Times New Roman" w:cs="Times New Roman"/>
          <w:sz w:val="28"/>
        </w:rPr>
        <w:t>. Особое внимание уделяется углубленному осмотру учащихся и диспансеризации.</w:t>
      </w:r>
      <w:r>
        <w:rPr>
          <w:rFonts w:ascii="Times New Roman" w:hAnsi="Times New Roman" w:cs="Times New Roman"/>
          <w:sz w:val="28"/>
        </w:rPr>
        <w:t xml:space="preserve"> </w:t>
      </w:r>
    </w:p>
    <w:p w:rsidR="0097433B" w:rsidRDefault="0097433B" w:rsidP="0097433B">
      <w:pPr>
        <w:spacing w:after="0"/>
        <w:ind w:firstLine="567"/>
        <w:jc w:val="both"/>
        <w:rPr>
          <w:rFonts w:ascii="Times New Roman" w:hAnsi="Times New Roman" w:cs="Times New Roman"/>
          <w:sz w:val="28"/>
        </w:rPr>
      </w:pPr>
      <w:r w:rsidRPr="003B69CB">
        <w:rPr>
          <w:rFonts w:ascii="Times New Roman" w:hAnsi="Times New Roman" w:cs="Times New Roman"/>
          <w:sz w:val="28"/>
        </w:rPr>
        <w:t>По данным углубленного осмотра школьников в 201</w:t>
      </w:r>
      <w:r w:rsidR="005C4E32">
        <w:rPr>
          <w:rFonts w:ascii="Times New Roman" w:hAnsi="Times New Roman" w:cs="Times New Roman"/>
          <w:sz w:val="28"/>
        </w:rPr>
        <w:t>8</w:t>
      </w:r>
      <w:r w:rsidRPr="003B69CB">
        <w:rPr>
          <w:rFonts w:ascii="Times New Roman" w:hAnsi="Times New Roman" w:cs="Times New Roman"/>
          <w:sz w:val="28"/>
        </w:rPr>
        <w:t xml:space="preserve"> году выявлено следующее:</w:t>
      </w:r>
    </w:p>
    <w:p w:rsidR="00961EB5" w:rsidRDefault="003B009A" w:rsidP="0097433B">
      <w:pPr>
        <w:spacing w:after="0"/>
        <w:ind w:firstLine="567"/>
        <w:jc w:val="both"/>
        <w:rPr>
          <w:rFonts w:ascii="Times New Roman" w:hAnsi="Times New Roman" w:cs="Times New Roman"/>
          <w:sz w:val="28"/>
        </w:rPr>
      </w:pPr>
      <w:r>
        <w:rPr>
          <w:rFonts w:ascii="Times New Roman" w:hAnsi="Times New Roman" w:cs="Times New Roman"/>
          <w:sz w:val="28"/>
        </w:rPr>
        <w:t>Ф</w:t>
      </w:r>
      <w:r w:rsidR="00961EB5">
        <w:rPr>
          <w:rFonts w:ascii="Times New Roman" w:hAnsi="Times New Roman" w:cs="Times New Roman"/>
          <w:sz w:val="28"/>
        </w:rPr>
        <w:t>изическо</w:t>
      </w:r>
      <w:r>
        <w:rPr>
          <w:rFonts w:ascii="Times New Roman" w:hAnsi="Times New Roman" w:cs="Times New Roman"/>
          <w:sz w:val="28"/>
        </w:rPr>
        <w:t>е</w:t>
      </w:r>
      <w:r w:rsidR="00961EB5">
        <w:rPr>
          <w:rFonts w:ascii="Times New Roman" w:hAnsi="Times New Roman" w:cs="Times New Roman"/>
          <w:sz w:val="28"/>
        </w:rPr>
        <w:t xml:space="preserve"> развити</w:t>
      </w:r>
      <w:r>
        <w:rPr>
          <w:rFonts w:ascii="Times New Roman" w:hAnsi="Times New Roman" w:cs="Times New Roman"/>
          <w:sz w:val="28"/>
        </w:rPr>
        <w:t>е</w:t>
      </w:r>
      <w:r w:rsidR="00961EB5">
        <w:rPr>
          <w:rFonts w:ascii="Times New Roman" w:hAnsi="Times New Roman" w:cs="Times New Roman"/>
          <w:sz w:val="28"/>
        </w:rPr>
        <w:t xml:space="preserve"> школьников в 201</w:t>
      </w:r>
      <w:r w:rsidR="005C4E32">
        <w:rPr>
          <w:rFonts w:ascii="Times New Roman" w:hAnsi="Times New Roman" w:cs="Times New Roman"/>
          <w:sz w:val="28"/>
        </w:rPr>
        <w:t>8</w:t>
      </w:r>
      <w:r w:rsidR="00961EB5">
        <w:rPr>
          <w:rFonts w:ascii="Times New Roman" w:hAnsi="Times New Roman" w:cs="Times New Roman"/>
          <w:sz w:val="28"/>
        </w:rPr>
        <w:t xml:space="preserve"> году оста</w:t>
      </w:r>
      <w:r>
        <w:rPr>
          <w:rFonts w:ascii="Times New Roman" w:hAnsi="Times New Roman" w:cs="Times New Roman"/>
          <w:sz w:val="28"/>
        </w:rPr>
        <w:t>ет</w:t>
      </w:r>
      <w:r w:rsidR="00961EB5">
        <w:rPr>
          <w:rFonts w:ascii="Times New Roman" w:hAnsi="Times New Roman" w:cs="Times New Roman"/>
          <w:sz w:val="28"/>
        </w:rPr>
        <w:t xml:space="preserve">ся на </w:t>
      </w:r>
      <w:r>
        <w:rPr>
          <w:rFonts w:ascii="Times New Roman" w:hAnsi="Times New Roman" w:cs="Times New Roman"/>
          <w:sz w:val="28"/>
        </w:rPr>
        <w:t>среднем</w:t>
      </w:r>
      <w:r w:rsidR="00961EB5">
        <w:rPr>
          <w:rFonts w:ascii="Times New Roman" w:hAnsi="Times New Roman" w:cs="Times New Roman"/>
          <w:sz w:val="28"/>
        </w:rPr>
        <w:t xml:space="preserve"> уровне</w:t>
      </w:r>
      <w:r>
        <w:rPr>
          <w:rFonts w:ascii="Times New Roman" w:hAnsi="Times New Roman" w:cs="Times New Roman"/>
          <w:sz w:val="28"/>
        </w:rPr>
        <w:t>. Количество детей, имеющих средний уровень физического развития, составляет 71%.</w:t>
      </w:r>
      <w:r w:rsidR="00961EB5">
        <w:rPr>
          <w:rFonts w:ascii="Times New Roman" w:hAnsi="Times New Roman" w:cs="Times New Roman"/>
          <w:sz w:val="28"/>
        </w:rPr>
        <w:t xml:space="preserve"> </w:t>
      </w:r>
      <w:r>
        <w:rPr>
          <w:rFonts w:ascii="Times New Roman" w:hAnsi="Times New Roman" w:cs="Times New Roman"/>
          <w:sz w:val="28"/>
        </w:rPr>
        <w:t>П</w:t>
      </w:r>
      <w:r w:rsidR="00961EB5">
        <w:rPr>
          <w:rFonts w:ascii="Times New Roman" w:hAnsi="Times New Roman" w:cs="Times New Roman"/>
          <w:sz w:val="28"/>
        </w:rPr>
        <w:t>о сравнению с прошлым годом</w:t>
      </w:r>
      <w:r>
        <w:rPr>
          <w:rFonts w:ascii="Times New Roman" w:hAnsi="Times New Roman" w:cs="Times New Roman"/>
          <w:sz w:val="28"/>
        </w:rPr>
        <w:t xml:space="preserve"> оно возросло</w:t>
      </w:r>
      <w:r w:rsidR="00961EB5">
        <w:rPr>
          <w:rFonts w:ascii="Times New Roman" w:hAnsi="Times New Roman" w:cs="Times New Roman"/>
          <w:sz w:val="28"/>
        </w:rPr>
        <w:t xml:space="preserve"> </w:t>
      </w:r>
      <w:r>
        <w:rPr>
          <w:rFonts w:ascii="Times New Roman" w:hAnsi="Times New Roman" w:cs="Times New Roman"/>
          <w:sz w:val="28"/>
        </w:rPr>
        <w:t>н</w:t>
      </w:r>
      <w:r w:rsidR="00961EB5">
        <w:rPr>
          <w:rFonts w:ascii="Times New Roman" w:hAnsi="Times New Roman" w:cs="Times New Roman"/>
          <w:sz w:val="28"/>
        </w:rPr>
        <w:t xml:space="preserve">а </w:t>
      </w:r>
      <w:r>
        <w:rPr>
          <w:rFonts w:ascii="Times New Roman" w:hAnsi="Times New Roman" w:cs="Times New Roman"/>
          <w:sz w:val="28"/>
        </w:rPr>
        <w:t>3</w:t>
      </w:r>
      <w:r w:rsidR="00961EB5">
        <w:rPr>
          <w:rFonts w:ascii="Times New Roman" w:hAnsi="Times New Roman" w:cs="Times New Roman"/>
          <w:sz w:val="28"/>
        </w:rPr>
        <w:t>% (</w:t>
      </w:r>
      <w:r>
        <w:rPr>
          <w:rFonts w:ascii="Times New Roman" w:hAnsi="Times New Roman" w:cs="Times New Roman"/>
          <w:sz w:val="28"/>
        </w:rPr>
        <w:t>77</w:t>
      </w:r>
      <w:r w:rsidR="00961EB5">
        <w:rPr>
          <w:rFonts w:ascii="Times New Roman" w:hAnsi="Times New Roman" w:cs="Times New Roman"/>
          <w:sz w:val="28"/>
        </w:rPr>
        <w:t xml:space="preserve"> человек)</w:t>
      </w:r>
      <w:r>
        <w:rPr>
          <w:rFonts w:ascii="Times New Roman" w:hAnsi="Times New Roman" w:cs="Times New Roman"/>
          <w:sz w:val="28"/>
        </w:rPr>
        <w:t>. Это объясняется общим увеличением контингента учащихся в школе, а также</w:t>
      </w:r>
      <w:r w:rsidR="00961EB5">
        <w:rPr>
          <w:rFonts w:ascii="Times New Roman" w:hAnsi="Times New Roman" w:cs="Times New Roman"/>
          <w:sz w:val="28"/>
        </w:rPr>
        <w:t xml:space="preserve"> сокра</w:t>
      </w:r>
      <w:r>
        <w:rPr>
          <w:rFonts w:ascii="Times New Roman" w:hAnsi="Times New Roman" w:cs="Times New Roman"/>
          <w:sz w:val="28"/>
        </w:rPr>
        <w:t>щением</w:t>
      </w:r>
      <w:r w:rsidR="00961EB5">
        <w:rPr>
          <w:rFonts w:ascii="Times New Roman" w:hAnsi="Times New Roman" w:cs="Times New Roman"/>
          <w:sz w:val="28"/>
        </w:rPr>
        <w:t xml:space="preserve"> количеств</w:t>
      </w:r>
      <w:r>
        <w:rPr>
          <w:rFonts w:ascii="Times New Roman" w:hAnsi="Times New Roman" w:cs="Times New Roman"/>
          <w:sz w:val="28"/>
        </w:rPr>
        <w:t>а</w:t>
      </w:r>
      <w:r w:rsidR="00961EB5">
        <w:rPr>
          <w:rFonts w:ascii="Times New Roman" w:hAnsi="Times New Roman" w:cs="Times New Roman"/>
          <w:sz w:val="28"/>
        </w:rPr>
        <w:t xml:space="preserve"> учащихся с уровнем </w:t>
      </w:r>
      <w:r>
        <w:rPr>
          <w:rFonts w:ascii="Times New Roman" w:hAnsi="Times New Roman" w:cs="Times New Roman"/>
          <w:sz w:val="28"/>
        </w:rPr>
        <w:t xml:space="preserve">высокого (на 1%) и выше среднего (на 2%) </w:t>
      </w:r>
      <w:r w:rsidR="00961EB5">
        <w:rPr>
          <w:rFonts w:ascii="Times New Roman" w:hAnsi="Times New Roman" w:cs="Times New Roman"/>
          <w:sz w:val="28"/>
        </w:rPr>
        <w:t>физического развития</w:t>
      </w:r>
      <w:r>
        <w:rPr>
          <w:rFonts w:ascii="Times New Roman" w:hAnsi="Times New Roman" w:cs="Times New Roman"/>
          <w:sz w:val="28"/>
        </w:rPr>
        <w:t xml:space="preserve">. Количество детей, имеющих уровень развития </w:t>
      </w:r>
      <w:r w:rsidR="00961EB5">
        <w:rPr>
          <w:rFonts w:ascii="Times New Roman" w:hAnsi="Times New Roman" w:cs="Times New Roman"/>
          <w:sz w:val="28"/>
        </w:rPr>
        <w:t xml:space="preserve"> ниже среднего</w:t>
      </w:r>
      <w:r>
        <w:rPr>
          <w:rFonts w:ascii="Times New Roman" w:hAnsi="Times New Roman" w:cs="Times New Roman"/>
          <w:sz w:val="28"/>
        </w:rPr>
        <w:t xml:space="preserve"> остается в течение двух лет на уровне 1%</w:t>
      </w:r>
      <w:r w:rsidR="00961EB5">
        <w:rPr>
          <w:rFonts w:ascii="Times New Roman" w:hAnsi="Times New Roman" w:cs="Times New Roman"/>
          <w:sz w:val="28"/>
        </w:rPr>
        <w:t>.</w:t>
      </w:r>
    </w:p>
    <w:p w:rsidR="005633A3" w:rsidRDefault="005633A3" w:rsidP="005633A3">
      <w:pPr>
        <w:spacing w:after="0"/>
        <w:jc w:val="both"/>
        <w:rPr>
          <w:rFonts w:ascii="Times New Roman" w:hAnsi="Times New Roman" w:cs="Times New Roman"/>
          <w:sz w:val="28"/>
        </w:rPr>
      </w:pPr>
      <w:r w:rsidRPr="005633A3">
        <w:rPr>
          <w:rFonts w:ascii="Times New Roman" w:hAnsi="Times New Roman" w:cs="Times New Roman"/>
          <w:noProof/>
          <w:sz w:val="28"/>
          <w:lang w:eastAsia="ru-RU"/>
        </w:rPr>
        <w:lastRenderedPageBreak/>
        <w:drawing>
          <wp:inline distT="0" distB="0" distL="0" distR="0">
            <wp:extent cx="6206550" cy="2371061"/>
            <wp:effectExtent l="19050" t="0" r="375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0137" w:rsidRDefault="0097433B" w:rsidP="00961EB5">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37202" cy="2413591"/>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4E32" w:rsidRDefault="005C4E32" w:rsidP="00020137">
      <w:pPr>
        <w:spacing w:after="0"/>
        <w:ind w:firstLine="567"/>
        <w:jc w:val="center"/>
        <w:rPr>
          <w:rFonts w:ascii="Times New Roman" w:hAnsi="Times New Roman" w:cs="Times New Roman"/>
          <w:b/>
          <w:sz w:val="28"/>
        </w:rPr>
      </w:pPr>
      <w:r w:rsidRPr="005C4E32">
        <w:rPr>
          <w:rFonts w:ascii="Times New Roman" w:hAnsi="Times New Roman" w:cs="Times New Roman"/>
          <w:b/>
          <w:noProof/>
          <w:sz w:val="28"/>
          <w:lang w:eastAsia="ru-RU"/>
        </w:rPr>
        <w:drawing>
          <wp:inline distT="0" distB="0" distL="0" distR="0">
            <wp:extent cx="6137202" cy="2413591"/>
            <wp:effectExtent l="19050" t="0" r="0" b="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0137" w:rsidRDefault="00020137" w:rsidP="009D271C">
      <w:pPr>
        <w:spacing w:after="0"/>
        <w:jc w:val="center"/>
        <w:rPr>
          <w:rFonts w:ascii="Times New Roman" w:hAnsi="Times New Roman" w:cs="Times New Roman"/>
          <w:sz w:val="28"/>
        </w:rPr>
      </w:pPr>
      <w:r w:rsidRPr="000A40F7">
        <w:rPr>
          <w:rFonts w:ascii="Times New Roman" w:hAnsi="Times New Roman" w:cs="Times New Roman"/>
          <w:b/>
          <w:sz w:val="28"/>
        </w:rPr>
        <w:t>Виды заболеваний учащихся МОУ СОШ №14, выявленные в ходе углубленного осмотра</w:t>
      </w:r>
      <w:r>
        <w:rPr>
          <w:rFonts w:ascii="Times New Roman" w:hAnsi="Times New Roman" w:cs="Times New Roman"/>
          <w:sz w:val="28"/>
        </w:rPr>
        <w:t xml:space="preserve"> </w:t>
      </w:r>
      <w:r w:rsidRPr="00961EB5">
        <w:rPr>
          <w:rFonts w:ascii="Times New Roman" w:hAnsi="Times New Roman" w:cs="Times New Roman"/>
          <w:b/>
          <w:sz w:val="28"/>
        </w:rPr>
        <w:t>(201</w:t>
      </w:r>
      <w:r w:rsidR="003B009A">
        <w:rPr>
          <w:rFonts w:ascii="Times New Roman" w:hAnsi="Times New Roman" w:cs="Times New Roman"/>
          <w:b/>
          <w:sz w:val="28"/>
        </w:rPr>
        <w:t>8</w:t>
      </w:r>
      <w:r w:rsidRPr="00961EB5">
        <w:rPr>
          <w:rFonts w:ascii="Times New Roman" w:hAnsi="Times New Roman" w:cs="Times New Roman"/>
          <w:b/>
          <w:sz w:val="28"/>
        </w:rPr>
        <w:t>г.)</w:t>
      </w:r>
    </w:p>
    <w:tbl>
      <w:tblPr>
        <w:tblStyle w:val="a4"/>
        <w:tblW w:w="0" w:type="auto"/>
        <w:tblLook w:val="04A0"/>
      </w:tblPr>
      <w:tblGrid>
        <w:gridCol w:w="1874"/>
        <w:gridCol w:w="653"/>
        <w:gridCol w:w="653"/>
        <w:gridCol w:w="653"/>
        <w:gridCol w:w="653"/>
        <w:gridCol w:w="653"/>
        <w:gridCol w:w="653"/>
        <w:gridCol w:w="653"/>
        <w:gridCol w:w="653"/>
        <w:gridCol w:w="653"/>
        <w:gridCol w:w="729"/>
        <w:gridCol w:w="729"/>
        <w:gridCol w:w="788"/>
      </w:tblGrid>
      <w:tr w:rsidR="003C297A" w:rsidTr="003C297A">
        <w:tc>
          <w:tcPr>
            <w:tcW w:w="1874"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Наименование заболевания</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2кл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3кл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4кл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5кл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6кл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7кл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8кл</w:t>
            </w:r>
          </w:p>
        </w:tc>
        <w:tc>
          <w:tcPr>
            <w:tcW w:w="653"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9кл</w:t>
            </w:r>
          </w:p>
        </w:tc>
        <w:tc>
          <w:tcPr>
            <w:tcW w:w="729"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10кл</w:t>
            </w:r>
          </w:p>
        </w:tc>
        <w:tc>
          <w:tcPr>
            <w:tcW w:w="729"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11кл</w:t>
            </w:r>
          </w:p>
        </w:tc>
        <w:tc>
          <w:tcPr>
            <w:tcW w:w="788" w:type="dxa"/>
            <w:vAlign w:val="center"/>
          </w:tcPr>
          <w:p w:rsidR="00E26633" w:rsidRPr="00E26633" w:rsidRDefault="00E26633" w:rsidP="00E26633">
            <w:pPr>
              <w:jc w:val="center"/>
              <w:rPr>
                <w:rFonts w:ascii="Times New Roman" w:hAnsi="Times New Roman" w:cs="Times New Roman"/>
                <w:b/>
                <w:sz w:val="24"/>
                <w:szCs w:val="24"/>
              </w:rPr>
            </w:pPr>
            <w:r w:rsidRPr="00E26633">
              <w:rPr>
                <w:rFonts w:ascii="Times New Roman" w:hAnsi="Times New Roman" w:cs="Times New Roman"/>
                <w:b/>
                <w:sz w:val="24"/>
                <w:szCs w:val="24"/>
              </w:rPr>
              <w:t>всего</w:t>
            </w:r>
          </w:p>
        </w:tc>
      </w:tr>
      <w:tr w:rsidR="003C297A" w:rsidTr="003C297A">
        <w:tc>
          <w:tcPr>
            <w:tcW w:w="1874" w:type="dxa"/>
            <w:vAlign w:val="center"/>
          </w:tcPr>
          <w:p w:rsidR="00E26633" w:rsidRPr="003C297A" w:rsidRDefault="00E26633" w:rsidP="00E26633">
            <w:pPr>
              <w:rPr>
                <w:rFonts w:ascii="Times New Roman" w:hAnsi="Times New Roman" w:cs="Times New Roman"/>
                <w:b/>
                <w:sz w:val="20"/>
                <w:szCs w:val="24"/>
              </w:rPr>
            </w:pPr>
            <w:r w:rsidRPr="003C297A">
              <w:rPr>
                <w:rFonts w:ascii="Times New Roman" w:hAnsi="Times New Roman" w:cs="Times New Roman"/>
                <w:b/>
                <w:sz w:val="20"/>
                <w:szCs w:val="24"/>
              </w:rPr>
              <w:t>1. С расстройством питания</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26633" w:rsidRPr="00E26633" w:rsidRDefault="003B009A" w:rsidP="00960FDE">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28</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729"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vAlign w:val="center"/>
          </w:tcPr>
          <w:p w:rsidR="00E26633" w:rsidRPr="00E26633" w:rsidRDefault="003B009A"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788" w:type="dxa"/>
            <w:vAlign w:val="center"/>
          </w:tcPr>
          <w:p w:rsidR="00E26633"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151</w:t>
            </w:r>
          </w:p>
        </w:tc>
      </w:tr>
      <w:tr w:rsidR="003C297A" w:rsidTr="003C297A">
        <w:tc>
          <w:tcPr>
            <w:tcW w:w="1874" w:type="dxa"/>
            <w:vAlign w:val="center"/>
          </w:tcPr>
          <w:p w:rsidR="003C297A" w:rsidRPr="003C297A" w:rsidRDefault="003C297A" w:rsidP="00797608">
            <w:pPr>
              <w:rPr>
                <w:rFonts w:ascii="Times New Roman" w:hAnsi="Times New Roman" w:cs="Times New Roman"/>
                <w:b/>
                <w:sz w:val="20"/>
                <w:szCs w:val="24"/>
              </w:rPr>
            </w:pPr>
            <w:r w:rsidRPr="003C297A">
              <w:rPr>
                <w:rFonts w:ascii="Times New Roman" w:hAnsi="Times New Roman" w:cs="Times New Roman"/>
                <w:b/>
                <w:sz w:val="20"/>
                <w:szCs w:val="24"/>
              </w:rPr>
              <w:t>2. Заболевания крови</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653" w:type="dxa"/>
            <w:vAlign w:val="center"/>
          </w:tcPr>
          <w:p w:rsidR="003C297A" w:rsidRPr="00E26633" w:rsidRDefault="003C297A" w:rsidP="00797608">
            <w:pPr>
              <w:jc w:val="center"/>
              <w:rPr>
                <w:rFonts w:ascii="Times New Roman" w:hAnsi="Times New Roman" w:cs="Times New Roman"/>
                <w:sz w:val="24"/>
                <w:szCs w:val="24"/>
              </w:rPr>
            </w:pPr>
          </w:p>
        </w:tc>
        <w:tc>
          <w:tcPr>
            <w:tcW w:w="729" w:type="dxa"/>
            <w:vAlign w:val="center"/>
          </w:tcPr>
          <w:p w:rsidR="003C297A" w:rsidRPr="00E26633" w:rsidRDefault="003C297A" w:rsidP="00797608">
            <w:pPr>
              <w:jc w:val="center"/>
              <w:rPr>
                <w:rFonts w:ascii="Times New Roman" w:hAnsi="Times New Roman" w:cs="Times New Roman"/>
                <w:sz w:val="24"/>
                <w:szCs w:val="24"/>
              </w:rPr>
            </w:pPr>
          </w:p>
        </w:tc>
        <w:tc>
          <w:tcPr>
            <w:tcW w:w="729" w:type="dxa"/>
            <w:vAlign w:val="center"/>
          </w:tcPr>
          <w:p w:rsidR="003C297A" w:rsidRPr="00E26633" w:rsidRDefault="003C297A" w:rsidP="00797608">
            <w:pPr>
              <w:jc w:val="center"/>
              <w:rPr>
                <w:rFonts w:ascii="Times New Roman" w:hAnsi="Times New Roman" w:cs="Times New Roman"/>
                <w:sz w:val="24"/>
                <w:szCs w:val="24"/>
              </w:rPr>
            </w:pPr>
          </w:p>
        </w:tc>
        <w:tc>
          <w:tcPr>
            <w:tcW w:w="788" w:type="dxa"/>
            <w:vAlign w:val="center"/>
          </w:tcPr>
          <w:p w:rsidR="003C297A" w:rsidRPr="003C297A" w:rsidRDefault="0090713C" w:rsidP="00797608">
            <w:pPr>
              <w:jc w:val="center"/>
              <w:rPr>
                <w:rFonts w:ascii="Times New Roman" w:hAnsi="Times New Roman" w:cs="Times New Roman"/>
                <w:b/>
                <w:sz w:val="24"/>
                <w:szCs w:val="24"/>
              </w:rPr>
            </w:pPr>
            <w:r>
              <w:rPr>
                <w:rFonts w:ascii="Times New Roman" w:hAnsi="Times New Roman" w:cs="Times New Roman"/>
                <w:b/>
                <w:sz w:val="24"/>
                <w:szCs w:val="24"/>
              </w:rPr>
              <w:t>2</w:t>
            </w:r>
          </w:p>
        </w:tc>
      </w:tr>
      <w:tr w:rsidR="003C297A" w:rsidTr="003C297A">
        <w:tc>
          <w:tcPr>
            <w:tcW w:w="1874" w:type="dxa"/>
            <w:vAlign w:val="center"/>
          </w:tcPr>
          <w:p w:rsidR="003C297A" w:rsidRPr="003C297A" w:rsidRDefault="003C297A" w:rsidP="00797608">
            <w:pPr>
              <w:rPr>
                <w:rFonts w:ascii="Times New Roman" w:hAnsi="Times New Roman" w:cs="Times New Roman"/>
                <w:b/>
                <w:sz w:val="20"/>
                <w:szCs w:val="24"/>
              </w:rPr>
            </w:pPr>
            <w:r w:rsidRPr="003C297A">
              <w:rPr>
                <w:rFonts w:ascii="Times New Roman" w:hAnsi="Times New Roman" w:cs="Times New Roman"/>
                <w:b/>
                <w:sz w:val="20"/>
                <w:szCs w:val="24"/>
              </w:rPr>
              <w:t>3. Заболевания ССС</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34</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50</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45</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47</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52</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51</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58</w:t>
            </w:r>
          </w:p>
        </w:tc>
        <w:tc>
          <w:tcPr>
            <w:tcW w:w="729"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25</w:t>
            </w:r>
          </w:p>
        </w:tc>
        <w:tc>
          <w:tcPr>
            <w:tcW w:w="729" w:type="dxa"/>
            <w:vAlign w:val="center"/>
          </w:tcPr>
          <w:p w:rsidR="003C297A" w:rsidRPr="00E26633" w:rsidRDefault="0090713C" w:rsidP="00797608">
            <w:pPr>
              <w:jc w:val="center"/>
              <w:rPr>
                <w:rFonts w:ascii="Times New Roman" w:hAnsi="Times New Roman" w:cs="Times New Roman"/>
                <w:sz w:val="24"/>
                <w:szCs w:val="24"/>
              </w:rPr>
            </w:pPr>
            <w:r>
              <w:rPr>
                <w:rFonts w:ascii="Times New Roman" w:hAnsi="Times New Roman" w:cs="Times New Roman"/>
                <w:sz w:val="24"/>
                <w:szCs w:val="24"/>
              </w:rPr>
              <w:t>35</w:t>
            </w:r>
          </w:p>
        </w:tc>
        <w:tc>
          <w:tcPr>
            <w:tcW w:w="788" w:type="dxa"/>
            <w:vAlign w:val="center"/>
          </w:tcPr>
          <w:p w:rsidR="003C297A" w:rsidRPr="003C297A" w:rsidRDefault="0090713C" w:rsidP="00797608">
            <w:pPr>
              <w:jc w:val="center"/>
              <w:rPr>
                <w:rFonts w:ascii="Times New Roman" w:hAnsi="Times New Roman" w:cs="Times New Roman"/>
                <w:b/>
                <w:sz w:val="24"/>
                <w:szCs w:val="24"/>
              </w:rPr>
            </w:pPr>
            <w:r>
              <w:rPr>
                <w:rFonts w:ascii="Times New Roman" w:hAnsi="Times New Roman" w:cs="Times New Roman"/>
                <w:b/>
                <w:sz w:val="24"/>
                <w:szCs w:val="24"/>
              </w:rPr>
              <w:t>464</w:t>
            </w:r>
          </w:p>
        </w:tc>
      </w:tr>
      <w:tr w:rsidR="003C297A" w:rsidTr="003C297A">
        <w:tc>
          <w:tcPr>
            <w:tcW w:w="1874" w:type="dxa"/>
            <w:vAlign w:val="center"/>
          </w:tcPr>
          <w:p w:rsidR="003C297A" w:rsidRPr="003C297A" w:rsidRDefault="003C297A" w:rsidP="003C297A">
            <w:pPr>
              <w:rPr>
                <w:rFonts w:ascii="Times New Roman" w:hAnsi="Times New Roman" w:cs="Times New Roman"/>
                <w:b/>
                <w:sz w:val="20"/>
                <w:szCs w:val="24"/>
              </w:rPr>
            </w:pPr>
            <w:r w:rsidRPr="003C297A">
              <w:rPr>
                <w:rFonts w:ascii="Times New Roman" w:hAnsi="Times New Roman" w:cs="Times New Roman"/>
                <w:b/>
                <w:sz w:val="20"/>
                <w:szCs w:val="24"/>
              </w:rPr>
              <w:lastRenderedPageBreak/>
              <w:t xml:space="preserve">4. Заболевания органов дыхания </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88" w:type="dxa"/>
            <w:vAlign w:val="center"/>
          </w:tcPr>
          <w:p w:rsidR="003C297A"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65</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5. Хронические ЛОР заболевания</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26</w:t>
            </w:r>
          </w:p>
        </w:tc>
        <w:tc>
          <w:tcPr>
            <w:tcW w:w="653" w:type="dxa"/>
            <w:vAlign w:val="center"/>
          </w:tcPr>
          <w:p w:rsidR="003C297A" w:rsidRPr="00E26633" w:rsidRDefault="0090713C" w:rsidP="003C297A">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28</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788" w:type="dxa"/>
            <w:vAlign w:val="center"/>
          </w:tcPr>
          <w:p w:rsidR="003C297A"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190</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6. Понижение слуха</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653" w:type="dxa"/>
            <w:vAlign w:val="center"/>
          </w:tcPr>
          <w:p w:rsidR="003C297A" w:rsidRPr="00E26633" w:rsidRDefault="003C297A" w:rsidP="00E26633">
            <w:pPr>
              <w:jc w:val="center"/>
              <w:rPr>
                <w:rFonts w:ascii="Times New Roman" w:hAnsi="Times New Roman" w:cs="Times New Roman"/>
                <w:sz w:val="24"/>
                <w:szCs w:val="24"/>
              </w:rPr>
            </w:pP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88" w:type="dxa"/>
            <w:vAlign w:val="center"/>
          </w:tcPr>
          <w:p w:rsidR="003C297A"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2</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7.  Болезни глаз</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41</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40</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60</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61</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50</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28</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19</w:t>
            </w:r>
          </w:p>
        </w:tc>
        <w:tc>
          <w:tcPr>
            <w:tcW w:w="788" w:type="dxa"/>
            <w:vAlign w:val="center"/>
          </w:tcPr>
          <w:p w:rsidR="003C297A"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368</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8. Заболевания ОДА</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42</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45</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48</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58</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57</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51</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72</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82</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39</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788" w:type="dxa"/>
            <w:vAlign w:val="center"/>
          </w:tcPr>
          <w:p w:rsidR="003C297A"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560</w:t>
            </w:r>
          </w:p>
        </w:tc>
      </w:tr>
      <w:tr w:rsidR="003C297A" w:rsidTr="003C297A">
        <w:tc>
          <w:tcPr>
            <w:tcW w:w="1874" w:type="dxa"/>
            <w:vAlign w:val="center"/>
          </w:tcPr>
          <w:p w:rsidR="003C297A" w:rsidRPr="003C297A" w:rsidRDefault="003C297A" w:rsidP="00E26633">
            <w:pPr>
              <w:rPr>
                <w:rFonts w:ascii="Times New Roman" w:hAnsi="Times New Roman" w:cs="Times New Roman"/>
                <w:b/>
                <w:sz w:val="20"/>
                <w:szCs w:val="24"/>
              </w:rPr>
            </w:pPr>
            <w:r>
              <w:rPr>
                <w:rFonts w:ascii="Times New Roman" w:hAnsi="Times New Roman" w:cs="Times New Roman"/>
                <w:b/>
                <w:sz w:val="20"/>
                <w:szCs w:val="24"/>
              </w:rPr>
              <w:t xml:space="preserve">9. </w:t>
            </w:r>
            <w:r w:rsidR="00EC1DC7">
              <w:rPr>
                <w:rFonts w:ascii="Times New Roman" w:hAnsi="Times New Roman" w:cs="Times New Roman"/>
                <w:b/>
                <w:sz w:val="20"/>
                <w:szCs w:val="24"/>
              </w:rPr>
              <w:t>Заболевания эндокринной системы</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17</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24</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11</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788" w:type="dxa"/>
            <w:vAlign w:val="center"/>
          </w:tcPr>
          <w:p w:rsidR="003C297A" w:rsidRPr="003C297A" w:rsidRDefault="0090713C" w:rsidP="00E26633">
            <w:pPr>
              <w:jc w:val="center"/>
              <w:rPr>
                <w:rFonts w:ascii="Times New Roman" w:hAnsi="Times New Roman" w:cs="Times New Roman"/>
                <w:b/>
                <w:sz w:val="24"/>
                <w:szCs w:val="24"/>
              </w:rPr>
            </w:pPr>
            <w:r>
              <w:rPr>
                <w:rFonts w:ascii="Times New Roman" w:hAnsi="Times New Roman" w:cs="Times New Roman"/>
                <w:b/>
                <w:sz w:val="24"/>
                <w:szCs w:val="24"/>
              </w:rPr>
              <w:t>136</w:t>
            </w:r>
          </w:p>
        </w:tc>
      </w:tr>
      <w:tr w:rsidR="003C297A" w:rsidTr="003C297A">
        <w:tc>
          <w:tcPr>
            <w:tcW w:w="1874" w:type="dxa"/>
            <w:vAlign w:val="center"/>
          </w:tcPr>
          <w:p w:rsidR="003C297A" w:rsidRPr="003C297A" w:rsidRDefault="00EC1DC7" w:rsidP="00E26633">
            <w:pPr>
              <w:rPr>
                <w:rFonts w:ascii="Times New Roman" w:hAnsi="Times New Roman" w:cs="Times New Roman"/>
                <w:b/>
                <w:sz w:val="20"/>
                <w:szCs w:val="24"/>
              </w:rPr>
            </w:pPr>
            <w:r>
              <w:rPr>
                <w:rFonts w:ascii="Times New Roman" w:hAnsi="Times New Roman" w:cs="Times New Roman"/>
                <w:b/>
                <w:sz w:val="20"/>
                <w:szCs w:val="24"/>
              </w:rPr>
              <w:t>10. Заболевания ЖКТ</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13</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25</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20</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23</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33</w:t>
            </w:r>
          </w:p>
        </w:tc>
        <w:tc>
          <w:tcPr>
            <w:tcW w:w="653"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34</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15</w:t>
            </w:r>
          </w:p>
        </w:tc>
        <w:tc>
          <w:tcPr>
            <w:tcW w:w="729" w:type="dxa"/>
            <w:vAlign w:val="center"/>
          </w:tcPr>
          <w:p w:rsidR="003C297A" w:rsidRPr="00E26633" w:rsidRDefault="0090713C"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788" w:type="dxa"/>
            <w:vAlign w:val="center"/>
          </w:tcPr>
          <w:p w:rsidR="003C297A" w:rsidRPr="003C297A" w:rsidRDefault="009D271C" w:rsidP="00E26633">
            <w:pPr>
              <w:jc w:val="center"/>
              <w:rPr>
                <w:rFonts w:ascii="Times New Roman" w:hAnsi="Times New Roman" w:cs="Times New Roman"/>
                <w:b/>
                <w:sz w:val="24"/>
                <w:szCs w:val="24"/>
              </w:rPr>
            </w:pPr>
            <w:r>
              <w:rPr>
                <w:rFonts w:ascii="Times New Roman" w:hAnsi="Times New Roman" w:cs="Times New Roman"/>
                <w:b/>
                <w:sz w:val="24"/>
                <w:szCs w:val="24"/>
              </w:rPr>
              <w:t>225</w:t>
            </w:r>
          </w:p>
        </w:tc>
      </w:tr>
      <w:tr w:rsidR="003C297A" w:rsidTr="003C297A">
        <w:tc>
          <w:tcPr>
            <w:tcW w:w="1874" w:type="dxa"/>
            <w:vAlign w:val="center"/>
          </w:tcPr>
          <w:p w:rsidR="003C297A" w:rsidRPr="003C297A" w:rsidRDefault="00EC1DC7" w:rsidP="00E26633">
            <w:pPr>
              <w:rPr>
                <w:rFonts w:ascii="Times New Roman" w:hAnsi="Times New Roman" w:cs="Times New Roman"/>
                <w:b/>
                <w:sz w:val="20"/>
                <w:szCs w:val="24"/>
              </w:rPr>
            </w:pPr>
            <w:r>
              <w:rPr>
                <w:rFonts w:ascii="Times New Roman" w:hAnsi="Times New Roman" w:cs="Times New Roman"/>
                <w:b/>
                <w:sz w:val="20"/>
                <w:szCs w:val="24"/>
              </w:rPr>
              <w:t>11. Хирургические заболевания</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21</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13</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729" w:type="dxa"/>
            <w:vAlign w:val="center"/>
          </w:tcPr>
          <w:p w:rsidR="003C297A"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729" w:type="dxa"/>
            <w:vAlign w:val="center"/>
          </w:tcPr>
          <w:p w:rsidR="003C297A" w:rsidRPr="00E26633" w:rsidRDefault="003C297A" w:rsidP="00E26633">
            <w:pPr>
              <w:jc w:val="center"/>
              <w:rPr>
                <w:rFonts w:ascii="Times New Roman" w:hAnsi="Times New Roman" w:cs="Times New Roman"/>
                <w:sz w:val="24"/>
                <w:szCs w:val="24"/>
              </w:rPr>
            </w:pPr>
          </w:p>
        </w:tc>
        <w:tc>
          <w:tcPr>
            <w:tcW w:w="788" w:type="dxa"/>
            <w:vAlign w:val="center"/>
          </w:tcPr>
          <w:p w:rsidR="003C297A" w:rsidRPr="003C297A" w:rsidRDefault="009D271C" w:rsidP="00E26633">
            <w:pPr>
              <w:jc w:val="center"/>
              <w:rPr>
                <w:rFonts w:ascii="Times New Roman" w:hAnsi="Times New Roman" w:cs="Times New Roman"/>
                <w:b/>
                <w:sz w:val="24"/>
                <w:szCs w:val="24"/>
              </w:rPr>
            </w:pPr>
            <w:r>
              <w:rPr>
                <w:rFonts w:ascii="Times New Roman" w:hAnsi="Times New Roman" w:cs="Times New Roman"/>
                <w:b/>
                <w:sz w:val="24"/>
                <w:szCs w:val="24"/>
              </w:rPr>
              <w:t>75</w:t>
            </w:r>
          </w:p>
        </w:tc>
      </w:tr>
      <w:tr w:rsidR="00EC1DC7" w:rsidTr="003C297A">
        <w:tc>
          <w:tcPr>
            <w:tcW w:w="1874" w:type="dxa"/>
            <w:vAlign w:val="center"/>
          </w:tcPr>
          <w:p w:rsidR="00EC1DC7" w:rsidRDefault="00EC1DC7" w:rsidP="00E26633">
            <w:pPr>
              <w:rPr>
                <w:rFonts w:ascii="Times New Roman" w:hAnsi="Times New Roman" w:cs="Times New Roman"/>
                <w:b/>
                <w:sz w:val="20"/>
                <w:szCs w:val="24"/>
              </w:rPr>
            </w:pPr>
            <w:r>
              <w:rPr>
                <w:rFonts w:ascii="Times New Roman" w:hAnsi="Times New Roman" w:cs="Times New Roman"/>
                <w:b/>
                <w:sz w:val="20"/>
                <w:szCs w:val="24"/>
              </w:rPr>
              <w:t>12. Заболевания МВС</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14</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4</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vAlign w:val="center"/>
          </w:tcPr>
          <w:p w:rsidR="00EC1DC7"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5</w:t>
            </w:r>
          </w:p>
        </w:tc>
        <w:tc>
          <w:tcPr>
            <w:tcW w:w="788" w:type="dxa"/>
            <w:vAlign w:val="center"/>
          </w:tcPr>
          <w:p w:rsidR="00EC1DC7" w:rsidRDefault="009D271C" w:rsidP="00E26633">
            <w:pPr>
              <w:jc w:val="center"/>
              <w:rPr>
                <w:rFonts w:ascii="Times New Roman" w:hAnsi="Times New Roman" w:cs="Times New Roman"/>
                <w:b/>
                <w:sz w:val="24"/>
                <w:szCs w:val="24"/>
              </w:rPr>
            </w:pPr>
            <w:r>
              <w:rPr>
                <w:rFonts w:ascii="Times New Roman" w:hAnsi="Times New Roman" w:cs="Times New Roman"/>
                <w:b/>
                <w:sz w:val="24"/>
                <w:szCs w:val="24"/>
              </w:rPr>
              <w:t>74</w:t>
            </w:r>
          </w:p>
        </w:tc>
      </w:tr>
      <w:tr w:rsidR="00EC1DC7" w:rsidTr="003C297A">
        <w:tc>
          <w:tcPr>
            <w:tcW w:w="1874" w:type="dxa"/>
            <w:vAlign w:val="center"/>
          </w:tcPr>
          <w:p w:rsidR="00EC1DC7" w:rsidRDefault="00EC1DC7" w:rsidP="00E26633">
            <w:pPr>
              <w:rPr>
                <w:rFonts w:ascii="Times New Roman" w:hAnsi="Times New Roman" w:cs="Times New Roman"/>
                <w:b/>
                <w:sz w:val="20"/>
                <w:szCs w:val="24"/>
              </w:rPr>
            </w:pPr>
            <w:r>
              <w:rPr>
                <w:rFonts w:ascii="Times New Roman" w:hAnsi="Times New Roman" w:cs="Times New Roman"/>
                <w:b/>
                <w:sz w:val="20"/>
                <w:szCs w:val="24"/>
              </w:rPr>
              <w:t>13. Заболевания ЦНС</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12</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6</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8</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9</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3</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2</w:t>
            </w:r>
          </w:p>
        </w:tc>
        <w:tc>
          <w:tcPr>
            <w:tcW w:w="653" w:type="dxa"/>
            <w:vAlign w:val="center"/>
          </w:tcPr>
          <w:p w:rsidR="00EC1DC7" w:rsidRDefault="009D271C"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729" w:type="dxa"/>
            <w:vAlign w:val="center"/>
          </w:tcPr>
          <w:p w:rsidR="00EC1DC7" w:rsidRPr="00E26633" w:rsidRDefault="00EC1DC7" w:rsidP="00E26633">
            <w:pPr>
              <w:jc w:val="center"/>
              <w:rPr>
                <w:rFonts w:ascii="Times New Roman" w:hAnsi="Times New Roman" w:cs="Times New Roman"/>
                <w:sz w:val="24"/>
                <w:szCs w:val="24"/>
              </w:rPr>
            </w:pPr>
          </w:p>
        </w:tc>
        <w:tc>
          <w:tcPr>
            <w:tcW w:w="729" w:type="dxa"/>
            <w:vAlign w:val="center"/>
          </w:tcPr>
          <w:p w:rsidR="00EC1DC7" w:rsidRDefault="00EC1DC7" w:rsidP="00E26633">
            <w:pPr>
              <w:jc w:val="center"/>
              <w:rPr>
                <w:rFonts w:ascii="Times New Roman" w:hAnsi="Times New Roman" w:cs="Times New Roman"/>
                <w:sz w:val="24"/>
                <w:szCs w:val="24"/>
              </w:rPr>
            </w:pPr>
          </w:p>
        </w:tc>
        <w:tc>
          <w:tcPr>
            <w:tcW w:w="788" w:type="dxa"/>
            <w:vAlign w:val="center"/>
          </w:tcPr>
          <w:p w:rsidR="00EC1DC7" w:rsidRDefault="009D271C" w:rsidP="00E26633">
            <w:pPr>
              <w:jc w:val="center"/>
              <w:rPr>
                <w:rFonts w:ascii="Times New Roman" w:hAnsi="Times New Roman" w:cs="Times New Roman"/>
                <w:b/>
                <w:sz w:val="24"/>
                <w:szCs w:val="24"/>
              </w:rPr>
            </w:pPr>
            <w:r>
              <w:rPr>
                <w:rFonts w:ascii="Times New Roman" w:hAnsi="Times New Roman" w:cs="Times New Roman"/>
                <w:b/>
                <w:sz w:val="24"/>
                <w:szCs w:val="24"/>
              </w:rPr>
              <w:t>45</w:t>
            </w:r>
          </w:p>
        </w:tc>
      </w:tr>
      <w:tr w:rsidR="009A7D2E" w:rsidTr="003C297A">
        <w:tc>
          <w:tcPr>
            <w:tcW w:w="1874" w:type="dxa"/>
            <w:vAlign w:val="center"/>
          </w:tcPr>
          <w:p w:rsidR="009A7D2E" w:rsidRDefault="009A7D2E" w:rsidP="00E26633">
            <w:pPr>
              <w:rPr>
                <w:rFonts w:ascii="Times New Roman" w:hAnsi="Times New Roman" w:cs="Times New Roman"/>
                <w:b/>
                <w:sz w:val="20"/>
                <w:szCs w:val="24"/>
              </w:rPr>
            </w:pPr>
            <w:r>
              <w:rPr>
                <w:rFonts w:ascii="Times New Roman" w:hAnsi="Times New Roman" w:cs="Times New Roman"/>
                <w:b/>
                <w:sz w:val="20"/>
                <w:szCs w:val="24"/>
              </w:rPr>
              <w:t>14. Контакт по туберкулезу</w:t>
            </w:r>
          </w:p>
        </w:tc>
        <w:tc>
          <w:tcPr>
            <w:tcW w:w="653"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73</w:t>
            </w:r>
          </w:p>
        </w:tc>
        <w:tc>
          <w:tcPr>
            <w:tcW w:w="653"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43</w:t>
            </w:r>
          </w:p>
        </w:tc>
        <w:tc>
          <w:tcPr>
            <w:tcW w:w="653"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54</w:t>
            </w:r>
          </w:p>
        </w:tc>
        <w:tc>
          <w:tcPr>
            <w:tcW w:w="653" w:type="dxa"/>
            <w:vAlign w:val="center"/>
          </w:tcPr>
          <w:p w:rsidR="009A7D2E" w:rsidRDefault="009A7D2E" w:rsidP="00E26633">
            <w:pPr>
              <w:jc w:val="center"/>
              <w:rPr>
                <w:rFonts w:ascii="Times New Roman" w:hAnsi="Times New Roman" w:cs="Times New Roman"/>
                <w:sz w:val="24"/>
                <w:szCs w:val="24"/>
              </w:rPr>
            </w:pPr>
          </w:p>
        </w:tc>
        <w:tc>
          <w:tcPr>
            <w:tcW w:w="653"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60</w:t>
            </w:r>
          </w:p>
        </w:tc>
        <w:tc>
          <w:tcPr>
            <w:tcW w:w="653" w:type="dxa"/>
            <w:vAlign w:val="center"/>
          </w:tcPr>
          <w:p w:rsidR="009A7D2E" w:rsidRDefault="009A7D2E" w:rsidP="00E26633">
            <w:pPr>
              <w:jc w:val="center"/>
              <w:rPr>
                <w:rFonts w:ascii="Times New Roman" w:hAnsi="Times New Roman" w:cs="Times New Roman"/>
                <w:sz w:val="24"/>
                <w:szCs w:val="24"/>
              </w:rPr>
            </w:pPr>
          </w:p>
        </w:tc>
        <w:tc>
          <w:tcPr>
            <w:tcW w:w="653"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1</w:t>
            </w:r>
          </w:p>
        </w:tc>
        <w:tc>
          <w:tcPr>
            <w:tcW w:w="653" w:type="dxa"/>
            <w:vAlign w:val="center"/>
          </w:tcPr>
          <w:p w:rsidR="009A7D2E" w:rsidRDefault="009A7D2E" w:rsidP="00E26633">
            <w:pPr>
              <w:jc w:val="center"/>
              <w:rPr>
                <w:rFonts w:ascii="Times New Roman" w:hAnsi="Times New Roman" w:cs="Times New Roman"/>
                <w:sz w:val="24"/>
                <w:szCs w:val="24"/>
              </w:rPr>
            </w:pPr>
          </w:p>
        </w:tc>
        <w:tc>
          <w:tcPr>
            <w:tcW w:w="653"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66</w:t>
            </w:r>
          </w:p>
        </w:tc>
        <w:tc>
          <w:tcPr>
            <w:tcW w:w="729" w:type="dxa"/>
            <w:vAlign w:val="center"/>
          </w:tcPr>
          <w:p w:rsidR="009A7D2E" w:rsidRPr="00E26633" w:rsidRDefault="009D271C" w:rsidP="00E26633">
            <w:pPr>
              <w:jc w:val="center"/>
              <w:rPr>
                <w:rFonts w:ascii="Times New Roman" w:hAnsi="Times New Roman" w:cs="Times New Roman"/>
                <w:sz w:val="24"/>
                <w:szCs w:val="24"/>
              </w:rPr>
            </w:pPr>
            <w:r>
              <w:rPr>
                <w:rFonts w:ascii="Times New Roman" w:hAnsi="Times New Roman" w:cs="Times New Roman"/>
                <w:sz w:val="24"/>
                <w:szCs w:val="24"/>
              </w:rPr>
              <w:t>49</w:t>
            </w:r>
          </w:p>
        </w:tc>
        <w:tc>
          <w:tcPr>
            <w:tcW w:w="729" w:type="dxa"/>
            <w:vAlign w:val="center"/>
          </w:tcPr>
          <w:p w:rsidR="009A7D2E" w:rsidRDefault="009D271C" w:rsidP="00E26633">
            <w:pPr>
              <w:jc w:val="center"/>
              <w:rPr>
                <w:rFonts w:ascii="Times New Roman" w:hAnsi="Times New Roman" w:cs="Times New Roman"/>
                <w:sz w:val="24"/>
                <w:szCs w:val="24"/>
              </w:rPr>
            </w:pPr>
            <w:r>
              <w:rPr>
                <w:rFonts w:ascii="Times New Roman" w:hAnsi="Times New Roman" w:cs="Times New Roman"/>
                <w:sz w:val="24"/>
                <w:szCs w:val="24"/>
              </w:rPr>
              <w:t>51</w:t>
            </w:r>
          </w:p>
        </w:tc>
        <w:tc>
          <w:tcPr>
            <w:tcW w:w="788" w:type="dxa"/>
            <w:vAlign w:val="center"/>
          </w:tcPr>
          <w:p w:rsidR="009A7D2E" w:rsidRDefault="009D271C" w:rsidP="00E26633">
            <w:pPr>
              <w:jc w:val="center"/>
              <w:rPr>
                <w:rFonts w:ascii="Times New Roman" w:hAnsi="Times New Roman" w:cs="Times New Roman"/>
                <w:b/>
                <w:sz w:val="24"/>
                <w:szCs w:val="24"/>
              </w:rPr>
            </w:pPr>
            <w:r>
              <w:rPr>
                <w:rFonts w:ascii="Times New Roman" w:hAnsi="Times New Roman" w:cs="Times New Roman"/>
                <w:b/>
                <w:sz w:val="24"/>
                <w:szCs w:val="24"/>
              </w:rPr>
              <w:t>397</w:t>
            </w:r>
          </w:p>
        </w:tc>
      </w:tr>
      <w:tr w:rsidR="00797608" w:rsidTr="003C297A">
        <w:tc>
          <w:tcPr>
            <w:tcW w:w="1874" w:type="dxa"/>
            <w:vAlign w:val="center"/>
          </w:tcPr>
          <w:p w:rsidR="00797608" w:rsidRDefault="00797608" w:rsidP="00E26633">
            <w:pPr>
              <w:rPr>
                <w:rFonts w:ascii="Times New Roman" w:hAnsi="Times New Roman" w:cs="Times New Roman"/>
                <w:b/>
                <w:sz w:val="20"/>
                <w:szCs w:val="24"/>
              </w:rPr>
            </w:pPr>
            <w:r>
              <w:rPr>
                <w:rFonts w:ascii="Times New Roman" w:hAnsi="Times New Roman" w:cs="Times New Roman"/>
                <w:b/>
                <w:sz w:val="20"/>
                <w:szCs w:val="24"/>
              </w:rPr>
              <w:t xml:space="preserve">15. </w:t>
            </w:r>
            <w:r w:rsidR="009C075B">
              <w:rPr>
                <w:rFonts w:ascii="Times New Roman" w:hAnsi="Times New Roman" w:cs="Times New Roman"/>
                <w:b/>
                <w:sz w:val="20"/>
                <w:szCs w:val="24"/>
              </w:rPr>
              <w:t>Дефекты речи</w:t>
            </w:r>
          </w:p>
        </w:tc>
        <w:tc>
          <w:tcPr>
            <w:tcW w:w="653" w:type="dxa"/>
            <w:vAlign w:val="center"/>
          </w:tcPr>
          <w:p w:rsidR="00797608" w:rsidRDefault="009D271C" w:rsidP="00E26633">
            <w:pPr>
              <w:jc w:val="center"/>
              <w:rPr>
                <w:rFonts w:ascii="Times New Roman" w:hAnsi="Times New Roman" w:cs="Times New Roman"/>
                <w:sz w:val="24"/>
                <w:szCs w:val="24"/>
              </w:rPr>
            </w:pPr>
            <w:r>
              <w:rPr>
                <w:rFonts w:ascii="Times New Roman" w:hAnsi="Times New Roman" w:cs="Times New Roman"/>
                <w:sz w:val="24"/>
                <w:szCs w:val="24"/>
              </w:rPr>
              <w:t>7</w:t>
            </w:r>
          </w:p>
        </w:tc>
        <w:tc>
          <w:tcPr>
            <w:tcW w:w="653" w:type="dxa"/>
            <w:vAlign w:val="center"/>
          </w:tcPr>
          <w:p w:rsidR="00797608" w:rsidRDefault="009D271C" w:rsidP="00E26633">
            <w:pPr>
              <w:jc w:val="center"/>
              <w:rPr>
                <w:rFonts w:ascii="Times New Roman" w:hAnsi="Times New Roman" w:cs="Times New Roman"/>
                <w:sz w:val="24"/>
                <w:szCs w:val="24"/>
              </w:rPr>
            </w:pPr>
            <w:r>
              <w:rPr>
                <w:rFonts w:ascii="Times New Roman" w:hAnsi="Times New Roman" w:cs="Times New Roman"/>
                <w:sz w:val="24"/>
                <w:szCs w:val="24"/>
              </w:rPr>
              <w:t>11</w:t>
            </w:r>
          </w:p>
        </w:tc>
        <w:tc>
          <w:tcPr>
            <w:tcW w:w="653" w:type="dxa"/>
            <w:vAlign w:val="center"/>
          </w:tcPr>
          <w:p w:rsidR="00797608" w:rsidRDefault="009D271C" w:rsidP="00E26633">
            <w:pPr>
              <w:jc w:val="center"/>
              <w:rPr>
                <w:rFonts w:ascii="Times New Roman" w:hAnsi="Times New Roman" w:cs="Times New Roman"/>
                <w:sz w:val="24"/>
                <w:szCs w:val="24"/>
              </w:rPr>
            </w:pPr>
            <w:r>
              <w:rPr>
                <w:rFonts w:ascii="Times New Roman" w:hAnsi="Times New Roman" w:cs="Times New Roman"/>
                <w:sz w:val="24"/>
                <w:szCs w:val="24"/>
              </w:rPr>
              <w:t>16</w:t>
            </w:r>
          </w:p>
        </w:tc>
        <w:tc>
          <w:tcPr>
            <w:tcW w:w="653" w:type="dxa"/>
            <w:vAlign w:val="center"/>
          </w:tcPr>
          <w:p w:rsidR="00797608" w:rsidRDefault="009D271C" w:rsidP="00E26633">
            <w:pPr>
              <w:jc w:val="center"/>
              <w:rPr>
                <w:rFonts w:ascii="Times New Roman" w:hAnsi="Times New Roman" w:cs="Times New Roman"/>
                <w:sz w:val="24"/>
                <w:szCs w:val="24"/>
              </w:rPr>
            </w:pPr>
            <w:r>
              <w:rPr>
                <w:rFonts w:ascii="Times New Roman" w:hAnsi="Times New Roman" w:cs="Times New Roman"/>
                <w:sz w:val="24"/>
                <w:szCs w:val="24"/>
              </w:rPr>
              <w:t>10</w:t>
            </w:r>
          </w:p>
        </w:tc>
        <w:tc>
          <w:tcPr>
            <w:tcW w:w="653" w:type="dxa"/>
            <w:vAlign w:val="center"/>
          </w:tcPr>
          <w:p w:rsidR="00797608" w:rsidRDefault="00797608" w:rsidP="00E26633">
            <w:pPr>
              <w:jc w:val="center"/>
              <w:rPr>
                <w:rFonts w:ascii="Times New Roman" w:hAnsi="Times New Roman" w:cs="Times New Roman"/>
                <w:sz w:val="24"/>
                <w:szCs w:val="24"/>
              </w:rPr>
            </w:pPr>
          </w:p>
        </w:tc>
        <w:tc>
          <w:tcPr>
            <w:tcW w:w="653" w:type="dxa"/>
            <w:vAlign w:val="center"/>
          </w:tcPr>
          <w:p w:rsidR="00797608" w:rsidRDefault="00797608" w:rsidP="00E26633">
            <w:pPr>
              <w:jc w:val="center"/>
              <w:rPr>
                <w:rFonts w:ascii="Times New Roman" w:hAnsi="Times New Roman" w:cs="Times New Roman"/>
                <w:sz w:val="24"/>
                <w:szCs w:val="24"/>
              </w:rPr>
            </w:pPr>
          </w:p>
        </w:tc>
        <w:tc>
          <w:tcPr>
            <w:tcW w:w="653" w:type="dxa"/>
            <w:vAlign w:val="center"/>
          </w:tcPr>
          <w:p w:rsidR="00797608" w:rsidRDefault="00797608" w:rsidP="00E26633">
            <w:pPr>
              <w:jc w:val="center"/>
              <w:rPr>
                <w:rFonts w:ascii="Times New Roman" w:hAnsi="Times New Roman" w:cs="Times New Roman"/>
                <w:sz w:val="24"/>
                <w:szCs w:val="24"/>
              </w:rPr>
            </w:pPr>
          </w:p>
        </w:tc>
        <w:tc>
          <w:tcPr>
            <w:tcW w:w="653" w:type="dxa"/>
            <w:vAlign w:val="center"/>
          </w:tcPr>
          <w:p w:rsidR="00797608" w:rsidRDefault="00797608" w:rsidP="00E26633">
            <w:pPr>
              <w:jc w:val="center"/>
              <w:rPr>
                <w:rFonts w:ascii="Times New Roman" w:hAnsi="Times New Roman" w:cs="Times New Roman"/>
                <w:sz w:val="24"/>
                <w:szCs w:val="24"/>
              </w:rPr>
            </w:pPr>
          </w:p>
        </w:tc>
        <w:tc>
          <w:tcPr>
            <w:tcW w:w="653" w:type="dxa"/>
            <w:vAlign w:val="center"/>
          </w:tcPr>
          <w:p w:rsidR="00797608" w:rsidRDefault="00797608" w:rsidP="00E26633">
            <w:pPr>
              <w:jc w:val="center"/>
              <w:rPr>
                <w:rFonts w:ascii="Times New Roman" w:hAnsi="Times New Roman" w:cs="Times New Roman"/>
                <w:sz w:val="24"/>
                <w:szCs w:val="24"/>
              </w:rPr>
            </w:pPr>
          </w:p>
        </w:tc>
        <w:tc>
          <w:tcPr>
            <w:tcW w:w="729" w:type="dxa"/>
            <w:vAlign w:val="center"/>
          </w:tcPr>
          <w:p w:rsidR="00797608" w:rsidRDefault="00797608" w:rsidP="00E26633">
            <w:pPr>
              <w:jc w:val="center"/>
              <w:rPr>
                <w:rFonts w:ascii="Times New Roman" w:hAnsi="Times New Roman" w:cs="Times New Roman"/>
                <w:sz w:val="24"/>
                <w:szCs w:val="24"/>
              </w:rPr>
            </w:pPr>
          </w:p>
        </w:tc>
        <w:tc>
          <w:tcPr>
            <w:tcW w:w="729" w:type="dxa"/>
            <w:vAlign w:val="center"/>
          </w:tcPr>
          <w:p w:rsidR="00797608" w:rsidRDefault="00797608" w:rsidP="00E26633">
            <w:pPr>
              <w:jc w:val="center"/>
              <w:rPr>
                <w:rFonts w:ascii="Times New Roman" w:hAnsi="Times New Roman" w:cs="Times New Roman"/>
                <w:sz w:val="24"/>
                <w:szCs w:val="24"/>
              </w:rPr>
            </w:pPr>
          </w:p>
        </w:tc>
        <w:tc>
          <w:tcPr>
            <w:tcW w:w="788" w:type="dxa"/>
            <w:vAlign w:val="center"/>
          </w:tcPr>
          <w:p w:rsidR="00797608" w:rsidRDefault="009D271C" w:rsidP="00E26633">
            <w:pPr>
              <w:jc w:val="center"/>
              <w:rPr>
                <w:rFonts w:ascii="Times New Roman" w:hAnsi="Times New Roman" w:cs="Times New Roman"/>
                <w:b/>
                <w:sz w:val="24"/>
                <w:szCs w:val="24"/>
              </w:rPr>
            </w:pPr>
            <w:r>
              <w:rPr>
                <w:rFonts w:ascii="Times New Roman" w:hAnsi="Times New Roman" w:cs="Times New Roman"/>
                <w:b/>
                <w:sz w:val="24"/>
                <w:szCs w:val="24"/>
              </w:rPr>
              <w:t>44</w:t>
            </w:r>
          </w:p>
        </w:tc>
      </w:tr>
    </w:tbl>
    <w:p w:rsidR="00282287" w:rsidRDefault="00282287" w:rsidP="0097433B">
      <w:pPr>
        <w:spacing w:after="0"/>
        <w:ind w:firstLine="567"/>
        <w:jc w:val="both"/>
        <w:rPr>
          <w:rFonts w:ascii="Times New Roman" w:hAnsi="Times New Roman" w:cs="Times New Roman"/>
          <w:sz w:val="28"/>
        </w:rPr>
      </w:pPr>
    </w:p>
    <w:p w:rsidR="000A40F7" w:rsidRDefault="000A40F7" w:rsidP="000A40F7">
      <w:pPr>
        <w:spacing w:after="0"/>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328588" cy="6018028"/>
            <wp:effectExtent l="1905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82287" w:rsidRDefault="00282287" w:rsidP="000A40F7">
      <w:pPr>
        <w:spacing w:after="0"/>
        <w:jc w:val="both"/>
        <w:rPr>
          <w:rFonts w:ascii="Times New Roman" w:hAnsi="Times New Roman" w:cs="Times New Roman"/>
          <w:sz w:val="28"/>
        </w:rPr>
      </w:pPr>
    </w:p>
    <w:p w:rsidR="009C075B" w:rsidRDefault="009C075B" w:rsidP="009C075B">
      <w:pPr>
        <w:spacing w:after="0"/>
        <w:ind w:firstLine="567"/>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856964" cy="3204375"/>
            <wp:effectExtent l="1905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2C10" w:rsidRDefault="00F62C10" w:rsidP="009C075B">
      <w:pPr>
        <w:spacing w:after="0"/>
        <w:ind w:firstLine="567"/>
        <w:jc w:val="both"/>
        <w:rPr>
          <w:rFonts w:ascii="Times New Roman" w:hAnsi="Times New Roman" w:cs="Times New Roman"/>
          <w:sz w:val="28"/>
        </w:rPr>
      </w:pPr>
      <w:r w:rsidRPr="00597E40">
        <w:rPr>
          <w:rFonts w:ascii="Times New Roman" w:hAnsi="Times New Roman" w:cs="Times New Roman"/>
          <w:sz w:val="28"/>
        </w:rPr>
        <w:t>В 201</w:t>
      </w:r>
      <w:r w:rsidR="00BB3910" w:rsidRPr="00597E40">
        <w:rPr>
          <w:rFonts w:ascii="Times New Roman" w:hAnsi="Times New Roman" w:cs="Times New Roman"/>
          <w:sz w:val="28"/>
        </w:rPr>
        <w:t>8</w:t>
      </w:r>
      <w:r w:rsidRPr="00597E40">
        <w:rPr>
          <w:rFonts w:ascii="Times New Roman" w:hAnsi="Times New Roman" w:cs="Times New Roman"/>
          <w:sz w:val="28"/>
        </w:rPr>
        <w:t xml:space="preserve"> году в школе обучалось 1</w:t>
      </w:r>
      <w:r w:rsidR="00597E40" w:rsidRPr="00597E40">
        <w:rPr>
          <w:rFonts w:ascii="Times New Roman" w:hAnsi="Times New Roman" w:cs="Times New Roman"/>
          <w:sz w:val="28"/>
        </w:rPr>
        <w:t>3</w:t>
      </w:r>
      <w:r w:rsidRPr="00597E40">
        <w:rPr>
          <w:rFonts w:ascii="Times New Roman" w:hAnsi="Times New Roman" w:cs="Times New Roman"/>
          <w:sz w:val="28"/>
        </w:rPr>
        <w:t xml:space="preserve"> детей-инвалидов (</w:t>
      </w:r>
      <w:r w:rsidR="00597E40">
        <w:rPr>
          <w:rFonts w:ascii="Times New Roman" w:hAnsi="Times New Roman" w:cs="Times New Roman"/>
          <w:sz w:val="28"/>
        </w:rPr>
        <w:t>1,08</w:t>
      </w:r>
      <w:r w:rsidRPr="00597E40">
        <w:rPr>
          <w:rFonts w:ascii="Times New Roman" w:hAnsi="Times New Roman" w:cs="Times New Roman"/>
          <w:sz w:val="28"/>
        </w:rPr>
        <w:t xml:space="preserve">%) и </w:t>
      </w:r>
      <w:r w:rsidR="00F33D1A" w:rsidRPr="00597E40">
        <w:rPr>
          <w:rFonts w:ascii="Times New Roman" w:hAnsi="Times New Roman" w:cs="Times New Roman"/>
          <w:sz w:val="28"/>
        </w:rPr>
        <w:t>5</w:t>
      </w:r>
      <w:r w:rsidR="00597E40">
        <w:rPr>
          <w:rFonts w:ascii="Times New Roman" w:hAnsi="Times New Roman" w:cs="Times New Roman"/>
          <w:sz w:val="28"/>
        </w:rPr>
        <w:t>2</w:t>
      </w:r>
      <w:r w:rsidRPr="00597E40">
        <w:rPr>
          <w:rFonts w:ascii="Times New Roman" w:hAnsi="Times New Roman" w:cs="Times New Roman"/>
          <w:sz w:val="28"/>
        </w:rPr>
        <w:t xml:space="preserve"> </w:t>
      </w:r>
      <w:r w:rsidR="00597E40">
        <w:rPr>
          <w:rFonts w:ascii="Times New Roman" w:hAnsi="Times New Roman" w:cs="Times New Roman"/>
          <w:sz w:val="28"/>
        </w:rPr>
        <w:t>ребенка</w:t>
      </w:r>
      <w:r w:rsidRPr="00597E40">
        <w:rPr>
          <w:rFonts w:ascii="Times New Roman" w:hAnsi="Times New Roman" w:cs="Times New Roman"/>
          <w:sz w:val="28"/>
        </w:rPr>
        <w:t xml:space="preserve"> с ограниченными возможностями здоровья (</w:t>
      </w:r>
      <w:r w:rsidR="00F33D1A" w:rsidRPr="00597E40">
        <w:rPr>
          <w:rFonts w:ascii="Times New Roman" w:hAnsi="Times New Roman" w:cs="Times New Roman"/>
          <w:sz w:val="28"/>
        </w:rPr>
        <w:t>4,</w:t>
      </w:r>
      <w:r w:rsidR="00597E40">
        <w:rPr>
          <w:rFonts w:ascii="Times New Roman" w:hAnsi="Times New Roman" w:cs="Times New Roman"/>
          <w:sz w:val="28"/>
        </w:rPr>
        <w:t>3</w:t>
      </w:r>
      <w:r w:rsidRPr="00597E40">
        <w:rPr>
          <w:rFonts w:ascii="Times New Roman" w:hAnsi="Times New Roman" w:cs="Times New Roman"/>
          <w:sz w:val="28"/>
        </w:rPr>
        <w:t xml:space="preserve">%), из них </w:t>
      </w:r>
      <w:r w:rsidR="00F33D1A" w:rsidRPr="00597E40">
        <w:rPr>
          <w:rFonts w:ascii="Times New Roman" w:hAnsi="Times New Roman" w:cs="Times New Roman"/>
          <w:sz w:val="28"/>
        </w:rPr>
        <w:t>1</w:t>
      </w:r>
      <w:r w:rsidR="00597E40">
        <w:rPr>
          <w:rFonts w:ascii="Times New Roman" w:hAnsi="Times New Roman" w:cs="Times New Roman"/>
          <w:sz w:val="28"/>
        </w:rPr>
        <w:t>3</w:t>
      </w:r>
      <w:r w:rsidRPr="00597E40">
        <w:rPr>
          <w:rFonts w:ascii="Times New Roman" w:hAnsi="Times New Roman" w:cs="Times New Roman"/>
          <w:sz w:val="28"/>
        </w:rPr>
        <w:t xml:space="preserve"> с задержкой психического развития.</w:t>
      </w:r>
      <w:r w:rsidR="00F33D1A" w:rsidRPr="00597E40">
        <w:rPr>
          <w:rFonts w:ascii="Times New Roman" w:hAnsi="Times New Roman" w:cs="Times New Roman"/>
          <w:sz w:val="28"/>
        </w:rPr>
        <w:t xml:space="preserve"> Количество детей с ОВЗ</w:t>
      </w:r>
      <w:r w:rsidR="004570D5" w:rsidRPr="00597E40">
        <w:rPr>
          <w:rFonts w:ascii="Times New Roman" w:hAnsi="Times New Roman" w:cs="Times New Roman"/>
          <w:sz w:val="28"/>
        </w:rPr>
        <w:t xml:space="preserve"> увеличилось на 1,3%. Все дети данной группы имеют соответствующие заключения ПМПК.</w:t>
      </w:r>
      <w:r w:rsidR="004570D5">
        <w:rPr>
          <w:rFonts w:ascii="Times New Roman" w:hAnsi="Times New Roman" w:cs="Times New Roman"/>
          <w:sz w:val="28"/>
        </w:rPr>
        <w:t xml:space="preserve"> Большая часть из них имеют нарушения речи и нуждаются в дополнительных занятиях с педагогом-логопедом. Обучение таких ребят организовано по адаптированным образовательным программам.</w:t>
      </w:r>
    </w:p>
    <w:p w:rsidR="003C446E" w:rsidRDefault="00020137" w:rsidP="009C075B">
      <w:pPr>
        <w:spacing w:after="0"/>
        <w:ind w:firstLine="567"/>
        <w:jc w:val="both"/>
        <w:rPr>
          <w:rFonts w:ascii="Times New Roman" w:hAnsi="Times New Roman" w:cs="Times New Roman"/>
          <w:sz w:val="28"/>
        </w:rPr>
      </w:pPr>
      <w:r w:rsidRPr="00020137">
        <w:rPr>
          <w:rFonts w:ascii="Times New Roman" w:hAnsi="Times New Roman" w:cs="Times New Roman"/>
          <w:b/>
          <w:i/>
          <w:sz w:val="28"/>
        </w:rPr>
        <w:t>Выводы:</w:t>
      </w:r>
      <w:r>
        <w:rPr>
          <w:rFonts w:ascii="Times New Roman" w:hAnsi="Times New Roman" w:cs="Times New Roman"/>
          <w:sz w:val="28"/>
        </w:rPr>
        <w:t xml:space="preserve"> </w:t>
      </w:r>
    </w:p>
    <w:p w:rsidR="00020137"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По физическому развитию преобладают учащиеся со среднем уровнем</w:t>
      </w:r>
      <w:r w:rsidR="007F6132">
        <w:rPr>
          <w:rFonts w:ascii="Times New Roman" w:hAnsi="Times New Roman" w:cs="Times New Roman"/>
          <w:sz w:val="28"/>
        </w:rPr>
        <w:t xml:space="preserve"> развития</w:t>
      </w:r>
      <w:r>
        <w:rPr>
          <w:rFonts w:ascii="Times New Roman" w:hAnsi="Times New Roman" w:cs="Times New Roman"/>
          <w:sz w:val="28"/>
        </w:rPr>
        <w:t>;</w:t>
      </w:r>
    </w:p>
    <w:p w:rsidR="003C446E"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Среди выявленных заболеваний лидируют заболевания опорно-двигательного аппарата (нарушение осанки, плоскостопие), сердечнососудистой системы (ВПС, ВСД, малые аномалии сердца - МАС), заболевания глаз (миопия). Острым остается контакт по туберкулезу.</w:t>
      </w:r>
    </w:p>
    <w:p w:rsidR="003C446E" w:rsidRDefault="003C446E" w:rsidP="009C075B">
      <w:pPr>
        <w:spacing w:after="0"/>
        <w:ind w:firstLine="567"/>
        <w:jc w:val="both"/>
        <w:rPr>
          <w:rFonts w:ascii="Times New Roman" w:hAnsi="Times New Roman" w:cs="Times New Roman"/>
          <w:sz w:val="28"/>
        </w:rPr>
      </w:pPr>
      <w:r>
        <w:rPr>
          <w:rFonts w:ascii="Times New Roman" w:hAnsi="Times New Roman" w:cs="Times New Roman"/>
          <w:sz w:val="28"/>
        </w:rPr>
        <w:t>- 2</w:t>
      </w:r>
      <w:r w:rsidR="00BB3910">
        <w:rPr>
          <w:rFonts w:ascii="Times New Roman" w:hAnsi="Times New Roman" w:cs="Times New Roman"/>
          <w:sz w:val="28"/>
        </w:rPr>
        <w:t>5</w:t>
      </w:r>
      <w:r>
        <w:rPr>
          <w:rFonts w:ascii="Times New Roman" w:hAnsi="Times New Roman" w:cs="Times New Roman"/>
          <w:sz w:val="28"/>
        </w:rPr>
        <w:t>% учащихся не могут в полном объеме осваивать программу физической культуры, так как не относятся к основной группе и поэтому имеют ограничения.</w:t>
      </w:r>
    </w:p>
    <w:p w:rsidR="003C446E" w:rsidRPr="00020137" w:rsidRDefault="003C446E" w:rsidP="003C446E">
      <w:pPr>
        <w:spacing w:after="0"/>
        <w:ind w:firstLine="567"/>
        <w:jc w:val="both"/>
        <w:rPr>
          <w:rFonts w:ascii="Times New Roman" w:hAnsi="Times New Roman" w:cs="Times New Roman"/>
          <w:sz w:val="28"/>
        </w:rPr>
      </w:pPr>
      <w:r>
        <w:rPr>
          <w:rFonts w:ascii="Times New Roman" w:hAnsi="Times New Roman" w:cs="Times New Roman"/>
          <w:sz w:val="28"/>
        </w:rPr>
        <w:t xml:space="preserve">- Необходимо продолжить проведение профилактических мероприятий по сохранению и укреплению здоровья школьников в рамках уроков физкультуры, физкультминуток на уроках, работы </w:t>
      </w:r>
      <w:r w:rsidR="00DF2926">
        <w:rPr>
          <w:rFonts w:ascii="Times New Roman" w:hAnsi="Times New Roman" w:cs="Times New Roman"/>
          <w:sz w:val="28"/>
        </w:rPr>
        <w:t>кабинета здоровья</w:t>
      </w:r>
      <w:r w:rsidR="007F6132">
        <w:rPr>
          <w:rFonts w:ascii="Times New Roman" w:hAnsi="Times New Roman" w:cs="Times New Roman"/>
          <w:sz w:val="28"/>
        </w:rPr>
        <w:t>,</w:t>
      </w:r>
      <w:r w:rsidR="00DF2926">
        <w:rPr>
          <w:rFonts w:ascii="Times New Roman" w:hAnsi="Times New Roman" w:cs="Times New Roman"/>
          <w:sz w:val="28"/>
        </w:rPr>
        <w:t xml:space="preserve"> продолжить разъяснительную работу с учащимися и родителями.</w:t>
      </w:r>
    </w:p>
    <w:p w:rsidR="0097765C" w:rsidRPr="00567417" w:rsidRDefault="0097765C" w:rsidP="00567417">
      <w:pPr>
        <w:pStyle w:val="1"/>
        <w:numPr>
          <w:ilvl w:val="0"/>
          <w:numId w:val="2"/>
        </w:numPr>
        <w:tabs>
          <w:tab w:val="left" w:pos="993"/>
        </w:tabs>
        <w:jc w:val="both"/>
        <w:rPr>
          <w:rFonts w:ascii="Bookman Old Style" w:hAnsi="Bookman Old Style"/>
          <w:color w:val="auto"/>
        </w:rPr>
      </w:pPr>
      <w:r w:rsidRPr="00567417">
        <w:rPr>
          <w:rFonts w:ascii="Bookman Old Style" w:hAnsi="Bookman Old Style"/>
          <w:color w:val="auto"/>
        </w:rPr>
        <w:lastRenderedPageBreak/>
        <w:t>Организация питания в МОУ СОШ №14</w:t>
      </w:r>
    </w:p>
    <w:p w:rsidR="00567417" w:rsidRDefault="00567417" w:rsidP="00961EB5">
      <w:pPr>
        <w:spacing w:after="0"/>
        <w:ind w:firstLine="567"/>
        <w:jc w:val="both"/>
        <w:rPr>
          <w:rFonts w:ascii="Times New Roman" w:hAnsi="Times New Roman" w:cs="Times New Roman"/>
          <w:sz w:val="28"/>
          <w:szCs w:val="28"/>
        </w:rPr>
      </w:pPr>
      <w:r>
        <w:rPr>
          <w:rFonts w:ascii="Times New Roman" w:hAnsi="Times New Roman" w:cs="Times New Roman"/>
          <w:sz w:val="28"/>
          <w:szCs w:val="28"/>
        </w:rPr>
        <w:t>Организация горячего питания школьников – одна из важнейших задач в решении вопросов сохранения и укрепления их здоровья.</w:t>
      </w:r>
      <w:r w:rsidR="00EA66A5">
        <w:rPr>
          <w:rFonts w:ascii="Times New Roman" w:hAnsi="Times New Roman" w:cs="Times New Roman"/>
          <w:sz w:val="28"/>
          <w:szCs w:val="28"/>
        </w:rPr>
        <w:t xml:space="preserve"> Школа оборудована современным пищеблоком</w:t>
      </w:r>
      <w:r w:rsidR="009221BD">
        <w:rPr>
          <w:rFonts w:ascii="Times New Roman" w:hAnsi="Times New Roman" w:cs="Times New Roman"/>
          <w:sz w:val="28"/>
          <w:szCs w:val="28"/>
        </w:rPr>
        <w:t>. Школьная столовая рассчитана на 180 мест.</w:t>
      </w:r>
    </w:p>
    <w:p w:rsidR="007C72D0" w:rsidRDefault="00D22ECD"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Охват учащихся школы горячим питанием на конец учебного 201</w:t>
      </w:r>
      <w:r w:rsidR="00BB3910">
        <w:rPr>
          <w:rFonts w:ascii="Times New Roman" w:hAnsi="Times New Roman" w:cs="Times New Roman"/>
          <w:sz w:val="28"/>
          <w:szCs w:val="28"/>
        </w:rPr>
        <w:t>8-</w:t>
      </w:r>
      <w:r>
        <w:rPr>
          <w:rFonts w:ascii="Times New Roman" w:hAnsi="Times New Roman" w:cs="Times New Roman"/>
          <w:sz w:val="28"/>
          <w:szCs w:val="28"/>
        </w:rPr>
        <w:t>201</w:t>
      </w:r>
      <w:r w:rsidR="00BB3910">
        <w:rPr>
          <w:rFonts w:ascii="Times New Roman" w:hAnsi="Times New Roman" w:cs="Times New Roman"/>
          <w:sz w:val="28"/>
          <w:szCs w:val="28"/>
        </w:rPr>
        <w:t>9</w:t>
      </w:r>
      <w:r>
        <w:rPr>
          <w:rFonts w:ascii="Times New Roman" w:hAnsi="Times New Roman" w:cs="Times New Roman"/>
          <w:sz w:val="28"/>
          <w:szCs w:val="28"/>
        </w:rPr>
        <w:t xml:space="preserve">  года сост</w:t>
      </w:r>
      <w:r w:rsidR="00961EB5">
        <w:rPr>
          <w:rFonts w:ascii="Times New Roman" w:hAnsi="Times New Roman" w:cs="Times New Roman"/>
          <w:sz w:val="28"/>
          <w:szCs w:val="28"/>
        </w:rPr>
        <w:t>авлял 8</w:t>
      </w:r>
      <w:r>
        <w:rPr>
          <w:rFonts w:ascii="Times New Roman" w:hAnsi="Times New Roman" w:cs="Times New Roman"/>
          <w:sz w:val="28"/>
          <w:szCs w:val="28"/>
        </w:rPr>
        <w:t>5%. Основную массу охваченных питанием (</w:t>
      </w:r>
      <w:r w:rsidR="00547046">
        <w:rPr>
          <w:rFonts w:ascii="Times New Roman" w:hAnsi="Times New Roman" w:cs="Times New Roman"/>
          <w:sz w:val="28"/>
          <w:szCs w:val="28"/>
        </w:rPr>
        <w:t>5</w:t>
      </w:r>
      <w:r w:rsidR="00BB3910">
        <w:rPr>
          <w:rFonts w:ascii="Times New Roman" w:hAnsi="Times New Roman" w:cs="Times New Roman"/>
          <w:sz w:val="28"/>
          <w:szCs w:val="28"/>
        </w:rPr>
        <w:t>47</w:t>
      </w:r>
      <w:r>
        <w:rPr>
          <w:rFonts w:ascii="Times New Roman" w:hAnsi="Times New Roman" w:cs="Times New Roman"/>
          <w:sz w:val="28"/>
          <w:szCs w:val="28"/>
        </w:rPr>
        <w:t xml:space="preserve"> чел., </w:t>
      </w:r>
      <w:r w:rsidR="00D07CAF">
        <w:rPr>
          <w:rFonts w:ascii="Times New Roman" w:hAnsi="Times New Roman" w:cs="Times New Roman"/>
          <w:sz w:val="28"/>
          <w:szCs w:val="28"/>
        </w:rPr>
        <w:t>54</w:t>
      </w:r>
      <w:r>
        <w:rPr>
          <w:rFonts w:ascii="Times New Roman" w:hAnsi="Times New Roman" w:cs="Times New Roman"/>
          <w:sz w:val="28"/>
          <w:szCs w:val="28"/>
        </w:rPr>
        <w:t>%) составляют учащиеся начальной школы.</w:t>
      </w:r>
      <w:r w:rsidR="00500150">
        <w:rPr>
          <w:rFonts w:ascii="Times New Roman" w:hAnsi="Times New Roman" w:cs="Times New Roman"/>
          <w:sz w:val="28"/>
          <w:szCs w:val="28"/>
        </w:rPr>
        <w:t xml:space="preserve"> Они получают второй горячий завтрак.</w:t>
      </w:r>
      <w:r>
        <w:rPr>
          <w:rFonts w:ascii="Times New Roman" w:hAnsi="Times New Roman" w:cs="Times New Roman"/>
          <w:sz w:val="28"/>
          <w:szCs w:val="28"/>
        </w:rPr>
        <w:t xml:space="preserve"> Питание 1-4 классов осуществля</w:t>
      </w:r>
      <w:r w:rsidR="00EA66A5">
        <w:rPr>
          <w:rFonts w:ascii="Times New Roman" w:hAnsi="Times New Roman" w:cs="Times New Roman"/>
          <w:sz w:val="28"/>
          <w:szCs w:val="28"/>
        </w:rPr>
        <w:t>лось</w:t>
      </w:r>
      <w:r>
        <w:rPr>
          <w:rFonts w:ascii="Times New Roman" w:hAnsi="Times New Roman" w:cs="Times New Roman"/>
          <w:sz w:val="28"/>
          <w:szCs w:val="28"/>
        </w:rPr>
        <w:t xml:space="preserve"> </w:t>
      </w:r>
      <w:r w:rsidRPr="00500150">
        <w:rPr>
          <w:rFonts w:ascii="Times New Roman" w:hAnsi="Times New Roman" w:cs="Times New Roman"/>
          <w:sz w:val="28"/>
          <w:szCs w:val="28"/>
        </w:rPr>
        <w:t>за счет</w:t>
      </w:r>
      <w:r w:rsidR="00500150">
        <w:rPr>
          <w:rFonts w:ascii="Times New Roman" w:hAnsi="Times New Roman" w:cs="Times New Roman"/>
          <w:sz w:val="28"/>
          <w:szCs w:val="28"/>
        </w:rPr>
        <w:t xml:space="preserve"> средств городского и областного бюджетов.</w:t>
      </w:r>
    </w:p>
    <w:p w:rsidR="00500150" w:rsidRDefault="00500150"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Особое внимание уделяется детям, оказавшимся в трудной жизненной ситуации. В 201</w:t>
      </w:r>
      <w:r w:rsidR="00D07CAF">
        <w:rPr>
          <w:rFonts w:ascii="Times New Roman" w:hAnsi="Times New Roman" w:cs="Times New Roman"/>
          <w:sz w:val="28"/>
          <w:szCs w:val="28"/>
        </w:rPr>
        <w:t>8-2019 учебном</w:t>
      </w:r>
      <w:r>
        <w:rPr>
          <w:rFonts w:ascii="Times New Roman" w:hAnsi="Times New Roman" w:cs="Times New Roman"/>
          <w:sz w:val="28"/>
          <w:szCs w:val="28"/>
        </w:rPr>
        <w:t xml:space="preserve"> году </w:t>
      </w:r>
      <w:r w:rsidR="003D25BD">
        <w:rPr>
          <w:rFonts w:ascii="Times New Roman" w:hAnsi="Times New Roman" w:cs="Times New Roman"/>
          <w:sz w:val="28"/>
          <w:szCs w:val="28"/>
        </w:rPr>
        <w:t>с 01.0</w:t>
      </w:r>
      <w:r w:rsidR="00D07CAF">
        <w:rPr>
          <w:rFonts w:ascii="Times New Roman" w:hAnsi="Times New Roman" w:cs="Times New Roman"/>
          <w:sz w:val="28"/>
          <w:szCs w:val="28"/>
        </w:rPr>
        <w:t>9</w:t>
      </w:r>
      <w:r w:rsidR="003D25BD">
        <w:rPr>
          <w:rFonts w:ascii="Times New Roman" w:hAnsi="Times New Roman" w:cs="Times New Roman"/>
          <w:sz w:val="28"/>
          <w:szCs w:val="28"/>
        </w:rPr>
        <w:t>.1</w:t>
      </w:r>
      <w:r w:rsidR="00D07CAF">
        <w:rPr>
          <w:rFonts w:ascii="Times New Roman" w:hAnsi="Times New Roman" w:cs="Times New Roman"/>
          <w:sz w:val="28"/>
          <w:szCs w:val="28"/>
        </w:rPr>
        <w:t>8</w:t>
      </w:r>
      <w:r w:rsidR="003D25BD">
        <w:rPr>
          <w:rFonts w:ascii="Times New Roman" w:hAnsi="Times New Roman" w:cs="Times New Roman"/>
          <w:sz w:val="28"/>
          <w:szCs w:val="28"/>
        </w:rPr>
        <w:t xml:space="preserve"> г. по 31.</w:t>
      </w:r>
      <w:r w:rsidR="00D07CAF">
        <w:rPr>
          <w:rFonts w:ascii="Times New Roman" w:hAnsi="Times New Roman" w:cs="Times New Roman"/>
          <w:sz w:val="28"/>
          <w:szCs w:val="28"/>
        </w:rPr>
        <w:t>12</w:t>
      </w:r>
      <w:r w:rsidR="003D25BD">
        <w:rPr>
          <w:rFonts w:ascii="Times New Roman" w:hAnsi="Times New Roman" w:cs="Times New Roman"/>
          <w:sz w:val="28"/>
          <w:szCs w:val="28"/>
        </w:rPr>
        <w:t>.1</w:t>
      </w:r>
      <w:r w:rsidR="00D07CAF">
        <w:rPr>
          <w:rFonts w:ascii="Times New Roman" w:hAnsi="Times New Roman" w:cs="Times New Roman"/>
          <w:sz w:val="28"/>
          <w:szCs w:val="28"/>
        </w:rPr>
        <w:t>8</w:t>
      </w:r>
      <w:r w:rsidR="003D25BD">
        <w:rPr>
          <w:rFonts w:ascii="Times New Roman" w:hAnsi="Times New Roman" w:cs="Times New Roman"/>
          <w:sz w:val="28"/>
          <w:szCs w:val="28"/>
        </w:rPr>
        <w:t xml:space="preserve"> г. </w:t>
      </w:r>
      <w:r w:rsidR="00597E40" w:rsidRPr="00597E40">
        <w:rPr>
          <w:rFonts w:ascii="Times New Roman" w:hAnsi="Times New Roman" w:cs="Times New Roman"/>
          <w:sz w:val="28"/>
          <w:szCs w:val="28"/>
        </w:rPr>
        <w:t xml:space="preserve">63 </w:t>
      </w:r>
      <w:r w:rsidR="00BB2D6A" w:rsidRPr="00597E40">
        <w:rPr>
          <w:rFonts w:ascii="Times New Roman" w:hAnsi="Times New Roman" w:cs="Times New Roman"/>
          <w:sz w:val="28"/>
          <w:szCs w:val="28"/>
        </w:rPr>
        <w:t>(</w:t>
      </w:r>
      <w:r w:rsidR="00597E40" w:rsidRPr="00597E40">
        <w:rPr>
          <w:rFonts w:ascii="Times New Roman" w:hAnsi="Times New Roman" w:cs="Times New Roman"/>
          <w:sz w:val="28"/>
          <w:szCs w:val="28"/>
        </w:rPr>
        <w:t>5,2</w:t>
      </w:r>
      <w:r w:rsidR="00BB2D6A" w:rsidRPr="00597E40">
        <w:rPr>
          <w:rFonts w:ascii="Times New Roman" w:hAnsi="Times New Roman" w:cs="Times New Roman"/>
          <w:sz w:val="28"/>
          <w:szCs w:val="28"/>
        </w:rPr>
        <w:t>%)</w:t>
      </w:r>
      <w:r w:rsidR="003D25BD" w:rsidRPr="00597E40">
        <w:rPr>
          <w:rFonts w:ascii="Times New Roman" w:hAnsi="Times New Roman" w:cs="Times New Roman"/>
          <w:sz w:val="28"/>
          <w:szCs w:val="28"/>
        </w:rPr>
        <w:t>,</w:t>
      </w:r>
      <w:r w:rsidR="003D25BD">
        <w:rPr>
          <w:rFonts w:ascii="Times New Roman" w:hAnsi="Times New Roman" w:cs="Times New Roman"/>
          <w:sz w:val="28"/>
          <w:szCs w:val="28"/>
        </w:rPr>
        <w:t xml:space="preserve"> с 01.0</w:t>
      </w:r>
      <w:r w:rsidR="00D07CAF">
        <w:rPr>
          <w:rFonts w:ascii="Times New Roman" w:hAnsi="Times New Roman" w:cs="Times New Roman"/>
          <w:sz w:val="28"/>
          <w:szCs w:val="28"/>
        </w:rPr>
        <w:t>1</w:t>
      </w:r>
      <w:r w:rsidR="003D25BD">
        <w:rPr>
          <w:rFonts w:ascii="Times New Roman" w:hAnsi="Times New Roman" w:cs="Times New Roman"/>
          <w:sz w:val="28"/>
          <w:szCs w:val="28"/>
        </w:rPr>
        <w:t>.1</w:t>
      </w:r>
      <w:r w:rsidR="00D07CAF">
        <w:rPr>
          <w:rFonts w:ascii="Times New Roman" w:hAnsi="Times New Roman" w:cs="Times New Roman"/>
          <w:sz w:val="28"/>
          <w:szCs w:val="28"/>
        </w:rPr>
        <w:t>9</w:t>
      </w:r>
      <w:r w:rsidR="003D25BD">
        <w:rPr>
          <w:rFonts w:ascii="Times New Roman" w:hAnsi="Times New Roman" w:cs="Times New Roman"/>
          <w:sz w:val="28"/>
          <w:szCs w:val="28"/>
        </w:rPr>
        <w:t xml:space="preserve"> по 31.</w:t>
      </w:r>
      <w:r w:rsidR="00D07CAF">
        <w:rPr>
          <w:rFonts w:ascii="Times New Roman" w:hAnsi="Times New Roman" w:cs="Times New Roman"/>
          <w:sz w:val="28"/>
          <w:szCs w:val="28"/>
        </w:rPr>
        <w:t>05</w:t>
      </w:r>
      <w:r w:rsidR="003D25BD">
        <w:rPr>
          <w:rFonts w:ascii="Times New Roman" w:hAnsi="Times New Roman" w:cs="Times New Roman"/>
          <w:sz w:val="28"/>
          <w:szCs w:val="28"/>
        </w:rPr>
        <w:t>.201</w:t>
      </w:r>
      <w:r w:rsidR="00D07CAF">
        <w:rPr>
          <w:rFonts w:ascii="Times New Roman" w:hAnsi="Times New Roman" w:cs="Times New Roman"/>
          <w:sz w:val="28"/>
          <w:szCs w:val="28"/>
        </w:rPr>
        <w:t>9</w:t>
      </w:r>
      <w:r w:rsidR="003D25BD">
        <w:rPr>
          <w:rFonts w:ascii="Times New Roman" w:hAnsi="Times New Roman" w:cs="Times New Roman"/>
          <w:sz w:val="28"/>
          <w:szCs w:val="28"/>
        </w:rPr>
        <w:t xml:space="preserve"> г. - </w:t>
      </w:r>
      <w:r w:rsidR="003D25BD" w:rsidRPr="00597E40">
        <w:rPr>
          <w:rFonts w:ascii="Times New Roman" w:hAnsi="Times New Roman" w:cs="Times New Roman"/>
          <w:sz w:val="28"/>
          <w:szCs w:val="28"/>
        </w:rPr>
        <w:t>5</w:t>
      </w:r>
      <w:r w:rsidR="00597E40" w:rsidRPr="00597E40">
        <w:rPr>
          <w:rFonts w:ascii="Times New Roman" w:hAnsi="Times New Roman" w:cs="Times New Roman"/>
          <w:sz w:val="28"/>
          <w:szCs w:val="28"/>
        </w:rPr>
        <w:t>9</w:t>
      </w:r>
      <w:r w:rsidR="003D25BD" w:rsidRPr="00597E40">
        <w:rPr>
          <w:rFonts w:ascii="Times New Roman" w:hAnsi="Times New Roman" w:cs="Times New Roman"/>
          <w:sz w:val="28"/>
          <w:szCs w:val="28"/>
        </w:rPr>
        <w:t xml:space="preserve"> (4,</w:t>
      </w:r>
      <w:r w:rsidR="00597E40" w:rsidRPr="00597E40">
        <w:rPr>
          <w:rFonts w:ascii="Times New Roman" w:hAnsi="Times New Roman" w:cs="Times New Roman"/>
          <w:sz w:val="28"/>
          <w:szCs w:val="28"/>
        </w:rPr>
        <w:t>9</w:t>
      </w:r>
      <w:r w:rsidR="003D25BD" w:rsidRPr="00597E40">
        <w:rPr>
          <w:rFonts w:ascii="Times New Roman" w:hAnsi="Times New Roman" w:cs="Times New Roman"/>
          <w:sz w:val="28"/>
          <w:szCs w:val="28"/>
        </w:rPr>
        <w:t>%)</w:t>
      </w:r>
      <w:r>
        <w:rPr>
          <w:rFonts w:ascii="Times New Roman" w:hAnsi="Times New Roman" w:cs="Times New Roman"/>
          <w:sz w:val="28"/>
          <w:szCs w:val="28"/>
        </w:rPr>
        <w:t xml:space="preserve"> учащихся 1-11 классов по заявлениям родителей и в соответствии с предъявленными</w:t>
      </w:r>
      <w:r w:rsidR="00BB2D6A">
        <w:rPr>
          <w:rFonts w:ascii="Times New Roman" w:hAnsi="Times New Roman" w:cs="Times New Roman"/>
          <w:sz w:val="28"/>
          <w:szCs w:val="28"/>
        </w:rPr>
        <w:t xml:space="preserve"> документами в комплексный центр социального обслуживания населения (КЦСОН) получали бесплатные обеды.</w:t>
      </w:r>
      <w:r w:rsidR="00EA66A5">
        <w:rPr>
          <w:rFonts w:ascii="Times New Roman" w:hAnsi="Times New Roman" w:cs="Times New Roman"/>
          <w:sz w:val="28"/>
          <w:szCs w:val="28"/>
        </w:rPr>
        <w:t xml:space="preserve"> Оплата обедов детей из малообеспеченных семей или семей, оказавшихся в трудной жизненной ситуации, осуществлялась за счет субвенции городского бюджета и внебюджетных средств КЦСОН.</w:t>
      </w:r>
    </w:p>
    <w:p w:rsidR="00EA66A5" w:rsidRDefault="00EA66A5" w:rsidP="00527195">
      <w:pPr>
        <w:spacing w:after="0"/>
        <w:ind w:firstLine="567"/>
        <w:jc w:val="both"/>
        <w:rPr>
          <w:rFonts w:ascii="Times New Roman" w:hAnsi="Times New Roman" w:cs="Times New Roman"/>
          <w:sz w:val="28"/>
          <w:szCs w:val="28"/>
        </w:rPr>
      </w:pPr>
      <w:r>
        <w:rPr>
          <w:rFonts w:ascii="Times New Roman" w:hAnsi="Times New Roman" w:cs="Times New Roman"/>
          <w:sz w:val="28"/>
          <w:szCs w:val="28"/>
        </w:rPr>
        <w:t>Питание остальных детей осуществляется по абонементам или свободной продажей</w:t>
      </w:r>
      <w:r w:rsidR="009221BD">
        <w:rPr>
          <w:rFonts w:ascii="Times New Roman" w:hAnsi="Times New Roman" w:cs="Times New Roman"/>
          <w:sz w:val="28"/>
          <w:szCs w:val="28"/>
        </w:rPr>
        <w:t xml:space="preserve"> блюд</w:t>
      </w:r>
      <w:r>
        <w:rPr>
          <w:rFonts w:ascii="Times New Roman" w:hAnsi="Times New Roman" w:cs="Times New Roman"/>
          <w:sz w:val="28"/>
          <w:szCs w:val="28"/>
        </w:rPr>
        <w:t xml:space="preserve">. Горячими завтраками или обедами  по абонементам охвачено </w:t>
      </w:r>
      <w:r w:rsidR="00D07CAF">
        <w:rPr>
          <w:rFonts w:ascii="Times New Roman" w:hAnsi="Times New Roman" w:cs="Times New Roman"/>
          <w:sz w:val="28"/>
          <w:szCs w:val="28"/>
        </w:rPr>
        <w:t xml:space="preserve">100 </w:t>
      </w:r>
      <w:r>
        <w:rPr>
          <w:rFonts w:ascii="Times New Roman" w:hAnsi="Times New Roman" w:cs="Times New Roman"/>
          <w:sz w:val="28"/>
          <w:szCs w:val="28"/>
        </w:rPr>
        <w:t>(</w:t>
      </w:r>
      <w:r w:rsidR="00D07CAF">
        <w:rPr>
          <w:rFonts w:ascii="Times New Roman" w:hAnsi="Times New Roman" w:cs="Times New Roman"/>
          <w:sz w:val="28"/>
          <w:szCs w:val="28"/>
        </w:rPr>
        <w:t>10</w:t>
      </w:r>
      <w:r>
        <w:rPr>
          <w:rFonts w:ascii="Times New Roman" w:hAnsi="Times New Roman" w:cs="Times New Roman"/>
          <w:sz w:val="28"/>
          <w:szCs w:val="28"/>
        </w:rPr>
        <w:t xml:space="preserve">%) учащихся. Это дети групп продленного дня и 5-6 классов. </w:t>
      </w:r>
      <w:r w:rsidR="00D07CAF">
        <w:rPr>
          <w:rFonts w:ascii="Times New Roman" w:hAnsi="Times New Roman" w:cs="Times New Roman"/>
          <w:sz w:val="28"/>
          <w:szCs w:val="28"/>
        </w:rPr>
        <w:t>311</w:t>
      </w:r>
      <w:r>
        <w:rPr>
          <w:rFonts w:ascii="Times New Roman" w:hAnsi="Times New Roman" w:cs="Times New Roman"/>
          <w:sz w:val="28"/>
          <w:szCs w:val="28"/>
        </w:rPr>
        <w:t xml:space="preserve"> (</w:t>
      </w:r>
      <w:r w:rsidR="003D25BD">
        <w:rPr>
          <w:rFonts w:ascii="Times New Roman" w:hAnsi="Times New Roman" w:cs="Times New Roman"/>
          <w:sz w:val="28"/>
          <w:szCs w:val="28"/>
        </w:rPr>
        <w:t>3</w:t>
      </w:r>
      <w:r w:rsidR="00D07CAF">
        <w:rPr>
          <w:rFonts w:ascii="Times New Roman" w:hAnsi="Times New Roman" w:cs="Times New Roman"/>
          <w:sz w:val="28"/>
          <w:szCs w:val="28"/>
        </w:rPr>
        <w:t>0</w:t>
      </w:r>
      <w:r>
        <w:rPr>
          <w:rFonts w:ascii="Times New Roman" w:hAnsi="Times New Roman" w:cs="Times New Roman"/>
          <w:sz w:val="28"/>
          <w:szCs w:val="28"/>
        </w:rPr>
        <w:t>%) человек пользуются свободной продажей.</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Услуги по организации горячего питания школьников МОУ СОШ №14 в 201</w:t>
      </w:r>
      <w:r w:rsidR="00D07CAF">
        <w:rPr>
          <w:rFonts w:ascii="Times New Roman" w:hAnsi="Times New Roman" w:cs="Times New Roman"/>
          <w:sz w:val="28"/>
          <w:szCs w:val="28"/>
        </w:rPr>
        <w:t>8</w:t>
      </w:r>
      <w:r>
        <w:rPr>
          <w:rFonts w:ascii="Times New Roman" w:hAnsi="Times New Roman" w:cs="Times New Roman"/>
          <w:sz w:val="28"/>
          <w:szCs w:val="28"/>
        </w:rPr>
        <w:t xml:space="preserve"> году согласно контрактам осуществлялись субъектами предпринимательства:</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с 01.01.1</w:t>
      </w:r>
      <w:r w:rsidR="00D07CAF">
        <w:rPr>
          <w:rFonts w:ascii="Times New Roman" w:hAnsi="Times New Roman" w:cs="Times New Roman"/>
          <w:sz w:val="28"/>
          <w:szCs w:val="28"/>
        </w:rPr>
        <w:t>8</w:t>
      </w:r>
      <w:r>
        <w:rPr>
          <w:rFonts w:ascii="Times New Roman" w:hAnsi="Times New Roman" w:cs="Times New Roman"/>
          <w:sz w:val="28"/>
          <w:szCs w:val="28"/>
        </w:rPr>
        <w:t>г. по 31.05.1</w:t>
      </w:r>
      <w:r w:rsidR="00D07CAF">
        <w:rPr>
          <w:rFonts w:ascii="Times New Roman" w:hAnsi="Times New Roman" w:cs="Times New Roman"/>
          <w:sz w:val="28"/>
          <w:szCs w:val="28"/>
        </w:rPr>
        <w:t>8</w:t>
      </w:r>
      <w:r>
        <w:rPr>
          <w:rFonts w:ascii="Times New Roman" w:hAnsi="Times New Roman" w:cs="Times New Roman"/>
          <w:sz w:val="28"/>
          <w:szCs w:val="28"/>
        </w:rPr>
        <w:t>г.</w:t>
      </w:r>
      <w:r w:rsidR="003D25BD">
        <w:rPr>
          <w:rFonts w:ascii="Times New Roman" w:hAnsi="Times New Roman" w:cs="Times New Roman"/>
          <w:sz w:val="28"/>
          <w:szCs w:val="28"/>
        </w:rPr>
        <w:t>; с 01.06.1</w:t>
      </w:r>
      <w:r w:rsidR="00D07CAF">
        <w:rPr>
          <w:rFonts w:ascii="Times New Roman" w:hAnsi="Times New Roman" w:cs="Times New Roman"/>
          <w:sz w:val="28"/>
          <w:szCs w:val="28"/>
        </w:rPr>
        <w:t>8</w:t>
      </w:r>
      <w:r w:rsidR="003D25BD">
        <w:rPr>
          <w:rFonts w:ascii="Times New Roman" w:hAnsi="Times New Roman" w:cs="Times New Roman"/>
          <w:sz w:val="28"/>
          <w:szCs w:val="28"/>
        </w:rPr>
        <w:t>г. по 2</w:t>
      </w:r>
      <w:r w:rsidR="00D07CAF">
        <w:rPr>
          <w:rFonts w:ascii="Times New Roman" w:hAnsi="Times New Roman" w:cs="Times New Roman"/>
          <w:sz w:val="28"/>
          <w:szCs w:val="28"/>
        </w:rPr>
        <w:t>9</w:t>
      </w:r>
      <w:r w:rsidR="003D25BD">
        <w:rPr>
          <w:rFonts w:ascii="Times New Roman" w:hAnsi="Times New Roman" w:cs="Times New Roman"/>
          <w:sz w:val="28"/>
          <w:szCs w:val="28"/>
        </w:rPr>
        <w:t>.06.1</w:t>
      </w:r>
      <w:r w:rsidR="00D07CAF">
        <w:rPr>
          <w:rFonts w:ascii="Times New Roman" w:hAnsi="Times New Roman" w:cs="Times New Roman"/>
          <w:sz w:val="28"/>
          <w:szCs w:val="28"/>
        </w:rPr>
        <w:t>8</w:t>
      </w:r>
      <w:r w:rsidR="003D25BD">
        <w:rPr>
          <w:rFonts w:ascii="Times New Roman" w:hAnsi="Times New Roman" w:cs="Times New Roman"/>
          <w:sz w:val="28"/>
          <w:szCs w:val="28"/>
        </w:rPr>
        <w:t xml:space="preserve">г.; </w:t>
      </w:r>
      <w:r>
        <w:rPr>
          <w:rFonts w:ascii="Times New Roman" w:hAnsi="Times New Roman" w:cs="Times New Roman"/>
          <w:sz w:val="28"/>
          <w:szCs w:val="28"/>
        </w:rPr>
        <w:t xml:space="preserve"> </w:t>
      </w:r>
      <w:r w:rsidR="003D25BD">
        <w:rPr>
          <w:rFonts w:ascii="Times New Roman" w:hAnsi="Times New Roman" w:cs="Times New Roman"/>
          <w:sz w:val="28"/>
          <w:szCs w:val="28"/>
        </w:rPr>
        <w:t>с 01.09.1</w:t>
      </w:r>
      <w:r w:rsidR="00D07CAF">
        <w:rPr>
          <w:rFonts w:ascii="Times New Roman" w:hAnsi="Times New Roman" w:cs="Times New Roman"/>
          <w:sz w:val="28"/>
          <w:szCs w:val="28"/>
        </w:rPr>
        <w:t>8</w:t>
      </w:r>
      <w:r w:rsidR="003D25BD">
        <w:rPr>
          <w:rFonts w:ascii="Times New Roman" w:hAnsi="Times New Roman" w:cs="Times New Roman"/>
          <w:sz w:val="28"/>
          <w:szCs w:val="28"/>
        </w:rPr>
        <w:t>г. по 31.12.1</w:t>
      </w:r>
      <w:r w:rsidR="00D07CAF">
        <w:rPr>
          <w:rFonts w:ascii="Times New Roman" w:hAnsi="Times New Roman" w:cs="Times New Roman"/>
          <w:sz w:val="28"/>
          <w:szCs w:val="28"/>
        </w:rPr>
        <w:t>8</w:t>
      </w:r>
      <w:r w:rsidR="003D25BD">
        <w:rPr>
          <w:rFonts w:ascii="Times New Roman" w:hAnsi="Times New Roman" w:cs="Times New Roman"/>
          <w:sz w:val="28"/>
          <w:szCs w:val="28"/>
        </w:rPr>
        <w:t>г.</w:t>
      </w:r>
      <w:r w:rsidR="00547046">
        <w:rPr>
          <w:rFonts w:ascii="Times New Roman" w:hAnsi="Times New Roman" w:cs="Times New Roman"/>
          <w:sz w:val="28"/>
          <w:szCs w:val="28"/>
        </w:rPr>
        <w:t xml:space="preserve"> и 11.01.201</w:t>
      </w:r>
      <w:r w:rsidR="00D07CAF">
        <w:rPr>
          <w:rFonts w:ascii="Times New Roman" w:hAnsi="Times New Roman" w:cs="Times New Roman"/>
          <w:sz w:val="28"/>
          <w:szCs w:val="28"/>
        </w:rPr>
        <w:t>9</w:t>
      </w:r>
      <w:r w:rsidR="00547046">
        <w:rPr>
          <w:rFonts w:ascii="Times New Roman" w:hAnsi="Times New Roman" w:cs="Times New Roman"/>
          <w:sz w:val="28"/>
          <w:szCs w:val="28"/>
        </w:rPr>
        <w:t>г. по 3</w:t>
      </w:r>
      <w:r w:rsidR="00D07CAF">
        <w:rPr>
          <w:rFonts w:ascii="Times New Roman" w:hAnsi="Times New Roman" w:cs="Times New Roman"/>
          <w:sz w:val="28"/>
          <w:szCs w:val="28"/>
        </w:rPr>
        <w:t>1</w:t>
      </w:r>
      <w:r w:rsidR="00547046">
        <w:rPr>
          <w:rFonts w:ascii="Times New Roman" w:hAnsi="Times New Roman" w:cs="Times New Roman"/>
          <w:sz w:val="28"/>
          <w:szCs w:val="28"/>
        </w:rPr>
        <w:t>.05.201</w:t>
      </w:r>
      <w:r w:rsidR="00D07CAF">
        <w:rPr>
          <w:rFonts w:ascii="Times New Roman" w:hAnsi="Times New Roman" w:cs="Times New Roman"/>
          <w:sz w:val="28"/>
          <w:szCs w:val="28"/>
        </w:rPr>
        <w:t>9</w:t>
      </w:r>
      <w:r w:rsidR="00547046">
        <w:rPr>
          <w:rFonts w:ascii="Times New Roman" w:hAnsi="Times New Roman" w:cs="Times New Roman"/>
          <w:sz w:val="28"/>
          <w:szCs w:val="28"/>
        </w:rPr>
        <w:t>г.</w:t>
      </w:r>
      <w:r w:rsidR="003D25BD">
        <w:rPr>
          <w:rFonts w:ascii="Times New Roman" w:hAnsi="Times New Roman" w:cs="Times New Roman"/>
          <w:sz w:val="28"/>
          <w:szCs w:val="28"/>
        </w:rPr>
        <w:t xml:space="preserve"> – ООО «Лиман».</w:t>
      </w:r>
    </w:p>
    <w:p w:rsidR="009221BD" w:rsidRDefault="009221BD"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t>Качество предоставления услуги проверялись бракеражной комиссией МОУ СОШ №14, контрольно-ревизионным управлением администрации города Твери</w:t>
      </w:r>
      <w:r w:rsidR="00DD1AC0">
        <w:rPr>
          <w:rFonts w:ascii="Times New Roman" w:hAnsi="Times New Roman" w:cs="Times New Roman"/>
          <w:sz w:val="28"/>
          <w:szCs w:val="28"/>
        </w:rPr>
        <w:t>, прокуратурой Центрального района г.Твери, Р</w:t>
      </w:r>
      <w:r w:rsidR="00DF2926">
        <w:rPr>
          <w:rFonts w:ascii="Times New Roman" w:hAnsi="Times New Roman" w:cs="Times New Roman"/>
          <w:sz w:val="28"/>
          <w:szCs w:val="28"/>
        </w:rPr>
        <w:t>о</w:t>
      </w:r>
      <w:r w:rsidR="00DD1AC0">
        <w:rPr>
          <w:rFonts w:ascii="Times New Roman" w:hAnsi="Times New Roman" w:cs="Times New Roman"/>
          <w:sz w:val="28"/>
          <w:szCs w:val="28"/>
        </w:rPr>
        <w:t>спотребнадзором</w:t>
      </w:r>
      <w:r>
        <w:rPr>
          <w:rFonts w:ascii="Times New Roman" w:hAnsi="Times New Roman" w:cs="Times New Roman"/>
          <w:sz w:val="28"/>
          <w:szCs w:val="28"/>
        </w:rPr>
        <w:t>. За 201</w:t>
      </w:r>
      <w:r w:rsidR="00D07CAF">
        <w:rPr>
          <w:rFonts w:ascii="Times New Roman" w:hAnsi="Times New Roman" w:cs="Times New Roman"/>
          <w:sz w:val="28"/>
          <w:szCs w:val="28"/>
        </w:rPr>
        <w:t>8</w:t>
      </w:r>
      <w:r>
        <w:rPr>
          <w:rFonts w:ascii="Times New Roman" w:hAnsi="Times New Roman" w:cs="Times New Roman"/>
          <w:sz w:val="28"/>
          <w:szCs w:val="28"/>
        </w:rPr>
        <w:t xml:space="preserve"> год осуществлено </w:t>
      </w:r>
      <w:r w:rsidR="00D07CAF">
        <w:rPr>
          <w:rFonts w:ascii="Times New Roman" w:hAnsi="Times New Roman" w:cs="Times New Roman"/>
          <w:sz w:val="28"/>
          <w:szCs w:val="28"/>
        </w:rPr>
        <w:t>6</w:t>
      </w:r>
      <w:r>
        <w:rPr>
          <w:rFonts w:ascii="Times New Roman" w:hAnsi="Times New Roman" w:cs="Times New Roman"/>
          <w:sz w:val="28"/>
          <w:szCs w:val="28"/>
        </w:rPr>
        <w:t xml:space="preserve"> проверок, по результатам которых существенных нарушений не выявлено. Санитарно-гигиенические нормы работниками пищеблока выполняются в полном объеме, по нормам веса и качества приготовленных блюд также нарушений не выявлено. Претензии в адрес субъектов предпринимательства направлялись по фактам поставляемой сырой продукции в части несоответствия требованиям, указанным в контракте (расхождения по сорту, ГОСТу, упаковке продукции). </w:t>
      </w:r>
      <w:r w:rsidRPr="009221BD">
        <w:rPr>
          <w:rFonts w:ascii="Times New Roman" w:hAnsi="Times New Roman" w:cs="Times New Roman"/>
          <w:sz w:val="28"/>
          <w:szCs w:val="28"/>
        </w:rPr>
        <w:t>Выявленные</w:t>
      </w:r>
      <w:r>
        <w:rPr>
          <w:rFonts w:ascii="Times New Roman" w:hAnsi="Times New Roman" w:cs="Times New Roman"/>
          <w:sz w:val="28"/>
          <w:szCs w:val="28"/>
        </w:rPr>
        <w:t xml:space="preserve"> нарушения устранялись оперативно  не позднее двух дней с момента получения претензии.</w:t>
      </w:r>
    </w:p>
    <w:p w:rsidR="006A4A3F" w:rsidRDefault="00431A2E" w:rsidP="009221BD">
      <w:pPr>
        <w:spacing w:after="0"/>
        <w:ind w:firstLine="567"/>
        <w:jc w:val="both"/>
        <w:rPr>
          <w:rFonts w:ascii="Times New Roman" w:hAnsi="Times New Roman" w:cs="Times New Roman"/>
          <w:sz w:val="28"/>
          <w:szCs w:val="28"/>
        </w:rPr>
      </w:pPr>
      <w:r w:rsidRPr="00431A2E">
        <w:rPr>
          <w:rFonts w:ascii="Times New Roman" w:hAnsi="Times New Roman" w:cs="Times New Roman"/>
          <w:b/>
          <w:i/>
          <w:sz w:val="28"/>
          <w:szCs w:val="28"/>
        </w:rPr>
        <w:t>Выводы:</w:t>
      </w:r>
      <w:r>
        <w:rPr>
          <w:rFonts w:ascii="Times New Roman" w:hAnsi="Times New Roman" w:cs="Times New Roman"/>
          <w:sz w:val="28"/>
          <w:szCs w:val="28"/>
        </w:rPr>
        <w:t xml:space="preserve"> </w:t>
      </w:r>
      <w:r w:rsidR="00DD1AC0">
        <w:rPr>
          <w:rFonts w:ascii="Times New Roman" w:hAnsi="Times New Roman" w:cs="Times New Roman"/>
          <w:sz w:val="28"/>
          <w:szCs w:val="28"/>
        </w:rPr>
        <w:t>В 201</w:t>
      </w:r>
      <w:r w:rsidR="00D07CAF">
        <w:rPr>
          <w:rFonts w:ascii="Times New Roman" w:hAnsi="Times New Roman" w:cs="Times New Roman"/>
          <w:sz w:val="28"/>
          <w:szCs w:val="28"/>
        </w:rPr>
        <w:t>9</w:t>
      </w:r>
      <w:r w:rsidR="00DD1AC0">
        <w:rPr>
          <w:rFonts w:ascii="Times New Roman" w:hAnsi="Times New Roman" w:cs="Times New Roman"/>
          <w:sz w:val="28"/>
          <w:szCs w:val="28"/>
        </w:rPr>
        <w:t xml:space="preserve"> году необходимо продолжить работу</w:t>
      </w:r>
      <w:r w:rsidR="006A4A3F">
        <w:rPr>
          <w:rFonts w:ascii="Times New Roman" w:hAnsi="Times New Roman" w:cs="Times New Roman"/>
          <w:sz w:val="28"/>
          <w:szCs w:val="28"/>
        </w:rPr>
        <w:t>:</w:t>
      </w:r>
    </w:p>
    <w:p w:rsidR="00DD1AC0" w:rsidRDefault="006A4A3F" w:rsidP="009221BD">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DD1AC0">
        <w:rPr>
          <w:rFonts w:ascii="Times New Roman" w:hAnsi="Times New Roman" w:cs="Times New Roman"/>
          <w:sz w:val="28"/>
          <w:szCs w:val="28"/>
        </w:rPr>
        <w:t xml:space="preserve"> по контролю качества предоставления услуги горячего</w:t>
      </w:r>
      <w:r w:rsidR="00431A2E">
        <w:rPr>
          <w:rFonts w:ascii="Times New Roman" w:hAnsi="Times New Roman" w:cs="Times New Roman"/>
          <w:sz w:val="28"/>
          <w:szCs w:val="28"/>
        </w:rPr>
        <w:t xml:space="preserve"> питания школьников</w:t>
      </w:r>
      <w:r>
        <w:rPr>
          <w:rFonts w:ascii="Times New Roman" w:hAnsi="Times New Roman" w:cs="Times New Roman"/>
          <w:sz w:val="28"/>
          <w:szCs w:val="28"/>
        </w:rPr>
        <w:t>;</w:t>
      </w:r>
    </w:p>
    <w:p w:rsidR="00DF2926" w:rsidRPr="009C1C8A" w:rsidRDefault="006A4A3F" w:rsidP="009C1C8A">
      <w:pPr>
        <w:spacing w:after="0"/>
        <w:ind w:firstLine="567"/>
        <w:jc w:val="both"/>
        <w:rPr>
          <w:rFonts w:ascii="Times New Roman" w:hAnsi="Times New Roman" w:cs="Times New Roman"/>
          <w:sz w:val="28"/>
          <w:szCs w:val="28"/>
        </w:rPr>
      </w:pPr>
      <w:r>
        <w:rPr>
          <w:rFonts w:ascii="Times New Roman" w:hAnsi="Times New Roman" w:cs="Times New Roman"/>
          <w:sz w:val="28"/>
          <w:szCs w:val="28"/>
        </w:rPr>
        <w:t>- по увеличению количества обучающихся, охваченных горячим питанием в школьной столовой</w:t>
      </w:r>
      <w:r w:rsidR="0046031C">
        <w:rPr>
          <w:rFonts w:ascii="Times New Roman" w:hAnsi="Times New Roman" w:cs="Times New Roman"/>
          <w:sz w:val="28"/>
          <w:szCs w:val="28"/>
        </w:rPr>
        <w:t xml:space="preserve"> за счет абонементного питания</w:t>
      </w:r>
      <w:r w:rsidR="00242BB8">
        <w:rPr>
          <w:rFonts w:ascii="Times New Roman" w:hAnsi="Times New Roman" w:cs="Times New Roman"/>
          <w:sz w:val="28"/>
          <w:szCs w:val="28"/>
        </w:rPr>
        <w:t>.</w:t>
      </w:r>
    </w:p>
    <w:p w:rsidR="00DF2926" w:rsidRPr="00547046" w:rsidRDefault="0097765C" w:rsidP="00DF2926">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Обеспечение безопасности </w:t>
      </w:r>
      <w:r w:rsidRPr="0097765C">
        <w:rPr>
          <w:rFonts w:ascii="Bookman Old Style" w:hAnsi="Bookman Old Style"/>
          <w:color w:val="auto"/>
        </w:rPr>
        <w:t>МОУ СОШ №14 г.Твери</w:t>
      </w:r>
    </w:p>
    <w:p w:rsidR="00567417" w:rsidRPr="00567417" w:rsidRDefault="00567417" w:rsidP="00357F68">
      <w:pPr>
        <w:spacing w:after="0"/>
        <w:ind w:firstLine="709"/>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Цель  комплексной безопасности – реализация государственной полити</w:t>
      </w:r>
      <w:r w:rsidR="005F7215">
        <w:rPr>
          <w:rFonts w:ascii="Times New Roman" w:eastAsia="Times New Roman" w:hAnsi="Times New Roman" w:cs="Times New Roman"/>
          <w:sz w:val="28"/>
          <w:szCs w:val="24"/>
          <w:lang w:eastAsia="ru-RU"/>
        </w:rPr>
        <w:t>ки и требований законодательных,</w:t>
      </w:r>
      <w:r w:rsidRPr="00567417">
        <w:rPr>
          <w:rFonts w:ascii="Times New Roman" w:eastAsia="Times New Roman" w:hAnsi="Times New Roman" w:cs="Times New Roman"/>
          <w:sz w:val="28"/>
          <w:szCs w:val="24"/>
          <w:lang w:eastAsia="ru-RU"/>
        </w:rPr>
        <w:t xml:space="preserve"> нормативно-правовых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трудовой/учебной деятельности от возможных пожаров, террористических актов, аварий, техногенных катастроф и других опасностей.</w:t>
      </w:r>
    </w:p>
    <w:p w:rsidR="00567417" w:rsidRPr="00567417" w:rsidRDefault="00567417" w:rsidP="00357F68">
      <w:pPr>
        <w:spacing w:after="0"/>
        <w:ind w:firstLine="709"/>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Для достижения поставленной цели  в МОУ СОШ №14 проведены следующие мероприятия:</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создана программа комплексной безопасности образовательного учреждения,</w:t>
      </w:r>
      <w:r w:rsidRPr="00567417">
        <w:rPr>
          <w:rFonts w:ascii="Times New Roman" w:hAnsi="Times New Roman" w:cs="Times New Roman"/>
          <w:sz w:val="28"/>
          <w:szCs w:val="24"/>
        </w:rPr>
        <w:t xml:space="preserve"> </w:t>
      </w:r>
    </w:p>
    <w:p w:rsid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разработан и утвержден в соответствующих органах паспорт безопасности образовательного учреждения;</w:t>
      </w:r>
    </w:p>
    <w:p w:rsidR="00D07CAF" w:rsidRPr="00567417" w:rsidRDefault="00D07CAF"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составлен план </w:t>
      </w:r>
      <w:r w:rsidR="00192CD8">
        <w:rPr>
          <w:rFonts w:ascii="Times New Roman" w:eastAsia="Times New Roman" w:hAnsi="Times New Roman" w:cs="Times New Roman"/>
          <w:sz w:val="28"/>
          <w:szCs w:val="24"/>
          <w:lang w:eastAsia="ru-RU"/>
        </w:rPr>
        <w:t>мероприятий</w:t>
      </w:r>
      <w:r>
        <w:rPr>
          <w:rFonts w:ascii="Times New Roman" w:eastAsia="Times New Roman" w:hAnsi="Times New Roman" w:cs="Times New Roman"/>
          <w:sz w:val="28"/>
          <w:szCs w:val="24"/>
          <w:lang w:eastAsia="ru-RU"/>
        </w:rPr>
        <w:t xml:space="preserve"> по </w:t>
      </w:r>
      <w:r w:rsidR="00192CD8">
        <w:rPr>
          <w:rFonts w:ascii="Times New Roman" w:eastAsia="Times New Roman" w:hAnsi="Times New Roman" w:cs="Times New Roman"/>
          <w:sz w:val="28"/>
          <w:szCs w:val="24"/>
          <w:lang w:eastAsia="ru-RU"/>
        </w:rPr>
        <w:t>укреплению антитеррористической защищенности школы. Начата работа по его реализации. Из 15 наименований плана полностью выполнены 7, выполнены частично - 5.</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разработаны инструкции на время проведения культурно-массовых мероприятий,  инструкции по пропускному режиму и другие нормативные документы.</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откорректированы и изготовлены планы эвакуации из зданий в случае чрезвычайной ситуации(5 штук).</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xml:space="preserve">увеличено (на 3) количество камер видеонаблюдения по внешнему периметру школы.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проведено оснащение школы современным противопожарным оборудованием, средствами защиты и пожаротушения, организовано их сервисное обслуживание системы АПС о пожаре РСПИ «Стрелец-Мониторинг»;помещения обеспечиваются необходимым количеством первичных средств пожаротушения.  Автоматическая пожарная сигнализация школы приведена в соответствие государственным нормам пожарной безопасности.  Проведена проверка состояния огнетушителей в количестве 42 штук, их наличие в классах,   исправность и срок годности.</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 xml:space="preserve">систематически, (один раза в месяц) проводились  проверки школы по вопросам пожарной безопасности, проводится обследование технического </w:t>
      </w:r>
      <w:r w:rsidRPr="00567417">
        <w:rPr>
          <w:rFonts w:ascii="Times New Roman" w:eastAsia="Times New Roman" w:hAnsi="Times New Roman" w:cs="Times New Roman"/>
          <w:sz w:val="28"/>
          <w:szCs w:val="24"/>
          <w:lang w:eastAsia="ru-RU"/>
        </w:rPr>
        <w:lastRenderedPageBreak/>
        <w:t>состояния зданий,</w:t>
      </w:r>
      <w:r w:rsidRPr="00567417">
        <w:rPr>
          <w:rFonts w:ascii="Times New Roman" w:eastAsia="Times New Roman" w:hAnsi="Times New Roman" w:cs="Times New Roman"/>
          <w:sz w:val="28"/>
          <w:szCs w:val="24"/>
          <w:lang w:eastAsia="ru-RU"/>
        </w:rPr>
        <w:tab/>
        <w:t xml:space="preserve">постоянно проводились проверки  подвальных и чердачных помещений; инженерных систем в школе, оценка состояния  электрической безопасности, антитеррористической защищенности, установлен домофон и магнитный замок на ворота школы;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в целях обеспечения  антитеррористической защищенности территория школы по периметру ограждена металлическим забором.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обработаны огнезащитным раствором  шторы и занавес в актовом зале, деревянные конструкции в здании начальной школы;</w:t>
      </w:r>
    </w:p>
    <w:p w:rsidR="00567417" w:rsidRPr="00567417" w:rsidRDefault="00567417" w:rsidP="00357F68">
      <w:pPr>
        <w:numPr>
          <w:ilvl w:val="0"/>
          <w:numId w:val="5"/>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проведена организация обучения и периодическая переподготовка кадров, ответственных за безопасность школы;  организованы занятия с учащимися и персоналом школы по изучению ППБ, осуществляется постоянный контроль  соблюдения этих  правил.  С целью отработки действий педагогического состава и учащихся во время пожара и в других чрезвычайных ситуациях два раза в год (осенью и весной) проведены тренировочные учебные эвакуации по сигналу «Пожарная тревога». Все работники школы ознакомлены с инструкциями по охране труда и технике безопасности, антитеррору, противопожарной и электробезопасности.  Ведется журнал  учета посетителей и въезжающего транспорта.</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обеспечено выполнение правовых актов и нормативно-технических документов по созданию здоровых и безопасных условий труда в образовательном процессе;</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проводится профилактическая работа по предупреждению травматизма на занятиях и внеурочное время;</w:t>
      </w:r>
    </w:p>
    <w:p w:rsidR="00D07CAF"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По вопросам безопасности,</w:t>
      </w:r>
      <w:r w:rsidR="005F7215">
        <w:rPr>
          <w:rFonts w:ascii="Times New Roman" w:eastAsia="Times New Roman" w:hAnsi="Times New Roman" w:cs="Times New Roman"/>
          <w:sz w:val="28"/>
          <w:szCs w:val="24"/>
          <w:lang w:eastAsia="ru-RU"/>
        </w:rPr>
        <w:t xml:space="preserve"> соблюдения контрольно-пропускного режима и</w:t>
      </w:r>
      <w:r w:rsidRPr="00567417">
        <w:rPr>
          <w:rFonts w:ascii="Times New Roman" w:eastAsia="Times New Roman" w:hAnsi="Times New Roman" w:cs="Times New Roman"/>
          <w:sz w:val="28"/>
          <w:szCs w:val="24"/>
          <w:lang w:eastAsia="ru-RU"/>
        </w:rPr>
        <w:t xml:space="preserve"> профилактики правонарушений,  администрация школы  взаимодействует с</w:t>
      </w:r>
      <w:r w:rsidR="00D07CAF">
        <w:rPr>
          <w:rFonts w:ascii="Times New Roman" w:eastAsia="Times New Roman" w:hAnsi="Times New Roman" w:cs="Times New Roman"/>
          <w:sz w:val="28"/>
          <w:szCs w:val="24"/>
          <w:lang w:eastAsia="ru-RU"/>
        </w:rPr>
        <w:t xml:space="preserve"> правоохранительными органами. </w:t>
      </w:r>
    </w:p>
    <w:p w:rsidR="00567417" w:rsidRPr="00567417" w:rsidRDefault="00567417" w:rsidP="00357F68">
      <w:pPr>
        <w:numPr>
          <w:ilvl w:val="0"/>
          <w:numId w:val="4"/>
        </w:numPr>
        <w:tabs>
          <w:tab w:val="clear" w:pos="720"/>
          <w:tab w:val="left" w:pos="709"/>
          <w:tab w:val="num" w:pos="993"/>
        </w:tabs>
        <w:spacing w:after="0"/>
        <w:ind w:left="0" w:firstLine="284"/>
        <w:jc w:val="both"/>
        <w:textAlignment w:val="baseline"/>
        <w:rPr>
          <w:rFonts w:ascii="Times New Roman" w:eastAsia="Times New Roman" w:hAnsi="Times New Roman" w:cs="Times New Roman"/>
          <w:sz w:val="28"/>
          <w:szCs w:val="24"/>
          <w:lang w:eastAsia="ru-RU"/>
        </w:rPr>
      </w:pPr>
      <w:r w:rsidRPr="00567417">
        <w:rPr>
          <w:rFonts w:ascii="Times New Roman" w:eastAsia="Times New Roman" w:hAnsi="Times New Roman" w:cs="Times New Roman"/>
          <w:sz w:val="28"/>
          <w:szCs w:val="24"/>
          <w:lang w:eastAsia="ru-RU"/>
        </w:rPr>
        <w:t>Охрана школы  осуществляется в дневное время  двумя сотрудниками ЧОП, в ночное – сторожами. Пост охраны располагается  у центрального входа старого  и нового здания, оборудован телефоном.</w:t>
      </w:r>
    </w:p>
    <w:p w:rsidR="00DF2926" w:rsidRDefault="00DF2926" w:rsidP="00357F68">
      <w:pPr>
        <w:tabs>
          <w:tab w:val="left" w:pos="851"/>
        </w:tabs>
        <w:spacing w:after="0"/>
        <w:ind w:firstLine="709"/>
        <w:jc w:val="both"/>
        <w:rPr>
          <w:rFonts w:ascii="Times New Roman" w:eastAsia="Times New Roman" w:hAnsi="Times New Roman" w:cs="Times New Roman"/>
          <w:b/>
          <w:bCs/>
          <w:i/>
          <w:sz w:val="28"/>
          <w:szCs w:val="24"/>
          <w:lang w:eastAsia="ru-RU"/>
        </w:rPr>
      </w:pPr>
    </w:p>
    <w:p w:rsidR="00192CD8" w:rsidRDefault="00567417" w:rsidP="00357F68">
      <w:pPr>
        <w:tabs>
          <w:tab w:val="left" w:pos="851"/>
        </w:tabs>
        <w:spacing w:after="0"/>
        <w:ind w:firstLine="709"/>
        <w:jc w:val="both"/>
        <w:rPr>
          <w:rFonts w:ascii="Times New Roman" w:eastAsia="Times New Roman" w:hAnsi="Times New Roman" w:cs="Times New Roman"/>
          <w:sz w:val="28"/>
          <w:szCs w:val="24"/>
          <w:lang w:eastAsia="ru-RU"/>
        </w:rPr>
      </w:pPr>
      <w:r w:rsidRPr="00755009">
        <w:rPr>
          <w:rFonts w:ascii="Times New Roman" w:eastAsia="Times New Roman" w:hAnsi="Times New Roman" w:cs="Times New Roman"/>
          <w:b/>
          <w:bCs/>
          <w:i/>
          <w:sz w:val="28"/>
          <w:szCs w:val="24"/>
          <w:lang w:eastAsia="ru-RU"/>
        </w:rPr>
        <w:t>Выводы:</w:t>
      </w:r>
      <w:r w:rsidRPr="00755009">
        <w:rPr>
          <w:rFonts w:ascii="Times New Roman" w:eastAsia="Times New Roman" w:hAnsi="Times New Roman" w:cs="Times New Roman"/>
          <w:i/>
          <w:sz w:val="28"/>
          <w:szCs w:val="24"/>
          <w:lang w:eastAsia="ru-RU"/>
        </w:rPr>
        <w:t> </w:t>
      </w:r>
      <w:r w:rsidR="00547046">
        <w:rPr>
          <w:rFonts w:ascii="Times New Roman" w:eastAsia="Times New Roman" w:hAnsi="Times New Roman" w:cs="Times New Roman"/>
          <w:i/>
          <w:sz w:val="28"/>
          <w:szCs w:val="24"/>
          <w:lang w:eastAsia="ru-RU"/>
        </w:rPr>
        <w:t xml:space="preserve"> </w:t>
      </w:r>
      <w:r w:rsidR="007F6132">
        <w:rPr>
          <w:rFonts w:ascii="Times New Roman" w:eastAsia="Times New Roman" w:hAnsi="Times New Roman" w:cs="Times New Roman"/>
          <w:sz w:val="28"/>
          <w:szCs w:val="24"/>
          <w:lang w:eastAsia="ru-RU"/>
        </w:rPr>
        <w:t>201</w:t>
      </w:r>
      <w:r w:rsidR="00192CD8">
        <w:rPr>
          <w:rFonts w:ascii="Times New Roman" w:eastAsia="Times New Roman" w:hAnsi="Times New Roman" w:cs="Times New Roman"/>
          <w:sz w:val="28"/>
          <w:szCs w:val="24"/>
          <w:lang w:eastAsia="ru-RU"/>
        </w:rPr>
        <w:t>8-</w:t>
      </w:r>
      <w:r w:rsidR="00547046">
        <w:rPr>
          <w:rFonts w:ascii="Times New Roman" w:eastAsia="Times New Roman" w:hAnsi="Times New Roman" w:cs="Times New Roman"/>
          <w:sz w:val="28"/>
          <w:szCs w:val="24"/>
          <w:lang w:eastAsia="ru-RU"/>
        </w:rPr>
        <w:t>201</w:t>
      </w:r>
      <w:r w:rsidR="00192CD8">
        <w:rPr>
          <w:rFonts w:ascii="Times New Roman" w:eastAsia="Times New Roman" w:hAnsi="Times New Roman" w:cs="Times New Roman"/>
          <w:sz w:val="28"/>
          <w:szCs w:val="24"/>
          <w:lang w:eastAsia="ru-RU"/>
        </w:rPr>
        <w:t>9</w:t>
      </w:r>
      <w:r w:rsidR="00547046">
        <w:rPr>
          <w:rFonts w:ascii="Times New Roman" w:eastAsia="Times New Roman" w:hAnsi="Times New Roman" w:cs="Times New Roman"/>
          <w:sz w:val="28"/>
          <w:szCs w:val="24"/>
          <w:lang w:eastAsia="ru-RU"/>
        </w:rPr>
        <w:t xml:space="preserve"> учебный </w:t>
      </w:r>
      <w:r w:rsidR="007F6132">
        <w:rPr>
          <w:rFonts w:ascii="Times New Roman" w:eastAsia="Times New Roman" w:hAnsi="Times New Roman" w:cs="Times New Roman"/>
          <w:sz w:val="28"/>
          <w:szCs w:val="24"/>
          <w:lang w:eastAsia="ru-RU"/>
        </w:rPr>
        <w:t xml:space="preserve"> </w:t>
      </w:r>
      <w:r w:rsidRPr="00567417">
        <w:rPr>
          <w:rFonts w:ascii="Times New Roman" w:eastAsia="Times New Roman" w:hAnsi="Times New Roman" w:cs="Times New Roman"/>
          <w:sz w:val="28"/>
          <w:szCs w:val="24"/>
          <w:lang w:eastAsia="ru-RU"/>
        </w:rPr>
        <w:t>год прошел без чрезвычайных происшествий.</w:t>
      </w:r>
      <w:r w:rsidR="00192CD8">
        <w:rPr>
          <w:rFonts w:ascii="Times New Roman" w:eastAsia="Times New Roman" w:hAnsi="Times New Roman" w:cs="Times New Roman"/>
          <w:sz w:val="28"/>
          <w:szCs w:val="24"/>
          <w:lang w:eastAsia="ru-RU"/>
        </w:rPr>
        <w:t xml:space="preserve"> Однако сотрудникам ФСБ при проведении проверки здания удалось пронести запрещенный предмет. В связи с этим необходимо усилить контроль пропускного режима в образовательное учреждение.</w:t>
      </w:r>
    </w:p>
    <w:p w:rsidR="00567417" w:rsidRPr="00755009" w:rsidRDefault="00567417" w:rsidP="00357F68">
      <w:pPr>
        <w:tabs>
          <w:tab w:val="left" w:pos="851"/>
        </w:tabs>
        <w:spacing w:after="0"/>
        <w:ind w:firstLine="709"/>
        <w:jc w:val="both"/>
        <w:rPr>
          <w:rFonts w:ascii="Times New Roman" w:eastAsia="Times New Roman" w:hAnsi="Times New Roman" w:cs="Times New Roman"/>
          <w:i/>
          <w:sz w:val="28"/>
          <w:szCs w:val="24"/>
          <w:lang w:eastAsia="ru-RU"/>
        </w:rPr>
      </w:pPr>
      <w:r w:rsidRPr="00567417">
        <w:rPr>
          <w:rFonts w:ascii="Times New Roman" w:eastAsia="Times New Roman" w:hAnsi="Times New Roman" w:cs="Times New Roman"/>
          <w:sz w:val="28"/>
          <w:szCs w:val="24"/>
          <w:lang w:eastAsia="ru-RU"/>
        </w:rPr>
        <w:t xml:space="preserve">В новом  году цель и задачи  комплексной безопасности остаются прежними. В следующем году необходимо усилить  воспитательную работу, которая  должна быть направлена на формирование в сознании учащихся, их родителей и персонала школы культуры безопасности,  потребности  предвидеть </w:t>
      </w:r>
      <w:r w:rsidRPr="00567417">
        <w:rPr>
          <w:rFonts w:ascii="Times New Roman" w:eastAsia="Times New Roman" w:hAnsi="Times New Roman" w:cs="Times New Roman"/>
          <w:sz w:val="28"/>
          <w:szCs w:val="24"/>
          <w:lang w:eastAsia="ru-RU"/>
        </w:rPr>
        <w:lastRenderedPageBreak/>
        <w:t xml:space="preserve">возможные жизненные экстремальные ситуации, выработке навыков  правильного анализа и адекватного поведения. </w:t>
      </w:r>
    </w:p>
    <w:p w:rsidR="00DF2926" w:rsidRPr="00DF2926" w:rsidRDefault="0097765C" w:rsidP="00DF2926">
      <w:pPr>
        <w:pStyle w:val="1"/>
        <w:numPr>
          <w:ilvl w:val="0"/>
          <w:numId w:val="2"/>
        </w:numPr>
        <w:jc w:val="both"/>
        <w:rPr>
          <w:rFonts w:ascii="Bookman Old Style" w:hAnsi="Bookman Old Style"/>
          <w:color w:val="auto"/>
        </w:rPr>
      </w:pPr>
      <w:r w:rsidRPr="00AC02BD">
        <w:rPr>
          <w:rFonts w:ascii="Bookman Old Style" w:hAnsi="Bookman Old Style"/>
          <w:color w:val="auto"/>
        </w:rPr>
        <w:t>Перечень дополнительных образовательных услуг</w:t>
      </w:r>
      <w:r w:rsidR="00AC02BD" w:rsidRPr="00AC02BD">
        <w:rPr>
          <w:rFonts w:ascii="Bookman Old Style" w:hAnsi="Bookman Old Style"/>
          <w:color w:val="auto"/>
        </w:rPr>
        <w:t xml:space="preserve">, предоставляемых </w:t>
      </w:r>
      <w:r w:rsidR="00AC02BD" w:rsidRPr="0097765C">
        <w:rPr>
          <w:rFonts w:ascii="Bookman Old Style" w:hAnsi="Bookman Old Style"/>
          <w:color w:val="auto"/>
        </w:rPr>
        <w:t>МОУ СОШ №14 г.Твери</w:t>
      </w:r>
    </w:p>
    <w:p w:rsidR="00F10D32" w:rsidRPr="00F10D32" w:rsidRDefault="00F10D32" w:rsidP="00F10D32">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 xml:space="preserve">В школе сложилась система дополнительного образования, являющаяся составной частью основного </w:t>
      </w:r>
      <w:r>
        <w:rPr>
          <w:rFonts w:ascii="Times New Roman" w:hAnsi="Times New Roman" w:cs="Times New Roman"/>
          <w:sz w:val="28"/>
          <w:szCs w:val="28"/>
        </w:rPr>
        <w:t>общего</w:t>
      </w:r>
      <w:r w:rsidRPr="00F10D32">
        <w:rPr>
          <w:rFonts w:ascii="Times New Roman" w:hAnsi="Times New Roman" w:cs="Times New Roman"/>
          <w:sz w:val="28"/>
          <w:szCs w:val="28"/>
        </w:rPr>
        <w:t xml:space="preserve"> образования. </w:t>
      </w:r>
    </w:p>
    <w:p w:rsidR="00F10D32" w:rsidRPr="00F10D32" w:rsidRDefault="00F10D32" w:rsidP="00F10D32">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Дополнительное образование развивается по нескольким направлениям: театральное, танцевальное, фольклорное, музыкальное, художественное, декоративно-прикладное, техническое, физкультурно-спортивное, социально-педагогическое, научно-исследовательское, предметное.</w:t>
      </w:r>
    </w:p>
    <w:p w:rsidR="00F10D32" w:rsidRPr="00547046" w:rsidRDefault="00F10D32" w:rsidP="00547046">
      <w:pPr>
        <w:spacing w:after="0"/>
        <w:ind w:firstLine="709"/>
        <w:jc w:val="both"/>
        <w:rPr>
          <w:rFonts w:ascii="Times New Roman" w:hAnsi="Times New Roman" w:cs="Times New Roman"/>
          <w:sz w:val="28"/>
          <w:szCs w:val="28"/>
        </w:rPr>
      </w:pPr>
      <w:r w:rsidRPr="00F10D32">
        <w:rPr>
          <w:rFonts w:ascii="Times New Roman" w:hAnsi="Times New Roman" w:cs="Times New Roman"/>
          <w:sz w:val="28"/>
          <w:szCs w:val="28"/>
        </w:rPr>
        <w:t>В школьной системе  дополнительного образования занимается 7</w:t>
      </w:r>
      <w:r w:rsidR="00192CD8">
        <w:rPr>
          <w:rFonts w:ascii="Times New Roman" w:hAnsi="Times New Roman" w:cs="Times New Roman"/>
          <w:sz w:val="28"/>
          <w:szCs w:val="28"/>
        </w:rPr>
        <w:t>78</w:t>
      </w:r>
      <w:r w:rsidRPr="00F10D32">
        <w:rPr>
          <w:rFonts w:ascii="Times New Roman" w:hAnsi="Times New Roman" w:cs="Times New Roman"/>
          <w:sz w:val="28"/>
          <w:szCs w:val="28"/>
        </w:rPr>
        <w:t xml:space="preserve"> </w:t>
      </w:r>
      <w:r w:rsidR="00BC3F0C">
        <w:rPr>
          <w:rFonts w:ascii="Times New Roman" w:hAnsi="Times New Roman" w:cs="Times New Roman"/>
          <w:sz w:val="28"/>
          <w:szCs w:val="28"/>
        </w:rPr>
        <w:t>(6</w:t>
      </w:r>
      <w:r w:rsidR="00192CD8">
        <w:rPr>
          <w:rFonts w:ascii="Times New Roman" w:hAnsi="Times New Roman" w:cs="Times New Roman"/>
          <w:sz w:val="28"/>
          <w:szCs w:val="28"/>
        </w:rPr>
        <w:t>5</w:t>
      </w:r>
      <w:r w:rsidR="00BC3F0C">
        <w:rPr>
          <w:rFonts w:ascii="Times New Roman" w:hAnsi="Times New Roman" w:cs="Times New Roman"/>
          <w:sz w:val="28"/>
          <w:szCs w:val="28"/>
        </w:rPr>
        <w:t xml:space="preserve">%) </w:t>
      </w:r>
      <w:r w:rsidRPr="00F10D32">
        <w:rPr>
          <w:rFonts w:ascii="Times New Roman" w:hAnsi="Times New Roman" w:cs="Times New Roman"/>
          <w:sz w:val="28"/>
          <w:szCs w:val="28"/>
        </w:rPr>
        <w:t>учащихся. Наиболее развитым направлением является эстетическое</w:t>
      </w:r>
      <w:r w:rsidR="00DF2926">
        <w:rPr>
          <w:rFonts w:ascii="Times New Roman" w:hAnsi="Times New Roman" w:cs="Times New Roman"/>
          <w:sz w:val="28"/>
          <w:szCs w:val="28"/>
        </w:rPr>
        <w:t>.</w:t>
      </w:r>
    </w:p>
    <w:p w:rsidR="00F10D32" w:rsidRPr="00F10D32" w:rsidRDefault="00F10D32" w:rsidP="00F10D32">
      <w:pPr>
        <w:spacing w:after="0"/>
        <w:jc w:val="center"/>
        <w:rPr>
          <w:rFonts w:ascii="Times New Roman" w:hAnsi="Times New Roman" w:cs="Times New Roman"/>
          <w:b/>
          <w:sz w:val="28"/>
          <w:szCs w:val="28"/>
        </w:rPr>
      </w:pPr>
      <w:r w:rsidRPr="00F10D32">
        <w:rPr>
          <w:rFonts w:ascii="Times New Roman" w:hAnsi="Times New Roman" w:cs="Times New Roman"/>
          <w:b/>
          <w:sz w:val="28"/>
          <w:szCs w:val="28"/>
        </w:rPr>
        <w:t xml:space="preserve">Перечень направлений </w:t>
      </w:r>
      <w:r>
        <w:rPr>
          <w:rFonts w:ascii="Times New Roman" w:hAnsi="Times New Roman" w:cs="Times New Roman"/>
          <w:b/>
          <w:sz w:val="28"/>
          <w:szCs w:val="28"/>
        </w:rPr>
        <w:t>дополнительного образования, организованных в МОУ СОШ №14</w:t>
      </w:r>
      <w:r w:rsidRPr="00F10D32">
        <w:rPr>
          <w:rFonts w:ascii="Times New Roman" w:hAnsi="Times New Roman" w:cs="Times New Roman"/>
          <w:b/>
          <w:sz w:val="28"/>
          <w:szCs w:val="28"/>
        </w:rPr>
        <w:t>, охват детей</w:t>
      </w:r>
    </w:p>
    <w:tbl>
      <w:tblPr>
        <w:tblStyle w:val="a4"/>
        <w:tblW w:w="5398" w:type="pct"/>
        <w:jc w:val="center"/>
        <w:tblInd w:w="-761" w:type="dxa"/>
        <w:tblLayout w:type="fixed"/>
        <w:tblLook w:val="04A0"/>
      </w:tblPr>
      <w:tblGrid>
        <w:gridCol w:w="829"/>
        <w:gridCol w:w="831"/>
        <w:gridCol w:w="831"/>
        <w:gridCol w:w="829"/>
        <w:gridCol w:w="831"/>
        <w:gridCol w:w="831"/>
        <w:gridCol w:w="829"/>
        <w:gridCol w:w="831"/>
        <w:gridCol w:w="831"/>
        <w:gridCol w:w="829"/>
        <w:gridCol w:w="831"/>
        <w:gridCol w:w="831"/>
        <w:gridCol w:w="829"/>
      </w:tblGrid>
      <w:tr w:rsidR="00F10D32" w:rsidTr="00F10D32">
        <w:trPr>
          <w:cantSplit/>
          <w:trHeight w:val="2267"/>
          <w:jc w:val="center"/>
        </w:trPr>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Учебный год</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Театральное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Фольклорное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Танцевальное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Музыкальное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Художественное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Физкультурно-спортивное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Декоративно-прикладное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Социально-педагогическое</w:t>
            </w:r>
          </w:p>
        </w:tc>
        <w:tc>
          <w:tcPr>
            <w:tcW w:w="384"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Техническое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Научно-исследовательское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Предметное</w:t>
            </w:r>
          </w:p>
        </w:tc>
        <w:tc>
          <w:tcPr>
            <w:tcW w:w="385" w:type="pct"/>
            <w:textDirection w:val="btLr"/>
            <w:vAlign w:val="center"/>
          </w:tcPr>
          <w:p w:rsidR="00F10D32" w:rsidRPr="00F10D32" w:rsidRDefault="00F10D32" w:rsidP="00F10D32">
            <w:pPr>
              <w:ind w:left="113" w:right="113"/>
              <w:jc w:val="center"/>
              <w:rPr>
                <w:rFonts w:ascii="Times New Roman" w:hAnsi="Times New Roman" w:cs="Times New Roman"/>
                <w:b/>
                <w:sz w:val="24"/>
              </w:rPr>
            </w:pPr>
            <w:r w:rsidRPr="00F10D32">
              <w:rPr>
                <w:rFonts w:ascii="Times New Roman" w:hAnsi="Times New Roman" w:cs="Times New Roman"/>
                <w:b/>
                <w:sz w:val="24"/>
              </w:rPr>
              <w:t>Общее кол-во</w:t>
            </w:r>
          </w:p>
        </w:tc>
      </w:tr>
      <w:tr w:rsidR="00F10D32" w:rsidTr="00F10D32">
        <w:trPr>
          <w:jc w:val="center"/>
        </w:trPr>
        <w:tc>
          <w:tcPr>
            <w:tcW w:w="384" w:type="pct"/>
          </w:tcPr>
          <w:p w:rsidR="00F10D32" w:rsidRPr="00F10D32" w:rsidRDefault="00547046" w:rsidP="000C1BC6">
            <w:pPr>
              <w:rPr>
                <w:rFonts w:ascii="Times New Roman" w:hAnsi="Times New Roman" w:cs="Times New Roman"/>
                <w:b/>
              </w:rPr>
            </w:pPr>
            <w:r w:rsidRPr="00F10D32">
              <w:rPr>
                <w:rFonts w:ascii="Times New Roman" w:hAnsi="Times New Roman" w:cs="Times New Roman"/>
                <w:b/>
              </w:rPr>
              <w:t>2016-2017</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371</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79</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419</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20</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138</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18</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15</w:t>
            </w:r>
          </w:p>
        </w:tc>
        <w:tc>
          <w:tcPr>
            <w:tcW w:w="384"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w:t>
            </w:r>
          </w:p>
        </w:tc>
        <w:tc>
          <w:tcPr>
            <w:tcW w:w="385" w:type="pct"/>
            <w:vAlign w:val="center"/>
          </w:tcPr>
          <w:p w:rsidR="00F10D32" w:rsidRPr="00FE12FB" w:rsidRDefault="00F10D32" w:rsidP="00F10D32">
            <w:pPr>
              <w:jc w:val="center"/>
              <w:rPr>
                <w:rFonts w:ascii="Times New Roman" w:hAnsi="Times New Roman" w:cs="Times New Roman"/>
              </w:rPr>
            </w:pPr>
            <w:r w:rsidRPr="00FE12FB">
              <w:rPr>
                <w:rFonts w:ascii="Times New Roman" w:hAnsi="Times New Roman" w:cs="Times New Roman"/>
              </w:rPr>
              <w:t>89</w:t>
            </w:r>
          </w:p>
        </w:tc>
        <w:tc>
          <w:tcPr>
            <w:tcW w:w="385" w:type="pct"/>
            <w:vAlign w:val="center"/>
          </w:tcPr>
          <w:p w:rsidR="00F10D32" w:rsidRPr="00F10D32" w:rsidRDefault="00F10D32" w:rsidP="00F10D32">
            <w:pPr>
              <w:jc w:val="center"/>
              <w:rPr>
                <w:rFonts w:ascii="Times New Roman" w:hAnsi="Times New Roman" w:cs="Times New Roman"/>
                <w:b/>
              </w:rPr>
            </w:pPr>
            <w:r w:rsidRPr="00F10D32">
              <w:rPr>
                <w:rFonts w:ascii="Times New Roman" w:hAnsi="Times New Roman" w:cs="Times New Roman"/>
                <w:b/>
              </w:rPr>
              <w:t>610</w:t>
            </w:r>
          </w:p>
        </w:tc>
      </w:tr>
      <w:tr w:rsidR="00F10D32" w:rsidTr="00F10D32">
        <w:trPr>
          <w:jc w:val="center"/>
        </w:trPr>
        <w:tc>
          <w:tcPr>
            <w:tcW w:w="384" w:type="pct"/>
          </w:tcPr>
          <w:p w:rsidR="00F10D32" w:rsidRPr="00F10D32" w:rsidRDefault="00547046" w:rsidP="0054704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532</w:t>
            </w:r>
          </w:p>
        </w:tc>
        <w:tc>
          <w:tcPr>
            <w:tcW w:w="385" w:type="pct"/>
            <w:vAlign w:val="center"/>
          </w:tcPr>
          <w:p w:rsidR="00F10D32" w:rsidRPr="00FE12FB" w:rsidRDefault="00F10D32" w:rsidP="00192CD8">
            <w:pPr>
              <w:jc w:val="center"/>
              <w:rPr>
                <w:rFonts w:ascii="Times New Roman" w:hAnsi="Times New Roman" w:cs="Times New Roman"/>
              </w:rPr>
            </w:pPr>
            <w:r w:rsidRPr="00FE12FB">
              <w:rPr>
                <w:rFonts w:ascii="Times New Roman" w:hAnsi="Times New Roman" w:cs="Times New Roman"/>
              </w:rPr>
              <w:t>15</w:t>
            </w:r>
            <w:r w:rsidR="00192CD8">
              <w:rPr>
                <w:rFonts w:ascii="Times New Roman" w:hAnsi="Times New Roman" w:cs="Times New Roman"/>
              </w:rPr>
              <w:t>6</w:t>
            </w:r>
          </w:p>
        </w:tc>
        <w:tc>
          <w:tcPr>
            <w:tcW w:w="384"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506</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26</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58</w:t>
            </w:r>
          </w:p>
        </w:tc>
        <w:tc>
          <w:tcPr>
            <w:tcW w:w="384"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44</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36</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60</w:t>
            </w:r>
          </w:p>
        </w:tc>
        <w:tc>
          <w:tcPr>
            <w:tcW w:w="384"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60</w:t>
            </w:r>
          </w:p>
        </w:tc>
        <w:tc>
          <w:tcPr>
            <w:tcW w:w="385" w:type="pct"/>
            <w:vAlign w:val="center"/>
          </w:tcPr>
          <w:p w:rsidR="00F10D32" w:rsidRPr="00FE12FB" w:rsidRDefault="00192CD8" w:rsidP="00F10D32">
            <w:pPr>
              <w:jc w:val="center"/>
              <w:rPr>
                <w:rFonts w:ascii="Times New Roman" w:hAnsi="Times New Roman" w:cs="Times New Roman"/>
              </w:rPr>
            </w:pPr>
            <w:r>
              <w:rPr>
                <w:rFonts w:ascii="Times New Roman" w:hAnsi="Times New Roman" w:cs="Times New Roman"/>
              </w:rPr>
              <w:t>67</w:t>
            </w:r>
          </w:p>
        </w:tc>
        <w:tc>
          <w:tcPr>
            <w:tcW w:w="385" w:type="pct"/>
            <w:vAlign w:val="center"/>
          </w:tcPr>
          <w:p w:rsidR="00F10D32" w:rsidRPr="00F10D32" w:rsidRDefault="00F10D32" w:rsidP="00192CD8">
            <w:pPr>
              <w:jc w:val="center"/>
              <w:rPr>
                <w:rFonts w:ascii="Times New Roman" w:hAnsi="Times New Roman" w:cs="Times New Roman"/>
                <w:b/>
              </w:rPr>
            </w:pPr>
            <w:r w:rsidRPr="00F10D32">
              <w:rPr>
                <w:rFonts w:ascii="Times New Roman" w:hAnsi="Times New Roman" w:cs="Times New Roman"/>
                <w:b/>
              </w:rPr>
              <w:t>7</w:t>
            </w:r>
            <w:r w:rsidR="00192CD8">
              <w:rPr>
                <w:rFonts w:ascii="Times New Roman" w:hAnsi="Times New Roman" w:cs="Times New Roman"/>
                <w:b/>
              </w:rPr>
              <w:t>9</w:t>
            </w:r>
            <w:r w:rsidRPr="00F10D32">
              <w:rPr>
                <w:rFonts w:ascii="Times New Roman" w:hAnsi="Times New Roman" w:cs="Times New Roman"/>
                <w:b/>
              </w:rPr>
              <w:t>0</w:t>
            </w:r>
          </w:p>
        </w:tc>
      </w:tr>
      <w:tr w:rsidR="00192CD8" w:rsidTr="00F10D32">
        <w:trPr>
          <w:jc w:val="center"/>
        </w:trPr>
        <w:tc>
          <w:tcPr>
            <w:tcW w:w="384" w:type="pct"/>
          </w:tcPr>
          <w:p w:rsidR="00192CD8" w:rsidRPr="00F10D32" w:rsidRDefault="00192CD8" w:rsidP="00192CD8">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8</w:t>
            </w:r>
            <w:r w:rsidRPr="00F10D32">
              <w:rPr>
                <w:rFonts w:ascii="Times New Roman" w:hAnsi="Times New Roman" w:cs="Times New Roman"/>
                <w:b/>
              </w:rPr>
              <w:t>-201</w:t>
            </w:r>
            <w:r>
              <w:rPr>
                <w:rFonts w:ascii="Times New Roman" w:hAnsi="Times New Roman" w:cs="Times New Roman"/>
                <w:b/>
              </w:rPr>
              <w:t>9</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472</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252</w:t>
            </w:r>
          </w:p>
        </w:tc>
        <w:tc>
          <w:tcPr>
            <w:tcW w:w="384"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376</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30</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54</w:t>
            </w:r>
          </w:p>
        </w:tc>
        <w:tc>
          <w:tcPr>
            <w:tcW w:w="384"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40</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70</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52</w:t>
            </w:r>
          </w:p>
        </w:tc>
        <w:tc>
          <w:tcPr>
            <w:tcW w:w="384"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36</w:t>
            </w:r>
          </w:p>
        </w:tc>
        <w:tc>
          <w:tcPr>
            <w:tcW w:w="385" w:type="pct"/>
            <w:vAlign w:val="center"/>
          </w:tcPr>
          <w:p w:rsidR="00192CD8" w:rsidRPr="00FE12FB" w:rsidRDefault="00192CD8" w:rsidP="00F10D32">
            <w:pPr>
              <w:jc w:val="center"/>
              <w:rPr>
                <w:rFonts w:ascii="Times New Roman" w:hAnsi="Times New Roman" w:cs="Times New Roman"/>
              </w:rPr>
            </w:pPr>
            <w:r>
              <w:rPr>
                <w:rFonts w:ascii="Times New Roman" w:hAnsi="Times New Roman" w:cs="Times New Roman"/>
              </w:rPr>
              <w:t>55</w:t>
            </w:r>
          </w:p>
        </w:tc>
        <w:tc>
          <w:tcPr>
            <w:tcW w:w="385" w:type="pct"/>
            <w:vAlign w:val="center"/>
          </w:tcPr>
          <w:p w:rsidR="00192CD8" w:rsidRPr="00F10D32" w:rsidRDefault="00192CD8" w:rsidP="00F10D32">
            <w:pPr>
              <w:jc w:val="center"/>
              <w:rPr>
                <w:rFonts w:ascii="Times New Roman" w:hAnsi="Times New Roman" w:cs="Times New Roman"/>
                <w:b/>
              </w:rPr>
            </w:pPr>
            <w:r>
              <w:rPr>
                <w:rFonts w:ascii="Times New Roman" w:hAnsi="Times New Roman" w:cs="Times New Roman"/>
                <w:b/>
              </w:rPr>
              <w:t>778</w:t>
            </w:r>
          </w:p>
        </w:tc>
      </w:tr>
    </w:tbl>
    <w:p w:rsidR="00F10D32" w:rsidRDefault="00F10D32" w:rsidP="00F10D32">
      <w:pPr>
        <w:rPr>
          <w:rFonts w:ascii="Times New Roman" w:hAnsi="Times New Roman" w:cs="Times New Roman"/>
          <w:szCs w:val="28"/>
        </w:rPr>
      </w:pPr>
    </w:p>
    <w:p w:rsidR="004E300B" w:rsidRDefault="00BC3F0C" w:rsidP="00F10D32">
      <w:pPr>
        <w:spacing w:after="0"/>
        <w:ind w:firstLine="709"/>
        <w:jc w:val="both"/>
        <w:rPr>
          <w:rFonts w:ascii="Times New Roman" w:hAnsi="Times New Roman" w:cs="Times New Roman"/>
          <w:sz w:val="28"/>
          <w:szCs w:val="28"/>
        </w:rPr>
      </w:pPr>
      <w:r w:rsidRPr="00BC3F0C">
        <w:rPr>
          <w:rFonts w:ascii="Times New Roman" w:hAnsi="Times New Roman" w:cs="Times New Roman"/>
          <w:sz w:val="28"/>
          <w:szCs w:val="28"/>
        </w:rPr>
        <w:t>Данные</w:t>
      </w:r>
      <w:r>
        <w:rPr>
          <w:rFonts w:ascii="Times New Roman" w:hAnsi="Times New Roman" w:cs="Times New Roman"/>
          <w:sz w:val="28"/>
          <w:szCs w:val="28"/>
        </w:rPr>
        <w:t xml:space="preserve"> таблицы показывают, что</w:t>
      </w:r>
      <w:r w:rsidR="008525D3">
        <w:rPr>
          <w:rFonts w:ascii="Times New Roman" w:hAnsi="Times New Roman" w:cs="Times New Roman"/>
          <w:sz w:val="28"/>
          <w:szCs w:val="28"/>
        </w:rPr>
        <w:t xml:space="preserve"> по сравнению с предыдущим периодом в системе дополнительного образования</w:t>
      </w:r>
      <w:r>
        <w:rPr>
          <w:rFonts w:ascii="Times New Roman" w:hAnsi="Times New Roman" w:cs="Times New Roman"/>
          <w:sz w:val="28"/>
          <w:szCs w:val="28"/>
        </w:rPr>
        <w:t xml:space="preserve"> в 201</w:t>
      </w:r>
      <w:r w:rsidR="00192CD8">
        <w:rPr>
          <w:rFonts w:ascii="Times New Roman" w:hAnsi="Times New Roman" w:cs="Times New Roman"/>
          <w:sz w:val="28"/>
          <w:szCs w:val="28"/>
        </w:rPr>
        <w:t>8</w:t>
      </w:r>
      <w:r>
        <w:rPr>
          <w:rFonts w:ascii="Times New Roman" w:hAnsi="Times New Roman" w:cs="Times New Roman"/>
          <w:sz w:val="28"/>
          <w:szCs w:val="28"/>
        </w:rPr>
        <w:t xml:space="preserve"> году</w:t>
      </w:r>
      <w:r w:rsidR="008525D3">
        <w:rPr>
          <w:rFonts w:ascii="Times New Roman" w:hAnsi="Times New Roman" w:cs="Times New Roman"/>
          <w:sz w:val="28"/>
          <w:szCs w:val="28"/>
        </w:rPr>
        <w:t xml:space="preserve"> увеличился</w:t>
      </w:r>
      <w:r w:rsidR="006F5A32">
        <w:rPr>
          <w:rFonts w:ascii="Times New Roman" w:hAnsi="Times New Roman" w:cs="Times New Roman"/>
          <w:sz w:val="28"/>
          <w:szCs w:val="28"/>
        </w:rPr>
        <w:t xml:space="preserve"> перечень направлений</w:t>
      </w:r>
      <w:r w:rsidR="004E300B">
        <w:rPr>
          <w:rFonts w:ascii="Times New Roman" w:hAnsi="Times New Roman" w:cs="Times New Roman"/>
          <w:sz w:val="28"/>
          <w:szCs w:val="28"/>
        </w:rPr>
        <w:t xml:space="preserve"> как на платной, так и бесплатной основе</w:t>
      </w:r>
      <w:r w:rsidR="006F5A32">
        <w:rPr>
          <w:rFonts w:ascii="Times New Roman" w:hAnsi="Times New Roman" w:cs="Times New Roman"/>
          <w:sz w:val="28"/>
          <w:szCs w:val="28"/>
        </w:rPr>
        <w:t>. Открыты кружки декоративно-прикладног</w:t>
      </w:r>
      <w:r w:rsidR="004E300B">
        <w:rPr>
          <w:rFonts w:ascii="Times New Roman" w:hAnsi="Times New Roman" w:cs="Times New Roman"/>
          <w:sz w:val="28"/>
          <w:szCs w:val="28"/>
        </w:rPr>
        <w:t xml:space="preserve">о, </w:t>
      </w:r>
      <w:r w:rsidR="00192CD8">
        <w:rPr>
          <w:rFonts w:ascii="Times New Roman" w:hAnsi="Times New Roman" w:cs="Times New Roman"/>
          <w:sz w:val="28"/>
          <w:szCs w:val="28"/>
        </w:rPr>
        <w:t>социально-педагогического</w:t>
      </w:r>
      <w:r w:rsidR="006F5A32">
        <w:rPr>
          <w:rFonts w:ascii="Times New Roman" w:hAnsi="Times New Roman" w:cs="Times New Roman"/>
          <w:sz w:val="28"/>
          <w:szCs w:val="28"/>
        </w:rPr>
        <w:t xml:space="preserve"> и научно-исследовательско</w:t>
      </w:r>
      <w:r w:rsidR="004E300B">
        <w:rPr>
          <w:rFonts w:ascii="Times New Roman" w:hAnsi="Times New Roman" w:cs="Times New Roman"/>
          <w:sz w:val="28"/>
          <w:szCs w:val="28"/>
        </w:rPr>
        <w:t>го направлений</w:t>
      </w:r>
      <w:r w:rsidR="00192CD8">
        <w:rPr>
          <w:rFonts w:ascii="Times New Roman" w:hAnsi="Times New Roman" w:cs="Times New Roman"/>
          <w:sz w:val="28"/>
          <w:szCs w:val="28"/>
        </w:rPr>
        <w:t>.</w:t>
      </w:r>
    </w:p>
    <w:p w:rsidR="000C1BC6" w:rsidRDefault="006F5A32" w:rsidP="00F10D3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0D32" w:rsidRPr="00F10D32">
        <w:rPr>
          <w:rFonts w:ascii="Times New Roman" w:hAnsi="Times New Roman" w:cs="Times New Roman"/>
          <w:sz w:val="28"/>
          <w:szCs w:val="28"/>
        </w:rPr>
        <w:t>В школе организовано большое количество коллективов, студий, кружков на бюджетной основе</w:t>
      </w:r>
      <w:r w:rsidR="00192CD8">
        <w:rPr>
          <w:rFonts w:ascii="Times New Roman" w:hAnsi="Times New Roman" w:cs="Times New Roman"/>
          <w:sz w:val="28"/>
          <w:szCs w:val="28"/>
        </w:rPr>
        <w:t>. За три года вдвое</w:t>
      </w:r>
      <w:r w:rsidR="005F7215">
        <w:rPr>
          <w:rFonts w:ascii="Times New Roman" w:hAnsi="Times New Roman" w:cs="Times New Roman"/>
          <w:sz w:val="28"/>
          <w:szCs w:val="28"/>
        </w:rPr>
        <w:t xml:space="preserve"> увеличился охват детей, занимающихся</w:t>
      </w:r>
      <w:r w:rsidR="00A23D5F">
        <w:rPr>
          <w:rFonts w:ascii="Times New Roman" w:hAnsi="Times New Roman" w:cs="Times New Roman"/>
          <w:sz w:val="28"/>
          <w:szCs w:val="28"/>
        </w:rPr>
        <w:t xml:space="preserve"> по этому направлению.</w:t>
      </w:r>
    </w:p>
    <w:p w:rsidR="000C1BC6" w:rsidRDefault="00F10D32" w:rsidP="000C1BC6">
      <w:pPr>
        <w:spacing w:after="0"/>
        <w:ind w:firstLine="709"/>
        <w:jc w:val="center"/>
        <w:rPr>
          <w:rFonts w:ascii="Times New Roman" w:hAnsi="Times New Roman" w:cs="Times New Roman"/>
          <w:b/>
          <w:sz w:val="28"/>
          <w:szCs w:val="28"/>
        </w:rPr>
      </w:pPr>
      <w:r w:rsidRPr="00F10D32">
        <w:rPr>
          <w:rFonts w:ascii="Times New Roman" w:hAnsi="Times New Roman" w:cs="Times New Roman"/>
          <w:b/>
          <w:sz w:val="28"/>
          <w:szCs w:val="28"/>
        </w:rPr>
        <w:t>Перечень студий, коллективов, кружков, охват детей</w:t>
      </w:r>
    </w:p>
    <w:p w:rsidR="00F10D32" w:rsidRPr="00F10D32" w:rsidRDefault="000C1BC6" w:rsidP="000C1BC6">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F10D32">
        <w:rPr>
          <w:rFonts w:ascii="Times New Roman" w:hAnsi="Times New Roman" w:cs="Times New Roman"/>
          <w:b/>
          <w:sz w:val="28"/>
          <w:szCs w:val="28"/>
        </w:rPr>
        <w:t>бюджетная основа)</w:t>
      </w:r>
    </w:p>
    <w:tbl>
      <w:tblPr>
        <w:tblStyle w:val="a4"/>
        <w:tblW w:w="10065" w:type="dxa"/>
        <w:tblInd w:w="-318" w:type="dxa"/>
        <w:tblLayout w:type="fixed"/>
        <w:tblLook w:val="04A0"/>
      </w:tblPr>
      <w:tblGrid>
        <w:gridCol w:w="774"/>
        <w:gridCol w:w="774"/>
        <w:gridCol w:w="774"/>
        <w:gridCol w:w="774"/>
        <w:gridCol w:w="775"/>
        <w:gridCol w:w="774"/>
        <w:gridCol w:w="774"/>
        <w:gridCol w:w="774"/>
        <w:gridCol w:w="775"/>
        <w:gridCol w:w="774"/>
        <w:gridCol w:w="774"/>
        <w:gridCol w:w="774"/>
        <w:gridCol w:w="775"/>
      </w:tblGrid>
      <w:tr w:rsidR="00F10D32" w:rsidRPr="00F10D32" w:rsidTr="004E300B">
        <w:trPr>
          <w:cantSplit/>
          <w:trHeight w:val="1832"/>
        </w:trPr>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lastRenderedPageBreak/>
              <w:t>Учебный год</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Театральные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Вокальные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ИЗО-студии</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«Умелые руки»</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Медиа-студия</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Танцевальные коллективы</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Фольклор</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ОФП</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Научно-исследовательские</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Социально-педагогические</w:t>
            </w:r>
          </w:p>
        </w:tc>
        <w:tc>
          <w:tcPr>
            <w:tcW w:w="774"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Клуб старшеклассников</w:t>
            </w:r>
          </w:p>
        </w:tc>
        <w:tc>
          <w:tcPr>
            <w:tcW w:w="775" w:type="dxa"/>
            <w:textDirection w:val="btLr"/>
            <w:vAlign w:val="center"/>
          </w:tcPr>
          <w:p w:rsidR="00F10D32" w:rsidRPr="00BC3F0C" w:rsidRDefault="00F10D32" w:rsidP="004E300B">
            <w:pPr>
              <w:ind w:left="113" w:right="113"/>
              <w:jc w:val="center"/>
              <w:rPr>
                <w:rFonts w:ascii="Times New Roman" w:hAnsi="Times New Roman" w:cs="Times New Roman"/>
                <w:b/>
                <w:sz w:val="24"/>
              </w:rPr>
            </w:pPr>
            <w:r w:rsidRPr="00BC3F0C">
              <w:rPr>
                <w:rFonts w:ascii="Times New Roman" w:hAnsi="Times New Roman" w:cs="Times New Roman"/>
                <w:b/>
                <w:sz w:val="24"/>
              </w:rPr>
              <w:t>Общее кол-во</w:t>
            </w:r>
          </w:p>
        </w:tc>
      </w:tr>
      <w:tr w:rsidR="00547046" w:rsidRPr="00F10D32" w:rsidTr="008959EF">
        <w:trPr>
          <w:cantSplit/>
          <w:trHeight w:val="553"/>
        </w:trPr>
        <w:tc>
          <w:tcPr>
            <w:tcW w:w="774" w:type="dxa"/>
          </w:tcPr>
          <w:p w:rsidR="00547046" w:rsidRPr="00F10D32" w:rsidRDefault="00547046" w:rsidP="009E6B76">
            <w:pPr>
              <w:rPr>
                <w:rFonts w:ascii="Times New Roman" w:hAnsi="Times New Roman" w:cs="Times New Roman"/>
                <w:b/>
              </w:rPr>
            </w:pPr>
            <w:r w:rsidRPr="00F10D32">
              <w:rPr>
                <w:rFonts w:ascii="Times New Roman" w:hAnsi="Times New Roman" w:cs="Times New Roman"/>
                <w:b/>
              </w:rPr>
              <w:t>2016-2017</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58</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20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45</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34</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5"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15</w:t>
            </w:r>
          </w:p>
        </w:tc>
        <w:tc>
          <w:tcPr>
            <w:tcW w:w="775" w:type="dxa"/>
            <w:vAlign w:val="center"/>
          </w:tcPr>
          <w:p w:rsidR="00547046" w:rsidRPr="00BC3F0C" w:rsidRDefault="00547046" w:rsidP="00BC3F0C">
            <w:pPr>
              <w:ind w:left="-108"/>
              <w:jc w:val="center"/>
              <w:rPr>
                <w:rFonts w:ascii="Times New Roman" w:hAnsi="Times New Roman" w:cs="Times New Roman"/>
                <w:b/>
                <w:sz w:val="24"/>
              </w:rPr>
            </w:pPr>
            <w:r w:rsidRPr="00BC3F0C">
              <w:rPr>
                <w:rFonts w:ascii="Times New Roman" w:hAnsi="Times New Roman" w:cs="Times New Roman"/>
                <w:b/>
                <w:sz w:val="24"/>
              </w:rPr>
              <w:t>172</w:t>
            </w:r>
          </w:p>
        </w:tc>
      </w:tr>
      <w:tr w:rsidR="00547046" w:rsidRPr="00F10D32" w:rsidTr="008959EF">
        <w:trPr>
          <w:cantSplit/>
          <w:trHeight w:val="561"/>
        </w:trPr>
        <w:tc>
          <w:tcPr>
            <w:tcW w:w="774" w:type="dxa"/>
          </w:tcPr>
          <w:p w:rsidR="00547046" w:rsidRPr="00F10D32" w:rsidRDefault="00547046" w:rsidP="009E6B7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774" w:type="dxa"/>
            <w:vAlign w:val="center"/>
          </w:tcPr>
          <w:p w:rsidR="00547046" w:rsidRPr="00BC3F0C" w:rsidRDefault="00192CD8" w:rsidP="00BC3F0C">
            <w:pPr>
              <w:ind w:left="-108"/>
              <w:jc w:val="center"/>
              <w:rPr>
                <w:rFonts w:ascii="Times New Roman" w:hAnsi="Times New Roman" w:cs="Times New Roman"/>
                <w:sz w:val="24"/>
              </w:rPr>
            </w:pPr>
            <w:r>
              <w:rPr>
                <w:rFonts w:ascii="Times New Roman" w:hAnsi="Times New Roman" w:cs="Times New Roman"/>
                <w:sz w:val="24"/>
              </w:rPr>
              <w:t>8</w:t>
            </w:r>
            <w:r w:rsidR="00547046" w:rsidRPr="00BC3F0C">
              <w:rPr>
                <w:rFonts w:ascii="Times New Roman" w:hAnsi="Times New Roman" w:cs="Times New Roman"/>
                <w:sz w:val="24"/>
              </w:rPr>
              <w:t>4</w:t>
            </w:r>
          </w:p>
        </w:tc>
        <w:tc>
          <w:tcPr>
            <w:tcW w:w="774" w:type="dxa"/>
            <w:vAlign w:val="center"/>
          </w:tcPr>
          <w:p w:rsidR="00547046" w:rsidRPr="00BC3F0C" w:rsidRDefault="00192CD8" w:rsidP="00BC3F0C">
            <w:pPr>
              <w:ind w:left="-108"/>
              <w:jc w:val="center"/>
              <w:rPr>
                <w:rFonts w:ascii="Times New Roman" w:hAnsi="Times New Roman" w:cs="Times New Roman"/>
                <w:sz w:val="24"/>
              </w:rPr>
            </w:pPr>
            <w:r>
              <w:rPr>
                <w:rFonts w:ascii="Times New Roman" w:hAnsi="Times New Roman" w:cs="Times New Roman"/>
                <w:sz w:val="24"/>
              </w:rPr>
              <w:t>26</w:t>
            </w:r>
          </w:p>
        </w:tc>
        <w:tc>
          <w:tcPr>
            <w:tcW w:w="774" w:type="dxa"/>
            <w:vAlign w:val="center"/>
          </w:tcPr>
          <w:p w:rsidR="00547046" w:rsidRPr="00BC3F0C" w:rsidRDefault="00192CD8" w:rsidP="00BC3F0C">
            <w:pPr>
              <w:ind w:left="-108"/>
              <w:jc w:val="center"/>
              <w:rPr>
                <w:rFonts w:ascii="Times New Roman" w:hAnsi="Times New Roman" w:cs="Times New Roman"/>
                <w:sz w:val="24"/>
              </w:rPr>
            </w:pPr>
            <w:r>
              <w:rPr>
                <w:rFonts w:ascii="Times New Roman" w:hAnsi="Times New Roman" w:cs="Times New Roman"/>
                <w:sz w:val="24"/>
              </w:rPr>
              <w:t>4</w:t>
            </w:r>
            <w:r w:rsidR="00547046" w:rsidRPr="00BC3F0C">
              <w:rPr>
                <w:rFonts w:ascii="Times New Roman" w:hAnsi="Times New Roman" w:cs="Times New Roman"/>
                <w:sz w:val="24"/>
              </w:rPr>
              <w:t>0</w:t>
            </w:r>
          </w:p>
        </w:tc>
        <w:tc>
          <w:tcPr>
            <w:tcW w:w="775" w:type="dxa"/>
            <w:vAlign w:val="center"/>
          </w:tcPr>
          <w:p w:rsidR="00547046"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12</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40</w:t>
            </w:r>
          </w:p>
        </w:tc>
        <w:tc>
          <w:tcPr>
            <w:tcW w:w="774" w:type="dxa"/>
            <w:vAlign w:val="center"/>
          </w:tcPr>
          <w:p w:rsidR="00547046"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4</w:t>
            </w:r>
            <w:r w:rsidR="00547046" w:rsidRPr="00BC3F0C">
              <w:rPr>
                <w:rFonts w:ascii="Times New Roman" w:hAnsi="Times New Roman" w:cs="Times New Roman"/>
                <w:sz w:val="24"/>
              </w:rPr>
              <w:t>2</w:t>
            </w:r>
          </w:p>
        </w:tc>
        <w:tc>
          <w:tcPr>
            <w:tcW w:w="774" w:type="dxa"/>
            <w:vAlign w:val="center"/>
          </w:tcPr>
          <w:p w:rsidR="00547046"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w:t>
            </w:r>
          </w:p>
        </w:tc>
        <w:tc>
          <w:tcPr>
            <w:tcW w:w="775" w:type="dxa"/>
            <w:vAlign w:val="center"/>
          </w:tcPr>
          <w:p w:rsidR="00547046"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12</w:t>
            </w:r>
          </w:p>
        </w:tc>
        <w:tc>
          <w:tcPr>
            <w:tcW w:w="774" w:type="dxa"/>
            <w:vAlign w:val="center"/>
          </w:tcPr>
          <w:p w:rsidR="00547046"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6</w:t>
            </w:r>
            <w:r w:rsidR="00547046" w:rsidRPr="00BC3F0C">
              <w:rPr>
                <w:rFonts w:ascii="Times New Roman" w:hAnsi="Times New Roman" w:cs="Times New Roman"/>
                <w:sz w:val="24"/>
              </w:rPr>
              <w:t>0</w:t>
            </w:r>
          </w:p>
        </w:tc>
        <w:tc>
          <w:tcPr>
            <w:tcW w:w="774" w:type="dxa"/>
            <w:vAlign w:val="center"/>
          </w:tcPr>
          <w:p w:rsidR="00547046" w:rsidRPr="00BC3F0C" w:rsidRDefault="00547046" w:rsidP="00BC3F0C">
            <w:pPr>
              <w:ind w:left="-108"/>
              <w:jc w:val="center"/>
              <w:rPr>
                <w:rFonts w:ascii="Times New Roman" w:hAnsi="Times New Roman" w:cs="Times New Roman"/>
                <w:sz w:val="24"/>
              </w:rPr>
            </w:pPr>
            <w:r w:rsidRPr="00BC3F0C">
              <w:rPr>
                <w:rFonts w:ascii="Times New Roman" w:hAnsi="Times New Roman" w:cs="Times New Roman"/>
                <w:sz w:val="24"/>
              </w:rPr>
              <w:t>60</w:t>
            </w:r>
          </w:p>
        </w:tc>
        <w:tc>
          <w:tcPr>
            <w:tcW w:w="774" w:type="dxa"/>
            <w:vAlign w:val="center"/>
          </w:tcPr>
          <w:p w:rsidR="00547046" w:rsidRPr="00BC3F0C" w:rsidRDefault="00547046" w:rsidP="008959EF">
            <w:pPr>
              <w:ind w:left="-108"/>
              <w:jc w:val="center"/>
              <w:rPr>
                <w:rFonts w:ascii="Times New Roman" w:hAnsi="Times New Roman" w:cs="Times New Roman"/>
                <w:sz w:val="24"/>
              </w:rPr>
            </w:pPr>
            <w:r w:rsidRPr="00BC3F0C">
              <w:rPr>
                <w:rFonts w:ascii="Times New Roman" w:hAnsi="Times New Roman" w:cs="Times New Roman"/>
                <w:sz w:val="24"/>
              </w:rPr>
              <w:t>1</w:t>
            </w:r>
            <w:r w:rsidR="008959EF">
              <w:rPr>
                <w:rFonts w:ascii="Times New Roman" w:hAnsi="Times New Roman" w:cs="Times New Roman"/>
                <w:sz w:val="24"/>
              </w:rPr>
              <w:t>2</w:t>
            </w:r>
          </w:p>
        </w:tc>
        <w:tc>
          <w:tcPr>
            <w:tcW w:w="775" w:type="dxa"/>
            <w:vAlign w:val="center"/>
          </w:tcPr>
          <w:p w:rsidR="00547046" w:rsidRPr="00BC3F0C" w:rsidRDefault="00547046" w:rsidP="008959EF">
            <w:pPr>
              <w:ind w:left="-108"/>
              <w:jc w:val="center"/>
              <w:rPr>
                <w:rFonts w:ascii="Times New Roman" w:hAnsi="Times New Roman" w:cs="Times New Roman"/>
                <w:b/>
                <w:sz w:val="24"/>
              </w:rPr>
            </w:pPr>
            <w:r w:rsidRPr="00BC3F0C">
              <w:rPr>
                <w:rFonts w:ascii="Times New Roman" w:hAnsi="Times New Roman" w:cs="Times New Roman"/>
                <w:b/>
                <w:sz w:val="24"/>
              </w:rPr>
              <w:t>3</w:t>
            </w:r>
            <w:r w:rsidR="008959EF">
              <w:rPr>
                <w:rFonts w:ascii="Times New Roman" w:hAnsi="Times New Roman" w:cs="Times New Roman"/>
                <w:b/>
                <w:sz w:val="24"/>
              </w:rPr>
              <w:t>88</w:t>
            </w:r>
          </w:p>
        </w:tc>
      </w:tr>
      <w:tr w:rsidR="00192CD8" w:rsidRPr="00F10D32" w:rsidTr="008959EF">
        <w:trPr>
          <w:cantSplit/>
          <w:trHeight w:val="555"/>
        </w:trPr>
        <w:tc>
          <w:tcPr>
            <w:tcW w:w="774" w:type="dxa"/>
          </w:tcPr>
          <w:p w:rsidR="00192CD8" w:rsidRPr="00F10D32" w:rsidRDefault="00192CD8" w:rsidP="00192CD8">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8</w:t>
            </w:r>
            <w:r w:rsidRPr="00F10D32">
              <w:rPr>
                <w:rFonts w:ascii="Times New Roman" w:hAnsi="Times New Roman" w:cs="Times New Roman"/>
                <w:b/>
              </w:rPr>
              <w:t>-201</w:t>
            </w:r>
            <w:r>
              <w:rPr>
                <w:rFonts w:ascii="Times New Roman" w:hAnsi="Times New Roman" w:cs="Times New Roman"/>
                <w:b/>
              </w:rPr>
              <w:t>9</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108</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30</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44</w:t>
            </w:r>
          </w:p>
        </w:tc>
        <w:tc>
          <w:tcPr>
            <w:tcW w:w="775"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60</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40</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12</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w:t>
            </w:r>
          </w:p>
        </w:tc>
        <w:tc>
          <w:tcPr>
            <w:tcW w:w="775"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36</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12</w:t>
            </w:r>
          </w:p>
        </w:tc>
        <w:tc>
          <w:tcPr>
            <w:tcW w:w="774" w:type="dxa"/>
            <w:vAlign w:val="center"/>
          </w:tcPr>
          <w:p w:rsidR="00192CD8" w:rsidRPr="00BC3F0C" w:rsidRDefault="008959EF" w:rsidP="00BC3F0C">
            <w:pPr>
              <w:ind w:left="-108"/>
              <w:jc w:val="center"/>
              <w:rPr>
                <w:rFonts w:ascii="Times New Roman" w:hAnsi="Times New Roman" w:cs="Times New Roman"/>
                <w:sz w:val="24"/>
              </w:rPr>
            </w:pPr>
            <w:r>
              <w:rPr>
                <w:rFonts w:ascii="Times New Roman" w:hAnsi="Times New Roman" w:cs="Times New Roman"/>
                <w:sz w:val="24"/>
              </w:rPr>
              <w:t>12</w:t>
            </w:r>
          </w:p>
        </w:tc>
        <w:tc>
          <w:tcPr>
            <w:tcW w:w="775" w:type="dxa"/>
            <w:vAlign w:val="center"/>
          </w:tcPr>
          <w:p w:rsidR="00192CD8" w:rsidRPr="00BC3F0C" w:rsidRDefault="008959EF" w:rsidP="00BC3F0C">
            <w:pPr>
              <w:ind w:left="-108"/>
              <w:jc w:val="center"/>
              <w:rPr>
                <w:rFonts w:ascii="Times New Roman" w:hAnsi="Times New Roman" w:cs="Times New Roman"/>
                <w:b/>
                <w:sz w:val="24"/>
              </w:rPr>
            </w:pPr>
            <w:r>
              <w:rPr>
                <w:rFonts w:ascii="Times New Roman" w:hAnsi="Times New Roman" w:cs="Times New Roman"/>
                <w:b/>
                <w:sz w:val="24"/>
              </w:rPr>
              <w:t>354</w:t>
            </w:r>
          </w:p>
        </w:tc>
      </w:tr>
    </w:tbl>
    <w:p w:rsidR="00F10D32" w:rsidRPr="00F10D32" w:rsidRDefault="00F10D32" w:rsidP="00F10D32">
      <w:pPr>
        <w:ind w:left="426"/>
        <w:jc w:val="both"/>
        <w:rPr>
          <w:rFonts w:ascii="Times New Roman" w:hAnsi="Times New Roman" w:cs="Times New Roman"/>
          <w:szCs w:val="28"/>
        </w:rPr>
      </w:pPr>
    </w:p>
    <w:p w:rsidR="00F10D32" w:rsidRDefault="00F10D32" w:rsidP="00BC3F0C">
      <w:pPr>
        <w:spacing w:after="0"/>
        <w:ind w:firstLine="709"/>
        <w:jc w:val="both"/>
        <w:rPr>
          <w:rFonts w:ascii="Times New Roman" w:hAnsi="Times New Roman" w:cs="Times New Roman"/>
          <w:sz w:val="28"/>
          <w:szCs w:val="28"/>
        </w:rPr>
      </w:pPr>
      <w:r w:rsidRPr="00BC3F0C">
        <w:rPr>
          <w:rFonts w:ascii="Times New Roman" w:hAnsi="Times New Roman" w:cs="Times New Roman"/>
          <w:sz w:val="28"/>
          <w:szCs w:val="28"/>
        </w:rPr>
        <w:t xml:space="preserve">Школа предоставляет учащимся дополнительные образовательные услуги </w:t>
      </w:r>
      <w:r w:rsidR="00A23D5F">
        <w:rPr>
          <w:rFonts w:ascii="Times New Roman" w:hAnsi="Times New Roman" w:cs="Times New Roman"/>
          <w:sz w:val="28"/>
          <w:szCs w:val="28"/>
        </w:rPr>
        <w:t xml:space="preserve">и </w:t>
      </w:r>
      <w:r w:rsidRPr="00BC3F0C">
        <w:rPr>
          <w:rFonts w:ascii="Times New Roman" w:hAnsi="Times New Roman" w:cs="Times New Roman"/>
          <w:sz w:val="28"/>
          <w:szCs w:val="28"/>
        </w:rPr>
        <w:t>на платно</w:t>
      </w:r>
      <w:r w:rsidR="00A23D5F">
        <w:rPr>
          <w:rFonts w:ascii="Times New Roman" w:hAnsi="Times New Roman" w:cs="Times New Roman"/>
          <w:sz w:val="28"/>
          <w:szCs w:val="28"/>
        </w:rPr>
        <w:t>й договорной основе</w:t>
      </w:r>
      <w:r w:rsidRPr="00BC3F0C">
        <w:rPr>
          <w:rFonts w:ascii="Times New Roman" w:hAnsi="Times New Roman" w:cs="Times New Roman"/>
          <w:sz w:val="28"/>
          <w:szCs w:val="28"/>
        </w:rPr>
        <w:t>.</w:t>
      </w:r>
    </w:p>
    <w:p w:rsidR="00331B45" w:rsidRDefault="00331B45" w:rsidP="00BC3F0C">
      <w:pPr>
        <w:spacing w:after="0"/>
        <w:ind w:firstLine="709"/>
        <w:jc w:val="center"/>
        <w:rPr>
          <w:rFonts w:ascii="Times New Roman" w:hAnsi="Times New Roman" w:cs="Times New Roman"/>
          <w:b/>
          <w:sz w:val="28"/>
          <w:szCs w:val="28"/>
        </w:rPr>
      </w:pPr>
    </w:p>
    <w:p w:rsidR="00F10D32" w:rsidRPr="00BC3F0C" w:rsidRDefault="00F10D32" w:rsidP="00BC3F0C">
      <w:pPr>
        <w:spacing w:after="0"/>
        <w:ind w:firstLine="709"/>
        <w:jc w:val="center"/>
        <w:rPr>
          <w:rFonts w:ascii="Times New Roman" w:hAnsi="Times New Roman" w:cs="Times New Roman"/>
          <w:b/>
          <w:sz w:val="28"/>
          <w:szCs w:val="28"/>
        </w:rPr>
      </w:pPr>
      <w:r w:rsidRPr="00BC3F0C">
        <w:rPr>
          <w:rFonts w:ascii="Times New Roman" w:hAnsi="Times New Roman" w:cs="Times New Roman"/>
          <w:b/>
          <w:sz w:val="28"/>
          <w:szCs w:val="28"/>
        </w:rPr>
        <w:t>Перечень дополнительных услуг на платной договорной основе (эстетическое направление), охват детей</w:t>
      </w:r>
    </w:p>
    <w:tbl>
      <w:tblPr>
        <w:tblStyle w:val="a4"/>
        <w:tblW w:w="0" w:type="auto"/>
        <w:tblInd w:w="-459" w:type="dxa"/>
        <w:tblLook w:val="04A0"/>
      </w:tblPr>
      <w:tblGrid>
        <w:gridCol w:w="1413"/>
        <w:gridCol w:w="1864"/>
        <w:gridCol w:w="1724"/>
        <w:gridCol w:w="1655"/>
        <w:gridCol w:w="750"/>
        <w:gridCol w:w="2103"/>
        <w:gridCol w:w="947"/>
      </w:tblGrid>
      <w:tr w:rsidR="00F10D32" w:rsidRPr="00F10D32" w:rsidTr="00547046">
        <w:tc>
          <w:tcPr>
            <w:tcW w:w="1721"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Учебный год</w:t>
            </w:r>
          </w:p>
        </w:tc>
        <w:tc>
          <w:tcPr>
            <w:tcW w:w="1864"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Музыкальный фольклор</w:t>
            </w:r>
          </w:p>
        </w:tc>
        <w:tc>
          <w:tcPr>
            <w:tcW w:w="1742"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Основа театральной деятельности</w:t>
            </w:r>
          </w:p>
        </w:tc>
        <w:tc>
          <w:tcPr>
            <w:tcW w:w="1673"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Ритмика и хореография</w:t>
            </w:r>
          </w:p>
        </w:tc>
        <w:tc>
          <w:tcPr>
            <w:tcW w:w="750" w:type="dxa"/>
            <w:vAlign w:val="center"/>
          </w:tcPr>
          <w:p w:rsidR="00F10D32" w:rsidRPr="00BC3F0C" w:rsidRDefault="00F10D32" w:rsidP="00BC3F0C">
            <w:pPr>
              <w:ind w:left="33"/>
              <w:jc w:val="center"/>
              <w:rPr>
                <w:rFonts w:ascii="Times New Roman" w:hAnsi="Times New Roman" w:cs="Times New Roman"/>
                <w:b/>
                <w:sz w:val="24"/>
                <w:szCs w:val="28"/>
              </w:rPr>
            </w:pPr>
            <w:r w:rsidRPr="00BC3F0C">
              <w:rPr>
                <w:rFonts w:ascii="Times New Roman" w:hAnsi="Times New Roman" w:cs="Times New Roman"/>
                <w:b/>
                <w:sz w:val="24"/>
                <w:szCs w:val="28"/>
              </w:rPr>
              <w:t>ИЗО</w:t>
            </w:r>
          </w:p>
        </w:tc>
        <w:tc>
          <w:tcPr>
            <w:tcW w:w="1321" w:type="dxa"/>
            <w:vAlign w:val="center"/>
          </w:tcPr>
          <w:p w:rsidR="00F10D32" w:rsidRPr="00BC3F0C" w:rsidRDefault="008959EF" w:rsidP="00BC3F0C">
            <w:pPr>
              <w:ind w:left="33"/>
              <w:jc w:val="center"/>
              <w:rPr>
                <w:rFonts w:ascii="Times New Roman" w:hAnsi="Times New Roman" w:cs="Times New Roman"/>
                <w:b/>
                <w:sz w:val="24"/>
                <w:szCs w:val="28"/>
              </w:rPr>
            </w:pPr>
            <w:r>
              <w:rPr>
                <w:rFonts w:ascii="Times New Roman" w:hAnsi="Times New Roman" w:cs="Times New Roman"/>
                <w:b/>
                <w:sz w:val="24"/>
                <w:szCs w:val="28"/>
              </w:rPr>
              <w:t>Спортивно-оздоровительная деятельность</w:t>
            </w:r>
          </w:p>
        </w:tc>
        <w:tc>
          <w:tcPr>
            <w:tcW w:w="990" w:type="dxa"/>
            <w:vAlign w:val="center"/>
          </w:tcPr>
          <w:p w:rsidR="00F10D32" w:rsidRPr="00BC3F0C" w:rsidRDefault="008959EF" w:rsidP="00BC3F0C">
            <w:pPr>
              <w:ind w:left="33"/>
              <w:jc w:val="center"/>
              <w:rPr>
                <w:rFonts w:ascii="Times New Roman" w:hAnsi="Times New Roman" w:cs="Times New Roman"/>
                <w:b/>
                <w:sz w:val="24"/>
                <w:szCs w:val="28"/>
              </w:rPr>
            </w:pPr>
            <w:r>
              <w:rPr>
                <w:rFonts w:ascii="Times New Roman" w:hAnsi="Times New Roman" w:cs="Times New Roman"/>
                <w:b/>
                <w:sz w:val="24"/>
                <w:szCs w:val="28"/>
              </w:rPr>
              <w:t>Охват детей</w:t>
            </w:r>
          </w:p>
        </w:tc>
      </w:tr>
      <w:tr w:rsidR="00547046" w:rsidRPr="00F10D32" w:rsidTr="00547046">
        <w:tc>
          <w:tcPr>
            <w:tcW w:w="1721" w:type="dxa"/>
          </w:tcPr>
          <w:p w:rsidR="00547046" w:rsidRPr="00F10D32" w:rsidRDefault="00547046" w:rsidP="009E6B76">
            <w:pPr>
              <w:rPr>
                <w:rFonts w:ascii="Times New Roman" w:hAnsi="Times New Roman" w:cs="Times New Roman"/>
                <w:b/>
              </w:rPr>
            </w:pPr>
            <w:r w:rsidRPr="00F10D32">
              <w:rPr>
                <w:rFonts w:ascii="Times New Roman" w:hAnsi="Times New Roman" w:cs="Times New Roman"/>
                <w:b/>
              </w:rPr>
              <w:t>2016-2017</w:t>
            </w:r>
          </w:p>
        </w:tc>
        <w:tc>
          <w:tcPr>
            <w:tcW w:w="1864"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79</w:t>
            </w:r>
          </w:p>
        </w:tc>
        <w:tc>
          <w:tcPr>
            <w:tcW w:w="1742"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313</w:t>
            </w:r>
          </w:p>
        </w:tc>
        <w:tc>
          <w:tcPr>
            <w:tcW w:w="1673"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385</w:t>
            </w:r>
          </w:p>
        </w:tc>
        <w:tc>
          <w:tcPr>
            <w:tcW w:w="750"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73</w:t>
            </w:r>
          </w:p>
        </w:tc>
        <w:tc>
          <w:tcPr>
            <w:tcW w:w="1321" w:type="dxa"/>
            <w:vAlign w:val="center"/>
          </w:tcPr>
          <w:p w:rsidR="00547046" w:rsidRPr="00BC3F0C" w:rsidRDefault="00547046" w:rsidP="00BC3F0C">
            <w:pPr>
              <w:ind w:left="33"/>
              <w:jc w:val="center"/>
              <w:rPr>
                <w:rFonts w:ascii="Times New Roman" w:hAnsi="Times New Roman" w:cs="Times New Roman"/>
                <w:sz w:val="24"/>
                <w:szCs w:val="28"/>
              </w:rPr>
            </w:pPr>
            <w:r w:rsidRPr="00BC3F0C">
              <w:rPr>
                <w:rFonts w:ascii="Times New Roman" w:hAnsi="Times New Roman" w:cs="Times New Roman"/>
                <w:sz w:val="24"/>
                <w:szCs w:val="28"/>
              </w:rPr>
              <w:t>8</w:t>
            </w:r>
          </w:p>
        </w:tc>
        <w:tc>
          <w:tcPr>
            <w:tcW w:w="990" w:type="dxa"/>
            <w:vAlign w:val="center"/>
          </w:tcPr>
          <w:p w:rsidR="00547046" w:rsidRPr="00BC3F0C" w:rsidRDefault="008959EF" w:rsidP="00BC3F0C">
            <w:pPr>
              <w:ind w:left="33"/>
              <w:jc w:val="center"/>
              <w:rPr>
                <w:rFonts w:ascii="Times New Roman" w:hAnsi="Times New Roman" w:cs="Times New Roman"/>
                <w:b/>
                <w:sz w:val="24"/>
                <w:szCs w:val="28"/>
              </w:rPr>
            </w:pPr>
            <w:r>
              <w:rPr>
                <w:rFonts w:ascii="Times New Roman" w:hAnsi="Times New Roman" w:cs="Times New Roman"/>
                <w:b/>
                <w:sz w:val="24"/>
                <w:szCs w:val="28"/>
              </w:rPr>
              <w:t>552</w:t>
            </w:r>
          </w:p>
        </w:tc>
      </w:tr>
      <w:tr w:rsidR="00547046" w:rsidRPr="00F10D32" w:rsidTr="00547046">
        <w:tc>
          <w:tcPr>
            <w:tcW w:w="1721" w:type="dxa"/>
          </w:tcPr>
          <w:p w:rsidR="00547046" w:rsidRPr="00F10D32" w:rsidRDefault="00547046" w:rsidP="009E6B7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1864" w:type="dxa"/>
            <w:vAlign w:val="center"/>
          </w:tcPr>
          <w:p w:rsidR="00547046" w:rsidRPr="00BC3F0C" w:rsidRDefault="00547046" w:rsidP="008959EF">
            <w:pPr>
              <w:ind w:left="33"/>
              <w:jc w:val="center"/>
              <w:rPr>
                <w:rFonts w:ascii="Times New Roman" w:hAnsi="Times New Roman" w:cs="Times New Roman"/>
                <w:sz w:val="24"/>
                <w:szCs w:val="28"/>
              </w:rPr>
            </w:pPr>
            <w:r w:rsidRPr="00BC3F0C">
              <w:rPr>
                <w:rFonts w:ascii="Times New Roman" w:hAnsi="Times New Roman" w:cs="Times New Roman"/>
                <w:sz w:val="24"/>
                <w:szCs w:val="28"/>
              </w:rPr>
              <w:t>1</w:t>
            </w:r>
            <w:r w:rsidR="008959EF">
              <w:rPr>
                <w:rFonts w:ascii="Times New Roman" w:hAnsi="Times New Roman" w:cs="Times New Roman"/>
                <w:sz w:val="24"/>
                <w:szCs w:val="28"/>
              </w:rPr>
              <w:t>56</w:t>
            </w:r>
          </w:p>
        </w:tc>
        <w:tc>
          <w:tcPr>
            <w:tcW w:w="1742" w:type="dxa"/>
            <w:vAlign w:val="center"/>
          </w:tcPr>
          <w:p w:rsidR="00547046" w:rsidRPr="00BC3F0C" w:rsidRDefault="00547046" w:rsidP="008959EF">
            <w:pPr>
              <w:ind w:left="33"/>
              <w:jc w:val="center"/>
              <w:rPr>
                <w:rFonts w:ascii="Times New Roman" w:hAnsi="Times New Roman" w:cs="Times New Roman"/>
                <w:sz w:val="24"/>
                <w:szCs w:val="28"/>
              </w:rPr>
            </w:pPr>
            <w:r w:rsidRPr="00BC3F0C">
              <w:rPr>
                <w:rFonts w:ascii="Times New Roman" w:hAnsi="Times New Roman" w:cs="Times New Roman"/>
                <w:sz w:val="24"/>
                <w:szCs w:val="28"/>
              </w:rPr>
              <w:t>4</w:t>
            </w:r>
            <w:r w:rsidR="008959EF">
              <w:rPr>
                <w:rFonts w:ascii="Times New Roman" w:hAnsi="Times New Roman" w:cs="Times New Roman"/>
                <w:sz w:val="24"/>
                <w:szCs w:val="28"/>
              </w:rPr>
              <w:t>48</w:t>
            </w:r>
          </w:p>
        </w:tc>
        <w:tc>
          <w:tcPr>
            <w:tcW w:w="1673" w:type="dxa"/>
            <w:vAlign w:val="center"/>
          </w:tcPr>
          <w:p w:rsidR="00547046"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464</w:t>
            </w:r>
          </w:p>
        </w:tc>
        <w:tc>
          <w:tcPr>
            <w:tcW w:w="750" w:type="dxa"/>
            <w:vAlign w:val="center"/>
          </w:tcPr>
          <w:p w:rsidR="00547046" w:rsidRPr="00BC3F0C" w:rsidRDefault="00547046" w:rsidP="008959EF">
            <w:pPr>
              <w:ind w:left="33"/>
              <w:jc w:val="center"/>
              <w:rPr>
                <w:rFonts w:ascii="Times New Roman" w:hAnsi="Times New Roman" w:cs="Times New Roman"/>
                <w:sz w:val="24"/>
                <w:szCs w:val="28"/>
              </w:rPr>
            </w:pPr>
            <w:r w:rsidRPr="00BC3F0C">
              <w:rPr>
                <w:rFonts w:ascii="Times New Roman" w:hAnsi="Times New Roman" w:cs="Times New Roman"/>
                <w:sz w:val="24"/>
                <w:szCs w:val="28"/>
              </w:rPr>
              <w:t>1</w:t>
            </w:r>
            <w:r w:rsidR="008959EF">
              <w:rPr>
                <w:rFonts w:ascii="Times New Roman" w:hAnsi="Times New Roman" w:cs="Times New Roman"/>
                <w:sz w:val="24"/>
                <w:szCs w:val="28"/>
              </w:rPr>
              <w:t>8</w:t>
            </w:r>
          </w:p>
        </w:tc>
        <w:tc>
          <w:tcPr>
            <w:tcW w:w="1321" w:type="dxa"/>
            <w:vAlign w:val="center"/>
          </w:tcPr>
          <w:p w:rsidR="00547046"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1</w:t>
            </w:r>
            <w:r w:rsidR="00547046" w:rsidRPr="00BC3F0C">
              <w:rPr>
                <w:rFonts w:ascii="Times New Roman" w:hAnsi="Times New Roman" w:cs="Times New Roman"/>
                <w:sz w:val="24"/>
                <w:szCs w:val="28"/>
              </w:rPr>
              <w:t>8</w:t>
            </w:r>
          </w:p>
        </w:tc>
        <w:tc>
          <w:tcPr>
            <w:tcW w:w="990" w:type="dxa"/>
            <w:vAlign w:val="center"/>
          </w:tcPr>
          <w:p w:rsidR="00547046" w:rsidRPr="00BC3F0C" w:rsidRDefault="008959EF" w:rsidP="00BC3F0C">
            <w:pPr>
              <w:ind w:left="33"/>
              <w:jc w:val="center"/>
              <w:rPr>
                <w:rFonts w:ascii="Times New Roman" w:hAnsi="Times New Roman" w:cs="Times New Roman"/>
                <w:b/>
                <w:sz w:val="24"/>
                <w:szCs w:val="28"/>
              </w:rPr>
            </w:pPr>
            <w:r>
              <w:rPr>
                <w:rFonts w:ascii="Times New Roman" w:hAnsi="Times New Roman" w:cs="Times New Roman"/>
                <w:b/>
                <w:sz w:val="24"/>
                <w:szCs w:val="28"/>
              </w:rPr>
              <w:t>540</w:t>
            </w:r>
          </w:p>
        </w:tc>
      </w:tr>
      <w:tr w:rsidR="008959EF" w:rsidRPr="00F10D32" w:rsidTr="00547046">
        <w:tc>
          <w:tcPr>
            <w:tcW w:w="1721" w:type="dxa"/>
          </w:tcPr>
          <w:p w:rsidR="008959EF" w:rsidRPr="00F10D32" w:rsidRDefault="008959EF" w:rsidP="008959EF">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8</w:t>
            </w:r>
            <w:r w:rsidRPr="00F10D32">
              <w:rPr>
                <w:rFonts w:ascii="Times New Roman" w:hAnsi="Times New Roman" w:cs="Times New Roman"/>
                <w:b/>
              </w:rPr>
              <w:t>-201</w:t>
            </w:r>
            <w:r>
              <w:rPr>
                <w:rFonts w:ascii="Times New Roman" w:hAnsi="Times New Roman" w:cs="Times New Roman"/>
                <w:b/>
              </w:rPr>
              <w:t>9</w:t>
            </w:r>
          </w:p>
        </w:tc>
        <w:tc>
          <w:tcPr>
            <w:tcW w:w="1864" w:type="dxa"/>
            <w:vAlign w:val="center"/>
          </w:tcPr>
          <w:p w:rsidR="008959EF"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252</w:t>
            </w:r>
          </w:p>
        </w:tc>
        <w:tc>
          <w:tcPr>
            <w:tcW w:w="1742" w:type="dxa"/>
            <w:vAlign w:val="center"/>
          </w:tcPr>
          <w:p w:rsidR="008959EF"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364</w:t>
            </w:r>
          </w:p>
        </w:tc>
        <w:tc>
          <w:tcPr>
            <w:tcW w:w="1673" w:type="dxa"/>
            <w:vAlign w:val="center"/>
          </w:tcPr>
          <w:p w:rsidR="008959EF"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376</w:t>
            </w:r>
          </w:p>
        </w:tc>
        <w:tc>
          <w:tcPr>
            <w:tcW w:w="750" w:type="dxa"/>
            <w:vAlign w:val="center"/>
          </w:tcPr>
          <w:p w:rsidR="008959EF"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10</w:t>
            </w:r>
          </w:p>
        </w:tc>
        <w:tc>
          <w:tcPr>
            <w:tcW w:w="1321" w:type="dxa"/>
            <w:vAlign w:val="center"/>
          </w:tcPr>
          <w:p w:rsidR="008959EF" w:rsidRPr="00BC3F0C" w:rsidRDefault="008959EF" w:rsidP="00BC3F0C">
            <w:pPr>
              <w:ind w:left="33"/>
              <w:jc w:val="center"/>
              <w:rPr>
                <w:rFonts w:ascii="Times New Roman" w:hAnsi="Times New Roman" w:cs="Times New Roman"/>
                <w:sz w:val="24"/>
                <w:szCs w:val="28"/>
              </w:rPr>
            </w:pPr>
            <w:r>
              <w:rPr>
                <w:rFonts w:ascii="Times New Roman" w:hAnsi="Times New Roman" w:cs="Times New Roman"/>
                <w:sz w:val="24"/>
                <w:szCs w:val="28"/>
              </w:rPr>
              <w:t>15</w:t>
            </w:r>
          </w:p>
        </w:tc>
        <w:tc>
          <w:tcPr>
            <w:tcW w:w="990" w:type="dxa"/>
            <w:vAlign w:val="center"/>
          </w:tcPr>
          <w:p w:rsidR="008959EF" w:rsidRPr="00BC3F0C" w:rsidRDefault="008959EF" w:rsidP="00BC3F0C">
            <w:pPr>
              <w:ind w:left="33"/>
              <w:jc w:val="center"/>
              <w:rPr>
                <w:rFonts w:ascii="Times New Roman" w:hAnsi="Times New Roman" w:cs="Times New Roman"/>
                <w:b/>
                <w:sz w:val="24"/>
                <w:szCs w:val="28"/>
              </w:rPr>
            </w:pPr>
            <w:r>
              <w:rPr>
                <w:rFonts w:ascii="Times New Roman" w:hAnsi="Times New Roman" w:cs="Times New Roman"/>
                <w:b/>
                <w:sz w:val="24"/>
                <w:szCs w:val="28"/>
              </w:rPr>
              <w:t>556</w:t>
            </w:r>
          </w:p>
        </w:tc>
      </w:tr>
    </w:tbl>
    <w:p w:rsidR="00331B45" w:rsidRDefault="00331B45" w:rsidP="00DF2926">
      <w:pPr>
        <w:spacing w:after="0"/>
        <w:ind w:left="426"/>
        <w:jc w:val="center"/>
        <w:rPr>
          <w:rFonts w:ascii="Times New Roman" w:hAnsi="Times New Roman" w:cs="Times New Roman"/>
          <w:b/>
          <w:sz w:val="28"/>
        </w:rPr>
      </w:pPr>
    </w:p>
    <w:p w:rsidR="00F10D32" w:rsidRPr="00BC3F0C" w:rsidRDefault="00F10D32" w:rsidP="00DF2926">
      <w:pPr>
        <w:spacing w:after="0"/>
        <w:ind w:left="426"/>
        <w:jc w:val="center"/>
        <w:rPr>
          <w:rFonts w:ascii="Times New Roman" w:hAnsi="Times New Roman" w:cs="Times New Roman"/>
          <w:b/>
          <w:sz w:val="28"/>
        </w:rPr>
      </w:pPr>
      <w:r w:rsidRPr="00BC3F0C">
        <w:rPr>
          <w:rFonts w:ascii="Times New Roman" w:hAnsi="Times New Roman" w:cs="Times New Roman"/>
          <w:b/>
          <w:sz w:val="28"/>
        </w:rPr>
        <w:t>Перечень дополнительных услуг на платной договорной основе (предметное направление), охват детей</w:t>
      </w:r>
    </w:p>
    <w:tbl>
      <w:tblPr>
        <w:tblStyle w:val="a4"/>
        <w:tblW w:w="0" w:type="auto"/>
        <w:tblInd w:w="-743" w:type="dxa"/>
        <w:tblLook w:val="04A0"/>
      </w:tblPr>
      <w:tblGrid>
        <w:gridCol w:w="1251"/>
        <w:gridCol w:w="1102"/>
        <w:gridCol w:w="1577"/>
        <w:gridCol w:w="729"/>
        <w:gridCol w:w="2036"/>
        <w:gridCol w:w="1243"/>
        <w:gridCol w:w="1871"/>
        <w:gridCol w:w="931"/>
      </w:tblGrid>
      <w:tr w:rsidR="008959EF" w:rsidRPr="00BC3F0C" w:rsidTr="008959EF">
        <w:tc>
          <w:tcPr>
            <w:tcW w:w="1330" w:type="dxa"/>
            <w:vAlign w:val="center"/>
          </w:tcPr>
          <w:p w:rsidR="008959EF" w:rsidRPr="00BC3F0C" w:rsidRDefault="008959EF" w:rsidP="00BC3F0C">
            <w:pPr>
              <w:ind w:left="34"/>
              <w:jc w:val="center"/>
              <w:rPr>
                <w:rFonts w:ascii="Times New Roman" w:hAnsi="Times New Roman" w:cs="Times New Roman"/>
                <w:b/>
                <w:sz w:val="24"/>
                <w:szCs w:val="24"/>
              </w:rPr>
            </w:pPr>
            <w:r w:rsidRPr="00BC3F0C">
              <w:rPr>
                <w:rFonts w:ascii="Times New Roman" w:hAnsi="Times New Roman" w:cs="Times New Roman"/>
                <w:b/>
                <w:sz w:val="24"/>
                <w:szCs w:val="24"/>
              </w:rPr>
              <w:t>Учебный год</w:t>
            </w:r>
          </w:p>
        </w:tc>
        <w:tc>
          <w:tcPr>
            <w:tcW w:w="1103" w:type="dxa"/>
            <w:vAlign w:val="center"/>
          </w:tcPr>
          <w:p w:rsidR="008959EF" w:rsidRDefault="008959EF" w:rsidP="004E300B">
            <w:pPr>
              <w:ind w:left="-8"/>
              <w:jc w:val="center"/>
              <w:rPr>
                <w:rFonts w:ascii="Times New Roman" w:hAnsi="Times New Roman" w:cs="Times New Roman"/>
                <w:b/>
                <w:sz w:val="24"/>
                <w:szCs w:val="24"/>
              </w:rPr>
            </w:pPr>
            <w:r>
              <w:rPr>
                <w:rFonts w:ascii="Times New Roman" w:hAnsi="Times New Roman" w:cs="Times New Roman"/>
                <w:b/>
                <w:sz w:val="24"/>
                <w:szCs w:val="24"/>
              </w:rPr>
              <w:t xml:space="preserve">Русский язык </w:t>
            </w:r>
          </w:p>
          <w:p w:rsidR="008959EF" w:rsidRPr="00BC3F0C" w:rsidRDefault="008959EF" w:rsidP="004E300B">
            <w:pPr>
              <w:ind w:left="-8"/>
              <w:jc w:val="center"/>
              <w:rPr>
                <w:rFonts w:ascii="Times New Roman" w:hAnsi="Times New Roman" w:cs="Times New Roman"/>
                <w:b/>
                <w:sz w:val="24"/>
                <w:szCs w:val="24"/>
              </w:rPr>
            </w:pPr>
            <w:r>
              <w:rPr>
                <w:rFonts w:ascii="Times New Roman" w:hAnsi="Times New Roman" w:cs="Times New Roman"/>
                <w:b/>
                <w:sz w:val="24"/>
                <w:szCs w:val="24"/>
              </w:rPr>
              <w:t>(8-</w:t>
            </w:r>
            <w:r w:rsidRPr="00BC3F0C">
              <w:rPr>
                <w:rFonts w:ascii="Times New Roman" w:hAnsi="Times New Roman" w:cs="Times New Roman"/>
                <w:b/>
                <w:sz w:val="24"/>
                <w:szCs w:val="24"/>
              </w:rPr>
              <w:t>11</w:t>
            </w:r>
            <w:r>
              <w:rPr>
                <w:rFonts w:ascii="Times New Roman" w:hAnsi="Times New Roman" w:cs="Times New Roman"/>
                <w:b/>
                <w:sz w:val="24"/>
                <w:szCs w:val="24"/>
              </w:rPr>
              <w:t>кл)</w:t>
            </w:r>
          </w:p>
        </w:tc>
        <w:tc>
          <w:tcPr>
            <w:tcW w:w="1577" w:type="dxa"/>
            <w:vAlign w:val="center"/>
          </w:tcPr>
          <w:p w:rsidR="008959EF" w:rsidRPr="00BC3F0C" w:rsidRDefault="008959EF" w:rsidP="004E300B">
            <w:pPr>
              <w:ind w:left="-8"/>
              <w:jc w:val="center"/>
              <w:rPr>
                <w:rFonts w:ascii="Times New Roman" w:hAnsi="Times New Roman" w:cs="Times New Roman"/>
                <w:b/>
                <w:sz w:val="24"/>
                <w:szCs w:val="24"/>
              </w:rPr>
            </w:pPr>
            <w:r>
              <w:rPr>
                <w:rFonts w:ascii="Times New Roman" w:hAnsi="Times New Roman" w:cs="Times New Roman"/>
                <w:b/>
                <w:sz w:val="24"/>
                <w:szCs w:val="24"/>
              </w:rPr>
              <w:t>Математика (8-</w:t>
            </w:r>
            <w:r w:rsidRPr="00BC3F0C">
              <w:rPr>
                <w:rFonts w:ascii="Times New Roman" w:hAnsi="Times New Roman" w:cs="Times New Roman"/>
                <w:b/>
                <w:sz w:val="24"/>
                <w:szCs w:val="24"/>
              </w:rPr>
              <w:t>11</w:t>
            </w:r>
            <w:r>
              <w:rPr>
                <w:rFonts w:ascii="Times New Roman" w:hAnsi="Times New Roman" w:cs="Times New Roman"/>
                <w:b/>
                <w:sz w:val="24"/>
                <w:szCs w:val="24"/>
              </w:rPr>
              <w:t>кл)</w:t>
            </w:r>
          </w:p>
        </w:tc>
        <w:tc>
          <w:tcPr>
            <w:tcW w:w="649" w:type="dxa"/>
          </w:tcPr>
          <w:p w:rsidR="008959EF" w:rsidRDefault="008959EF" w:rsidP="00BC3F0C">
            <w:pPr>
              <w:ind w:left="-8"/>
              <w:jc w:val="center"/>
              <w:rPr>
                <w:rFonts w:ascii="Times New Roman" w:hAnsi="Times New Roman" w:cs="Times New Roman"/>
                <w:b/>
                <w:sz w:val="24"/>
                <w:szCs w:val="24"/>
              </w:rPr>
            </w:pPr>
            <w:r>
              <w:rPr>
                <w:rFonts w:ascii="Times New Roman" w:hAnsi="Times New Roman" w:cs="Times New Roman"/>
                <w:b/>
                <w:sz w:val="24"/>
                <w:szCs w:val="24"/>
              </w:rPr>
              <w:t>ИКТ</w:t>
            </w:r>
          </w:p>
          <w:p w:rsidR="008959EF" w:rsidRPr="00BC3F0C" w:rsidRDefault="008959EF" w:rsidP="00BC3F0C">
            <w:pPr>
              <w:ind w:left="-8"/>
              <w:jc w:val="center"/>
              <w:rPr>
                <w:rFonts w:ascii="Times New Roman" w:hAnsi="Times New Roman" w:cs="Times New Roman"/>
                <w:b/>
                <w:sz w:val="24"/>
                <w:szCs w:val="24"/>
              </w:rPr>
            </w:pPr>
            <w:r w:rsidRPr="008959EF">
              <w:rPr>
                <w:rFonts w:ascii="Times New Roman" w:hAnsi="Times New Roman" w:cs="Times New Roman"/>
                <w:b/>
                <w:sz w:val="20"/>
                <w:szCs w:val="24"/>
              </w:rPr>
              <w:t>(10-11кл)</w:t>
            </w:r>
          </w:p>
        </w:tc>
        <w:tc>
          <w:tcPr>
            <w:tcW w:w="2036" w:type="dxa"/>
            <w:vAlign w:val="center"/>
          </w:tcPr>
          <w:p w:rsidR="008959EF" w:rsidRPr="00BC3F0C" w:rsidRDefault="008959EF"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Обществознание</w:t>
            </w:r>
          </w:p>
        </w:tc>
        <w:tc>
          <w:tcPr>
            <w:tcW w:w="1243" w:type="dxa"/>
            <w:vAlign w:val="center"/>
          </w:tcPr>
          <w:p w:rsidR="008959EF" w:rsidRPr="00BC3F0C" w:rsidRDefault="008959EF"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Волейбол</w:t>
            </w:r>
          </w:p>
        </w:tc>
        <w:tc>
          <w:tcPr>
            <w:tcW w:w="1871" w:type="dxa"/>
            <w:vAlign w:val="center"/>
          </w:tcPr>
          <w:p w:rsidR="008959EF" w:rsidRPr="00BC3F0C" w:rsidRDefault="008959EF"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«Дошкольник»</w:t>
            </w:r>
          </w:p>
        </w:tc>
        <w:tc>
          <w:tcPr>
            <w:tcW w:w="931" w:type="dxa"/>
            <w:vAlign w:val="center"/>
          </w:tcPr>
          <w:p w:rsidR="008959EF" w:rsidRPr="00BC3F0C" w:rsidRDefault="008959EF" w:rsidP="00BC3F0C">
            <w:pPr>
              <w:ind w:left="-8"/>
              <w:jc w:val="center"/>
              <w:rPr>
                <w:rFonts w:ascii="Times New Roman" w:hAnsi="Times New Roman" w:cs="Times New Roman"/>
                <w:b/>
                <w:sz w:val="24"/>
                <w:szCs w:val="24"/>
              </w:rPr>
            </w:pPr>
            <w:r w:rsidRPr="00BC3F0C">
              <w:rPr>
                <w:rFonts w:ascii="Times New Roman" w:hAnsi="Times New Roman" w:cs="Times New Roman"/>
                <w:b/>
                <w:sz w:val="24"/>
                <w:szCs w:val="24"/>
              </w:rPr>
              <w:t>Общее кол-во</w:t>
            </w:r>
          </w:p>
        </w:tc>
      </w:tr>
      <w:tr w:rsidR="008959EF" w:rsidRPr="00BC3F0C" w:rsidTr="008959EF">
        <w:tc>
          <w:tcPr>
            <w:tcW w:w="1330" w:type="dxa"/>
          </w:tcPr>
          <w:p w:rsidR="008959EF" w:rsidRPr="00F10D32" w:rsidRDefault="008959EF" w:rsidP="009E6B76">
            <w:pPr>
              <w:rPr>
                <w:rFonts w:ascii="Times New Roman" w:hAnsi="Times New Roman" w:cs="Times New Roman"/>
                <w:b/>
              </w:rPr>
            </w:pPr>
            <w:r w:rsidRPr="00F10D32">
              <w:rPr>
                <w:rFonts w:ascii="Times New Roman" w:hAnsi="Times New Roman" w:cs="Times New Roman"/>
                <w:b/>
              </w:rPr>
              <w:t>2016-2017</w:t>
            </w:r>
          </w:p>
        </w:tc>
        <w:tc>
          <w:tcPr>
            <w:tcW w:w="1103"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54</w:t>
            </w:r>
          </w:p>
        </w:tc>
        <w:tc>
          <w:tcPr>
            <w:tcW w:w="1577"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25</w:t>
            </w:r>
          </w:p>
        </w:tc>
        <w:tc>
          <w:tcPr>
            <w:tcW w:w="649" w:type="dxa"/>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w:t>
            </w:r>
          </w:p>
        </w:tc>
        <w:tc>
          <w:tcPr>
            <w:tcW w:w="2036"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243"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871"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120</w:t>
            </w:r>
          </w:p>
        </w:tc>
        <w:tc>
          <w:tcPr>
            <w:tcW w:w="931" w:type="dxa"/>
            <w:vAlign w:val="center"/>
          </w:tcPr>
          <w:p w:rsidR="008959EF" w:rsidRPr="004E300B" w:rsidRDefault="008959EF" w:rsidP="00BC3F0C">
            <w:pPr>
              <w:ind w:left="34"/>
              <w:jc w:val="center"/>
              <w:rPr>
                <w:rFonts w:ascii="Times New Roman" w:hAnsi="Times New Roman" w:cs="Times New Roman"/>
                <w:b/>
                <w:sz w:val="24"/>
                <w:szCs w:val="24"/>
              </w:rPr>
            </w:pPr>
            <w:r w:rsidRPr="004E300B">
              <w:rPr>
                <w:rFonts w:ascii="Times New Roman" w:hAnsi="Times New Roman" w:cs="Times New Roman"/>
                <w:b/>
                <w:sz w:val="24"/>
                <w:szCs w:val="24"/>
              </w:rPr>
              <w:t>219</w:t>
            </w:r>
          </w:p>
        </w:tc>
      </w:tr>
      <w:tr w:rsidR="008959EF" w:rsidRPr="00BC3F0C" w:rsidTr="008959EF">
        <w:tc>
          <w:tcPr>
            <w:tcW w:w="1330" w:type="dxa"/>
          </w:tcPr>
          <w:p w:rsidR="008959EF" w:rsidRPr="00F10D32" w:rsidRDefault="008959EF" w:rsidP="009E6B7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7</w:t>
            </w:r>
            <w:r w:rsidRPr="00F10D32">
              <w:rPr>
                <w:rFonts w:ascii="Times New Roman" w:hAnsi="Times New Roman" w:cs="Times New Roman"/>
                <w:b/>
              </w:rPr>
              <w:t>-201</w:t>
            </w:r>
            <w:r>
              <w:rPr>
                <w:rFonts w:ascii="Times New Roman" w:hAnsi="Times New Roman" w:cs="Times New Roman"/>
                <w:b/>
              </w:rPr>
              <w:t>8</w:t>
            </w:r>
          </w:p>
        </w:tc>
        <w:tc>
          <w:tcPr>
            <w:tcW w:w="1103"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25</w:t>
            </w:r>
          </w:p>
        </w:tc>
        <w:tc>
          <w:tcPr>
            <w:tcW w:w="1577"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30</w:t>
            </w:r>
          </w:p>
        </w:tc>
        <w:tc>
          <w:tcPr>
            <w:tcW w:w="649" w:type="dxa"/>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w:t>
            </w:r>
          </w:p>
        </w:tc>
        <w:tc>
          <w:tcPr>
            <w:tcW w:w="2036"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w:t>
            </w:r>
          </w:p>
        </w:tc>
        <w:tc>
          <w:tcPr>
            <w:tcW w:w="1243"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10</w:t>
            </w:r>
          </w:p>
        </w:tc>
        <w:tc>
          <w:tcPr>
            <w:tcW w:w="1871" w:type="dxa"/>
            <w:vAlign w:val="center"/>
          </w:tcPr>
          <w:p w:rsidR="008959EF" w:rsidRPr="00BC3F0C" w:rsidRDefault="008959EF" w:rsidP="00BC3F0C">
            <w:pPr>
              <w:ind w:left="34"/>
              <w:jc w:val="center"/>
              <w:rPr>
                <w:rFonts w:ascii="Times New Roman" w:hAnsi="Times New Roman" w:cs="Times New Roman"/>
                <w:sz w:val="24"/>
                <w:szCs w:val="24"/>
              </w:rPr>
            </w:pPr>
            <w:r w:rsidRPr="00BC3F0C">
              <w:rPr>
                <w:rFonts w:ascii="Times New Roman" w:hAnsi="Times New Roman" w:cs="Times New Roman"/>
                <w:sz w:val="24"/>
                <w:szCs w:val="24"/>
              </w:rPr>
              <w:t>110</w:t>
            </w:r>
          </w:p>
        </w:tc>
        <w:tc>
          <w:tcPr>
            <w:tcW w:w="931" w:type="dxa"/>
            <w:vAlign w:val="center"/>
          </w:tcPr>
          <w:p w:rsidR="008959EF" w:rsidRPr="004E300B" w:rsidRDefault="008959EF" w:rsidP="00BC3F0C">
            <w:pPr>
              <w:ind w:left="34"/>
              <w:jc w:val="center"/>
              <w:rPr>
                <w:rFonts w:ascii="Times New Roman" w:hAnsi="Times New Roman" w:cs="Times New Roman"/>
                <w:b/>
                <w:sz w:val="24"/>
                <w:szCs w:val="24"/>
              </w:rPr>
            </w:pPr>
            <w:r>
              <w:rPr>
                <w:rFonts w:ascii="Times New Roman" w:hAnsi="Times New Roman" w:cs="Times New Roman"/>
                <w:b/>
                <w:sz w:val="24"/>
                <w:szCs w:val="24"/>
              </w:rPr>
              <w:t>175</w:t>
            </w:r>
          </w:p>
        </w:tc>
      </w:tr>
      <w:tr w:rsidR="008959EF" w:rsidRPr="00BC3F0C" w:rsidTr="008959EF">
        <w:tc>
          <w:tcPr>
            <w:tcW w:w="1330" w:type="dxa"/>
          </w:tcPr>
          <w:p w:rsidR="008959EF" w:rsidRPr="00F10D32" w:rsidRDefault="008959EF" w:rsidP="009E6B76">
            <w:pPr>
              <w:rPr>
                <w:rFonts w:ascii="Times New Roman" w:hAnsi="Times New Roman" w:cs="Times New Roman"/>
                <w:b/>
              </w:rPr>
            </w:pPr>
            <w:r w:rsidRPr="00F10D32">
              <w:rPr>
                <w:rFonts w:ascii="Times New Roman" w:hAnsi="Times New Roman" w:cs="Times New Roman"/>
                <w:b/>
              </w:rPr>
              <w:t>201</w:t>
            </w:r>
            <w:r>
              <w:rPr>
                <w:rFonts w:ascii="Times New Roman" w:hAnsi="Times New Roman" w:cs="Times New Roman"/>
                <w:b/>
              </w:rPr>
              <w:t>8</w:t>
            </w:r>
            <w:r w:rsidRPr="00F10D32">
              <w:rPr>
                <w:rFonts w:ascii="Times New Roman" w:hAnsi="Times New Roman" w:cs="Times New Roman"/>
                <w:b/>
              </w:rPr>
              <w:t>-201</w:t>
            </w:r>
            <w:r>
              <w:rPr>
                <w:rFonts w:ascii="Times New Roman" w:hAnsi="Times New Roman" w:cs="Times New Roman"/>
                <w:b/>
              </w:rPr>
              <w:t>9</w:t>
            </w:r>
          </w:p>
        </w:tc>
        <w:tc>
          <w:tcPr>
            <w:tcW w:w="1103"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25</w:t>
            </w:r>
          </w:p>
        </w:tc>
        <w:tc>
          <w:tcPr>
            <w:tcW w:w="1577"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32</w:t>
            </w:r>
          </w:p>
        </w:tc>
        <w:tc>
          <w:tcPr>
            <w:tcW w:w="649" w:type="dxa"/>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5</w:t>
            </w:r>
          </w:p>
        </w:tc>
        <w:tc>
          <w:tcPr>
            <w:tcW w:w="2036"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5</w:t>
            </w:r>
          </w:p>
        </w:tc>
        <w:tc>
          <w:tcPr>
            <w:tcW w:w="1243"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10</w:t>
            </w:r>
          </w:p>
        </w:tc>
        <w:tc>
          <w:tcPr>
            <w:tcW w:w="1871" w:type="dxa"/>
            <w:vAlign w:val="center"/>
          </w:tcPr>
          <w:p w:rsidR="008959EF" w:rsidRPr="00BC3F0C" w:rsidRDefault="008959EF" w:rsidP="00BC3F0C">
            <w:pPr>
              <w:ind w:left="34"/>
              <w:jc w:val="center"/>
              <w:rPr>
                <w:rFonts w:ascii="Times New Roman" w:hAnsi="Times New Roman" w:cs="Times New Roman"/>
                <w:sz w:val="24"/>
                <w:szCs w:val="24"/>
              </w:rPr>
            </w:pPr>
            <w:r>
              <w:rPr>
                <w:rFonts w:ascii="Times New Roman" w:hAnsi="Times New Roman" w:cs="Times New Roman"/>
                <w:sz w:val="24"/>
                <w:szCs w:val="24"/>
              </w:rPr>
              <w:t>110</w:t>
            </w:r>
          </w:p>
        </w:tc>
        <w:tc>
          <w:tcPr>
            <w:tcW w:w="931" w:type="dxa"/>
            <w:vAlign w:val="center"/>
          </w:tcPr>
          <w:p w:rsidR="008959EF" w:rsidRPr="004E300B" w:rsidRDefault="008959EF" w:rsidP="00BC3F0C">
            <w:pPr>
              <w:ind w:left="34"/>
              <w:jc w:val="center"/>
              <w:rPr>
                <w:rFonts w:ascii="Times New Roman" w:hAnsi="Times New Roman" w:cs="Times New Roman"/>
                <w:b/>
                <w:sz w:val="24"/>
                <w:szCs w:val="24"/>
              </w:rPr>
            </w:pPr>
            <w:r>
              <w:rPr>
                <w:rFonts w:ascii="Times New Roman" w:hAnsi="Times New Roman" w:cs="Times New Roman"/>
                <w:b/>
                <w:sz w:val="24"/>
                <w:szCs w:val="24"/>
              </w:rPr>
              <w:t>187</w:t>
            </w:r>
          </w:p>
        </w:tc>
      </w:tr>
    </w:tbl>
    <w:p w:rsidR="00331B45" w:rsidRDefault="00331B45" w:rsidP="00A23D5F">
      <w:pPr>
        <w:spacing w:after="0"/>
        <w:ind w:firstLine="567"/>
        <w:jc w:val="both"/>
        <w:rPr>
          <w:rFonts w:ascii="Times New Roman" w:hAnsi="Times New Roman" w:cs="Times New Roman"/>
          <w:b/>
          <w:sz w:val="28"/>
          <w:szCs w:val="28"/>
        </w:rPr>
      </w:pPr>
    </w:p>
    <w:p w:rsidR="00F10D32" w:rsidRDefault="00F10D32" w:rsidP="00A23D5F">
      <w:pPr>
        <w:spacing w:after="0"/>
        <w:ind w:firstLine="567"/>
        <w:jc w:val="both"/>
        <w:rPr>
          <w:rFonts w:ascii="Times New Roman" w:hAnsi="Times New Roman" w:cs="Times New Roman"/>
          <w:b/>
          <w:sz w:val="28"/>
          <w:szCs w:val="28"/>
        </w:rPr>
      </w:pPr>
      <w:r w:rsidRPr="004E300B">
        <w:rPr>
          <w:rFonts w:ascii="Times New Roman" w:hAnsi="Times New Roman" w:cs="Times New Roman"/>
          <w:b/>
          <w:sz w:val="28"/>
          <w:szCs w:val="28"/>
        </w:rPr>
        <w:t>Условие и порядок предоставления дополнительных образовательных услуг на платной договорной основе:</w:t>
      </w:r>
    </w:p>
    <w:p w:rsidR="00331B45" w:rsidRPr="004E300B" w:rsidRDefault="00331B45" w:rsidP="00A23D5F">
      <w:pPr>
        <w:spacing w:after="0"/>
        <w:ind w:firstLine="567"/>
        <w:jc w:val="both"/>
        <w:rPr>
          <w:rFonts w:ascii="Times New Roman" w:hAnsi="Times New Roman" w:cs="Times New Roman"/>
          <w:b/>
          <w:sz w:val="28"/>
          <w:szCs w:val="28"/>
        </w:rPr>
      </w:pPr>
    </w:p>
    <w:p w:rsidR="00F10D32" w:rsidRPr="004E300B" w:rsidRDefault="00F10D32" w:rsidP="004E300B">
      <w:pPr>
        <w:spacing w:after="0"/>
        <w:ind w:firstLine="709"/>
        <w:jc w:val="both"/>
        <w:rPr>
          <w:rFonts w:ascii="Times New Roman" w:hAnsi="Times New Roman" w:cs="Times New Roman"/>
          <w:sz w:val="28"/>
          <w:szCs w:val="28"/>
        </w:rPr>
      </w:pPr>
      <w:r w:rsidRPr="004E300B">
        <w:rPr>
          <w:rFonts w:ascii="Times New Roman" w:hAnsi="Times New Roman" w:cs="Times New Roman"/>
          <w:sz w:val="28"/>
          <w:szCs w:val="28"/>
        </w:rPr>
        <w:t xml:space="preserve">С одним из родителей ученика, участника группы </w:t>
      </w:r>
      <w:r w:rsidR="004E300B">
        <w:rPr>
          <w:rFonts w:ascii="Times New Roman" w:hAnsi="Times New Roman" w:cs="Times New Roman"/>
          <w:sz w:val="28"/>
          <w:szCs w:val="28"/>
        </w:rPr>
        <w:t>дополнительного образования</w:t>
      </w:r>
      <w:r w:rsidRPr="004E300B">
        <w:rPr>
          <w:rFonts w:ascii="Times New Roman" w:hAnsi="Times New Roman" w:cs="Times New Roman"/>
          <w:sz w:val="28"/>
          <w:szCs w:val="28"/>
        </w:rPr>
        <w:t>, в начале учебного года заключается договор, в котором указываются права и обязанности сторон, срок и форма обучения, порядок отказа от взятых на себя обязательств по договору, порядок оплаты, условия разрешения споров, срок действия договора.</w:t>
      </w:r>
    </w:p>
    <w:p w:rsidR="00DF2926" w:rsidRDefault="00F10D32" w:rsidP="00547046">
      <w:pPr>
        <w:spacing w:after="0"/>
        <w:ind w:firstLine="709"/>
        <w:jc w:val="both"/>
        <w:rPr>
          <w:rFonts w:ascii="Times New Roman" w:hAnsi="Times New Roman" w:cs="Times New Roman"/>
          <w:sz w:val="28"/>
          <w:szCs w:val="28"/>
        </w:rPr>
      </w:pPr>
      <w:r w:rsidRPr="004E300B">
        <w:rPr>
          <w:rFonts w:ascii="Times New Roman" w:hAnsi="Times New Roman" w:cs="Times New Roman"/>
          <w:sz w:val="28"/>
          <w:szCs w:val="28"/>
        </w:rPr>
        <w:t>Дополнительное образование лежит в основе воспитат</w:t>
      </w:r>
      <w:r w:rsidR="00A23D5F">
        <w:rPr>
          <w:rFonts w:ascii="Times New Roman" w:hAnsi="Times New Roman" w:cs="Times New Roman"/>
          <w:sz w:val="28"/>
          <w:szCs w:val="28"/>
        </w:rPr>
        <w:t>ельной работы школы</w:t>
      </w:r>
      <w:r w:rsidR="007B119B">
        <w:rPr>
          <w:rFonts w:ascii="Times New Roman" w:hAnsi="Times New Roman" w:cs="Times New Roman"/>
          <w:sz w:val="28"/>
          <w:szCs w:val="28"/>
        </w:rPr>
        <w:t xml:space="preserve"> и позволяет учащимся проявить себя в различных мероприятиях</w:t>
      </w:r>
      <w:r w:rsidRPr="004E300B">
        <w:rPr>
          <w:rFonts w:ascii="Times New Roman" w:hAnsi="Times New Roman" w:cs="Times New Roman"/>
          <w:sz w:val="28"/>
          <w:szCs w:val="28"/>
        </w:rPr>
        <w:t>.</w:t>
      </w:r>
    </w:p>
    <w:p w:rsidR="00547046" w:rsidRPr="00547046" w:rsidRDefault="00547046" w:rsidP="00547046">
      <w:pPr>
        <w:spacing w:after="0"/>
        <w:ind w:firstLine="709"/>
        <w:jc w:val="both"/>
        <w:rPr>
          <w:rFonts w:ascii="Times New Roman" w:hAnsi="Times New Roman" w:cs="Times New Roman"/>
          <w:sz w:val="28"/>
          <w:szCs w:val="28"/>
        </w:rPr>
      </w:pPr>
    </w:p>
    <w:p w:rsidR="0092417C" w:rsidRDefault="00F10D32" w:rsidP="0092417C">
      <w:pPr>
        <w:ind w:left="-142"/>
        <w:jc w:val="center"/>
        <w:rPr>
          <w:rFonts w:ascii="Times New Roman" w:hAnsi="Times New Roman" w:cs="Times New Roman"/>
          <w:b/>
          <w:sz w:val="20"/>
          <w:szCs w:val="28"/>
        </w:rPr>
      </w:pPr>
      <w:r w:rsidRPr="004E300B">
        <w:rPr>
          <w:rFonts w:ascii="Times New Roman" w:hAnsi="Times New Roman" w:cs="Times New Roman"/>
          <w:b/>
          <w:sz w:val="28"/>
          <w:szCs w:val="28"/>
        </w:rPr>
        <w:t xml:space="preserve">Перечень областных, городских фестивалей, конкурсов, школьных </w:t>
      </w:r>
      <w:r w:rsidR="0092417C">
        <w:rPr>
          <w:rFonts w:ascii="Times New Roman" w:hAnsi="Times New Roman" w:cs="Times New Roman"/>
          <w:b/>
          <w:sz w:val="28"/>
          <w:szCs w:val="28"/>
        </w:rPr>
        <w:t>мероприятий</w:t>
      </w:r>
    </w:p>
    <w:p w:rsidR="00331B45" w:rsidRDefault="00CD601F" w:rsidP="0092417C">
      <w:pPr>
        <w:ind w:left="-142"/>
        <w:jc w:val="center"/>
        <w:rPr>
          <w:rFonts w:ascii="Times New Roman" w:hAnsi="Times New Roman" w:cs="Times New Roman"/>
          <w:b/>
          <w:sz w:val="28"/>
          <w:szCs w:val="28"/>
        </w:rPr>
      </w:pPr>
      <w:r w:rsidRPr="00CD601F">
        <w:rPr>
          <w:rFonts w:ascii="Times New Roman" w:hAnsi="Times New Roman" w:cs="Times New Roman"/>
          <w:noProof/>
          <w:lang w:eastAsia="ru-RU"/>
        </w:rPr>
        <w:pict>
          <v:group id="_x0000_s1063" style="position:absolute;left:0;text-align:left;margin-left:-7.05pt;margin-top:26.75pt;width:497.75pt;height:410.75pt;z-index:251697152" coordorigin="800,2178" coordsize="9571,8637">
            <v:oval id="_x0000_s1041" style="position:absolute;left:4366;top:5521;width:2742;height:2077">
              <v:textbox style="mso-next-textbox:#_x0000_s1041">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Дополнительное образование</w:t>
                    </w:r>
                  </w:p>
                </w:txbxContent>
              </v:textbox>
            </v:oval>
            <v:oval id="_x0000_s1042" style="position:absolute;left:4506;top:2178;width:2410;height:2465">
              <v:textbox style="mso-next-textbox:#_x0000_s1042">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Городской фольклорный фестиваль-конкурс «Тверские мотивы»</w:t>
                    </w:r>
                  </w:p>
                </w:txbxContent>
              </v:textbox>
            </v:oval>
            <v:oval id="_x0000_s1043" style="position:absolute;left:7011;top:2838;width:2163;height:2192">
              <v:textbox style="mso-next-textbox:#_x0000_s1043">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Городской театральный фестиваль «Секреты Мельпомены»</w:t>
                    </w:r>
                  </w:p>
                </w:txbxContent>
              </v:textbox>
            </v:oval>
            <v:oval id="_x0000_s1044" style="position:absolute;left:8212;top:4778;width:2007;height:1851">
              <v:textbox style="mso-next-textbox:#_x0000_s1044">
                <w:txbxContent>
                  <w:p w:rsidR="0092417C" w:rsidRDefault="0092417C" w:rsidP="00F10D32">
                    <w:pPr>
                      <w:jc w:val="center"/>
                    </w:pPr>
                    <w:r w:rsidRPr="004E300B">
                      <w:rPr>
                        <w:rFonts w:ascii="Times New Roman" w:hAnsi="Times New Roman" w:cs="Times New Roman"/>
                        <w:sz w:val="20"/>
                      </w:rPr>
                      <w:t>Городской конкурс прозы «Была война»</w:t>
                    </w:r>
                  </w:p>
                </w:txbxContent>
              </v:textbox>
            </v:oval>
            <v:oval id="_x0000_s1045" style="position:absolute;left:8122;top:6761;width:2249;height:2027">
              <v:textbox style="mso-next-textbox:#_x0000_s1045">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Городской конкурс прозы «Живая классика»</w:t>
                    </w:r>
                  </w:p>
                </w:txbxContent>
              </v:textbox>
            </v:oval>
            <v:oval id="_x0000_s1046" style="position:absolute;left:6551;top:8493;width:2249;height:2027">
              <v:textbox style="mso-next-textbox:#_x0000_s1046">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Интегрированные уроки и мероприятия в 5х-11х классах</w:t>
                    </w:r>
                  </w:p>
                </w:txbxContent>
              </v:textbox>
            </v:oval>
            <v:oval id="_x0000_s1047" style="position:absolute;left:4134;top:8788;width:2249;height:2027">
              <v:textbox style="mso-next-textbox:#_x0000_s1047">
                <w:txbxContent>
                  <w:p w:rsidR="0092417C" w:rsidRPr="008959EF" w:rsidRDefault="0092417C" w:rsidP="00F10D32">
                    <w:pPr>
                      <w:jc w:val="center"/>
                      <w:rPr>
                        <w:rFonts w:ascii="Times New Roman" w:hAnsi="Times New Roman" w:cs="Times New Roman"/>
                        <w:sz w:val="18"/>
                      </w:rPr>
                    </w:pPr>
                    <w:r w:rsidRPr="008959EF">
                      <w:rPr>
                        <w:rFonts w:ascii="Times New Roman" w:hAnsi="Times New Roman" w:cs="Times New Roman"/>
                        <w:sz w:val="18"/>
                      </w:rPr>
                      <w:t>Городской конкурс «Читаем, сочиняем, и</w:t>
                    </w:r>
                    <w:r>
                      <w:rPr>
                        <w:rFonts w:ascii="Times New Roman" w:hAnsi="Times New Roman" w:cs="Times New Roman"/>
                        <w:sz w:val="18"/>
                      </w:rPr>
                      <w:t>н</w:t>
                    </w:r>
                    <w:r w:rsidRPr="008959EF">
                      <w:rPr>
                        <w:rFonts w:ascii="Times New Roman" w:hAnsi="Times New Roman" w:cs="Times New Roman"/>
                        <w:sz w:val="18"/>
                      </w:rPr>
                      <w:t>сценируем басни»</w:t>
                    </w:r>
                  </w:p>
                </w:txbxContent>
              </v:textbox>
            </v:oval>
            <v:oval id="_x0000_s1048" style="position:absolute;left:2631;top:8788;width:1503;height:901">
              <v:textbox style="mso-next-textbox:#_x0000_s1048">
                <w:txbxContent>
                  <w:p w:rsidR="0092417C" w:rsidRPr="004E300B" w:rsidRDefault="0092417C" w:rsidP="00F10D32">
                    <w:pPr>
                      <w:jc w:val="center"/>
                      <w:rPr>
                        <w:rFonts w:ascii="Times New Roman" w:hAnsi="Times New Roman" w:cs="Times New Roman"/>
                        <w:sz w:val="20"/>
                      </w:rPr>
                    </w:pPr>
                    <w:r>
                      <w:rPr>
                        <w:rFonts w:ascii="Times New Roman" w:hAnsi="Times New Roman" w:cs="Times New Roman"/>
                        <w:sz w:val="20"/>
                      </w:rPr>
                      <w:t>Концерт</w:t>
                    </w:r>
                    <w:r w:rsidRPr="004E300B">
                      <w:rPr>
                        <w:rFonts w:ascii="Times New Roman" w:hAnsi="Times New Roman" w:cs="Times New Roman"/>
                        <w:sz w:val="20"/>
                      </w:rPr>
                      <w:t>ы</w:t>
                    </w:r>
                  </w:p>
                </w:txbxContent>
              </v:textbox>
            </v:oval>
            <v:oval id="_x0000_s1049" style="position:absolute;left:967;top:6629;width:2163;height:2425">
              <v:textbox style="mso-next-textbox:#_x0000_s1049">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Городские, областные, российские конкурсы фото-,видео-работ</w:t>
                    </w:r>
                  </w:p>
                </w:txbxContent>
              </v:textbox>
            </v:oval>
            <v:oval id="_x0000_s1050" style="position:absolute;left:800;top:4484;width:1831;height:2046">
              <v:textbox style="mso-next-textbox:#_x0000_s1050">
                <w:txbxContent>
                  <w:p w:rsidR="0092417C" w:rsidRPr="004E300B" w:rsidRDefault="0092417C" w:rsidP="00F10D32">
                    <w:pPr>
                      <w:jc w:val="center"/>
                      <w:rPr>
                        <w:rFonts w:ascii="Times New Roman" w:hAnsi="Times New Roman" w:cs="Times New Roman"/>
                        <w:sz w:val="20"/>
                      </w:rPr>
                    </w:pPr>
                    <w:r w:rsidRPr="004E300B">
                      <w:rPr>
                        <w:rFonts w:ascii="Times New Roman" w:hAnsi="Times New Roman" w:cs="Times New Roman"/>
                        <w:sz w:val="20"/>
                      </w:rPr>
                      <w:t>Городские, областные</w:t>
                    </w:r>
                    <w:r>
                      <w:rPr>
                        <w:rFonts w:ascii="Times New Roman" w:hAnsi="Times New Roman" w:cs="Times New Roman"/>
                        <w:sz w:val="20"/>
                      </w:rPr>
                      <w:t>, всероссийские</w:t>
                    </w:r>
                    <w:r w:rsidRPr="004E300B">
                      <w:rPr>
                        <w:rFonts w:ascii="Times New Roman" w:hAnsi="Times New Roman" w:cs="Times New Roman"/>
                        <w:sz w:val="20"/>
                      </w:rPr>
                      <w:t xml:space="preserve"> конкурсы рисунков и плакатов</w:t>
                    </w:r>
                  </w:p>
                </w:txbxContent>
              </v:textbox>
            </v:oval>
            <v:oval id="_x0000_s1051" style="position:absolute;left:2203;top:2756;width:2163;height:2579">
              <v:textbox style="mso-next-textbox:#_x0000_s1051">
                <w:txbxContent>
                  <w:p w:rsidR="0092417C" w:rsidRPr="004E300B" w:rsidRDefault="0092417C" w:rsidP="00F10D32">
                    <w:pPr>
                      <w:jc w:val="center"/>
                      <w:rPr>
                        <w:rFonts w:ascii="Times New Roman" w:hAnsi="Times New Roman" w:cs="Times New Roman"/>
                      </w:rPr>
                    </w:pPr>
                    <w:r w:rsidRPr="004E300B">
                      <w:rPr>
                        <w:rFonts w:ascii="Times New Roman" w:hAnsi="Times New Roman" w:cs="Times New Roman"/>
                        <w:sz w:val="20"/>
                      </w:rPr>
                      <w:t>Городской фестиваль детского творчества «Радуга талантов»</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2" type="#_x0000_t68" style="position:absolute;left:5553;top:4608;width:388;height:817"/>
            <v:shape id="_x0000_s1053" type="#_x0000_t68" style="position:absolute;left:6720;top:4594;width:443;height:1151;rotation:2289708fd"/>
            <v:shape id="_x0000_s1054" type="#_x0000_t68" style="position:absolute;left:4063;top:4871;width:443;height:1007;rotation:-2079763fd"/>
            <v:shape id="_x0000_s1055" type="#_x0000_t68" style="position:absolute;left:3331;top:5261;width:443;height:1621;rotation:-5000397fd"/>
            <v:shape id="_x0000_s1056" type="#_x0000_t68" style="position:absolute;left:7475;top:5590;width:366;height:1104;rotation:4117551fd"/>
            <v:shape id="_x0000_s1057" type="#_x0000_t68" style="position:absolute;left:3515;top:6534;width:434;height:1302;rotation:16581719f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5249;top:7709;width:443;height:956;rotation:345439fd"/>
            <v:shape id="_x0000_s1059" type="#_x0000_t67" style="position:absolute;left:4026;top:7337;width:531;height:1563;rotation:2346033fd"/>
            <v:shape id="_x0000_s1060" type="#_x0000_t67" style="position:absolute;left:6557;top:7510;width:388;height:1169;rotation:-2066096fd"/>
            <v:shape id="_x0000_s1061" type="#_x0000_t67" style="position:absolute;left:7358;top:6731;width:388;height:1169;rotation:-4441190fd"/>
          </v:group>
        </w:pict>
      </w:r>
    </w:p>
    <w:p w:rsidR="00F10D32" w:rsidRPr="00DF2926" w:rsidRDefault="00F10D32" w:rsidP="00331B45">
      <w:pPr>
        <w:ind w:left="-142"/>
        <w:rPr>
          <w:rFonts w:ascii="Times New Roman" w:hAnsi="Times New Roman" w:cs="Times New Roman"/>
          <w:b/>
          <w:sz w:val="24"/>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4E300B" w:rsidRDefault="004E300B" w:rsidP="004531DC">
      <w:pPr>
        <w:tabs>
          <w:tab w:val="left" w:pos="4120"/>
        </w:tabs>
        <w:rPr>
          <w:rFonts w:ascii="Times New Roman" w:hAnsi="Times New Roman" w:cs="Times New Roman"/>
          <w:b/>
          <w:sz w:val="24"/>
        </w:rPr>
      </w:pPr>
    </w:p>
    <w:p w:rsidR="007B119B" w:rsidRDefault="007B119B" w:rsidP="004531DC">
      <w:pPr>
        <w:ind w:left="426"/>
        <w:jc w:val="center"/>
        <w:rPr>
          <w:rFonts w:ascii="Times New Roman" w:hAnsi="Times New Roman" w:cs="Times New Roman"/>
          <w:b/>
          <w:sz w:val="28"/>
        </w:rPr>
      </w:pPr>
    </w:p>
    <w:p w:rsidR="007B119B" w:rsidRDefault="007B119B" w:rsidP="004531DC">
      <w:pPr>
        <w:ind w:left="426"/>
        <w:jc w:val="center"/>
        <w:rPr>
          <w:rFonts w:ascii="Times New Roman" w:hAnsi="Times New Roman" w:cs="Times New Roman"/>
          <w:b/>
          <w:sz w:val="28"/>
        </w:rPr>
      </w:pPr>
    </w:p>
    <w:p w:rsidR="00F10D32" w:rsidRPr="004531DC" w:rsidRDefault="00CD601F" w:rsidP="004531DC">
      <w:pPr>
        <w:ind w:left="426"/>
        <w:jc w:val="center"/>
        <w:rPr>
          <w:rFonts w:ascii="Times New Roman" w:hAnsi="Times New Roman" w:cs="Times New Roman"/>
          <w:b/>
          <w:sz w:val="24"/>
        </w:rPr>
      </w:pPr>
      <w:r w:rsidRPr="00CD601F">
        <w:rPr>
          <w:rFonts w:ascii="Times New Roman" w:hAnsi="Times New Roman" w:cs="Times New Roman"/>
          <w:noProof/>
          <w:lang w:eastAsia="ru-RU"/>
        </w:rPr>
        <w:pict>
          <v:group id="_x0000_s1064" style="position:absolute;left:0;text-align:left;margin-left:-37.45pt;margin-top:19.65pt;width:520.25pt;height:260.6pt;z-index:251696128" coordorigin="1219,2018" coordsize="8589,6013">
            <v:oval id="_x0000_s1026" style="position:absolute;left:4126;top:5691;width:2742;height:2077">
              <v:textbox style="mso-next-textbox:#_x0000_s1026">
                <w:txbxContent>
                  <w:p w:rsidR="0092417C" w:rsidRPr="004531DC" w:rsidRDefault="0092417C" w:rsidP="004531DC">
                    <w:pPr>
                      <w:spacing w:after="0"/>
                      <w:jc w:val="center"/>
                      <w:rPr>
                        <w:rFonts w:ascii="Bookman Old Style" w:hAnsi="Bookman Old Style"/>
                        <w:b/>
                      </w:rPr>
                    </w:pPr>
                    <w:r w:rsidRPr="004531DC">
                      <w:rPr>
                        <w:rFonts w:ascii="Bookman Old Style" w:hAnsi="Bookman Old Style"/>
                        <w:b/>
                      </w:rPr>
                      <w:t>Дополнительное образование</w:t>
                    </w:r>
                  </w:p>
                </w:txbxContent>
              </v:textbox>
            </v:oval>
            <v:shape id="_x0000_s1027" type="#_x0000_t68" style="position:absolute;left:5342;top:3545;width:416;height:2063"/>
            <v:roundrect id="_x0000_s1028" style="position:absolute;left:4776;top:2018;width:1565;height:1482" arcsize="10923f">
              <v:textbox style="mso-next-textbox:#_x0000_s1028">
                <w:txbxContent>
                  <w:p w:rsidR="0092417C" w:rsidRPr="009146FF" w:rsidRDefault="0092417C" w:rsidP="00F10D32">
                    <w:pPr>
                      <w:jc w:val="center"/>
                      <w:rPr>
                        <w:sz w:val="20"/>
                      </w:rPr>
                    </w:pPr>
                    <w:r w:rsidRPr="00CD6C2E">
                      <w:rPr>
                        <w:rFonts w:ascii="Times New Roman" w:hAnsi="Times New Roman" w:cs="Times New Roman"/>
                        <w:sz w:val="20"/>
                      </w:rPr>
                      <w:t>1 класс «Праздник первых каникул»</w:t>
                    </w:r>
                  </w:p>
                </w:txbxContent>
              </v:textbox>
            </v:roundrect>
            <v:roundrect id="_x0000_s1029" style="position:absolute;left:2884;top:2507;width:1565;height:1482" arcsize="10923f">
              <v:textbox style="mso-next-textbox:#_x0000_s1029">
                <w:txbxContent>
                  <w:p w:rsidR="0092417C" w:rsidRPr="009146FF" w:rsidRDefault="0092417C" w:rsidP="00F10D32">
                    <w:pPr>
                      <w:jc w:val="center"/>
                      <w:rPr>
                        <w:sz w:val="20"/>
                        <w:szCs w:val="20"/>
                      </w:rPr>
                    </w:pPr>
                    <w:r w:rsidRPr="00CD6C2E">
                      <w:rPr>
                        <w:rFonts w:ascii="Times New Roman" w:hAnsi="Times New Roman" w:cs="Times New Roman"/>
                        <w:sz w:val="20"/>
                      </w:rPr>
                      <w:t>1 класс праздник «Прощание с букварем</w:t>
                    </w:r>
                    <w:r w:rsidRPr="009146FF">
                      <w:rPr>
                        <w:sz w:val="20"/>
                        <w:szCs w:val="20"/>
                      </w:rPr>
                      <w:t>»</w:t>
                    </w:r>
                  </w:p>
                </w:txbxContent>
              </v:textbox>
            </v:roundrect>
            <v:shape id="_x0000_s1030" type="#_x0000_t68" style="position:absolute;left:4239;top:4083;width:416;height:1704;rotation:-1225925fd"/>
            <v:roundrect id="_x0000_s1031" style="position:absolute;left:6896;top:2699;width:1565;height:1482" arcsize="10923f">
              <v:textbox style="mso-next-textbox:#_x0000_s1031">
                <w:txbxContent>
                  <w:p w:rsidR="0092417C" w:rsidRPr="009146FF" w:rsidRDefault="0092417C" w:rsidP="00F10D32">
                    <w:pPr>
                      <w:jc w:val="center"/>
                      <w:rPr>
                        <w:sz w:val="20"/>
                      </w:rPr>
                    </w:pPr>
                    <w:r w:rsidRPr="00CD6C2E">
                      <w:rPr>
                        <w:rFonts w:ascii="Times New Roman" w:hAnsi="Times New Roman" w:cs="Times New Roman"/>
                        <w:sz w:val="20"/>
                      </w:rPr>
                      <w:t>1-4 класс «Новогодний карнавал»</w:t>
                    </w:r>
                  </w:p>
                </w:txbxContent>
              </v:textbox>
            </v:roundrect>
            <v:roundrect id="_x0000_s1032" style="position:absolute;left:1219;top:6106;width:1652;height:1925" arcsize="10923f">
              <v:textbox style="mso-next-textbox:#_x0000_s1032">
                <w:txbxContent>
                  <w:p w:rsidR="0092417C" w:rsidRPr="009146FF" w:rsidRDefault="0092417C" w:rsidP="00F10D32">
                    <w:pPr>
                      <w:jc w:val="center"/>
                      <w:rPr>
                        <w:sz w:val="20"/>
                      </w:rPr>
                    </w:pPr>
                    <w:r w:rsidRPr="00CD6C2E">
                      <w:rPr>
                        <w:rFonts w:ascii="Times New Roman" w:hAnsi="Times New Roman" w:cs="Times New Roman"/>
                        <w:sz w:val="20"/>
                      </w:rPr>
                      <w:t>2 класс Праздник «До свидания</w:t>
                    </w:r>
                    <w:r w:rsidRPr="009146FF">
                      <w:rPr>
                        <w:sz w:val="18"/>
                      </w:rPr>
                      <w:t xml:space="preserve">, </w:t>
                    </w:r>
                    <w:r w:rsidRPr="00CD6C2E">
                      <w:rPr>
                        <w:rFonts w:ascii="Times New Roman" w:hAnsi="Times New Roman" w:cs="Times New Roman"/>
                        <w:sz w:val="20"/>
                      </w:rPr>
                      <w:t>осень золотая»</w:t>
                    </w:r>
                  </w:p>
                </w:txbxContent>
              </v:textbox>
            </v:roundrect>
            <v:roundrect id="_x0000_s1033" style="position:absolute;left:1306;top:4209;width:1565;height:1482" arcsize="10923f">
              <v:textbox style="mso-next-textbox:#_x0000_s1033">
                <w:txbxContent>
                  <w:p w:rsidR="0092417C" w:rsidRPr="009146FF" w:rsidRDefault="0092417C" w:rsidP="00F10D32">
                    <w:pPr>
                      <w:jc w:val="center"/>
                      <w:rPr>
                        <w:sz w:val="20"/>
                        <w:szCs w:val="20"/>
                      </w:rPr>
                    </w:pPr>
                    <w:r w:rsidRPr="00CD6C2E">
                      <w:rPr>
                        <w:rFonts w:ascii="Times New Roman" w:hAnsi="Times New Roman" w:cs="Times New Roman"/>
                        <w:sz w:val="20"/>
                      </w:rPr>
                      <w:t>1</w:t>
                    </w:r>
                    <w:r>
                      <w:rPr>
                        <w:sz w:val="20"/>
                        <w:szCs w:val="20"/>
                      </w:rPr>
                      <w:t>-</w:t>
                    </w:r>
                    <w:r>
                      <w:rPr>
                        <w:rFonts w:ascii="Times New Roman" w:hAnsi="Times New Roman" w:cs="Times New Roman"/>
                        <w:sz w:val="20"/>
                      </w:rPr>
                      <w:t>3</w:t>
                    </w:r>
                    <w:r w:rsidRPr="009146FF">
                      <w:rPr>
                        <w:sz w:val="20"/>
                        <w:szCs w:val="20"/>
                      </w:rPr>
                      <w:t xml:space="preserve"> </w:t>
                    </w:r>
                    <w:r w:rsidRPr="00CD6C2E">
                      <w:rPr>
                        <w:rFonts w:ascii="Times New Roman" w:hAnsi="Times New Roman" w:cs="Times New Roman"/>
                        <w:sz w:val="20"/>
                      </w:rPr>
                      <w:t>класс</w:t>
                    </w:r>
                    <w:r w:rsidRPr="009146FF">
                      <w:rPr>
                        <w:sz w:val="20"/>
                        <w:szCs w:val="20"/>
                      </w:rPr>
                      <w:t xml:space="preserve"> </w:t>
                    </w:r>
                    <w:r w:rsidRPr="00CD6C2E">
                      <w:rPr>
                        <w:rFonts w:ascii="Times New Roman" w:hAnsi="Times New Roman" w:cs="Times New Roman"/>
                        <w:sz w:val="20"/>
                      </w:rPr>
                      <w:t>Открытые</w:t>
                    </w:r>
                    <w:r>
                      <w:rPr>
                        <w:sz w:val="20"/>
                        <w:szCs w:val="20"/>
                      </w:rPr>
                      <w:t xml:space="preserve"> </w:t>
                    </w:r>
                    <w:r w:rsidRPr="00CD6C2E">
                      <w:rPr>
                        <w:rFonts w:ascii="Times New Roman" w:hAnsi="Times New Roman" w:cs="Times New Roman"/>
                        <w:sz w:val="20"/>
                      </w:rPr>
                      <w:t>уроки</w:t>
                    </w:r>
                    <w:r>
                      <w:rPr>
                        <w:sz w:val="20"/>
                        <w:szCs w:val="20"/>
                      </w:rPr>
                      <w:t xml:space="preserve"> </w:t>
                    </w:r>
                    <w:r w:rsidRPr="00CD6C2E">
                      <w:rPr>
                        <w:rFonts w:ascii="Times New Roman" w:hAnsi="Times New Roman" w:cs="Times New Roman"/>
                        <w:sz w:val="20"/>
                      </w:rPr>
                      <w:t>для</w:t>
                    </w:r>
                    <w:r>
                      <w:rPr>
                        <w:sz w:val="20"/>
                        <w:szCs w:val="20"/>
                      </w:rPr>
                      <w:t xml:space="preserve"> </w:t>
                    </w:r>
                    <w:r w:rsidRPr="00CD6C2E">
                      <w:rPr>
                        <w:rFonts w:ascii="Times New Roman" w:hAnsi="Times New Roman" w:cs="Times New Roman"/>
                        <w:sz w:val="20"/>
                      </w:rPr>
                      <w:t>родителей</w:t>
                    </w:r>
                  </w:p>
                </w:txbxContent>
              </v:textbox>
            </v:roundrect>
            <v:roundrect id="_x0000_s1034" style="position:absolute;left:8243;top:4305;width:1565;height:1482" arcsize="10923f">
              <v:textbox style="mso-next-textbox:#_x0000_s1034">
                <w:txbxContent>
                  <w:p w:rsidR="0092417C" w:rsidRPr="00CD6C2E" w:rsidRDefault="0092417C" w:rsidP="00F10D32">
                    <w:pPr>
                      <w:jc w:val="center"/>
                      <w:rPr>
                        <w:rFonts w:ascii="Times New Roman" w:hAnsi="Times New Roman" w:cs="Times New Roman"/>
                        <w:sz w:val="20"/>
                      </w:rPr>
                    </w:pPr>
                    <w:r w:rsidRPr="00CD6C2E">
                      <w:rPr>
                        <w:rFonts w:ascii="Times New Roman" w:hAnsi="Times New Roman" w:cs="Times New Roman"/>
                        <w:sz w:val="20"/>
                      </w:rPr>
                      <w:t xml:space="preserve">4 класс </w:t>
                    </w:r>
                    <w:r>
                      <w:rPr>
                        <w:rFonts w:ascii="Times New Roman" w:hAnsi="Times New Roman" w:cs="Times New Roman"/>
                        <w:sz w:val="20"/>
                      </w:rPr>
                      <w:t>«Прощание с начальной школой»</w:t>
                    </w:r>
                  </w:p>
                </w:txbxContent>
              </v:textbox>
            </v:roundrect>
            <v:roundrect id="_x0000_s1035" style="position:absolute;left:8243;top:5979;width:1565;height:2052" arcsize="10923f">
              <v:textbox style="mso-next-textbox:#_x0000_s1035">
                <w:txbxContent>
                  <w:p w:rsidR="0092417C" w:rsidRPr="009146FF" w:rsidRDefault="0092417C" w:rsidP="00F10D32">
                    <w:pPr>
                      <w:jc w:val="center"/>
                      <w:rPr>
                        <w:sz w:val="20"/>
                      </w:rPr>
                    </w:pPr>
                    <w:r w:rsidRPr="00CD6C2E">
                      <w:rPr>
                        <w:rFonts w:ascii="Times New Roman" w:hAnsi="Times New Roman" w:cs="Times New Roman"/>
                        <w:sz w:val="20"/>
                      </w:rPr>
                      <w:t>1-4 класс Интегрированные уроки и мероприятия</w:t>
                    </w:r>
                  </w:p>
                </w:txbxContent>
              </v:textbox>
            </v:roundrect>
            <v:shape id="_x0000_s1036" type="#_x0000_t68" style="position:absolute;left:3442;top:5055;width:416;height:1431;rotation:-3949593fd"/>
            <v:shape id="_x0000_s1037" type="#_x0000_t68" style="position:absolute;left:7176;top:4850;width:416;height:1629;rotation:-19456760fd"/>
            <v:shape id="_x0000_s1038" type="#_x0000_t68" style="position:absolute;left:6341;top:4083;width:416;height:1704;rotation:1660826fd"/>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left:2934;top:6688;width:1054;height:44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6978;top:6619;width:1094;height:512"/>
          </v:group>
        </w:pict>
      </w:r>
      <w:r w:rsidR="00F10D32" w:rsidRPr="004E300B">
        <w:rPr>
          <w:rFonts w:ascii="Times New Roman" w:hAnsi="Times New Roman" w:cs="Times New Roman"/>
          <w:b/>
          <w:sz w:val="28"/>
        </w:rPr>
        <w:t>Перечень традиционных мероприятий в младшей школе</w:t>
      </w:r>
    </w:p>
    <w:p w:rsidR="00F10D32" w:rsidRPr="00F10D32" w:rsidRDefault="00F10D32" w:rsidP="00F10D32">
      <w:pPr>
        <w:ind w:left="426"/>
        <w:rPr>
          <w:rFonts w:ascii="Times New Roman" w:hAnsi="Times New Roman" w:cs="Times New Roman"/>
          <w:sz w:val="28"/>
          <w:szCs w:val="28"/>
        </w:rPr>
      </w:pPr>
    </w:p>
    <w:p w:rsidR="00F10D32" w:rsidRPr="00F10D32" w:rsidRDefault="00F10D32" w:rsidP="00F10D32">
      <w:pPr>
        <w:ind w:left="426"/>
        <w:jc w:val="both"/>
        <w:rPr>
          <w:rFonts w:ascii="Times New Roman" w:hAnsi="Times New Roman" w:cs="Times New Roman"/>
          <w:sz w:val="28"/>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F10D32" w:rsidRPr="00F10D32" w:rsidRDefault="00F10D32" w:rsidP="00F10D32">
      <w:pPr>
        <w:ind w:left="426"/>
        <w:rPr>
          <w:rFonts w:ascii="Times New Roman" w:hAnsi="Times New Roman" w:cs="Times New Roman"/>
          <w:szCs w:val="28"/>
        </w:rPr>
      </w:pPr>
    </w:p>
    <w:p w:rsidR="007B119B" w:rsidRDefault="007B119B" w:rsidP="00CD6C2E">
      <w:pPr>
        <w:spacing w:after="0"/>
        <w:ind w:firstLine="709"/>
        <w:jc w:val="both"/>
        <w:rPr>
          <w:rFonts w:ascii="Times New Roman" w:hAnsi="Times New Roman" w:cs="Times New Roman"/>
          <w:b/>
          <w:i/>
          <w:sz w:val="28"/>
          <w:szCs w:val="28"/>
        </w:rPr>
      </w:pPr>
    </w:p>
    <w:p w:rsidR="00F10D32" w:rsidRPr="00CD6C2E" w:rsidRDefault="00F10D32" w:rsidP="00CD6C2E">
      <w:pPr>
        <w:spacing w:after="0"/>
        <w:ind w:firstLine="709"/>
        <w:jc w:val="both"/>
        <w:rPr>
          <w:rFonts w:ascii="Times New Roman" w:hAnsi="Times New Roman" w:cs="Times New Roman"/>
          <w:sz w:val="28"/>
          <w:szCs w:val="28"/>
        </w:rPr>
      </w:pPr>
      <w:r w:rsidRPr="00CD6C2E">
        <w:rPr>
          <w:rFonts w:ascii="Times New Roman" w:hAnsi="Times New Roman" w:cs="Times New Roman"/>
          <w:b/>
          <w:i/>
          <w:sz w:val="28"/>
          <w:szCs w:val="28"/>
        </w:rPr>
        <w:lastRenderedPageBreak/>
        <w:t>Вывод</w:t>
      </w:r>
      <w:r w:rsidR="00CD6C2E">
        <w:rPr>
          <w:rFonts w:ascii="Times New Roman" w:hAnsi="Times New Roman" w:cs="Times New Roman"/>
          <w:b/>
          <w:i/>
          <w:sz w:val="28"/>
          <w:szCs w:val="28"/>
        </w:rPr>
        <w:t>ы</w:t>
      </w:r>
      <w:r w:rsidRPr="00CD6C2E">
        <w:rPr>
          <w:rFonts w:ascii="Times New Roman" w:hAnsi="Times New Roman" w:cs="Times New Roman"/>
          <w:b/>
          <w:i/>
          <w:sz w:val="28"/>
          <w:szCs w:val="28"/>
        </w:rPr>
        <w:t>:</w:t>
      </w:r>
      <w:r w:rsidRPr="00CD6C2E">
        <w:rPr>
          <w:rFonts w:ascii="Times New Roman" w:hAnsi="Times New Roman" w:cs="Times New Roman"/>
          <w:sz w:val="28"/>
          <w:szCs w:val="28"/>
        </w:rPr>
        <w:t xml:space="preserve"> </w:t>
      </w:r>
      <w:r w:rsidR="0092417C">
        <w:rPr>
          <w:rFonts w:ascii="Times New Roman" w:hAnsi="Times New Roman" w:cs="Times New Roman"/>
          <w:sz w:val="28"/>
          <w:szCs w:val="28"/>
        </w:rPr>
        <w:t>В течение учебного года  система дополнительного образования функционировала на достаточно высоком уровне.  В этом году обновлена нормативно-правовая база дополнительного образования в соответствии с действующим законодательством. Однако,</w:t>
      </w:r>
      <w:r w:rsidRPr="00CD6C2E">
        <w:rPr>
          <w:rFonts w:ascii="Times New Roman" w:hAnsi="Times New Roman" w:cs="Times New Roman"/>
          <w:sz w:val="28"/>
          <w:szCs w:val="28"/>
        </w:rPr>
        <w:t xml:space="preserve"> существует множество проблем, мешающих дальнейшему успешному развитию дополнительного образования. Это недостаточное финансирование материально-технической базы, старение и нехватка кадров, </w:t>
      </w:r>
      <w:r w:rsidR="007B119B">
        <w:rPr>
          <w:rFonts w:ascii="Times New Roman" w:hAnsi="Times New Roman" w:cs="Times New Roman"/>
          <w:sz w:val="28"/>
          <w:szCs w:val="28"/>
        </w:rPr>
        <w:t>отсутствие средств на приобретение костюмов и декораций</w:t>
      </w:r>
      <w:r w:rsidRPr="00CD6C2E">
        <w:rPr>
          <w:rFonts w:ascii="Times New Roman" w:hAnsi="Times New Roman" w:cs="Times New Roman"/>
          <w:sz w:val="28"/>
          <w:szCs w:val="28"/>
        </w:rPr>
        <w:t xml:space="preserve">. </w:t>
      </w:r>
    </w:p>
    <w:p w:rsidR="00F10D32" w:rsidRPr="00CD6C2E" w:rsidRDefault="00F10D32" w:rsidP="00CD6C2E">
      <w:pPr>
        <w:spacing w:after="0"/>
        <w:ind w:firstLine="709"/>
        <w:jc w:val="both"/>
        <w:rPr>
          <w:rFonts w:ascii="Times New Roman" w:hAnsi="Times New Roman" w:cs="Times New Roman"/>
          <w:sz w:val="28"/>
          <w:szCs w:val="28"/>
        </w:rPr>
      </w:pPr>
      <w:r w:rsidRPr="00CD6C2E">
        <w:rPr>
          <w:rFonts w:ascii="Times New Roman" w:hAnsi="Times New Roman" w:cs="Times New Roman"/>
          <w:sz w:val="28"/>
          <w:szCs w:val="28"/>
        </w:rPr>
        <w:t xml:space="preserve">Необходимо проанализировать возможность развития системы дополнительного образования с многоканальным финансированием, обратить особое внимание на формирование новых творческих коллективов, улучшение результатов деятельности творческих коллективов, улучшение качества организации и проведения массовых мероприятий.          </w:t>
      </w:r>
    </w:p>
    <w:p w:rsidR="008D4229" w:rsidRPr="00331B45" w:rsidRDefault="00AC02BD" w:rsidP="00331B45">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Социальная активность и социальное партнерство </w:t>
      </w:r>
      <w:r w:rsidRPr="0097765C">
        <w:rPr>
          <w:rFonts w:ascii="Bookman Old Style" w:hAnsi="Bookman Old Style"/>
          <w:color w:val="auto"/>
        </w:rPr>
        <w:t>МОУ СОШ №14 г.Твери</w:t>
      </w:r>
      <w:r w:rsidRPr="00AC02BD">
        <w:rPr>
          <w:rFonts w:ascii="Bookman Old Style" w:hAnsi="Bookman Old Style"/>
          <w:color w:val="auto"/>
        </w:rPr>
        <w:t>. Публикации в СМИ об общеобразовательном учреждении</w:t>
      </w:r>
    </w:p>
    <w:p w:rsidR="0092417C" w:rsidRDefault="0092417C" w:rsidP="0092417C">
      <w:pPr>
        <w:tabs>
          <w:tab w:val="left" w:pos="709"/>
        </w:tabs>
        <w:ind w:firstLine="709"/>
        <w:jc w:val="both"/>
        <w:rPr>
          <w:rFonts w:ascii="Times New Roman" w:hAnsi="Times New Roman" w:cs="Times New Roman"/>
          <w:sz w:val="28"/>
        </w:rPr>
      </w:pPr>
      <w:r>
        <w:rPr>
          <w:rFonts w:ascii="Times New Roman" w:hAnsi="Times New Roman" w:cs="Times New Roman"/>
          <w:sz w:val="28"/>
        </w:rPr>
        <w:t>С 2006 года МОУ СОШ №14 является социокультурным центром микрорайона. Школа ежегодно проводит целый ряд культурно-массовых мероприятий для жителей микрорайона, направленных на патриотическое, эстетическое, спортивное и трудовое воспитание, а также работу по профориентации и профилактике правонарушений.</w:t>
      </w:r>
    </w:p>
    <w:p w:rsidR="0092417C" w:rsidRPr="008D4229" w:rsidRDefault="0092417C" w:rsidP="0092417C">
      <w:pPr>
        <w:tabs>
          <w:tab w:val="left" w:pos="709"/>
        </w:tabs>
        <w:ind w:firstLine="709"/>
        <w:jc w:val="both"/>
        <w:rPr>
          <w:rFonts w:ascii="Times New Roman" w:hAnsi="Times New Roman" w:cs="Times New Roman"/>
          <w:sz w:val="16"/>
        </w:rPr>
      </w:pPr>
      <w:r>
        <w:rPr>
          <w:rFonts w:ascii="Times New Roman" w:hAnsi="Times New Roman" w:cs="Times New Roman"/>
          <w:sz w:val="28"/>
        </w:rPr>
        <w:t>Для решения поставленных задач МОУ СОШ №14 ежегодно сотрудничает со многими общественными организациями:</w:t>
      </w:r>
    </w:p>
    <w:p w:rsidR="0092417C" w:rsidRDefault="0092417C" w:rsidP="0092417C">
      <w:pPr>
        <w:ind w:left="-1134"/>
      </w:pPr>
      <w:r w:rsidRPr="008D4229">
        <w:rPr>
          <w:noProof/>
          <w:lang w:eastAsia="ru-RU"/>
        </w:rPr>
        <w:drawing>
          <wp:inline distT="0" distB="0" distL="0" distR="0">
            <wp:extent cx="6817489" cy="3191358"/>
            <wp:effectExtent l="0" t="114300" r="0" b="85242"/>
            <wp:docPr id="2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2417C" w:rsidRDefault="0092417C" w:rsidP="0092417C">
      <w:pPr>
        <w:tabs>
          <w:tab w:val="left" w:pos="567"/>
        </w:tabs>
        <w:ind w:firstLine="567"/>
        <w:jc w:val="both"/>
        <w:rPr>
          <w:rFonts w:ascii="Times New Roman" w:hAnsi="Times New Roman" w:cs="Times New Roman"/>
          <w:sz w:val="28"/>
        </w:rPr>
      </w:pPr>
      <w:r>
        <w:rPr>
          <w:rFonts w:ascii="Times New Roman" w:hAnsi="Times New Roman" w:cs="Times New Roman"/>
          <w:sz w:val="28"/>
        </w:rPr>
        <w:lastRenderedPageBreak/>
        <w:t>Сотрудничество МОУ СОШ №14 с субъектами профилактики позволяет успешно решать вопросы социальной защиты и поддержки граждан, вопросы предотвращения совершения правонарушений со стороны несовершеннолетних и в отношении них.</w:t>
      </w:r>
    </w:p>
    <w:p w:rsidR="0092417C" w:rsidRPr="006C7A7D" w:rsidRDefault="0092417C" w:rsidP="0092417C">
      <w:pPr>
        <w:tabs>
          <w:tab w:val="left" w:pos="567"/>
        </w:tabs>
        <w:spacing w:after="0"/>
        <w:ind w:firstLine="567"/>
        <w:jc w:val="both"/>
        <w:rPr>
          <w:rFonts w:ascii="Times New Roman" w:hAnsi="Times New Roman" w:cs="Times New Roman"/>
          <w:sz w:val="28"/>
        </w:rPr>
      </w:pPr>
      <w:r w:rsidRPr="006C7A7D">
        <w:rPr>
          <w:rFonts w:ascii="Times New Roman" w:hAnsi="Times New Roman" w:cs="Times New Roman"/>
          <w:sz w:val="28"/>
        </w:rPr>
        <w:t xml:space="preserve">Для полноценной и качественной профориентационной работы школа заключила </w:t>
      </w:r>
      <w:r>
        <w:rPr>
          <w:rFonts w:ascii="Times New Roman" w:hAnsi="Times New Roman" w:cs="Times New Roman"/>
          <w:sz w:val="28"/>
        </w:rPr>
        <w:t>девять</w:t>
      </w:r>
      <w:r w:rsidRPr="006C7A7D">
        <w:rPr>
          <w:rFonts w:ascii="Times New Roman" w:hAnsi="Times New Roman" w:cs="Times New Roman"/>
          <w:sz w:val="28"/>
        </w:rPr>
        <w:t xml:space="preserve"> договоров о сотрудничестве с другими профессиональными организациями. Это позволяет учащимся сделать осознанный выбор будущей профессии и определиться с дальнейшей образовательной траекторией обучения. В рамках этого сотрудничества проводятся: </w:t>
      </w:r>
    </w:p>
    <w:p w:rsidR="0092417C" w:rsidRPr="009F4339" w:rsidRDefault="0092417C" w:rsidP="0092417C">
      <w:pPr>
        <w:pStyle w:val="a3"/>
        <w:widowControl/>
        <w:numPr>
          <w:ilvl w:val="0"/>
          <w:numId w:val="6"/>
        </w:numPr>
        <w:tabs>
          <w:tab w:val="clear" w:pos="900"/>
        </w:tabs>
        <w:spacing w:line="276" w:lineRule="auto"/>
        <w:ind w:left="142" w:hanging="11"/>
        <w:jc w:val="left"/>
      </w:pPr>
      <w:r w:rsidRPr="009F4339">
        <w:t>совместны</w:t>
      </w:r>
      <w:r>
        <w:t>е</w:t>
      </w:r>
      <w:r w:rsidRPr="009F4339">
        <w:t xml:space="preserve"> мероприяти</w:t>
      </w:r>
      <w:r>
        <w:t>я</w:t>
      </w:r>
      <w:r w:rsidRPr="009F4339">
        <w:t xml:space="preserve"> и открыты</w:t>
      </w:r>
      <w:r>
        <w:t>е</w:t>
      </w:r>
      <w:r w:rsidRPr="009F4339">
        <w:t xml:space="preserve"> урок</w:t>
      </w:r>
      <w:r>
        <w:t>и;</w:t>
      </w:r>
    </w:p>
    <w:p w:rsidR="0092417C" w:rsidRPr="009F4339" w:rsidRDefault="0092417C" w:rsidP="0092417C">
      <w:pPr>
        <w:pStyle w:val="a3"/>
        <w:widowControl/>
        <w:numPr>
          <w:ilvl w:val="0"/>
          <w:numId w:val="6"/>
        </w:numPr>
        <w:tabs>
          <w:tab w:val="clear" w:pos="900"/>
        </w:tabs>
        <w:spacing w:line="276" w:lineRule="auto"/>
        <w:ind w:left="142" w:hanging="11"/>
        <w:jc w:val="left"/>
      </w:pPr>
      <w:r>
        <w:t>п</w:t>
      </w:r>
      <w:r w:rsidRPr="009F4339">
        <w:t>осещение Дней открытых дверей и мастер-классов</w:t>
      </w:r>
      <w:r>
        <w:t>;</w:t>
      </w:r>
    </w:p>
    <w:p w:rsidR="0092417C" w:rsidRPr="009F4339" w:rsidRDefault="0092417C" w:rsidP="0092417C">
      <w:pPr>
        <w:pStyle w:val="a3"/>
        <w:widowControl/>
        <w:numPr>
          <w:ilvl w:val="0"/>
          <w:numId w:val="6"/>
        </w:numPr>
        <w:tabs>
          <w:tab w:val="clear" w:pos="900"/>
        </w:tabs>
        <w:spacing w:line="276" w:lineRule="auto"/>
        <w:ind w:left="142" w:hanging="11"/>
        <w:jc w:val="left"/>
      </w:pPr>
      <w:r w:rsidRPr="009F4339">
        <w:t>психологическ</w:t>
      </w:r>
      <w:r>
        <w:t>ое</w:t>
      </w:r>
      <w:r w:rsidRPr="009F4339">
        <w:t xml:space="preserve"> и профориентационн</w:t>
      </w:r>
      <w:r>
        <w:t>ое</w:t>
      </w:r>
      <w:r w:rsidRPr="009F4339">
        <w:t xml:space="preserve"> тестировани</w:t>
      </w:r>
      <w:r>
        <w:t>е выпускников;</w:t>
      </w:r>
    </w:p>
    <w:p w:rsidR="0092417C" w:rsidRDefault="0092417C" w:rsidP="0092417C">
      <w:pPr>
        <w:pStyle w:val="a3"/>
        <w:widowControl/>
        <w:numPr>
          <w:ilvl w:val="0"/>
          <w:numId w:val="6"/>
        </w:numPr>
        <w:tabs>
          <w:tab w:val="clear" w:pos="900"/>
        </w:tabs>
        <w:spacing w:line="276" w:lineRule="auto"/>
        <w:ind w:left="142" w:hanging="11"/>
        <w:jc w:val="left"/>
      </w:pPr>
      <w:r>
        <w:t>осуществляется п</w:t>
      </w:r>
      <w:r w:rsidRPr="009F4339">
        <w:t>рохождение предметной практики</w:t>
      </w:r>
      <w:r>
        <w:t xml:space="preserve"> студентами, которые в дальнейшем могут быть приглашены на работу в МОУ СОШ №14.</w:t>
      </w:r>
    </w:p>
    <w:p w:rsidR="0092417C" w:rsidRPr="009F4339" w:rsidRDefault="0092417C" w:rsidP="0092417C">
      <w:pPr>
        <w:pStyle w:val="a3"/>
        <w:widowControl/>
        <w:tabs>
          <w:tab w:val="clear" w:pos="900"/>
        </w:tabs>
        <w:spacing w:line="276" w:lineRule="auto"/>
        <w:ind w:left="142"/>
        <w:jc w:val="left"/>
      </w:pPr>
    </w:p>
    <w:p w:rsidR="0092417C" w:rsidRDefault="0092417C" w:rsidP="0092417C">
      <w:pPr>
        <w:tabs>
          <w:tab w:val="left" w:pos="567"/>
        </w:tabs>
        <w:spacing w:after="0"/>
        <w:jc w:val="both"/>
        <w:rPr>
          <w:rFonts w:ascii="Bookman Old Style" w:hAnsi="Bookman Old Style"/>
        </w:rPr>
      </w:pPr>
      <w:r w:rsidRPr="008D4229">
        <w:rPr>
          <w:rFonts w:ascii="Bookman Old Style" w:hAnsi="Bookman Old Style"/>
          <w:noProof/>
          <w:lang w:eastAsia="ru-RU"/>
        </w:rPr>
        <w:drawing>
          <wp:inline distT="0" distB="0" distL="0" distR="0">
            <wp:extent cx="6202018" cy="4392709"/>
            <wp:effectExtent l="0" t="114300" r="0" b="103091"/>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2417C" w:rsidRDefault="0092417C" w:rsidP="0092417C">
      <w:pPr>
        <w:tabs>
          <w:tab w:val="left" w:pos="567"/>
        </w:tabs>
        <w:spacing w:after="0"/>
        <w:ind w:firstLine="567"/>
        <w:jc w:val="both"/>
        <w:rPr>
          <w:rFonts w:ascii="Times New Roman" w:hAnsi="Times New Roman" w:cs="Times New Roman"/>
          <w:sz w:val="24"/>
        </w:rPr>
      </w:pPr>
    </w:p>
    <w:p w:rsidR="0092417C" w:rsidRDefault="0092417C" w:rsidP="0092417C">
      <w:pPr>
        <w:tabs>
          <w:tab w:val="left" w:pos="567"/>
        </w:tabs>
        <w:spacing w:after="0"/>
        <w:ind w:firstLine="567"/>
        <w:jc w:val="both"/>
        <w:rPr>
          <w:rFonts w:ascii="Times New Roman" w:hAnsi="Times New Roman" w:cs="Times New Roman"/>
          <w:sz w:val="28"/>
        </w:rPr>
      </w:pPr>
    </w:p>
    <w:p w:rsidR="0092417C" w:rsidRDefault="0092417C" w:rsidP="0092417C">
      <w:pPr>
        <w:tabs>
          <w:tab w:val="left" w:pos="567"/>
        </w:tabs>
        <w:spacing w:after="0"/>
        <w:ind w:firstLine="567"/>
        <w:jc w:val="both"/>
        <w:rPr>
          <w:rFonts w:ascii="Times New Roman" w:hAnsi="Times New Roman" w:cs="Times New Roman"/>
          <w:sz w:val="28"/>
        </w:rPr>
      </w:pPr>
    </w:p>
    <w:p w:rsidR="0092417C" w:rsidRDefault="0092417C" w:rsidP="0092417C">
      <w:pPr>
        <w:tabs>
          <w:tab w:val="left" w:pos="567"/>
        </w:tabs>
        <w:spacing w:after="0"/>
        <w:ind w:firstLine="567"/>
        <w:jc w:val="both"/>
        <w:rPr>
          <w:rFonts w:ascii="Times New Roman" w:hAnsi="Times New Roman" w:cs="Times New Roman"/>
          <w:sz w:val="28"/>
        </w:rPr>
      </w:pPr>
      <w:r w:rsidRPr="00770920">
        <w:rPr>
          <w:rFonts w:ascii="Times New Roman" w:hAnsi="Times New Roman" w:cs="Times New Roman"/>
          <w:sz w:val="28"/>
        </w:rPr>
        <w:lastRenderedPageBreak/>
        <w:t>Развитие и реализация творческих способностей учащихся</w:t>
      </w:r>
      <w:r>
        <w:rPr>
          <w:rFonts w:ascii="Times New Roman" w:hAnsi="Times New Roman" w:cs="Times New Roman"/>
          <w:sz w:val="28"/>
        </w:rPr>
        <w:t>, сформированных в системе дополнительного образования школы, находит выход в проведении совместных мероприятий с партнерами в рамках социокультурного направления:</w:t>
      </w:r>
    </w:p>
    <w:p w:rsidR="0092417C" w:rsidRDefault="0092417C" w:rsidP="0092417C">
      <w:pPr>
        <w:pStyle w:val="a3"/>
        <w:numPr>
          <w:ilvl w:val="0"/>
          <w:numId w:val="10"/>
        </w:numPr>
        <w:tabs>
          <w:tab w:val="left" w:pos="567"/>
        </w:tabs>
        <w:spacing w:line="276" w:lineRule="auto"/>
        <w:jc w:val="both"/>
      </w:pPr>
      <w:r>
        <w:t xml:space="preserve">посещение спектаклей, кинофильмов, концертов в учреждениях культуры города и области, </w:t>
      </w:r>
    </w:p>
    <w:p w:rsidR="0092417C" w:rsidRDefault="0092417C" w:rsidP="0092417C">
      <w:pPr>
        <w:pStyle w:val="a3"/>
        <w:numPr>
          <w:ilvl w:val="0"/>
          <w:numId w:val="10"/>
        </w:numPr>
        <w:tabs>
          <w:tab w:val="left" w:pos="567"/>
        </w:tabs>
        <w:spacing w:line="276" w:lineRule="auto"/>
        <w:jc w:val="both"/>
      </w:pPr>
      <w:r>
        <w:t>подготовка и проведение концертов, спектаклей к праздникам,  в том числе для жителей микрорайона, воспитанников детских домов, школ-интернатов;</w:t>
      </w:r>
    </w:p>
    <w:p w:rsidR="0092417C" w:rsidRDefault="0092417C" w:rsidP="0092417C">
      <w:pPr>
        <w:pStyle w:val="a3"/>
        <w:numPr>
          <w:ilvl w:val="0"/>
          <w:numId w:val="10"/>
        </w:numPr>
        <w:tabs>
          <w:tab w:val="left" w:pos="567"/>
        </w:tabs>
        <w:spacing w:line="276" w:lineRule="auto"/>
        <w:jc w:val="both"/>
      </w:pPr>
      <w:r>
        <w:t>проведение совместных мероприятий: выставок, выездных уроков;</w:t>
      </w:r>
    </w:p>
    <w:p w:rsidR="0092417C" w:rsidRDefault="0092417C" w:rsidP="0092417C">
      <w:pPr>
        <w:pStyle w:val="a3"/>
        <w:numPr>
          <w:ilvl w:val="0"/>
          <w:numId w:val="10"/>
        </w:numPr>
        <w:tabs>
          <w:tab w:val="left" w:pos="567"/>
        </w:tabs>
        <w:spacing w:line="276" w:lineRule="auto"/>
        <w:jc w:val="both"/>
      </w:pPr>
      <w:r>
        <w:t>проведение тематических экскурсий, в том числе и учебных;</w:t>
      </w:r>
    </w:p>
    <w:p w:rsidR="0092417C" w:rsidRDefault="0092417C" w:rsidP="0092417C">
      <w:pPr>
        <w:pStyle w:val="a3"/>
        <w:numPr>
          <w:ilvl w:val="0"/>
          <w:numId w:val="10"/>
        </w:numPr>
        <w:tabs>
          <w:tab w:val="left" w:pos="567"/>
        </w:tabs>
        <w:spacing w:line="276" w:lineRule="auto"/>
        <w:jc w:val="both"/>
      </w:pPr>
      <w:r>
        <w:t>реализация социально-значимых проектов: «Юристом можешь ты не быть, но соблюдать закон обязан», «Сердце отдаю людям», «Книге жить»;</w:t>
      </w:r>
    </w:p>
    <w:p w:rsidR="0092417C" w:rsidRPr="00770920" w:rsidRDefault="0092417C" w:rsidP="0092417C">
      <w:pPr>
        <w:pStyle w:val="a3"/>
        <w:numPr>
          <w:ilvl w:val="0"/>
          <w:numId w:val="10"/>
        </w:numPr>
        <w:tabs>
          <w:tab w:val="left" w:pos="567"/>
        </w:tabs>
        <w:spacing w:line="276" w:lineRule="auto"/>
        <w:jc w:val="both"/>
      </w:pPr>
      <w:r>
        <w:t>участие в различных городских мероприятиях и др.</w:t>
      </w:r>
    </w:p>
    <w:p w:rsidR="0092417C" w:rsidRDefault="0092417C" w:rsidP="0092417C">
      <w:pPr>
        <w:ind w:left="-851"/>
      </w:pPr>
      <w:r w:rsidRPr="009F4339">
        <w:rPr>
          <w:noProof/>
          <w:lang w:eastAsia="ru-RU"/>
        </w:rPr>
        <w:drawing>
          <wp:inline distT="0" distB="0" distL="0" distR="0">
            <wp:extent cx="6909683" cy="4654440"/>
            <wp:effectExtent l="0" t="0" r="24517" b="0"/>
            <wp:docPr id="2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92417C" w:rsidRPr="006C7A7D" w:rsidRDefault="0092417C" w:rsidP="0092417C">
      <w:pPr>
        <w:ind w:firstLine="567"/>
        <w:rPr>
          <w:rFonts w:ascii="Times New Roman" w:hAnsi="Times New Roman" w:cs="Times New Roman"/>
          <w:sz w:val="32"/>
          <w:szCs w:val="28"/>
        </w:rPr>
      </w:pPr>
    </w:p>
    <w:p w:rsidR="0092417C" w:rsidRPr="006C7A7D" w:rsidRDefault="0092417C" w:rsidP="0092417C">
      <w:pPr>
        <w:ind w:firstLine="567"/>
        <w:jc w:val="both"/>
        <w:rPr>
          <w:rFonts w:ascii="Times New Roman" w:hAnsi="Times New Roman" w:cs="Times New Roman"/>
          <w:sz w:val="28"/>
          <w:szCs w:val="28"/>
        </w:rPr>
      </w:pPr>
      <w:r w:rsidRPr="006C7A7D">
        <w:rPr>
          <w:rFonts w:ascii="Times New Roman" w:hAnsi="Times New Roman" w:cs="Times New Roman"/>
          <w:sz w:val="28"/>
          <w:szCs w:val="28"/>
        </w:rPr>
        <w:lastRenderedPageBreak/>
        <w:t>Особое внимание школа уделяет воспитательной работе с учащимися. Воспитательный процесс организован по следующим направлениям: нравственно-патриотическое, социокультурное, спортивно-оздоровительное и другие. Учащиеся принимают активное участие в мероприятиях разного уровня, в том числе занимают призовые места.</w:t>
      </w:r>
    </w:p>
    <w:p w:rsidR="0092417C" w:rsidRPr="00D079A0" w:rsidRDefault="0092417C" w:rsidP="0092417C">
      <w:pPr>
        <w:ind w:firstLine="567"/>
        <w:jc w:val="center"/>
        <w:rPr>
          <w:rFonts w:ascii="Times New Roman" w:hAnsi="Times New Roman" w:cs="Times New Roman"/>
          <w:b/>
          <w:sz w:val="28"/>
        </w:rPr>
      </w:pPr>
      <w:r w:rsidRPr="00D079A0">
        <w:rPr>
          <w:rFonts w:ascii="Times New Roman" w:hAnsi="Times New Roman" w:cs="Times New Roman"/>
          <w:b/>
          <w:sz w:val="28"/>
        </w:rPr>
        <w:t>Результативность участия школьников в мероприятиях системы воспитательной работы и дополнительного образования по итогам 201</w:t>
      </w:r>
      <w:r>
        <w:rPr>
          <w:rFonts w:ascii="Times New Roman" w:hAnsi="Times New Roman" w:cs="Times New Roman"/>
          <w:b/>
          <w:sz w:val="28"/>
        </w:rPr>
        <w:t>8</w:t>
      </w:r>
      <w:r w:rsidRPr="00D079A0">
        <w:rPr>
          <w:rFonts w:ascii="Times New Roman" w:hAnsi="Times New Roman" w:cs="Times New Roman"/>
          <w:b/>
          <w:sz w:val="28"/>
        </w:rPr>
        <w:t>-201</w:t>
      </w:r>
      <w:r>
        <w:rPr>
          <w:rFonts w:ascii="Times New Roman" w:hAnsi="Times New Roman" w:cs="Times New Roman"/>
          <w:b/>
          <w:sz w:val="28"/>
        </w:rPr>
        <w:t>9</w:t>
      </w:r>
      <w:r w:rsidRPr="00D079A0">
        <w:rPr>
          <w:rFonts w:ascii="Times New Roman" w:hAnsi="Times New Roman" w:cs="Times New Roman"/>
          <w:b/>
          <w:sz w:val="28"/>
        </w:rPr>
        <w:t xml:space="preserve"> учебн</w:t>
      </w:r>
      <w:r>
        <w:rPr>
          <w:rFonts w:ascii="Times New Roman" w:hAnsi="Times New Roman" w:cs="Times New Roman"/>
          <w:b/>
          <w:sz w:val="28"/>
        </w:rPr>
        <w:t>ого</w:t>
      </w:r>
      <w:r w:rsidRPr="00D079A0">
        <w:rPr>
          <w:rFonts w:ascii="Times New Roman" w:hAnsi="Times New Roman" w:cs="Times New Roman"/>
          <w:b/>
          <w:sz w:val="28"/>
        </w:rPr>
        <w:t xml:space="preserve">  год</w:t>
      </w:r>
      <w:r>
        <w:rPr>
          <w:rFonts w:ascii="Times New Roman" w:hAnsi="Times New Roman" w:cs="Times New Roman"/>
          <w:b/>
          <w:sz w:val="28"/>
        </w:rPr>
        <w:t>а</w:t>
      </w:r>
    </w:p>
    <w:tbl>
      <w:tblPr>
        <w:tblStyle w:val="a4"/>
        <w:tblW w:w="10471" w:type="dxa"/>
        <w:tblInd w:w="-601" w:type="dxa"/>
        <w:tblLayout w:type="fixed"/>
        <w:tblLook w:val="04A0"/>
      </w:tblPr>
      <w:tblGrid>
        <w:gridCol w:w="1135"/>
        <w:gridCol w:w="1842"/>
        <w:gridCol w:w="1559"/>
        <w:gridCol w:w="1726"/>
        <w:gridCol w:w="2527"/>
        <w:gridCol w:w="1682"/>
      </w:tblGrid>
      <w:tr w:rsidR="0092417C" w:rsidRPr="00D079A0" w:rsidTr="0092417C">
        <w:trPr>
          <w:trHeight w:val="637"/>
        </w:trPr>
        <w:tc>
          <w:tcPr>
            <w:tcW w:w="1135" w:type="dxa"/>
            <w:vAlign w:val="center"/>
          </w:tcPr>
          <w:p w:rsidR="0092417C" w:rsidRPr="00D079A0" w:rsidRDefault="0092417C" w:rsidP="0092417C">
            <w:pPr>
              <w:jc w:val="center"/>
              <w:rPr>
                <w:rFonts w:ascii="Times New Roman" w:hAnsi="Times New Roman" w:cs="Times New Roman"/>
                <w:b/>
              </w:rPr>
            </w:pPr>
            <w:r w:rsidRPr="00D079A0">
              <w:rPr>
                <w:rFonts w:ascii="Times New Roman" w:hAnsi="Times New Roman" w:cs="Times New Roman"/>
                <w:b/>
              </w:rPr>
              <w:t>Направление</w:t>
            </w:r>
          </w:p>
        </w:tc>
        <w:tc>
          <w:tcPr>
            <w:tcW w:w="1842" w:type="dxa"/>
            <w:vAlign w:val="center"/>
          </w:tcPr>
          <w:p w:rsidR="0092417C" w:rsidRPr="00D079A0" w:rsidRDefault="0092417C" w:rsidP="0092417C">
            <w:pPr>
              <w:jc w:val="center"/>
              <w:rPr>
                <w:rFonts w:ascii="Times New Roman" w:hAnsi="Times New Roman" w:cs="Times New Roman"/>
                <w:b/>
              </w:rPr>
            </w:pPr>
            <w:r w:rsidRPr="00D079A0">
              <w:rPr>
                <w:rFonts w:ascii="Times New Roman" w:hAnsi="Times New Roman" w:cs="Times New Roman"/>
                <w:b/>
              </w:rPr>
              <w:t>мероприятие</w:t>
            </w:r>
          </w:p>
        </w:tc>
        <w:tc>
          <w:tcPr>
            <w:tcW w:w="1559" w:type="dxa"/>
            <w:vAlign w:val="center"/>
          </w:tcPr>
          <w:p w:rsidR="0092417C" w:rsidRPr="00D079A0" w:rsidRDefault="0092417C" w:rsidP="0092417C">
            <w:pPr>
              <w:jc w:val="center"/>
              <w:rPr>
                <w:rFonts w:ascii="Times New Roman" w:hAnsi="Times New Roman" w:cs="Times New Roman"/>
                <w:b/>
              </w:rPr>
            </w:pPr>
            <w:r w:rsidRPr="00D079A0">
              <w:rPr>
                <w:rFonts w:ascii="Times New Roman" w:hAnsi="Times New Roman" w:cs="Times New Roman"/>
                <w:b/>
              </w:rPr>
              <w:t>Кол-во участников</w:t>
            </w:r>
          </w:p>
        </w:tc>
        <w:tc>
          <w:tcPr>
            <w:tcW w:w="1726" w:type="dxa"/>
            <w:vAlign w:val="center"/>
          </w:tcPr>
          <w:p w:rsidR="0092417C" w:rsidRPr="00D079A0" w:rsidRDefault="0092417C" w:rsidP="0092417C">
            <w:pPr>
              <w:jc w:val="center"/>
              <w:rPr>
                <w:rFonts w:ascii="Times New Roman" w:hAnsi="Times New Roman" w:cs="Times New Roman"/>
                <w:b/>
              </w:rPr>
            </w:pPr>
            <w:r w:rsidRPr="00D079A0">
              <w:rPr>
                <w:rFonts w:ascii="Times New Roman" w:hAnsi="Times New Roman" w:cs="Times New Roman"/>
                <w:b/>
              </w:rPr>
              <w:t>достижение</w:t>
            </w:r>
          </w:p>
        </w:tc>
        <w:tc>
          <w:tcPr>
            <w:tcW w:w="2527" w:type="dxa"/>
            <w:vAlign w:val="center"/>
          </w:tcPr>
          <w:p w:rsidR="0092417C" w:rsidRPr="00D079A0" w:rsidRDefault="0092417C" w:rsidP="0092417C">
            <w:pPr>
              <w:jc w:val="center"/>
              <w:rPr>
                <w:rFonts w:ascii="Times New Roman" w:hAnsi="Times New Roman" w:cs="Times New Roman"/>
                <w:b/>
              </w:rPr>
            </w:pPr>
            <w:r w:rsidRPr="00D079A0">
              <w:rPr>
                <w:rFonts w:ascii="Times New Roman" w:hAnsi="Times New Roman" w:cs="Times New Roman"/>
                <w:b/>
              </w:rPr>
              <w:t>участники</w:t>
            </w:r>
          </w:p>
        </w:tc>
        <w:tc>
          <w:tcPr>
            <w:tcW w:w="1682" w:type="dxa"/>
            <w:vAlign w:val="center"/>
          </w:tcPr>
          <w:p w:rsidR="0092417C" w:rsidRPr="00D079A0" w:rsidRDefault="0092417C" w:rsidP="0092417C">
            <w:pPr>
              <w:jc w:val="center"/>
              <w:rPr>
                <w:rFonts w:ascii="Times New Roman" w:hAnsi="Times New Roman" w:cs="Times New Roman"/>
                <w:b/>
              </w:rPr>
            </w:pPr>
            <w:r w:rsidRPr="00D079A0">
              <w:rPr>
                <w:rFonts w:ascii="Times New Roman" w:hAnsi="Times New Roman" w:cs="Times New Roman"/>
                <w:b/>
              </w:rPr>
              <w:t>руководитель</w:t>
            </w:r>
          </w:p>
        </w:tc>
      </w:tr>
      <w:tr w:rsidR="0092417C" w:rsidRPr="00D079A0" w:rsidTr="0092417C">
        <w:tc>
          <w:tcPr>
            <w:tcW w:w="10471" w:type="dxa"/>
            <w:gridSpan w:val="6"/>
          </w:tcPr>
          <w:p w:rsidR="0092417C" w:rsidRPr="00D079A0" w:rsidRDefault="0092417C" w:rsidP="0092417C">
            <w:pPr>
              <w:jc w:val="center"/>
              <w:rPr>
                <w:rFonts w:ascii="Times New Roman" w:hAnsi="Times New Roman" w:cs="Times New Roman"/>
                <w:b/>
                <w:i/>
              </w:rPr>
            </w:pPr>
            <w:r w:rsidRPr="00D079A0">
              <w:rPr>
                <w:rFonts w:ascii="Times New Roman" w:hAnsi="Times New Roman" w:cs="Times New Roman"/>
                <w:b/>
                <w:i/>
              </w:rPr>
              <w:t>Районные соревнования</w:t>
            </w:r>
          </w:p>
        </w:tc>
      </w:tr>
      <w:tr w:rsidR="0092417C" w:rsidRPr="00D079A0" w:rsidTr="0092417C">
        <w:tc>
          <w:tcPr>
            <w:tcW w:w="1135" w:type="dxa"/>
            <w:vMerge w:val="restart"/>
          </w:tcPr>
          <w:p w:rsidR="0092417C" w:rsidRPr="00242BA8" w:rsidRDefault="0092417C" w:rsidP="0092417C">
            <w:pPr>
              <w:rPr>
                <w:rFonts w:ascii="Times New Roman" w:hAnsi="Times New Roman" w:cs="Times New Roman"/>
              </w:rPr>
            </w:pPr>
            <w:r w:rsidRPr="00242BA8">
              <w:rPr>
                <w:rFonts w:ascii="Times New Roman" w:hAnsi="Times New Roman" w:cs="Times New Roman"/>
              </w:rPr>
              <w:t>спортивное</w:t>
            </w:r>
          </w:p>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Плавание (Спартакиада)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8</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p w:rsidR="0092417C" w:rsidRPr="00242BA8" w:rsidRDefault="0092417C" w:rsidP="0092417C">
            <w:pPr>
              <w:rPr>
                <w:rFonts w:ascii="Times New Roman" w:hAnsi="Times New Roman" w:cs="Times New Roman"/>
              </w:rPr>
            </w:pP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Байчикова Дарья</w:t>
            </w:r>
          </w:p>
          <w:p w:rsidR="0092417C" w:rsidRPr="0092417C" w:rsidRDefault="0092417C" w:rsidP="0092417C">
            <w:pPr>
              <w:rPr>
                <w:rFonts w:ascii="Times New Roman" w:hAnsi="Times New Roman" w:cs="Times New Roman"/>
              </w:rPr>
            </w:pPr>
            <w:r w:rsidRPr="0092417C">
              <w:rPr>
                <w:rFonts w:ascii="Times New Roman" w:hAnsi="Times New Roman" w:cs="Times New Roman"/>
              </w:rPr>
              <w:t>Капралова Марина</w:t>
            </w:r>
          </w:p>
          <w:p w:rsidR="0092417C" w:rsidRPr="0092417C" w:rsidRDefault="0092417C" w:rsidP="0092417C">
            <w:pPr>
              <w:rPr>
                <w:rFonts w:ascii="Times New Roman" w:hAnsi="Times New Roman" w:cs="Times New Roman"/>
              </w:rPr>
            </w:pPr>
            <w:r w:rsidRPr="0092417C">
              <w:rPr>
                <w:rFonts w:ascii="Times New Roman" w:hAnsi="Times New Roman" w:cs="Times New Roman"/>
              </w:rPr>
              <w:t>Войнова Анастасия</w:t>
            </w:r>
          </w:p>
          <w:p w:rsidR="0092417C" w:rsidRPr="0092417C" w:rsidRDefault="0092417C" w:rsidP="0092417C">
            <w:pPr>
              <w:rPr>
                <w:rFonts w:ascii="Times New Roman" w:hAnsi="Times New Roman" w:cs="Times New Roman"/>
              </w:rPr>
            </w:pPr>
            <w:r w:rsidRPr="0092417C">
              <w:rPr>
                <w:rFonts w:ascii="Times New Roman" w:hAnsi="Times New Roman" w:cs="Times New Roman"/>
              </w:rPr>
              <w:t>Сураева Наталья</w:t>
            </w:r>
          </w:p>
          <w:p w:rsidR="0092417C" w:rsidRPr="0092417C" w:rsidRDefault="0092417C" w:rsidP="0092417C">
            <w:pPr>
              <w:rPr>
                <w:rFonts w:ascii="Times New Roman" w:hAnsi="Times New Roman" w:cs="Times New Roman"/>
              </w:rPr>
            </w:pPr>
            <w:r w:rsidRPr="0092417C">
              <w:rPr>
                <w:rFonts w:ascii="Times New Roman" w:hAnsi="Times New Roman" w:cs="Times New Roman"/>
              </w:rPr>
              <w:t>Шутова Василиса</w:t>
            </w:r>
          </w:p>
          <w:p w:rsidR="0092417C" w:rsidRPr="0092417C" w:rsidRDefault="0092417C" w:rsidP="0092417C">
            <w:pPr>
              <w:rPr>
                <w:rFonts w:ascii="Times New Roman" w:hAnsi="Times New Roman" w:cs="Times New Roman"/>
              </w:rPr>
            </w:pPr>
            <w:r w:rsidRPr="0092417C">
              <w:rPr>
                <w:rFonts w:ascii="Times New Roman" w:hAnsi="Times New Roman" w:cs="Times New Roman"/>
              </w:rPr>
              <w:t>Карасева Полина</w:t>
            </w:r>
          </w:p>
          <w:p w:rsidR="0092417C" w:rsidRPr="0092417C" w:rsidRDefault="0092417C" w:rsidP="0092417C">
            <w:pPr>
              <w:rPr>
                <w:rFonts w:ascii="Times New Roman" w:hAnsi="Times New Roman" w:cs="Times New Roman"/>
              </w:rPr>
            </w:pPr>
            <w:r w:rsidRPr="0092417C">
              <w:rPr>
                <w:rFonts w:ascii="Times New Roman" w:hAnsi="Times New Roman" w:cs="Times New Roman"/>
              </w:rPr>
              <w:t>Шулькевич Роза</w:t>
            </w:r>
          </w:p>
          <w:p w:rsidR="0092417C" w:rsidRPr="0092417C" w:rsidRDefault="0092417C" w:rsidP="0092417C">
            <w:pPr>
              <w:rPr>
                <w:rFonts w:ascii="Times New Roman" w:hAnsi="Times New Roman" w:cs="Times New Roman"/>
              </w:rPr>
            </w:pPr>
            <w:r w:rsidRPr="0092417C">
              <w:rPr>
                <w:rFonts w:ascii="Times New Roman" w:hAnsi="Times New Roman" w:cs="Times New Roman"/>
              </w:rPr>
              <w:t>Ляпунова Полина</w:t>
            </w:r>
          </w:p>
        </w:tc>
        <w:tc>
          <w:tcPr>
            <w:tcW w:w="1682" w:type="dxa"/>
          </w:tcPr>
          <w:p w:rsidR="0092417C" w:rsidRPr="0092417C" w:rsidRDefault="0092417C" w:rsidP="0092417C">
            <w:pPr>
              <w:jc w:val="center"/>
              <w:rPr>
                <w:rFonts w:ascii="Times New Roman" w:hAnsi="Times New Roman" w:cs="Times New Roman"/>
              </w:rPr>
            </w:pPr>
            <w:r w:rsidRPr="0092417C">
              <w:rPr>
                <w:rFonts w:ascii="Times New Roman" w:hAnsi="Times New Roman" w:cs="Times New Roman"/>
              </w:rPr>
              <w:t>Кузнецова Е.И.</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Плавание (Спартакиада)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10</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p w:rsidR="0092417C" w:rsidRPr="00242BA8" w:rsidRDefault="0092417C" w:rsidP="0092417C">
            <w:pPr>
              <w:rPr>
                <w:rFonts w:ascii="Times New Roman" w:hAnsi="Times New Roman" w:cs="Times New Roman"/>
              </w:rPr>
            </w:pP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Макаров Николай</w:t>
            </w:r>
          </w:p>
          <w:p w:rsidR="0092417C" w:rsidRPr="0092417C" w:rsidRDefault="0092417C" w:rsidP="0092417C">
            <w:pPr>
              <w:rPr>
                <w:rFonts w:ascii="Times New Roman" w:hAnsi="Times New Roman" w:cs="Times New Roman"/>
              </w:rPr>
            </w:pPr>
            <w:r w:rsidRPr="0092417C">
              <w:rPr>
                <w:rFonts w:ascii="Times New Roman" w:hAnsi="Times New Roman" w:cs="Times New Roman"/>
              </w:rPr>
              <w:t>Забавин Дмитрий</w:t>
            </w:r>
          </w:p>
          <w:p w:rsidR="0092417C" w:rsidRPr="0092417C" w:rsidRDefault="0092417C" w:rsidP="0092417C">
            <w:pPr>
              <w:rPr>
                <w:rFonts w:ascii="Times New Roman" w:hAnsi="Times New Roman" w:cs="Times New Roman"/>
              </w:rPr>
            </w:pPr>
            <w:r w:rsidRPr="0092417C">
              <w:rPr>
                <w:rFonts w:ascii="Times New Roman" w:hAnsi="Times New Roman" w:cs="Times New Roman"/>
              </w:rPr>
              <w:t>Кайтуков Марк</w:t>
            </w:r>
          </w:p>
          <w:p w:rsidR="0092417C" w:rsidRPr="0092417C" w:rsidRDefault="0092417C" w:rsidP="0092417C">
            <w:pPr>
              <w:rPr>
                <w:rFonts w:ascii="Times New Roman" w:hAnsi="Times New Roman" w:cs="Times New Roman"/>
              </w:rPr>
            </w:pPr>
            <w:r w:rsidRPr="0092417C">
              <w:rPr>
                <w:rFonts w:ascii="Times New Roman" w:hAnsi="Times New Roman" w:cs="Times New Roman"/>
              </w:rPr>
              <w:t>Монахов Никита</w:t>
            </w:r>
          </w:p>
          <w:p w:rsidR="0092417C" w:rsidRPr="0092417C" w:rsidRDefault="0092417C" w:rsidP="0092417C">
            <w:pPr>
              <w:rPr>
                <w:rFonts w:ascii="Times New Roman" w:hAnsi="Times New Roman" w:cs="Times New Roman"/>
              </w:rPr>
            </w:pPr>
            <w:r w:rsidRPr="0092417C">
              <w:rPr>
                <w:rFonts w:ascii="Times New Roman" w:hAnsi="Times New Roman" w:cs="Times New Roman"/>
              </w:rPr>
              <w:t>Пакин Михаил</w:t>
            </w:r>
          </w:p>
          <w:p w:rsidR="0092417C" w:rsidRPr="0092417C" w:rsidRDefault="0092417C" w:rsidP="0092417C">
            <w:pPr>
              <w:rPr>
                <w:rFonts w:ascii="Times New Roman" w:hAnsi="Times New Roman" w:cs="Times New Roman"/>
              </w:rPr>
            </w:pPr>
            <w:r w:rsidRPr="0092417C">
              <w:rPr>
                <w:rFonts w:ascii="Times New Roman" w:hAnsi="Times New Roman" w:cs="Times New Roman"/>
              </w:rPr>
              <w:t>Шаплыхин Данила</w:t>
            </w:r>
          </w:p>
          <w:p w:rsidR="0092417C" w:rsidRPr="0092417C" w:rsidRDefault="0092417C" w:rsidP="0092417C">
            <w:pPr>
              <w:rPr>
                <w:rFonts w:ascii="Times New Roman" w:hAnsi="Times New Roman" w:cs="Times New Roman"/>
              </w:rPr>
            </w:pPr>
            <w:r w:rsidRPr="0092417C">
              <w:rPr>
                <w:rFonts w:ascii="Times New Roman" w:hAnsi="Times New Roman" w:cs="Times New Roman"/>
              </w:rPr>
              <w:t>Шилин Всеволод</w:t>
            </w:r>
          </w:p>
          <w:p w:rsidR="0092417C" w:rsidRPr="0092417C" w:rsidRDefault="0092417C" w:rsidP="0092417C">
            <w:pPr>
              <w:rPr>
                <w:rFonts w:ascii="Times New Roman" w:hAnsi="Times New Roman" w:cs="Times New Roman"/>
              </w:rPr>
            </w:pPr>
            <w:r w:rsidRPr="0092417C">
              <w:rPr>
                <w:rFonts w:ascii="Times New Roman" w:hAnsi="Times New Roman" w:cs="Times New Roman"/>
              </w:rPr>
              <w:t>Булатов Георгий</w:t>
            </w:r>
          </w:p>
          <w:p w:rsidR="0092417C" w:rsidRPr="0092417C" w:rsidRDefault="0092417C" w:rsidP="0092417C">
            <w:pPr>
              <w:rPr>
                <w:rFonts w:ascii="Times New Roman" w:hAnsi="Times New Roman" w:cs="Times New Roman"/>
              </w:rPr>
            </w:pPr>
            <w:r w:rsidRPr="0092417C">
              <w:rPr>
                <w:rFonts w:ascii="Times New Roman" w:hAnsi="Times New Roman" w:cs="Times New Roman"/>
              </w:rPr>
              <w:t>Гусько Михаил</w:t>
            </w:r>
          </w:p>
          <w:p w:rsidR="0092417C" w:rsidRPr="0092417C" w:rsidRDefault="0092417C" w:rsidP="0092417C">
            <w:pPr>
              <w:rPr>
                <w:rFonts w:ascii="Times New Roman" w:hAnsi="Times New Roman" w:cs="Times New Roman"/>
              </w:rPr>
            </w:pPr>
            <w:r w:rsidRPr="0092417C">
              <w:rPr>
                <w:rFonts w:ascii="Times New Roman" w:hAnsi="Times New Roman" w:cs="Times New Roman"/>
              </w:rPr>
              <w:t>Журавлёв Максим</w:t>
            </w:r>
          </w:p>
        </w:tc>
        <w:tc>
          <w:tcPr>
            <w:tcW w:w="1682" w:type="dxa"/>
          </w:tcPr>
          <w:p w:rsidR="0092417C" w:rsidRPr="0092417C" w:rsidRDefault="0092417C" w:rsidP="0092417C">
            <w:pPr>
              <w:jc w:val="center"/>
              <w:rPr>
                <w:rFonts w:ascii="Times New Roman" w:hAnsi="Times New Roman" w:cs="Times New Roman"/>
              </w:rPr>
            </w:pPr>
            <w:r w:rsidRPr="0092417C">
              <w:rPr>
                <w:rFonts w:ascii="Times New Roman" w:hAnsi="Times New Roman" w:cs="Times New Roman"/>
              </w:rPr>
              <w:t>Кузнецова Е.И.</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Волейбол юноши (Спартакиада)</w:t>
            </w:r>
          </w:p>
          <w:p w:rsidR="0092417C" w:rsidRPr="00242BA8" w:rsidRDefault="0092417C" w:rsidP="0092417C">
            <w:pPr>
              <w:rPr>
                <w:rFonts w:ascii="Times New Roman" w:hAnsi="Times New Roman" w:cs="Times New Roman"/>
              </w:rPr>
            </w:pP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p w:rsidR="0092417C" w:rsidRPr="00242BA8" w:rsidRDefault="0092417C" w:rsidP="0092417C">
            <w:pPr>
              <w:rPr>
                <w:rFonts w:ascii="Times New Roman" w:hAnsi="Times New Roman" w:cs="Times New Roman"/>
              </w:rPr>
            </w:pP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Джордживич Деян</w:t>
            </w:r>
          </w:p>
          <w:p w:rsidR="0092417C" w:rsidRPr="0092417C" w:rsidRDefault="0092417C" w:rsidP="0092417C">
            <w:pPr>
              <w:rPr>
                <w:rFonts w:ascii="Times New Roman" w:hAnsi="Times New Roman" w:cs="Times New Roman"/>
              </w:rPr>
            </w:pPr>
            <w:r w:rsidRPr="0092417C">
              <w:rPr>
                <w:rFonts w:ascii="Times New Roman" w:hAnsi="Times New Roman" w:cs="Times New Roman"/>
              </w:rPr>
              <w:t>Лобода Сергей</w:t>
            </w:r>
          </w:p>
          <w:p w:rsidR="0092417C" w:rsidRPr="0092417C" w:rsidRDefault="0092417C" w:rsidP="0092417C">
            <w:pPr>
              <w:rPr>
                <w:rFonts w:ascii="Times New Roman" w:hAnsi="Times New Roman" w:cs="Times New Roman"/>
              </w:rPr>
            </w:pPr>
            <w:r w:rsidRPr="0092417C">
              <w:rPr>
                <w:rFonts w:ascii="Times New Roman" w:hAnsi="Times New Roman" w:cs="Times New Roman"/>
              </w:rPr>
              <w:t xml:space="preserve">Титов Михаил </w:t>
            </w:r>
          </w:p>
          <w:p w:rsidR="0092417C" w:rsidRPr="0092417C" w:rsidRDefault="0092417C" w:rsidP="0092417C">
            <w:pPr>
              <w:rPr>
                <w:rFonts w:ascii="Times New Roman" w:hAnsi="Times New Roman" w:cs="Times New Roman"/>
              </w:rPr>
            </w:pPr>
            <w:r w:rsidRPr="0092417C">
              <w:rPr>
                <w:rFonts w:ascii="Times New Roman" w:hAnsi="Times New Roman" w:cs="Times New Roman"/>
              </w:rPr>
              <w:t>Собко Артём</w:t>
            </w:r>
          </w:p>
          <w:p w:rsidR="0092417C" w:rsidRPr="0092417C" w:rsidRDefault="0092417C" w:rsidP="0092417C">
            <w:pPr>
              <w:rPr>
                <w:rFonts w:ascii="Times New Roman" w:hAnsi="Times New Roman" w:cs="Times New Roman"/>
              </w:rPr>
            </w:pPr>
            <w:r w:rsidRPr="0092417C">
              <w:rPr>
                <w:rFonts w:ascii="Times New Roman" w:hAnsi="Times New Roman" w:cs="Times New Roman"/>
              </w:rPr>
              <w:t>Шмыков Даниил</w:t>
            </w:r>
          </w:p>
          <w:p w:rsidR="0092417C" w:rsidRPr="0092417C" w:rsidRDefault="0092417C" w:rsidP="0092417C">
            <w:pPr>
              <w:rPr>
                <w:rFonts w:ascii="Times New Roman" w:hAnsi="Times New Roman" w:cs="Times New Roman"/>
              </w:rPr>
            </w:pPr>
            <w:r w:rsidRPr="0092417C">
              <w:rPr>
                <w:rFonts w:ascii="Times New Roman" w:hAnsi="Times New Roman" w:cs="Times New Roman"/>
              </w:rPr>
              <w:t>Марохин Максим</w:t>
            </w:r>
          </w:p>
          <w:p w:rsidR="0092417C" w:rsidRPr="0092417C" w:rsidRDefault="0092417C" w:rsidP="0092417C">
            <w:pPr>
              <w:rPr>
                <w:rFonts w:ascii="Times New Roman" w:hAnsi="Times New Roman" w:cs="Times New Roman"/>
              </w:rPr>
            </w:pPr>
            <w:r w:rsidRPr="0092417C">
              <w:rPr>
                <w:rFonts w:ascii="Times New Roman" w:hAnsi="Times New Roman" w:cs="Times New Roman"/>
              </w:rPr>
              <w:t>Тузов Даниил</w:t>
            </w:r>
          </w:p>
          <w:p w:rsidR="0092417C" w:rsidRPr="0092417C" w:rsidRDefault="0092417C" w:rsidP="0092417C">
            <w:pPr>
              <w:rPr>
                <w:rFonts w:ascii="Times New Roman" w:hAnsi="Times New Roman" w:cs="Times New Roman"/>
              </w:rPr>
            </w:pPr>
            <w:r w:rsidRPr="0092417C">
              <w:rPr>
                <w:rFonts w:ascii="Times New Roman" w:hAnsi="Times New Roman" w:cs="Times New Roman"/>
              </w:rPr>
              <w:t>Кириллов Артём</w:t>
            </w:r>
          </w:p>
          <w:p w:rsidR="0092417C" w:rsidRPr="0092417C" w:rsidRDefault="0092417C" w:rsidP="0092417C">
            <w:pPr>
              <w:rPr>
                <w:rFonts w:ascii="Times New Roman" w:hAnsi="Times New Roman" w:cs="Times New Roman"/>
              </w:rPr>
            </w:pPr>
            <w:r w:rsidRPr="0092417C">
              <w:rPr>
                <w:rFonts w:ascii="Times New Roman" w:hAnsi="Times New Roman" w:cs="Times New Roman"/>
              </w:rPr>
              <w:t>Хомин Дмитрий</w:t>
            </w:r>
          </w:p>
          <w:p w:rsidR="0092417C" w:rsidRPr="0092417C" w:rsidRDefault="0092417C" w:rsidP="0092417C">
            <w:pPr>
              <w:rPr>
                <w:rFonts w:ascii="Times New Roman" w:hAnsi="Times New Roman" w:cs="Times New Roman"/>
              </w:rPr>
            </w:pPr>
            <w:r w:rsidRPr="0092417C">
              <w:rPr>
                <w:rFonts w:ascii="Times New Roman" w:hAnsi="Times New Roman" w:cs="Times New Roman"/>
              </w:rPr>
              <w:t>Набокин Дмитрий</w:t>
            </w:r>
          </w:p>
          <w:p w:rsidR="0092417C" w:rsidRPr="0092417C" w:rsidRDefault="0092417C" w:rsidP="0092417C">
            <w:pPr>
              <w:rPr>
                <w:rFonts w:ascii="Times New Roman" w:hAnsi="Times New Roman" w:cs="Times New Roman"/>
              </w:rPr>
            </w:pPr>
            <w:r w:rsidRPr="0092417C">
              <w:rPr>
                <w:rFonts w:ascii="Times New Roman" w:hAnsi="Times New Roman" w:cs="Times New Roman"/>
              </w:rPr>
              <w:t>Гневышев Даниил</w:t>
            </w:r>
          </w:p>
          <w:p w:rsidR="0092417C" w:rsidRPr="0092417C" w:rsidRDefault="0092417C" w:rsidP="0092417C">
            <w:pPr>
              <w:rPr>
                <w:rFonts w:ascii="Times New Roman" w:hAnsi="Times New Roman" w:cs="Times New Roman"/>
              </w:rPr>
            </w:pPr>
            <w:r w:rsidRPr="0092417C">
              <w:rPr>
                <w:rFonts w:ascii="Times New Roman" w:hAnsi="Times New Roman" w:cs="Times New Roman"/>
              </w:rPr>
              <w:t>Олеск Сергей</w:t>
            </w:r>
          </w:p>
        </w:tc>
        <w:tc>
          <w:tcPr>
            <w:tcW w:w="1682" w:type="dxa"/>
          </w:tcPr>
          <w:p w:rsidR="0092417C" w:rsidRPr="0092417C" w:rsidRDefault="0092417C" w:rsidP="0092417C">
            <w:pPr>
              <w:jc w:val="center"/>
              <w:rPr>
                <w:rFonts w:ascii="Times New Roman" w:hAnsi="Times New Roman" w:cs="Times New Roman"/>
              </w:rPr>
            </w:pPr>
            <w:r w:rsidRPr="0092417C">
              <w:rPr>
                <w:rFonts w:ascii="Times New Roman" w:hAnsi="Times New Roman" w:cs="Times New Roman"/>
              </w:rPr>
              <w:t>Новосельцева И.А.</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Волейбол девушки (Спартакиада)</w:t>
            </w:r>
          </w:p>
          <w:p w:rsidR="0092417C" w:rsidRPr="00242BA8" w:rsidRDefault="0092417C" w:rsidP="0092417C">
            <w:pPr>
              <w:rPr>
                <w:rFonts w:ascii="Times New Roman" w:hAnsi="Times New Roman" w:cs="Times New Roman"/>
              </w:rPr>
            </w:pP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8</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Ошмарина Татьяна</w:t>
            </w:r>
          </w:p>
          <w:p w:rsidR="0092417C" w:rsidRPr="0092417C" w:rsidRDefault="0092417C" w:rsidP="0092417C">
            <w:pPr>
              <w:rPr>
                <w:rFonts w:ascii="Times New Roman" w:hAnsi="Times New Roman" w:cs="Times New Roman"/>
              </w:rPr>
            </w:pPr>
            <w:r w:rsidRPr="0092417C">
              <w:rPr>
                <w:rFonts w:ascii="Times New Roman" w:hAnsi="Times New Roman" w:cs="Times New Roman"/>
              </w:rPr>
              <w:t>Жеребцова Анастасия</w:t>
            </w:r>
          </w:p>
          <w:p w:rsidR="0092417C" w:rsidRPr="0092417C" w:rsidRDefault="0092417C" w:rsidP="0092417C">
            <w:pPr>
              <w:rPr>
                <w:rFonts w:ascii="Times New Roman" w:hAnsi="Times New Roman" w:cs="Times New Roman"/>
              </w:rPr>
            </w:pPr>
            <w:r w:rsidRPr="0092417C">
              <w:rPr>
                <w:rFonts w:ascii="Times New Roman" w:hAnsi="Times New Roman" w:cs="Times New Roman"/>
              </w:rPr>
              <w:t>Круглова Екатерина</w:t>
            </w:r>
          </w:p>
          <w:p w:rsidR="0092417C" w:rsidRPr="0092417C" w:rsidRDefault="0092417C" w:rsidP="0092417C">
            <w:pPr>
              <w:rPr>
                <w:rFonts w:ascii="Times New Roman" w:hAnsi="Times New Roman" w:cs="Times New Roman"/>
              </w:rPr>
            </w:pPr>
            <w:r w:rsidRPr="0092417C">
              <w:rPr>
                <w:rFonts w:ascii="Times New Roman" w:hAnsi="Times New Roman" w:cs="Times New Roman"/>
              </w:rPr>
              <w:t>Булкина Анастасия</w:t>
            </w:r>
          </w:p>
          <w:p w:rsidR="0092417C" w:rsidRPr="0092417C" w:rsidRDefault="0092417C" w:rsidP="0092417C">
            <w:pPr>
              <w:rPr>
                <w:rFonts w:ascii="Times New Roman" w:hAnsi="Times New Roman" w:cs="Times New Roman"/>
              </w:rPr>
            </w:pPr>
            <w:r w:rsidRPr="0092417C">
              <w:rPr>
                <w:rFonts w:ascii="Times New Roman" w:hAnsi="Times New Roman" w:cs="Times New Roman"/>
              </w:rPr>
              <w:t>Байгикова Дарья</w:t>
            </w:r>
          </w:p>
          <w:p w:rsidR="0092417C" w:rsidRPr="0092417C" w:rsidRDefault="0092417C" w:rsidP="0092417C">
            <w:pPr>
              <w:rPr>
                <w:rFonts w:ascii="Times New Roman" w:hAnsi="Times New Roman" w:cs="Times New Roman"/>
              </w:rPr>
            </w:pPr>
            <w:r w:rsidRPr="0092417C">
              <w:rPr>
                <w:rFonts w:ascii="Times New Roman" w:hAnsi="Times New Roman" w:cs="Times New Roman"/>
              </w:rPr>
              <w:t>Сураева Наталья</w:t>
            </w:r>
          </w:p>
          <w:p w:rsidR="0092417C" w:rsidRPr="0092417C" w:rsidRDefault="0092417C" w:rsidP="0092417C">
            <w:pPr>
              <w:rPr>
                <w:rFonts w:ascii="Times New Roman" w:hAnsi="Times New Roman" w:cs="Times New Roman"/>
              </w:rPr>
            </w:pPr>
            <w:r w:rsidRPr="0092417C">
              <w:rPr>
                <w:rFonts w:ascii="Times New Roman" w:hAnsi="Times New Roman" w:cs="Times New Roman"/>
              </w:rPr>
              <w:t>Садовникова Влада</w:t>
            </w:r>
          </w:p>
          <w:p w:rsidR="0092417C" w:rsidRPr="0092417C" w:rsidRDefault="0092417C" w:rsidP="0092417C">
            <w:pPr>
              <w:rPr>
                <w:rFonts w:ascii="Times New Roman" w:hAnsi="Times New Roman" w:cs="Times New Roman"/>
              </w:rPr>
            </w:pPr>
            <w:r w:rsidRPr="0092417C">
              <w:rPr>
                <w:rFonts w:ascii="Times New Roman" w:hAnsi="Times New Roman" w:cs="Times New Roman"/>
              </w:rPr>
              <w:t xml:space="preserve">Калмыкова Елизавета </w:t>
            </w:r>
          </w:p>
        </w:tc>
        <w:tc>
          <w:tcPr>
            <w:tcW w:w="1682" w:type="dxa"/>
          </w:tcPr>
          <w:p w:rsidR="0092417C" w:rsidRPr="0092417C" w:rsidRDefault="0092417C" w:rsidP="0092417C">
            <w:pPr>
              <w:jc w:val="center"/>
              <w:rPr>
                <w:rFonts w:ascii="Times New Roman" w:hAnsi="Times New Roman" w:cs="Times New Roman"/>
              </w:rPr>
            </w:pPr>
            <w:r w:rsidRPr="0092417C">
              <w:rPr>
                <w:rFonts w:ascii="Times New Roman" w:hAnsi="Times New Roman" w:cs="Times New Roman"/>
              </w:rPr>
              <w:t>Кузнецова Е.И.</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Лыжные гонки </w:t>
            </w:r>
            <w:r w:rsidRPr="00242BA8">
              <w:rPr>
                <w:rFonts w:ascii="Times New Roman" w:hAnsi="Times New Roman" w:cs="Times New Roman"/>
              </w:rPr>
              <w:lastRenderedPageBreak/>
              <w:t>(Спартакиада)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lastRenderedPageBreak/>
              <w:t>7</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Прусакова Олеся</w:t>
            </w:r>
          </w:p>
          <w:p w:rsidR="0092417C" w:rsidRPr="0092417C" w:rsidRDefault="0092417C" w:rsidP="0092417C">
            <w:pPr>
              <w:rPr>
                <w:rFonts w:ascii="Times New Roman" w:hAnsi="Times New Roman" w:cs="Times New Roman"/>
              </w:rPr>
            </w:pPr>
            <w:r w:rsidRPr="0092417C">
              <w:rPr>
                <w:rFonts w:ascii="Times New Roman" w:hAnsi="Times New Roman" w:cs="Times New Roman"/>
              </w:rPr>
              <w:lastRenderedPageBreak/>
              <w:t>Попова Елизавета</w:t>
            </w:r>
          </w:p>
          <w:p w:rsidR="0092417C" w:rsidRPr="0092417C" w:rsidRDefault="0092417C" w:rsidP="0092417C">
            <w:pPr>
              <w:rPr>
                <w:rFonts w:ascii="Times New Roman" w:hAnsi="Times New Roman" w:cs="Times New Roman"/>
              </w:rPr>
            </w:pPr>
            <w:r w:rsidRPr="0092417C">
              <w:rPr>
                <w:rFonts w:ascii="Times New Roman" w:hAnsi="Times New Roman" w:cs="Times New Roman"/>
              </w:rPr>
              <w:t>Ковалева Виктория</w:t>
            </w:r>
          </w:p>
          <w:p w:rsidR="0092417C" w:rsidRPr="0092417C" w:rsidRDefault="0092417C" w:rsidP="0092417C">
            <w:pPr>
              <w:rPr>
                <w:rFonts w:ascii="Times New Roman" w:hAnsi="Times New Roman" w:cs="Times New Roman"/>
              </w:rPr>
            </w:pPr>
            <w:r w:rsidRPr="0092417C">
              <w:rPr>
                <w:rFonts w:ascii="Times New Roman" w:hAnsi="Times New Roman" w:cs="Times New Roman"/>
              </w:rPr>
              <w:t>Ковалёва Томара</w:t>
            </w:r>
          </w:p>
          <w:p w:rsidR="0092417C" w:rsidRPr="0092417C" w:rsidRDefault="0092417C" w:rsidP="0092417C">
            <w:pPr>
              <w:rPr>
                <w:rFonts w:ascii="Times New Roman" w:hAnsi="Times New Roman" w:cs="Times New Roman"/>
              </w:rPr>
            </w:pPr>
            <w:r w:rsidRPr="0092417C">
              <w:rPr>
                <w:rFonts w:ascii="Times New Roman" w:hAnsi="Times New Roman" w:cs="Times New Roman"/>
              </w:rPr>
              <w:t>Бойкова Виктория</w:t>
            </w:r>
          </w:p>
          <w:p w:rsidR="0092417C" w:rsidRPr="0092417C" w:rsidRDefault="0092417C" w:rsidP="0092417C">
            <w:pPr>
              <w:rPr>
                <w:rFonts w:ascii="Times New Roman" w:hAnsi="Times New Roman" w:cs="Times New Roman"/>
              </w:rPr>
            </w:pPr>
            <w:r w:rsidRPr="0092417C">
              <w:rPr>
                <w:rFonts w:ascii="Times New Roman" w:hAnsi="Times New Roman" w:cs="Times New Roman"/>
              </w:rPr>
              <w:t xml:space="preserve">Уртаева Карина </w:t>
            </w:r>
          </w:p>
          <w:p w:rsidR="0092417C" w:rsidRPr="0092417C" w:rsidRDefault="0092417C" w:rsidP="0092417C">
            <w:pPr>
              <w:rPr>
                <w:rFonts w:ascii="Times New Roman" w:hAnsi="Times New Roman" w:cs="Times New Roman"/>
              </w:rPr>
            </w:pPr>
            <w:r w:rsidRPr="0092417C">
              <w:rPr>
                <w:rFonts w:ascii="Times New Roman" w:hAnsi="Times New Roman" w:cs="Times New Roman"/>
              </w:rPr>
              <w:t>Чуковина Марьяна</w:t>
            </w:r>
          </w:p>
        </w:tc>
        <w:tc>
          <w:tcPr>
            <w:tcW w:w="1682" w:type="dxa"/>
          </w:tcPr>
          <w:p w:rsidR="0092417C" w:rsidRPr="0092417C" w:rsidRDefault="0092417C" w:rsidP="0092417C">
            <w:pPr>
              <w:jc w:val="center"/>
              <w:rPr>
                <w:rFonts w:ascii="Times New Roman" w:hAnsi="Times New Roman" w:cs="Times New Roman"/>
              </w:rPr>
            </w:pPr>
            <w:r w:rsidRPr="0092417C">
              <w:rPr>
                <w:rFonts w:ascii="Times New Roman" w:hAnsi="Times New Roman" w:cs="Times New Roman"/>
              </w:rPr>
              <w:lastRenderedPageBreak/>
              <w:t xml:space="preserve">Новосельцева </w:t>
            </w:r>
            <w:r w:rsidRPr="0092417C">
              <w:rPr>
                <w:rFonts w:ascii="Times New Roman" w:hAnsi="Times New Roman" w:cs="Times New Roman"/>
              </w:rPr>
              <w:lastRenderedPageBreak/>
              <w:t>И.А.</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Спартакиада школьников Центрального района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103</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Команда МОУ СОШ № 14</w:t>
            </w:r>
          </w:p>
        </w:tc>
        <w:tc>
          <w:tcPr>
            <w:tcW w:w="1682"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Учителя физкультуры</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Дартс</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6</w:t>
            </w:r>
          </w:p>
        </w:tc>
        <w:tc>
          <w:tcPr>
            <w:tcW w:w="1726"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92417C" w:rsidRDefault="0092417C" w:rsidP="0092417C">
            <w:pPr>
              <w:rPr>
                <w:rFonts w:ascii="Times New Roman" w:hAnsi="Times New Roman" w:cs="Times New Roman"/>
              </w:rPr>
            </w:pPr>
            <w:r w:rsidRPr="0092417C">
              <w:rPr>
                <w:rFonts w:ascii="Times New Roman" w:hAnsi="Times New Roman" w:cs="Times New Roman"/>
              </w:rPr>
              <w:t>Жегачёва Алина</w:t>
            </w:r>
          </w:p>
          <w:p w:rsidR="0092417C" w:rsidRPr="0092417C" w:rsidRDefault="0092417C" w:rsidP="0092417C">
            <w:pPr>
              <w:rPr>
                <w:rFonts w:ascii="Times New Roman" w:hAnsi="Times New Roman" w:cs="Times New Roman"/>
              </w:rPr>
            </w:pPr>
            <w:r w:rsidRPr="0092417C">
              <w:rPr>
                <w:rFonts w:ascii="Times New Roman" w:hAnsi="Times New Roman" w:cs="Times New Roman"/>
              </w:rPr>
              <w:t>Набокин Дмитрий</w:t>
            </w:r>
          </w:p>
          <w:p w:rsidR="0092417C" w:rsidRPr="0092417C" w:rsidRDefault="0092417C" w:rsidP="0092417C">
            <w:pPr>
              <w:rPr>
                <w:rFonts w:ascii="Times New Roman" w:hAnsi="Times New Roman" w:cs="Times New Roman"/>
              </w:rPr>
            </w:pPr>
            <w:r w:rsidRPr="0092417C">
              <w:rPr>
                <w:rFonts w:ascii="Times New Roman" w:hAnsi="Times New Roman" w:cs="Times New Roman"/>
              </w:rPr>
              <w:t>Лукьянов Иван</w:t>
            </w:r>
          </w:p>
          <w:p w:rsidR="0092417C" w:rsidRPr="0092417C" w:rsidRDefault="0092417C" w:rsidP="0092417C">
            <w:pPr>
              <w:rPr>
                <w:rFonts w:ascii="Times New Roman" w:hAnsi="Times New Roman" w:cs="Times New Roman"/>
              </w:rPr>
            </w:pPr>
            <w:r w:rsidRPr="0092417C">
              <w:rPr>
                <w:rFonts w:ascii="Times New Roman" w:hAnsi="Times New Roman" w:cs="Times New Roman"/>
              </w:rPr>
              <w:t>Дмитриев Кирилл</w:t>
            </w:r>
          </w:p>
          <w:p w:rsidR="0092417C" w:rsidRPr="0092417C" w:rsidRDefault="0092417C" w:rsidP="0092417C">
            <w:pPr>
              <w:rPr>
                <w:rFonts w:ascii="Times New Roman" w:hAnsi="Times New Roman" w:cs="Times New Roman"/>
              </w:rPr>
            </w:pPr>
            <w:r w:rsidRPr="0092417C">
              <w:rPr>
                <w:rFonts w:ascii="Times New Roman" w:hAnsi="Times New Roman" w:cs="Times New Roman"/>
              </w:rPr>
              <w:t>Корнеев Даниил</w:t>
            </w:r>
          </w:p>
          <w:p w:rsidR="0092417C" w:rsidRPr="0092417C" w:rsidRDefault="0092417C" w:rsidP="0092417C">
            <w:pPr>
              <w:rPr>
                <w:rFonts w:ascii="Times New Roman" w:hAnsi="Times New Roman" w:cs="Times New Roman"/>
              </w:rPr>
            </w:pPr>
            <w:r w:rsidRPr="0092417C">
              <w:rPr>
                <w:rFonts w:ascii="Times New Roman" w:hAnsi="Times New Roman" w:cs="Times New Roman"/>
              </w:rPr>
              <w:t>Валова София</w:t>
            </w:r>
          </w:p>
        </w:tc>
        <w:tc>
          <w:tcPr>
            <w:tcW w:w="1682" w:type="dxa"/>
          </w:tcPr>
          <w:p w:rsidR="0092417C" w:rsidRPr="0092417C" w:rsidRDefault="0092417C" w:rsidP="0092417C">
            <w:pPr>
              <w:jc w:val="center"/>
              <w:rPr>
                <w:rFonts w:ascii="Times New Roman" w:hAnsi="Times New Roman" w:cs="Times New Roman"/>
              </w:rPr>
            </w:pPr>
            <w:r w:rsidRPr="0092417C">
              <w:rPr>
                <w:rFonts w:ascii="Times New Roman" w:hAnsi="Times New Roman" w:cs="Times New Roman"/>
              </w:rPr>
              <w:t>Кузнецова Е.И.</w:t>
            </w:r>
          </w:p>
        </w:tc>
      </w:tr>
      <w:tr w:rsidR="0092417C" w:rsidRPr="00D079A0" w:rsidTr="0092417C">
        <w:tc>
          <w:tcPr>
            <w:tcW w:w="1135" w:type="dxa"/>
            <w:vMerge w:val="restart"/>
          </w:tcPr>
          <w:p w:rsidR="0092417C" w:rsidRPr="00242BA8" w:rsidRDefault="0092417C" w:rsidP="0092417C">
            <w:pPr>
              <w:rPr>
                <w:rFonts w:ascii="Times New Roman" w:hAnsi="Times New Roman" w:cs="Times New Roman"/>
              </w:rPr>
            </w:pPr>
            <w:r w:rsidRPr="00242BA8">
              <w:rPr>
                <w:rFonts w:ascii="Times New Roman" w:hAnsi="Times New Roman" w:cs="Times New Roman"/>
              </w:rPr>
              <w:t>ВСИ «Орленок» Центрального района</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Марш-бросок</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Юнармейский отряд</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Бег на100 метров</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Юнармейский отряд</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Бег на100 метров</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Шалыгин Иван</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Метание гранаты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Юнармейский отряд</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Метание гранаты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Шалыгин Иван</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Смотр строя и песни</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Юнармейский отряд</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Конкурс боевых листков</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Юнармейский отряд</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vMerge/>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Плавание </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Байчикова Дарья</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135" w:type="dxa"/>
          </w:tcPr>
          <w:p w:rsidR="0092417C" w:rsidRPr="00242BA8"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Историко-краеведческая викторина ВСИ «Орленок»</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5</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Юнармейский отряд</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Перова Е.Ю.</w:t>
            </w:r>
          </w:p>
        </w:tc>
      </w:tr>
      <w:tr w:rsidR="0092417C" w:rsidRPr="00D079A0" w:rsidTr="0092417C">
        <w:tc>
          <w:tcPr>
            <w:tcW w:w="10471" w:type="dxa"/>
            <w:gridSpan w:val="6"/>
          </w:tcPr>
          <w:p w:rsidR="0092417C" w:rsidRPr="00D079A0" w:rsidRDefault="0092417C" w:rsidP="0092417C">
            <w:pPr>
              <w:jc w:val="center"/>
              <w:rPr>
                <w:rFonts w:ascii="Times New Roman" w:hAnsi="Times New Roman" w:cs="Times New Roman"/>
                <w:b/>
                <w:i/>
              </w:rPr>
            </w:pPr>
            <w:r w:rsidRPr="00D079A0">
              <w:rPr>
                <w:rFonts w:ascii="Times New Roman" w:hAnsi="Times New Roman" w:cs="Times New Roman"/>
                <w:b/>
                <w:i/>
              </w:rPr>
              <w:t>Городские соревновани</w:t>
            </w:r>
            <w:r>
              <w:rPr>
                <w:rFonts w:ascii="Times New Roman" w:hAnsi="Times New Roman" w:cs="Times New Roman"/>
                <w:b/>
                <w:i/>
              </w:rPr>
              <w:t>я, конкурсы, фестивали</w:t>
            </w:r>
          </w:p>
        </w:tc>
      </w:tr>
      <w:tr w:rsidR="0092417C" w:rsidRPr="00D079A0" w:rsidTr="0092417C">
        <w:tc>
          <w:tcPr>
            <w:tcW w:w="1135" w:type="dxa"/>
            <w:vMerge w:val="restart"/>
          </w:tcPr>
          <w:p w:rsidR="0092417C" w:rsidRPr="00D079A0" w:rsidRDefault="0092417C" w:rsidP="0092417C">
            <w:pPr>
              <w:rPr>
                <w:rFonts w:ascii="Times New Roman" w:hAnsi="Times New Roman" w:cs="Times New Roman"/>
              </w:rPr>
            </w:pPr>
            <w:r w:rsidRPr="00D079A0">
              <w:rPr>
                <w:rFonts w:ascii="Times New Roman" w:hAnsi="Times New Roman" w:cs="Times New Roman"/>
              </w:rPr>
              <w:t>спортивное</w:t>
            </w:r>
          </w:p>
          <w:p w:rsidR="0092417C" w:rsidRPr="00D079A0"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Легкоатлетический кросс</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8</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tc>
        <w:tc>
          <w:tcPr>
            <w:tcW w:w="2527"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Гнутова Василиса</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Митянова Кристина</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Прусакова Олеся</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Растеряева Дарья</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Ананьева Алёна</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Валова София</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Сураева Наталья</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Маторина Вероника</w:t>
            </w:r>
          </w:p>
        </w:tc>
        <w:tc>
          <w:tcPr>
            <w:tcW w:w="1682"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Кузнецова Е.И.</w:t>
            </w:r>
          </w:p>
        </w:tc>
      </w:tr>
      <w:tr w:rsidR="0092417C" w:rsidRPr="00D079A0" w:rsidTr="0092417C">
        <w:tc>
          <w:tcPr>
            <w:tcW w:w="1135" w:type="dxa"/>
            <w:vMerge/>
          </w:tcPr>
          <w:p w:rsidR="0092417C" w:rsidRPr="00D079A0"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Шахматы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3</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tc>
        <w:tc>
          <w:tcPr>
            <w:tcW w:w="2527"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Малашин Сергей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Худяков Сергей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Парецкая Арина</w:t>
            </w:r>
          </w:p>
        </w:tc>
        <w:tc>
          <w:tcPr>
            <w:tcW w:w="1682"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Травкин В.В.</w:t>
            </w:r>
          </w:p>
        </w:tc>
      </w:tr>
      <w:tr w:rsidR="0092417C" w:rsidRPr="00D079A0" w:rsidTr="0092417C">
        <w:tc>
          <w:tcPr>
            <w:tcW w:w="1135" w:type="dxa"/>
            <w:vMerge/>
          </w:tcPr>
          <w:p w:rsidR="0092417C" w:rsidRPr="00D079A0"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Баскетбол</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13</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Лисицин Родион</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Скоробогатов Андрей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Кулагин Кирилл</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Цветков Павел</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Кудинов Евгений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Ермак андрей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Саховский Игнат</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Онисько Аркадий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Горячев Ярослав</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Емельянов Арсений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lastRenderedPageBreak/>
              <w:t>Киселёв Александр</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Юн Кирилл</w:t>
            </w:r>
          </w:p>
          <w:p w:rsidR="0092417C" w:rsidRPr="0092417C" w:rsidRDefault="0092417C" w:rsidP="0092417C">
            <w:pPr>
              <w:rPr>
                <w:rFonts w:ascii="Times New Roman" w:hAnsi="Times New Roman" w:cs="Times New Roman"/>
                <w:szCs w:val="24"/>
                <w:lang w:val="en-US"/>
              </w:rPr>
            </w:pPr>
            <w:r w:rsidRPr="0092417C">
              <w:rPr>
                <w:rFonts w:ascii="Times New Roman" w:hAnsi="Times New Roman" w:cs="Times New Roman"/>
                <w:szCs w:val="24"/>
              </w:rPr>
              <w:t>Кузнецов Егор</w:t>
            </w:r>
          </w:p>
        </w:tc>
        <w:tc>
          <w:tcPr>
            <w:tcW w:w="1682"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lastRenderedPageBreak/>
              <w:t>Кузнецова Е.И.</w:t>
            </w:r>
          </w:p>
        </w:tc>
      </w:tr>
      <w:tr w:rsidR="0092417C" w:rsidRPr="00D079A0" w:rsidTr="0092417C">
        <w:tc>
          <w:tcPr>
            <w:tcW w:w="1135" w:type="dxa"/>
            <w:vMerge/>
          </w:tcPr>
          <w:p w:rsidR="0092417C" w:rsidRPr="00D079A0"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"ДАРТС-фестиваль"</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6</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 в городе</w:t>
            </w:r>
          </w:p>
        </w:tc>
        <w:tc>
          <w:tcPr>
            <w:tcW w:w="2527"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Жегачёва Алина</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Набокин Дмитрий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Лукьянов Иван</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Дмитриев Кирилл</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Корнеев Даниил</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Валова София</w:t>
            </w:r>
          </w:p>
        </w:tc>
        <w:tc>
          <w:tcPr>
            <w:tcW w:w="1682"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Кузнецова Е.И.</w:t>
            </w:r>
          </w:p>
        </w:tc>
      </w:tr>
      <w:tr w:rsidR="0092417C" w:rsidRPr="00D079A0" w:rsidTr="0092417C">
        <w:tc>
          <w:tcPr>
            <w:tcW w:w="1135" w:type="dxa"/>
            <w:vMerge/>
          </w:tcPr>
          <w:p w:rsidR="0092417C" w:rsidRPr="00D079A0" w:rsidRDefault="0092417C" w:rsidP="0092417C">
            <w:pPr>
              <w:rPr>
                <w:rFonts w:ascii="Times New Roman" w:hAnsi="Times New Roman" w:cs="Times New Roman"/>
              </w:rPr>
            </w:pP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Настольный теннис</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3</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tc>
        <w:tc>
          <w:tcPr>
            <w:tcW w:w="2527"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Валова София</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Набокин Дмитрий</w:t>
            </w:r>
          </w:p>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Малашин Сергей</w:t>
            </w:r>
          </w:p>
        </w:tc>
        <w:tc>
          <w:tcPr>
            <w:tcW w:w="1682" w:type="dxa"/>
          </w:tcPr>
          <w:p w:rsidR="0092417C" w:rsidRPr="0092417C" w:rsidRDefault="0092417C" w:rsidP="0092417C">
            <w:pPr>
              <w:rPr>
                <w:rFonts w:ascii="Times New Roman" w:hAnsi="Times New Roman" w:cs="Times New Roman"/>
                <w:szCs w:val="24"/>
              </w:rPr>
            </w:pPr>
            <w:r w:rsidRPr="0092417C">
              <w:rPr>
                <w:rFonts w:ascii="Times New Roman" w:hAnsi="Times New Roman" w:cs="Times New Roman"/>
                <w:szCs w:val="24"/>
              </w:rPr>
              <w:t>Новосельцева И.А.</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детского и юношеского изобразительного творчества «Рисуем с музеем»</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Лауреат 3 степени</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Мелащенко Платон</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Пепелина О.В.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Чемпионат по чтению вслух среди старшеклассников «Страница 19» </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Победитель отборочного тура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Неволина Злата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Козлова О.Н.</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творческих работ (рисунок) «Мой любимый город Тверь»</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Еремеев Максим</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Пепелина О.В.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патриотической песни «Была война»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5</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Дипломант</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Малинина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Ус Максим</w:t>
            </w:r>
          </w:p>
          <w:p w:rsidR="0092417C" w:rsidRPr="00242BA8" w:rsidRDefault="0092417C" w:rsidP="0092417C">
            <w:pPr>
              <w:rPr>
                <w:rFonts w:ascii="Times New Roman" w:hAnsi="Times New Roman" w:cs="Times New Roman"/>
              </w:rPr>
            </w:pPr>
            <w:r w:rsidRPr="00242BA8">
              <w:rPr>
                <w:rFonts w:ascii="Times New Roman" w:hAnsi="Times New Roman" w:cs="Times New Roman"/>
              </w:rPr>
              <w:t>Набокин Дмитрий</w:t>
            </w:r>
          </w:p>
          <w:p w:rsidR="0092417C" w:rsidRPr="00242BA8" w:rsidRDefault="0092417C" w:rsidP="0092417C">
            <w:pPr>
              <w:rPr>
                <w:rFonts w:ascii="Times New Roman" w:hAnsi="Times New Roman" w:cs="Times New Roman"/>
              </w:rPr>
            </w:pPr>
            <w:r w:rsidRPr="00242BA8">
              <w:rPr>
                <w:rFonts w:ascii="Times New Roman" w:hAnsi="Times New Roman" w:cs="Times New Roman"/>
              </w:rPr>
              <w:t>Ремизова София</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Алексеева Л.С.</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lang w:val="en-US"/>
              </w:rPr>
              <w:t>II</w:t>
            </w:r>
            <w:r w:rsidRPr="00242BA8">
              <w:rPr>
                <w:rFonts w:ascii="Times New Roman" w:hAnsi="Times New Roman" w:cs="Times New Roman"/>
              </w:rPr>
              <w:t xml:space="preserve"> Городской конкурс чтецов «Отчизне посвятим души прекрасные порывы»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p w:rsidR="0092417C" w:rsidRPr="00242BA8" w:rsidRDefault="0092417C" w:rsidP="0092417C">
            <w:pPr>
              <w:rPr>
                <w:rFonts w:ascii="Times New Roman" w:hAnsi="Times New Roman" w:cs="Times New Roman"/>
              </w:rPr>
            </w:pPr>
            <w:r w:rsidRPr="00242BA8">
              <w:rPr>
                <w:rFonts w:ascii="Times New Roman" w:hAnsi="Times New Roman" w:cs="Times New Roman"/>
              </w:rPr>
              <w:t>3 место</w:t>
            </w:r>
          </w:p>
          <w:p w:rsidR="0092417C" w:rsidRPr="00242BA8" w:rsidRDefault="0092417C" w:rsidP="0092417C">
            <w:pPr>
              <w:rPr>
                <w:rFonts w:ascii="Times New Roman" w:hAnsi="Times New Roman" w:cs="Times New Roman"/>
              </w:rPr>
            </w:pPr>
            <w:r w:rsidRPr="00242BA8">
              <w:rPr>
                <w:rFonts w:ascii="Times New Roman" w:hAnsi="Times New Roman" w:cs="Times New Roman"/>
              </w:rPr>
              <w:t>Грамота в номинации</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Худяков Сергей</w:t>
            </w:r>
          </w:p>
          <w:p w:rsidR="0092417C" w:rsidRPr="00242BA8" w:rsidRDefault="0092417C" w:rsidP="0092417C">
            <w:pPr>
              <w:rPr>
                <w:rFonts w:ascii="Times New Roman" w:hAnsi="Times New Roman" w:cs="Times New Roman"/>
              </w:rPr>
            </w:pPr>
            <w:r w:rsidRPr="00242BA8">
              <w:rPr>
                <w:rFonts w:ascii="Times New Roman" w:hAnsi="Times New Roman" w:cs="Times New Roman"/>
              </w:rPr>
              <w:t>Бенберин Игорь</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Козлова Валерия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Гальцова Ксения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Демидова Анастасия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Ковалева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Сафонова Елизавета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Кашулина Л.В.</w:t>
            </w:r>
          </w:p>
          <w:p w:rsidR="0092417C" w:rsidRPr="00242BA8" w:rsidRDefault="0092417C" w:rsidP="0092417C">
            <w:pPr>
              <w:rPr>
                <w:rFonts w:ascii="Times New Roman" w:hAnsi="Times New Roman" w:cs="Times New Roman"/>
              </w:rPr>
            </w:pPr>
            <w:r w:rsidRPr="00242BA8">
              <w:rPr>
                <w:rFonts w:ascii="Times New Roman" w:hAnsi="Times New Roman" w:cs="Times New Roman"/>
              </w:rPr>
              <w:t>Неклюдова И.В.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lang w:val="en-US"/>
              </w:rPr>
              <w:t>III</w:t>
            </w:r>
            <w:r w:rsidRPr="00242BA8">
              <w:rPr>
                <w:rFonts w:ascii="Times New Roman" w:hAnsi="Times New Roman" w:cs="Times New Roman"/>
              </w:rPr>
              <w:t xml:space="preserve"> вокальный конкурс «Поймай удачу»</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участника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Неволина Злата</w:t>
            </w:r>
          </w:p>
          <w:p w:rsidR="0092417C" w:rsidRPr="00242BA8" w:rsidRDefault="0092417C" w:rsidP="0092417C">
            <w:pPr>
              <w:rPr>
                <w:rFonts w:ascii="Times New Roman" w:hAnsi="Times New Roman" w:cs="Times New Roman"/>
              </w:rPr>
            </w:pPr>
            <w:r w:rsidRPr="00242BA8">
              <w:rPr>
                <w:rFonts w:ascii="Times New Roman" w:hAnsi="Times New Roman" w:cs="Times New Roman"/>
              </w:rPr>
              <w:t>Роговая Юлия</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Хромова Л.М.</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Муниципальный этап Всероссийского Конкурса чтецов «Живая классика»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Новаторская Дарья</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Коптилова А.В.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патриотическое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Городская Игра-викторина «Кубок </w:t>
            </w:r>
            <w:r w:rsidRPr="00242BA8">
              <w:rPr>
                <w:rFonts w:ascii="Times New Roman" w:hAnsi="Times New Roman" w:cs="Times New Roman"/>
              </w:rPr>
              <w:lastRenderedPageBreak/>
              <w:t>Сталинграда»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lastRenderedPageBreak/>
              <w:t>5</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Перлова К. – 10а</w:t>
            </w:r>
          </w:p>
          <w:p w:rsidR="0092417C" w:rsidRPr="00242BA8" w:rsidRDefault="0092417C" w:rsidP="0092417C">
            <w:pPr>
              <w:rPr>
                <w:rFonts w:ascii="Times New Roman" w:hAnsi="Times New Roman" w:cs="Times New Roman"/>
              </w:rPr>
            </w:pPr>
            <w:r w:rsidRPr="00242BA8">
              <w:rPr>
                <w:rFonts w:ascii="Times New Roman" w:hAnsi="Times New Roman" w:cs="Times New Roman"/>
              </w:rPr>
              <w:t>Гасымова Э. – 10а</w:t>
            </w:r>
          </w:p>
          <w:p w:rsidR="0092417C" w:rsidRPr="00242BA8" w:rsidRDefault="0092417C" w:rsidP="0092417C">
            <w:pPr>
              <w:rPr>
                <w:rFonts w:ascii="Times New Roman" w:hAnsi="Times New Roman" w:cs="Times New Roman"/>
              </w:rPr>
            </w:pPr>
            <w:r w:rsidRPr="00242BA8">
              <w:rPr>
                <w:rFonts w:ascii="Times New Roman" w:hAnsi="Times New Roman" w:cs="Times New Roman"/>
              </w:rPr>
              <w:t>Лазарев П. – 10а</w:t>
            </w:r>
          </w:p>
          <w:p w:rsidR="0092417C" w:rsidRPr="00242BA8" w:rsidRDefault="0092417C" w:rsidP="0092417C">
            <w:pPr>
              <w:rPr>
                <w:rFonts w:ascii="Times New Roman" w:hAnsi="Times New Roman" w:cs="Times New Roman"/>
              </w:rPr>
            </w:pPr>
            <w:r w:rsidRPr="00242BA8">
              <w:rPr>
                <w:rFonts w:ascii="Times New Roman" w:hAnsi="Times New Roman" w:cs="Times New Roman"/>
              </w:rPr>
              <w:lastRenderedPageBreak/>
              <w:t>Роговая Ю. – 10а</w:t>
            </w:r>
          </w:p>
          <w:p w:rsidR="0092417C" w:rsidRPr="00242BA8" w:rsidRDefault="0092417C" w:rsidP="0092417C">
            <w:pPr>
              <w:rPr>
                <w:rFonts w:ascii="Times New Roman" w:hAnsi="Times New Roman" w:cs="Times New Roman"/>
                <w:sz w:val="28"/>
                <w:szCs w:val="28"/>
              </w:rPr>
            </w:pPr>
            <w:r w:rsidRPr="00242BA8">
              <w:rPr>
                <w:rFonts w:ascii="Times New Roman" w:hAnsi="Times New Roman" w:cs="Times New Roman"/>
              </w:rPr>
              <w:t>Лисичкин Д. – 10б</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lastRenderedPageBreak/>
              <w:t>Котова А.В.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lastRenderedPageBreak/>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чтецов «Души прекрасные порывы»</w:t>
            </w:r>
          </w:p>
        </w:tc>
        <w:tc>
          <w:tcPr>
            <w:tcW w:w="1559" w:type="dxa"/>
          </w:tcPr>
          <w:p w:rsidR="0092417C" w:rsidRPr="00242BA8" w:rsidRDefault="0092417C" w:rsidP="0092417C">
            <w:pPr>
              <w:jc w:val="center"/>
              <w:rPr>
                <w:rFonts w:ascii="Times New Roman" w:hAnsi="Times New Roman" w:cs="Times New Roman"/>
              </w:rPr>
            </w:pP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Худяков Сергей</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Кашулина Л.В.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чтецов "Живое пушкинское слово"</w:t>
            </w:r>
          </w:p>
        </w:tc>
        <w:tc>
          <w:tcPr>
            <w:tcW w:w="1559" w:type="dxa"/>
          </w:tcPr>
          <w:p w:rsidR="0092417C" w:rsidRPr="00242BA8" w:rsidRDefault="0092417C" w:rsidP="0092417C">
            <w:pPr>
              <w:rPr>
                <w:rFonts w:ascii="Times New Roman" w:hAnsi="Times New Roman" w:cs="Times New Roman"/>
              </w:rPr>
            </w:pP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p w:rsidR="0092417C" w:rsidRPr="00242BA8" w:rsidRDefault="0092417C" w:rsidP="0092417C">
            <w:pPr>
              <w:rPr>
                <w:rFonts w:ascii="Times New Roman" w:hAnsi="Times New Roman" w:cs="Times New Roman"/>
              </w:rPr>
            </w:pPr>
            <w:r w:rsidRPr="00242BA8">
              <w:rPr>
                <w:rFonts w:ascii="Times New Roman" w:hAnsi="Times New Roman" w:cs="Times New Roman"/>
              </w:rPr>
              <w:t>Грамота участника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Худяков Сергей</w:t>
            </w:r>
          </w:p>
          <w:p w:rsidR="0092417C" w:rsidRPr="00242BA8" w:rsidRDefault="0092417C" w:rsidP="0092417C">
            <w:pPr>
              <w:rPr>
                <w:rFonts w:ascii="Times New Roman" w:hAnsi="Times New Roman" w:cs="Times New Roman"/>
              </w:rPr>
            </w:pPr>
            <w:r w:rsidRPr="00242BA8">
              <w:rPr>
                <w:rFonts w:ascii="Times New Roman" w:hAnsi="Times New Roman" w:cs="Times New Roman"/>
              </w:rPr>
              <w:t>Лисичкин Даниил</w:t>
            </w:r>
          </w:p>
          <w:p w:rsidR="0092417C" w:rsidRPr="00242BA8" w:rsidRDefault="0092417C" w:rsidP="0092417C">
            <w:pPr>
              <w:rPr>
                <w:rFonts w:ascii="Times New Roman" w:hAnsi="Times New Roman" w:cs="Times New Roman"/>
              </w:rPr>
            </w:pPr>
            <w:r w:rsidRPr="00242BA8">
              <w:rPr>
                <w:rFonts w:ascii="Times New Roman" w:hAnsi="Times New Roman" w:cs="Times New Roman"/>
              </w:rPr>
              <w:t>Краснопеев Андрей</w:t>
            </w:r>
          </w:p>
          <w:p w:rsidR="0092417C" w:rsidRPr="00242BA8" w:rsidRDefault="0092417C" w:rsidP="0092417C">
            <w:pPr>
              <w:rPr>
                <w:rFonts w:ascii="Times New Roman" w:hAnsi="Times New Roman" w:cs="Times New Roman"/>
              </w:rPr>
            </w:pPr>
            <w:r w:rsidRPr="00242BA8">
              <w:rPr>
                <w:rFonts w:ascii="Times New Roman" w:hAnsi="Times New Roman" w:cs="Times New Roman"/>
              </w:rPr>
              <w:t>Бенберин Игорь</w:t>
            </w:r>
          </w:p>
          <w:p w:rsidR="0092417C" w:rsidRPr="00242BA8" w:rsidRDefault="0092417C" w:rsidP="0092417C">
            <w:pPr>
              <w:rPr>
                <w:rFonts w:ascii="Times New Roman" w:hAnsi="Times New Roman" w:cs="Times New Roman"/>
              </w:rPr>
            </w:pPr>
            <w:r w:rsidRPr="00242BA8">
              <w:rPr>
                <w:rFonts w:ascii="Times New Roman" w:hAnsi="Times New Roman" w:cs="Times New Roman"/>
              </w:rPr>
              <w:t>Сулаева Юлия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Новосвит Дарья</w:t>
            </w:r>
          </w:p>
          <w:p w:rsidR="0092417C" w:rsidRPr="00242BA8" w:rsidRDefault="0092417C" w:rsidP="0092417C">
            <w:pPr>
              <w:rPr>
                <w:rFonts w:ascii="Times New Roman" w:hAnsi="Times New Roman" w:cs="Times New Roman"/>
              </w:rPr>
            </w:pPr>
            <w:r w:rsidRPr="00242BA8">
              <w:rPr>
                <w:rFonts w:ascii="Times New Roman" w:hAnsi="Times New Roman" w:cs="Times New Roman"/>
              </w:rPr>
              <w:t>Киселева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Кольцова Анна</w:t>
            </w:r>
          </w:p>
        </w:tc>
        <w:tc>
          <w:tcPr>
            <w:tcW w:w="1682" w:type="dxa"/>
          </w:tcPr>
          <w:p w:rsidR="0092417C" w:rsidRPr="00242BA8" w:rsidRDefault="0092417C" w:rsidP="0092417C">
            <w:pPr>
              <w:rPr>
                <w:rFonts w:ascii="Times New Roman" w:hAnsi="Times New Roman" w:cs="Times New Roman"/>
              </w:rPr>
            </w:pP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декоративно-прикладного творчества «Красота нетронутой природы»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6</w:t>
            </w:r>
          </w:p>
        </w:tc>
        <w:tc>
          <w:tcPr>
            <w:tcW w:w="1726"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 место</w:t>
            </w:r>
          </w:p>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2 место</w:t>
            </w:r>
          </w:p>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3 место</w:t>
            </w:r>
          </w:p>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Диплом участника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Тишкова Анна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Рыбина Алиса</w:t>
            </w:r>
          </w:p>
          <w:p w:rsidR="0092417C" w:rsidRPr="00242BA8" w:rsidRDefault="0092417C" w:rsidP="0092417C">
            <w:pPr>
              <w:rPr>
                <w:rFonts w:ascii="Times New Roman" w:hAnsi="Times New Roman" w:cs="Times New Roman"/>
              </w:rPr>
            </w:pPr>
            <w:r w:rsidRPr="00242BA8">
              <w:rPr>
                <w:rFonts w:ascii="Times New Roman" w:hAnsi="Times New Roman" w:cs="Times New Roman"/>
              </w:rPr>
              <w:t>Добрякова София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Орлова Софья</w:t>
            </w:r>
          </w:p>
          <w:p w:rsidR="0092417C" w:rsidRPr="00242BA8" w:rsidRDefault="0092417C" w:rsidP="0092417C">
            <w:pPr>
              <w:rPr>
                <w:rFonts w:ascii="Times New Roman" w:hAnsi="Times New Roman" w:cs="Times New Roman"/>
              </w:rPr>
            </w:pPr>
            <w:r w:rsidRPr="00242BA8">
              <w:rPr>
                <w:rFonts w:ascii="Times New Roman" w:hAnsi="Times New Roman" w:cs="Times New Roman"/>
              </w:rPr>
              <w:t>Дегтярева Виктория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Коротеева Екатерина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Пепелина О.В.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Городской конкурс «Читаем, сочиняем, инсценируем басню»</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21</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1 место </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Грамота финалиста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Худяков Сергей</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Коноваленко Юлия</w:t>
            </w:r>
          </w:p>
          <w:p w:rsidR="0092417C" w:rsidRPr="00242BA8" w:rsidRDefault="0092417C" w:rsidP="0092417C">
            <w:pPr>
              <w:rPr>
                <w:rFonts w:ascii="Times New Roman" w:hAnsi="Times New Roman" w:cs="Times New Roman"/>
              </w:rPr>
            </w:pPr>
            <w:r w:rsidRPr="00242BA8">
              <w:rPr>
                <w:rFonts w:ascii="Times New Roman" w:hAnsi="Times New Roman" w:cs="Times New Roman"/>
              </w:rPr>
              <w:t>Ромащенко Виктор</w:t>
            </w:r>
          </w:p>
          <w:p w:rsidR="0092417C" w:rsidRPr="00242BA8" w:rsidRDefault="0092417C" w:rsidP="0092417C">
            <w:pPr>
              <w:rPr>
                <w:rFonts w:ascii="Times New Roman" w:hAnsi="Times New Roman" w:cs="Times New Roman"/>
              </w:rPr>
            </w:pPr>
            <w:r w:rsidRPr="00242BA8">
              <w:rPr>
                <w:rFonts w:ascii="Times New Roman" w:hAnsi="Times New Roman" w:cs="Times New Roman"/>
              </w:rPr>
              <w:t>Андросов Емельян</w:t>
            </w:r>
          </w:p>
          <w:p w:rsidR="0092417C" w:rsidRPr="00242BA8" w:rsidRDefault="0092417C" w:rsidP="0092417C">
            <w:pPr>
              <w:rPr>
                <w:rFonts w:ascii="Times New Roman" w:hAnsi="Times New Roman" w:cs="Times New Roman"/>
              </w:rPr>
            </w:pPr>
            <w:r w:rsidRPr="00242BA8">
              <w:rPr>
                <w:rFonts w:ascii="Times New Roman" w:hAnsi="Times New Roman" w:cs="Times New Roman"/>
              </w:rPr>
              <w:t>Ионица Елизавета</w:t>
            </w:r>
          </w:p>
          <w:p w:rsidR="0092417C" w:rsidRPr="00242BA8" w:rsidRDefault="0092417C" w:rsidP="0092417C">
            <w:pPr>
              <w:rPr>
                <w:rFonts w:ascii="Times New Roman" w:hAnsi="Times New Roman" w:cs="Times New Roman"/>
              </w:rPr>
            </w:pPr>
            <w:r w:rsidRPr="00242BA8">
              <w:rPr>
                <w:rFonts w:ascii="Times New Roman" w:hAnsi="Times New Roman" w:cs="Times New Roman"/>
              </w:rPr>
              <w:t>Сафонова Елизавета</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Ковалева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Богданова София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Кутилов Кирилл</w:t>
            </w:r>
          </w:p>
          <w:p w:rsidR="0092417C" w:rsidRPr="00242BA8" w:rsidRDefault="0092417C" w:rsidP="0092417C">
            <w:pPr>
              <w:rPr>
                <w:rFonts w:ascii="Times New Roman" w:hAnsi="Times New Roman" w:cs="Times New Roman"/>
              </w:rPr>
            </w:pPr>
            <w:r w:rsidRPr="00242BA8">
              <w:rPr>
                <w:rFonts w:ascii="Times New Roman" w:hAnsi="Times New Roman" w:cs="Times New Roman"/>
              </w:rPr>
              <w:t>Черкасова Диана</w:t>
            </w:r>
          </w:p>
          <w:p w:rsidR="0092417C" w:rsidRPr="00242BA8" w:rsidRDefault="0092417C" w:rsidP="0092417C">
            <w:pPr>
              <w:rPr>
                <w:rFonts w:ascii="Times New Roman" w:hAnsi="Times New Roman" w:cs="Times New Roman"/>
              </w:rPr>
            </w:pPr>
            <w:r w:rsidRPr="00242BA8">
              <w:rPr>
                <w:rFonts w:ascii="Times New Roman" w:hAnsi="Times New Roman" w:cs="Times New Roman"/>
              </w:rPr>
              <w:t>Кащеева Мария</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Сидоркин Семен</w:t>
            </w:r>
          </w:p>
        </w:tc>
        <w:tc>
          <w:tcPr>
            <w:tcW w:w="1682" w:type="dxa"/>
          </w:tcPr>
          <w:p w:rsidR="0092417C" w:rsidRPr="00242BA8" w:rsidRDefault="0092417C" w:rsidP="0092417C">
            <w:pPr>
              <w:rPr>
                <w:rFonts w:ascii="Times New Roman" w:hAnsi="Times New Roman" w:cs="Times New Roman"/>
              </w:rPr>
            </w:pP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Городская выставка декоративно-прикладного творчества</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7</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p w:rsidR="0092417C" w:rsidRPr="00242BA8" w:rsidRDefault="0092417C" w:rsidP="0092417C">
            <w:pPr>
              <w:rPr>
                <w:rFonts w:ascii="Times New Roman" w:hAnsi="Times New Roman" w:cs="Times New Roman"/>
              </w:rPr>
            </w:pPr>
            <w:r w:rsidRPr="00242BA8">
              <w:rPr>
                <w:rFonts w:ascii="Times New Roman" w:hAnsi="Times New Roman" w:cs="Times New Roman"/>
              </w:rPr>
              <w:t>1 место</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Емельянов Матвей</w:t>
            </w:r>
          </w:p>
          <w:p w:rsidR="0092417C" w:rsidRPr="00242BA8" w:rsidRDefault="0092417C" w:rsidP="0092417C">
            <w:pPr>
              <w:rPr>
                <w:rFonts w:ascii="Times New Roman" w:hAnsi="Times New Roman" w:cs="Times New Roman"/>
              </w:rPr>
            </w:pPr>
            <w:r w:rsidRPr="00242BA8">
              <w:rPr>
                <w:rFonts w:ascii="Times New Roman" w:hAnsi="Times New Roman" w:cs="Times New Roman"/>
              </w:rPr>
              <w:t>Жегачева Алина</w:t>
            </w:r>
          </w:p>
        </w:tc>
        <w:tc>
          <w:tcPr>
            <w:tcW w:w="1682" w:type="dxa"/>
          </w:tcPr>
          <w:p w:rsidR="0092417C" w:rsidRPr="00242BA8" w:rsidRDefault="0092417C" w:rsidP="0092417C">
            <w:pPr>
              <w:rPr>
                <w:rFonts w:ascii="Times New Roman" w:hAnsi="Times New Roman" w:cs="Times New Roman"/>
              </w:rPr>
            </w:pP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профориентационное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Городские соревнования санитарных постов</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4</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2 место</w:t>
            </w:r>
          </w:p>
        </w:tc>
        <w:tc>
          <w:tcPr>
            <w:tcW w:w="2527" w:type="dxa"/>
          </w:tcPr>
          <w:p w:rsidR="0092417C" w:rsidRPr="00242BA8" w:rsidRDefault="0092417C" w:rsidP="0092417C">
            <w:pPr>
              <w:rPr>
                <w:rFonts w:ascii="Times New Roman" w:hAnsi="Times New Roman" w:cs="Times New Roman"/>
              </w:rPr>
            </w:pP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Перепелвоа О.А.</w:t>
            </w:r>
          </w:p>
        </w:tc>
      </w:tr>
      <w:tr w:rsidR="0092417C" w:rsidRPr="00D079A0" w:rsidTr="0092417C">
        <w:tc>
          <w:tcPr>
            <w:tcW w:w="10471" w:type="dxa"/>
            <w:gridSpan w:val="6"/>
          </w:tcPr>
          <w:p w:rsidR="0092417C" w:rsidRPr="00D079A0" w:rsidRDefault="0092417C" w:rsidP="0092417C">
            <w:pPr>
              <w:jc w:val="center"/>
              <w:rPr>
                <w:rFonts w:ascii="Times New Roman" w:hAnsi="Times New Roman" w:cs="Times New Roman"/>
              </w:rPr>
            </w:pPr>
            <w:r>
              <w:rPr>
                <w:rFonts w:ascii="Times New Roman" w:hAnsi="Times New Roman" w:cs="Times New Roman"/>
                <w:b/>
                <w:i/>
              </w:rPr>
              <w:t xml:space="preserve">Региональные </w:t>
            </w:r>
            <w:r w:rsidRPr="00D079A0">
              <w:rPr>
                <w:rFonts w:ascii="Times New Roman" w:hAnsi="Times New Roman" w:cs="Times New Roman"/>
                <w:b/>
                <w:i/>
              </w:rPr>
              <w:t xml:space="preserve"> соревновани</w:t>
            </w:r>
            <w:r>
              <w:rPr>
                <w:rFonts w:ascii="Times New Roman" w:hAnsi="Times New Roman" w:cs="Times New Roman"/>
                <w:b/>
                <w:i/>
              </w:rPr>
              <w:t>я, конкурсы, фестивали</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Областной детско-юношеский фестиваль патриотической песни «Отечество»</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5</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участника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Кириллов Артем</w:t>
            </w:r>
          </w:p>
          <w:p w:rsidR="0092417C" w:rsidRPr="00242BA8" w:rsidRDefault="0092417C" w:rsidP="0092417C">
            <w:pPr>
              <w:rPr>
                <w:rFonts w:ascii="Times New Roman" w:hAnsi="Times New Roman" w:cs="Times New Roman"/>
              </w:rPr>
            </w:pPr>
            <w:r w:rsidRPr="00242BA8">
              <w:rPr>
                <w:rFonts w:ascii="Times New Roman" w:hAnsi="Times New Roman" w:cs="Times New Roman"/>
              </w:rPr>
              <w:t>Неволина Злата</w:t>
            </w:r>
          </w:p>
          <w:p w:rsidR="0092417C" w:rsidRPr="00242BA8" w:rsidRDefault="0092417C" w:rsidP="0092417C">
            <w:pPr>
              <w:rPr>
                <w:rFonts w:ascii="Times New Roman" w:hAnsi="Times New Roman" w:cs="Times New Roman"/>
              </w:rPr>
            </w:pPr>
            <w:r w:rsidRPr="00242BA8">
              <w:rPr>
                <w:rFonts w:ascii="Times New Roman" w:hAnsi="Times New Roman" w:cs="Times New Roman"/>
              </w:rPr>
              <w:t>Протопопова Алена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Роговая Юлия</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Хромова Л.М.</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lang w:val="en-US"/>
              </w:rPr>
              <w:t>IX</w:t>
            </w:r>
            <w:r w:rsidRPr="00242BA8">
              <w:rPr>
                <w:rFonts w:ascii="Times New Roman" w:hAnsi="Times New Roman" w:cs="Times New Roman"/>
              </w:rPr>
              <w:t xml:space="preserve"> региональный фестиваль детских и </w:t>
            </w:r>
            <w:r w:rsidRPr="00242BA8">
              <w:rPr>
                <w:rFonts w:ascii="Times New Roman" w:hAnsi="Times New Roman" w:cs="Times New Roman"/>
              </w:rPr>
              <w:lastRenderedPageBreak/>
              <w:t>юношеских телестудий «Телевзгляд»</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lastRenderedPageBreak/>
              <w:t>10</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Лауреат</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Комиссарова Ульяна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lastRenderedPageBreak/>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Областной конкурс детского рисунка «Охрана труда глазами детей»</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Сертификат участника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Добрякова София</w:t>
            </w:r>
          </w:p>
          <w:p w:rsidR="0092417C" w:rsidRPr="00242BA8" w:rsidRDefault="0092417C" w:rsidP="0092417C">
            <w:pPr>
              <w:rPr>
                <w:rFonts w:ascii="Times New Roman" w:hAnsi="Times New Roman" w:cs="Times New Roman"/>
              </w:rPr>
            </w:pP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Пепелина О.В.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lang w:val="en-US"/>
              </w:rPr>
              <w:t>VIII</w:t>
            </w:r>
            <w:r w:rsidRPr="00242BA8">
              <w:rPr>
                <w:rFonts w:ascii="Times New Roman" w:hAnsi="Times New Roman" w:cs="Times New Roman"/>
              </w:rPr>
              <w:t xml:space="preserve"> Открытый межрегиональный конкурс-фестиваль театрального творчества "Дети Мельпомены"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6</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1 степени</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1 степени</w:t>
            </w:r>
          </w:p>
          <w:p w:rsidR="0092417C" w:rsidRPr="00242BA8" w:rsidRDefault="0092417C" w:rsidP="0092417C">
            <w:pPr>
              <w:rPr>
                <w:rFonts w:ascii="Times New Roman" w:hAnsi="Times New Roman" w:cs="Times New Roman"/>
              </w:rPr>
            </w:pP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Булатов Георгий</w:t>
            </w:r>
          </w:p>
          <w:p w:rsidR="0092417C" w:rsidRPr="00242BA8" w:rsidRDefault="0092417C" w:rsidP="0092417C">
            <w:pPr>
              <w:rPr>
                <w:rFonts w:ascii="Times New Roman" w:hAnsi="Times New Roman" w:cs="Times New Roman"/>
              </w:rPr>
            </w:pPr>
            <w:r w:rsidRPr="00242BA8">
              <w:rPr>
                <w:rFonts w:ascii="Times New Roman" w:hAnsi="Times New Roman" w:cs="Times New Roman"/>
              </w:rPr>
              <w:t>Ниминущий Никита</w:t>
            </w:r>
          </w:p>
          <w:p w:rsidR="0092417C" w:rsidRPr="00242BA8" w:rsidRDefault="0092417C" w:rsidP="0092417C">
            <w:pPr>
              <w:rPr>
                <w:rFonts w:ascii="Times New Roman" w:hAnsi="Times New Roman" w:cs="Times New Roman"/>
              </w:rPr>
            </w:pPr>
            <w:r w:rsidRPr="00242BA8">
              <w:rPr>
                <w:rFonts w:ascii="Times New Roman" w:hAnsi="Times New Roman" w:cs="Times New Roman"/>
              </w:rPr>
              <w:t>Лукьянов Иван</w:t>
            </w:r>
          </w:p>
          <w:p w:rsidR="0092417C" w:rsidRPr="00242BA8" w:rsidRDefault="0092417C" w:rsidP="0092417C">
            <w:pPr>
              <w:rPr>
                <w:rFonts w:ascii="Times New Roman" w:hAnsi="Times New Roman" w:cs="Times New Roman"/>
              </w:rPr>
            </w:pPr>
            <w:r w:rsidRPr="00242BA8">
              <w:rPr>
                <w:rFonts w:ascii="Times New Roman" w:hAnsi="Times New Roman" w:cs="Times New Roman"/>
              </w:rPr>
              <w:t>Лисичкин Даниил</w:t>
            </w:r>
          </w:p>
          <w:p w:rsidR="0092417C" w:rsidRPr="00242BA8" w:rsidRDefault="0092417C" w:rsidP="0092417C">
            <w:pPr>
              <w:rPr>
                <w:rFonts w:ascii="Times New Roman" w:hAnsi="Times New Roman" w:cs="Times New Roman"/>
              </w:rPr>
            </w:pPr>
            <w:r w:rsidRPr="00242BA8">
              <w:rPr>
                <w:rFonts w:ascii="Times New Roman" w:hAnsi="Times New Roman" w:cs="Times New Roman"/>
              </w:rPr>
              <w:t>Набокин Дмитрий</w:t>
            </w:r>
          </w:p>
          <w:p w:rsidR="0092417C" w:rsidRPr="00242BA8" w:rsidRDefault="0092417C" w:rsidP="0092417C">
            <w:pPr>
              <w:rPr>
                <w:rFonts w:ascii="Times New Roman" w:hAnsi="Times New Roman" w:cs="Times New Roman"/>
              </w:rPr>
            </w:pPr>
            <w:r w:rsidRPr="00242BA8">
              <w:rPr>
                <w:rFonts w:ascii="Times New Roman" w:hAnsi="Times New Roman" w:cs="Times New Roman"/>
              </w:rPr>
              <w:t>Лемешкин Иван</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Марков И.Б.</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Открытый московский фестиваль детских любительских фильмов "Московский экран"</w:t>
            </w:r>
          </w:p>
          <w:p w:rsidR="0092417C" w:rsidRPr="00242BA8" w:rsidRDefault="0092417C" w:rsidP="0092417C">
            <w:pPr>
              <w:rPr>
                <w:rFonts w:ascii="Times New Roman" w:hAnsi="Times New Roman" w:cs="Times New Roman"/>
              </w:rPr>
            </w:pP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30</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1 степени</w:t>
            </w:r>
          </w:p>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1 степени</w:t>
            </w:r>
          </w:p>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1 степени</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Лауреат</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Лауреат</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Лауреат </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Комиссарова Ульяна</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Кочеткова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Кочеткова Лидия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Перлова Кристина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Смирнова Полина</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Кочеткова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Кочеткова Лидия</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Комиссарова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Тарасова Арина</w:t>
            </w:r>
          </w:p>
          <w:p w:rsidR="0092417C" w:rsidRPr="00242BA8" w:rsidRDefault="0092417C" w:rsidP="0092417C">
            <w:pPr>
              <w:rPr>
                <w:rFonts w:ascii="Times New Roman" w:hAnsi="Times New Roman" w:cs="Times New Roman"/>
              </w:rPr>
            </w:pPr>
            <w:r w:rsidRPr="00242BA8">
              <w:rPr>
                <w:rFonts w:ascii="Times New Roman" w:hAnsi="Times New Roman" w:cs="Times New Roman"/>
              </w:rPr>
              <w:t>Комиссарова Ульяна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r w:rsidR="0092417C" w:rsidRPr="00D079A0" w:rsidTr="0092417C">
        <w:tc>
          <w:tcPr>
            <w:tcW w:w="10471" w:type="dxa"/>
            <w:gridSpan w:val="6"/>
          </w:tcPr>
          <w:p w:rsidR="0092417C" w:rsidRPr="00D079A0" w:rsidRDefault="0092417C" w:rsidP="0092417C">
            <w:pPr>
              <w:jc w:val="center"/>
              <w:rPr>
                <w:rFonts w:ascii="Times New Roman" w:hAnsi="Times New Roman" w:cs="Times New Roman"/>
              </w:rPr>
            </w:pPr>
            <w:r>
              <w:rPr>
                <w:rFonts w:ascii="Times New Roman" w:hAnsi="Times New Roman" w:cs="Times New Roman"/>
                <w:b/>
                <w:i/>
              </w:rPr>
              <w:t>Всероссийские и международные конкурсы и фестивали</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Всероссийский открытый конкурс медийной продукции «Юные журналисты за умное и полезное пространство»</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2</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Победитель</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Комиссарова Ульяна</w:t>
            </w:r>
          </w:p>
          <w:p w:rsidR="0092417C" w:rsidRPr="00242BA8" w:rsidRDefault="0092417C" w:rsidP="0092417C">
            <w:pPr>
              <w:rPr>
                <w:rFonts w:ascii="Times New Roman" w:hAnsi="Times New Roman" w:cs="Times New Roman"/>
              </w:rPr>
            </w:pPr>
            <w:r w:rsidRPr="00242BA8">
              <w:rPr>
                <w:rFonts w:ascii="Times New Roman" w:hAnsi="Times New Roman" w:cs="Times New Roman"/>
              </w:rPr>
              <w:t>Радевкина Елена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патриотическое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Всероссийский конкурс «Объектив Победы»</w:t>
            </w:r>
          </w:p>
        </w:tc>
        <w:tc>
          <w:tcPr>
            <w:tcW w:w="1559" w:type="dxa"/>
          </w:tcPr>
          <w:p w:rsidR="0092417C" w:rsidRPr="00242BA8" w:rsidRDefault="0092417C" w:rsidP="0092417C">
            <w:pPr>
              <w:jc w:val="center"/>
              <w:rPr>
                <w:rFonts w:ascii="Times New Roman" w:hAnsi="Times New Roman" w:cs="Times New Roman"/>
              </w:rPr>
            </w:pP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 xml:space="preserve">Победитель </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Телестудия «Кнопка»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Всероссийский экологический фестиваль конкурсных фильмов «Меридиан надежды»</w:t>
            </w:r>
          </w:p>
        </w:tc>
        <w:tc>
          <w:tcPr>
            <w:tcW w:w="1559" w:type="dxa"/>
          </w:tcPr>
          <w:p w:rsidR="0092417C" w:rsidRPr="00242BA8" w:rsidRDefault="0092417C" w:rsidP="0092417C">
            <w:pPr>
              <w:jc w:val="center"/>
              <w:rPr>
                <w:rFonts w:ascii="Times New Roman" w:hAnsi="Times New Roman" w:cs="Times New Roman"/>
              </w:rPr>
            </w:pP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Победитель в номинации «За активную позицию в защиту природы»</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Комиссарова У.</w:t>
            </w:r>
          </w:p>
          <w:p w:rsidR="0092417C" w:rsidRPr="00242BA8" w:rsidRDefault="0092417C" w:rsidP="0092417C">
            <w:pPr>
              <w:rPr>
                <w:rFonts w:ascii="Times New Roman" w:hAnsi="Times New Roman" w:cs="Times New Roman"/>
              </w:rPr>
            </w:pPr>
            <w:r w:rsidRPr="00242BA8">
              <w:rPr>
                <w:rFonts w:ascii="Times New Roman" w:hAnsi="Times New Roman" w:cs="Times New Roman"/>
              </w:rPr>
              <w:t>Арсеньев Н.</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творческое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lang w:val="en-US"/>
              </w:rPr>
              <w:t>XII</w:t>
            </w:r>
            <w:r w:rsidRPr="00242BA8">
              <w:rPr>
                <w:rFonts w:ascii="Times New Roman" w:hAnsi="Times New Roman" w:cs="Times New Roman"/>
              </w:rPr>
              <w:t xml:space="preserve"> Всероссийской медиафестиваль для детей, юношества и </w:t>
            </w:r>
            <w:r w:rsidRPr="00242BA8">
              <w:rPr>
                <w:rFonts w:ascii="Times New Roman" w:hAnsi="Times New Roman" w:cs="Times New Roman"/>
              </w:rPr>
              <w:lastRenderedPageBreak/>
              <w:t>семьи "Моряна-2019"</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lastRenderedPageBreak/>
              <w:t>7</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1 степени</w:t>
            </w:r>
          </w:p>
          <w:p w:rsidR="0092417C" w:rsidRPr="00242BA8" w:rsidRDefault="0092417C" w:rsidP="0092417C">
            <w:pPr>
              <w:rPr>
                <w:rFonts w:ascii="Times New Roman" w:hAnsi="Times New Roman" w:cs="Times New Roman"/>
              </w:rPr>
            </w:pPr>
            <w:r w:rsidRPr="00242BA8">
              <w:rPr>
                <w:rFonts w:ascii="Times New Roman" w:hAnsi="Times New Roman" w:cs="Times New Roman"/>
              </w:rPr>
              <w:t>Поощрительный диплом</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Добрякова София</w:t>
            </w:r>
          </w:p>
          <w:p w:rsidR="0092417C" w:rsidRPr="00242BA8" w:rsidRDefault="0092417C" w:rsidP="0092417C">
            <w:pPr>
              <w:rPr>
                <w:rFonts w:ascii="Times New Roman" w:hAnsi="Times New Roman" w:cs="Times New Roman"/>
              </w:rPr>
            </w:pPr>
          </w:p>
          <w:p w:rsidR="0092417C" w:rsidRPr="00242BA8" w:rsidRDefault="0092417C" w:rsidP="0092417C">
            <w:pPr>
              <w:rPr>
                <w:rFonts w:ascii="Times New Roman" w:hAnsi="Times New Roman" w:cs="Times New Roman"/>
              </w:rPr>
            </w:pPr>
            <w:r w:rsidRPr="00242BA8">
              <w:rPr>
                <w:rFonts w:ascii="Times New Roman" w:hAnsi="Times New Roman" w:cs="Times New Roman"/>
              </w:rPr>
              <w:t>Рыбина Алиса</w:t>
            </w:r>
          </w:p>
          <w:p w:rsidR="0092417C" w:rsidRPr="00242BA8" w:rsidRDefault="0092417C" w:rsidP="0092417C">
            <w:pPr>
              <w:rPr>
                <w:rFonts w:ascii="Times New Roman" w:hAnsi="Times New Roman" w:cs="Times New Roman"/>
              </w:rPr>
            </w:pPr>
            <w:r w:rsidRPr="00242BA8">
              <w:rPr>
                <w:rFonts w:ascii="Times New Roman" w:hAnsi="Times New Roman" w:cs="Times New Roman"/>
              </w:rPr>
              <w:t>Чуков Алексей</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Пепелина О.В.</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lastRenderedPageBreak/>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lang w:val="en-US"/>
              </w:rPr>
              <w:t>XIX</w:t>
            </w:r>
            <w:r w:rsidRPr="00242BA8">
              <w:rPr>
                <w:rFonts w:ascii="Times New Roman" w:hAnsi="Times New Roman" w:cs="Times New Roman"/>
              </w:rPr>
              <w:t xml:space="preserve"> Международный конкурс творческих работ старшеклассников "Идеи Д.С.Лихачева и современность"</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1</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участника</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Хазова Ксения</w:t>
            </w:r>
          </w:p>
        </w:tc>
        <w:tc>
          <w:tcPr>
            <w:tcW w:w="1682" w:type="dxa"/>
          </w:tcPr>
          <w:p w:rsidR="0092417C" w:rsidRPr="00242BA8" w:rsidRDefault="0092417C" w:rsidP="0092417C">
            <w:pPr>
              <w:rPr>
                <w:rFonts w:ascii="Times New Roman" w:hAnsi="Times New Roman" w:cs="Times New Roman"/>
              </w:rPr>
            </w:pP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Фестиваль экранного творчества "Московский кораблик мечты"</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30</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Золотая медаль</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Студия "Кнопка"</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r w:rsidR="0092417C" w:rsidRPr="00D079A0" w:rsidTr="0092417C">
        <w:tc>
          <w:tcPr>
            <w:tcW w:w="1135" w:type="dxa"/>
          </w:tcPr>
          <w:p w:rsidR="0092417C" w:rsidRPr="00D079A0" w:rsidRDefault="0092417C" w:rsidP="0092417C">
            <w:pPr>
              <w:rPr>
                <w:rFonts w:ascii="Times New Roman" w:hAnsi="Times New Roman" w:cs="Times New Roman"/>
              </w:rPr>
            </w:pPr>
            <w:r>
              <w:rPr>
                <w:rFonts w:ascii="Times New Roman" w:hAnsi="Times New Roman" w:cs="Times New Roman"/>
              </w:rPr>
              <w:t>социальное</w:t>
            </w:r>
          </w:p>
        </w:tc>
        <w:tc>
          <w:tcPr>
            <w:tcW w:w="184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Международный фестиваль детского и юношеского киновидеотворчества "Петербургский экран"</w:t>
            </w:r>
          </w:p>
        </w:tc>
        <w:tc>
          <w:tcPr>
            <w:tcW w:w="1559" w:type="dxa"/>
          </w:tcPr>
          <w:p w:rsidR="0092417C" w:rsidRPr="00242BA8" w:rsidRDefault="0092417C" w:rsidP="0092417C">
            <w:pPr>
              <w:jc w:val="center"/>
              <w:rPr>
                <w:rFonts w:ascii="Times New Roman" w:hAnsi="Times New Roman" w:cs="Times New Roman"/>
              </w:rPr>
            </w:pPr>
            <w:r w:rsidRPr="00242BA8">
              <w:rPr>
                <w:rFonts w:ascii="Times New Roman" w:hAnsi="Times New Roman" w:cs="Times New Roman"/>
              </w:rPr>
              <w:t>6</w:t>
            </w:r>
          </w:p>
        </w:tc>
        <w:tc>
          <w:tcPr>
            <w:tcW w:w="1726"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Диплом 3 степени</w:t>
            </w:r>
          </w:p>
        </w:tc>
        <w:tc>
          <w:tcPr>
            <w:tcW w:w="2527"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Максимов Иван</w:t>
            </w:r>
          </w:p>
        </w:tc>
        <w:tc>
          <w:tcPr>
            <w:tcW w:w="1682" w:type="dxa"/>
          </w:tcPr>
          <w:p w:rsidR="0092417C" w:rsidRPr="00242BA8" w:rsidRDefault="0092417C" w:rsidP="0092417C">
            <w:pPr>
              <w:rPr>
                <w:rFonts w:ascii="Times New Roman" w:hAnsi="Times New Roman" w:cs="Times New Roman"/>
              </w:rPr>
            </w:pPr>
            <w:r w:rsidRPr="00242BA8">
              <w:rPr>
                <w:rFonts w:ascii="Times New Roman" w:hAnsi="Times New Roman" w:cs="Times New Roman"/>
              </w:rPr>
              <w:t>Хохлов В.Л.</w:t>
            </w:r>
          </w:p>
        </w:tc>
      </w:tr>
    </w:tbl>
    <w:p w:rsidR="0092417C" w:rsidRDefault="0092417C" w:rsidP="0092417C">
      <w:pPr>
        <w:jc w:val="center"/>
        <w:rPr>
          <w:rFonts w:ascii="Times New Roman" w:hAnsi="Times New Roman" w:cs="Times New Roman"/>
        </w:rPr>
      </w:pPr>
    </w:p>
    <w:p w:rsidR="0092417C" w:rsidRPr="0092417C" w:rsidRDefault="0092417C" w:rsidP="0092417C">
      <w:pPr>
        <w:jc w:val="center"/>
        <w:rPr>
          <w:rFonts w:ascii="Times New Roman" w:hAnsi="Times New Roman" w:cs="Times New Roman"/>
          <w:b/>
          <w:sz w:val="24"/>
        </w:rPr>
      </w:pPr>
      <w:r w:rsidRPr="0092417C">
        <w:rPr>
          <w:rFonts w:ascii="Times New Roman" w:hAnsi="Times New Roman" w:cs="Times New Roman"/>
          <w:b/>
          <w:sz w:val="24"/>
        </w:rPr>
        <w:t>Школьные мероприятия</w:t>
      </w:r>
    </w:p>
    <w:tbl>
      <w:tblPr>
        <w:tblStyle w:val="a4"/>
        <w:tblW w:w="10453" w:type="dxa"/>
        <w:tblInd w:w="-318" w:type="dxa"/>
        <w:tblLayout w:type="fixed"/>
        <w:tblLook w:val="04A0"/>
      </w:tblPr>
      <w:tblGrid>
        <w:gridCol w:w="1843"/>
        <w:gridCol w:w="3577"/>
        <w:gridCol w:w="1295"/>
        <w:gridCol w:w="1791"/>
        <w:gridCol w:w="1947"/>
      </w:tblGrid>
      <w:tr w:rsidR="0092417C" w:rsidRPr="002B6754" w:rsidTr="0092417C">
        <w:tc>
          <w:tcPr>
            <w:tcW w:w="1843" w:type="dxa"/>
            <w:vAlign w:val="center"/>
          </w:tcPr>
          <w:p w:rsidR="0092417C" w:rsidRPr="002B6754" w:rsidRDefault="0092417C" w:rsidP="0092417C">
            <w:pPr>
              <w:jc w:val="center"/>
              <w:rPr>
                <w:rFonts w:ascii="Times New Roman" w:hAnsi="Times New Roman" w:cs="Times New Roman"/>
                <w:b/>
              </w:rPr>
            </w:pPr>
            <w:r w:rsidRPr="002B6754">
              <w:rPr>
                <w:rFonts w:ascii="Times New Roman" w:hAnsi="Times New Roman" w:cs="Times New Roman"/>
                <w:b/>
              </w:rPr>
              <w:t>Направление</w:t>
            </w:r>
          </w:p>
        </w:tc>
        <w:tc>
          <w:tcPr>
            <w:tcW w:w="3577" w:type="dxa"/>
            <w:vAlign w:val="center"/>
          </w:tcPr>
          <w:p w:rsidR="0092417C" w:rsidRPr="002B6754" w:rsidRDefault="0092417C" w:rsidP="0092417C">
            <w:pPr>
              <w:jc w:val="center"/>
              <w:rPr>
                <w:rFonts w:ascii="Times New Roman" w:hAnsi="Times New Roman" w:cs="Times New Roman"/>
                <w:b/>
              </w:rPr>
            </w:pPr>
            <w:r w:rsidRPr="002B6754">
              <w:rPr>
                <w:rFonts w:ascii="Times New Roman" w:hAnsi="Times New Roman" w:cs="Times New Roman"/>
                <w:b/>
              </w:rPr>
              <w:t>Название мероприятия</w:t>
            </w:r>
          </w:p>
        </w:tc>
        <w:tc>
          <w:tcPr>
            <w:tcW w:w="1295" w:type="dxa"/>
            <w:vAlign w:val="center"/>
          </w:tcPr>
          <w:p w:rsidR="0092417C" w:rsidRPr="002B6754" w:rsidRDefault="0092417C" w:rsidP="0092417C">
            <w:pPr>
              <w:jc w:val="center"/>
              <w:rPr>
                <w:rFonts w:ascii="Times New Roman" w:hAnsi="Times New Roman" w:cs="Times New Roman"/>
                <w:b/>
              </w:rPr>
            </w:pPr>
            <w:r w:rsidRPr="002B6754">
              <w:rPr>
                <w:rFonts w:ascii="Times New Roman" w:hAnsi="Times New Roman" w:cs="Times New Roman"/>
                <w:b/>
                <w:sz w:val="20"/>
              </w:rPr>
              <w:t>Количество участников</w:t>
            </w:r>
          </w:p>
        </w:tc>
        <w:tc>
          <w:tcPr>
            <w:tcW w:w="1791" w:type="dxa"/>
            <w:vAlign w:val="center"/>
          </w:tcPr>
          <w:p w:rsidR="0092417C" w:rsidRPr="002B6754" w:rsidRDefault="0092417C" w:rsidP="0092417C">
            <w:pPr>
              <w:jc w:val="center"/>
              <w:rPr>
                <w:rFonts w:ascii="Times New Roman" w:hAnsi="Times New Roman" w:cs="Times New Roman"/>
                <w:b/>
              </w:rPr>
            </w:pPr>
            <w:r w:rsidRPr="002B6754">
              <w:rPr>
                <w:rFonts w:ascii="Times New Roman" w:hAnsi="Times New Roman" w:cs="Times New Roman"/>
                <w:b/>
              </w:rPr>
              <w:t>Аудитория</w:t>
            </w:r>
          </w:p>
        </w:tc>
        <w:tc>
          <w:tcPr>
            <w:tcW w:w="1947" w:type="dxa"/>
            <w:vAlign w:val="center"/>
          </w:tcPr>
          <w:p w:rsidR="0092417C" w:rsidRPr="002B6754" w:rsidRDefault="0092417C" w:rsidP="0092417C">
            <w:pPr>
              <w:jc w:val="center"/>
              <w:rPr>
                <w:rFonts w:ascii="Times New Roman" w:hAnsi="Times New Roman" w:cs="Times New Roman"/>
                <w:b/>
              </w:rPr>
            </w:pPr>
            <w:r w:rsidRPr="002B6754">
              <w:rPr>
                <w:rFonts w:ascii="Times New Roman" w:hAnsi="Times New Roman" w:cs="Times New Roman"/>
                <w:b/>
              </w:rPr>
              <w:t>Ответственный</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Линейка «День Знаний» 1 сентября</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1201</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1-11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Концерт ко Дню Пожилого человека</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35</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2-10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Бастрыкина И.В.</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День учителя</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56</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2-10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Бастрыкина И.В.</w:t>
            </w:r>
          </w:p>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Новогодние «Елки»</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1202</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1-11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Бастрыкина И.В.</w:t>
            </w:r>
          </w:p>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Вечер встречи выпускников</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9-11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p w:rsidR="0092417C" w:rsidRPr="002B6754" w:rsidRDefault="0092417C" w:rsidP="0092417C">
            <w:pPr>
              <w:rPr>
                <w:rFonts w:ascii="Times New Roman" w:hAnsi="Times New Roman" w:cs="Times New Roman"/>
              </w:rPr>
            </w:pPr>
            <w:r w:rsidRPr="002B6754">
              <w:rPr>
                <w:rFonts w:ascii="Times New Roman" w:hAnsi="Times New Roman" w:cs="Times New Roman"/>
              </w:rPr>
              <w:t>Федорова О.А.</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Концерт к Международному женскому дню 8 Марта</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30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2-10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Бастрыкина И.В.</w:t>
            </w:r>
          </w:p>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«Последний звонок»</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50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«Прощание с начальной школой»</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w:t>
            </w:r>
            <w:r>
              <w:rPr>
                <w:rFonts w:ascii="Times New Roman" w:hAnsi="Times New Roman" w:cs="Times New Roman"/>
              </w:rPr>
              <w:t>34</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4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Бастрыкина И.В.</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Традиционные праздники</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«Праздник первого аттестата»</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106</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9 класс</w:t>
            </w:r>
          </w:p>
        </w:tc>
        <w:tc>
          <w:tcPr>
            <w:tcW w:w="1947" w:type="dxa"/>
          </w:tcPr>
          <w:p w:rsidR="0092417C" w:rsidRPr="002B6754" w:rsidRDefault="0092417C" w:rsidP="0092417C">
            <w:pPr>
              <w:rPr>
                <w:rFonts w:ascii="Times New Roman" w:hAnsi="Times New Roman" w:cs="Times New Roman"/>
              </w:rPr>
            </w:pPr>
            <w:r>
              <w:rPr>
                <w:rFonts w:ascii="Times New Roman" w:hAnsi="Times New Roman" w:cs="Times New Roman"/>
              </w:rPr>
              <w:t>Классные руководители</w:t>
            </w:r>
          </w:p>
        </w:tc>
      </w:tr>
      <w:tr w:rsidR="0092417C" w:rsidRPr="002B6754" w:rsidTr="0092417C">
        <w:tc>
          <w:tcPr>
            <w:tcW w:w="1843" w:type="dxa"/>
            <w:vMerge w:val="restart"/>
          </w:tcPr>
          <w:p w:rsidR="0092417C" w:rsidRPr="002B6754" w:rsidRDefault="0092417C" w:rsidP="0092417C">
            <w:pPr>
              <w:rPr>
                <w:rFonts w:ascii="Times New Roman" w:hAnsi="Times New Roman" w:cs="Times New Roman"/>
              </w:rPr>
            </w:pPr>
            <w:r w:rsidRPr="002B6754">
              <w:rPr>
                <w:rFonts w:ascii="Times New Roman" w:hAnsi="Times New Roman" w:cs="Times New Roman"/>
              </w:rPr>
              <w:t>творческое</w:t>
            </w:r>
          </w:p>
        </w:tc>
        <w:tc>
          <w:tcPr>
            <w:tcW w:w="3577" w:type="dxa"/>
          </w:tcPr>
          <w:p w:rsidR="0092417C" w:rsidRPr="002B6754" w:rsidRDefault="0092417C" w:rsidP="0092417C">
            <w:pPr>
              <w:rPr>
                <w:rFonts w:ascii="Times New Roman" w:hAnsi="Times New Roman" w:cs="Times New Roman"/>
              </w:rPr>
            </w:pPr>
            <w:r>
              <w:rPr>
                <w:rFonts w:ascii="Times New Roman" w:hAnsi="Times New Roman" w:cs="Times New Roman"/>
              </w:rPr>
              <w:t>Конкурс рисунков "Мы за ЗОЖ"</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50</w:t>
            </w:r>
          </w:p>
        </w:tc>
        <w:tc>
          <w:tcPr>
            <w:tcW w:w="1791" w:type="dxa"/>
          </w:tcPr>
          <w:p w:rsidR="0092417C" w:rsidRPr="002B6754" w:rsidRDefault="0092417C" w:rsidP="0092417C">
            <w:pPr>
              <w:rPr>
                <w:rFonts w:ascii="Times New Roman" w:hAnsi="Times New Roman" w:cs="Times New Roman"/>
              </w:rPr>
            </w:pPr>
            <w:r>
              <w:rPr>
                <w:rFonts w:ascii="Times New Roman" w:hAnsi="Times New Roman" w:cs="Times New Roman"/>
              </w:rPr>
              <w:t>4-6 классы</w:t>
            </w:r>
          </w:p>
        </w:tc>
        <w:tc>
          <w:tcPr>
            <w:tcW w:w="1947" w:type="dxa"/>
          </w:tcPr>
          <w:p w:rsidR="0092417C" w:rsidRPr="002B6754" w:rsidRDefault="0092417C" w:rsidP="0092417C">
            <w:pPr>
              <w:rPr>
                <w:rFonts w:ascii="Times New Roman" w:hAnsi="Times New Roman" w:cs="Times New Roman"/>
              </w:rPr>
            </w:pPr>
            <w:r>
              <w:rPr>
                <w:rFonts w:ascii="Times New Roman" w:hAnsi="Times New Roman" w:cs="Times New Roman"/>
              </w:rPr>
              <w:t>Федорова О.А.</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Pr>
                <w:rFonts w:ascii="Times New Roman" w:hAnsi="Times New Roman" w:cs="Times New Roman"/>
              </w:rPr>
              <w:t>Викторина "Знаток Отечества"</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230</w:t>
            </w:r>
          </w:p>
        </w:tc>
        <w:tc>
          <w:tcPr>
            <w:tcW w:w="1791" w:type="dxa"/>
          </w:tcPr>
          <w:p w:rsidR="0092417C" w:rsidRPr="002B6754" w:rsidRDefault="0092417C" w:rsidP="0092417C">
            <w:pPr>
              <w:rPr>
                <w:rFonts w:ascii="Times New Roman" w:hAnsi="Times New Roman" w:cs="Times New Roman"/>
              </w:rPr>
            </w:pPr>
            <w:r>
              <w:rPr>
                <w:rFonts w:ascii="Times New Roman" w:hAnsi="Times New Roman" w:cs="Times New Roman"/>
              </w:rPr>
              <w:t xml:space="preserve">8,9 </w:t>
            </w:r>
            <w:r w:rsidRPr="002B6754">
              <w:rPr>
                <w:rFonts w:ascii="Times New Roman" w:hAnsi="Times New Roman" w:cs="Times New Roman"/>
              </w:rPr>
              <w:t>классы</w:t>
            </w:r>
          </w:p>
        </w:tc>
        <w:tc>
          <w:tcPr>
            <w:tcW w:w="1947" w:type="dxa"/>
          </w:tcPr>
          <w:p w:rsidR="0092417C" w:rsidRPr="002B6754" w:rsidRDefault="0092417C" w:rsidP="0092417C">
            <w:pPr>
              <w:rPr>
                <w:rFonts w:ascii="Times New Roman" w:hAnsi="Times New Roman" w:cs="Times New Roman"/>
              </w:rPr>
            </w:pPr>
            <w:r>
              <w:rPr>
                <w:rFonts w:ascii="Times New Roman" w:hAnsi="Times New Roman" w:cs="Times New Roman"/>
              </w:rPr>
              <w:t>Котова А.В.</w:t>
            </w:r>
          </w:p>
        </w:tc>
      </w:tr>
      <w:tr w:rsidR="0092417C" w:rsidRPr="002B6754" w:rsidTr="0092417C">
        <w:tc>
          <w:tcPr>
            <w:tcW w:w="1843" w:type="dxa"/>
            <w:vMerge w:val="restart"/>
          </w:tcPr>
          <w:p w:rsidR="0092417C" w:rsidRPr="002B6754" w:rsidRDefault="0092417C" w:rsidP="0092417C">
            <w:pPr>
              <w:rPr>
                <w:rFonts w:ascii="Times New Roman" w:hAnsi="Times New Roman" w:cs="Times New Roman"/>
              </w:rPr>
            </w:pPr>
            <w:r w:rsidRPr="002B6754">
              <w:rPr>
                <w:rFonts w:ascii="Times New Roman" w:hAnsi="Times New Roman" w:cs="Times New Roman"/>
              </w:rPr>
              <w:t>спортивное</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День здоровья и спорта</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728</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5-11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«Веселые старты»</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132</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Кузнецова Е.И.</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спортивное</w:t>
            </w:r>
          </w:p>
        </w:tc>
        <w:tc>
          <w:tcPr>
            <w:tcW w:w="3577" w:type="dxa"/>
          </w:tcPr>
          <w:p w:rsidR="0092417C" w:rsidRPr="002B6754" w:rsidRDefault="0092417C" w:rsidP="0092417C">
            <w:pPr>
              <w:rPr>
                <w:rFonts w:ascii="Times New Roman" w:hAnsi="Times New Roman" w:cs="Times New Roman"/>
              </w:rPr>
            </w:pPr>
            <w:r>
              <w:rPr>
                <w:rFonts w:ascii="Times New Roman" w:hAnsi="Times New Roman" w:cs="Times New Roman"/>
              </w:rPr>
              <w:t>Соревнования по волейболу</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60</w:t>
            </w:r>
          </w:p>
        </w:tc>
        <w:tc>
          <w:tcPr>
            <w:tcW w:w="1791" w:type="dxa"/>
          </w:tcPr>
          <w:p w:rsidR="0092417C" w:rsidRPr="002B6754" w:rsidRDefault="0092417C" w:rsidP="0092417C">
            <w:pPr>
              <w:rPr>
                <w:rFonts w:ascii="Times New Roman" w:hAnsi="Times New Roman" w:cs="Times New Roman"/>
              </w:rPr>
            </w:pPr>
            <w:r>
              <w:rPr>
                <w:rFonts w:ascii="Times New Roman" w:hAnsi="Times New Roman" w:cs="Times New Roman"/>
              </w:rPr>
              <w:t>7,8 классы</w:t>
            </w:r>
          </w:p>
        </w:tc>
        <w:tc>
          <w:tcPr>
            <w:tcW w:w="1947" w:type="dxa"/>
          </w:tcPr>
          <w:p w:rsidR="0092417C" w:rsidRPr="002B6754" w:rsidRDefault="0092417C" w:rsidP="0092417C">
            <w:pPr>
              <w:rPr>
                <w:rFonts w:ascii="Times New Roman" w:hAnsi="Times New Roman" w:cs="Times New Roman"/>
              </w:rPr>
            </w:pPr>
            <w:r>
              <w:rPr>
                <w:rFonts w:ascii="Times New Roman" w:hAnsi="Times New Roman" w:cs="Times New Roman"/>
              </w:rPr>
              <w:t>Новосельцева И.А.</w:t>
            </w:r>
          </w:p>
        </w:tc>
      </w:tr>
      <w:tr w:rsidR="0092417C" w:rsidRPr="002B6754" w:rsidTr="0092417C">
        <w:tc>
          <w:tcPr>
            <w:tcW w:w="1843" w:type="dxa"/>
            <w:vMerge w:val="restart"/>
          </w:tcPr>
          <w:p w:rsidR="0092417C" w:rsidRPr="002B6754" w:rsidRDefault="0092417C" w:rsidP="0092417C">
            <w:pPr>
              <w:rPr>
                <w:rFonts w:ascii="Times New Roman" w:hAnsi="Times New Roman" w:cs="Times New Roman"/>
              </w:rPr>
            </w:pPr>
            <w:r w:rsidRPr="002B6754">
              <w:rPr>
                <w:rFonts w:ascii="Times New Roman" w:hAnsi="Times New Roman" w:cs="Times New Roman"/>
              </w:rPr>
              <w:t>социальное</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«Знакомим с традициями старшей школы»</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5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Перова Е.Ю.</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Экватор школьной жизни</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96</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6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Павлова А.В.</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Марафон «Мы за ЗОЖ»</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104</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7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Федорова О.А.</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«Чем живет совет старшеклассников»</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120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8-11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Федорова О.А.</w:t>
            </w:r>
          </w:p>
        </w:tc>
      </w:tr>
      <w:tr w:rsidR="0092417C" w:rsidRPr="002B6754" w:rsidTr="0092417C">
        <w:tc>
          <w:tcPr>
            <w:tcW w:w="1843" w:type="dxa"/>
            <w:vMerge w:val="restart"/>
          </w:tcPr>
          <w:p w:rsidR="0092417C" w:rsidRPr="002B6754" w:rsidRDefault="0092417C" w:rsidP="0092417C">
            <w:pPr>
              <w:rPr>
                <w:rFonts w:ascii="Times New Roman" w:hAnsi="Times New Roman" w:cs="Times New Roman"/>
              </w:rPr>
            </w:pPr>
            <w:r w:rsidRPr="002B6754">
              <w:rPr>
                <w:rFonts w:ascii="Times New Roman" w:hAnsi="Times New Roman" w:cs="Times New Roman"/>
              </w:rPr>
              <w:t>Духовно-нравственное</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Уроки мужества с приглашением ветеранов</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498</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4-8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Кухаренко Л.Г.</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Встреча с представителями прокуратуры Центрального района</w:t>
            </w:r>
            <w:r>
              <w:rPr>
                <w:rFonts w:ascii="Times New Roman" w:hAnsi="Times New Roman" w:cs="Times New Roman"/>
              </w:rPr>
              <w:t>,</w:t>
            </w:r>
            <w:r w:rsidRPr="002B6754">
              <w:rPr>
                <w:rFonts w:ascii="Times New Roman" w:hAnsi="Times New Roman" w:cs="Times New Roman"/>
              </w:rPr>
              <w:t xml:space="preserve"> </w:t>
            </w:r>
            <w:r>
              <w:rPr>
                <w:rFonts w:ascii="Times New Roman" w:hAnsi="Times New Roman" w:cs="Times New Roman"/>
              </w:rPr>
              <w:t>п</w:t>
            </w:r>
            <w:r w:rsidRPr="002B6754">
              <w:rPr>
                <w:rFonts w:ascii="Times New Roman" w:hAnsi="Times New Roman" w:cs="Times New Roman"/>
              </w:rPr>
              <w:t>освященная Дню солидарности в борьбе с терроризмом</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101</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9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r>
              <w:rPr>
                <w:rFonts w:ascii="Times New Roman" w:hAnsi="Times New Roman" w:cs="Times New Roman"/>
              </w:rPr>
              <w:t>.</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Квест в рамках Дня правовой помощи детям</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90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6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Перова Е.Ю.</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Передача «юнармейства»</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28</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10,11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Перова Е.Ю.</w:t>
            </w:r>
          </w:p>
        </w:tc>
      </w:tr>
      <w:tr w:rsidR="0092417C" w:rsidRPr="002B6754" w:rsidTr="0092417C">
        <w:tc>
          <w:tcPr>
            <w:tcW w:w="1843"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экологическое</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Акция по сбору макулатуры «Сдай макулатуру – спаси дерево»</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516</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1-11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vMerge w:val="restart"/>
          </w:tcPr>
          <w:p w:rsidR="0092417C" w:rsidRPr="002B6754" w:rsidRDefault="0092417C" w:rsidP="0092417C">
            <w:pPr>
              <w:rPr>
                <w:rFonts w:ascii="Times New Roman" w:hAnsi="Times New Roman" w:cs="Times New Roman"/>
              </w:rPr>
            </w:pPr>
            <w:r w:rsidRPr="002B6754">
              <w:rPr>
                <w:rFonts w:ascii="Times New Roman" w:hAnsi="Times New Roman" w:cs="Times New Roman"/>
              </w:rPr>
              <w:t>профилактическое</w:t>
            </w: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Занятия по БДД с использованием мобильного автогородка</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486</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1-4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Pr>
                <w:rFonts w:ascii="Times New Roman" w:hAnsi="Times New Roman" w:cs="Times New Roman"/>
              </w:rPr>
              <w:t>Месячник по безопасности дорожного движения</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1200</w:t>
            </w:r>
          </w:p>
        </w:tc>
        <w:tc>
          <w:tcPr>
            <w:tcW w:w="1791" w:type="dxa"/>
          </w:tcPr>
          <w:p w:rsidR="0092417C" w:rsidRPr="002B6754" w:rsidRDefault="0092417C" w:rsidP="0092417C">
            <w:pPr>
              <w:rPr>
                <w:rFonts w:ascii="Times New Roman" w:hAnsi="Times New Roman" w:cs="Times New Roman"/>
              </w:rPr>
            </w:pPr>
            <w:r>
              <w:rPr>
                <w:rFonts w:ascii="Times New Roman" w:hAnsi="Times New Roman" w:cs="Times New Roman"/>
              </w:rPr>
              <w:t>1-11 классы</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Антинаркотический месячник</w:t>
            </w:r>
          </w:p>
        </w:tc>
        <w:tc>
          <w:tcPr>
            <w:tcW w:w="1295"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w:t>
            </w:r>
            <w:r>
              <w:rPr>
                <w:rFonts w:ascii="Times New Roman" w:hAnsi="Times New Roman" w:cs="Times New Roman"/>
              </w:rPr>
              <w:t>20</w:t>
            </w:r>
            <w:r w:rsidRPr="002B6754">
              <w:rPr>
                <w:rFonts w:ascii="Times New Roman" w:hAnsi="Times New Roman" w:cs="Times New Roman"/>
              </w:rPr>
              <w:t>0</w:t>
            </w:r>
          </w:p>
        </w:tc>
        <w:tc>
          <w:tcPr>
            <w:tcW w:w="1791"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1-11 класс</w:t>
            </w:r>
          </w:p>
        </w:tc>
        <w:tc>
          <w:tcPr>
            <w:tcW w:w="194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Цветкова М.Н.</w:t>
            </w:r>
          </w:p>
        </w:tc>
      </w:tr>
      <w:tr w:rsidR="0092417C" w:rsidRPr="002B6754" w:rsidTr="0092417C">
        <w:tc>
          <w:tcPr>
            <w:tcW w:w="1843" w:type="dxa"/>
            <w:vMerge/>
          </w:tcPr>
          <w:p w:rsidR="0092417C" w:rsidRPr="002B6754" w:rsidRDefault="0092417C" w:rsidP="0092417C">
            <w:pPr>
              <w:rPr>
                <w:rFonts w:ascii="Times New Roman" w:hAnsi="Times New Roman" w:cs="Times New Roman"/>
              </w:rPr>
            </w:pPr>
          </w:p>
        </w:tc>
        <w:tc>
          <w:tcPr>
            <w:tcW w:w="3577" w:type="dxa"/>
          </w:tcPr>
          <w:p w:rsidR="0092417C" w:rsidRDefault="0092417C" w:rsidP="0092417C">
            <w:pPr>
              <w:rPr>
                <w:rFonts w:ascii="Times New Roman" w:hAnsi="Times New Roman" w:cs="Times New Roman"/>
              </w:rPr>
            </w:pPr>
            <w:r w:rsidRPr="00852543">
              <w:rPr>
                <w:rFonts w:ascii="Times New Roman" w:hAnsi="Times New Roman" w:cs="Times New Roman"/>
              </w:rPr>
              <w:t>Мастер-класс по изготовлению фликеров</w:t>
            </w:r>
          </w:p>
        </w:tc>
        <w:tc>
          <w:tcPr>
            <w:tcW w:w="1295" w:type="dxa"/>
          </w:tcPr>
          <w:p w:rsidR="0092417C" w:rsidRDefault="0092417C" w:rsidP="0092417C">
            <w:pPr>
              <w:rPr>
                <w:rFonts w:ascii="Times New Roman" w:hAnsi="Times New Roman" w:cs="Times New Roman"/>
              </w:rPr>
            </w:pPr>
            <w:r>
              <w:rPr>
                <w:rFonts w:ascii="Times New Roman" w:hAnsi="Times New Roman" w:cs="Times New Roman"/>
              </w:rPr>
              <w:t>580</w:t>
            </w:r>
          </w:p>
        </w:tc>
        <w:tc>
          <w:tcPr>
            <w:tcW w:w="1791" w:type="dxa"/>
          </w:tcPr>
          <w:p w:rsidR="0092417C" w:rsidRDefault="0092417C" w:rsidP="0092417C">
            <w:pPr>
              <w:rPr>
                <w:rFonts w:ascii="Times New Roman" w:hAnsi="Times New Roman" w:cs="Times New Roman"/>
              </w:rPr>
            </w:pPr>
            <w:r>
              <w:rPr>
                <w:rFonts w:ascii="Times New Roman" w:hAnsi="Times New Roman" w:cs="Times New Roman"/>
              </w:rPr>
              <w:t>1-4 классы</w:t>
            </w:r>
          </w:p>
        </w:tc>
        <w:tc>
          <w:tcPr>
            <w:tcW w:w="1947" w:type="dxa"/>
          </w:tcPr>
          <w:p w:rsidR="0092417C" w:rsidRDefault="0092417C" w:rsidP="0092417C">
            <w:pPr>
              <w:rPr>
                <w:rFonts w:ascii="Times New Roman" w:hAnsi="Times New Roman" w:cs="Times New Roman"/>
              </w:rPr>
            </w:pPr>
            <w:r>
              <w:rPr>
                <w:rFonts w:ascii="Times New Roman" w:hAnsi="Times New Roman" w:cs="Times New Roman"/>
              </w:rPr>
              <w:t>Учителя начальной школы</w:t>
            </w:r>
          </w:p>
        </w:tc>
      </w:tr>
      <w:tr w:rsidR="0092417C" w:rsidRPr="002B6754" w:rsidTr="0092417C">
        <w:tc>
          <w:tcPr>
            <w:tcW w:w="1843" w:type="dxa"/>
            <w:vMerge w:val="restart"/>
          </w:tcPr>
          <w:p w:rsidR="0092417C" w:rsidRPr="002B6754" w:rsidRDefault="0092417C" w:rsidP="0092417C">
            <w:pPr>
              <w:rPr>
                <w:rFonts w:ascii="Times New Roman" w:hAnsi="Times New Roman" w:cs="Times New Roman"/>
              </w:rPr>
            </w:pPr>
            <w:r>
              <w:rPr>
                <w:rFonts w:ascii="Times New Roman" w:hAnsi="Times New Roman" w:cs="Times New Roman"/>
              </w:rPr>
              <w:t>Профориентационное</w:t>
            </w:r>
          </w:p>
        </w:tc>
        <w:tc>
          <w:tcPr>
            <w:tcW w:w="3577" w:type="dxa"/>
          </w:tcPr>
          <w:p w:rsidR="0092417C" w:rsidRPr="002B6754" w:rsidRDefault="0092417C" w:rsidP="0092417C">
            <w:pPr>
              <w:rPr>
                <w:rFonts w:ascii="Times New Roman" w:hAnsi="Times New Roman" w:cs="Times New Roman"/>
              </w:rPr>
            </w:pPr>
            <w:r>
              <w:rPr>
                <w:rFonts w:ascii="Times New Roman" w:hAnsi="Times New Roman" w:cs="Times New Roman"/>
              </w:rPr>
              <w:t>Уроки финансовой грамотности</w:t>
            </w:r>
          </w:p>
        </w:tc>
        <w:tc>
          <w:tcPr>
            <w:tcW w:w="1295" w:type="dxa"/>
          </w:tcPr>
          <w:p w:rsidR="0092417C" w:rsidRPr="002B6754" w:rsidRDefault="0092417C" w:rsidP="0092417C">
            <w:pPr>
              <w:rPr>
                <w:rFonts w:ascii="Times New Roman" w:hAnsi="Times New Roman" w:cs="Times New Roman"/>
              </w:rPr>
            </w:pPr>
            <w:r>
              <w:rPr>
                <w:rFonts w:ascii="Times New Roman" w:hAnsi="Times New Roman" w:cs="Times New Roman"/>
              </w:rPr>
              <w:t>655</w:t>
            </w:r>
          </w:p>
        </w:tc>
        <w:tc>
          <w:tcPr>
            <w:tcW w:w="1791" w:type="dxa"/>
          </w:tcPr>
          <w:p w:rsidR="0092417C" w:rsidRPr="002B6754" w:rsidRDefault="0092417C" w:rsidP="0092417C">
            <w:pPr>
              <w:rPr>
                <w:rFonts w:ascii="Times New Roman" w:hAnsi="Times New Roman" w:cs="Times New Roman"/>
              </w:rPr>
            </w:pPr>
            <w:r>
              <w:rPr>
                <w:rFonts w:ascii="Times New Roman" w:hAnsi="Times New Roman" w:cs="Times New Roman"/>
              </w:rPr>
              <w:t>5</w:t>
            </w:r>
            <w:r w:rsidRPr="002B6754">
              <w:rPr>
                <w:rFonts w:ascii="Times New Roman" w:hAnsi="Times New Roman" w:cs="Times New Roman"/>
              </w:rPr>
              <w:t>-11 класс</w:t>
            </w:r>
          </w:p>
        </w:tc>
        <w:tc>
          <w:tcPr>
            <w:tcW w:w="1947" w:type="dxa"/>
          </w:tcPr>
          <w:p w:rsidR="0092417C" w:rsidRPr="002B6754" w:rsidRDefault="0092417C" w:rsidP="0092417C">
            <w:pPr>
              <w:rPr>
                <w:rFonts w:ascii="Times New Roman" w:hAnsi="Times New Roman" w:cs="Times New Roman"/>
              </w:rPr>
            </w:pPr>
            <w:r>
              <w:rPr>
                <w:rFonts w:ascii="Times New Roman" w:hAnsi="Times New Roman" w:cs="Times New Roman"/>
              </w:rPr>
              <w:t>Учителя обществознания</w:t>
            </w:r>
          </w:p>
        </w:tc>
      </w:tr>
      <w:tr w:rsidR="0092417C" w:rsidRPr="002B6754" w:rsidTr="0092417C">
        <w:tc>
          <w:tcPr>
            <w:tcW w:w="1843" w:type="dxa"/>
            <w:vMerge/>
          </w:tcPr>
          <w:p w:rsidR="0092417C" w:rsidRDefault="0092417C" w:rsidP="0092417C">
            <w:pPr>
              <w:rPr>
                <w:rFonts w:ascii="Times New Roman" w:hAnsi="Times New Roman" w:cs="Times New Roman"/>
              </w:rPr>
            </w:pPr>
          </w:p>
        </w:tc>
        <w:tc>
          <w:tcPr>
            <w:tcW w:w="3577" w:type="dxa"/>
          </w:tcPr>
          <w:p w:rsidR="0092417C" w:rsidRDefault="0092417C" w:rsidP="0092417C">
            <w:pPr>
              <w:rPr>
                <w:rFonts w:ascii="Times New Roman" w:hAnsi="Times New Roman" w:cs="Times New Roman"/>
              </w:rPr>
            </w:pPr>
            <w:r>
              <w:rPr>
                <w:rFonts w:ascii="Times New Roman" w:hAnsi="Times New Roman" w:cs="Times New Roman"/>
              </w:rPr>
              <w:t>Профориентационный марафон "Выбор"</w:t>
            </w:r>
          </w:p>
        </w:tc>
        <w:tc>
          <w:tcPr>
            <w:tcW w:w="1295" w:type="dxa"/>
          </w:tcPr>
          <w:p w:rsidR="0092417C" w:rsidRDefault="0092417C" w:rsidP="0092417C">
            <w:pPr>
              <w:rPr>
                <w:rFonts w:ascii="Times New Roman" w:hAnsi="Times New Roman" w:cs="Times New Roman"/>
              </w:rPr>
            </w:pPr>
            <w:r>
              <w:rPr>
                <w:rFonts w:ascii="Times New Roman" w:hAnsi="Times New Roman" w:cs="Times New Roman"/>
              </w:rPr>
              <w:t>101</w:t>
            </w:r>
          </w:p>
        </w:tc>
        <w:tc>
          <w:tcPr>
            <w:tcW w:w="1791" w:type="dxa"/>
          </w:tcPr>
          <w:p w:rsidR="0092417C" w:rsidRDefault="0092417C" w:rsidP="0092417C">
            <w:pPr>
              <w:rPr>
                <w:rFonts w:ascii="Times New Roman" w:hAnsi="Times New Roman" w:cs="Times New Roman"/>
              </w:rPr>
            </w:pPr>
            <w:r>
              <w:rPr>
                <w:rFonts w:ascii="Times New Roman" w:hAnsi="Times New Roman" w:cs="Times New Roman"/>
              </w:rPr>
              <w:t>9 класс</w:t>
            </w:r>
          </w:p>
        </w:tc>
        <w:tc>
          <w:tcPr>
            <w:tcW w:w="1947" w:type="dxa"/>
          </w:tcPr>
          <w:p w:rsidR="0092417C" w:rsidRDefault="0092417C" w:rsidP="0092417C">
            <w:pPr>
              <w:rPr>
                <w:rFonts w:ascii="Times New Roman" w:hAnsi="Times New Roman" w:cs="Times New Roman"/>
              </w:rPr>
            </w:pPr>
            <w:r>
              <w:rPr>
                <w:rFonts w:ascii="Times New Roman" w:hAnsi="Times New Roman" w:cs="Times New Roman"/>
              </w:rPr>
              <w:t>Федорова О.А.</w:t>
            </w:r>
          </w:p>
        </w:tc>
      </w:tr>
      <w:tr w:rsidR="0092417C" w:rsidRPr="002B6754" w:rsidTr="0092417C">
        <w:tc>
          <w:tcPr>
            <w:tcW w:w="1843" w:type="dxa"/>
            <w:vMerge/>
          </w:tcPr>
          <w:p w:rsidR="0092417C" w:rsidRDefault="0092417C" w:rsidP="0092417C">
            <w:pPr>
              <w:rPr>
                <w:rFonts w:ascii="Times New Roman" w:hAnsi="Times New Roman" w:cs="Times New Roman"/>
              </w:rPr>
            </w:pPr>
          </w:p>
        </w:tc>
        <w:tc>
          <w:tcPr>
            <w:tcW w:w="3577" w:type="dxa"/>
          </w:tcPr>
          <w:p w:rsidR="0092417C" w:rsidRPr="00852543" w:rsidRDefault="0092417C" w:rsidP="0092417C">
            <w:pPr>
              <w:rPr>
                <w:rFonts w:ascii="Times New Roman" w:hAnsi="Times New Roman" w:cs="Times New Roman"/>
              </w:rPr>
            </w:pPr>
            <w:r>
              <w:rPr>
                <w:rFonts w:ascii="Times New Roman" w:hAnsi="Times New Roman" w:cs="Times New Roman"/>
              </w:rPr>
              <w:t>Интеллектуальная игра "Что? Где? Когда?"</w:t>
            </w:r>
          </w:p>
        </w:tc>
        <w:tc>
          <w:tcPr>
            <w:tcW w:w="1295" w:type="dxa"/>
          </w:tcPr>
          <w:p w:rsidR="0092417C" w:rsidRDefault="0092417C" w:rsidP="0092417C">
            <w:pPr>
              <w:rPr>
                <w:rFonts w:ascii="Times New Roman" w:hAnsi="Times New Roman" w:cs="Times New Roman"/>
              </w:rPr>
            </w:pPr>
            <w:r>
              <w:rPr>
                <w:rFonts w:ascii="Times New Roman" w:hAnsi="Times New Roman" w:cs="Times New Roman"/>
              </w:rPr>
              <w:t>85</w:t>
            </w:r>
          </w:p>
        </w:tc>
        <w:tc>
          <w:tcPr>
            <w:tcW w:w="1791" w:type="dxa"/>
          </w:tcPr>
          <w:p w:rsidR="0092417C" w:rsidRDefault="0092417C" w:rsidP="0092417C">
            <w:pPr>
              <w:rPr>
                <w:rFonts w:ascii="Times New Roman" w:hAnsi="Times New Roman" w:cs="Times New Roman"/>
              </w:rPr>
            </w:pPr>
            <w:r>
              <w:rPr>
                <w:rFonts w:ascii="Times New Roman" w:hAnsi="Times New Roman" w:cs="Times New Roman"/>
              </w:rPr>
              <w:t>8-11 классы</w:t>
            </w:r>
          </w:p>
        </w:tc>
        <w:tc>
          <w:tcPr>
            <w:tcW w:w="1947" w:type="dxa"/>
          </w:tcPr>
          <w:p w:rsidR="0092417C" w:rsidRDefault="0092417C" w:rsidP="0092417C">
            <w:pPr>
              <w:rPr>
                <w:rFonts w:ascii="Times New Roman" w:hAnsi="Times New Roman" w:cs="Times New Roman"/>
              </w:rPr>
            </w:pPr>
            <w:r>
              <w:rPr>
                <w:rFonts w:ascii="Times New Roman" w:hAnsi="Times New Roman" w:cs="Times New Roman"/>
              </w:rPr>
              <w:t>Цветкова М.Н.</w:t>
            </w:r>
          </w:p>
        </w:tc>
      </w:tr>
      <w:tr w:rsidR="0092417C" w:rsidRPr="002B6754" w:rsidTr="0092417C">
        <w:tc>
          <w:tcPr>
            <w:tcW w:w="1843" w:type="dxa"/>
            <w:vMerge/>
          </w:tcPr>
          <w:p w:rsidR="0092417C" w:rsidRDefault="0092417C" w:rsidP="0092417C">
            <w:pPr>
              <w:rPr>
                <w:rFonts w:ascii="Times New Roman" w:hAnsi="Times New Roman" w:cs="Times New Roman"/>
              </w:rPr>
            </w:pPr>
          </w:p>
        </w:tc>
        <w:tc>
          <w:tcPr>
            <w:tcW w:w="3577" w:type="dxa"/>
          </w:tcPr>
          <w:p w:rsidR="0092417C" w:rsidRPr="00242BA8" w:rsidRDefault="0092417C" w:rsidP="0092417C">
            <w:pPr>
              <w:rPr>
                <w:rFonts w:ascii="Times New Roman" w:hAnsi="Times New Roman" w:cs="Times New Roman"/>
              </w:rPr>
            </w:pPr>
            <w:r>
              <w:rPr>
                <w:rFonts w:ascii="Times New Roman" w:hAnsi="Times New Roman" w:cs="Times New Roman"/>
              </w:rPr>
              <w:t xml:space="preserve">Всероссийские открытые </w:t>
            </w:r>
            <w:r>
              <w:rPr>
                <w:rFonts w:ascii="Times New Roman" w:hAnsi="Times New Roman" w:cs="Times New Roman"/>
                <w:lang w:val="en-US"/>
              </w:rPr>
              <w:t>on</w:t>
            </w:r>
            <w:r w:rsidRPr="00242BA8">
              <w:rPr>
                <w:rFonts w:ascii="Times New Roman" w:hAnsi="Times New Roman" w:cs="Times New Roman"/>
              </w:rPr>
              <w:t>-</w:t>
            </w:r>
            <w:r>
              <w:rPr>
                <w:rFonts w:ascii="Times New Roman" w:hAnsi="Times New Roman" w:cs="Times New Roman"/>
                <w:lang w:val="en-US"/>
              </w:rPr>
              <w:t>line</w:t>
            </w:r>
            <w:r>
              <w:rPr>
                <w:rFonts w:ascii="Times New Roman" w:hAnsi="Times New Roman" w:cs="Times New Roman"/>
              </w:rPr>
              <w:t xml:space="preserve"> уроки "ПроеКТОрия"</w:t>
            </w:r>
          </w:p>
        </w:tc>
        <w:tc>
          <w:tcPr>
            <w:tcW w:w="1295" w:type="dxa"/>
          </w:tcPr>
          <w:p w:rsidR="0092417C" w:rsidRDefault="0092417C" w:rsidP="0092417C">
            <w:pPr>
              <w:rPr>
                <w:rFonts w:ascii="Times New Roman" w:hAnsi="Times New Roman" w:cs="Times New Roman"/>
              </w:rPr>
            </w:pPr>
            <w:r>
              <w:rPr>
                <w:rFonts w:ascii="Times New Roman" w:hAnsi="Times New Roman" w:cs="Times New Roman"/>
              </w:rPr>
              <w:t>203</w:t>
            </w:r>
          </w:p>
        </w:tc>
        <w:tc>
          <w:tcPr>
            <w:tcW w:w="1791" w:type="dxa"/>
          </w:tcPr>
          <w:p w:rsidR="0092417C" w:rsidRDefault="0092417C" w:rsidP="0092417C">
            <w:pPr>
              <w:rPr>
                <w:rFonts w:ascii="Times New Roman" w:hAnsi="Times New Roman" w:cs="Times New Roman"/>
              </w:rPr>
            </w:pPr>
            <w:r>
              <w:rPr>
                <w:rFonts w:ascii="Times New Roman" w:hAnsi="Times New Roman" w:cs="Times New Roman"/>
              </w:rPr>
              <w:t>9-11 классы</w:t>
            </w:r>
          </w:p>
        </w:tc>
        <w:tc>
          <w:tcPr>
            <w:tcW w:w="1947" w:type="dxa"/>
          </w:tcPr>
          <w:p w:rsidR="0092417C" w:rsidRDefault="0092417C" w:rsidP="0092417C">
            <w:pPr>
              <w:rPr>
                <w:rFonts w:ascii="Times New Roman" w:hAnsi="Times New Roman" w:cs="Times New Roman"/>
              </w:rPr>
            </w:pPr>
            <w:r>
              <w:rPr>
                <w:rFonts w:ascii="Times New Roman" w:hAnsi="Times New Roman" w:cs="Times New Roman"/>
              </w:rPr>
              <w:t>Цветкова М.Н.</w:t>
            </w:r>
          </w:p>
        </w:tc>
      </w:tr>
    </w:tbl>
    <w:p w:rsidR="0092417C" w:rsidRPr="002B6754" w:rsidRDefault="0092417C" w:rsidP="0092417C">
      <w:pPr>
        <w:rPr>
          <w:rFonts w:ascii="Times New Roman" w:hAnsi="Times New Roman" w:cs="Times New Roman"/>
        </w:rPr>
      </w:pPr>
    </w:p>
    <w:p w:rsidR="0092417C" w:rsidRPr="002B6754" w:rsidRDefault="0092417C" w:rsidP="0092417C">
      <w:pPr>
        <w:jc w:val="center"/>
        <w:rPr>
          <w:rFonts w:ascii="Times New Roman" w:hAnsi="Times New Roman" w:cs="Times New Roman"/>
        </w:rPr>
      </w:pPr>
      <w:r w:rsidRPr="002B6754">
        <w:rPr>
          <w:rFonts w:ascii="Times New Roman" w:hAnsi="Times New Roman" w:cs="Times New Roman"/>
        </w:rPr>
        <w:t>Участие в городских акциях и мероприятиях</w:t>
      </w:r>
    </w:p>
    <w:tbl>
      <w:tblPr>
        <w:tblStyle w:val="a4"/>
        <w:tblW w:w="10360" w:type="dxa"/>
        <w:tblInd w:w="-34" w:type="dxa"/>
        <w:tblLook w:val="04A0"/>
      </w:tblPr>
      <w:tblGrid>
        <w:gridCol w:w="7597"/>
        <w:gridCol w:w="1199"/>
        <w:gridCol w:w="1564"/>
      </w:tblGrid>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 xml:space="preserve">Всероссийский </w:t>
            </w:r>
            <w:r>
              <w:rPr>
                <w:rFonts w:ascii="Times New Roman" w:hAnsi="Times New Roman" w:cs="Times New Roman"/>
              </w:rPr>
              <w:t>"Урок России"</w:t>
            </w:r>
            <w:r w:rsidRPr="002B6754">
              <w:rPr>
                <w:rFonts w:ascii="Times New Roman" w:hAnsi="Times New Roman" w:cs="Times New Roman"/>
              </w:rPr>
              <w:t xml:space="preserve"> 1 сентября</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1201</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1</w:t>
            </w:r>
            <w:r w:rsidRPr="002B6754">
              <w:rPr>
                <w:rFonts w:ascii="Times New Roman" w:hAnsi="Times New Roman" w:cs="Times New Roman"/>
              </w:rPr>
              <w:t>-11 классы</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t>Участие в работе городского лагеря актива "Сентябринки"</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12</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9-10 классы</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 16 декабря</w:t>
            </w:r>
          </w:p>
        </w:tc>
        <w:tc>
          <w:tcPr>
            <w:tcW w:w="1199"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20</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t>Г</w:t>
            </w:r>
            <w:r w:rsidRPr="009A6F5A">
              <w:rPr>
                <w:rFonts w:ascii="Times New Roman" w:hAnsi="Times New Roman" w:cs="Times New Roman"/>
              </w:rPr>
              <w:t>ородская молодежная акция «Имя твое неизвестно, Подвиг твой бессмертен!»</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25</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10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 9 мая</w:t>
            </w:r>
          </w:p>
        </w:tc>
        <w:tc>
          <w:tcPr>
            <w:tcW w:w="1199"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20</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w:t>
            </w:r>
            <w:r>
              <w:rPr>
                <w:rFonts w:ascii="Times New Roman" w:hAnsi="Times New Roman" w:cs="Times New Roman"/>
              </w:rPr>
              <w:t xml:space="preserve"> </w:t>
            </w:r>
            <w:r w:rsidRPr="002B6754">
              <w:rPr>
                <w:rFonts w:ascii="Times New Roman" w:hAnsi="Times New Roman" w:cs="Times New Roman"/>
              </w:rPr>
              <w:t>23 февраля</w:t>
            </w:r>
          </w:p>
        </w:tc>
        <w:tc>
          <w:tcPr>
            <w:tcW w:w="1199"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15</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Возложение цветов к братской могиле на пл.Ленина 22  июня</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15</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 класс</w:t>
            </w:r>
          </w:p>
        </w:tc>
      </w:tr>
      <w:tr w:rsidR="0092417C" w:rsidRPr="002B6754" w:rsidTr="0092417C">
        <w:trPr>
          <w:trHeight w:val="25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Городская молодежно-патриотическая акция «Равнение на Бессмертие»</w:t>
            </w:r>
          </w:p>
        </w:tc>
        <w:tc>
          <w:tcPr>
            <w:tcW w:w="1199"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w:t>
            </w:r>
            <w:r>
              <w:rPr>
                <w:rFonts w:ascii="Times New Roman" w:hAnsi="Times New Roman" w:cs="Times New Roman"/>
              </w:rPr>
              <w:t>1</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10-11 класс</w:t>
            </w:r>
          </w:p>
        </w:tc>
      </w:tr>
      <w:tr w:rsidR="0092417C" w:rsidRPr="002B6754" w:rsidTr="0092417C">
        <w:trPr>
          <w:trHeight w:val="25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t>Открытие воинского памятника в парке Победы</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58</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7 классы</w:t>
            </w:r>
          </w:p>
        </w:tc>
      </w:tr>
      <w:tr w:rsidR="0092417C" w:rsidRPr="002B6754" w:rsidTr="0092417C">
        <w:trPr>
          <w:trHeight w:val="496"/>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Акция «74 минуты тишины» у Пантеона Памяти в парке Победы, посвященная Дню снятия блокады Ленинграда</w:t>
            </w:r>
          </w:p>
        </w:tc>
        <w:tc>
          <w:tcPr>
            <w:tcW w:w="1199"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11</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10-11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Акция «Блокадный хлеб»</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458</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5-11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t>Городская акция "Я верю в тебя, солдат!"</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5</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8-10 классы</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t xml:space="preserve">Мероприятия в рамках </w:t>
            </w:r>
            <w:r w:rsidRPr="00993ACC">
              <w:rPr>
                <w:rFonts w:ascii="Times New Roman" w:hAnsi="Times New Roman" w:cs="Times New Roman"/>
              </w:rPr>
              <w:t>Единого урока по правам человека</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789</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4-11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t>Мероприятия в рамках 700-летия Михаила Тверского</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1202</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1</w:t>
            </w:r>
            <w:r w:rsidRPr="002B6754">
              <w:rPr>
                <w:rFonts w:ascii="Times New Roman" w:hAnsi="Times New Roman" w:cs="Times New Roman"/>
              </w:rPr>
              <w:t>-11 классы</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Городской форум «</w:t>
            </w:r>
            <w:r>
              <w:rPr>
                <w:rFonts w:ascii="Times New Roman" w:hAnsi="Times New Roman" w:cs="Times New Roman"/>
              </w:rPr>
              <w:t>Я - патриот</w:t>
            </w:r>
            <w:r w:rsidRPr="002B6754">
              <w:rPr>
                <w:rFonts w:ascii="Times New Roman" w:hAnsi="Times New Roman" w:cs="Times New Roman"/>
              </w:rPr>
              <w:t>»</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18</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9-</w:t>
            </w:r>
            <w:r w:rsidRPr="002B6754">
              <w:rPr>
                <w:rFonts w:ascii="Times New Roman" w:hAnsi="Times New Roman" w:cs="Times New Roman"/>
              </w:rPr>
              <w:t>10 класс</w:t>
            </w:r>
          </w:p>
        </w:tc>
      </w:tr>
      <w:tr w:rsidR="0092417C" w:rsidRPr="002B6754" w:rsidTr="0092417C">
        <w:trPr>
          <w:trHeight w:val="496"/>
        </w:trPr>
        <w:tc>
          <w:tcPr>
            <w:tcW w:w="7597"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Ежегодный открытый городской молодежный слет «Мы – наследники Победы»</w:t>
            </w:r>
          </w:p>
        </w:tc>
        <w:tc>
          <w:tcPr>
            <w:tcW w:w="1199"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5</w:t>
            </w:r>
          </w:p>
        </w:tc>
        <w:tc>
          <w:tcPr>
            <w:tcW w:w="1564" w:type="dxa"/>
          </w:tcPr>
          <w:p w:rsidR="0092417C" w:rsidRPr="002B6754" w:rsidRDefault="0092417C" w:rsidP="0092417C">
            <w:pPr>
              <w:rPr>
                <w:rFonts w:ascii="Times New Roman" w:hAnsi="Times New Roman" w:cs="Times New Roman"/>
              </w:rPr>
            </w:pPr>
            <w:r w:rsidRPr="002B6754">
              <w:rPr>
                <w:rFonts w:ascii="Times New Roman" w:hAnsi="Times New Roman" w:cs="Times New Roman"/>
              </w:rPr>
              <w:t>10 класс</w:t>
            </w:r>
          </w:p>
        </w:tc>
      </w:tr>
      <w:tr w:rsidR="0092417C" w:rsidRPr="002B6754" w:rsidTr="0092417C">
        <w:trPr>
          <w:trHeight w:val="496"/>
        </w:trPr>
        <w:tc>
          <w:tcPr>
            <w:tcW w:w="7597" w:type="dxa"/>
          </w:tcPr>
          <w:p w:rsidR="0092417C" w:rsidRPr="002B6754" w:rsidRDefault="0092417C" w:rsidP="0092417C">
            <w:pPr>
              <w:rPr>
                <w:rFonts w:ascii="Times New Roman" w:hAnsi="Times New Roman" w:cs="Times New Roman"/>
              </w:rPr>
            </w:pPr>
            <w:r w:rsidRPr="00852543">
              <w:rPr>
                <w:rFonts w:ascii="Times New Roman" w:hAnsi="Times New Roman" w:cs="Times New Roman"/>
              </w:rPr>
              <w:t>Всероссийская интернет-олимпиада для школьников на знание правил дорожного движения</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4</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5 класс</w:t>
            </w:r>
          </w:p>
        </w:tc>
      </w:tr>
      <w:tr w:rsidR="0092417C" w:rsidRPr="002B6754" w:rsidTr="0092417C">
        <w:trPr>
          <w:trHeight w:val="238"/>
        </w:trPr>
        <w:tc>
          <w:tcPr>
            <w:tcW w:w="7597" w:type="dxa"/>
          </w:tcPr>
          <w:p w:rsidR="0092417C" w:rsidRPr="002B6754" w:rsidRDefault="0092417C" w:rsidP="0092417C">
            <w:pPr>
              <w:rPr>
                <w:rFonts w:ascii="Times New Roman" w:hAnsi="Times New Roman" w:cs="Times New Roman"/>
              </w:rPr>
            </w:pPr>
            <w:r>
              <w:rPr>
                <w:rFonts w:ascii="Times New Roman" w:hAnsi="Times New Roman" w:cs="Times New Roman"/>
              </w:rPr>
              <w:lastRenderedPageBreak/>
              <w:t>Участие в городском фестивале профессий "Город мастеров"</w:t>
            </w:r>
          </w:p>
        </w:tc>
        <w:tc>
          <w:tcPr>
            <w:tcW w:w="1199" w:type="dxa"/>
          </w:tcPr>
          <w:p w:rsidR="0092417C" w:rsidRPr="002B6754" w:rsidRDefault="0092417C" w:rsidP="0092417C">
            <w:pPr>
              <w:rPr>
                <w:rFonts w:ascii="Times New Roman" w:hAnsi="Times New Roman" w:cs="Times New Roman"/>
              </w:rPr>
            </w:pPr>
            <w:r>
              <w:rPr>
                <w:rFonts w:ascii="Times New Roman" w:hAnsi="Times New Roman" w:cs="Times New Roman"/>
              </w:rPr>
              <w:t>102</w:t>
            </w:r>
          </w:p>
        </w:tc>
        <w:tc>
          <w:tcPr>
            <w:tcW w:w="1564" w:type="dxa"/>
          </w:tcPr>
          <w:p w:rsidR="0092417C" w:rsidRPr="002B6754" w:rsidRDefault="0092417C" w:rsidP="0092417C">
            <w:pPr>
              <w:rPr>
                <w:rFonts w:ascii="Times New Roman" w:hAnsi="Times New Roman" w:cs="Times New Roman"/>
              </w:rPr>
            </w:pPr>
            <w:r>
              <w:rPr>
                <w:rFonts w:ascii="Times New Roman" w:hAnsi="Times New Roman" w:cs="Times New Roman"/>
              </w:rPr>
              <w:t>9 класс</w:t>
            </w:r>
          </w:p>
        </w:tc>
      </w:tr>
      <w:tr w:rsidR="0092417C" w:rsidRPr="002B6754" w:rsidTr="0092417C">
        <w:trPr>
          <w:trHeight w:val="258"/>
        </w:trPr>
        <w:tc>
          <w:tcPr>
            <w:tcW w:w="7597" w:type="dxa"/>
          </w:tcPr>
          <w:p w:rsidR="0092417C" w:rsidRDefault="0092417C" w:rsidP="0092417C">
            <w:pPr>
              <w:rPr>
                <w:rFonts w:ascii="Times New Roman" w:hAnsi="Times New Roman" w:cs="Times New Roman"/>
              </w:rPr>
            </w:pPr>
            <w:r>
              <w:rPr>
                <w:rFonts w:ascii="Times New Roman" w:hAnsi="Times New Roman" w:cs="Times New Roman"/>
              </w:rPr>
              <w:t>Городская олимпиада по естествознанию</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6</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6 класс</w:t>
            </w:r>
          </w:p>
        </w:tc>
      </w:tr>
      <w:tr w:rsidR="0092417C" w:rsidRPr="002B6754" w:rsidTr="0092417C">
        <w:trPr>
          <w:trHeight w:val="258"/>
        </w:trPr>
        <w:tc>
          <w:tcPr>
            <w:tcW w:w="7597" w:type="dxa"/>
          </w:tcPr>
          <w:p w:rsidR="0092417C" w:rsidRDefault="0092417C" w:rsidP="0092417C">
            <w:pPr>
              <w:rPr>
                <w:rFonts w:ascii="Times New Roman" w:hAnsi="Times New Roman" w:cs="Times New Roman"/>
              </w:rPr>
            </w:pPr>
            <w:r w:rsidRPr="001013B1">
              <w:rPr>
                <w:rFonts w:ascii="Times New Roman" w:hAnsi="Times New Roman" w:cs="Times New Roman"/>
              </w:rPr>
              <w:t>Городская познавательная игра для старшеклассников «Михаил Тверской: личность, эпоха, наследие»</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6</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9-10 класс</w:t>
            </w:r>
          </w:p>
        </w:tc>
      </w:tr>
      <w:tr w:rsidR="0092417C" w:rsidRPr="002B6754" w:rsidTr="0092417C">
        <w:trPr>
          <w:trHeight w:val="258"/>
        </w:trPr>
        <w:tc>
          <w:tcPr>
            <w:tcW w:w="7597" w:type="dxa"/>
          </w:tcPr>
          <w:p w:rsidR="0092417C" w:rsidRPr="001013B1" w:rsidRDefault="0092417C" w:rsidP="0092417C">
            <w:pPr>
              <w:rPr>
                <w:rFonts w:ascii="Times New Roman" w:hAnsi="Times New Roman" w:cs="Times New Roman"/>
              </w:rPr>
            </w:pPr>
            <w:r w:rsidRPr="009A6F5A">
              <w:rPr>
                <w:rFonts w:ascii="Times New Roman" w:hAnsi="Times New Roman" w:cs="Times New Roman"/>
              </w:rPr>
              <w:t>Квест-игра, посвященная 25-летию Конституции РФ и избирательной системы РФ</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15</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10 класс</w:t>
            </w:r>
          </w:p>
        </w:tc>
      </w:tr>
      <w:tr w:rsidR="0092417C" w:rsidRPr="002B6754" w:rsidTr="0092417C">
        <w:trPr>
          <w:trHeight w:val="258"/>
        </w:trPr>
        <w:tc>
          <w:tcPr>
            <w:tcW w:w="7597" w:type="dxa"/>
          </w:tcPr>
          <w:p w:rsidR="0092417C" w:rsidRPr="009A6F5A" w:rsidRDefault="0092417C" w:rsidP="0092417C">
            <w:pPr>
              <w:rPr>
                <w:rFonts w:ascii="Times New Roman" w:hAnsi="Times New Roman" w:cs="Times New Roman"/>
              </w:rPr>
            </w:pPr>
            <w:r w:rsidRPr="009A6F5A">
              <w:rPr>
                <w:rFonts w:ascii="Times New Roman" w:hAnsi="Times New Roman" w:cs="Times New Roman"/>
              </w:rPr>
              <w:t>Проект «Нас пригласили во Дворец!»</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112</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8 классы</w:t>
            </w:r>
          </w:p>
        </w:tc>
      </w:tr>
      <w:tr w:rsidR="0092417C" w:rsidRPr="002B6754" w:rsidTr="0092417C">
        <w:trPr>
          <w:trHeight w:val="258"/>
        </w:trPr>
        <w:tc>
          <w:tcPr>
            <w:tcW w:w="7597" w:type="dxa"/>
          </w:tcPr>
          <w:p w:rsidR="0092417C" w:rsidRPr="009A6F5A" w:rsidRDefault="0092417C" w:rsidP="0092417C">
            <w:pPr>
              <w:rPr>
                <w:rFonts w:ascii="Times New Roman" w:hAnsi="Times New Roman" w:cs="Times New Roman"/>
              </w:rPr>
            </w:pPr>
            <w:r>
              <w:rPr>
                <w:rFonts w:ascii="Times New Roman" w:hAnsi="Times New Roman" w:cs="Times New Roman"/>
              </w:rPr>
              <w:t>М</w:t>
            </w:r>
            <w:r w:rsidRPr="009A6F5A">
              <w:rPr>
                <w:rFonts w:ascii="Times New Roman" w:hAnsi="Times New Roman" w:cs="Times New Roman"/>
              </w:rPr>
              <w:t>ежрайонное интеллектуально-игровое мероприятие по вопросам избирательного права и избирательного процесса «Территория выборов»</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10</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10 класс</w:t>
            </w:r>
          </w:p>
        </w:tc>
      </w:tr>
      <w:tr w:rsidR="0092417C" w:rsidRPr="002B6754" w:rsidTr="0092417C">
        <w:trPr>
          <w:trHeight w:val="258"/>
        </w:trPr>
        <w:tc>
          <w:tcPr>
            <w:tcW w:w="7597" w:type="dxa"/>
          </w:tcPr>
          <w:p w:rsidR="0092417C" w:rsidRPr="009A6F5A" w:rsidRDefault="0092417C" w:rsidP="0092417C">
            <w:pPr>
              <w:rPr>
                <w:rFonts w:ascii="Times New Roman" w:hAnsi="Times New Roman" w:cs="Times New Roman"/>
              </w:rPr>
            </w:pPr>
            <w:r>
              <w:rPr>
                <w:rFonts w:ascii="Times New Roman" w:hAnsi="Times New Roman" w:cs="Times New Roman"/>
              </w:rPr>
              <w:t>Всероссийская акция "Урок цифры"</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140</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8,9 класс</w:t>
            </w:r>
          </w:p>
        </w:tc>
      </w:tr>
      <w:tr w:rsidR="0092417C" w:rsidRPr="002B6754" w:rsidTr="0092417C">
        <w:trPr>
          <w:trHeight w:val="258"/>
        </w:trPr>
        <w:tc>
          <w:tcPr>
            <w:tcW w:w="7597" w:type="dxa"/>
          </w:tcPr>
          <w:p w:rsidR="0092417C" w:rsidRDefault="0092417C" w:rsidP="0092417C">
            <w:pPr>
              <w:rPr>
                <w:rFonts w:ascii="Times New Roman" w:hAnsi="Times New Roman" w:cs="Times New Roman"/>
              </w:rPr>
            </w:pPr>
            <w:r>
              <w:rPr>
                <w:rFonts w:ascii="Times New Roman" w:hAnsi="Times New Roman" w:cs="Times New Roman"/>
              </w:rPr>
              <w:t>Всероссийская акция "Тест по истории Отечества"</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475</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8-11 классы</w:t>
            </w:r>
          </w:p>
        </w:tc>
      </w:tr>
      <w:tr w:rsidR="0092417C" w:rsidRPr="002B6754" w:rsidTr="0092417C">
        <w:trPr>
          <w:trHeight w:val="258"/>
        </w:trPr>
        <w:tc>
          <w:tcPr>
            <w:tcW w:w="7597" w:type="dxa"/>
          </w:tcPr>
          <w:p w:rsidR="0092417C" w:rsidRPr="009A6F5A" w:rsidRDefault="0092417C" w:rsidP="0092417C">
            <w:pPr>
              <w:rPr>
                <w:rFonts w:ascii="Times New Roman" w:hAnsi="Times New Roman" w:cs="Times New Roman"/>
              </w:rPr>
            </w:pPr>
            <w:r>
              <w:rPr>
                <w:rFonts w:ascii="Times New Roman" w:hAnsi="Times New Roman" w:cs="Times New Roman"/>
              </w:rPr>
              <w:t>Тестирование ГТО</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47</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8-11 класс</w:t>
            </w:r>
          </w:p>
        </w:tc>
      </w:tr>
      <w:tr w:rsidR="0092417C" w:rsidRPr="002B6754" w:rsidTr="0092417C">
        <w:trPr>
          <w:trHeight w:val="258"/>
        </w:trPr>
        <w:tc>
          <w:tcPr>
            <w:tcW w:w="7597" w:type="dxa"/>
          </w:tcPr>
          <w:p w:rsidR="0092417C" w:rsidRPr="009A6F5A" w:rsidRDefault="0092417C" w:rsidP="0092417C">
            <w:pPr>
              <w:rPr>
                <w:rFonts w:ascii="Times New Roman" w:hAnsi="Times New Roman" w:cs="Times New Roman"/>
              </w:rPr>
            </w:pPr>
            <w:r>
              <w:rPr>
                <w:rFonts w:ascii="Times New Roman" w:hAnsi="Times New Roman" w:cs="Times New Roman"/>
              </w:rPr>
              <w:t>Городская акция "Зарядка для всех"</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135</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2,3 класс</w:t>
            </w:r>
          </w:p>
        </w:tc>
      </w:tr>
      <w:tr w:rsidR="0092417C" w:rsidRPr="002B6754" w:rsidTr="0092417C">
        <w:trPr>
          <w:trHeight w:val="258"/>
        </w:trPr>
        <w:tc>
          <w:tcPr>
            <w:tcW w:w="7597" w:type="dxa"/>
          </w:tcPr>
          <w:p w:rsidR="0092417C" w:rsidRPr="009A6F5A" w:rsidRDefault="0092417C" w:rsidP="0092417C">
            <w:pPr>
              <w:rPr>
                <w:rFonts w:ascii="Times New Roman" w:hAnsi="Times New Roman" w:cs="Times New Roman"/>
              </w:rPr>
            </w:pPr>
            <w:r>
              <w:rPr>
                <w:rFonts w:ascii="Times New Roman" w:hAnsi="Times New Roman" w:cs="Times New Roman"/>
              </w:rPr>
              <w:t>Городские соревнования по БДД "Безопасное колесо"</w:t>
            </w:r>
          </w:p>
        </w:tc>
        <w:tc>
          <w:tcPr>
            <w:tcW w:w="1199" w:type="dxa"/>
          </w:tcPr>
          <w:p w:rsidR="0092417C" w:rsidRDefault="0092417C" w:rsidP="0092417C">
            <w:pPr>
              <w:rPr>
                <w:rFonts w:ascii="Times New Roman" w:hAnsi="Times New Roman" w:cs="Times New Roman"/>
              </w:rPr>
            </w:pPr>
            <w:r>
              <w:rPr>
                <w:rFonts w:ascii="Times New Roman" w:hAnsi="Times New Roman" w:cs="Times New Roman"/>
              </w:rPr>
              <w:t>4</w:t>
            </w:r>
          </w:p>
        </w:tc>
        <w:tc>
          <w:tcPr>
            <w:tcW w:w="1564" w:type="dxa"/>
          </w:tcPr>
          <w:p w:rsidR="0092417C" w:rsidRDefault="0092417C" w:rsidP="0092417C">
            <w:pPr>
              <w:rPr>
                <w:rFonts w:ascii="Times New Roman" w:hAnsi="Times New Roman" w:cs="Times New Roman"/>
              </w:rPr>
            </w:pPr>
            <w:r>
              <w:rPr>
                <w:rFonts w:ascii="Times New Roman" w:hAnsi="Times New Roman" w:cs="Times New Roman"/>
              </w:rPr>
              <w:t>3 класс</w:t>
            </w:r>
          </w:p>
        </w:tc>
      </w:tr>
    </w:tbl>
    <w:p w:rsidR="0092417C" w:rsidRPr="0046031C" w:rsidRDefault="0092417C" w:rsidP="0092417C">
      <w:pPr>
        <w:pStyle w:val="a3"/>
        <w:jc w:val="both"/>
        <w:rPr>
          <w:szCs w:val="28"/>
        </w:rPr>
      </w:pPr>
    </w:p>
    <w:p w:rsidR="0092417C" w:rsidRDefault="0092417C" w:rsidP="0092417C">
      <w:pPr>
        <w:spacing w:after="0"/>
        <w:ind w:firstLine="567"/>
        <w:jc w:val="both"/>
        <w:rPr>
          <w:rFonts w:ascii="Times New Roman" w:hAnsi="Times New Roman" w:cs="Times New Roman"/>
          <w:sz w:val="28"/>
        </w:rPr>
      </w:pPr>
      <w:r>
        <w:rPr>
          <w:rFonts w:ascii="Times New Roman" w:hAnsi="Times New Roman" w:cs="Times New Roman"/>
          <w:sz w:val="28"/>
        </w:rPr>
        <w:t xml:space="preserve">В 2018-2019 учебном  году мы приняли участие в 153 мероприятиях различного уровня и направленности, в которых завоевали 115 призовых мест. </w:t>
      </w:r>
    </w:p>
    <w:p w:rsidR="0092417C" w:rsidRDefault="0092417C" w:rsidP="0092417C">
      <w:pPr>
        <w:spacing w:after="0"/>
        <w:ind w:firstLine="567"/>
        <w:jc w:val="both"/>
        <w:rPr>
          <w:rFonts w:ascii="Times New Roman" w:hAnsi="Times New Roman" w:cs="Times New Roman"/>
          <w:sz w:val="28"/>
        </w:rPr>
      </w:pPr>
      <w:r w:rsidRPr="006A60D4">
        <w:rPr>
          <w:rFonts w:ascii="Times New Roman" w:hAnsi="Times New Roman" w:cs="Times New Roman"/>
          <w:sz w:val="28"/>
        </w:rPr>
        <w:t>Вы</w:t>
      </w:r>
      <w:r>
        <w:rPr>
          <w:rFonts w:ascii="Times New Roman" w:hAnsi="Times New Roman" w:cs="Times New Roman"/>
          <w:sz w:val="28"/>
        </w:rPr>
        <w:t>сокая социальная активность МОУ СОШ№14 позволяет ей сохранять статус базовой школы и занимать восьмую строчку в рейтинге школ Тверской области из 60 образовательных учреждений, имеющих данный статус. Обучающиеся школы, ставшие победителями и призерами всероссийских фестивалей детского творчества регулярно награждаются путевками в ВДЦ "Смена" (г. Анапа) и МДЦ "Артек".</w:t>
      </w:r>
    </w:p>
    <w:p w:rsidR="0092417C" w:rsidRDefault="0092417C" w:rsidP="0092417C">
      <w:pPr>
        <w:spacing w:after="0"/>
        <w:ind w:firstLine="567"/>
        <w:jc w:val="both"/>
        <w:rPr>
          <w:rFonts w:ascii="Times New Roman" w:hAnsi="Times New Roman" w:cs="Times New Roman"/>
          <w:sz w:val="28"/>
        </w:rPr>
      </w:pPr>
      <w:r w:rsidRPr="008843A6">
        <w:rPr>
          <w:rFonts w:ascii="Times New Roman" w:hAnsi="Times New Roman" w:cs="Times New Roman"/>
          <w:sz w:val="28"/>
        </w:rPr>
        <w:t xml:space="preserve">Отчет о проведенных мероприятиях регулярно размещается на официальном сайте МОУ СОШ № 14, расположенном по адресу </w:t>
      </w:r>
      <w:hyperlink r:id="rId41" w:history="1">
        <w:r w:rsidRPr="008843A6">
          <w:rPr>
            <w:rFonts w:ascii="Times New Roman" w:hAnsi="Times New Roman" w:cs="Times New Roman"/>
            <w:sz w:val="28"/>
          </w:rPr>
          <w:t>http://school.tver.ru/school/14</w:t>
        </w:r>
      </w:hyperlink>
      <w:r>
        <w:t>,</w:t>
      </w:r>
      <w:r w:rsidRPr="008843A6">
        <w:rPr>
          <w:rFonts w:ascii="Times New Roman" w:hAnsi="Times New Roman" w:cs="Times New Roman"/>
          <w:sz w:val="28"/>
        </w:rPr>
        <w:t xml:space="preserve"> а также освещаются в муниципальных  и региональных  средствах массовой информации.</w:t>
      </w:r>
      <w:r>
        <w:rPr>
          <w:rFonts w:ascii="Times New Roman" w:hAnsi="Times New Roman" w:cs="Times New Roman"/>
          <w:sz w:val="28"/>
        </w:rPr>
        <w:t xml:space="preserve"> В газете "Тверская жизнь" опубликованы не только статьи о деятельности МОУ СОШ № 14, но и материалы, подготовленные учениками школы. </w:t>
      </w:r>
    </w:p>
    <w:p w:rsidR="001735F4" w:rsidRPr="007F6132" w:rsidRDefault="00AC02BD" w:rsidP="001735F4">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Основные сохраняющиеся проблемы </w:t>
      </w:r>
      <w:r w:rsidRPr="0097765C">
        <w:rPr>
          <w:rFonts w:ascii="Bookman Old Style" w:hAnsi="Bookman Old Style"/>
          <w:color w:val="auto"/>
        </w:rPr>
        <w:t>МОУ СОШ №14 г.Твери</w:t>
      </w:r>
    </w:p>
    <w:p w:rsidR="00331B45" w:rsidRDefault="00331B45" w:rsidP="001735F4">
      <w:pPr>
        <w:pStyle w:val="a3"/>
        <w:numPr>
          <w:ilvl w:val="0"/>
          <w:numId w:val="13"/>
        </w:numPr>
        <w:tabs>
          <w:tab w:val="clear" w:pos="900"/>
          <w:tab w:val="left" w:pos="0"/>
        </w:tabs>
        <w:spacing w:line="276" w:lineRule="auto"/>
        <w:ind w:left="0" w:firstLine="426"/>
        <w:jc w:val="both"/>
      </w:pPr>
      <w:r>
        <w:t>Высокая наполняемость классов и превышение плановой проектной численности учащихся не позволяют решить проблему обучения детей только в первую смену.</w:t>
      </w:r>
    </w:p>
    <w:p w:rsidR="00340040" w:rsidRDefault="00492F5F" w:rsidP="001735F4">
      <w:pPr>
        <w:pStyle w:val="a3"/>
        <w:numPr>
          <w:ilvl w:val="0"/>
          <w:numId w:val="13"/>
        </w:numPr>
        <w:tabs>
          <w:tab w:val="clear" w:pos="900"/>
          <w:tab w:val="left" w:pos="0"/>
        </w:tabs>
        <w:spacing w:line="276" w:lineRule="auto"/>
        <w:ind w:left="0" w:firstLine="426"/>
        <w:jc w:val="both"/>
      </w:pPr>
      <w:r>
        <w:t>В связи с нехваткой учебных помещений и высокой наполняемостью классов н</w:t>
      </w:r>
      <w:r w:rsidR="00340040">
        <w:t>евозможность в полном объеме предоставить гражданам вариативность образовательных программ общего образования (адаптированные образовательные программы, индивидуальные образовательные траектории, программы профильного и углубленного обучения).</w:t>
      </w:r>
    </w:p>
    <w:p w:rsidR="002B5859" w:rsidRDefault="002B5859" w:rsidP="001735F4">
      <w:pPr>
        <w:pStyle w:val="a3"/>
        <w:numPr>
          <w:ilvl w:val="0"/>
          <w:numId w:val="13"/>
        </w:numPr>
        <w:tabs>
          <w:tab w:val="clear" w:pos="900"/>
          <w:tab w:val="left" w:pos="0"/>
        </w:tabs>
        <w:spacing w:line="276" w:lineRule="auto"/>
        <w:ind w:left="0" w:firstLine="426"/>
        <w:jc w:val="both"/>
      </w:pPr>
      <w:r>
        <w:t>Ежегодно среди учащихся школы есть дети, не освоившие</w:t>
      </w:r>
      <w:r w:rsidR="008B2E94">
        <w:t xml:space="preserve"> в полном объеме образовательные программы по отдельным предметам (неуспевающие </w:t>
      </w:r>
      <w:r w:rsidR="008B2E94">
        <w:lastRenderedPageBreak/>
        <w:t>учащиеся). Актуальной остается проблема повышения качества образования.</w:t>
      </w:r>
    </w:p>
    <w:p w:rsidR="007F6132" w:rsidRDefault="007F6132" w:rsidP="001735F4">
      <w:pPr>
        <w:pStyle w:val="a3"/>
        <w:numPr>
          <w:ilvl w:val="0"/>
          <w:numId w:val="13"/>
        </w:numPr>
        <w:tabs>
          <w:tab w:val="clear" w:pos="900"/>
          <w:tab w:val="left" w:pos="0"/>
        </w:tabs>
        <w:spacing w:line="276" w:lineRule="auto"/>
        <w:ind w:left="0" w:firstLine="426"/>
        <w:jc w:val="both"/>
      </w:pPr>
      <w:r>
        <w:t>Значительное количество школьников имеют ослабленное здоровье.</w:t>
      </w:r>
    </w:p>
    <w:p w:rsidR="007F6132" w:rsidRDefault="007F6132" w:rsidP="007F6132">
      <w:pPr>
        <w:pStyle w:val="a3"/>
        <w:numPr>
          <w:ilvl w:val="0"/>
          <w:numId w:val="13"/>
        </w:numPr>
        <w:tabs>
          <w:tab w:val="clear" w:pos="900"/>
          <w:tab w:val="left" w:pos="0"/>
        </w:tabs>
        <w:spacing w:line="276" w:lineRule="auto"/>
        <w:ind w:left="0" w:firstLine="426"/>
        <w:jc w:val="both"/>
      </w:pPr>
      <w:r w:rsidRPr="007F6132">
        <w:t xml:space="preserve">Несмотря на то, что в школе сложилась система дополнительного образования, существует множество проблем, мешающих дальнейшему успешному развитию дополнительного образования. Это недостаточное финансирование материально-технической базы, старение и нехватка кадров, нехватка помещений для занятий, отсутствие средств на приобретение костюмов и декораций. </w:t>
      </w:r>
    </w:p>
    <w:p w:rsidR="001735F4" w:rsidRDefault="00340040" w:rsidP="001735F4">
      <w:pPr>
        <w:pStyle w:val="a3"/>
        <w:numPr>
          <w:ilvl w:val="0"/>
          <w:numId w:val="13"/>
        </w:numPr>
        <w:tabs>
          <w:tab w:val="clear" w:pos="900"/>
          <w:tab w:val="left" w:pos="0"/>
        </w:tabs>
        <w:spacing w:line="276" w:lineRule="auto"/>
        <w:ind w:left="0" w:firstLine="426"/>
        <w:jc w:val="both"/>
      </w:pPr>
      <w:r>
        <w:t>Недостаточность финансирования на с</w:t>
      </w:r>
      <w:r w:rsidR="00331B45">
        <w:t xml:space="preserve">одержание и ремонт здания школы: замена системы отопления в начальной школе, </w:t>
      </w:r>
      <w:r w:rsidR="001735F4">
        <w:t>ремонт крыши начальной школы, замена оконных блоков</w:t>
      </w:r>
      <w:r w:rsidR="002B5859">
        <w:t>,</w:t>
      </w:r>
      <w:r w:rsidR="002B5859" w:rsidRPr="002B5859">
        <w:rPr>
          <w:szCs w:val="28"/>
        </w:rPr>
        <w:t>замены технических средств обучения и лабораторного оборудования, обновления и пополнения школьного библиотечного фонда.</w:t>
      </w:r>
    </w:p>
    <w:p w:rsidR="001735F4" w:rsidRPr="00024250" w:rsidRDefault="00340040" w:rsidP="00024250">
      <w:pPr>
        <w:pStyle w:val="a3"/>
        <w:numPr>
          <w:ilvl w:val="0"/>
          <w:numId w:val="13"/>
        </w:numPr>
        <w:tabs>
          <w:tab w:val="clear" w:pos="900"/>
          <w:tab w:val="left" w:pos="0"/>
        </w:tabs>
        <w:spacing w:line="276" w:lineRule="auto"/>
        <w:ind w:left="0" w:firstLine="426"/>
        <w:jc w:val="both"/>
      </w:pPr>
      <w:r>
        <w:t>Недостаточность финансирования на с</w:t>
      </w:r>
      <w:r w:rsidR="001735F4">
        <w:t>одержание и благоустройство школ</w:t>
      </w:r>
      <w:r>
        <w:t>ьной территории</w:t>
      </w:r>
      <w:r w:rsidR="001735F4">
        <w:t xml:space="preserve">: </w:t>
      </w:r>
      <w:r w:rsidR="002B5859">
        <w:t>замена асфальтового покрытия</w:t>
      </w:r>
      <w:r w:rsidR="00492F5F">
        <w:t>,</w:t>
      </w:r>
      <w:r w:rsidR="002B5859">
        <w:t xml:space="preserve"> установка кодового замка на ворота школы, расширение системы наружного видеонаблюдения и освещения</w:t>
      </w:r>
      <w:r w:rsidR="00492F5F">
        <w:t xml:space="preserve"> и другие мероприятия антитеррористической защищенности школы</w:t>
      </w:r>
      <w:r w:rsidR="002B5859">
        <w:t>.</w:t>
      </w:r>
    </w:p>
    <w:p w:rsidR="00AC02BD" w:rsidRPr="00AC02BD" w:rsidRDefault="00AC02BD" w:rsidP="00CB5B4A">
      <w:pPr>
        <w:pStyle w:val="1"/>
        <w:numPr>
          <w:ilvl w:val="0"/>
          <w:numId w:val="2"/>
        </w:numPr>
        <w:jc w:val="both"/>
        <w:rPr>
          <w:rFonts w:ascii="Bookman Old Style" w:hAnsi="Bookman Old Style"/>
          <w:color w:val="auto"/>
        </w:rPr>
      </w:pPr>
      <w:r w:rsidRPr="00AC02BD">
        <w:rPr>
          <w:rFonts w:ascii="Bookman Old Style" w:hAnsi="Bookman Old Style"/>
          <w:color w:val="auto"/>
        </w:rPr>
        <w:t xml:space="preserve">Основные направления ближайшего развития </w:t>
      </w:r>
      <w:r w:rsidRPr="0097765C">
        <w:rPr>
          <w:rFonts w:ascii="Bookman Old Style" w:hAnsi="Bookman Old Style"/>
          <w:color w:val="auto"/>
        </w:rPr>
        <w:t>МОУ СОШ №14 г.Твери</w:t>
      </w:r>
    </w:p>
    <w:p w:rsidR="0097765C" w:rsidRDefault="00331B45" w:rsidP="008843A6">
      <w:pPr>
        <w:pStyle w:val="a3"/>
        <w:numPr>
          <w:ilvl w:val="0"/>
          <w:numId w:val="14"/>
        </w:numPr>
        <w:tabs>
          <w:tab w:val="clear" w:pos="900"/>
          <w:tab w:val="left" w:pos="0"/>
        </w:tabs>
        <w:spacing w:line="276" w:lineRule="auto"/>
        <w:ind w:left="0" w:firstLine="426"/>
        <w:jc w:val="both"/>
      </w:pPr>
      <w:r w:rsidRPr="001735F4">
        <w:t>Сокращение учащихся, обучающихся во вторую смену за счет сокращения количества детей, проживающих не в микрорайоне школы.</w:t>
      </w:r>
    </w:p>
    <w:p w:rsidR="00340040" w:rsidRDefault="00340040" w:rsidP="008843A6">
      <w:pPr>
        <w:pStyle w:val="a3"/>
        <w:numPr>
          <w:ilvl w:val="0"/>
          <w:numId w:val="14"/>
        </w:numPr>
        <w:tabs>
          <w:tab w:val="clear" w:pos="900"/>
          <w:tab w:val="left" w:pos="0"/>
        </w:tabs>
        <w:spacing w:line="276" w:lineRule="auto"/>
        <w:ind w:left="0" w:firstLine="426"/>
        <w:jc w:val="both"/>
      </w:pPr>
      <w:r>
        <w:t>Повышение квалификации педагогов ил</w:t>
      </w:r>
      <w:r w:rsidR="008B2E94">
        <w:t>и</w:t>
      </w:r>
      <w:r>
        <w:t xml:space="preserve"> привлечение квалифицированных специалистов для реализации условий вариативности общего образования.</w:t>
      </w:r>
    </w:p>
    <w:p w:rsidR="00024250" w:rsidRDefault="00024250" w:rsidP="008843A6">
      <w:pPr>
        <w:pStyle w:val="a3"/>
        <w:numPr>
          <w:ilvl w:val="0"/>
          <w:numId w:val="14"/>
        </w:numPr>
        <w:tabs>
          <w:tab w:val="clear" w:pos="900"/>
          <w:tab w:val="left" w:pos="0"/>
        </w:tabs>
        <w:spacing w:line="276" w:lineRule="auto"/>
        <w:ind w:left="0" w:firstLine="426"/>
        <w:jc w:val="both"/>
      </w:pPr>
      <w:r>
        <w:t>Продолжить работу по внедрению новых федеральных государственных образователных стандартов основного общего образования.</w:t>
      </w:r>
    </w:p>
    <w:p w:rsidR="008B2E94" w:rsidRDefault="008B2E94" w:rsidP="008843A6">
      <w:pPr>
        <w:pStyle w:val="a3"/>
        <w:numPr>
          <w:ilvl w:val="0"/>
          <w:numId w:val="14"/>
        </w:numPr>
        <w:tabs>
          <w:tab w:val="clear" w:pos="900"/>
          <w:tab w:val="left" w:pos="0"/>
        </w:tabs>
        <w:spacing w:line="276" w:lineRule="auto"/>
        <w:ind w:left="0" w:firstLine="426"/>
        <w:jc w:val="both"/>
      </w:pPr>
      <w:r>
        <w:t>Повышение качества образования в целях ликвидации неуспеваемости учащихся.</w:t>
      </w:r>
    </w:p>
    <w:p w:rsidR="00024250" w:rsidRDefault="00024250" w:rsidP="008843A6">
      <w:pPr>
        <w:pStyle w:val="a3"/>
        <w:numPr>
          <w:ilvl w:val="0"/>
          <w:numId w:val="14"/>
        </w:numPr>
        <w:tabs>
          <w:tab w:val="clear" w:pos="900"/>
          <w:tab w:val="left" w:pos="0"/>
        </w:tabs>
        <w:spacing w:line="276" w:lineRule="auto"/>
        <w:ind w:left="0" w:firstLine="426"/>
        <w:jc w:val="both"/>
      </w:pPr>
      <w:r>
        <w:t>Продолжить работу по развитию системы поддержки талантливых детей.</w:t>
      </w:r>
    </w:p>
    <w:p w:rsidR="007F6132" w:rsidRPr="007F6132" w:rsidRDefault="007F6132" w:rsidP="007F6132">
      <w:pPr>
        <w:pStyle w:val="a3"/>
        <w:numPr>
          <w:ilvl w:val="0"/>
          <w:numId w:val="14"/>
        </w:numPr>
        <w:tabs>
          <w:tab w:val="clear" w:pos="900"/>
          <w:tab w:val="left" w:pos="0"/>
        </w:tabs>
        <w:spacing w:line="276" w:lineRule="auto"/>
        <w:ind w:left="0" w:firstLine="426"/>
        <w:jc w:val="both"/>
      </w:pPr>
      <w:r>
        <w:t>П</w:t>
      </w:r>
      <w:r w:rsidRPr="007F6132">
        <w:t xml:space="preserve">роведение </w:t>
      </w:r>
      <w:r>
        <w:t xml:space="preserve">мероприятий, направленных на </w:t>
      </w:r>
      <w:r w:rsidRPr="007F6132">
        <w:t>сохранени</w:t>
      </w:r>
      <w:r>
        <w:t>е</w:t>
      </w:r>
      <w:r w:rsidRPr="007F6132">
        <w:t xml:space="preserve"> и укреплени</w:t>
      </w:r>
      <w:r>
        <w:t>е</w:t>
      </w:r>
      <w:r w:rsidRPr="007F6132">
        <w:t xml:space="preserve"> здоровья школьников</w:t>
      </w:r>
      <w:r>
        <w:t xml:space="preserve"> и организации горячего питания за счет увеличения охвата абонементным питанием.</w:t>
      </w:r>
    </w:p>
    <w:p w:rsidR="007F6132" w:rsidRDefault="007F6132" w:rsidP="008843A6">
      <w:pPr>
        <w:pStyle w:val="a3"/>
        <w:numPr>
          <w:ilvl w:val="0"/>
          <w:numId w:val="14"/>
        </w:numPr>
        <w:tabs>
          <w:tab w:val="clear" w:pos="900"/>
          <w:tab w:val="left" w:pos="0"/>
        </w:tabs>
        <w:spacing w:line="276" w:lineRule="auto"/>
        <w:ind w:left="0" w:firstLine="426"/>
        <w:jc w:val="both"/>
      </w:pPr>
      <w:r>
        <w:t>Продолжить решение  задач комплексной безопасности в МОУ СОШ №14.</w:t>
      </w:r>
    </w:p>
    <w:p w:rsidR="00024250" w:rsidRDefault="007F6132" w:rsidP="007F6132">
      <w:pPr>
        <w:pStyle w:val="a3"/>
        <w:numPr>
          <w:ilvl w:val="0"/>
          <w:numId w:val="14"/>
        </w:numPr>
        <w:tabs>
          <w:tab w:val="clear" w:pos="900"/>
          <w:tab w:val="left" w:pos="0"/>
        </w:tabs>
        <w:spacing w:line="276" w:lineRule="auto"/>
        <w:ind w:left="0" w:firstLine="426"/>
        <w:jc w:val="both"/>
      </w:pPr>
      <w:r>
        <w:t>П</w:t>
      </w:r>
      <w:r w:rsidRPr="007F6132">
        <w:t xml:space="preserve">роанализировать возможность развития системы дополнительного образования с многоканальным финансированием, обратить особое внимание на формирование новых творческих коллективов, улучшение результатов деятельности творческих коллективов, улучшение качества организации и проведения массовых мероприятий.  </w:t>
      </w:r>
    </w:p>
    <w:p w:rsidR="007F6132" w:rsidRPr="001735F4" w:rsidRDefault="00024250" w:rsidP="007F6132">
      <w:pPr>
        <w:pStyle w:val="a3"/>
        <w:numPr>
          <w:ilvl w:val="0"/>
          <w:numId w:val="14"/>
        </w:numPr>
        <w:tabs>
          <w:tab w:val="clear" w:pos="900"/>
          <w:tab w:val="left" w:pos="0"/>
        </w:tabs>
        <w:spacing w:line="276" w:lineRule="auto"/>
        <w:ind w:left="0" w:firstLine="426"/>
        <w:jc w:val="both"/>
      </w:pPr>
      <w:r>
        <w:lastRenderedPageBreak/>
        <w:t>Продолжить работу по совместной деятельности с социальными партнерами.</w:t>
      </w:r>
      <w:r w:rsidR="007F6132" w:rsidRPr="007F6132">
        <w:t xml:space="preserve">  </w:t>
      </w:r>
      <w:r>
        <w:t>Широкое и всестороннее освещение в средствах массовой информации образовательной деятельности школы.</w:t>
      </w:r>
      <w:r w:rsidR="007F6132" w:rsidRPr="007F6132">
        <w:t xml:space="preserve">      </w:t>
      </w:r>
    </w:p>
    <w:p w:rsidR="002B5859" w:rsidRPr="002B5859" w:rsidRDefault="001735F4" w:rsidP="002B5859">
      <w:pPr>
        <w:pStyle w:val="a3"/>
        <w:numPr>
          <w:ilvl w:val="0"/>
          <w:numId w:val="14"/>
        </w:numPr>
        <w:tabs>
          <w:tab w:val="clear" w:pos="900"/>
          <w:tab w:val="left" w:pos="0"/>
        </w:tabs>
        <w:spacing w:line="276" w:lineRule="auto"/>
        <w:ind w:left="0" w:firstLine="426"/>
        <w:jc w:val="both"/>
      </w:pPr>
      <w:r w:rsidRPr="001735F4">
        <w:t>Привлечение внебюджетных средств на содержание и ремонт здания школы и благоустройство школьной территории.</w:t>
      </w:r>
      <w:r w:rsidR="002B5859">
        <w:t xml:space="preserve"> </w:t>
      </w:r>
      <w:r w:rsidR="002B5859">
        <w:rPr>
          <w:szCs w:val="28"/>
        </w:rPr>
        <w:t>Рассмотреть</w:t>
      </w:r>
      <w:r w:rsidR="002B5859" w:rsidRPr="002B5859">
        <w:rPr>
          <w:szCs w:val="28"/>
        </w:rPr>
        <w:t xml:space="preserve"> возможность участия школы в различных федеральных и региональных программах для получения дополнительного финансирования на выше указанные нужды.</w:t>
      </w:r>
    </w:p>
    <w:p w:rsidR="002B5859" w:rsidRPr="0097765C" w:rsidRDefault="002B5859" w:rsidP="00024250">
      <w:pPr>
        <w:tabs>
          <w:tab w:val="left" w:pos="0"/>
        </w:tabs>
        <w:jc w:val="both"/>
      </w:pPr>
    </w:p>
    <w:p w:rsidR="0097765C" w:rsidRPr="0097765C" w:rsidRDefault="0097765C" w:rsidP="00CB5B4A">
      <w:pPr>
        <w:jc w:val="both"/>
      </w:pPr>
    </w:p>
    <w:p w:rsidR="0097765C" w:rsidRPr="0097765C" w:rsidRDefault="0097765C" w:rsidP="00CB5B4A">
      <w:pPr>
        <w:jc w:val="both"/>
      </w:pPr>
    </w:p>
    <w:sectPr w:rsidR="0097765C" w:rsidRPr="0097765C" w:rsidSect="0061421B">
      <w:footerReference w:type="default" r:id="rId42"/>
      <w:pgSz w:w="11906" w:h="16838"/>
      <w:pgMar w:top="1134"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090" w:rsidRDefault="00524090" w:rsidP="00C12087">
      <w:pPr>
        <w:spacing w:after="0" w:line="240" w:lineRule="auto"/>
      </w:pPr>
      <w:r>
        <w:separator/>
      </w:r>
    </w:p>
  </w:endnote>
  <w:endnote w:type="continuationSeparator" w:id="1">
    <w:p w:rsidR="00524090" w:rsidRDefault="00524090" w:rsidP="00C12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099"/>
      <w:docPartObj>
        <w:docPartGallery w:val="Page Numbers (Bottom of Page)"/>
        <w:docPartUnique/>
      </w:docPartObj>
    </w:sdtPr>
    <w:sdtEndPr>
      <w:rPr>
        <w:rFonts w:ascii="Times New Roman" w:hAnsi="Times New Roman" w:cs="Times New Roman"/>
        <w:sz w:val="24"/>
      </w:rPr>
    </w:sdtEndPr>
    <w:sdtContent>
      <w:p w:rsidR="0092417C" w:rsidRDefault="00CD601F">
        <w:pPr>
          <w:pStyle w:val="a9"/>
          <w:jc w:val="center"/>
        </w:pPr>
        <w:r w:rsidRPr="00C12087">
          <w:rPr>
            <w:rFonts w:ascii="Times New Roman" w:hAnsi="Times New Roman" w:cs="Times New Roman"/>
            <w:sz w:val="24"/>
          </w:rPr>
          <w:fldChar w:fldCharType="begin"/>
        </w:r>
        <w:r w:rsidR="0092417C" w:rsidRPr="00C12087">
          <w:rPr>
            <w:rFonts w:ascii="Times New Roman" w:hAnsi="Times New Roman" w:cs="Times New Roman"/>
            <w:sz w:val="24"/>
          </w:rPr>
          <w:instrText xml:space="preserve"> PAGE   \* MERGEFORMAT </w:instrText>
        </w:r>
        <w:r w:rsidRPr="00C12087">
          <w:rPr>
            <w:rFonts w:ascii="Times New Roman" w:hAnsi="Times New Roman" w:cs="Times New Roman"/>
            <w:sz w:val="24"/>
          </w:rPr>
          <w:fldChar w:fldCharType="separate"/>
        </w:r>
        <w:r w:rsidR="00BE7580">
          <w:rPr>
            <w:rFonts w:ascii="Times New Roman" w:hAnsi="Times New Roman" w:cs="Times New Roman"/>
            <w:noProof/>
            <w:sz w:val="24"/>
          </w:rPr>
          <w:t>12</w:t>
        </w:r>
        <w:r w:rsidRPr="00C12087">
          <w:rPr>
            <w:rFonts w:ascii="Times New Roman" w:hAnsi="Times New Roman" w:cs="Times New Roman"/>
            <w:sz w:val="24"/>
          </w:rPr>
          <w:fldChar w:fldCharType="end"/>
        </w:r>
      </w:p>
    </w:sdtContent>
  </w:sdt>
  <w:p w:rsidR="0092417C" w:rsidRDefault="0092417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090" w:rsidRDefault="00524090" w:rsidP="00C12087">
      <w:pPr>
        <w:spacing w:after="0" w:line="240" w:lineRule="auto"/>
      </w:pPr>
      <w:r>
        <w:separator/>
      </w:r>
    </w:p>
  </w:footnote>
  <w:footnote w:type="continuationSeparator" w:id="1">
    <w:p w:rsidR="00524090" w:rsidRDefault="00524090" w:rsidP="00C120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7BE6"/>
    <w:multiLevelType w:val="hybridMultilevel"/>
    <w:tmpl w:val="232A819A"/>
    <w:lvl w:ilvl="0" w:tplc="4BA6A4BC">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
    <w:nsid w:val="07101FCC"/>
    <w:multiLevelType w:val="hybridMultilevel"/>
    <w:tmpl w:val="1272D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B54F9"/>
    <w:multiLevelType w:val="multilevel"/>
    <w:tmpl w:val="F95A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E2D3C"/>
    <w:multiLevelType w:val="hybridMultilevel"/>
    <w:tmpl w:val="47BC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D56F6"/>
    <w:multiLevelType w:val="hybridMultilevel"/>
    <w:tmpl w:val="E55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D22D9B"/>
    <w:multiLevelType w:val="hybridMultilevel"/>
    <w:tmpl w:val="9864AFC6"/>
    <w:lvl w:ilvl="0" w:tplc="4BA6A4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F7C2E06"/>
    <w:multiLevelType w:val="hybridMultilevel"/>
    <w:tmpl w:val="B1E66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E561A5"/>
    <w:multiLevelType w:val="hybridMultilevel"/>
    <w:tmpl w:val="42F29A9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326A50"/>
    <w:multiLevelType w:val="hybridMultilevel"/>
    <w:tmpl w:val="91E0B292"/>
    <w:lvl w:ilvl="0" w:tplc="61E04CD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41001"/>
    <w:multiLevelType w:val="hybridMultilevel"/>
    <w:tmpl w:val="49DAB12E"/>
    <w:lvl w:ilvl="0" w:tplc="0E66E39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2540B1"/>
    <w:multiLevelType w:val="hybridMultilevel"/>
    <w:tmpl w:val="E892E818"/>
    <w:lvl w:ilvl="0" w:tplc="3C586BC0">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1">
    <w:nsid w:val="634A562A"/>
    <w:multiLevelType w:val="multilevel"/>
    <w:tmpl w:val="A8D2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3F6362"/>
    <w:multiLevelType w:val="hybridMultilevel"/>
    <w:tmpl w:val="A6DCC6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BEF52CC"/>
    <w:multiLevelType w:val="hybridMultilevel"/>
    <w:tmpl w:val="5AEA5E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7"/>
  </w:num>
  <w:num w:numId="3">
    <w:abstractNumId w:val="5"/>
  </w:num>
  <w:num w:numId="4">
    <w:abstractNumId w:val="2"/>
  </w:num>
  <w:num w:numId="5">
    <w:abstractNumId w:val="11"/>
  </w:num>
  <w:num w:numId="6">
    <w:abstractNumId w:val="3"/>
  </w:num>
  <w:num w:numId="7">
    <w:abstractNumId w:val="1"/>
  </w:num>
  <w:num w:numId="8">
    <w:abstractNumId w:val="10"/>
  </w:num>
  <w:num w:numId="9">
    <w:abstractNumId w:val="0"/>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readOnly" w:enforcement="1" w:cryptProviderType="rsaFull" w:cryptAlgorithmClass="hash" w:cryptAlgorithmType="typeAny" w:cryptAlgorithmSid="4" w:cryptSpinCount="50000" w:hash="NEXYrq6IqqVuNDgcOF+E3I0mHGE=" w:salt="JyIXEqqixyzV0e51JyWW/w=="/>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B3440"/>
    <w:rsid w:val="00020137"/>
    <w:rsid w:val="00024250"/>
    <w:rsid w:val="0005437D"/>
    <w:rsid w:val="00061992"/>
    <w:rsid w:val="00062D67"/>
    <w:rsid w:val="00065F9C"/>
    <w:rsid w:val="00066DB9"/>
    <w:rsid w:val="000701B7"/>
    <w:rsid w:val="000800DB"/>
    <w:rsid w:val="000A40F7"/>
    <w:rsid w:val="000C1BC6"/>
    <w:rsid w:val="000C3D83"/>
    <w:rsid w:val="000C7C00"/>
    <w:rsid w:val="00132280"/>
    <w:rsid w:val="00146ACB"/>
    <w:rsid w:val="00160170"/>
    <w:rsid w:val="001735F4"/>
    <w:rsid w:val="00192CD8"/>
    <w:rsid w:val="001A35C4"/>
    <w:rsid w:val="001A6F2A"/>
    <w:rsid w:val="001E62F2"/>
    <w:rsid w:val="001F2218"/>
    <w:rsid w:val="001F7AA2"/>
    <w:rsid w:val="002254E6"/>
    <w:rsid w:val="0022631D"/>
    <w:rsid w:val="00241123"/>
    <w:rsid w:val="00242BB8"/>
    <w:rsid w:val="00274A0C"/>
    <w:rsid w:val="00282287"/>
    <w:rsid w:val="00290573"/>
    <w:rsid w:val="002B5859"/>
    <w:rsid w:val="002D2C87"/>
    <w:rsid w:val="002D3312"/>
    <w:rsid w:val="002E2147"/>
    <w:rsid w:val="002F56FC"/>
    <w:rsid w:val="00305F57"/>
    <w:rsid w:val="0032146C"/>
    <w:rsid w:val="00331B45"/>
    <w:rsid w:val="00340040"/>
    <w:rsid w:val="00341D54"/>
    <w:rsid w:val="00343780"/>
    <w:rsid w:val="00357F68"/>
    <w:rsid w:val="00386A06"/>
    <w:rsid w:val="003A4A3A"/>
    <w:rsid w:val="003B009A"/>
    <w:rsid w:val="003B69CB"/>
    <w:rsid w:val="003C297A"/>
    <w:rsid w:val="003C446E"/>
    <w:rsid w:val="003C4F1C"/>
    <w:rsid w:val="003C72F3"/>
    <w:rsid w:val="003D1345"/>
    <w:rsid w:val="003D25BD"/>
    <w:rsid w:val="00400FE2"/>
    <w:rsid w:val="0040697B"/>
    <w:rsid w:val="004120A0"/>
    <w:rsid w:val="00431A2E"/>
    <w:rsid w:val="004531DC"/>
    <w:rsid w:val="004570D5"/>
    <w:rsid w:val="0046031C"/>
    <w:rsid w:val="00492F5F"/>
    <w:rsid w:val="004C4D5A"/>
    <w:rsid w:val="004E0B7C"/>
    <w:rsid w:val="004E300B"/>
    <w:rsid w:val="004E4B33"/>
    <w:rsid w:val="004F59C7"/>
    <w:rsid w:val="00500150"/>
    <w:rsid w:val="00502764"/>
    <w:rsid w:val="005127E6"/>
    <w:rsid w:val="00524090"/>
    <w:rsid w:val="00526545"/>
    <w:rsid w:val="00527195"/>
    <w:rsid w:val="00543B36"/>
    <w:rsid w:val="00547046"/>
    <w:rsid w:val="00547DA6"/>
    <w:rsid w:val="005633A3"/>
    <w:rsid w:val="00567417"/>
    <w:rsid w:val="00567F94"/>
    <w:rsid w:val="00570071"/>
    <w:rsid w:val="00581B74"/>
    <w:rsid w:val="005870C4"/>
    <w:rsid w:val="00597E40"/>
    <w:rsid w:val="005A7185"/>
    <w:rsid w:val="005C2250"/>
    <w:rsid w:val="005C4E32"/>
    <w:rsid w:val="005D6AE5"/>
    <w:rsid w:val="005F44B1"/>
    <w:rsid w:val="005F7215"/>
    <w:rsid w:val="0061421B"/>
    <w:rsid w:val="00633928"/>
    <w:rsid w:val="006701F6"/>
    <w:rsid w:val="00683F3C"/>
    <w:rsid w:val="0069609D"/>
    <w:rsid w:val="006A4A3F"/>
    <w:rsid w:val="006A60D4"/>
    <w:rsid w:val="006A7C8D"/>
    <w:rsid w:val="006C7A7D"/>
    <w:rsid w:val="006D3790"/>
    <w:rsid w:val="006E7FD0"/>
    <w:rsid w:val="006F2853"/>
    <w:rsid w:val="006F5A32"/>
    <w:rsid w:val="00707644"/>
    <w:rsid w:val="00726D8D"/>
    <w:rsid w:val="007330AB"/>
    <w:rsid w:val="007346AD"/>
    <w:rsid w:val="00744BA6"/>
    <w:rsid w:val="00755009"/>
    <w:rsid w:val="00770920"/>
    <w:rsid w:val="00783745"/>
    <w:rsid w:val="007933FF"/>
    <w:rsid w:val="00797608"/>
    <w:rsid w:val="007A655D"/>
    <w:rsid w:val="007B0B45"/>
    <w:rsid w:val="007B119B"/>
    <w:rsid w:val="007C1E2F"/>
    <w:rsid w:val="007C72D0"/>
    <w:rsid w:val="007D0EF8"/>
    <w:rsid w:val="007E4423"/>
    <w:rsid w:val="007F00BB"/>
    <w:rsid w:val="007F6132"/>
    <w:rsid w:val="0081135F"/>
    <w:rsid w:val="008250CC"/>
    <w:rsid w:val="00827AB1"/>
    <w:rsid w:val="008406BB"/>
    <w:rsid w:val="008476F9"/>
    <w:rsid w:val="008525D3"/>
    <w:rsid w:val="00860538"/>
    <w:rsid w:val="008716AF"/>
    <w:rsid w:val="00881069"/>
    <w:rsid w:val="008843A6"/>
    <w:rsid w:val="00884E22"/>
    <w:rsid w:val="00891AC4"/>
    <w:rsid w:val="008959EF"/>
    <w:rsid w:val="008B2E94"/>
    <w:rsid w:val="008D4229"/>
    <w:rsid w:val="008F28E5"/>
    <w:rsid w:val="0090713C"/>
    <w:rsid w:val="00912DD8"/>
    <w:rsid w:val="009221BD"/>
    <w:rsid w:val="00922348"/>
    <w:rsid w:val="0092417C"/>
    <w:rsid w:val="009316AC"/>
    <w:rsid w:val="00933EAB"/>
    <w:rsid w:val="00960FDE"/>
    <w:rsid w:val="0096121F"/>
    <w:rsid w:val="00961EB5"/>
    <w:rsid w:val="00970D34"/>
    <w:rsid w:val="009735E0"/>
    <w:rsid w:val="0097433B"/>
    <w:rsid w:val="0097765C"/>
    <w:rsid w:val="00980604"/>
    <w:rsid w:val="009A7D2E"/>
    <w:rsid w:val="009B6904"/>
    <w:rsid w:val="009B77AD"/>
    <w:rsid w:val="009C075B"/>
    <w:rsid w:val="009C1C8A"/>
    <w:rsid w:val="009C25A8"/>
    <w:rsid w:val="009D0B34"/>
    <w:rsid w:val="009D271C"/>
    <w:rsid w:val="009D2E35"/>
    <w:rsid w:val="009E2BE9"/>
    <w:rsid w:val="009E6B76"/>
    <w:rsid w:val="009F0AC8"/>
    <w:rsid w:val="009F4339"/>
    <w:rsid w:val="009F71C7"/>
    <w:rsid w:val="00A114E9"/>
    <w:rsid w:val="00A23D5F"/>
    <w:rsid w:val="00A6169C"/>
    <w:rsid w:val="00A66144"/>
    <w:rsid w:val="00AB2996"/>
    <w:rsid w:val="00AB32F5"/>
    <w:rsid w:val="00AB70D2"/>
    <w:rsid w:val="00AC02BD"/>
    <w:rsid w:val="00AC4903"/>
    <w:rsid w:val="00AE1069"/>
    <w:rsid w:val="00AE2F43"/>
    <w:rsid w:val="00B1719C"/>
    <w:rsid w:val="00B403C1"/>
    <w:rsid w:val="00B520ED"/>
    <w:rsid w:val="00B537A8"/>
    <w:rsid w:val="00B54093"/>
    <w:rsid w:val="00B60034"/>
    <w:rsid w:val="00B63C65"/>
    <w:rsid w:val="00B80E71"/>
    <w:rsid w:val="00B83F1A"/>
    <w:rsid w:val="00B92DA6"/>
    <w:rsid w:val="00B97CF0"/>
    <w:rsid w:val="00BA7E65"/>
    <w:rsid w:val="00BB2D6A"/>
    <w:rsid w:val="00BB3910"/>
    <w:rsid w:val="00BC03D7"/>
    <w:rsid w:val="00BC3F0C"/>
    <w:rsid w:val="00BC435F"/>
    <w:rsid w:val="00BC6669"/>
    <w:rsid w:val="00BE7580"/>
    <w:rsid w:val="00C0117D"/>
    <w:rsid w:val="00C103DE"/>
    <w:rsid w:val="00C12087"/>
    <w:rsid w:val="00C22E3B"/>
    <w:rsid w:val="00C315A1"/>
    <w:rsid w:val="00C43BB4"/>
    <w:rsid w:val="00C47013"/>
    <w:rsid w:val="00C47488"/>
    <w:rsid w:val="00C53751"/>
    <w:rsid w:val="00C7742F"/>
    <w:rsid w:val="00C77FC2"/>
    <w:rsid w:val="00C844EA"/>
    <w:rsid w:val="00CA2F3F"/>
    <w:rsid w:val="00CB3440"/>
    <w:rsid w:val="00CB5B4A"/>
    <w:rsid w:val="00CC0DD1"/>
    <w:rsid w:val="00CD2450"/>
    <w:rsid w:val="00CD2D6E"/>
    <w:rsid w:val="00CD601F"/>
    <w:rsid w:val="00CD6C2E"/>
    <w:rsid w:val="00CD7A4C"/>
    <w:rsid w:val="00CF1DCA"/>
    <w:rsid w:val="00CF7767"/>
    <w:rsid w:val="00D07CAF"/>
    <w:rsid w:val="00D157A3"/>
    <w:rsid w:val="00D16C82"/>
    <w:rsid w:val="00D22ECD"/>
    <w:rsid w:val="00D27803"/>
    <w:rsid w:val="00D34671"/>
    <w:rsid w:val="00D500D4"/>
    <w:rsid w:val="00D642D1"/>
    <w:rsid w:val="00D80A09"/>
    <w:rsid w:val="00D90206"/>
    <w:rsid w:val="00D92F57"/>
    <w:rsid w:val="00DC6794"/>
    <w:rsid w:val="00DD1AC0"/>
    <w:rsid w:val="00DD5234"/>
    <w:rsid w:val="00DD5F81"/>
    <w:rsid w:val="00DF2926"/>
    <w:rsid w:val="00E11803"/>
    <w:rsid w:val="00E17695"/>
    <w:rsid w:val="00E2468B"/>
    <w:rsid w:val="00E255F5"/>
    <w:rsid w:val="00E26633"/>
    <w:rsid w:val="00E31529"/>
    <w:rsid w:val="00E51145"/>
    <w:rsid w:val="00E54F42"/>
    <w:rsid w:val="00E6701E"/>
    <w:rsid w:val="00E84DCC"/>
    <w:rsid w:val="00E8580F"/>
    <w:rsid w:val="00EA1CA7"/>
    <w:rsid w:val="00EA66A5"/>
    <w:rsid w:val="00EC1DC7"/>
    <w:rsid w:val="00EC6C87"/>
    <w:rsid w:val="00EC7FE5"/>
    <w:rsid w:val="00ED1220"/>
    <w:rsid w:val="00ED7975"/>
    <w:rsid w:val="00EE109C"/>
    <w:rsid w:val="00EF628B"/>
    <w:rsid w:val="00F00102"/>
    <w:rsid w:val="00F03B16"/>
    <w:rsid w:val="00F10D32"/>
    <w:rsid w:val="00F3318C"/>
    <w:rsid w:val="00F331D1"/>
    <w:rsid w:val="00F33D1A"/>
    <w:rsid w:val="00F37CB9"/>
    <w:rsid w:val="00F62C10"/>
    <w:rsid w:val="00F8377A"/>
    <w:rsid w:val="00F97754"/>
    <w:rsid w:val="00FC16B6"/>
    <w:rsid w:val="00FC3158"/>
    <w:rsid w:val="00FD0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A3A"/>
  </w:style>
  <w:style w:type="paragraph" w:styleId="1">
    <w:name w:val="heading 1"/>
    <w:basedOn w:val="a"/>
    <w:next w:val="a"/>
    <w:link w:val="10"/>
    <w:uiPriority w:val="9"/>
    <w:qFormat/>
    <w:rsid w:val="009776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980604"/>
    <w:pPr>
      <w:keepNext/>
      <w:spacing w:after="0" w:line="240" w:lineRule="auto"/>
      <w:jc w:val="center"/>
      <w:outlineLvl w:val="2"/>
    </w:pPr>
    <w:rPr>
      <w:rFonts w:ascii="Times New Roman" w:eastAsia="Times New Roman" w:hAnsi="Times New Roman" w:cs="Times New Roman"/>
      <w:b/>
      <w:bCs/>
      <w:i/>
      <w:iCs/>
      <w:sz w:val="32"/>
      <w:szCs w:val="24"/>
      <w:lang w:eastAsia="ru-RU"/>
    </w:rPr>
  </w:style>
  <w:style w:type="paragraph" w:styleId="4">
    <w:name w:val="heading 4"/>
    <w:basedOn w:val="a"/>
    <w:next w:val="a"/>
    <w:link w:val="40"/>
    <w:qFormat/>
    <w:rsid w:val="00980604"/>
    <w:pPr>
      <w:keepNext/>
      <w:spacing w:after="0" w:line="240" w:lineRule="auto"/>
      <w:jc w:val="center"/>
      <w:outlineLvl w:val="3"/>
    </w:pPr>
    <w:rPr>
      <w:rFonts w:ascii="Times New Roman" w:eastAsia="Times New Roman" w:hAnsi="Times New Roman" w:cs="Times New Roman"/>
      <w:b/>
      <w:bCs/>
      <w:i/>
      <w:iCs/>
      <w:sz w:val="24"/>
      <w:szCs w:val="24"/>
      <w:lang w:eastAsia="ru-RU"/>
    </w:rPr>
  </w:style>
  <w:style w:type="paragraph" w:styleId="5">
    <w:name w:val="heading 5"/>
    <w:basedOn w:val="a"/>
    <w:next w:val="a"/>
    <w:link w:val="50"/>
    <w:qFormat/>
    <w:rsid w:val="00980604"/>
    <w:pPr>
      <w:keepNext/>
      <w:spacing w:after="0" w:line="240" w:lineRule="auto"/>
      <w:jc w:val="center"/>
      <w:outlineLvl w:val="4"/>
    </w:pPr>
    <w:rPr>
      <w:rFonts w:ascii="Times New Roman" w:eastAsia="Times New Roman" w:hAnsi="Times New Roman" w:cs="Times New Roman"/>
      <w:b/>
      <w:bCs/>
      <w:i/>
      <w:iCs/>
      <w:szCs w:val="24"/>
      <w:lang w:eastAsia="ru-RU"/>
    </w:rPr>
  </w:style>
  <w:style w:type="paragraph" w:styleId="6">
    <w:name w:val="heading 6"/>
    <w:basedOn w:val="a"/>
    <w:next w:val="a"/>
    <w:link w:val="60"/>
    <w:qFormat/>
    <w:rsid w:val="00980604"/>
    <w:pPr>
      <w:keepNext/>
      <w:spacing w:after="0" w:line="240" w:lineRule="auto"/>
      <w:jc w:val="center"/>
      <w:outlineLvl w:val="5"/>
    </w:pPr>
    <w:rPr>
      <w:rFonts w:ascii="Times New Roman" w:eastAsia="Times New Roman" w:hAnsi="Times New Roman" w:cs="Times New Roman"/>
      <w:b/>
      <w:bCs/>
      <w:sz w:val="24"/>
      <w:szCs w:val="24"/>
      <w:lang w:eastAsia="ru-RU"/>
    </w:rPr>
  </w:style>
  <w:style w:type="paragraph" w:styleId="7">
    <w:name w:val="heading 7"/>
    <w:basedOn w:val="a"/>
    <w:next w:val="a"/>
    <w:link w:val="70"/>
    <w:qFormat/>
    <w:rsid w:val="00980604"/>
    <w:pPr>
      <w:keepNext/>
      <w:spacing w:after="0" w:line="240" w:lineRule="auto"/>
      <w:jc w:val="center"/>
      <w:outlineLvl w:val="6"/>
    </w:pPr>
    <w:rPr>
      <w:rFonts w:ascii="Times New Roman" w:eastAsia="Times New Roman" w:hAnsi="Times New Roman" w:cs="Times New Roman"/>
      <w:b/>
      <w:bCs/>
      <w:i/>
      <w:iCs/>
      <w:sz w:val="16"/>
      <w:szCs w:val="24"/>
      <w:lang w:eastAsia="ru-RU"/>
    </w:rPr>
  </w:style>
  <w:style w:type="paragraph" w:styleId="8">
    <w:name w:val="heading 8"/>
    <w:basedOn w:val="a"/>
    <w:next w:val="a"/>
    <w:link w:val="80"/>
    <w:qFormat/>
    <w:rsid w:val="00980604"/>
    <w:pPr>
      <w:keepNext/>
      <w:spacing w:after="0" w:line="240" w:lineRule="auto"/>
      <w:jc w:val="center"/>
      <w:outlineLvl w:val="7"/>
    </w:pPr>
    <w:rPr>
      <w:rFonts w:ascii="Times New Roman" w:eastAsia="Times New Roman" w:hAnsi="Times New Roman" w:cs="Times New Roman"/>
      <w:b/>
      <w:bCs/>
      <w:i/>
      <w:iCs/>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65C"/>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12087"/>
    <w:pPr>
      <w:widowControl w:val="0"/>
      <w:tabs>
        <w:tab w:val="left" w:pos="900"/>
      </w:tabs>
      <w:spacing w:after="0" w:line="360" w:lineRule="auto"/>
      <w:ind w:left="720"/>
      <w:contextualSpacing/>
      <w:jc w:val="center"/>
    </w:pPr>
    <w:rPr>
      <w:rFonts w:ascii="Times New Roman" w:eastAsia="Times New Roman" w:hAnsi="Times New Roman" w:cs="Times New Roman"/>
      <w:noProof/>
      <w:kern w:val="36"/>
      <w:sz w:val="28"/>
      <w:szCs w:val="24"/>
      <w:lang w:eastAsia="ru-RU"/>
    </w:rPr>
  </w:style>
  <w:style w:type="table" w:styleId="a4">
    <w:name w:val="Table Grid"/>
    <w:basedOn w:val="a1"/>
    <w:uiPriority w:val="59"/>
    <w:rsid w:val="00C120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12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2087"/>
    <w:rPr>
      <w:rFonts w:ascii="Tahoma" w:hAnsi="Tahoma" w:cs="Tahoma"/>
      <w:sz w:val="16"/>
      <w:szCs w:val="16"/>
    </w:rPr>
  </w:style>
  <w:style w:type="paragraph" w:styleId="a7">
    <w:name w:val="header"/>
    <w:basedOn w:val="a"/>
    <w:link w:val="a8"/>
    <w:uiPriority w:val="99"/>
    <w:semiHidden/>
    <w:unhideWhenUsed/>
    <w:rsid w:val="00C120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12087"/>
  </w:style>
  <w:style w:type="paragraph" w:styleId="a9">
    <w:name w:val="footer"/>
    <w:basedOn w:val="a"/>
    <w:link w:val="aa"/>
    <w:uiPriority w:val="99"/>
    <w:unhideWhenUsed/>
    <w:rsid w:val="00C120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2087"/>
  </w:style>
  <w:style w:type="character" w:customStyle="1" w:styleId="30">
    <w:name w:val="Заголовок 3 Знак"/>
    <w:basedOn w:val="a0"/>
    <w:link w:val="3"/>
    <w:rsid w:val="00980604"/>
    <w:rPr>
      <w:rFonts w:ascii="Times New Roman" w:eastAsia="Times New Roman" w:hAnsi="Times New Roman" w:cs="Times New Roman"/>
      <w:b/>
      <w:bCs/>
      <w:i/>
      <w:iCs/>
      <w:sz w:val="32"/>
      <w:szCs w:val="24"/>
      <w:lang w:eastAsia="ru-RU"/>
    </w:rPr>
  </w:style>
  <w:style w:type="character" w:customStyle="1" w:styleId="40">
    <w:name w:val="Заголовок 4 Знак"/>
    <w:basedOn w:val="a0"/>
    <w:link w:val="4"/>
    <w:rsid w:val="00980604"/>
    <w:rPr>
      <w:rFonts w:ascii="Times New Roman" w:eastAsia="Times New Roman" w:hAnsi="Times New Roman" w:cs="Times New Roman"/>
      <w:b/>
      <w:bCs/>
      <w:i/>
      <w:iCs/>
      <w:sz w:val="24"/>
      <w:szCs w:val="24"/>
      <w:lang w:eastAsia="ru-RU"/>
    </w:rPr>
  </w:style>
  <w:style w:type="paragraph" w:styleId="2">
    <w:name w:val="Body Text 2"/>
    <w:basedOn w:val="a"/>
    <w:link w:val="20"/>
    <w:rsid w:val="00980604"/>
    <w:pPr>
      <w:spacing w:after="0" w:line="240" w:lineRule="auto"/>
      <w:jc w:val="center"/>
    </w:pPr>
    <w:rPr>
      <w:rFonts w:ascii="Times New Roman" w:eastAsia="Times New Roman" w:hAnsi="Times New Roman" w:cs="Times New Roman"/>
      <w:b/>
      <w:bCs/>
      <w:i/>
      <w:iCs/>
      <w:sz w:val="20"/>
      <w:szCs w:val="24"/>
      <w:lang w:eastAsia="ru-RU"/>
    </w:rPr>
  </w:style>
  <w:style w:type="character" w:customStyle="1" w:styleId="20">
    <w:name w:val="Основной текст 2 Знак"/>
    <w:basedOn w:val="a0"/>
    <w:link w:val="2"/>
    <w:rsid w:val="00980604"/>
    <w:rPr>
      <w:rFonts w:ascii="Times New Roman" w:eastAsia="Times New Roman" w:hAnsi="Times New Roman" w:cs="Times New Roman"/>
      <w:b/>
      <w:bCs/>
      <w:i/>
      <w:iCs/>
      <w:sz w:val="20"/>
      <w:szCs w:val="24"/>
      <w:lang w:eastAsia="ru-RU"/>
    </w:rPr>
  </w:style>
  <w:style w:type="character" w:customStyle="1" w:styleId="50">
    <w:name w:val="Заголовок 5 Знак"/>
    <w:basedOn w:val="a0"/>
    <w:link w:val="5"/>
    <w:rsid w:val="00980604"/>
    <w:rPr>
      <w:rFonts w:ascii="Times New Roman" w:eastAsia="Times New Roman" w:hAnsi="Times New Roman" w:cs="Times New Roman"/>
      <w:b/>
      <w:bCs/>
      <w:i/>
      <w:iCs/>
      <w:szCs w:val="24"/>
      <w:lang w:eastAsia="ru-RU"/>
    </w:rPr>
  </w:style>
  <w:style w:type="character" w:customStyle="1" w:styleId="60">
    <w:name w:val="Заголовок 6 Знак"/>
    <w:basedOn w:val="a0"/>
    <w:link w:val="6"/>
    <w:rsid w:val="00980604"/>
    <w:rPr>
      <w:rFonts w:ascii="Times New Roman" w:eastAsia="Times New Roman" w:hAnsi="Times New Roman" w:cs="Times New Roman"/>
      <w:b/>
      <w:bCs/>
      <w:sz w:val="24"/>
      <w:szCs w:val="24"/>
      <w:lang w:eastAsia="ru-RU"/>
    </w:rPr>
  </w:style>
  <w:style w:type="paragraph" w:styleId="31">
    <w:name w:val="Body Text 3"/>
    <w:basedOn w:val="a"/>
    <w:link w:val="32"/>
    <w:rsid w:val="00980604"/>
    <w:pPr>
      <w:spacing w:after="0" w:line="240" w:lineRule="auto"/>
      <w:jc w:val="center"/>
    </w:pPr>
    <w:rPr>
      <w:rFonts w:ascii="Times New Roman" w:eastAsia="Times New Roman" w:hAnsi="Times New Roman" w:cs="Times New Roman"/>
      <w:b/>
      <w:bCs/>
      <w:i/>
      <w:iCs/>
      <w:szCs w:val="24"/>
      <w:lang w:eastAsia="ru-RU"/>
    </w:rPr>
  </w:style>
  <w:style w:type="character" w:customStyle="1" w:styleId="32">
    <w:name w:val="Основной текст 3 Знак"/>
    <w:basedOn w:val="a0"/>
    <w:link w:val="31"/>
    <w:rsid w:val="00980604"/>
    <w:rPr>
      <w:rFonts w:ascii="Times New Roman" w:eastAsia="Times New Roman" w:hAnsi="Times New Roman" w:cs="Times New Roman"/>
      <w:b/>
      <w:bCs/>
      <w:i/>
      <w:iCs/>
      <w:szCs w:val="24"/>
      <w:lang w:eastAsia="ru-RU"/>
    </w:rPr>
  </w:style>
  <w:style w:type="character" w:customStyle="1" w:styleId="70">
    <w:name w:val="Заголовок 7 Знак"/>
    <w:basedOn w:val="a0"/>
    <w:link w:val="7"/>
    <w:rsid w:val="00980604"/>
    <w:rPr>
      <w:rFonts w:ascii="Times New Roman" w:eastAsia="Times New Roman" w:hAnsi="Times New Roman" w:cs="Times New Roman"/>
      <w:b/>
      <w:bCs/>
      <w:i/>
      <w:iCs/>
      <w:sz w:val="16"/>
      <w:szCs w:val="24"/>
      <w:lang w:eastAsia="ru-RU"/>
    </w:rPr>
  </w:style>
  <w:style w:type="character" w:customStyle="1" w:styleId="80">
    <w:name w:val="Заголовок 8 Знак"/>
    <w:basedOn w:val="a0"/>
    <w:link w:val="8"/>
    <w:rsid w:val="00980604"/>
    <w:rPr>
      <w:rFonts w:ascii="Times New Roman" w:eastAsia="Times New Roman" w:hAnsi="Times New Roman" w:cs="Times New Roman"/>
      <w:b/>
      <w:bCs/>
      <w:i/>
      <w:iCs/>
      <w:sz w:val="20"/>
      <w:szCs w:val="24"/>
      <w:lang w:eastAsia="ru-RU"/>
    </w:rPr>
  </w:style>
  <w:style w:type="paragraph" w:styleId="ab">
    <w:name w:val="Body Text Indent"/>
    <w:basedOn w:val="a"/>
    <w:link w:val="ac"/>
    <w:uiPriority w:val="99"/>
    <w:semiHidden/>
    <w:unhideWhenUsed/>
    <w:rsid w:val="00386A06"/>
    <w:pPr>
      <w:spacing w:after="120"/>
      <w:ind w:left="283"/>
    </w:pPr>
  </w:style>
  <w:style w:type="character" w:customStyle="1" w:styleId="ac">
    <w:name w:val="Основной текст с отступом Знак"/>
    <w:basedOn w:val="a0"/>
    <w:link w:val="ab"/>
    <w:uiPriority w:val="99"/>
    <w:semiHidden/>
    <w:rsid w:val="00386A06"/>
  </w:style>
  <w:style w:type="paragraph" w:styleId="ad">
    <w:name w:val="Normal (Web)"/>
    <w:aliases w:val="Обычный (веб) Знак"/>
    <w:basedOn w:val="a"/>
    <w:uiPriority w:val="99"/>
    <w:rsid w:val="00B40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066DB9"/>
    <w:pPr>
      <w:spacing w:after="120"/>
      <w:ind w:left="283"/>
    </w:pPr>
    <w:rPr>
      <w:sz w:val="16"/>
      <w:szCs w:val="16"/>
    </w:rPr>
  </w:style>
  <w:style w:type="character" w:customStyle="1" w:styleId="34">
    <w:name w:val="Основной текст с отступом 3 Знак"/>
    <w:basedOn w:val="a0"/>
    <w:link w:val="33"/>
    <w:uiPriority w:val="99"/>
    <w:rsid w:val="00066DB9"/>
    <w:rPr>
      <w:sz w:val="16"/>
      <w:szCs w:val="16"/>
    </w:rPr>
  </w:style>
  <w:style w:type="character" w:styleId="ae">
    <w:name w:val="Hyperlink"/>
    <w:basedOn w:val="a0"/>
    <w:uiPriority w:val="99"/>
    <w:unhideWhenUsed/>
    <w:rsid w:val="008843A6"/>
    <w:rPr>
      <w:color w:val="0000FF" w:themeColor="hyperlink"/>
      <w:u w:val="single"/>
    </w:rPr>
  </w:style>
  <w:style w:type="table" w:styleId="af">
    <w:name w:val="Table Elegant"/>
    <w:basedOn w:val="a1"/>
    <w:rsid w:val="005C225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
    <w:name w:val="Сетка таблицы1"/>
    <w:basedOn w:val="a1"/>
    <w:next w:val="a4"/>
    <w:uiPriority w:val="59"/>
    <w:rsid w:val="00B83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0939063">
      <w:bodyDiv w:val="1"/>
      <w:marLeft w:val="0"/>
      <w:marRight w:val="0"/>
      <w:marTop w:val="0"/>
      <w:marBottom w:val="0"/>
      <w:divBdr>
        <w:top w:val="none" w:sz="0" w:space="0" w:color="auto"/>
        <w:left w:val="none" w:sz="0" w:space="0" w:color="auto"/>
        <w:bottom w:val="none" w:sz="0" w:space="0" w:color="auto"/>
        <w:right w:val="none" w:sz="0" w:space="0" w:color="auto"/>
      </w:divBdr>
      <w:divsChild>
        <w:div w:id="17162010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diagramLayout" Target="diagrams/layout3.xml"/><Relationship Id="rId42" Type="http://schemas.openxmlformats.org/officeDocument/2006/relationships/footer" Target="footer1.xml"/><Relationship Id="rId47"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diagramData" Target="diagrams/data3.xml"/><Relationship Id="rId38" Type="http://schemas.openxmlformats.org/officeDocument/2006/relationships/diagramLayout" Target="diagrams/layout4.xml"/><Relationship Id="rId46"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diagramData" Target="diagrams/data2.xml"/><Relationship Id="rId41" Type="http://schemas.openxmlformats.org/officeDocument/2006/relationships/hyperlink" Target="http://school.tver.ru/school/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1.xml"/><Relationship Id="rId32" Type="http://schemas.openxmlformats.org/officeDocument/2006/relationships/diagramColors" Target="diagrams/colors2.xml"/><Relationship Id="rId37" Type="http://schemas.openxmlformats.org/officeDocument/2006/relationships/diagramData" Target="diagrams/data4.xml"/><Relationship Id="rId40" Type="http://schemas.openxmlformats.org/officeDocument/2006/relationships/diagramColors" Target="diagrams/colors4.xml"/><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diagramColors" Target="diagrams/colors3.xml"/><Relationship Id="rId10" Type="http://schemas.openxmlformats.org/officeDocument/2006/relationships/diagramData" Target="diagrams/data1.xml"/><Relationship Id="rId19" Type="http://schemas.openxmlformats.org/officeDocument/2006/relationships/chart" Target="charts/chart6.xml"/><Relationship Id="rId31" Type="http://schemas.openxmlformats.org/officeDocument/2006/relationships/diagramQuickStyle" Target="diagrams/quickStyle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osh14@school.tver.ru"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diagramLayout" Target="diagrams/layout2.xml"/><Relationship Id="rId35" Type="http://schemas.openxmlformats.org/officeDocument/2006/relationships/diagramQuickStyle" Target="diagrams/quickStyle3.xml"/><Relationship Id="rId43" Type="http://schemas.openxmlformats.org/officeDocument/2006/relationships/fontTable" Target="fontTable.xml"/><Relationship Id="rId48"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strike="noStrike" baseline="0">
                <a:latin typeface="Times New Roman" pitchFamily="18" charset="0"/>
                <a:cs typeface="Times New Roman" pitchFamily="18" charset="0"/>
              </a:rPr>
              <a:t>Распределение обучающихся по полу и возрасту</a:t>
            </a:r>
          </a:p>
        </c:rich>
      </c:tx>
      <c:spPr>
        <a:noFill/>
      </c:spPr>
    </c:title>
    <c:plotArea>
      <c:layout/>
      <c:barChart>
        <c:barDir val="col"/>
        <c:grouping val="stacked"/>
        <c:ser>
          <c:idx val="0"/>
          <c:order val="0"/>
          <c:tx>
            <c:strRef>
              <c:f>Лист1!$B$1</c:f>
              <c:strCache>
                <c:ptCount val="1"/>
                <c:pt idx="0">
                  <c:v>мальчики</c:v>
                </c:pt>
              </c:strCache>
            </c:strRef>
          </c:tx>
          <c:spPr>
            <a:solidFill>
              <a:schemeClr val="tx2">
                <a:lumMod val="40000"/>
                <a:lumOff val="60000"/>
              </a:schemeClr>
            </a:solidFill>
          </c:spPr>
          <c:dLbls>
            <c:dLbl>
              <c:idx val="0"/>
              <c:layout>
                <c:manualLayout>
                  <c:x val="0"/>
                  <c:y val="-5.1016923960681429E-2"/>
                </c:manualLayout>
              </c:layout>
              <c:showVal val="1"/>
            </c:dLbl>
            <c:dLbl>
              <c:idx val="12"/>
              <c:layout>
                <c:manualLayout>
                  <c:x val="0"/>
                  <c:y val="-5.101692396068142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Лист1!$A$2:$A$14</c:f>
              <c:strCache>
                <c:ptCount val="13"/>
                <c:pt idx="0">
                  <c:v>6 лет</c:v>
                </c:pt>
                <c:pt idx="1">
                  <c:v>7 лет</c:v>
                </c:pt>
                <c:pt idx="2">
                  <c:v>8 лет</c:v>
                </c:pt>
                <c:pt idx="3">
                  <c:v>9 лет</c:v>
                </c:pt>
                <c:pt idx="4">
                  <c:v>10 лет</c:v>
                </c:pt>
                <c:pt idx="5">
                  <c:v>11 лет</c:v>
                </c:pt>
                <c:pt idx="6">
                  <c:v>12 лет</c:v>
                </c:pt>
                <c:pt idx="7">
                  <c:v>13 лет</c:v>
                </c:pt>
                <c:pt idx="8">
                  <c:v>14 лет</c:v>
                </c:pt>
                <c:pt idx="9">
                  <c:v>15 лет</c:v>
                </c:pt>
                <c:pt idx="10">
                  <c:v>16 лет</c:v>
                </c:pt>
                <c:pt idx="11">
                  <c:v>17 лет</c:v>
                </c:pt>
                <c:pt idx="12">
                  <c:v>18 лет</c:v>
                </c:pt>
              </c:strCache>
            </c:strRef>
          </c:cat>
          <c:val>
            <c:numRef>
              <c:f>Лист1!$B$2:$B$14</c:f>
              <c:numCache>
                <c:formatCode>General</c:formatCode>
                <c:ptCount val="13"/>
                <c:pt idx="0">
                  <c:v>4</c:v>
                </c:pt>
                <c:pt idx="1">
                  <c:v>65</c:v>
                </c:pt>
                <c:pt idx="2">
                  <c:v>65</c:v>
                </c:pt>
                <c:pt idx="3">
                  <c:v>65</c:v>
                </c:pt>
                <c:pt idx="4">
                  <c:v>57</c:v>
                </c:pt>
                <c:pt idx="5">
                  <c:v>47</c:v>
                </c:pt>
                <c:pt idx="6">
                  <c:v>58</c:v>
                </c:pt>
                <c:pt idx="7">
                  <c:v>66</c:v>
                </c:pt>
                <c:pt idx="8">
                  <c:v>52</c:v>
                </c:pt>
                <c:pt idx="9">
                  <c:v>55</c:v>
                </c:pt>
                <c:pt idx="10">
                  <c:v>24</c:v>
                </c:pt>
                <c:pt idx="11">
                  <c:v>21</c:v>
                </c:pt>
                <c:pt idx="12">
                  <c:v>3</c:v>
                </c:pt>
              </c:numCache>
            </c:numRef>
          </c:val>
        </c:ser>
        <c:ser>
          <c:idx val="1"/>
          <c:order val="1"/>
          <c:tx>
            <c:strRef>
              <c:f>Лист1!$C$1</c:f>
              <c:strCache>
                <c:ptCount val="1"/>
                <c:pt idx="0">
                  <c:v>девочки</c:v>
                </c:pt>
              </c:strCache>
            </c:strRef>
          </c:tx>
          <c:spPr>
            <a:solidFill>
              <a:srgbClr val="FF99FF"/>
            </a:solidFill>
          </c:spPr>
          <c:dLbls>
            <c:txPr>
              <a:bodyPr/>
              <a:lstStyle/>
              <a:p>
                <a:pPr>
                  <a:defRPr b="1">
                    <a:latin typeface="Times New Roman" pitchFamily="18" charset="0"/>
                    <a:cs typeface="Times New Roman" pitchFamily="18" charset="0"/>
                  </a:defRPr>
                </a:pPr>
                <a:endParaRPr lang="ru-RU"/>
              </a:p>
            </c:txPr>
            <c:showVal val="1"/>
          </c:dLbls>
          <c:cat>
            <c:strRef>
              <c:f>Лист1!$A$2:$A$14</c:f>
              <c:strCache>
                <c:ptCount val="13"/>
                <c:pt idx="0">
                  <c:v>6 лет</c:v>
                </c:pt>
                <c:pt idx="1">
                  <c:v>7 лет</c:v>
                </c:pt>
                <c:pt idx="2">
                  <c:v>8 лет</c:v>
                </c:pt>
                <c:pt idx="3">
                  <c:v>9 лет</c:v>
                </c:pt>
                <c:pt idx="4">
                  <c:v>10 лет</c:v>
                </c:pt>
                <c:pt idx="5">
                  <c:v>11 лет</c:v>
                </c:pt>
                <c:pt idx="6">
                  <c:v>12 лет</c:v>
                </c:pt>
                <c:pt idx="7">
                  <c:v>13 лет</c:v>
                </c:pt>
                <c:pt idx="8">
                  <c:v>14 лет</c:v>
                </c:pt>
                <c:pt idx="9">
                  <c:v>15 лет</c:v>
                </c:pt>
                <c:pt idx="10">
                  <c:v>16 лет</c:v>
                </c:pt>
                <c:pt idx="11">
                  <c:v>17 лет</c:v>
                </c:pt>
                <c:pt idx="12">
                  <c:v>18 лет</c:v>
                </c:pt>
              </c:strCache>
            </c:strRef>
          </c:cat>
          <c:val>
            <c:numRef>
              <c:f>Лист1!$C$2:$C$14</c:f>
              <c:numCache>
                <c:formatCode>General</c:formatCode>
                <c:ptCount val="13"/>
                <c:pt idx="0">
                  <c:v>3</c:v>
                </c:pt>
                <c:pt idx="1">
                  <c:v>72</c:v>
                </c:pt>
                <c:pt idx="2">
                  <c:v>66</c:v>
                </c:pt>
                <c:pt idx="3">
                  <c:v>67</c:v>
                </c:pt>
                <c:pt idx="4">
                  <c:v>66</c:v>
                </c:pt>
                <c:pt idx="5">
                  <c:v>67</c:v>
                </c:pt>
                <c:pt idx="6">
                  <c:v>47</c:v>
                </c:pt>
                <c:pt idx="7">
                  <c:v>56</c:v>
                </c:pt>
                <c:pt idx="8">
                  <c:v>54</c:v>
                </c:pt>
                <c:pt idx="9">
                  <c:v>52</c:v>
                </c:pt>
                <c:pt idx="10">
                  <c:v>30</c:v>
                </c:pt>
                <c:pt idx="11">
                  <c:v>28</c:v>
                </c:pt>
                <c:pt idx="12">
                  <c:v>2</c:v>
                </c:pt>
              </c:numCache>
            </c:numRef>
          </c:val>
        </c:ser>
        <c:gapWidth val="75"/>
        <c:overlap val="100"/>
        <c:axId val="139879552"/>
        <c:axId val="139881088"/>
      </c:barChart>
      <c:catAx>
        <c:axId val="139879552"/>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39881088"/>
        <c:crosses val="autoZero"/>
        <c:auto val="1"/>
        <c:lblAlgn val="ctr"/>
        <c:lblOffset val="100"/>
      </c:catAx>
      <c:valAx>
        <c:axId val="139881088"/>
        <c:scaling>
          <c:orientation val="minMax"/>
        </c:scaling>
        <c:axPos val="l"/>
        <c:majorGridlines/>
        <c:numFmt formatCode="General" sourceLinked="1"/>
        <c:majorTickMark val="none"/>
        <c:tickLblPos val="nextTo"/>
        <c:spPr>
          <a:ln w="9525">
            <a:noFill/>
          </a:ln>
        </c:spPr>
        <c:crossAx val="139879552"/>
        <c:crosses val="autoZero"/>
        <c:crossBetween val="between"/>
      </c:valAx>
      <c:spPr>
        <a:ln>
          <a:noFill/>
        </a:ln>
      </c:spPr>
    </c:plotArea>
    <c:legend>
      <c:legendPos val="b"/>
      <c:txPr>
        <a:bodyPr/>
        <a:lstStyle/>
        <a:p>
          <a:pPr>
            <a:defRPr sz="14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20"/>
      <c:rotY val="140"/>
      <c:depthPercent val="100"/>
      <c:rAngAx val="1"/>
    </c:view3D>
    <c:plotArea>
      <c:layout>
        <c:manualLayout>
          <c:layoutTarget val="inner"/>
          <c:xMode val="edge"/>
          <c:yMode val="edge"/>
          <c:x val="7.520304753572471E-2"/>
          <c:y val="4.4057617797775513E-2"/>
          <c:w val="0.92479695246429072"/>
          <c:h val="0.86083371093646666"/>
        </c:manualLayout>
      </c:layout>
      <c:bar3DChart>
        <c:barDir val="bar"/>
        <c:grouping val="clustered"/>
        <c:ser>
          <c:idx val="0"/>
          <c:order val="0"/>
          <c:tx>
            <c:strRef>
              <c:f>Лист1!$B$1</c:f>
              <c:strCache>
                <c:ptCount val="1"/>
                <c:pt idx="0">
                  <c:v>2017</c:v>
                </c:pt>
              </c:strCache>
            </c:strRef>
          </c:tx>
          <c:spPr>
            <a:solidFill>
              <a:srgbClr val="FFFF00"/>
            </a:solidFill>
          </c:spPr>
          <c:dLbls>
            <c:txPr>
              <a:bodyPr/>
              <a:lstStyle/>
              <a:p>
                <a:pPr>
                  <a:defRPr sz="1200" b="1" i="0" baseline="0">
                    <a:latin typeface="Times New Roman" pitchFamily="18" charset="0"/>
                  </a:defRPr>
                </a:pPr>
                <a:endParaRPr lang="ru-RU"/>
              </a:p>
            </c:txPr>
            <c:showVal val="1"/>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Лист1!$B$2:$B$12</c:f>
              <c:numCache>
                <c:formatCode>General</c:formatCode>
                <c:ptCount val="11"/>
                <c:pt idx="0">
                  <c:v>78.209999999999994</c:v>
                </c:pt>
                <c:pt idx="1">
                  <c:v>49.98</c:v>
                </c:pt>
                <c:pt idx="2">
                  <c:v>60.25</c:v>
                </c:pt>
                <c:pt idx="3">
                  <c:v>62.91</c:v>
                </c:pt>
                <c:pt idx="4">
                  <c:v>62.5</c:v>
                </c:pt>
                <c:pt idx="5">
                  <c:v>54.88</c:v>
                </c:pt>
                <c:pt idx="6">
                  <c:v>57.8</c:v>
                </c:pt>
                <c:pt idx="7">
                  <c:v>62.5</c:v>
                </c:pt>
                <c:pt idx="8">
                  <c:v>64.819999999999993</c:v>
                </c:pt>
                <c:pt idx="9">
                  <c:v>53.8</c:v>
                </c:pt>
                <c:pt idx="10">
                  <c:v>83</c:v>
                </c:pt>
              </c:numCache>
            </c:numRef>
          </c:val>
        </c:ser>
        <c:ser>
          <c:idx val="1"/>
          <c:order val="1"/>
          <c:tx>
            <c:strRef>
              <c:f>Лист1!$C$1</c:f>
              <c:strCache>
                <c:ptCount val="1"/>
                <c:pt idx="0">
                  <c:v>2018</c:v>
                </c:pt>
              </c:strCache>
            </c:strRef>
          </c:tx>
          <c:spPr>
            <a:solidFill>
              <a:srgbClr val="00B0F0"/>
            </a:solidFill>
          </c:spPr>
          <c:dLbls>
            <c:txPr>
              <a:bodyPr/>
              <a:lstStyle/>
              <a:p>
                <a:pPr>
                  <a:defRPr sz="1200" b="1" i="0" baseline="0">
                    <a:latin typeface="Times New Roman" pitchFamily="18" charset="0"/>
                  </a:defRPr>
                </a:pPr>
                <a:endParaRPr lang="ru-RU"/>
              </a:p>
            </c:txPr>
            <c:showVal val="1"/>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Лист1!$C$2:$C$12</c:f>
              <c:numCache>
                <c:formatCode>General</c:formatCode>
                <c:ptCount val="11"/>
                <c:pt idx="0">
                  <c:v>78.34</c:v>
                </c:pt>
                <c:pt idx="1">
                  <c:v>50.31</c:v>
                </c:pt>
                <c:pt idx="2">
                  <c:v>59.8</c:v>
                </c:pt>
                <c:pt idx="3">
                  <c:v>58.9</c:v>
                </c:pt>
                <c:pt idx="4">
                  <c:v>63.290000000000013</c:v>
                </c:pt>
                <c:pt idx="5">
                  <c:v>55.690000000000012</c:v>
                </c:pt>
                <c:pt idx="6">
                  <c:v>56.13</c:v>
                </c:pt>
                <c:pt idx="7">
                  <c:v>71.179999999999978</c:v>
                </c:pt>
                <c:pt idx="8">
                  <c:v>65.64</c:v>
                </c:pt>
                <c:pt idx="9">
                  <c:v>60.71</c:v>
                </c:pt>
              </c:numCache>
            </c:numRef>
          </c:val>
        </c:ser>
        <c:ser>
          <c:idx val="2"/>
          <c:order val="2"/>
          <c:tx>
            <c:strRef>
              <c:f>Лист1!$D$1</c:f>
              <c:strCache>
                <c:ptCount val="1"/>
                <c:pt idx="0">
                  <c:v>2019</c:v>
                </c:pt>
              </c:strCache>
            </c:strRef>
          </c:tx>
          <c:spPr>
            <a:solidFill>
              <a:srgbClr val="FF0000"/>
            </a:solidFill>
          </c:spPr>
          <c:dLbls>
            <c:txPr>
              <a:bodyPr/>
              <a:lstStyle/>
              <a:p>
                <a:pPr>
                  <a:defRPr sz="1200" b="1" i="0" baseline="0">
                    <a:solidFill>
                      <a:sysClr val="windowText" lastClr="000000"/>
                    </a:solidFill>
                    <a:latin typeface="Times New Roman" pitchFamily="18" charset="0"/>
                  </a:defRPr>
                </a:pPr>
                <a:endParaRPr lang="ru-RU"/>
              </a:p>
            </c:txPr>
            <c:showVal val="1"/>
          </c:dLbls>
          <c:cat>
            <c:strRef>
              <c:f>Лист1!$A$2:$A$12</c:f>
              <c:strCache>
                <c:ptCount val="11"/>
                <c:pt idx="0">
                  <c:v>русский язык</c:v>
                </c:pt>
                <c:pt idx="1">
                  <c:v>математика</c:v>
                </c:pt>
                <c:pt idx="2">
                  <c:v>биология</c:v>
                </c:pt>
                <c:pt idx="3">
                  <c:v>история</c:v>
                </c:pt>
                <c:pt idx="4">
                  <c:v>литература</c:v>
                </c:pt>
                <c:pt idx="5">
                  <c:v>физика</c:v>
                </c:pt>
                <c:pt idx="6">
                  <c:v>химия</c:v>
                </c:pt>
                <c:pt idx="7">
                  <c:v>английский язык</c:v>
                </c:pt>
                <c:pt idx="8">
                  <c:v>обществознание</c:v>
                </c:pt>
                <c:pt idx="9">
                  <c:v>информатика</c:v>
                </c:pt>
                <c:pt idx="10">
                  <c:v>география</c:v>
                </c:pt>
              </c:strCache>
            </c:strRef>
          </c:cat>
          <c:val>
            <c:numRef>
              <c:f>Лист1!$D$2:$D$12</c:f>
              <c:numCache>
                <c:formatCode>General</c:formatCode>
                <c:ptCount val="11"/>
                <c:pt idx="0">
                  <c:v>75.739999999999995</c:v>
                </c:pt>
                <c:pt idx="1">
                  <c:v>53.25</c:v>
                </c:pt>
                <c:pt idx="2">
                  <c:v>52.25</c:v>
                </c:pt>
                <c:pt idx="3">
                  <c:v>62.8</c:v>
                </c:pt>
                <c:pt idx="4">
                  <c:v>75.2</c:v>
                </c:pt>
                <c:pt idx="5">
                  <c:v>47.2</c:v>
                </c:pt>
                <c:pt idx="6">
                  <c:v>49.5</c:v>
                </c:pt>
                <c:pt idx="7">
                  <c:v>75</c:v>
                </c:pt>
                <c:pt idx="8">
                  <c:v>68.959999999999994</c:v>
                </c:pt>
                <c:pt idx="9">
                  <c:v>74.25</c:v>
                </c:pt>
                <c:pt idx="10">
                  <c:v>96</c:v>
                </c:pt>
              </c:numCache>
            </c:numRef>
          </c:val>
        </c:ser>
        <c:shape val="cylinder"/>
        <c:axId val="148814080"/>
        <c:axId val="148828160"/>
        <c:axId val="0"/>
      </c:bar3DChart>
      <c:catAx>
        <c:axId val="148814080"/>
        <c:scaling>
          <c:orientation val="minMax"/>
        </c:scaling>
        <c:axPos val="l"/>
        <c:tickLblPos val="nextTo"/>
        <c:txPr>
          <a:bodyPr/>
          <a:lstStyle/>
          <a:p>
            <a:pPr>
              <a:defRPr sz="1200" b="1" i="0" baseline="0">
                <a:latin typeface="Times New Roman" pitchFamily="18" charset="0"/>
              </a:defRPr>
            </a:pPr>
            <a:endParaRPr lang="ru-RU"/>
          </a:p>
        </c:txPr>
        <c:crossAx val="148828160"/>
        <c:crosses val="autoZero"/>
        <c:auto val="1"/>
        <c:lblAlgn val="ctr"/>
        <c:lblOffset val="100"/>
      </c:catAx>
      <c:valAx>
        <c:axId val="148828160"/>
        <c:scaling>
          <c:orientation val="minMax"/>
        </c:scaling>
        <c:axPos val="b"/>
        <c:majorGridlines/>
        <c:numFmt formatCode="General" sourceLinked="1"/>
        <c:tickLblPos val="nextTo"/>
        <c:txPr>
          <a:bodyPr/>
          <a:lstStyle/>
          <a:p>
            <a:pPr>
              <a:defRPr b="1" i="0" baseline="0">
                <a:latin typeface="Times New Roman" pitchFamily="18" charset="0"/>
              </a:defRPr>
            </a:pPr>
            <a:endParaRPr lang="ru-RU"/>
          </a:p>
        </c:txPr>
        <c:crossAx val="148814080"/>
        <c:crosses val="autoZero"/>
        <c:crossBetween val="between"/>
      </c:valAx>
    </c:plotArea>
    <c:legend>
      <c:legendPos val="b"/>
      <c:txPr>
        <a:bodyPr/>
        <a:lstStyle/>
        <a:p>
          <a:pPr>
            <a:defRPr b="1" i="0" baseline="0">
              <a:latin typeface="Times New Roman" pitchFamily="18" charset="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Физическое развитие учащихся МОУ СОШ №14, </a:t>
            </a:r>
          </a:p>
          <a:p>
            <a:pPr>
              <a:defRPr sz="1400">
                <a:latin typeface="Times New Roman" pitchFamily="18" charset="0"/>
                <a:cs typeface="Times New Roman" pitchFamily="18" charset="0"/>
              </a:defRPr>
            </a:pPr>
            <a:r>
              <a:rPr lang="ru-RU"/>
              <a:t>2016 год</a:t>
            </a:r>
          </a:p>
        </c:rich>
      </c:tx>
    </c:title>
    <c:view3D>
      <c:rotX val="20"/>
      <c:perspective val="30"/>
    </c:view3D>
    <c:plotArea>
      <c:layout>
        <c:manualLayout>
          <c:layoutTarget val="inner"/>
          <c:xMode val="edge"/>
          <c:yMode val="edge"/>
          <c:x val="3.819191015942841E-2"/>
          <c:y val="0.34553940198080196"/>
          <c:w val="0.48177973270174251"/>
          <c:h val="0.5541730052495486"/>
        </c:manualLayout>
      </c:layout>
      <c:pie3DChart>
        <c:varyColors val="1"/>
        <c:ser>
          <c:idx val="0"/>
          <c:order val="0"/>
          <c:tx>
            <c:strRef>
              <c:f>Лист1!$B$1</c:f>
              <c:strCache>
                <c:ptCount val="1"/>
                <c:pt idx="0">
                  <c:v>Физическое развитие учащихся МОУ СОШ №14</c:v>
                </c:pt>
              </c:strCache>
            </c:strRef>
          </c:tx>
          <c:explosion val="25"/>
          <c:dPt>
            <c:idx val="0"/>
            <c:spPr>
              <a:solidFill>
                <a:srgbClr val="FFC000"/>
              </a:solidFill>
            </c:spPr>
          </c:dPt>
          <c:dPt>
            <c:idx val="2"/>
            <c:spPr>
              <a:solidFill>
                <a:srgbClr val="92D05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102</c:v>
                </c:pt>
                <c:pt idx="1">
                  <c:v>247</c:v>
                </c:pt>
                <c:pt idx="2">
                  <c:v>768</c:v>
                </c:pt>
                <c:pt idx="3">
                  <c:v>21</c:v>
                </c:pt>
              </c:numCache>
            </c:numRef>
          </c:val>
        </c:ser>
      </c:pie3DChart>
    </c:plotArea>
    <c:legend>
      <c:legendPos val="r"/>
      <c:layout>
        <c:manualLayout>
          <c:xMode val="edge"/>
          <c:yMode val="edge"/>
          <c:x val="0.68792420768886309"/>
          <c:y val="0.23708277425384516"/>
          <c:w val="0.29819114488060167"/>
          <c:h val="0.50396617089529927"/>
        </c:manualLayout>
      </c:layout>
      <c:txPr>
        <a:bodyPr/>
        <a:lstStyle/>
        <a:p>
          <a:pPr>
            <a:defRPr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Физическое развитие учащихся МОУ СОШ №14</a:t>
            </a:r>
          </a:p>
          <a:p>
            <a:pPr>
              <a:defRPr sz="1400">
                <a:latin typeface="Times New Roman" pitchFamily="18" charset="0"/>
                <a:cs typeface="Times New Roman" pitchFamily="18" charset="0"/>
              </a:defRPr>
            </a:pPr>
            <a:r>
              <a:rPr lang="ru-RU"/>
              <a:t>2017 год</a:t>
            </a:r>
          </a:p>
        </c:rich>
      </c:tx>
    </c:title>
    <c:view3D>
      <c:rotX val="20"/>
      <c:perspective val="30"/>
    </c:view3D>
    <c:plotArea>
      <c:layout>
        <c:manualLayout>
          <c:layoutTarget val="inner"/>
          <c:xMode val="edge"/>
          <c:yMode val="edge"/>
          <c:x val="4.4004254707601428E-2"/>
          <c:y val="0.38105296216301893"/>
          <c:w val="0.51721165922249368"/>
          <c:h val="0.59255531628764058"/>
        </c:manualLayout>
      </c:layout>
      <c:pie3DChart>
        <c:varyColors val="1"/>
        <c:ser>
          <c:idx val="0"/>
          <c:order val="0"/>
          <c:tx>
            <c:strRef>
              <c:f>Лист1!$B$1</c:f>
              <c:strCache>
                <c:ptCount val="1"/>
                <c:pt idx="0">
                  <c:v>Физическое развитие учащихся МОУ СОШ №14</c:v>
                </c:pt>
              </c:strCache>
            </c:strRef>
          </c:tx>
          <c:explosion val="25"/>
          <c:dPt>
            <c:idx val="0"/>
            <c:spPr>
              <a:solidFill>
                <a:srgbClr val="FFC000"/>
              </a:solidFill>
            </c:spPr>
          </c:dPt>
          <c:dPt>
            <c:idx val="2"/>
            <c:spPr>
              <a:solidFill>
                <a:srgbClr val="92D05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131</c:v>
                </c:pt>
                <c:pt idx="1">
                  <c:v>223</c:v>
                </c:pt>
                <c:pt idx="2">
                  <c:v>773</c:v>
                </c:pt>
                <c:pt idx="3">
                  <c:v>16</c:v>
                </c:pt>
              </c:numCache>
            </c:numRef>
          </c:val>
        </c:ser>
      </c:pie3DChart>
    </c:plotArea>
    <c:legend>
      <c:legendPos val="r"/>
      <c:layout>
        <c:manualLayout>
          <c:xMode val="edge"/>
          <c:yMode val="edge"/>
          <c:x val="0.67964170560108106"/>
          <c:y val="0.26076925680309276"/>
          <c:w val="0.29819114488060167"/>
          <c:h val="0.5039661708952996"/>
        </c:manualLayout>
      </c:layout>
      <c:txPr>
        <a:bodyPr/>
        <a:lstStyle/>
        <a:p>
          <a:pPr>
            <a:defRPr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Физическое развитие учащихся МОУ СОШ №14</a:t>
            </a:r>
          </a:p>
          <a:p>
            <a:pPr>
              <a:defRPr sz="1400">
                <a:latin typeface="Times New Roman" pitchFamily="18" charset="0"/>
                <a:cs typeface="Times New Roman" pitchFamily="18" charset="0"/>
              </a:defRPr>
            </a:pPr>
            <a:r>
              <a:rPr lang="ru-RU"/>
              <a:t>2018 год</a:t>
            </a:r>
          </a:p>
        </c:rich>
      </c:tx>
    </c:title>
    <c:view3D>
      <c:rotX val="20"/>
      <c:perspective val="30"/>
    </c:view3D>
    <c:plotArea>
      <c:layout>
        <c:manualLayout>
          <c:layoutTarget val="inner"/>
          <c:xMode val="edge"/>
          <c:yMode val="edge"/>
          <c:x val="4.4004254707601442E-2"/>
          <c:y val="0.38105296216301915"/>
          <c:w val="0.51721165922249368"/>
          <c:h val="0.59255531628764058"/>
        </c:manualLayout>
      </c:layout>
      <c:pie3DChart>
        <c:varyColors val="1"/>
        <c:ser>
          <c:idx val="0"/>
          <c:order val="0"/>
          <c:tx>
            <c:strRef>
              <c:f>Лист1!$B$1</c:f>
              <c:strCache>
                <c:ptCount val="1"/>
                <c:pt idx="0">
                  <c:v>Физическое развитие учащихся МОУ СОШ №14</c:v>
                </c:pt>
              </c:strCache>
            </c:strRef>
          </c:tx>
          <c:explosion val="25"/>
          <c:dPt>
            <c:idx val="0"/>
            <c:spPr>
              <a:solidFill>
                <a:srgbClr val="FFC000"/>
              </a:solidFill>
            </c:spPr>
          </c:dPt>
          <c:dPt>
            <c:idx val="2"/>
            <c:spPr>
              <a:solidFill>
                <a:srgbClr val="92D05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Лист1!$A$2:$A$5</c:f>
              <c:strCache>
                <c:ptCount val="4"/>
                <c:pt idx="0">
                  <c:v>Высокое</c:v>
                </c:pt>
                <c:pt idx="1">
                  <c:v>Выше среднего</c:v>
                </c:pt>
                <c:pt idx="2">
                  <c:v>Среднее</c:v>
                </c:pt>
                <c:pt idx="3">
                  <c:v>Ниже среднего</c:v>
                </c:pt>
              </c:strCache>
            </c:strRef>
          </c:cat>
          <c:val>
            <c:numRef>
              <c:f>Лист1!$B$2:$B$5</c:f>
              <c:numCache>
                <c:formatCode>General</c:formatCode>
                <c:ptCount val="4"/>
                <c:pt idx="0">
                  <c:v>125</c:v>
                </c:pt>
                <c:pt idx="1">
                  <c:v>211</c:v>
                </c:pt>
                <c:pt idx="2">
                  <c:v>850</c:v>
                </c:pt>
                <c:pt idx="3">
                  <c:v>16</c:v>
                </c:pt>
              </c:numCache>
            </c:numRef>
          </c:val>
        </c:ser>
      </c:pie3DChart>
    </c:plotArea>
    <c:legend>
      <c:legendPos val="r"/>
      <c:layout>
        <c:manualLayout>
          <c:xMode val="edge"/>
          <c:yMode val="edge"/>
          <c:x val="0.67964170560108172"/>
          <c:y val="0.26076925680309265"/>
          <c:w val="0.29819114488060167"/>
          <c:h val="0.50396617089529927"/>
        </c:manualLayout>
      </c:layout>
      <c:txPr>
        <a:bodyPr/>
        <a:lstStyle/>
        <a:p>
          <a:pPr>
            <a:defRPr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Виды заболевания учащихся МОУ</a:t>
            </a:r>
            <a:r>
              <a:rPr lang="ru-RU" sz="1400" baseline="0">
                <a:latin typeface="Times New Roman" pitchFamily="18" charset="0"/>
                <a:cs typeface="Times New Roman" pitchFamily="18" charset="0"/>
              </a:rPr>
              <a:t> СОШ №14 </a:t>
            </a:r>
          </a:p>
          <a:p>
            <a:pPr>
              <a:defRPr/>
            </a:pPr>
            <a:r>
              <a:rPr lang="ru-RU" sz="1400" baseline="0">
                <a:latin typeface="Times New Roman" pitchFamily="18" charset="0"/>
                <a:cs typeface="Times New Roman" pitchFamily="18" charset="0"/>
              </a:rPr>
              <a:t>в динамике за два года</a:t>
            </a:r>
            <a:endParaRPr lang="ru-RU" sz="1400">
              <a:latin typeface="Times New Roman" pitchFamily="18" charset="0"/>
              <a:cs typeface="Times New Roman" pitchFamily="18" charset="0"/>
            </a:endParaRPr>
          </a:p>
        </c:rich>
      </c:tx>
    </c:title>
    <c:view3D>
      <c:rAngAx val="1"/>
    </c:view3D>
    <c:sideWall>
      <c:spPr>
        <a:ln>
          <a:noFill/>
        </a:ln>
      </c:spPr>
    </c:sideWall>
    <c:backWall>
      <c:spPr>
        <a:ln>
          <a:noFill/>
        </a:ln>
      </c:spPr>
    </c:backWall>
    <c:plotArea>
      <c:layout>
        <c:manualLayout>
          <c:layoutTarget val="inner"/>
          <c:xMode val="edge"/>
          <c:yMode val="edge"/>
          <c:x val="0.42957941970567137"/>
          <c:y val="8.5725677232850267E-2"/>
          <c:w val="0.43647675273478725"/>
          <c:h val="0.8523977839424931"/>
        </c:manualLayout>
      </c:layout>
      <c:bar3DChart>
        <c:barDir val="bar"/>
        <c:grouping val="clustered"/>
        <c:ser>
          <c:idx val="0"/>
          <c:order val="0"/>
          <c:tx>
            <c:strRef>
              <c:f>Лист1!$B$1</c:f>
              <c:strCache>
                <c:ptCount val="1"/>
                <c:pt idx="0">
                  <c:v>2016</c:v>
                </c:pt>
              </c:strCache>
            </c:strRef>
          </c:tx>
          <c:dLbls>
            <c:dLbl>
              <c:idx val="2"/>
              <c:layout>
                <c:manualLayout>
                  <c:x val="4.0195832831544914E-3"/>
                  <c:y val="1.5119549032663503E-2"/>
                </c:manualLayout>
              </c:layout>
              <c:showVal val="1"/>
            </c:dLbl>
            <c:dLbl>
              <c:idx val="6"/>
              <c:layout>
                <c:manualLayout>
                  <c:x val="0"/>
                  <c:y val="1.0799677880473918E-2"/>
                </c:manualLayout>
              </c:layout>
              <c:showVal val="1"/>
            </c:dLbl>
            <c:dLbl>
              <c:idx val="7"/>
              <c:layout>
                <c:manualLayout>
                  <c:x val="0"/>
                  <c:y val="1.0799677880473918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Лист1!$B$2:$B$16</c:f>
              <c:numCache>
                <c:formatCode>General</c:formatCode>
                <c:ptCount val="15"/>
                <c:pt idx="0">
                  <c:v>170</c:v>
                </c:pt>
                <c:pt idx="1">
                  <c:v>2</c:v>
                </c:pt>
                <c:pt idx="2">
                  <c:v>390</c:v>
                </c:pt>
                <c:pt idx="3">
                  <c:v>61</c:v>
                </c:pt>
                <c:pt idx="4">
                  <c:v>162</c:v>
                </c:pt>
                <c:pt idx="5">
                  <c:v>2</c:v>
                </c:pt>
                <c:pt idx="6">
                  <c:v>339</c:v>
                </c:pt>
                <c:pt idx="7">
                  <c:v>501</c:v>
                </c:pt>
                <c:pt idx="8">
                  <c:v>161</c:v>
                </c:pt>
                <c:pt idx="9">
                  <c:v>212</c:v>
                </c:pt>
                <c:pt idx="10">
                  <c:v>77</c:v>
                </c:pt>
                <c:pt idx="11">
                  <c:v>75</c:v>
                </c:pt>
                <c:pt idx="12">
                  <c:v>31</c:v>
                </c:pt>
                <c:pt idx="13">
                  <c:v>410</c:v>
                </c:pt>
                <c:pt idx="14">
                  <c:v>34</c:v>
                </c:pt>
              </c:numCache>
            </c:numRef>
          </c:val>
        </c:ser>
        <c:ser>
          <c:idx val="1"/>
          <c:order val="1"/>
          <c:tx>
            <c:strRef>
              <c:f>Лист1!$C$1</c:f>
              <c:strCache>
                <c:ptCount val="1"/>
                <c:pt idx="0">
                  <c:v>2017</c:v>
                </c:pt>
              </c:strCache>
            </c:strRef>
          </c:tx>
          <c:dLbls>
            <c:dLbl>
              <c:idx val="0"/>
              <c:layout>
                <c:manualLayout>
                  <c:x val="6.029374924731737E-3"/>
                  <c:y val="-1.2959613456568712E-2"/>
                </c:manualLayout>
              </c:layout>
              <c:showVal val="1"/>
            </c:dLbl>
            <c:dLbl>
              <c:idx val="1"/>
              <c:layout>
                <c:manualLayout>
                  <c:x val="1.607833313261792E-2"/>
                  <c:y val="-8.6397423043791527E-3"/>
                </c:manualLayout>
              </c:layout>
              <c:showVal val="1"/>
            </c:dLbl>
            <c:dLbl>
              <c:idx val="3"/>
              <c:layout>
                <c:manualLayout>
                  <c:x val="8.0391665663089983E-3"/>
                  <c:y val="-4.3198711521895824E-3"/>
                </c:manualLayout>
              </c:layout>
              <c:showVal val="1"/>
            </c:dLbl>
            <c:dLbl>
              <c:idx val="4"/>
              <c:layout>
                <c:manualLayout>
                  <c:x val="-7.3691508900567275E-17"/>
                  <c:y val="-1.0799677880473918E-2"/>
                </c:manualLayout>
              </c:layout>
              <c:showVal val="1"/>
            </c:dLbl>
            <c:dLbl>
              <c:idx val="6"/>
              <c:layout>
                <c:manualLayout>
                  <c:x val="0"/>
                  <c:y val="4.0220816519962992E-3"/>
                </c:manualLayout>
              </c:layout>
              <c:showVal val="1"/>
            </c:dLbl>
            <c:dLbl>
              <c:idx val="7"/>
              <c:layout>
                <c:manualLayout>
                  <c:x val="4.0135335085804292E-3"/>
                  <c:y val="3.9725637700588961E-3"/>
                </c:manualLayout>
              </c:layout>
              <c:showVal val="1"/>
            </c:dLbl>
            <c:dLbl>
              <c:idx val="8"/>
              <c:layout>
                <c:manualLayout>
                  <c:x val="2.0097916415772522E-3"/>
                  <c:y val="-8.6397423043791527E-3"/>
                </c:manualLayout>
              </c:layout>
              <c:showVal val="1"/>
            </c:dLbl>
            <c:dLbl>
              <c:idx val="9"/>
              <c:layout>
                <c:manualLayout>
                  <c:x val="0"/>
                  <c:y val="-8.6397423043791527E-3"/>
                </c:manualLayout>
              </c:layout>
              <c:showVal val="1"/>
            </c:dLbl>
            <c:dLbl>
              <c:idx val="10"/>
              <c:layout>
                <c:manualLayout>
                  <c:x val="6.029374924731737E-3"/>
                  <c:y val="-6.4798067282843532E-3"/>
                </c:manualLayout>
              </c:layout>
              <c:showVal val="1"/>
            </c:dLbl>
            <c:dLbl>
              <c:idx val="11"/>
              <c:layout>
                <c:manualLayout>
                  <c:x val="1.0048958207886203E-2"/>
                  <c:y val="-4.3198711521895824E-3"/>
                </c:manualLayout>
              </c:layout>
              <c:showVal val="1"/>
            </c:dLbl>
            <c:dLbl>
              <c:idx val="12"/>
              <c:layout>
                <c:manualLayout>
                  <c:x val="0"/>
                  <c:y val="-1.2959613456568712E-2"/>
                </c:manualLayout>
              </c:layout>
              <c:showVal val="1"/>
            </c:dLbl>
            <c:dLbl>
              <c:idx val="14"/>
              <c:layout>
                <c:manualLayout>
                  <c:x val="4.0195832831544914E-3"/>
                  <c:y val="-1.0799677880473918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Лист1!$C$2:$C$16</c:f>
              <c:numCache>
                <c:formatCode>General</c:formatCode>
                <c:ptCount val="15"/>
                <c:pt idx="0">
                  <c:v>159</c:v>
                </c:pt>
                <c:pt idx="1">
                  <c:v>1</c:v>
                </c:pt>
                <c:pt idx="2">
                  <c:v>476</c:v>
                </c:pt>
                <c:pt idx="3">
                  <c:v>66</c:v>
                </c:pt>
                <c:pt idx="4">
                  <c:v>186</c:v>
                </c:pt>
                <c:pt idx="5">
                  <c:v>2</c:v>
                </c:pt>
                <c:pt idx="6">
                  <c:v>371</c:v>
                </c:pt>
                <c:pt idx="7">
                  <c:v>527</c:v>
                </c:pt>
                <c:pt idx="8">
                  <c:v>151</c:v>
                </c:pt>
                <c:pt idx="9">
                  <c:v>228</c:v>
                </c:pt>
                <c:pt idx="10">
                  <c:v>55</c:v>
                </c:pt>
                <c:pt idx="11">
                  <c:v>61</c:v>
                </c:pt>
                <c:pt idx="12">
                  <c:v>26</c:v>
                </c:pt>
                <c:pt idx="13">
                  <c:v>734</c:v>
                </c:pt>
                <c:pt idx="14">
                  <c:v>26</c:v>
                </c:pt>
              </c:numCache>
            </c:numRef>
          </c:val>
        </c:ser>
        <c:ser>
          <c:idx val="2"/>
          <c:order val="2"/>
          <c:tx>
            <c:strRef>
              <c:f>Лист1!$D$1</c:f>
              <c:strCache>
                <c:ptCount val="1"/>
                <c:pt idx="0">
                  <c:v>2018</c:v>
                </c:pt>
              </c:strCache>
            </c:strRef>
          </c:tx>
          <c:dLbls>
            <c:dLbl>
              <c:idx val="0"/>
              <c:layout>
                <c:manualLayout>
                  <c:x val="-7.3580597647965144E-17"/>
                  <c:y val="-2.3213584250521929E-2"/>
                </c:manualLayout>
              </c:layout>
              <c:showVal val="1"/>
            </c:dLbl>
            <c:dLbl>
              <c:idx val="3"/>
              <c:layout>
                <c:manualLayout>
                  <c:x val="0"/>
                  <c:y val="-1.0551629204782706E-2"/>
                </c:manualLayout>
              </c:layout>
              <c:showVal val="1"/>
            </c:dLbl>
            <c:dLbl>
              <c:idx val="4"/>
              <c:layout>
                <c:manualLayout>
                  <c:x val="8.0270670171609382E-3"/>
                  <c:y val="-2.5323910091478472E-2"/>
                </c:manualLayout>
              </c:layout>
              <c:showVal val="1"/>
            </c:dLbl>
            <c:dLbl>
              <c:idx val="6"/>
              <c:layout>
                <c:manualLayout>
                  <c:x val="2.0067667542901422E-3"/>
                  <c:y val="-6.3309775228696206E-3"/>
                </c:manualLayout>
              </c:layout>
              <c:showVal val="1"/>
            </c:dLbl>
            <c:dLbl>
              <c:idx val="7"/>
              <c:layout>
                <c:manualLayout>
                  <c:x val="1.8060900788611941E-2"/>
                  <c:y val="-1.6882606727652325E-2"/>
                </c:manualLayout>
              </c:layout>
              <c:showVal val="1"/>
            </c:dLbl>
            <c:dLbl>
              <c:idx val="8"/>
              <c:layout>
                <c:manualLayout>
                  <c:x val="4.0135335085804219E-2"/>
                  <c:y val="0"/>
                </c:manualLayout>
              </c:layout>
              <c:showVal val="1"/>
            </c:dLbl>
            <c:dLbl>
              <c:idx val="9"/>
              <c:layout>
                <c:manualLayout>
                  <c:x val="7.3580597647965144E-17"/>
                  <c:y val="-2.1103258409565413E-2"/>
                </c:manualLayout>
              </c:layout>
              <c:showVal val="1"/>
            </c:dLbl>
            <c:dLbl>
              <c:idx val="10"/>
              <c:layout>
                <c:manualLayout>
                  <c:x val="2.4081201051482582E-2"/>
                  <c:y val="-2.1103258409565415E-3"/>
                </c:manualLayout>
              </c:layout>
              <c:showVal val="1"/>
            </c:dLbl>
            <c:dLbl>
              <c:idx val="11"/>
              <c:layout>
                <c:manualLayout>
                  <c:x val="2.6087967805772813E-2"/>
                  <c:y val="0"/>
                </c:manualLayout>
              </c:layout>
              <c:showVal val="1"/>
            </c:dLbl>
            <c:dLbl>
              <c:idx val="12"/>
              <c:layout>
                <c:manualLayout>
                  <c:x val="2.4081201051482582E-2"/>
                  <c:y val="-4.2206516819130822E-3"/>
                </c:manualLayout>
              </c:layout>
              <c:showVal val="1"/>
            </c:dLbl>
            <c:dLbl>
              <c:idx val="14"/>
              <c:layout>
                <c:manualLayout>
                  <c:x val="2.4081201051482582E-2"/>
                  <c:y val="-4.2206516819130822E-3"/>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Лист1!$A$2:$A$16</c:f>
              <c:strCache>
                <c:ptCount val="15"/>
                <c:pt idx="0">
                  <c:v>1. С расстройством питания</c:v>
                </c:pt>
                <c:pt idx="1">
                  <c:v>2. Заболевания крови</c:v>
                </c:pt>
                <c:pt idx="2">
                  <c:v>3. Заболевания ССС</c:v>
                </c:pt>
                <c:pt idx="3">
                  <c:v>4. Заболевания органов дыхания </c:v>
                </c:pt>
                <c:pt idx="4">
                  <c:v>5. Хронические ЛОР заболевания</c:v>
                </c:pt>
                <c:pt idx="5">
                  <c:v>6. Понижение слуха</c:v>
                </c:pt>
                <c:pt idx="6">
                  <c:v>7.  Болезни глаз</c:v>
                </c:pt>
                <c:pt idx="7">
                  <c:v>8. Заболевания ОДА</c:v>
                </c:pt>
                <c:pt idx="8">
                  <c:v>9. Заболевания эндокринной системы</c:v>
                </c:pt>
                <c:pt idx="9">
                  <c:v>10. Заболевания ЖКТ</c:v>
                </c:pt>
                <c:pt idx="10">
                  <c:v>11. Хирургические заболевания</c:v>
                </c:pt>
                <c:pt idx="11">
                  <c:v>12. Заболевания МВС</c:v>
                </c:pt>
                <c:pt idx="12">
                  <c:v>13. Заболевания ЦНС</c:v>
                </c:pt>
                <c:pt idx="13">
                  <c:v>14. Контакт по туберкулезу</c:v>
                </c:pt>
                <c:pt idx="14">
                  <c:v>15. Дефекты речи</c:v>
                </c:pt>
              </c:strCache>
            </c:strRef>
          </c:cat>
          <c:val>
            <c:numRef>
              <c:f>Лист1!$D$2:$D$16</c:f>
              <c:numCache>
                <c:formatCode>General</c:formatCode>
                <c:ptCount val="15"/>
                <c:pt idx="0">
                  <c:v>151</c:v>
                </c:pt>
                <c:pt idx="1">
                  <c:v>2</c:v>
                </c:pt>
                <c:pt idx="2">
                  <c:v>464</c:v>
                </c:pt>
                <c:pt idx="3">
                  <c:v>65</c:v>
                </c:pt>
                <c:pt idx="4">
                  <c:v>190</c:v>
                </c:pt>
                <c:pt idx="5">
                  <c:v>2</c:v>
                </c:pt>
                <c:pt idx="6">
                  <c:v>368</c:v>
                </c:pt>
                <c:pt idx="7">
                  <c:v>560</c:v>
                </c:pt>
                <c:pt idx="8">
                  <c:v>136</c:v>
                </c:pt>
                <c:pt idx="9">
                  <c:v>225</c:v>
                </c:pt>
                <c:pt idx="10">
                  <c:v>75</c:v>
                </c:pt>
                <c:pt idx="11">
                  <c:v>74</c:v>
                </c:pt>
                <c:pt idx="12">
                  <c:v>45</c:v>
                </c:pt>
                <c:pt idx="13">
                  <c:v>397</c:v>
                </c:pt>
                <c:pt idx="14">
                  <c:v>44</c:v>
                </c:pt>
              </c:numCache>
            </c:numRef>
          </c:val>
        </c:ser>
        <c:shape val="cylinder"/>
        <c:axId val="138678272"/>
        <c:axId val="138679808"/>
        <c:axId val="0"/>
      </c:bar3DChart>
      <c:catAx>
        <c:axId val="138678272"/>
        <c:scaling>
          <c:orientation val="minMax"/>
        </c:scaling>
        <c:axPos val="l"/>
        <c:tickLblPos val="nextTo"/>
        <c:txPr>
          <a:bodyPr/>
          <a:lstStyle/>
          <a:p>
            <a:pPr>
              <a:defRPr sz="1200">
                <a:latin typeface="Times New Roman" pitchFamily="18" charset="0"/>
                <a:cs typeface="Times New Roman" pitchFamily="18" charset="0"/>
              </a:defRPr>
            </a:pPr>
            <a:endParaRPr lang="ru-RU"/>
          </a:p>
        </c:txPr>
        <c:crossAx val="138679808"/>
        <c:crosses val="autoZero"/>
        <c:auto val="1"/>
        <c:lblAlgn val="ctr"/>
        <c:lblOffset val="100"/>
      </c:catAx>
      <c:valAx>
        <c:axId val="138679808"/>
        <c:scaling>
          <c:orientation val="minMax"/>
        </c:scaling>
        <c:axPos val="b"/>
        <c:majorGridlines/>
        <c:numFmt formatCode="General" sourceLinked="1"/>
        <c:tickLblPos val="nextTo"/>
        <c:spPr>
          <a:ln>
            <a:noFill/>
          </a:ln>
        </c:spPr>
        <c:txPr>
          <a:bodyPr/>
          <a:lstStyle/>
          <a:p>
            <a:pPr>
              <a:defRPr sz="1200">
                <a:latin typeface="Times New Roman" pitchFamily="18" charset="0"/>
                <a:cs typeface="Times New Roman" pitchFamily="18" charset="0"/>
              </a:defRPr>
            </a:pPr>
            <a:endParaRPr lang="ru-RU"/>
          </a:p>
        </c:txPr>
        <c:crossAx val="138678272"/>
        <c:crosses val="autoZero"/>
        <c:crossBetween val="between"/>
      </c:valAx>
      <c:spPr>
        <a:ln>
          <a:noFill/>
        </a:ln>
      </c:spPr>
    </c:plotArea>
    <c:legend>
      <c:legendPos val="r"/>
      <c:layout>
        <c:manualLayout>
          <c:xMode val="edge"/>
          <c:yMode val="edge"/>
          <c:x val="0.8969690601280601"/>
          <c:y val="0.46094198702167882"/>
          <c:w val="8.4205987180710762E-2"/>
          <c:h val="0.12128308475799716"/>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Физкультурные группы учащихся МОУ</a:t>
            </a:r>
            <a:r>
              <a:rPr lang="ru-RU" sz="1400" baseline="0">
                <a:latin typeface="Times New Roman" pitchFamily="18" charset="0"/>
                <a:cs typeface="Times New Roman" pitchFamily="18" charset="0"/>
              </a:rPr>
              <a:t> СОШ №14</a:t>
            </a:r>
            <a:endParaRPr lang="ru-RU" sz="1400">
              <a:latin typeface="Times New Roman" pitchFamily="18" charset="0"/>
              <a:cs typeface="Times New Roman" pitchFamily="18" charset="0"/>
            </a:endParaRPr>
          </a:p>
        </c:rich>
      </c:tx>
      <c:spPr>
        <a:noFill/>
      </c:spPr>
    </c:title>
    <c:view3D>
      <c:rotX val="30"/>
      <c:rotY val="220"/>
      <c:perspective val="0"/>
    </c:view3D>
    <c:plotArea>
      <c:layout/>
      <c:pie3DChart>
        <c:varyColors val="1"/>
        <c:ser>
          <c:idx val="0"/>
          <c:order val="0"/>
          <c:tx>
            <c:strRef>
              <c:f>Лист1!$B$1</c:f>
              <c:strCache>
                <c:ptCount val="1"/>
                <c:pt idx="0">
                  <c:v>физкультурные группы</c:v>
                </c:pt>
              </c:strCache>
            </c:strRef>
          </c:tx>
          <c:explosion val="25"/>
          <c:dPt>
            <c:idx val="1"/>
            <c:spPr>
              <a:solidFill>
                <a:srgbClr val="FF99FF"/>
              </a:solidFill>
            </c:spPr>
          </c:dPt>
          <c:dPt>
            <c:idx val="4"/>
            <c:spPr>
              <a:solidFill>
                <a:srgbClr val="FFC000"/>
              </a:solidFill>
            </c:spPr>
          </c:dPt>
          <c:dLbls>
            <c:txPr>
              <a:bodyPr/>
              <a:lstStyle/>
              <a:p>
                <a:pPr>
                  <a:defRPr sz="1200" b="1">
                    <a:latin typeface="Times New Roman" pitchFamily="18" charset="0"/>
                    <a:cs typeface="Times New Roman" pitchFamily="18" charset="0"/>
                  </a:defRPr>
                </a:pPr>
                <a:endParaRPr lang="ru-RU"/>
              </a:p>
            </c:txPr>
            <c:showVal val="1"/>
            <c:showPercent val="1"/>
            <c:showLeaderLines val="1"/>
          </c:dLbls>
          <c:cat>
            <c:strRef>
              <c:f>Лист1!$A$2:$A$6</c:f>
              <c:strCache>
                <c:ptCount val="5"/>
                <c:pt idx="0">
                  <c:v>основная</c:v>
                </c:pt>
                <c:pt idx="1">
                  <c:v>подготовительная</c:v>
                </c:pt>
                <c:pt idx="2">
                  <c:v>специальная</c:v>
                </c:pt>
                <c:pt idx="3">
                  <c:v>освобождены</c:v>
                </c:pt>
                <c:pt idx="4">
                  <c:v>обучающиеся на дому</c:v>
                </c:pt>
              </c:strCache>
            </c:strRef>
          </c:cat>
          <c:val>
            <c:numRef>
              <c:f>Лист1!$B$2:$B$6</c:f>
              <c:numCache>
                <c:formatCode>General</c:formatCode>
                <c:ptCount val="5"/>
                <c:pt idx="0">
                  <c:v>907</c:v>
                </c:pt>
                <c:pt idx="1">
                  <c:v>239</c:v>
                </c:pt>
                <c:pt idx="2">
                  <c:v>13</c:v>
                </c:pt>
                <c:pt idx="3">
                  <c:v>31</c:v>
                </c:pt>
                <c:pt idx="4">
                  <c:v>13</c:v>
                </c:pt>
              </c:numCache>
            </c:numRef>
          </c:val>
        </c:ser>
      </c:pie3DChart>
    </c:plotArea>
    <c:legend>
      <c:legendPos val="r"/>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latin typeface="Times New Roman" pitchFamily="18" charset="0"/>
                <a:cs typeface="Times New Roman" pitchFamily="18" charset="0"/>
              </a:rPr>
              <a:t>Соотношение групп учащихся по месту жительства</a:t>
            </a:r>
          </a:p>
        </c:rich>
      </c:tx>
    </c:title>
    <c:view3D>
      <c:rotX val="30"/>
      <c:perspective val="30"/>
    </c:view3D>
    <c:plotArea>
      <c:layout>
        <c:manualLayout>
          <c:layoutTarget val="inner"/>
          <c:xMode val="edge"/>
          <c:yMode val="edge"/>
          <c:x val="2.6975703555841675E-2"/>
          <c:y val="0.26503612124022591"/>
          <c:w val="0.53569330566586293"/>
          <c:h val="0.68014654418197729"/>
        </c:manualLayout>
      </c:layout>
      <c:pie3DChart>
        <c:varyColors val="1"/>
        <c:ser>
          <c:idx val="0"/>
          <c:order val="0"/>
          <c:tx>
            <c:strRef>
              <c:f>Лист1!$B$1</c:f>
              <c:strCache>
                <c:ptCount val="1"/>
                <c:pt idx="0">
                  <c:v>Продажи</c:v>
                </c:pt>
              </c:strCache>
            </c:strRef>
          </c:tx>
          <c:spPr>
            <a:solidFill>
              <a:schemeClr val="accent1"/>
            </a:solidFill>
          </c:spPr>
          <c:explosion val="25"/>
          <c:dPt>
            <c:idx val="0"/>
            <c:explosion val="30"/>
            <c:spPr>
              <a:solidFill>
                <a:srgbClr val="00CC00"/>
              </a:solidFill>
            </c:spPr>
          </c:dPt>
          <c:dPt>
            <c:idx val="1"/>
            <c:spPr>
              <a:solidFill>
                <a:srgbClr val="FFFF00"/>
              </a:solidFill>
            </c:spPr>
          </c:dPt>
          <c:dPt>
            <c:idx val="2"/>
            <c:spPr>
              <a:solidFill>
                <a:srgbClr val="FF0000"/>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Лист1!$A$2:$A$4</c:f>
              <c:strCache>
                <c:ptCount val="3"/>
                <c:pt idx="0">
                  <c:v>проживают в микрорайоне школы</c:v>
                </c:pt>
                <c:pt idx="1">
                  <c:v>проживают в Центральном районе г. Твери</c:v>
                </c:pt>
                <c:pt idx="2">
                  <c:v>проживают в других районах г. Твери</c:v>
                </c:pt>
              </c:strCache>
            </c:strRef>
          </c:cat>
          <c:val>
            <c:numRef>
              <c:f>Лист1!$B$2:$B$4</c:f>
              <c:numCache>
                <c:formatCode>General</c:formatCode>
                <c:ptCount val="3"/>
                <c:pt idx="0">
                  <c:v>815</c:v>
                </c:pt>
                <c:pt idx="1">
                  <c:v>224</c:v>
                </c:pt>
                <c:pt idx="2">
                  <c:v>161</c:v>
                </c:pt>
              </c:numCache>
            </c:numRef>
          </c:val>
        </c:ser>
      </c:pie3DChart>
    </c:plotArea>
    <c:legend>
      <c:legendPos val="r"/>
      <c:layout>
        <c:manualLayout>
          <c:xMode val="edge"/>
          <c:yMode val="edge"/>
          <c:x val="0.55862070426140065"/>
          <c:y val="0.18207256266759519"/>
          <c:w val="0.44137934298952641"/>
          <c:h val="0.69900512435945505"/>
        </c:manualLayout>
      </c:layout>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itchFamily="18" charset="0"/>
              <a:cs typeface="Times New Roman" pitchFamily="18" charset="0"/>
            </a:defRPr>
          </a:pPr>
          <a:endParaRPr lang="ru-RU"/>
        </a:p>
      </c:txPr>
    </c:title>
    <c:view3D>
      <c:rotX val="30"/>
      <c:perspective val="30"/>
    </c:view3D>
    <c:plotArea>
      <c:layout/>
      <c:pie3DChart>
        <c:varyColors val="1"/>
        <c:ser>
          <c:idx val="0"/>
          <c:order val="0"/>
          <c:tx>
            <c:strRef>
              <c:f>Лист1!$B$1</c:f>
              <c:strCache>
                <c:ptCount val="1"/>
                <c:pt idx="0">
                  <c:v>Состав семей обучающихся</c:v>
                </c:pt>
              </c:strCache>
            </c:strRef>
          </c:tx>
          <c:spPr>
            <a:solidFill>
              <a:schemeClr val="accent1"/>
            </a:solidFill>
          </c:spPr>
          <c:explosion val="25"/>
          <c:dPt>
            <c:idx val="0"/>
            <c:spPr>
              <a:solidFill>
                <a:srgbClr val="6666FF"/>
              </a:solidFill>
            </c:spPr>
          </c:dPt>
          <c:dPt>
            <c:idx val="1"/>
            <c:spPr>
              <a:solidFill>
                <a:srgbClr val="FF6699"/>
              </a:solidFill>
            </c:spPr>
          </c:dPt>
          <c:dLbls>
            <c:txPr>
              <a:bodyPr/>
              <a:lstStyle/>
              <a:p>
                <a:pPr>
                  <a:defRPr sz="1400" b="1">
                    <a:latin typeface="Times New Roman" pitchFamily="18" charset="0"/>
                    <a:cs typeface="Times New Roman" pitchFamily="18" charset="0"/>
                  </a:defRPr>
                </a:pPr>
                <a:endParaRPr lang="ru-RU"/>
              </a:p>
            </c:txPr>
            <c:showVal val="1"/>
            <c:showPercent val="1"/>
            <c:showLeaderLines val="1"/>
          </c:dLbls>
          <c:cat>
            <c:strRef>
              <c:f>Лист1!$A$2:$A$3</c:f>
              <c:strCache>
                <c:ptCount val="2"/>
                <c:pt idx="0">
                  <c:v>полные семьи</c:v>
                </c:pt>
                <c:pt idx="1">
                  <c:v>неполные семьи</c:v>
                </c:pt>
              </c:strCache>
            </c:strRef>
          </c:cat>
          <c:val>
            <c:numRef>
              <c:f>Лист1!$B$2:$B$3</c:f>
              <c:numCache>
                <c:formatCode>General</c:formatCode>
                <c:ptCount val="2"/>
                <c:pt idx="0">
                  <c:v>1021</c:v>
                </c:pt>
                <c:pt idx="1">
                  <c:v>182</c:v>
                </c:pt>
              </c:numCache>
            </c:numRef>
          </c:val>
        </c:ser>
      </c:pie3DChart>
    </c:plotArea>
    <c:legend>
      <c:legendPos val="r"/>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Категории семей обучающихся</a:t>
            </a:r>
          </a:p>
        </c:rich>
      </c:tx>
    </c:title>
    <c:view3D>
      <c:rAngAx val="1"/>
    </c:view3D>
    <c:plotArea>
      <c:layout/>
      <c:bar3DChart>
        <c:barDir val="col"/>
        <c:grouping val="clustered"/>
        <c:ser>
          <c:idx val="0"/>
          <c:order val="0"/>
          <c:tx>
            <c:strRef>
              <c:f>Лист1!$B$1</c:f>
              <c:strCache>
                <c:ptCount val="1"/>
                <c:pt idx="0">
                  <c:v>2016</c:v>
                </c:pt>
              </c:strCache>
            </c:strRef>
          </c:tx>
          <c:dLbls>
            <c:txPr>
              <a:bodyPr/>
              <a:lstStyle/>
              <a:p>
                <a:pPr>
                  <a:defRPr sz="1200" baseline="0">
                    <a:latin typeface="Times New Roman" pitchFamily="18" charset="0"/>
                  </a:defRPr>
                </a:pPr>
                <a:endParaRPr lang="ru-RU"/>
              </a:p>
            </c:txPr>
            <c:showVal val="1"/>
          </c:dLbls>
          <c:cat>
            <c:strRef>
              <c:f>Лист1!$A$2:$A$5</c:f>
              <c:strCache>
                <c:ptCount val="4"/>
                <c:pt idx="0">
                  <c:v>опекаемые</c:v>
                </c:pt>
                <c:pt idx="1">
                  <c:v>многодетные</c:v>
                </c:pt>
                <c:pt idx="2">
                  <c:v>малообеспеченные</c:v>
                </c:pt>
                <c:pt idx="3">
                  <c:v>асоциальные</c:v>
                </c:pt>
              </c:strCache>
            </c:strRef>
          </c:cat>
          <c:val>
            <c:numRef>
              <c:f>Лист1!$B$2:$B$5</c:f>
              <c:numCache>
                <c:formatCode>General</c:formatCode>
                <c:ptCount val="4"/>
                <c:pt idx="0">
                  <c:v>7</c:v>
                </c:pt>
                <c:pt idx="1">
                  <c:v>110</c:v>
                </c:pt>
                <c:pt idx="2">
                  <c:v>30</c:v>
                </c:pt>
                <c:pt idx="3">
                  <c:v>6</c:v>
                </c:pt>
              </c:numCache>
            </c:numRef>
          </c:val>
        </c:ser>
        <c:ser>
          <c:idx val="1"/>
          <c:order val="1"/>
          <c:tx>
            <c:strRef>
              <c:f>Лист1!$C$1</c:f>
              <c:strCache>
                <c:ptCount val="1"/>
                <c:pt idx="0">
                  <c:v>2017</c:v>
                </c:pt>
              </c:strCache>
            </c:strRef>
          </c:tx>
          <c:dLbls>
            <c:txPr>
              <a:bodyPr/>
              <a:lstStyle/>
              <a:p>
                <a:pPr>
                  <a:defRPr sz="1200" baseline="0">
                    <a:latin typeface="Times New Roman" pitchFamily="18" charset="0"/>
                  </a:defRPr>
                </a:pPr>
                <a:endParaRPr lang="ru-RU"/>
              </a:p>
            </c:txPr>
            <c:showVal val="1"/>
          </c:dLbls>
          <c:cat>
            <c:strRef>
              <c:f>Лист1!$A$2:$A$5</c:f>
              <c:strCache>
                <c:ptCount val="4"/>
                <c:pt idx="0">
                  <c:v>опекаемые</c:v>
                </c:pt>
                <c:pt idx="1">
                  <c:v>многодетные</c:v>
                </c:pt>
                <c:pt idx="2">
                  <c:v>малообеспеченные</c:v>
                </c:pt>
                <c:pt idx="3">
                  <c:v>асоциальные</c:v>
                </c:pt>
              </c:strCache>
            </c:strRef>
          </c:cat>
          <c:val>
            <c:numRef>
              <c:f>Лист1!$C$2:$C$5</c:f>
              <c:numCache>
                <c:formatCode>General</c:formatCode>
                <c:ptCount val="4"/>
                <c:pt idx="0">
                  <c:v>6</c:v>
                </c:pt>
                <c:pt idx="1">
                  <c:v>126</c:v>
                </c:pt>
                <c:pt idx="2">
                  <c:v>62</c:v>
                </c:pt>
                <c:pt idx="3">
                  <c:v>11</c:v>
                </c:pt>
              </c:numCache>
            </c:numRef>
          </c:val>
        </c:ser>
        <c:ser>
          <c:idx val="2"/>
          <c:order val="2"/>
          <c:tx>
            <c:strRef>
              <c:f>Лист1!$D$1</c:f>
              <c:strCache>
                <c:ptCount val="1"/>
                <c:pt idx="0">
                  <c:v>2018</c:v>
                </c:pt>
              </c:strCache>
            </c:strRef>
          </c:tx>
          <c:dLbls>
            <c:txPr>
              <a:bodyPr/>
              <a:lstStyle/>
              <a:p>
                <a:pPr>
                  <a:defRPr sz="1200" baseline="0">
                    <a:latin typeface="Times New Roman" pitchFamily="18" charset="0"/>
                  </a:defRPr>
                </a:pPr>
                <a:endParaRPr lang="ru-RU"/>
              </a:p>
            </c:txPr>
            <c:showVal val="1"/>
          </c:dLbls>
          <c:cat>
            <c:strRef>
              <c:f>Лист1!$A$2:$A$5</c:f>
              <c:strCache>
                <c:ptCount val="4"/>
                <c:pt idx="0">
                  <c:v>опекаемые</c:v>
                </c:pt>
                <c:pt idx="1">
                  <c:v>многодетные</c:v>
                </c:pt>
                <c:pt idx="2">
                  <c:v>малообеспеченные</c:v>
                </c:pt>
                <c:pt idx="3">
                  <c:v>асоциальные</c:v>
                </c:pt>
              </c:strCache>
            </c:strRef>
          </c:cat>
          <c:val>
            <c:numRef>
              <c:f>Лист1!$D$2:$D$5</c:f>
              <c:numCache>
                <c:formatCode>General</c:formatCode>
                <c:ptCount val="4"/>
                <c:pt idx="0">
                  <c:v>4</c:v>
                </c:pt>
                <c:pt idx="1">
                  <c:v>140</c:v>
                </c:pt>
                <c:pt idx="2">
                  <c:v>91</c:v>
                </c:pt>
                <c:pt idx="3">
                  <c:v>7</c:v>
                </c:pt>
              </c:numCache>
            </c:numRef>
          </c:val>
        </c:ser>
        <c:shape val="cylinder"/>
        <c:axId val="148563072"/>
        <c:axId val="148564608"/>
        <c:axId val="0"/>
      </c:bar3DChart>
      <c:catAx>
        <c:axId val="148563072"/>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148564608"/>
        <c:crosses val="autoZero"/>
        <c:auto val="1"/>
        <c:lblAlgn val="ctr"/>
        <c:lblOffset val="100"/>
      </c:catAx>
      <c:valAx>
        <c:axId val="148564608"/>
        <c:scaling>
          <c:orientation val="minMax"/>
        </c:scaling>
        <c:axPos val="l"/>
        <c:majorGridlines/>
        <c:numFmt formatCode="General" sourceLinked="1"/>
        <c:majorTickMark val="none"/>
        <c:tickLblPos val="nextTo"/>
        <c:crossAx val="14856307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смена</c:v>
                </c:pt>
              </c:strCache>
            </c:strRef>
          </c:tx>
          <c:spPr>
            <a:solidFill>
              <a:srgbClr val="FFC000"/>
            </a:solidFill>
          </c:spPr>
          <c:dLbls>
            <c:txPr>
              <a:bodyPr/>
              <a:lstStyle/>
              <a:p>
                <a:pPr>
                  <a:defRPr sz="1400">
                    <a:latin typeface="Times New Roman" pitchFamily="18" charset="0"/>
                    <a:cs typeface="Times New Roman" pitchFamily="18" charset="0"/>
                  </a:defRPr>
                </a:pPr>
                <a:endParaRPr lang="ru-RU"/>
              </a:p>
            </c:txPr>
            <c:showVal val="1"/>
          </c:dLbls>
          <c:cat>
            <c:strRef>
              <c:f>Лист1!$A$2</c:f>
              <c:strCache>
                <c:ptCount val="1"/>
                <c:pt idx="0">
                  <c:v>количество учащихся</c:v>
                </c:pt>
              </c:strCache>
            </c:strRef>
          </c:cat>
          <c:val>
            <c:numRef>
              <c:f>Лист1!$B$2</c:f>
              <c:numCache>
                <c:formatCode>General</c:formatCode>
                <c:ptCount val="1"/>
                <c:pt idx="0">
                  <c:v>656</c:v>
                </c:pt>
              </c:numCache>
            </c:numRef>
          </c:val>
        </c:ser>
        <c:ser>
          <c:idx val="1"/>
          <c:order val="1"/>
          <c:tx>
            <c:strRef>
              <c:f>Лист1!$C$1</c:f>
              <c:strCache>
                <c:ptCount val="1"/>
                <c:pt idx="0">
                  <c:v>2 смена</c:v>
                </c:pt>
              </c:strCache>
            </c:strRef>
          </c:tx>
          <c:dLbls>
            <c:txPr>
              <a:bodyPr/>
              <a:lstStyle/>
              <a:p>
                <a:pPr>
                  <a:defRPr sz="1400">
                    <a:latin typeface="Times New Roman" pitchFamily="18" charset="0"/>
                    <a:cs typeface="Times New Roman" pitchFamily="18" charset="0"/>
                  </a:defRPr>
                </a:pPr>
                <a:endParaRPr lang="ru-RU"/>
              </a:p>
            </c:txPr>
            <c:showVal val="1"/>
          </c:dLbls>
          <c:cat>
            <c:strRef>
              <c:f>Лист1!$A$2</c:f>
              <c:strCache>
                <c:ptCount val="1"/>
                <c:pt idx="0">
                  <c:v>количество учащихся</c:v>
                </c:pt>
              </c:strCache>
            </c:strRef>
          </c:cat>
          <c:val>
            <c:numRef>
              <c:f>Лист1!$C$2</c:f>
              <c:numCache>
                <c:formatCode>General</c:formatCode>
                <c:ptCount val="1"/>
                <c:pt idx="0">
                  <c:v>485</c:v>
                </c:pt>
              </c:numCache>
            </c:numRef>
          </c:val>
        </c:ser>
        <c:axId val="148590592"/>
        <c:axId val="148592128"/>
      </c:barChart>
      <c:catAx>
        <c:axId val="148590592"/>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148592128"/>
        <c:crosses val="autoZero"/>
        <c:auto val="1"/>
        <c:lblAlgn val="ctr"/>
        <c:lblOffset val="100"/>
      </c:catAx>
      <c:valAx>
        <c:axId val="1485921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8590592"/>
        <c:crosses val="autoZero"/>
        <c:crossBetween val="between"/>
        <c:majorUnit val="200"/>
      </c:valAx>
    </c:plotArea>
    <c:legend>
      <c:legendPos val="r"/>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400"/>
            </a:pPr>
            <a:r>
              <a:rPr lang="ru-RU" sz="1400">
                <a:latin typeface="Times New Roman" pitchFamily="18" charset="0"/>
                <a:cs typeface="Times New Roman" pitchFamily="18" charset="0"/>
              </a:rPr>
              <a:t>Балансовая стоимость нефинансовых активов школы, </a:t>
            </a:r>
          </a:p>
          <a:p>
            <a:pPr algn="ctr">
              <a:defRPr sz="1400"/>
            </a:pPr>
            <a:r>
              <a:rPr lang="ru-RU" sz="1400">
                <a:latin typeface="Times New Roman" pitchFamily="18" charset="0"/>
                <a:cs typeface="Times New Roman" pitchFamily="18" charset="0"/>
              </a:rPr>
              <a:t>2018год (тыс. руб.)</a:t>
            </a:r>
          </a:p>
        </c:rich>
      </c:tx>
      <c:layout>
        <c:manualLayout>
          <c:xMode val="edge"/>
          <c:yMode val="edge"/>
          <c:x val="0.12659619105619963"/>
          <c:y val="3.4554344188476291E-2"/>
        </c:manualLayout>
      </c:layout>
    </c:title>
    <c:view3D>
      <c:rotX val="30"/>
      <c:perspective val="30"/>
    </c:view3D>
    <c:plotArea>
      <c:layout>
        <c:manualLayout>
          <c:layoutTarget val="inner"/>
          <c:xMode val="edge"/>
          <c:yMode val="edge"/>
          <c:x val="6.3510849072060477E-2"/>
          <c:y val="0.28470013449892945"/>
          <c:w val="0.51417833187518225"/>
          <c:h val="0.66061554805649503"/>
        </c:manualLayout>
      </c:layout>
      <c:pie3DChart>
        <c:varyColors val="1"/>
        <c:ser>
          <c:idx val="0"/>
          <c:order val="0"/>
          <c:tx>
            <c:strRef>
              <c:f>Лист1!$B$1</c:f>
              <c:strCache>
                <c:ptCount val="1"/>
                <c:pt idx="0">
                  <c:v>Продажи</c:v>
                </c:pt>
              </c:strCache>
            </c:strRef>
          </c:tx>
          <c:explosion val="25"/>
          <c:dLbls>
            <c:txPr>
              <a:bodyPr/>
              <a:lstStyle/>
              <a:p>
                <a:pPr>
                  <a:defRPr sz="1200" b="1">
                    <a:latin typeface="Times New Roman" pitchFamily="18" charset="0"/>
                    <a:cs typeface="Times New Roman" pitchFamily="18" charset="0"/>
                  </a:defRPr>
                </a:pPr>
                <a:endParaRPr lang="ru-RU"/>
              </a:p>
            </c:txPr>
            <c:showVal val="1"/>
            <c:showLeaderLines val="1"/>
          </c:dLbls>
          <c:cat>
            <c:strRef>
              <c:f>Лист1!$A$2:$A$4</c:f>
              <c:strCache>
                <c:ptCount val="3"/>
                <c:pt idx="0">
                  <c:v>стоимость недвижимого имущества</c:v>
                </c:pt>
                <c:pt idx="1">
                  <c:v>стоимость особо ценного движимого имущества</c:v>
                </c:pt>
                <c:pt idx="2">
                  <c:v>стоимость иного движимого имущества</c:v>
                </c:pt>
              </c:strCache>
            </c:strRef>
          </c:cat>
          <c:val>
            <c:numRef>
              <c:f>Лист1!$B$2:$B$4</c:f>
              <c:numCache>
                <c:formatCode>General</c:formatCode>
                <c:ptCount val="3"/>
                <c:pt idx="0">
                  <c:v>39730.6</c:v>
                </c:pt>
                <c:pt idx="1">
                  <c:v>4499.1000000000004</c:v>
                </c:pt>
                <c:pt idx="2">
                  <c:v>19546.7</c:v>
                </c:pt>
              </c:numCache>
            </c:numRef>
          </c:val>
        </c:ser>
      </c:pie3DChart>
    </c:plotArea>
    <c:legend>
      <c:legendPos val="r"/>
      <c:layout>
        <c:manualLayout>
          <c:xMode val="edge"/>
          <c:yMode val="edge"/>
          <c:x val="0.63425918590464658"/>
          <c:y val="0.32322204295530232"/>
          <c:w val="0.33151621666335096"/>
          <c:h val="0.55829753194916432"/>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Динамика показателей успеваемости и качества обученности школьников</a:t>
            </a:r>
          </a:p>
        </c:rich>
      </c:tx>
      <c:layout>
        <c:manualLayout>
          <c:xMode val="edge"/>
          <c:yMode val="edge"/>
          <c:x val="0.18896670657494813"/>
          <c:y val="1.7475235064343682E-2"/>
        </c:manualLayout>
      </c:layout>
    </c:title>
    <c:view3D>
      <c:rAngAx val="1"/>
    </c:view3D>
    <c:plotArea>
      <c:layout>
        <c:manualLayout>
          <c:layoutTarget val="inner"/>
          <c:xMode val="edge"/>
          <c:yMode val="edge"/>
          <c:x val="7.9440361994970413E-2"/>
          <c:y val="0.25793945385404732"/>
          <c:w val="0.90234523901682862"/>
          <c:h val="0.47826539373972082"/>
        </c:manualLayout>
      </c:layout>
      <c:bar3DChart>
        <c:barDir val="col"/>
        <c:grouping val="clustered"/>
        <c:ser>
          <c:idx val="0"/>
          <c:order val="0"/>
          <c:tx>
            <c:strRef>
              <c:f>Лист1!$B$1</c:f>
              <c:strCache>
                <c:ptCount val="1"/>
                <c:pt idx="0">
                  <c:v>успеваемость</c:v>
                </c:pt>
              </c:strCache>
            </c:strRef>
          </c:tx>
          <c:spPr>
            <a:solidFill>
              <a:srgbClr val="FF33CC"/>
            </a:solidFill>
          </c:spPr>
          <c:dLbls>
            <c:dLbl>
              <c:idx val="0"/>
              <c:layout>
                <c:manualLayout>
                  <c:x val="2.8526419566356548E-3"/>
                  <c:y val="-1.5263238343953089E-3"/>
                </c:manualLayout>
              </c:layout>
              <c:showVal val="1"/>
            </c:dLbl>
            <c:dLbl>
              <c:idx val="1"/>
              <c:layout>
                <c:manualLayout>
                  <c:x val="1.0210109624403781E-2"/>
                  <c:y val="-4.5786950953929035E-3"/>
                </c:manualLayout>
              </c:layout>
              <c:showVal val="1"/>
            </c:dLbl>
            <c:dLbl>
              <c:idx val="2"/>
              <c:layout>
                <c:manualLayout>
                  <c:x val="6.9443399540622926E-3"/>
                  <c:y val="-7.6313427641834406E-3"/>
                </c:manualLayout>
              </c:layout>
              <c:showVal val="1"/>
            </c:dLbl>
            <c:dLbl>
              <c:idx val="3"/>
              <c:layout>
                <c:manualLayout>
                  <c:x val="1.2981229979897481E-2"/>
                  <c:y val="-3.5102819632690792E-3"/>
                </c:manualLayout>
              </c:layout>
              <c:showVal val="1"/>
            </c:dLbl>
            <c:dLbl>
              <c:idx val="4"/>
              <c:layout>
                <c:manualLayout>
                  <c:x val="1.5579070683899739E-2"/>
                  <c:y val="0"/>
                </c:manualLayout>
              </c:layout>
              <c:showVal val="1"/>
            </c:dLbl>
            <c:dLbl>
              <c:idx val="5"/>
              <c:layout>
                <c:manualLayout>
                  <c:x val="3.115814136779947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2014-2015 </c:v>
                </c:pt>
                <c:pt idx="1">
                  <c:v>2015-2016</c:v>
                </c:pt>
                <c:pt idx="2">
                  <c:v>2016-2017</c:v>
                </c:pt>
                <c:pt idx="3">
                  <c:v>2017-2018</c:v>
                </c:pt>
                <c:pt idx="4">
                  <c:v>2018-2019</c:v>
                </c:pt>
              </c:strCache>
            </c:strRef>
          </c:cat>
          <c:val>
            <c:numRef>
              <c:f>Лист1!$B$2:$B$6</c:f>
              <c:numCache>
                <c:formatCode>0.00%</c:formatCode>
                <c:ptCount val="5"/>
                <c:pt idx="0">
                  <c:v>0.99270000000000003</c:v>
                </c:pt>
                <c:pt idx="1">
                  <c:v>0.99119999999999997</c:v>
                </c:pt>
                <c:pt idx="2" formatCode="0%">
                  <c:v>1</c:v>
                </c:pt>
                <c:pt idx="3">
                  <c:v>0.997</c:v>
                </c:pt>
                <c:pt idx="4">
                  <c:v>0.997</c:v>
                </c:pt>
              </c:numCache>
            </c:numRef>
          </c:val>
        </c:ser>
        <c:ser>
          <c:idx val="1"/>
          <c:order val="1"/>
          <c:tx>
            <c:strRef>
              <c:f>Лист1!$C$1</c:f>
              <c:strCache>
                <c:ptCount val="1"/>
                <c:pt idx="0">
                  <c:v>качество</c:v>
                </c:pt>
              </c:strCache>
            </c:strRef>
          </c:tx>
          <c:spPr>
            <a:solidFill>
              <a:srgbClr val="99FF99"/>
            </a:solidFill>
          </c:spPr>
          <c:dLbls>
            <c:dLbl>
              <c:idx val="0"/>
              <c:layout>
                <c:manualLayout>
                  <c:x val="2.8466633284108749E-2"/>
                  <c:y val="-2.2897121074208012E-3"/>
                </c:manualLayout>
              </c:layout>
              <c:showVal val="1"/>
            </c:dLbl>
            <c:dLbl>
              <c:idx val="1"/>
              <c:layout>
                <c:manualLayout>
                  <c:x val="3.1021934169726612E-2"/>
                  <c:y val="-1.2820625771178101E-2"/>
                </c:manualLayout>
              </c:layout>
              <c:showVal val="1"/>
            </c:dLbl>
            <c:dLbl>
              <c:idx val="2"/>
              <c:layout>
                <c:manualLayout>
                  <c:x val="2.8071072837671764E-2"/>
                  <c:y val="-1.2820625771178101E-2"/>
                </c:manualLayout>
              </c:layout>
              <c:showVal val="1"/>
            </c:dLbl>
            <c:dLbl>
              <c:idx val="3"/>
              <c:layout>
                <c:manualLayout>
                  <c:x val="3.3280156421128596E-2"/>
                  <c:y val="-4.7570183292891723E-3"/>
                </c:manualLayout>
              </c:layout>
              <c:showVal val="1"/>
            </c:dLbl>
            <c:dLbl>
              <c:idx val="4"/>
              <c:layout>
                <c:manualLayout>
                  <c:x val="3.095023679731267E-2"/>
                  <c:y val="-1.1777782002528979E-2"/>
                </c:manualLayout>
              </c:layout>
              <c:showVal val="1"/>
            </c:dLbl>
            <c:dLbl>
              <c:idx val="5"/>
              <c:layout>
                <c:manualLayout>
                  <c:x val="3.1710980215771532E-2"/>
                  <c:y val="-1.5296278452733304E-2"/>
                </c:manualLayout>
              </c:layout>
              <c:showVal val="1"/>
            </c:dLbl>
            <c:dLbl>
              <c:idx val="6"/>
              <c:layout>
                <c:manualLayout>
                  <c:x val="2.9038252426360853E-2"/>
                  <c:y val="0"/>
                </c:manualLayout>
              </c:layout>
              <c:showVal val="1"/>
            </c:dLbl>
            <c:numFmt formatCode="0.0%" sourceLinked="0"/>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2014-2015 </c:v>
                </c:pt>
                <c:pt idx="1">
                  <c:v>2015-2016</c:v>
                </c:pt>
                <c:pt idx="2">
                  <c:v>2016-2017</c:v>
                </c:pt>
                <c:pt idx="3">
                  <c:v>2017-2018</c:v>
                </c:pt>
                <c:pt idx="4">
                  <c:v>2018-2019</c:v>
                </c:pt>
              </c:strCache>
            </c:strRef>
          </c:cat>
          <c:val>
            <c:numRef>
              <c:f>Лист1!$C$2:$C$6</c:f>
              <c:numCache>
                <c:formatCode>0.00%</c:formatCode>
                <c:ptCount val="5"/>
                <c:pt idx="0">
                  <c:v>0.51880000000000004</c:v>
                </c:pt>
                <c:pt idx="1">
                  <c:v>0.51900000000000002</c:v>
                </c:pt>
                <c:pt idx="2">
                  <c:v>0.54349999999999998</c:v>
                </c:pt>
                <c:pt idx="3">
                  <c:v>0.54500000000000004</c:v>
                </c:pt>
                <c:pt idx="4">
                  <c:v>0.54500000000000004</c:v>
                </c:pt>
              </c:numCache>
            </c:numRef>
          </c:val>
        </c:ser>
        <c:gapWidth val="152"/>
        <c:shape val="box"/>
        <c:axId val="148677760"/>
        <c:axId val="148679296"/>
        <c:axId val="0"/>
      </c:bar3DChart>
      <c:catAx>
        <c:axId val="148677760"/>
        <c:scaling>
          <c:orientation val="minMax"/>
        </c:scaling>
        <c:axPos val="b"/>
        <c:majorTickMark val="none"/>
        <c:tickLblPos val="nextTo"/>
        <c:txPr>
          <a:bodyPr/>
          <a:lstStyle/>
          <a:p>
            <a:pPr>
              <a:defRPr sz="1000" b="1" baseline="0">
                <a:latin typeface="Times New Roman" pitchFamily="18" charset="0"/>
                <a:cs typeface="Times New Roman" pitchFamily="18" charset="0"/>
              </a:defRPr>
            </a:pPr>
            <a:endParaRPr lang="ru-RU"/>
          </a:p>
        </c:txPr>
        <c:crossAx val="148679296"/>
        <c:crosses val="autoZero"/>
        <c:auto val="1"/>
        <c:lblAlgn val="ctr"/>
        <c:lblOffset val="100"/>
      </c:catAx>
      <c:valAx>
        <c:axId val="148679296"/>
        <c:scaling>
          <c:orientation val="minMax"/>
        </c:scaling>
        <c:axPos val="l"/>
        <c:majorGridlines/>
        <c:numFmt formatCode="0%" sourceLinked="0"/>
        <c:majorTickMark val="none"/>
        <c:tickLblPos val="nextTo"/>
        <c:spPr>
          <a:ln w="9525">
            <a:noFill/>
          </a:ln>
        </c:spPr>
        <c:txPr>
          <a:bodyPr/>
          <a:lstStyle/>
          <a:p>
            <a:pPr>
              <a:defRPr sz="1000" b="1" i="0" baseline="0">
                <a:latin typeface="Times New Roman" pitchFamily="18" charset="0"/>
                <a:cs typeface="Times New Roman" pitchFamily="18" charset="0"/>
              </a:defRPr>
            </a:pPr>
            <a:endParaRPr lang="ru-RU"/>
          </a:p>
        </c:txPr>
        <c:crossAx val="148677760"/>
        <c:crosses val="autoZero"/>
        <c:crossBetween val="between"/>
      </c:valAx>
    </c:plotArea>
    <c:legend>
      <c:legendPos val="b"/>
      <c:layout>
        <c:manualLayout>
          <c:xMode val="edge"/>
          <c:yMode val="edge"/>
          <c:x val="0.19887890181925977"/>
          <c:y val="0.84265275726320465"/>
          <c:w val="0.59596968214709045"/>
          <c:h val="7.885959453705832E-2"/>
        </c:manualLayout>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400" baseline="0">
                <a:latin typeface="Times New Roman" pitchFamily="18" charset="0"/>
              </a:rPr>
              <a:t>Количество обучающихся, закончивших учебный год </a:t>
            </a:r>
          </a:p>
          <a:p>
            <a:pPr>
              <a:defRPr sz="1200"/>
            </a:pPr>
            <a:r>
              <a:rPr lang="ru-RU" sz="1400" baseline="0">
                <a:latin typeface="Times New Roman" pitchFamily="18" charset="0"/>
              </a:rPr>
              <a:t>с одной "4" и "3"</a:t>
            </a:r>
            <a:endParaRPr lang="ru-RU" sz="1200" baseline="0">
              <a:latin typeface="Times New Roman" pitchFamily="18" charset="0"/>
            </a:endParaRPr>
          </a:p>
        </c:rich>
      </c:tx>
      <c:layout>
        <c:manualLayout>
          <c:xMode val="edge"/>
          <c:yMode val="edge"/>
          <c:x val="0.18404630255740506"/>
          <c:y val="0"/>
        </c:manualLayout>
      </c:layout>
    </c:title>
    <c:view3D>
      <c:rotX val="0"/>
      <c:rotY val="0"/>
      <c:perspective val="30"/>
    </c:view3D>
    <c:plotArea>
      <c:layout>
        <c:manualLayout>
          <c:layoutTarget val="inner"/>
          <c:xMode val="edge"/>
          <c:yMode val="edge"/>
          <c:x val="7.6652543328790804E-2"/>
          <c:y val="0.2292200194073484"/>
          <c:w val="0.9266974689311267"/>
          <c:h val="0.56916339175913944"/>
        </c:manualLayout>
      </c:layout>
      <c:bar3DChart>
        <c:barDir val="col"/>
        <c:grouping val="standard"/>
        <c:ser>
          <c:idx val="0"/>
          <c:order val="0"/>
          <c:tx>
            <c:strRef>
              <c:f>Лист1!$B$1</c:f>
              <c:strCache>
                <c:ptCount val="1"/>
                <c:pt idx="0">
                  <c:v>с одной "4"</c:v>
                </c:pt>
              </c:strCache>
            </c:strRef>
          </c:tx>
          <c:spPr>
            <a:solidFill>
              <a:srgbClr val="66CCFF"/>
            </a:solidFill>
          </c:spPr>
          <c:dLbls>
            <c:dLbl>
              <c:idx val="0"/>
              <c:layout>
                <c:manualLayout>
                  <c:x val="7.9095644072092932E-3"/>
                  <c:y val="7.4677935652092103E-2"/>
                </c:manualLayout>
              </c:layout>
              <c:showVal val="1"/>
            </c:dLbl>
            <c:dLbl>
              <c:idx val="1"/>
              <c:layout>
                <c:manualLayout>
                  <c:x val="1.5819128814419197E-2"/>
                  <c:y val="8.1790119999910427E-2"/>
                </c:manualLayout>
              </c:layout>
              <c:showVal val="1"/>
            </c:dLbl>
            <c:dLbl>
              <c:idx val="2"/>
              <c:layout>
                <c:manualLayout>
                  <c:x val="1.5819128814419197E-2"/>
                  <c:y val="8.1790119999910427E-2"/>
                </c:manualLayout>
              </c:layout>
              <c:showVal val="1"/>
            </c:dLbl>
            <c:dLbl>
              <c:idx val="3"/>
              <c:layout>
                <c:manualLayout>
                  <c:x val="3.9769255950732312E-3"/>
                  <c:y val="0.10840971677619272"/>
                </c:manualLayout>
              </c:layout>
              <c:showVal val="1"/>
            </c:dLbl>
            <c:dLbl>
              <c:idx val="4"/>
              <c:layout>
                <c:manualLayout>
                  <c:x val="4.102087720400484E-3"/>
                  <c:y val="8.4126976533137568E-2"/>
                </c:manualLayout>
              </c:layout>
              <c:showVal val="1"/>
            </c:dLbl>
            <c:dLbl>
              <c:idx val="5"/>
              <c:layout>
                <c:manualLayout>
                  <c:x val="7.5928532716976992E-3"/>
                  <c:y val="9.8148139288659744E-2"/>
                </c:manualLayout>
              </c:layout>
              <c:showVal val="1"/>
            </c:dLbl>
            <c:txPr>
              <a:bodyPr/>
              <a:lstStyle/>
              <a:p>
                <a:pPr>
                  <a:defRPr sz="1100" b="1" baseline="0">
                    <a:latin typeface="Times New Roman" pitchFamily="18" charset="0"/>
                  </a:defRPr>
                </a:pPr>
                <a:endParaRPr lang="ru-RU"/>
              </a:p>
            </c:txPr>
            <c:showVal val="1"/>
          </c:dLbls>
          <c:cat>
            <c:strRef>
              <c:f>Лист1!$A$2:$A$6</c:f>
              <c:strCache>
                <c:ptCount val="5"/>
                <c:pt idx="0">
                  <c:v>2014-2015</c:v>
                </c:pt>
                <c:pt idx="1">
                  <c:v>2015-2016</c:v>
                </c:pt>
                <c:pt idx="2">
                  <c:v>2016-2017</c:v>
                </c:pt>
                <c:pt idx="3">
                  <c:v>2017-2018</c:v>
                </c:pt>
                <c:pt idx="4">
                  <c:v>2018-2019</c:v>
                </c:pt>
              </c:strCache>
            </c:strRef>
          </c:cat>
          <c:val>
            <c:numRef>
              <c:f>Лист1!$B$2:$B$6</c:f>
              <c:numCache>
                <c:formatCode>0.0%</c:formatCode>
                <c:ptCount val="5"/>
                <c:pt idx="0">
                  <c:v>3.5799999999999998E-2</c:v>
                </c:pt>
                <c:pt idx="1">
                  <c:v>2.5000000000000001E-2</c:v>
                </c:pt>
                <c:pt idx="2">
                  <c:v>1.9500000000000045E-2</c:v>
                </c:pt>
                <c:pt idx="3">
                  <c:v>2.9000000000000001E-2</c:v>
                </c:pt>
                <c:pt idx="4">
                  <c:v>1.9000000000000038E-2</c:v>
                </c:pt>
              </c:numCache>
            </c:numRef>
          </c:val>
        </c:ser>
        <c:ser>
          <c:idx val="1"/>
          <c:order val="1"/>
          <c:tx>
            <c:strRef>
              <c:f>Лист1!$C$1</c:f>
              <c:strCache>
                <c:ptCount val="1"/>
                <c:pt idx="0">
                  <c:v>с одной "3"</c:v>
                </c:pt>
              </c:strCache>
            </c:strRef>
          </c:tx>
          <c:spPr>
            <a:solidFill>
              <a:srgbClr val="F12B2B"/>
            </a:solidFill>
          </c:spPr>
          <c:dLbls>
            <c:dLbl>
              <c:idx val="0"/>
              <c:layout>
                <c:manualLayout>
                  <c:x val="3.1678436432197428E-2"/>
                  <c:y val="-4.1123533800307014E-3"/>
                </c:manualLayout>
              </c:layout>
              <c:showVal val="1"/>
            </c:dLbl>
            <c:dLbl>
              <c:idx val="1"/>
              <c:layout>
                <c:manualLayout>
                  <c:x val="3.1678340429464873E-2"/>
                  <c:y val="1.0470238886020458E-2"/>
                </c:manualLayout>
              </c:layout>
              <c:showVal val="1"/>
            </c:dLbl>
            <c:dLbl>
              <c:idx val="2"/>
              <c:layout>
                <c:manualLayout>
                  <c:x val="2.4612526322402427E-2"/>
                  <c:y val="0"/>
                </c:manualLayout>
              </c:layout>
              <c:showVal val="1"/>
            </c:dLbl>
            <c:dLbl>
              <c:idx val="3"/>
              <c:layout>
                <c:manualLayout>
                  <c:x val="1.4357307021401398E-2"/>
                  <c:y val="0"/>
                </c:manualLayout>
              </c:layout>
              <c:showVal val="1"/>
            </c:dLbl>
            <c:dLbl>
              <c:idx val="4"/>
              <c:layout>
                <c:manualLayout>
                  <c:x val="1.2306263161201212E-2"/>
                  <c:y val="9.3474418370154567E-3"/>
                </c:manualLayout>
              </c:layout>
              <c:showVal val="1"/>
            </c:dLbl>
            <c:dLbl>
              <c:idx val="5"/>
              <c:layout>
                <c:manualLayout>
                  <c:x val="1.0255219301001019E-2"/>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2014-2015</c:v>
                </c:pt>
                <c:pt idx="1">
                  <c:v>2015-2016</c:v>
                </c:pt>
                <c:pt idx="2">
                  <c:v>2016-2017</c:v>
                </c:pt>
                <c:pt idx="3">
                  <c:v>2017-2018</c:v>
                </c:pt>
                <c:pt idx="4">
                  <c:v>2018-2019</c:v>
                </c:pt>
              </c:strCache>
            </c:strRef>
          </c:cat>
          <c:val>
            <c:numRef>
              <c:f>Лист1!$C$2:$C$6</c:f>
              <c:numCache>
                <c:formatCode>0.0%</c:formatCode>
                <c:ptCount val="5"/>
                <c:pt idx="0">
                  <c:v>8.4900000000000045E-2</c:v>
                </c:pt>
                <c:pt idx="1">
                  <c:v>8.5300000000000001E-2</c:v>
                </c:pt>
                <c:pt idx="2">
                  <c:v>7.5300000000000034E-2</c:v>
                </c:pt>
                <c:pt idx="3">
                  <c:v>8.8000000000000064E-2</c:v>
                </c:pt>
                <c:pt idx="4">
                  <c:v>6.4000000000000112E-2</c:v>
                </c:pt>
              </c:numCache>
            </c:numRef>
          </c:val>
        </c:ser>
        <c:gapWidth val="60"/>
        <c:gapDepth val="100"/>
        <c:shape val="box"/>
        <c:axId val="148697472"/>
        <c:axId val="148699008"/>
        <c:axId val="96831680"/>
      </c:bar3DChart>
      <c:catAx>
        <c:axId val="148697472"/>
        <c:scaling>
          <c:orientation val="minMax"/>
        </c:scaling>
        <c:axPos val="b"/>
        <c:majorTickMark val="none"/>
        <c:tickLblPos val="nextTo"/>
        <c:txPr>
          <a:bodyPr/>
          <a:lstStyle/>
          <a:p>
            <a:pPr>
              <a:defRPr sz="1000" b="1" baseline="0">
                <a:latin typeface="Times New Roman" pitchFamily="18" charset="0"/>
                <a:cs typeface="Times New Roman" pitchFamily="18" charset="0"/>
              </a:defRPr>
            </a:pPr>
            <a:endParaRPr lang="ru-RU"/>
          </a:p>
        </c:txPr>
        <c:crossAx val="148699008"/>
        <c:crosses val="autoZero"/>
        <c:auto val="1"/>
        <c:lblAlgn val="ctr"/>
        <c:lblOffset val="100"/>
      </c:catAx>
      <c:valAx>
        <c:axId val="148699008"/>
        <c:scaling>
          <c:orientation val="minMax"/>
        </c:scaling>
        <c:axPos val="l"/>
        <c:majorGridlines/>
        <c:numFmt formatCode="0%" sourceLinked="0"/>
        <c:majorTickMark val="none"/>
        <c:tickLblPos val="nextTo"/>
        <c:spPr>
          <a:ln w="9525">
            <a:noFill/>
          </a:ln>
        </c:spPr>
        <c:txPr>
          <a:bodyPr/>
          <a:lstStyle/>
          <a:p>
            <a:pPr>
              <a:defRPr sz="1050" b="1" i="0" baseline="0">
                <a:latin typeface="Times New Roman" pitchFamily="18" charset="0"/>
                <a:cs typeface="Times New Roman" pitchFamily="18" charset="0"/>
              </a:defRPr>
            </a:pPr>
            <a:endParaRPr lang="ru-RU"/>
          </a:p>
        </c:txPr>
        <c:crossAx val="148697472"/>
        <c:crosses val="autoZero"/>
        <c:crossBetween val="between"/>
      </c:valAx>
      <c:serAx>
        <c:axId val="96831680"/>
        <c:scaling>
          <c:orientation val="minMax"/>
        </c:scaling>
        <c:delete val="1"/>
        <c:axPos val="b"/>
        <c:tickLblPos val="nextTo"/>
        <c:crossAx val="148699008"/>
        <c:crosses val="autoZero"/>
      </c:serAx>
    </c:plotArea>
    <c:legend>
      <c:legendPos val="b"/>
      <c:overlay val="1"/>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8.6467629046369204E-2"/>
          <c:y val="4.0938680601202912E-2"/>
          <c:w val="0.89686570428695978"/>
          <c:h val="0.42705633797799092"/>
        </c:manualLayout>
      </c:layout>
      <c:barChart>
        <c:barDir val="col"/>
        <c:grouping val="clustered"/>
        <c:varyColors val="1"/>
        <c:ser>
          <c:idx val="0"/>
          <c:order val="0"/>
          <c:tx>
            <c:strRef>
              <c:f>Лист1!$B$1</c:f>
              <c:strCache>
                <c:ptCount val="1"/>
                <c:pt idx="0">
                  <c:v>Экзамены по выбору (кол-во человек)</c:v>
                </c:pt>
              </c:strCache>
            </c:strRef>
          </c:tx>
          <c:spPr>
            <a:solidFill>
              <a:srgbClr val="FF0000"/>
            </a:solidFill>
            <a:ln>
              <a:solidFill>
                <a:srgbClr val="000000"/>
              </a:solidFill>
            </a:ln>
          </c:spPr>
          <c:invertIfNegative val="1"/>
          <c:dPt>
            <c:idx val="0"/>
            <c:invertIfNegative val="1"/>
            <c:spPr>
              <a:solidFill>
                <a:srgbClr val="3399FF"/>
              </a:solidFill>
              <a:ln>
                <a:solidFill>
                  <a:srgbClr val="000000"/>
                </a:solidFill>
              </a:ln>
            </c:spPr>
          </c:dPt>
          <c:dPt>
            <c:idx val="1"/>
            <c:invertIfNegative val="1"/>
            <c:spPr>
              <a:solidFill>
                <a:srgbClr val="3399FF"/>
              </a:solidFill>
              <a:ln>
                <a:solidFill>
                  <a:srgbClr val="000000"/>
                </a:solidFill>
              </a:ln>
            </c:spPr>
          </c:dPt>
          <c:dPt>
            <c:idx val="2"/>
            <c:invertIfNegative val="1"/>
            <c:spPr>
              <a:solidFill>
                <a:srgbClr val="3399FF"/>
              </a:solidFill>
              <a:ln>
                <a:solidFill>
                  <a:srgbClr val="000000"/>
                </a:solidFill>
              </a:ln>
            </c:spPr>
          </c:dPt>
          <c:dPt>
            <c:idx val="3"/>
            <c:invertIfNegative val="1"/>
            <c:spPr>
              <a:solidFill>
                <a:srgbClr val="3399FF"/>
              </a:solidFill>
              <a:ln>
                <a:solidFill>
                  <a:srgbClr val="000000"/>
                </a:solidFill>
              </a:ln>
            </c:spPr>
          </c:dPt>
          <c:dPt>
            <c:idx val="4"/>
            <c:invertIfNegative val="1"/>
            <c:spPr>
              <a:solidFill>
                <a:srgbClr val="3399FF"/>
              </a:solidFill>
              <a:ln>
                <a:solidFill>
                  <a:srgbClr val="000000"/>
                </a:solidFill>
              </a:ln>
            </c:spPr>
          </c:dPt>
          <c:dPt>
            <c:idx val="5"/>
            <c:invertIfNegative val="1"/>
            <c:spPr>
              <a:solidFill>
                <a:srgbClr val="3399FF"/>
              </a:solidFill>
              <a:ln>
                <a:solidFill>
                  <a:srgbClr val="000000"/>
                </a:solidFill>
              </a:ln>
            </c:spPr>
          </c:dPt>
          <c:dPt>
            <c:idx val="6"/>
            <c:invertIfNegative val="1"/>
            <c:spPr>
              <a:solidFill>
                <a:srgbClr val="3399FF"/>
              </a:solidFill>
              <a:ln>
                <a:solidFill>
                  <a:srgbClr val="000000"/>
                </a:solidFill>
              </a:ln>
            </c:spPr>
          </c:dPt>
          <c:dPt>
            <c:idx val="7"/>
            <c:invertIfNegative val="1"/>
            <c:spPr>
              <a:solidFill>
                <a:srgbClr val="3399FF"/>
              </a:solidFill>
              <a:ln>
                <a:solidFill>
                  <a:srgbClr val="000000"/>
                </a:solidFill>
              </a:ln>
            </c:spPr>
          </c:dPt>
          <c:dPt>
            <c:idx val="8"/>
            <c:invertIfNegative val="1"/>
            <c:spPr>
              <a:solidFill>
                <a:srgbClr val="3399FF"/>
              </a:solidFill>
              <a:ln>
                <a:solidFill>
                  <a:srgbClr val="000000"/>
                </a:solidFill>
              </a:ln>
            </c:spPr>
          </c:dPt>
          <c:dLbls>
            <c:txPr>
              <a:bodyPr/>
              <a:lstStyle/>
              <a:p>
                <a:pPr>
                  <a:defRPr sz="1200" b="1" i="0" baseline="0">
                    <a:solidFill>
                      <a:srgbClr val="000000"/>
                    </a:solidFill>
                    <a:latin typeface="Times New Roman" pitchFamily="18" charset="0"/>
                  </a:defRPr>
                </a:pPr>
                <a:endParaRPr lang="ru-RU"/>
              </a:p>
            </c:txPr>
            <c:showVal val="1"/>
          </c:dLbls>
          <c:cat>
            <c:strRef>
              <c:f>Лист1!$A$2:$A$10</c:f>
              <c:strCache>
                <c:ptCount val="9"/>
                <c:pt idx="0">
                  <c:v>обществознание</c:v>
                </c:pt>
                <c:pt idx="1">
                  <c:v>информатика</c:v>
                </c:pt>
                <c:pt idx="2">
                  <c:v>агнлийский язык</c:v>
                </c:pt>
                <c:pt idx="3">
                  <c:v>биология</c:v>
                </c:pt>
                <c:pt idx="4">
                  <c:v>физика</c:v>
                </c:pt>
                <c:pt idx="5">
                  <c:v>география</c:v>
                </c:pt>
                <c:pt idx="6">
                  <c:v>химия</c:v>
                </c:pt>
                <c:pt idx="7">
                  <c:v>литература</c:v>
                </c:pt>
                <c:pt idx="8">
                  <c:v>история</c:v>
                </c:pt>
              </c:strCache>
            </c:strRef>
          </c:cat>
          <c:val>
            <c:numRef>
              <c:f>Лист1!$B$2:$B$10</c:f>
              <c:numCache>
                <c:formatCode>General</c:formatCode>
                <c:ptCount val="9"/>
                <c:pt idx="0">
                  <c:v>68</c:v>
                </c:pt>
                <c:pt idx="1">
                  <c:v>61</c:v>
                </c:pt>
                <c:pt idx="2">
                  <c:v>33</c:v>
                </c:pt>
                <c:pt idx="3">
                  <c:v>14</c:v>
                </c:pt>
                <c:pt idx="4">
                  <c:v>10</c:v>
                </c:pt>
                <c:pt idx="5">
                  <c:v>6</c:v>
                </c:pt>
                <c:pt idx="6">
                  <c:v>5</c:v>
                </c:pt>
                <c:pt idx="7">
                  <c:v>5</c:v>
                </c:pt>
                <c:pt idx="8">
                  <c:v>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000000"/>
                    </a:solidFill>
                  </a:ln>
                </c14:spPr>
              </c14:invertSolidFillFmt>
            </c:ext>
          </c:extLst>
        </c:ser>
        <c:gapWidth val="75"/>
        <c:overlap val="-25"/>
        <c:axId val="148793984"/>
        <c:axId val="148795776"/>
      </c:barChart>
      <c:catAx>
        <c:axId val="148793984"/>
        <c:scaling>
          <c:orientation val="minMax"/>
        </c:scaling>
        <c:axPos val="b"/>
        <c:majorTickMark val="none"/>
        <c:tickLblPos val="nextTo"/>
        <c:txPr>
          <a:bodyPr/>
          <a:lstStyle/>
          <a:p>
            <a:pPr>
              <a:defRPr sz="1200" b="1" i="0" baseline="0">
                <a:solidFill>
                  <a:schemeClr val="tx2">
                    <a:lumMod val="50000"/>
                  </a:schemeClr>
                </a:solidFill>
                <a:latin typeface="Times New Roman" pitchFamily="18" charset="0"/>
                <a:cs typeface="Times New Roman" pitchFamily="18" charset="0"/>
              </a:defRPr>
            </a:pPr>
            <a:endParaRPr lang="ru-RU"/>
          </a:p>
        </c:txPr>
        <c:crossAx val="148795776"/>
        <c:crosses val="autoZero"/>
        <c:auto val="1"/>
        <c:lblAlgn val="ctr"/>
        <c:lblOffset val="100"/>
        <c:noMultiLvlLbl val="1"/>
      </c:catAx>
      <c:valAx>
        <c:axId val="148795776"/>
        <c:scaling>
          <c:orientation val="minMax"/>
        </c:scaling>
        <c:axPos val="l"/>
        <c:majorGridlines/>
        <c:numFmt formatCode="General" sourceLinked="1"/>
        <c:majorTickMark val="none"/>
        <c:tickLblPos val="nextTo"/>
        <c:spPr>
          <a:ln w="9525">
            <a:noFill/>
          </a:ln>
        </c:spPr>
        <c:txPr>
          <a:bodyPr/>
          <a:lstStyle/>
          <a:p>
            <a:pPr>
              <a:defRPr sz="1200" b="1" i="0" baseline="0">
                <a:solidFill>
                  <a:schemeClr val="tx2">
                    <a:lumMod val="50000"/>
                  </a:schemeClr>
                </a:solidFill>
                <a:latin typeface="Times New Roman" pitchFamily="18" charset="0"/>
                <a:cs typeface="Times New Roman" pitchFamily="18" charset="0"/>
              </a:defRPr>
            </a:pPr>
            <a:endParaRPr lang="ru-RU"/>
          </a:p>
        </c:txPr>
        <c:crossAx val="148793984"/>
        <c:crosses val="autoZero"/>
        <c:crossBetween val="between"/>
      </c:valAx>
    </c:plotArea>
    <c:plotVisOnly val="1"/>
    <c:dispBlanksAs val="zero"/>
    <c:showDLblsOverMax val="1"/>
  </c:chart>
  <c:spPr>
    <a:ln>
      <a:noFill/>
    </a:ln>
  </c:spPr>
  <c:txPr>
    <a:bodyPr/>
    <a:lstStyle/>
    <a:p>
      <a:pPr>
        <a:defRPr sz="1800"/>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BB2B8-4694-473F-8F8F-A5C9F8C58795}" type="doc">
      <dgm:prSet loTypeId="urn:microsoft.com/office/officeart/2005/8/layout/vProcess5" loCatId="process" qsTypeId="urn:microsoft.com/office/officeart/2005/8/quickstyle/simple1" qsCatId="simple" csTypeId="urn:microsoft.com/office/officeart/2005/8/colors/accent2_1" csCatId="accent2" phldr="1"/>
      <dgm:spPr/>
      <dgm:t>
        <a:bodyPr/>
        <a:lstStyle/>
        <a:p>
          <a:endParaRPr lang="ru-RU"/>
        </a:p>
      </dgm:t>
    </dgm:pt>
    <dgm:pt modelId="{4DD2829D-4092-4C9B-805A-9BE5F38155A9}">
      <dgm:prSet phldrT="[Текст]" custT="1"/>
      <dgm:spPr/>
      <dgm:t>
        <a:bodyPr/>
        <a:lstStyle/>
        <a:p>
          <a:pPr algn="just"/>
          <a:r>
            <a:rPr lang="ru-RU" sz="1400" b="1">
              <a:latin typeface="Times New Roman" pitchFamily="18" charset="0"/>
              <a:cs typeface="Times New Roman" pitchFamily="18" charset="0"/>
            </a:rPr>
            <a:t>1 ступень </a:t>
          </a:r>
          <a:r>
            <a:rPr lang="ru-RU" sz="1400">
              <a:latin typeface="Times New Roman" pitchFamily="18" charset="0"/>
              <a:cs typeface="Times New Roman" pitchFamily="18" charset="0"/>
            </a:rPr>
            <a:t>- начальное общее образование (нормативный срок усвоения 3-4 года), которое является базой для получения основного общего образования;</a:t>
          </a:r>
        </a:p>
      </dgm:t>
    </dgm:pt>
    <dgm:pt modelId="{217063C9-A0D6-47B1-85AA-8A56C257302C}" type="parTrans" cxnId="{E2BDF936-A535-4298-B737-D2A5D78E62CD}">
      <dgm:prSet/>
      <dgm:spPr/>
      <dgm:t>
        <a:bodyPr/>
        <a:lstStyle/>
        <a:p>
          <a:endParaRPr lang="ru-RU"/>
        </a:p>
      </dgm:t>
    </dgm:pt>
    <dgm:pt modelId="{654415D4-6792-48EE-BFA4-EFA6D53277DB}" type="sibTrans" cxnId="{E2BDF936-A535-4298-B737-D2A5D78E62CD}">
      <dgm:prSet/>
      <dgm:spPr/>
      <dgm:t>
        <a:bodyPr/>
        <a:lstStyle/>
        <a:p>
          <a:endParaRPr lang="ru-RU"/>
        </a:p>
      </dgm:t>
    </dgm:pt>
    <dgm:pt modelId="{A1B2D9C4-6696-46FA-9E7B-6DA170097623}">
      <dgm:prSet phldrT="[Текст]" custT="1"/>
      <dgm:spPr/>
      <dgm:t>
        <a:bodyPr/>
        <a:lstStyle/>
        <a:p>
          <a:pPr algn="just"/>
          <a:r>
            <a:rPr lang="ru-RU" sz="1400" b="1">
              <a:latin typeface="Times New Roman" pitchFamily="18" charset="0"/>
              <a:cs typeface="Times New Roman" pitchFamily="18" charset="0"/>
            </a:rPr>
            <a:t>2 ступень </a:t>
          </a:r>
          <a:r>
            <a:rPr lang="ru-RU" sz="1400">
              <a:latin typeface="Times New Roman" pitchFamily="18" charset="0"/>
              <a:cs typeface="Times New Roman" pitchFamily="18" charset="0"/>
            </a:rPr>
            <a:t>- основное общее образование (нормативный срок освоения 5 лет), которое является базой для получения среднего общего образования, начального и среднего профессионального образования;</a:t>
          </a:r>
          <a:endParaRPr lang="ru-RU" sz="1200">
            <a:latin typeface="Times New Roman" pitchFamily="18" charset="0"/>
            <a:cs typeface="Times New Roman" pitchFamily="18" charset="0"/>
          </a:endParaRPr>
        </a:p>
      </dgm:t>
    </dgm:pt>
    <dgm:pt modelId="{C425675D-DC6F-4441-B601-780BF81CE397}" type="parTrans" cxnId="{42DCE3F9-C35C-42CA-AFF1-C771C31F22B0}">
      <dgm:prSet/>
      <dgm:spPr/>
      <dgm:t>
        <a:bodyPr/>
        <a:lstStyle/>
        <a:p>
          <a:endParaRPr lang="ru-RU"/>
        </a:p>
      </dgm:t>
    </dgm:pt>
    <dgm:pt modelId="{FB68AF99-6273-4C85-839D-C0857B21AC6F}" type="sibTrans" cxnId="{42DCE3F9-C35C-42CA-AFF1-C771C31F22B0}">
      <dgm:prSet/>
      <dgm:spPr/>
      <dgm:t>
        <a:bodyPr/>
        <a:lstStyle/>
        <a:p>
          <a:endParaRPr lang="ru-RU"/>
        </a:p>
      </dgm:t>
    </dgm:pt>
    <dgm:pt modelId="{26F223A3-C676-48DE-A997-81957767378E}">
      <dgm:prSet phldrT="[Текст]" custT="1"/>
      <dgm:spPr/>
      <dgm:t>
        <a:bodyPr/>
        <a:lstStyle/>
        <a:p>
          <a:pPr algn="just"/>
          <a:r>
            <a:rPr lang="ru-RU" sz="1400" b="1">
              <a:latin typeface="Times New Roman" pitchFamily="18" charset="0"/>
              <a:cs typeface="Times New Roman" pitchFamily="18" charset="0"/>
            </a:rPr>
            <a:t>3 ступень –</a:t>
          </a:r>
          <a:r>
            <a:rPr lang="ru-RU" sz="1400">
              <a:latin typeface="Times New Roman" pitchFamily="18" charset="0"/>
              <a:cs typeface="Times New Roman" pitchFamily="18" charset="0"/>
            </a:rPr>
            <a:t> среднее общее образование (нормативный срок освоения 2-3 года), которое является завершающим этапом общеобразовательной подготовки.</a:t>
          </a:r>
        </a:p>
      </dgm:t>
    </dgm:pt>
    <dgm:pt modelId="{702521E4-9DA4-47C3-A092-C1444832B2EE}" type="parTrans" cxnId="{BEE733E2-68A4-41A8-B850-17FE29D4D730}">
      <dgm:prSet/>
      <dgm:spPr/>
      <dgm:t>
        <a:bodyPr/>
        <a:lstStyle/>
        <a:p>
          <a:endParaRPr lang="ru-RU"/>
        </a:p>
      </dgm:t>
    </dgm:pt>
    <dgm:pt modelId="{0BDB1024-C0D9-47D8-9D21-83F79CEA97E1}" type="sibTrans" cxnId="{BEE733E2-68A4-41A8-B850-17FE29D4D730}">
      <dgm:prSet/>
      <dgm:spPr/>
      <dgm:t>
        <a:bodyPr/>
        <a:lstStyle/>
        <a:p>
          <a:endParaRPr lang="ru-RU"/>
        </a:p>
      </dgm:t>
    </dgm:pt>
    <dgm:pt modelId="{2672C3B2-928F-414C-A540-3DB3B03902BB}" type="pres">
      <dgm:prSet presAssocID="{091BB2B8-4694-473F-8F8F-A5C9F8C58795}" presName="outerComposite" presStyleCnt="0">
        <dgm:presLayoutVars>
          <dgm:chMax val="5"/>
          <dgm:dir/>
          <dgm:resizeHandles val="exact"/>
        </dgm:presLayoutVars>
      </dgm:prSet>
      <dgm:spPr/>
      <dgm:t>
        <a:bodyPr/>
        <a:lstStyle/>
        <a:p>
          <a:endParaRPr lang="ru-RU"/>
        </a:p>
      </dgm:t>
    </dgm:pt>
    <dgm:pt modelId="{6D981B31-167B-4538-AA6C-1FC4384CF1BB}" type="pres">
      <dgm:prSet presAssocID="{091BB2B8-4694-473F-8F8F-A5C9F8C58795}" presName="dummyMaxCanvas" presStyleCnt="0">
        <dgm:presLayoutVars/>
      </dgm:prSet>
      <dgm:spPr/>
    </dgm:pt>
    <dgm:pt modelId="{C462FE36-3131-49BC-A299-38B6C35C0140}" type="pres">
      <dgm:prSet presAssocID="{091BB2B8-4694-473F-8F8F-A5C9F8C58795}" presName="ThreeNodes_1" presStyleLbl="node1" presStyleIdx="0" presStyleCnt="3">
        <dgm:presLayoutVars>
          <dgm:bulletEnabled val="1"/>
        </dgm:presLayoutVars>
      </dgm:prSet>
      <dgm:spPr/>
      <dgm:t>
        <a:bodyPr/>
        <a:lstStyle/>
        <a:p>
          <a:endParaRPr lang="ru-RU"/>
        </a:p>
      </dgm:t>
    </dgm:pt>
    <dgm:pt modelId="{63967AC5-790E-4B7A-BEC5-D6F414FC1121}" type="pres">
      <dgm:prSet presAssocID="{091BB2B8-4694-473F-8F8F-A5C9F8C58795}" presName="ThreeNodes_2" presStyleLbl="node1" presStyleIdx="1" presStyleCnt="3">
        <dgm:presLayoutVars>
          <dgm:bulletEnabled val="1"/>
        </dgm:presLayoutVars>
      </dgm:prSet>
      <dgm:spPr/>
      <dgm:t>
        <a:bodyPr/>
        <a:lstStyle/>
        <a:p>
          <a:endParaRPr lang="ru-RU"/>
        </a:p>
      </dgm:t>
    </dgm:pt>
    <dgm:pt modelId="{7946D90F-BD94-43F1-965C-F1B8735A1934}" type="pres">
      <dgm:prSet presAssocID="{091BB2B8-4694-473F-8F8F-A5C9F8C58795}" presName="ThreeNodes_3" presStyleLbl="node1" presStyleIdx="2" presStyleCnt="3">
        <dgm:presLayoutVars>
          <dgm:bulletEnabled val="1"/>
        </dgm:presLayoutVars>
      </dgm:prSet>
      <dgm:spPr/>
      <dgm:t>
        <a:bodyPr/>
        <a:lstStyle/>
        <a:p>
          <a:endParaRPr lang="ru-RU"/>
        </a:p>
      </dgm:t>
    </dgm:pt>
    <dgm:pt modelId="{01D64BEB-6CC9-42BA-AABD-50FD129DD69B}" type="pres">
      <dgm:prSet presAssocID="{091BB2B8-4694-473F-8F8F-A5C9F8C58795}" presName="ThreeConn_1-2" presStyleLbl="fgAccFollowNode1" presStyleIdx="0" presStyleCnt="2">
        <dgm:presLayoutVars>
          <dgm:bulletEnabled val="1"/>
        </dgm:presLayoutVars>
      </dgm:prSet>
      <dgm:spPr/>
      <dgm:t>
        <a:bodyPr/>
        <a:lstStyle/>
        <a:p>
          <a:endParaRPr lang="ru-RU"/>
        </a:p>
      </dgm:t>
    </dgm:pt>
    <dgm:pt modelId="{16C55891-3966-4B5F-A188-DC510D82C911}" type="pres">
      <dgm:prSet presAssocID="{091BB2B8-4694-473F-8F8F-A5C9F8C58795}" presName="ThreeConn_2-3" presStyleLbl="fgAccFollowNode1" presStyleIdx="1" presStyleCnt="2">
        <dgm:presLayoutVars>
          <dgm:bulletEnabled val="1"/>
        </dgm:presLayoutVars>
      </dgm:prSet>
      <dgm:spPr/>
      <dgm:t>
        <a:bodyPr/>
        <a:lstStyle/>
        <a:p>
          <a:endParaRPr lang="ru-RU"/>
        </a:p>
      </dgm:t>
    </dgm:pt>
    <dgm:pt modelId="{C5D621F3-586D-403E-9164-450CA4B30E2D}" type="pres">
      <dgm:prSet presAssocID="{091BB2B8-4694-473F-8F8F-A5C9F8C58795}" presName="ThreeNodes_1_text" presStyleLbl="node1" presStyleIdx="2" presStyleCnt="3">
        <dgm:presLayoutVars>
          <dgm:bulletEnabled val="1"/>
        </dgm:presLayoutVars>
      </dgm:prSet>
      <dgm:spPr/>
      <dgm:t>
        <a:bodyPr/>
        <a:lstStyle/>
        <a:p>
          <a:endParaRPr lang="ru-RU"/>
        </a:p>
      </dgm:t>
    </dgm:pt>
    <dgm:pt modelId="{FDE1BD45-F074-4554-A1CF-F976036A7394}" type="pres">
      <dgm:prSet presAssocID="{091BB2B8-4694-473F-8F8F-A5C9F8C58795}" presName="ThreeNodes_2_text" presStyleLbl="node1" presStyleIdx="2" presStyleCnt="3">
        <dgm:presLayoutVars>
          <dgm:bulletEnabled val="1"/>
        </dgm:presLayoutVars>
      </dgm:prSet>
      <dgm:spPr/>
      <dgm:t>
        <a:bodyPr/>
        <a:lstStyle/>
        <a:p>
          <a:endParaRPr lang="ru-RU"/>
        </a:p>
      </dgm:t>
    </dgm:pt>
    <dgm:pt modelId="{B579F4AD-7D2A-4619-B6A8-09C69719DCFC}" type="pres">
      <dgm:prSet presAssocID="{091BB2B8-4694-473F-8F8F-A5C9F8C58795}" presName="ThreeNodes_3_text" presStyleLbl="node1" presStyleIdx="2" presStyleCnt="3">
        <dgm:presLayoutVars>
          <dgm:bulletEnabled val="1"/>
        </dgm:presLayoutVars>
      </dgm:prSet>
      <dgm:spPr/>
      <dgm:t>
        <a:bodyPr/>
        <a:lstStyle/>
        <a:p>
          <a:endParaRPr lang="ru-RU"/>
        </a:p>
      </dgm:t>
    </dgm:pt>
  </dgm:ptLst>
  <dgm:cxnLst>
    <dgm:cxn modelId="{42DCE3F9-C35C-42CA-AFF1-C771C31F22B0}" srcId="{091BB2B8-4694-473F-8F8F-A5C9F8C58795}" destId="{A1B2D9C4-6696-46FA-9E7B-6DA170097623}" srcOrd="1" destOrd="0" parTransId="{C425675D-DC6F-4441-B601-780BF81CE397}" sibTransId="{FB68AF99-6273-4C85-839D-C0857B21AC6F}"/>
    <dgm:cxn modelId="{AE99D27E-9DEC-4977-8F22-C05D28E3EBAE}" type="presOf" srcId="{FB68AF99-6273-4C85-839D-C0857B21AC6F}" destId="{16C55891-3966-4B5F-A188-DC510D82C911}" srcOrd="0" destOrd="0" presId="urn:microsoft.com/office/officeart/2005/8/layout/vProcess5"/>
    <dgm:cxn modelId="{CDB6D1E4-0BAD-41B7-9EDB-110BBDDE69B9}" type="presOf" srcId="{654415D4-6792-48EE-BFA4-EFA6D53277DB}" destId="{01D64BEB-6CC9-42BA-AABD-50FD129DD69B}" srcOrd="0" destOrd="0" presId="urn:microsoft.com/office/officeart/2005/8/layout/vProcess5"/>
    <dgm:cxn modelId="{E2BDF936-A535-4298-B737-D2A5D78E62CD}" srcId="{091BB2B8-4694-473F-8F8F-A5C9F8C58795}" destId="{4DD2829D-4092-4C9B-805A-9BE5F38155A9}" srcOrd="0" destOrd="0" parTransId="{217063C9-A0D6-47B1-85AA-8A56C257302C}" sibTransId="{654415D4-6792-48EE-BFA4-EFA6D53277DB}"/>
    <dgm:cxn modelId="{DA83F7E4-C6E5-4B10-85C8-70BD7E00F851}" type="presOf" srcId="{A1B2D9C4-6696-46FA-9E7B-6DA170097623}" destId="{FDE1BD45-F074-4554-A1CF-F976036A7394}" srcOrd="1" destOrd="0" presId="urn:microsoft.com/office/officeart/2005/8/layout/vProcess5"/>
    <dgm:cxn modelId="{BD94C474-F11C-4362-BA63-EFA83A0957E5}" type="presOf" srcId="{4DD2829D-4092-4C9B-805A-9BE5F38155A9}" destId="{C5D621F3-586D-403E-9164-450CA4B30E2D}" srcOrd="1" destOrd="0" presId="urn:microsoft.com/office/officeart/2005/8/layout/vProcess5"/>
    <dgm:cxn modelId="{64C73A69-338E-43E0-A8C1-A3D857E86557}" type="presOf" srcId="{A1B2D9C4-6696-46FA-9E7B-6DA170097623}" destId="{63967AC5-790E-4B7A-BEC5-D6F414FC1121}" srcOrd="0" destOrd="0" presId="urn:microsoft.com/office/officeart/2005/8/layout/vProcess5"/>
    <dgm:cxn modelId="{2E2A7698-3CE4-4045-BB4D-7BEDDA294A91}" type="presOf" srcId="{26F223A3-C676-48DE-A997-81957767378E}" destId="{7946D90F-BD94-43F1-965C-F1B8735A1934}" srcOrd="0" destOrd="0" presId="urn:microsoft.com/office/officeart/2005/8/layout/vProcess5"/>
    <dgm:cxn modelId="{898B3CEF-5FEF-4C18-969A-B3EDF9F7836D}" type="presOf" srcId="{091BB2B8-4694-473F-8F8F-A5C9F8C58795}" destId="{2672C3B2-928F-414C-A540-3DB3B03902BB}" srcOrd="0" destOrd="0" presId="urn:microsoft.com/office/officeart/2005/8/layout/vProcess5"/>
    <dgm:cxn modelId="{40DFC079-51EA-4A01-A3A1-E2DF4BF47673}" type="presOf" srcId="{4DD2829D-4092-4C9B-805A-9BE5F38155A9}" destId="{C462FE36-3131-49BC-A299-38B6C35C0140}" srcOrd="0" destOrd="0" presId="urn:microsoft.com/office/officeart/2005/8/layout/vProcess5"/>
    <dgm:cxn modelId="{1186B11C-3075-4669-8737-04E299107F2E}" type="presOf" srcId="{26F223A3-C676-48DE-A997-81957767378E}" destId="{B579F4AD-7D2A-4619-B6A8-09C69719DCFC}" srcOrd="1" destOrd="0" presId="urn:microsoft.com/office/officeart/2005/8/layout/vProcess5"/>
    <dgm:cxn modelId="{BEE733E2-68A4-41A8-B850-17FE29D4D730}" srcId="{091BB2B8-4694-473F-8F8F-A5C9F8C58795}" destId="{26F223A3-C676-48DE-A997-81957767378E}" srcOrd="2" destOrd="0" parTransId="{702521E4-9DA4-47C3-A092-C1444832B2EE}" sibTransId="{0BDB1024-C0D9-47D8-9D21-83F79CEA97E1}"/>
    <dgm:cxn modelId="{5D535A6C-7A31-46A4-86DA-9F2D815E878D}" type="presParOf" srcId="{2672C3B2-928F-414C-A540-3DB3B03902BB}" destId="{6D981B31-167B-4538-AA6C-1FC4384CF1BB}" srcOrd="0" destOrd="0" presId="urn:microsoft.com/office/officeart/2005/8/layout/vProcess5"/>
    <dgm:cxn modelId="{F6206CD2-8094-4D8B-A67A-C4871E7B483A}" type="presParOf" srcId="{2672C3B2-928F-414C-A540-3DB3B03902BB}" destId="{C462FE36-3131-49BC-A299-38B6C35C0140}" srcOrd="1" destOrd="0" presId="urn:microsoft.com/office/officeart/2005/8/layout/vProcess5"/>
    <dgm:cxn modelId="{1CB88A7F-3548-4B31-9D25-EAE12B3A9B7F}" type="presParOf" srcId="{2672C3B2-928F-414C-A540-3DB3B03902BB}" destId="{63967AC5-790E-4B7A-BEC5-D6F414FC1121}" srcOrd="2" destOrd="0" presId="urn:microsoft.com/office/officeart/2005/8/layout/vProcess5"/>
    <dgm:cxn modelId="{998D8F82-C109-4CEB-8E22-39F4BBB22CF7}" type="presParOf" srcId="{2672C3B2-928F-414C-A540-3DB3B03902BB}" destId="{7946D90F-BD94-43F1-965C-F1B8735A1934}" srcOrd="3" destOrd="0" presId="urn:microsoft.com/office/officeart/2005/8/layout/vProcess5"/>
    <dgm:cxn modelId="{14577A1B-621E-4E8B-89E3-4A67C3A0001D}" type="presParOf" srcId="{2672C3B2-928F-414C-A540-3DB3B03902BB}" destId="{01D64BEB-6CC9-42BA-AABD-50FD129DD69B}" srcOrd="4" destOrd="0" presId="urn:microsoft.com/office/officeart/2005/8/layout/vProcess5"/>
    <dgm:cxn modelId="{976D835C-FDA0-487A-AD3C-E7EA1B4F8373}" type="presParOf" srcId="{2672C3B2-928F-414C-A540-3DB3B03902BB}" destId="{16C55891-3966-4B5F-A188-DC510D82C911}" srcOrd="5" destOrd="0" presId="urn:microsoft.com/office/officeart/2005/8/layout/vProcess5"/>
    <dgm:cxn modelId="{DE0C3ABD-6483-4D7F-BF7C-93E288D1579D}" type="presParOf" srcId="{2672C3B2-928F-414C-A540-3DB3B03902BB}" destId="{C5D621F3-586D-403E-9164-450CA4B30E2D}" srcOrd="6" destOrd="0" presId="urn:microsoft.com/office/officeart/2005/8/layout/vProcess5"/>
    <dgm:cxn modelId="{DB8CF1C4-708D-47A1-977C-D684CBB8BF22}" type="presParOf" srcId="{2672C3B2-928F-414C-A540-3DB3B03902BB}" destId="{FDE1BD45-F074-4554-A1CF-F976036A7394}" srcOrd="7" destOrd="0" presId="urn:microsoft.com/office/officeart/2005/8/layout/vProcess5"/>
    <dgm:cxn modelId="{C3CA3034-481D-4CFD-B425-049770BA3A92}" type="presParOf" srcId="{2672C3B2-928F-414C-A540-3DB3B03902BB}" destId="{B579F4AD-7D2A-4619-B6A8-09C69719DCFC}" srcOrd="8"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3FB3A179-A28B-44F6-89A8-25E38B5E8B46}" type="doc">
      <dgm:prSet loTypeId="urn:microsoft.com/office/officeart/2005/8/layout/radial4" loCatId="relationship" qsTypeId="urn:microsoft.com/office/officeart/2005/8/quickstyle/simple3" qsCatId="simple" csTypeId="urn:microsoft.com/office/officeart/2005/8/colors/colorful1" csCatId="colorful" phldr="1"/>
      <dgm:spPr/>
      <dgm:t>
        <a:bodyPr/>
        <a:lstStyle/>
        <a:p>
          <a:endParaRPr lang="ru-RU"/>
        </a:p>
      </dgm:t>
    </dgm:pt>
    <dgm:pt modelId="{02FFB922-1D19-4299-9DFB-98FB5D3EDD81}">
      <dgm:prSet phldrT="[Текст]" custT="1"/>
      <dgm:spPr/>
      <dgm:t>
        <a:bodyPr/>
        <a:lstStyle/>
        <a:p>
          <a:r>
            <a:rPr lang="ru-RU" sz="1600" b="1">
              <a:latin typeface="Times New Roman" pitchFamily="18" charset="0"/>
              <a:cs typeface="Times New Roman" pitchFamily="18" charset="0"/>
            </a:rPr>
            <a:t>СУБЪЕКТЫ </a:t>
          </a:r>
          <a:r>
            <a:rPr lang="ru-RU" sz="1300" b="1">
              <a:latin typeface="Times New Roman" pitchFamily="18" charset="0"/>
              <a:cs typeface="Times New Roman" pitchFamily="18" charset="0"/>
            </a:rPr>
            <a:t>ПРОФИЛАКТИКИ</a:t>
          </a:r>
        </a:p>
      </dgm:t>
    </dgm:pt>
    <dgm:pt modelId="{2A12D174-BA36-468D-9BE1-F866E97512E3}" type="parTrans" cxnId="{AE0BFFEE-23B0-4291-B430-56A8F374A35E}">
      <dgm:prSet/>
      <dgm:spPr/>
      <dgm:t>
        <a:bodyPr/>
        <a:lstStyle/>
        <a:p>
          <a:endParaRPr lang="ru-RU"/>
        </a:p>
      </dgm:t>
    </dgm:pt>
    <dgm:pt modelId="{B24E0BE2-35C6-4FF8-9B83-76490D02B61B}" type="sibTrans" cxnId="{AE0BFFEE-23B0-4291-B430-56A8F374A35E}">
      <dgm:prSet/>
      <dgm:spPr/>
      <dgm:t>
        <a:bodyPr/>
        <a:lstStyle/>
        <a:p>
          <a:endParaRPr lang="ru-RU"/>
        </a:p>
      </dgm:t>
    </dgm:pt>
    <dgm:pt modelId="{410E98BA-B047-4DB4-AA9D-F30EC49AC556}">
      <dgm:prSet phldrT="[Текст]" custT="1"/>
      <dgm:spPr/>
      <dgm:t>
        <a:bodyPr/>
        <a:lstStyle/>
        <a:p>
          <a:r>
            <a:rPr lang="ru-RU" sz="1200">
              <a:latin typeface="Times New Roman" pitchFamily="18" charset="0"/>
              <a:cs typeface="Times New Roman" pitchFamily="18" charset="0"/>
            </a:rPr>
            <a:t>Правоохранительные органы</a:t>
          </a:r>
        </a:p>
      </dgm:t>
    </dgm:pt>
    <dgm:pt modelId="{1DE6C50F-662C-4E9D-B433-DFD6BDACD99A}" type="parTrans" cxnId="{208573B8-72F1-4D1D-B71E-E12C8CF27635}">
      <dgm:prSet/>
      <dgm:spPr/>
      <dgm:t>
        <a:bodyPr/>
        <a:lstStyle/>
        <a:p>
          <a:endParaRPr lang="ru-RU"/>
        </a:p>
      </dgm:t>
    </dgm:pt>
    <dgm:pt modelId="{372365DA-7AE0-4EDE-8902-9E3BE0A1AD54}" type="sibTrans" cxnId="{208573B8-72F1-4D1D-B71E-E12C8CF27635}">
      <dgm:prSet/>
      <dgm:spPr/>
      <dgm:t>
        <a:bodyPr/>
        <a:lstStyle/>
        <a:p>
          <a:endParaRPr lang="ru-RU"/>
        </a:p>
      </dgm:t>
    </dgm:pt>
    <dgm:pt modelId="{F35A1EEF-8288-48EE-BBBB-9BAB3870E5D0}">
      <dgm:prSet phldrT="[Текст]" custT="1"/>
      <dgm:spPr/>
      <dgm:t>
        <a:bodyPr/>
        <a:lstStyle/>
        <a:p>
          <a:r>
            <a:rPr lang="ru-RU" sz="3200">
              <a:latin typeface="Times New Roman" pitchFamily="18" charset="0"/>
              <a:cs typeface="Times New Roman" pitchFamily="18" charset="0"/>
            </a:rPr>
            <a:t>КДН</a:t>
          </a:r>
        </a:p>
      </dgm:t>
    </dgm:pt>
    <dgm:pt modelId="{EB43BCD2-1004-4337-801C-A6A651B02468}" type="parTrans" cxnId="{C6459FC9-C3F2-4998-939C-EF13669D4382}">
      <dgm:prSet/>
      <dgm:spPr/>
      <dgm:t>
        <a:bodyPr/>
        <a:lstStyle/>
        <a:p>
          <a:endParaRPr lang="ru-RU"/>
        </a:p>
      </dgm:t>
    </dgm:pt>
    <dgm:pt modelId="{B442B40F-1E09-44D9-9F52-19C3B8476EC6}" type="sibTrans" cxnId="{C6459FC9-C3F2-4998-939C-EF13669D4382}">
      <dgm:prSet/>
      <dgm:spPr/>
      <dgm:t>
        <a:bodyPr/>
        <a:lstStyle/>
        <a:p>
          <a:endParaRPr lang="ru-RU"/>
        </a:p>
      </dgm:t>
    </dgm:pt>
    <dgm:pt modelId="{69964987-3CC8-4518-A1D6-C027794CC474}">
      <dgm:prSet phldrT="[Текст]" custT="1"/>
      <dgm:spPr/>
      <dgm:t>
        <a:bodyPr/>
        <a:lstStyle/>
        <a:p>
          <a:r>
            <a:rPr lang="ru-RU" sz="1200">
              <a:latin typeface="Times New Roman" pitchFamily="18" charset="0"/>
              <a:cs typeface="Times New Roman" pitchFamily="18" charset="0"/>
            </a:rPr>
            <a:t>Центр  психологичес- кой помощи детям</a:t>
          </a:r>
        </a:p>
      </dgm:t>
    </dgm:pt>
    <dgm:pt modelId="{7FAF4446-D20C-495E-A7C9-36E4D890E5E6}" type="parTrans" cxnId="{9842B7C7-1CC2-4E4F-9CB9-45A6982BEAFD}">
      <dgm:prSet/>
      <dgm:spPr/>
      <dgm:t>
        <a:bodyPr/>
        <a:lstStyle/>
        <a:p>
          <a:endParaRPr lang="ru-RU"/>
        </a:p>
      </dgm:t>
    </dgm:pt>
    <dgm:pt modelId="{8EFAA4C4-F791-496F-98DF-A0D17500B25D}" type="sibTrans" cxnId="{9842B7C7-1CC2-4E4F-9CB9-45A6982BEAFD}">
      <dgm:prSet/>
      <dgm:spPr/>
      <dgm:t>
        <a:bodyPr/>
        <a:lstStyle/>
        <a:p>
          <a:endParaRPr lang="ru-RU"/>
        </a:p>
      </dgm:t>
    </dgm:pt>
    <dgm:pt modelId="{75C3967F-C5A4-40E9-AA97-2BCEC6F3F761}">
      <dgm:prSet custT="1"/>
      <dgm:spPr/>
      <dgm:t>
        <a:bodyPr/>
        <a:lstStyle/>
        <a:p>
          <a:r>
            <a:rPr lang="ru-RU" sz="3200">
              <a:latin typeface="Times New Roman" pitchFamily="18" charset="0"/>
              <a:cs typeface="Times New Roman" pitchFamily="18" charset="0"/>
            </a:rPr>
            <a:t>ПДН</a:t>
          </a:r>
        </a:p>
      </dgm:t>
    </dgm:pt>
    <dgm:pt modelId="{AD3A45DE-D33D-4380-885F-25C6CE013276}" type="parTrans" cxnId="{F9287625-BF22-4F6A-B770-40DAD177981B}">
      <dgm:prSet/>
      <dgm:spPr/>
      <dgm:t>
        <a:bodyPr/>
        <a:lstStyle/>
        <a:p>
          <a:endParaRPr lang="ru-RU"/>
        </a:p>
      </dgm:t>
    </dgm:pt>
    <dgm:pt modelId="{7591DB26-8ECD-4EC5-AA09-A623EDEAF572}" type="sibTrans" cxnId="{F9287625-BF22-4F6A-B770-40DAD177981B}">
      <dgm:prSet/>
      <dgm:spPr/>
      <dgm:t>
        <a:bodyPr/>
        <a:lstStyle/>
        <a:p>
          <a:endParaRPr lang="ru-RU"/>
        </a:p>
      </dgm:t>
    </dgm:pt>
    <dgm:pt modelId="{37801183-7B4F-4A20-BA03-215942248BB3}">
      <dgm:prSet custT="1"/>
      <dgm:spPr/>
      <dgm:t>
        <a:bodyPr/>
        <a:lstStyle/>
        <a:p>
          <a:r>
            <a:rPr lang="ru-RU" sz="1200">
              <a:latin typeface="Times New Roman" pitchFamily="18" charset="0"/>
              <a:cs typeface="Times New Roman" pitchFamily="18" charset="0"/>
            </a:rPr>
            <a:t>Медицинские учреждения</a:t>
          </a:r>
        </a:p>
      </dgm:t>
    </dgm:pt>
    <dgm:pt modelId="{44AB84A0-6F76-4F92-8C2E-123FF0D3B7E6}" type="parTrans" cxnId="{6D3252C0-70A9-486A-8170-13CEDA0AB0D4}">
      <dgm:prSet/>
      <dgm:spPr/>
      <dgm:t>
        <a:bodyPr/>
        <a:lstStyle/>
        <a:p>
          <a:endParaRPr lang="ru-RU"/>
        </a:p>
      </dgm:t>
    </dgm:pt>
    <dgm:pt modelId="{AFD08E59-9933-4C34-9AB6-DE33B4BFA82C}" type="sibTrans" cxnId="{6D3252C0-70A9-486A-8170-13CEDA0AB0D4}">
      <dgm:prSet/>
      <dgm:spPr/>
      <dgm:t>
        <a:bodyPr/>
        <a:lstStyle/>
        <a:p>
          <a:endParaRPr lang="ru-RU"/>
        </a:p>
      </dgm:t>
    </dgm:pt>
    <dgm:pt modelId="{86B0025B-141C-4FD5-B16B-A0417724E281}">
      <dgm:prSet custT="1"/>
      <dgm:spPr/>
      <dgm:t>
        <a:bodyPr/>
        <a:lstStyle/>
        <a:p>
          <a:r>
            <a:rPr lang="ru-RU" sz="1200">
              <a:latin typeface="Times New Roman" pitchFamily="18" charset="0"/>
              <a:cs typeface="Times New Roman" pitchFamily="18" charset="0"/>
            </a:rPr>
            <a:t>Органы опеки и попечительства</a:t>
          </a:r>
        </a:p>
      </dgm:t>
    </dgm:pt>
    <dgm:pt modelId="{44C37328-ED88-4CE7-AF42-161C33F3208F}" type="parTrans" cxnId="{8C6E64AC-1D6B-43AA-AE14-F8188BB1F923}">
      <dgm:prSet/>
      <dgm:spPr/>
      <dgm:t>
        <a:bodyPr/>
        <a:lstStyle/>
        <a:p>
          <a:endParaRPr lang="ru-RU"/>
        </a:p>
      </dgm:t>
    </dgm:pt>
    <dgm:pt modelId="{54187924-87C9-4B7F-B6CC-3470520FE956}" type="sibTrans" cxnId="{8C6E64AC-1D6B-43AA-AE14-F8188BB1F923}">
      <dgm:prSet/>
      <dgm:spPr/>
      <dgm:t>
        <a:bodyPr/>
        <a:lstStyle/>
        <a:p>
          <a:endParaRPr lang="ru-RU"/>
        </a:p>
      </dgm:t>
    </dgm:pt>
    <dgm:pt modelId="{60404BD0-34CE-4590-9CB7-AB0296E13F7A}">
      <dgm:prSet/>
      <dgm:spPr/>
      <dgm:t>
        <a:bodyPr/>
        <a:lstStyle/>
        <a:p>
          <a:r>
            <a:rPr lang="ru-RU">
              <a:latin typeface="Times New Roman" pitchFamily="18" charset="0"/>
              <a:cs typeface="Times New Roman" pitchFamily="18" charset="0"/>
            </a:rPr>
            <a:t>Прокуратура</a:t>
          </a:r>
        </a:p>
      </dgm:t>
    </dgm:pt>
    <dgm:pt modelId="{6D557A52-4C3B-4E9E-9D7B-ACEF8A3C6EE8}" type="parTrans" cxnId="{F172C712-D894-484F-A3C7-B4AF891723D5}">
      <dgm:prSet/>
      <dgm:spPr/>
      <dgm:t>
        <a:bodyPr/>
        <a:lstStyle/>
        <a:p>
          <a:endParaRPr lang="ru-RU"/>
        </a:p>
      </dgm:t>
    </dgm:pt>
    <dgm:pt modelId="{A960D49D-8DD2-4D88-AD11-7E84E3724F27}" type="sibTrans" cxnId="{F172C712-D894-484F-A3C7-B4AF891723D5}">
      <dgm:prSet/>
      <dgm:spPr/>
      <dgm:t>
        <a:bodyPr/>
        <a:lstStyle/>
        <a:p>
          <a:endParaRPr lang="ru-RU"/>
        </a:p>
      </dgm:t>
    </dgm:pt>
    <dgm:pt modelId="{60696C4D-AAD2-4618-8B0E-49C0432A0017}">
      <dgm:prSet/>
      <dgm:spPr/>
      <dgm:t>
        <a:bodyPr/>
        <a:lstStyle/>
        <a:p>
          <a:r>
            <a:rPr lang="ru-RU">
              <a:latin typeface="Times New Roman" pitchFamily="18" charset="0"/>
              <a:cs typeface="Times New Roman" pitchFamily="18" charset="0"/>
            </a:rPr>
            <a:t>Центр суицидальной превенции</a:t>
          </a:r>
        </a:p>
      </dgm:t>
    </dgm:pt>
    <dgm:pt modelId="{C9B654D9-23D5-4C43-B8F4-3E140628E6E7}" type="parTrans" cxnId="{36356D72-15D2-4A1E-B532-A7B9F8574FA4}">
      <dgm:prSet/>
      <dgm:spPr/>
      <dgm:t>
        <a:bodyPr/>
        <a:lstStyle/>
        <a:p>
          <a:endParaRPr lang="ru-RU"/>
        </a:p>
      </dgm:t>
    </dgm:pt>
    <dgm:pt modelId="{440596E4-0BBD-4289-9457-CB7102FD3F39}" type="sibTrans" cxnId="{36356D72-15D2-4A1E-B532-A7B9F8574FA4}">
      <dgm:prSet/>
      <dgm:spPr/>
      <dgm:t>
        <a:bodyPr/>
        <a:lstStyle/>
        <a:p>
          <a:endParaRPr lang="ru-RU"/>
        </a:p>
      </dgm:t>
    </dgm:pt>
    <dgm:pt modelId="{9F2A5F79-5B8B-4DEE-9735-34EB93601167}" type="pres">
      <dgm:prSet presAssocID="{3FB3A179-A28B-44F6-89A8-25E38B5E8B46}" presName="cycle" presStyleCnt="0">
        <dgm:presLayoutVars>
          <dgm:chMax val="1"/>
          <dgm:dir/>
          <dgm:animLvl val="ctr"/>
          <dgm:resizeHandles val="exact"/>
        </dgm:presLayoutVars>
      </dgm:prSet>
      <dgm:spPr/>
      <dgm:t>
        <a:bodyPr/>
        <a:lstStyle/>
        <a:p>
          <a:endParaRPr lang="ru-RU"/>
        </a:p>
      </dgm:t>
    </dgm:pt>
    <dgm:pt modelId="{06A67C84-2664-4DE1-846A-537911A25083}" type="pres">
      <dgm:prSet presAssocID="{02FFB922-1D19-4299-9DFB-98FB5D3EDD81}" presName="centerShape" presStyleLbl="node0" presStyleIdx="0" presStyleCnt="1" custScaleX="186856"/>
      <dgm:spPr/>
      <dgm:t>
        <a:bodyPr/>
        <a:lstStyle/>
        <a:p>
          <a:endParaRPr lang="ru-RU"/>
        </a:p>
      </dgm:t>
    </dgm:pt>
    <dgm:pt modelId="{E8AC4A47-B8B8-4ECC-9114-E75480F5E69C}" type="pres">
      <dgm:prSet presAssocID="{1DE6C50F-662C-4E9D-B433-DFD6BDACD99A}" presName="parTrans" presStyleLbl="bgSibTrans2D1" presStyleIdx="0" presStyleCnt="8"/>
      <dgm:spPr/>
      <dgm:t>
        <a:bodyPr/>
        <a:lstStyle/>
        <a:p>
          <a:endParaRPr lang="ru-RU"/>
        </a:p>
      </dgm:t>
    </dgm:pt>
    <dgm:pt modelId="{BA05408F-B58D-4211-A342-4994D6DEB9A5}" type="pres">
      <dgm:prSet presAssocID="{410E98BA-B047-4DB4-AA9D-F30EC49AC556}" presName="node" presStyleLbl="node1" presStyleIdx="0" presStyleCnt="8" custScaleX="184621" custScaleY="73201">
        <dgm:presLayoutVars>
          <dgm:bulletEnabled val="1"/>
        </dgm:presLayoutVars>
      </dgm:prSet>
      <dgm:spPr/>
      <dgm:t>
        <a:bodyPr/>
        <a:lstStyle/>
        <a:p>
          <a:endParaRPr lang="ru-RU"/>
        </a:p>
      </dgm:t>
    </dgm:pt>
    <dgm:pt modelId="{0E705C45-0FF6-4844-83E0-E52A9122C4EA}" type="pres">
      <dgm:prSet presAssocID="{EB43BCD2-1004-4337-801C-A6A651B02468}" presName="parTrans" presStyleLbl="bgSibTrans2D1" presStyleIdx="1" presStyleCnt="8"/>
      <dgm:spPr/>
      <dgm:t>
        <a:bodyPr/>
        <a:lstStyle/>
        <a:p>
          <a:endParaRPr lang="ru-RU"/>
        </a:p>
      </dgm:t>
    </dgm:pt>
    <dgm:pt modelId="{5508E46B-8AC1-49D1-BC34-8DCCBA42C038}" type="pres">
      <dgm:prSet presAssocID="{F35A1EEF-8288-48EE-BBBB-9BAB3870E5D0}" presName="node" presStyleLbl="node1" presStyleIdx="1" presStyleCnt="8" custScaleX="134969" custScaleY="112512">
        <dgm:presLayoutVars>
          <dgm:bulletEnabled val="1"/>
        </dgm:presLayoutVars>
      </dgm:prSet>
      <dgm:spPr/>
      <dgm:t>
        <a:bodyPr/>
        <a:lstStyle/>
        <a:p>
          <a:endParaRPr lang="ru-RU"/>
        </a:p>
      </dgm:t>
    </dgm:pt>
    <dgm:pt modelId="{EEBB2E79-2627-4F2E-B457-CF88B2BCC20F}" type="pres">
      <dgm:prSet presAssocID="{AD3A45DE-D33D-4380-885F-25C6CE013276}" presName="parTrans" presStyleLbl="bgSibTrans2D1" presStyleIdx="2" presStyleCnt="8"/>
      <dgm:spPr/>
      <dgm:t>
        <a:bodyPr/>
        <a:lstStyle/>
        <a:p>
          <a:endParaRPr lang="ru-RU"/>
        </a:p>
      </dgm:t>
    </dgm:pt>
    <dgm:pt modelId="{FA2BBAC5-3357-440C-939F-A8BF5DA69CBE}" type="pres">
      <dgm:prSet presAssocID="{75C3967F-C5A4-40E9-AA97-2BCEC6F3F761}" presName="node" presStyleLbl="node1" presStyleIdx="2" presStyleCnt="8" custScaleX="122720" custScaleY="122045">
        <dgm:presLayoutVars>
          <dgm:bulletEnabled val="1"/>
        </dgm:presLayoutVars>
      </dgm:prSet>
      <dgm:spPr/>
      <dgm:t>
        <a:bodyPr/>
        <a:lstStyle/>
        <a:p>
          <a:endParaRPr lang="ru-RU"/>
        </a:p>
      </dgm:t>
    </dgm:pt>
    <dgm:pt modelId="{6DB2524A-3B87-4AAE-969A-26128032B4BD}" type="pres">
      <dgm:prSet presAssocID="{44AB84A0-6F76-4F92-8C2E-123FF0D3B7E6}" presName="parTrans" presStyleLbl="bgSibTrans2D1" presStyleIdx="3" presStyleCnt="8"/>
      <dgm:spPr/>
      <dgm:t>
        <a:bodyPr/>
        <a:lstStyle/>
        <a:p>
          <a:endParaRPr lang="ru-RU"/>
        </a:p>
      </dgm:t>
    </dgm:pt>
    <dgm:pt modelId="{D55BE96E-A0F9-4A6C-95DB-26610637CD3E}" type="pres">
      <dgm:prSet presAssocID="{37801183-7B4F-4A20-BA03-215942248BB3}" presName="node" presStyleLbl="node1" presStyleIdx="3" presStyleCnt="8" custScaleX="119038" custScaleY="134211">
        <dgm:presLayoutVars>
          <dgm:bulletEnabled val="1"/>
        </dgm:presLayoutVars>
      </dgm:prSet>
      <dgm:spPr/>
      <dgm:t>
        <a:bodyPr/>
        <a:lstStyle/>
        <a:p>
          <a:endParaRPr lang="ru-RU"/>
        </a:p>
      </dgm:t>
    </dgm:pt>
    <dgm:pt modelId="{4CF097CD-2370-4AA1-902A-97338E70D4B2}" type="pres">
      <dgm:prSet presAssocID="{7FAF4446-D20C-495E-A7C9-36E4D890E5E6}" presName="parTrans" presStyleLbl="bgSibTrans2D1" presStyleIdx="4" presStyleCnt="8"/>
      <dgm:spPr/>
      <dgm:t>
        <a:bodyPr/>
        <a:lstStyle/>
        <a:p>
          <a:endParaRPr lang="ru-RU"/>
        </a:p>
      </dgm:t>
    </dgm:pt>
    <dgm:pt modelId="{476B370B-9538-4DFB-A20C-FC9808070ECF}" type="pres">
      <dgm:prSet presAssocID="{69964987-3CC8-4518-A1D6-C027794CC474}" presName="node" presStyleLbl="node1" presStyleIdx="4" presStyleCnt="8" custScaleX="124837" custScaleY="142366">
        <dgm:presLayoutVars>
          <dgm:bulletEnabled val="1"/>
        </dgm:presLayoutVars>
      </dgm:prSet>
      <dgm:spPr/>
      <dgm:t>
        <a:bodyPr/>
        <a:lstStyle/>
        <a:p>
          <a:endParaRPr lang="ru-RU"/>
        </a:p>
      </dgm:t>
    </dgm:pt>
    <dgm:pt modelId="{AC0FD97D-586C-4CF1-8B4D-6320FBCA6D9F}" type="pres">
      <dgm:prSet presAssocID="{44C37328-ED88-4CE7-AF42-161C33F3208F}" presName="parTrans" presStyleLbl="bgSibTrans2D1" presStyleIdx="5" presStyleCnt="8"/>
      <dgm:spPr/>
      <dgm:t>
        <a:bodyPr/>
        <a:lstStyle/>
        <a:p>
          <a:endParaRPr lang="ru-RU"/>
        </a:p>
      </dgm:t>
    </dgm:pt>
    <dgm:pt modelId="{FDA507CD-E608-44F4-8437-82A1440BCA8D}" type="pres">
      <dgm:prSet presAssocID="{86B0025B-141C-4FD5-B16B-A0417724E281}" presName="node" presStyleLbl="node1" presStyleIdx="5" presStyleCnt="8" custScaleX="143386" custScaleY="111924" custRadScaleRad="106558" custRadScaleInc="18799">
        <dgm:presLayoutVars>
          <dgm:bulletEnabled val="1"/>
        </dgm:presLayoutVars>
      </dgm:prSet>
      <dgm:spPr/>
      <dgm:t>
        <a:bodyPr/>
        <a:lstStyle/>
        <a:p>
          <a:endParaRPr lang="ru-RU"/>
        </a:p>
      </dgm:t>
    </dgm:pt>
    <dgm:pt modelId="{145C3C95-71E3-44C1-8883-73F0870E0F22}" type="pres">
      <dgm:prSet presAssocID="{6D557A52-4C3B-4E9E-9D7B-ACEF8A3C6EE8}" presName="parTrans" presStyleLbl="bgSibTrans2D1" presStyleIdx="6" presStyleCnt="8"/>
      <dgm:spPr/>
      <dgm:t>
        <a:bodyPr/>
        <a:lstStyle/>
        <a:p>
          <a:endParaRPr lang="ru-RU"/>
        </a:p>
      </dgm:t>
    </dgm:pt>
    <dgm:pt modelId="{135F31A9-4064-43C7-94C4-DE54654B155A}" type="pres">
      <dgm:prSet presAssocID="{60404BD0-34CE-4590-9CB7-AB0296E13F7A}" presName="node" presStyleLbl="node1" presStyleIdx="6" presStyleCnt="8" custScaleX="129022" custScaleY="126680">
        <dgm:presLayoutVars>
          <dgm:bulletEnabled val="1"/>
        </dgm:presLayoutVars>
      </dgm:prSet>
      <dgm:spPr/>
      <dgm:t>
        <a:bodyPr/>
        <a:lstStyle/>
        <a:p>
          <a:endParaRPr lang="ru-RU"/>
        </a:p>
      </dgm:t>
    </dgm:pt>
    <dgm:pt modelId="{965127FF-2CEF-4117-9296-548910A3EBE1}" type="pres">
      <dgm:prSet presAssocID="{C9B654D9-23D5-4C43-B8F4-3E140628E6E7}" presName="parTrans" presStyleLbl="bgSibTrans2D1" presStyleIdx="7" presStyleCnt="8"/>
      <dgm:spPr/>
      <dgm:t>
        <a:bodyPr/>
        <a:lstStyle/>
        <a:p>
          <a:endParaRPr lang="ru-RU"/>
        </a:p>
      </dgm:t>
    </dgm:pt>
    <dgm:pt modelId="{FD152FA5-05DC-4367-82B0-3BD99337C653}" type="pres">
      <dgm:prSet presAssocID="{60696C4D-AAD2-4618-8B0E-49C0432A0017}" presName="node" presStyleLbl="node1" presStyleIdx="7" presStyleCnt="8" custScaleX="142282" custScaleY="124440" custRadScaleRad="99230" custRadScaleInc="-2079">
        <dgm:presLayoutVars>
          <dgm:bulletEnabled val="1"/>
        </dgm:presLayoutVars>
      </dgm:prSet>
      <dgm:spPr/>
      <dgm:t>
        <a:bodyPr/>
        <a:lstStyle/>
        <a:p>
          <a:endParaRPr lang="ru-RU"/>
        </a:p>
      </dgm:t>
    </dgm:pt>
  </dgm:ptLst>
  <dgm:cxnLst>
    <dgm:cxn modelId="{F6F47B09-1BAA-48E0-8349-55156ECCAA31}" type="presOf" srcId="{60696C4D-AAD2-4618-8B0E-49C0432A0017}" destId="{FD152FA5-05DC-4367-82B0-3BD99337C653}" srcOrd="0" destOrd="0" presId="urn:microsoft.com/office/officeart/2005/8/layout/radial4"/>
    <dgm:cxn modelId="{9842B7C7-1CC2-4E4F-9CB9-45A6982BEAFD}" srcId="{02FFB922-1D19-4299-9DFB-98FB5D3EDD81}" destId="{69964987-3CC8-4518-A1D6-C027794CC474}" srcOrd="4" destOrd="0" parTransId="{7FAF4446-D20C-495E-A7C9-36E4D890E5E6}" sibTransId="{8EFAA4C4-F791-496F-98DF-A0D17500B25D}"/>
    <dgm:cxn modelId="{EBDE0D0C-1D10-4155-8E30-76B57BB43C84}" type="presOf" srcId="{6D557A52-4C3B-4E9E-9D7B-ACEF8A3C6EE8}" destId="{145C3C95-71E3-44C1-8883-73F0870E0F22}" srcOrd="0" destOrd="0" presId="urn:microsoft.com/office/officeart/2005/8/layout/radial4"/>
    <dgm:cxn modelId="{AEB0EEB2-6325-45F0-960E-313090C89278}" type="presOf" srcId="{02FFB922-1D19-4299-9DFB-98FB5D3EDD81}" destId="{06A67C84-2664-4DE1-846A-537911A25083}" srcOrd="0" destOrd="0" presId="urn:microsoft.com/office/officeart/2005/8/layout/radial4"/>
    <dgm:cxn modelId="{3601EE28-C673-49FC-9356-CE1730B2EE1D}" type="presOf" srcId="{44AB84A0-6F76-4F92-8C2E-123FF0D3B7E6}" destId="{6DB2524A-3B87-4AAE-969A-26128032B4BD}" srcOrd="0" destOrd="0" presId="urn:microsoft.com/office/officeart/2005/8/layout/radial4"/>
    <dgm:cxn modelId="{EEBE15A2-5F0D-4EBA-890C-A240940E1199}" type="presOf" srcId="{86B0025B-141C-4FD5-B16B-A0417724E281}" destId="{FDA507CD-E608-44F4-8437-82A1440BCA8D}" srcOrd="0" destOrd="0" presId="urn:microsoft.com/office/officeart/2005/8/layout/radial4"/>
    <dgm:cxn modelId="{D5762426-5604-472A-80DA-24421F854D7B}" type="presOf" srcId="{7FAF4446-D20C-495E-A7C9-36E4D890E5E6}" destId="{4CF097CD-2370-4AA1-902A-97338E70D4B2}" srcOrd="0" destOrd="0" presId="urn:microsoft.com/office/officeart/2005/8/layout/radial4"/>
    <dgm:cxn modelId="{36356D72-15D2-4A1E-B532-A7B9F8574FA4}" srcId="{02FFB922-1D19-4299-9DFB-98FB5D3EDD81}" destId="{60696C4D-AAD2-4618-8B0E-49C0432A0017}" srcOrd="7" destOrd="0" parTransId="{C9B654D9-23D5-4C43-B8F4-3E140628E6E7}" sibTransId="{440596E4-0BBD-4289-9457-CB7102FD3F39}"/>
    <dgm:cxn modelId="{AE0BFFEE-23B0-4291-B430-56A8F374A35E}" srcId="{3FB3A179-A28B-44F6-89A8-25E38B5E8B46}" destId="{02FFB922-1D19-4299-9DFB-98FB5D3EDD81}" srcOrd="0" destOrd="0" parTransId="{2A12D174-BA36-468D-9BE1-F866E97512E3}" sibTransId="{B24E0BE2-35C6-4FF8-9B83-76490D02B61B}"/>
    <dgm:cxn modelId="{3A898EB5-7A6E-4B9E-89DD-B51329719D4F}" type="presOf" srcId="{60404BD0-34CE-4590-9CB7-AB0296E13F7A}" destId="{135F31A9-4064-43C7-94C4-DE54654B155A}" srcOrd="0" destOrd="0" presId="urn:microsoft.com/office/officeart/2005/8/layout/radial4"/>
    <dgm:cxn modelId="{2799AC2C-6B20-42CE-8E43-AD6E9877C462}" type="presOf" srcId="{75C3967F-C5A4-40E9-AA97-2BCEC6F3F761}" destId="{FA2BBAC5-3357-440C-939F-A8BF5DA69CBE}" srcOrd="0" destOrd="0" presId="urn:microsoft.com/office/officeart/2005/8/layout/radial4"/>
    <dgm:cxn modelId="{2DED2906-49B8-4DE6-AB14-219D42FD0240}" type="presOf" srcId="{EB43BCD2-1004-4337-801C-A6A651B02468}" destId="{0E705C45-0FF6-4844-83E0-E52A9122C4EA}" srcOrd="0" destOrd="0" presId="urn:microsoft.com/office/officeart/2005/8/layout/radial4"/>
    <dgm:cxn modelId="{F9287625-BF22-4F6A-B770-40DAD177981B}" srcId="{02FFB922-1D19-4299-9DFB-98FB5D3EDD81}" destId="{75C3967F-C5A4-40E9-AA97-2BCEC6F3F761}" srcOrd="2" destOrd="0" parTransId="{AD3A45DE-D33D-4380-885F-25C6CE013276}" sibTransId="{7591DB26-8ECD-4EC5-AA09-A623EDEAF572}"/>
    <dgm:cxn modelId="{C6459FC9-C3F2-4998-939C-EF13669D4382}" srcId="{02FFB922-1D19-4299-9DFB-98FB5D3EDD81}" destId="{F35A1EEF-8288-48EE-BBBB-9BAB3870E5D0}" srcOrd="1" destOrd="0" parTransId="{EB43BCD2-1004-4337-801C-A6A651B02468}" sibTransId="{B442B40F-1E09-44D9-9F52-19C3B8476EC6}"/>
    <dgm:cxn modelId="{B48C1AE1-F367-4E80-985A-88F270B8F275}" type="presOf" srcId="{F35A1EEF-8288-48EE-BBBB-9BAB3870E5D0}" destId="{5508E46B-8AC1-49D1-BC34-8DCCBA42C038}" srcOrd="0" destOrd="0" presId="urn:microsoft.com/office/officeart/2005/8/layout/radial4"/>
    <dgm:cxn modelId="{F172C712-D894-484F-A3C7-B4AF891723D5}" srcId="{02FFB922-1D19-4299-9DFB-98FB5D3EDD81}" destId="{60404BD0-34CE-4590-9CB7-AB0296E13F7A}" srcOrd="6" destOrd="0" parTransId="{6D557A52-4C3B-4E9E-9D7B-ACEF8A3C6EE8}" sibTransId="{A960D49D-8DD2-4D88-AD11-7E84E3724F27}"/>
    <dgm:cxn modelId="{8F7D1EF5-4943-42DA-8B69-9BD93790AAEC}" type="presOf" srcId="{69964987-3CC8-4518-A1D6-C027794CC474}" destId="{476B370B-9538-4DFB-A20C-FC9808070ECF}" srcOrd="0" destOrd="0" presId="urn:microsoft.com/office/officeart/2005/8/layout/radial4"/>
    <dgm:cxn modelId="{8C6E64AC-1D6B-43AA-AE14-F8188BB1F923}" srcId="{02FFB922-1D19-4299-9DFB-98FB5D3EDD81}" destId="{86B0025B-141C-4FD5-B16B-A0417724E281}" srcOrd="5" destOrd="0" parTransId="{44C37328-ED88-4CE7-AF42-161C33F3208F}" sibTransId="{54187924-87C9-4B7F-B6CC-3470520FE956}"/>
    <dgm:cxn modelId="{8A0C9236-8819-443C-9674-104A1AF9DA7C}" type="presOf" srcId="{3FB3A179-A28B-44F6-89A8-25E38B5E8B46}" destId="{9F2A5F79-5B8B-4DEE-9735-34EB93601167}" srcOrd="0" destOrd="0" presId="urn:microsoft.com/office/officeart/2005/8/layout/radial4"/>
    <dgm:cxn modelId="{A1A5F1A5-B321-4F79-8D57-21D238C23DEC}" type="presOf" srcId="{1DE6C50F-662C-4E9D-B433-DFD6BDACD99A}" destId="{E8AC4A47-B8B8-4ECC-9114-E75480F5E69C}" srcOrd="0" destOrd="0" presId="urn:microsoft.com/office/officeart/2005/8/layout/radial4"/>
    <dgm:cxn modelId="{5A2C1744-7DEF-4549-83C9-0A2C158C88CD}" type="presOf" srcId="{44C37328-ED88-4CE7-AF42-161C33F3208F}" destId="{AC0FD97D-586C-4CF1-8B4D-6320FBCA6D9F}" srcOrd="0" destOrd="0" presId="urn:microsoft.com/office/officeart/2005/8/layout/radial4"/>
    <dgm:cxn modelId="{3DFDCCB6-D21D-429E-ACA7-2B89BFF479BB}" type="presOf" srcId="{410E98BA-B047-4DB4-AA9D-F30EC49AC556}" destId="{BA05408F-B58D-4211-A342-4994D6DEB9A5}" srcOrd="0" destOrd="0" presId="urn:microsoft.com/office/officeart/2005/8/layout/radial4"/>
    <dgm:cxn modelId="{6D3252C0-70A9-486A-8170-13CEDA0AB0D4}" srcId="{02FFB922-1D19-4299-9DFB-98FB5D3EDD81}" destId="{37801183-7B4F-4A20-BA03-215942248BB3}" srcOrd="3" destOrd="0" parTransId="{44AB84A0-6F76-4F92-8C2E-123FF0D3B7E6}" sibTransId="{AFD08E59-9933-4C34-9AB6-DE33B4BFA82C}"/>
    <dgm:cxn modelId="{208573B8-72F1-4D1D-B71E-E12C8CF27635}" srcId="{02FFB922-1D19-4299-9DFB-98FB5D3EDD81}" destId="{410E98BA-B047-4DB4-AA9D-F30EC49AC556}" srcOrd="0" destOrd="0" parTransId="{1DE6C50F-662C-4E9D-B433-DFD6BDACD99A}" sibTransId="{372365DA-7AE0-4EDE-8902-9E3BE0A1AD54}"/>
    <dgm:cxn modelId="{E090591F-16F2-4E16-A4AF-2DF9B604A6CD}" type="presOf" srcId="{C9B654D9-23D5-4C43-B8F4-3E140628E6E7}" destId="{965127FF-2CEF-4117-9296-548910A3EBE1}" srcOrd="0" destOrd="0" presId="urn:microsoft.com/office/officeart/2005/8/layout/radial4"/>
    <dgm:cxn modelId="{02F04B81-5A35-4B88-AE65-BEACB635938B}" type="presOf" srcId="{37801183-7B4F-4A20-BA03-215942248BB3}" destId="{D55BE96E-A0F9-4A6C-95DB-26610637CD3E}" srcOrd="0" destOrd="0" presId="urn:microsoft.com/office/officeart/2005/8/layout/radial4"/>
    <dgm:cxn modelId="{27060DA3-3944-4CA6-B5C8-C0F6BBE36EC0}" type="presOf" srcId="{AD3A45DE-D33D-4380-885F-25C6CE013276}" destId="{EEBB2E79-2627-4F2E-B457-CF88B2BCC20F}" srcOrd="0" destOrd="0" presId="urn:microsoft.com/office/officeart/2005/8/layout/radial4"/>
    <dgm:cxn modelId="{65823B83-DCB3-4A17-BF9F-410A38448E3A}" type="presParOf" srcId="{9F2A5F79-5B8B-4DEE-9735-34EB93601167}" destId="{06A67C84-2664-4DE1-846A-537911A25083}" srcOrd="0" destOrd="0" presId="urn:microsoft.com/office/officeart/2005/8/layout/radial4"/>
    <dgm:cxn modelId="{83858E55-CCA9-4CB6-8797-AB89AFC7211F}" type="presParOf" srcId="{9F2A5F79-5B8B-4DEE-9735-34EB93601167}" destId="{E8AC4A47-B8B8-4ECC-9114-E75480F5E69C}" srcOrd="1" destOrd="0" presId="urn:microsoft.com/office/officeart/2005/8/layout/radial4"/>
    <dgm:cxn modelId="{BA35B29D-7A6B-41DB-9B32-B91F14883271}" type="presParOf" srcId="{9F2A5F79-5B8B-4DEE-9735-34EB93601167}" destId="{BA05408F-B58D-4211-A342-4994D6DEB9A5}" srcOrd="2" destOrd="0" presId="urn:microsoft.com/office/officeart/2005/8/layout/radial4"/>
    <dgm:cxn modelId="{34FFA657-CD88-465B-BC16-DD61396FA2FC}" type="presParOf" srcId="{9F2A5F79-5B8B-4DEE-9735-34EB93601167}" destId="{0E705C45-0FF6-4844-83E0-E52A9122C4EA}" srcOrd="3" destOrd="0" presId="urn:microsoft.com/office/officeart/2005/8/layout/radial4"/>
    <dgm:cxn modelId="{6ECF6195-86BD-4706-AADE-0706F2D73A4E}" type="presParOf" srcId="{9F2A5F79-5B8B-4DEE-9735-34EB93601167}" destId="{5508E46B-8AC1-49D1-BC34-8DCCBA42C038}" srcOrd="4" destOrd="0" presId="urn:microsoft.com/office/officeart/2005/8/layout/radial4"/>
    <dgm:cxn modelId="{30865229-E572-457C-B7DA-CF40C9C42CA1}" type="presParOf" srcId="{9F2A5F79-5B8B-4DEE-9735-34EB93601167}" destId="{EEBB2E79-2627-4F2E-B457-CF88B2BCC20F}" srcOrd="5" destOrd="0" presId="urn:microsoft.com/office/officeart/2005/8/layout/radial4"/>
    <dgm:cxn modelId="{DC8F4CB1-415B-4F11-A36F-061D15ACBDB8}" type="presParOf" srcId="{9F2A5F79-5B8B-4DEE-9735-34EB93601167}" destId="{FA2BBAC5-3357-440C-939F-A8BF5DA69CBE}" srcOrd="6" destOrd="0" presId="urn:microsoft.com/office/officeart/2005/8/layout/radial4"/>
    <dgm:cxn modelId="{5750E9B1-5D79-4987-BA35-412D66790FEA}" type="presParOf" srcId="{9F2A5F79-5B8B-4DEE-9735-34EB93601167}" destId="{6DB2524A-3B87-4AAE-969A-26128032B4BD}" srcOrd="7" destOrd="0" presId="urn:microsoft.com/office/officeart/2005/8/layout/radial4"/>
    <dgm:cxn modelId="{B587A4EE-8320-44BA-AE90-AD8699DC2ADC}" type="presParOf" srcId="{9F2A5F79-5B8B-4DEE-9735-34EB93601167}" destId="{D55BE96E-A0F9-4A6C-95DB-26610637CD3E}" srcOrd="8" destOrd="0" presId="urn:microsoft.com/office/officeart/2005/8/layout/radial4"/>
    <dgm:cxn modelId="{9394C002-1C60-4E62-B6ED-198D80EB57B7}" type="presParOf" srcId="{9F2A5F79-5B8B-4DEE-9735-34EB93601167}" destId="{4CF097CD-2370-4AA1-902A-97338E70D4B2}" srcOrd="9" destOrd="0" presId="urn:microsoft.com/office/officeart/2005/8/layout/radial4"/>
    <dgm:cxn modelId="{B0CC12D6-ACA3-4870-8A07-6F03BC49BA40}" type="presParOf" srcId="{9F2A5F79-5B8B-4DEE-9735-34EB93601167}" destId="{476B370B-9538-4DFB-A20C-FC9808070ECF}" srcOrd="10" destOrd="0" presId="urn:microsoft.com/office/officeart/2005/8/layout/radial4"/>
    <dgm:cxn modelId="{1C389B20-70C0-4C71-B07B-D31CC267DCD1}" type="presParOf" srcId="{9F2A5F79-5B8B-4DEE-9735-34EB93601167}" destId="{AC0FD97D-586C-4CF1-8B4D-6320FBCA6D9F}" srcOrd="11" destOrd="0" presId="urn:microsoft.com/office/officeart/2005/8/layout/radial4"/>
    <dgm:cxn modelId="{CC271E13-BEDC-42FD-AF44-BAD87D71C331}" type="presParOf" srcId="{9F2A5F79-5B8B-4DEE-9735-34EB93601167}" destId="{FDA507CD-E608-44F4-8437-82A1440BCA8D}" srcOrd="12" destOrd="0" presId="urn:microsoft.com/office/officeart/2005/8/layout/radial4"/>
    <dgm:cxn modelId="{48FAD882-30A5-4958-8B7F-22546D7823AB}" type="presParOf" srcId="{9F2A5F79-5B8B-4DEE-9735-34EB93601167}" destId="{145C3C95-71E3-44C1-8883-73F0870E0F22}" srcOrd="13" destOrd="0" presId="urn:microsoft.com/office/officeart/2005/8/layout/radial4"/>
    <dgm:cxn modelId="{D3A074F0-D185-4D48-A35E-894E9732D4C5}" type="presParOf" srcId="{9F2A5F79-5B8B-4DEE-9735-34EB93601167}" destId="{135F31A9-4064-43C7-94C4-DE54654B155A}" srcOrd="14" destOrd="0" presId="urn:microsoft.com/office/officeart/2005/8/layout/radial4"/>
    <dgm:cxn modelId="{59D74D55-2862-4E05-B73B-5B96DFB06490}" type="presParOf" srcId="{9F2A5F79-5B8B-4DEE-9735-34EB93601167}" destId="{965127FF-2CEF-4117-9296-548910A3EBE1}" srcOrd="15" destOrd="0" presId="urn:microsoft.com/office/officeart/2005/8/layout/radial4"/>
    <dgm:cxn modelId="{DAD8A63D-CA78-4E7E-B3A1-4900494A44B7}" type="presParOf" srcId="{9F2A5F79-5B8B-4DEE-9735-34EB93601167}" destId="{FD152FA5-05DC-4367-82B0-3BD99337C653}" srcOrd="16" destOrd="0" presId="urn:microsoft.com/office/officeart/2005/8/layout/radial4"/>
  </dgm:cxnLst>
  <dgm:bg/>
  <dgm:whole/>
</dgm:dataModel>
</file>

<file path=word/diagrams/data3.xml><?xml version="1.0" encoding="utf-8"?>
<dgm:dataModel xmlns:dgm="http://schemas.openxmlformats.org/drawingml/2006/diagram" xmlns:a="http://schemas.openxmlformats.org/drawingml/2006/main">
  <dgm:ptLst>
    <dgm:pt modelId="{2BE38EF2-32C1-4A59-9D26-6BB2E10AF632}"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ru-RU"/>
        </a:p>
      </dgm:t>
    </dgm:pt>
    <dgm:pt modelId="{C44DCED6-41B8-44D5-824D-6800807CE34D}">
      <dgm:prSet phldrT="[Текст]" custT="1"/>
      <dgm:spPr/>
      <dgm:t>
        <a:bodyPr/>
        <a:lstStyle/>
        <a:p>
          <a:pPr algn="ctr"/>
          <a:r>
            <a:rPr lang="ru-RU" sz="1400" b="1">
              <a:solidFill>
                <a:sysClr val="windowText" lastClr="000000"/>
              </a:solidFill>
              <a:latin typeface="Times New Roman" pitchFamily="18" charset="0"/>
              <a:cs typeface="Times New Roman" pitchFamily="18" charset="0"/>
            </a:rPr>
            <a:t>Профориентационное направление</a:t>
          </a:r>
        </a:p>
      </dgm:t>
    </dgm:pt>
    <dgm:pt modelId="{F8C3A86A-28C8-472C-AB58-256281911ADB}" type="parTrans" cxnId="{7FAA9BC6-7882-4B81-B39D-EC4DF067B7DE}">
      <dgm:prSet/>
      <dgm:spPr/>
      <dgm:t>
        <a:bodyPr/>
        <a:lstStyle/>
        <a:p>
          <a:pPr algn="ctr"/>
          <a:endParaRPr lang="ru-RU"/>
        </a:p>
      </dgm:t>
    </dgm:pt>
    <dgm:pt modelId="{7215DFD2-CFAC-498D-8F3B-258F3E905055}" type="sibTrans" cxnId="{7FAA9BC6-7882-4B81-B39D-EC4DF067B7DE}">
      <dgm:prSet/>
      <dgm:spPr/>
      <dgm:t>
        <a:bodyPr/>
        <a:lstStyle/>
        <a:p>
          <a:pPr algn="ctr"/>
          <a:endParaRPr lang="ru-RU"/>
        </a:p>
      </dgm:t>
    </dgm:pt>
    <dgm:pt modelId="{281789D2-407E-4CF0-845F-50FA75FFEF3F}">
      <dgm:prSet phldrT="[Текст]" custT="1"/>
      <dgm:spPr/>
      <dgm:t>
        <a:bodyPr/>
        <a:lstStyle/>
        <a:p>
          <a:pPr algn="ctr"/>
          <a:r>
            <a:rPr lang="ru-RU" sz="1200">
              <a:solidFill>
                <a:sysClr val="windowText" lastClr="000000"/>
              </a:solidFill>
              <a:latin typeface="Times New Roman" pitchFamily="18" charset="0"/>
              <a:cs typeface="Times New Roman" pitchFamily="18" charset="0"/>
            </a:rPr>
            <a:t>Тверской государственный университет</a:t>
          </a:r>
        </a:p>
      </dgm:t>
    </dgm:pt>
    <dgm:pt modelId="{7D879283-37BC-4BDD-ACDD-6A2A1059C48E}" type="parTrans" cxnId="{B27EC86F-9CFA-444E-8A36-CF397B29DFF4}">
      <dgm:prSet/>
      <dgm:spPr/>
      <dgm:t>
        <a:bodyPr/>
        <a:lstStyle/>
        <a:p>
          <a:pPr algn="ctr"/>
          <a:endParaRPr lang="ru-RU"/>
        </a:p>
      </dgm:t>
    </dgm:pt>
    <dgm:pt modelId="{9A6421CF-4087-4C8A-9BF1-323D78C1492F}" type="sibTrans" cxnId="{B27EC86F-9CFA-444E-8A36-CF397B29DFF4}">
      <dgm:prSet/>
      <dgm:spPr/>
      <dgm:t>
        <a:bodyPr/>
        <a:lstStyle/>
        <a:p>
          <a:pPr algn="ctr"/>
          <a:endParaRPr lang="ru-RU"/>
        </a:p>
      </dgm:t>
    </dgm:pt>
    <dgm:pt modelId="{F47AF471-E67C-48C9-8034-5FF1FA61FA7E}">
      <dgm:prSet phldrT="[Текст]" custT="1"/>
      <dgm:spPr/>
      <dgm:t>
        <a:bodyPr/>
        <a:lstStyle/>
        <a:p>
          <a:pPr algn="ctr"/>
          <a:r>
            <a:rPr lang="ru-RU" sz="1200">
              <a:solidFill>
                <a:sysClr val="windowText" lastClr="000000"/>
              </a:solidFill>
              <a:latin typeface="Times New Roman" pitchFamily="18" charset="0"/>
              <a:cs typeface="Times New Roman" pitchFamily="18" charset="0"/>
            </a:rPr>
            <a:t>Тверской колледж сервиса и туризма</a:t>
          </a:r>
        </a:p>
      </dgm:t>
    </dgm:pt>
    <dgm:pt modelId="{D914E8FA-C0B4-4872-AA23-348ECA86ACD5}" type="parTrans" cxnId="{CD31209A-5274-4C46-8668-1EB153B658F3}">
      <dgm:prSet/>
      <dgm:spPr/>
      <dgm:t>
        <a:bodyPr/>
        <a:lstStyle/>
        <a:p>
          <a:pPr algn="ctr"/>
          <a:endParaRPr lang="ru-RU"/>
        </a:p>
      </dgm:t>
    </dgm:pt>
    <dgm:pt modelId="{7581DE4E-F7DE-48E4-9613-FFA189ADF67B}" type="sibTrans" cxnId="{CD31209A-5274-4C46-8668-1EB153B658F3}">
      <dgm:prSet/>
      <dgm:spPr/>
      <dgm:t>
        <a:bodyPr/>
        <a:lstStyle/>
        <a:p>
          <a:pPr algn="ctr"/>
          <a:endParaRPr lang="ru-RU"/>
        </a:p>
      </dgm:t>
    </dgm:pt>
    <dgm:pt modelId="{E58B2818-5817-46A2-8A33-594C1A6CF46F}">
      <dgm:prSet custT="1"/>
      <dgm:spPr/>
      <dgm:t>
        <a:bodyPr/>
        <a:lstStyle/>
        <a:p>
          <a:pPr algn="ctr"/>
          <a:r>
            <a:rPr lang="ru-RU" sz="1100">
              <a:solidFill>
                <a:sysClr val="windowText" lastClr="000000"/>
              </a:solidFill>
              <a:latin typeface="Times New Roman" pitchFamily="18" charset="0"/>
              <a:cs typeface="Times New Roman" pitchFamily="18" charset="0"/>
            </a:rPr>
            <a:t>Спортивные школы</a:t>
          </a:r>
        </a:p>
      </dgm:t>
    </dgm:pt>
    <dgm:pt modelId="{8221056E-0E16-4823-B65B-FEA76E88ED56}" type="parTrans" cxnId="{85E087BC-5D49-459D-8A50-AEA1B32A3ACE}">
      <dgm:prSet/>
      <dgm:spPr/>
      <dgm:t>
        <a:bodyPr/>
        <a:lstStyle/>
        <a:p>
          <a:pPr algn="ctr"/>
          <a:endParaRPr lang="ru-RU"/>
        </a:p>
      </dgm:t>
    </dgm:pt>
    <dgm:pt modelId="{D2593F6A-2D05-42BD-B555-51AAF62BDF5D}" type="sibTrans" cxnId="{85E087BC-5D49-459D-8A50-AEA1B32A3ACE}">
      <dgm:prSet/>
      <dgm:spPr/>
      <dgm:t>
        <a:bodyPr/>
        <a:lstStyle/>
        <a:p>
          <a:pPr algn="ctr"/>
          <a:endParaRPr lang="ru-RU"/>
        </a:p>
      </dgm:t>
    </dgm:pt>
    <dgm:pt modelId="{362A08AC-2063-407C-89EE-1CBE704B355F}">
      <dgm:prSet custT="1"/>
      <dgm:spPr/>
      <dgm:t>
        <a:bodyPr/>
        <a:lstStyle/>
        <a:p>
          <a:pPr algn="ctr"/>
          <a:r>
            <a:rPr lang="ru-RU" sz="1200">
              <a:solidFill>
                <a:sysClr val="windowText" lastClr="000000"/>
              </a:solidFill>
              <a:latin typeface="Times New Roman" pitchFamily="18" charset="0"/>
              <a:cs typeface="Times New Roman" pitchFamily="18" charset="0"/>
            </a:rPr>
            <a:t>Высшая школа предпринимательства</a:t>
          </a:r>
        </a:p>
      </dgm:t>
    </dgm:pt>
    <dgm:pt modelId="{1AC0D948-F26F-42DB-AE93-626F8B0014DD}" type="parTrans" cxnId="{B227CC93-A499-4BD1-A3FC-0CFABE28FD7B}">
      <dgm:prSet/>
      <dgm:spPr/>
      <dgm:t>
        <a:bodyPr/>
        <a:lstStyle/>
        <a:p>
          <a:pPr algn="ctr"/>
          <a:endParaRPr lang="ru-RU"/>
        </a:p>
      </dgm:t>
    </dgm:pt>
    <dgm:pt modelId="{236ABB11-CAB7-4E0C-8474-F44CB7CECCAD}" type="sibTrans" cxnId="{B227CC93-A499-4BD1-A3FC-0CFABE28FD7B}">
      <dgm:prSet/>
      <dgm:spPr/>
      <dgm:t>
        <a:bodyPr/>
        <a:lstStyle/>
        <a:p>
          <a:pPr algn="ctr"/>
          <a:endParaRPr lang="ru-RU"/>
        </a:p>
      </dgm:t>
    </dgm:pt>
    <dgm:pt modelId="{FD02F3BE-49D4-4604-B4AE-875F82C3C743}">
      <dgm:prSet custT="1"/>
      <dgm:spPr/>
      <dgm:t>
        <a:bodyPr/>
        <a:lstStyle/>
        <a:p>
          <a:pPr algn="ctr"/>
          <a:r>
            <a:rPr lang="ru-RU" sz="1200">
              <a:solidFill>
                <a:sysClr val="windowText" lastClr="000000"/>
              </a:solidFill>
              <a:latin typeface="Times New Roman" pitchFamily="18" charset="0"/>
              <a:cs typeface="Times New Roman" pitchFamily="18" charset="0"/>
            </a:rPr>
            <a:t>ОблСЮН</a:t>
          </a:r>
        </a:p>
      </dgm:t>
    </dgm:pt>
    <dgm:pt modelId="{192CF436-342C-4953-8F7E-BA02418FB7B1}" type="parTrans" cxnId="{53FCCB77-D778-472D-826E-DFBB47AABD0F}">
      <dgm:prSet/>
      <dgm:spPr/>
      <dgm:t>
        <a:bodyPr/>
        <a:lstStyle/>
        <a:p>
          <a:pPr algn="ctr"/>
          <a:endParaRPr lang="ru-RU"/>
        </a:p>
      </dgm:t>
    </dgm:pt>
    <dgm:pt modelId="{892FAE32-489B-4521-A9B5-F642B9AD5304}" type="sibTrans" cxnId="{53FCCB77-D778-472D-826E-DFBB47AABD0F}">
      <dgm:prSet/>
      <dgm:spPr/>
      <dgm:t>
        <a:bodyPr/>
        <a:lstStyle/>
        <a:p>
          <a:pPr algn="ctr"/>
          <a:endParaRPr lang="ru-RU"/>
        </a:p>
      </dgm:t>
    </dgm:pt>
    <dgm:pt modelId="{D4CA09CC-F8F8-401F-B1CA-5FF0157216C9}">
      <dgm:prSet custT="1"/>
      <dgm:spPr/>
      <dgm:t>
        <a:bodyPr/>
        <a:lstStyle/>
        <a:p>
          <a:pPr algn="ctr"/>
          <a:r>
            <a:rPr lang="ru-RU" sz="1200">
              <a:solidFill>
                <a:sysClr val="windowText" lastClr="000000"/>
              </a:solidFill>
              <a:latin typeface="Times New Roman" pitchFamily="18" charset="0"/>
              <a:cs typeface="Times New Roman" pitchFamily="18" charset="0"/>
            </a:rPr>
            <a:t>Тверской педагогический колледж</a:t>
          </a:r>
        </a:p>
      </dgm:t>
    </dgm:pt>
    <dgm:pt modelId="{B7AEDB09-6A3F-4B4B-92F8-A3899ADFDC5C}" type="parTrans" cxnId="{635C4E25-B6A8-45D9-86EA-4753626CAB49}">
      <dgm:prSet/>
      <dgm:spPr/>
      <dgm:t>
        <a:bodyPr/>
        <a:lstStyle/>
        <a:p>
          <a:pPr algn="ctr"/>
          <a:endParaRPr lang="ru-RU"/>
        </a:p>
      </dgm:t>
    </dgm:pt>
    <dgm:pt modelId="{B218E71B-2224-4920-8D1F-65034045851A}" type="sibTrans" cxnId="{635C4E25-B6A8-45D9-86EA-4753626CAB49}">
      <dgm:prSet/>
      <dgm:spPr/>
      <dgm:t>
        <a:bodyPr/>
        <a:lstStyle/>
        <a:p>
          <a:pPr algn="ctr"/>
          <a:endParaRPr lang="ru-RU"/>
        </a:p>
      </dgm:t>
    </dgm:pt>
    <dgm:pt modelId="{E2D46304-CBC9-428F-821F-C268D5841476}">
      <dgm:prSet custT="1"/>
      <dgm:spPr/>
      <dgm:t>
        <a:bodyPr/>
        <a:lstStyle/>
        <a:p>
          <a:pPr algn="ctr"/>
          <a:r>
            <a:rPr lang="ru-RU" sz="1200">
              <a:solidFill>
                <a:sysClr val="windowText" lastClr="000000"/>
              </a:solidFill>
              <a:latin typeface="Times New Roman" pitchFamily="18" charset="0"/>
              <a:cs typeface="Times New Roman" pitchFamily="18" charset="0"/>
            </a:rPr>
            <a:t>Тверской музыкальный колледж им. Мусоргского</a:t>
          </a:r>
        </a:p>
      </dgm:t>
    </dgm:pt>
    <dgm:pt modelId="{88F5E03D-585F-4559-93C2-FA37B0DE1427}" type="parTrans" cxnId="{62BE6D9D-2331-4C73-ADE5-B4CBE9B9EEF5}">
      <dgm:prSet/>
      <dgm:spPr/>
      <dgm:t>
        <a:bodyPr/>
        <a:lstStyle/>
        <a:p>
          <a:pPr algn="ctr"/>
          <a:endParaRPr lang="ru-RU"/>
        </a:p>
      </dgm:t>
    </dgm:pt>
    <dgm:pt modelId="{97E9EC8B-2E0C-4605-8EE2-5FDF5F2A94AA}" type="sibTrans" cxnId="{62BE6D9D-2331-4C73-ADE5-B4CBE9B9EEF5}">
      <dgm:prSet/>
      <dgm:spPr/>
      <dgm:t>
        <a:bodyPr/>
        <a:lstStyle/>
        <a:p>
          <a:pPr algn="ctr"/>
          <a:endParaRPr lang="ru-RU"/>
        </a:p>
      </dgm:t>
    </dgm:pt>
    <dgm:pt modelId="{003A417A-8AED-41A8-9ADC-9C442908DF2C}">
      <dgm:prSet custT="1"/>
      <dgm:spPr/>
      <dgm:t>
        <a:bodyPr/>
        <a:lstStyle/>
        <a:p>
          <a:pPr algn="ctr"/>
          <a:r>
            <a:rPr lang="ru-RU" sz="1200">
              <a:solidFill>
                <a:sysClr val="windowText" lastClr="000000"/>
              </a:solidFill>
              <a:latin typeface="Times New Roman" pitchFamily="18" charset="0"/>
              <a:cs typeface="Times New Roman" pitchFamily="18" charset="0"/>
            </a:rPr>
            <a:t>Тверской колледж культуры им. Львова</a:t>
          </a:r>
        </a:p>
      </dgm:t>
    </dgm:pt>
    <dgm:pt modelId="{1390E471-ED93-4845-98D5-3D5E1947C780}" type="parTrans" cxnId="{9551C994-DFE9-4C9C-98F9-CB7016CE59E5}">
      <dgm:prSet/>
      <dgm:spPr/>
      <dgm:t>
        <a:bodyPr/>
        <a:lstStyle/>
        <a:p>
          <a:pPr algn="ctr"/>
          <a:endParaRPr lang="ru-RU"/>
        </a:p>
      </dgm:t>
    </dgm:pt>
    <dgm:pt modelId="{573A38DA-7DDB-4492-BD94-685F8A76EE10}" type="sibTrans" cxnId="{9551C994-DFE9-4C9C-98F9-CB7016CE59E5}">
      <dgm:prSet/>
      <dgm:spPr/>
      <dgm:t>
        <a:bodyPr/>
        <a:lstStyle/>
        <a:p>
          <a:pPr algn="ctr"/>
          <a:endParaRPr lang="ru-RU"/>
        </a:p>
      </dgm:t>
    </dgm:pt>
    <dgm:pt modelId="{81A6FCFB-D7B6-4F6E-AEAC-D1F2A345FA52}">
      <dgm:prSet custT="1"/>
      <dgm:spPr/>
      <dgm:t>
        <a:bodyPr/>
        <a:lstStyle/>
        <a:p>
          <a:r>
            <a:rPr lang="ru-RU" sz="1200">
              <a:solidFill>
                <a:schemeClr val="tx1"/>
              </a:solidFill>
              <a:latin typeface="Times New Roman" pitchFamily="18" charset="0"/>
              <a:cs typeface="Times New Roman" pitchFamily="18" charset="0"/>
            </a:rPr>
            <a:t>Тверской промышленно-экономический колледж</a:t>
          </a:r>
        </a:p>
      </dgm:t>
    </dgm:pt>
    <dgm:pt modelId="{420A17CE-4A61-40B4-A91B-EFEF0E7BAE1E}" type="parTrans" cxnId="{0D637A94-CDC4-4017-B226-5755248C5EDA}">
      <dgm:prSet/>
      <dgm:spPr/>
      <dgm:t>
        <a:bodyPr/>
        <a:lstStyle/>
        <a:p>
          <a:endParaRPr lang="ru-RU"/>
        </a:p>
      </dgm:t>
    </dgm:pt>
    <dgm:pt modelId="{7B39D62C-82F1-4F4C-BD7F-006D3EBF5430}" type="sibTrans" cxnId="{0D637A94-CDC4-4017-B226-5755248C5EDA}">
      <dgm:prSet/>
      <dgm:spPr/>
      <dgm:t>
        <a:bodyPr/>
        <a:lstStyle/>
        <a:p>
          <a:endParaRPr lang="ru-RU"/>
        </a:p>
      </dgm:t>
    </dgm:pt>
    <dgm:pt modelId="{CE0158CA-FBA9-4051-9E8B-916AB56C4565}" type="pres">
      <dgm:prSet presAssocID="{2BE38EF2-32C1-4A59-9D26-6BB2E10AF632}" presName="cycle" presStyleCnt="0">
        <dgm:presLayoutVars>
          <dgm:chMax val="1"/>
          <dgm:dir/>
          <dgm:animLvl val="ctr"/>
          <dgm:resizeHandles val="exact"/>
        </dgm:presLayoutVars>
      </dgm:prSet>
      <dgm:spPr/>
      <dgm:t>
        <a:bodyPr/>
        <a:lstStyle/>
        <a:p>
          <a:endParaRPr lang="ru-RU"/>
        </a:p>
      </dgm:t>
    </dgm:pt>
    <dgm:pt modelId="{CDFF74DF-2394-4905-AB24-A04D14398311}" type="pres">
      <dgm:prSet presAssocID="{C44DCED6-41B8-44D5-824D-6800807CE34D}" presName="centerShape" presStyleLbl="node0" presStyleIdx="0" presStyleCnt="1" custScaleX="190385" custScaleY="172860"/>
      <dgm:spPr/>
      <dgm:t>
        <a:bodyPr/>
        <a:lstStyle/>
        <a:p>
          <a:endParaRPr lang="ru-RU"/>
        </a:p>
      </dgm:t>
    </dgm:pt>
    <dgm:pt modelId="{89074D9C-180E-466A-9120-CF8277AFC9D0}" type="pres">
      <dgm:prSet presAssocID="{192CF436-342C-4953-8F7E-BA02418FB7B1}" presName="Name9" presStyleLbl="parChTrans1D2" presStyleIdx="0" presStyleCnt="9"/>
      <dgm:spPr/>
      <dgm:t>
        <a:bodyPr/>
        <a:lstStyle/>
        <a:p>
          <a:endParaRPr lang="ru-RU"/>
        </a:p>
      </dgm:t>
    </dgm:pt>
    <dgm:pt modelId="{B463CF67-7FB6-4F12-929B-213E368C0DC7}" type="pres">
      <dgm:prSet presAssocID="{192CF436-342C-4953-8F7E-BA02418FB7B1}" presName="connTx" presStyleLbl="parChTrans1D2" presStyleIdx="0" presStyleCnt="9"/>
      <dgm:spPr/>
      <dgm:t>
        <a:bodyPr/>
        <a:lstStyle/>
        <a:p>
          <a:endParaRPr lang="ru-RU"/>
        </a:p>
      </dgm:t>
    </dgm:pt>
    <dgm:pt modelId="{F13C9A9F-6725-4B85-BA36-555AF0D2BCA0}" type="pres">
      <dgm:prSet presAssocID="{FD02F3BE-49D4-4604-B4AE-875F82C3C743}" presName="node" presStyleLbl="node1" presStyleIdx="0" presStyleCnt="9" custScaleX="127267" custScaleY="123663">
        <dgm:presLayoutVars>
          <dgm:bulletEnabled val="1"/>
        </dgm:presLayoutVars>
      </dgm:prSet>
      <dgm:spPr/>
      <dgm:t>
        <a:bodyPr/>
        <a:lstStyle/>
        <a:p>
          <a:endParaRPr lang="ru-RU"/>
        </a:p>
      </dgm:t>
    </dgm:pt>
    <dgm:pt modelId="{8D56C47A-C969-4EB3-BCB1-C409519FDB1E}" type="pres">
      <dgm:prSet presAssocID="{8221056E-0E16-4823-B65B-FEA76E88ED56}" presName="Name9" presStyleLbl="parChTrans1D2" presStyleIdx="1" presStyleCnt="9"/>
      <dgm:spPr/>
      <dgm:t>
        <a:bodyPr/>
        <a:lstStyle/>
        <a:p>
          <a:endParaRPr lang="ru-RU"/>
        </a:p>
      </dgm:t>
    </dgm:pt>
    <dgm:pt modelId="{C523952E-AAEC-4BEF-AC37-26AB683A6EB9}" type="pres">
      <dgm:prSet presAssocID="{8221056E-0E16-4823-B65B-FEA76E88ED56}" presName="connTx" presStyleLbl="parChTrans1D2" presStyleIdx="1" presStyleCnt="9"/>
      <dgm:spPr/>
      <dgm:t>
        <a:bodyPr/>
        <a:lstStyle/>
        <a:p>
          <a:endParaRPr lang="ru-RU"/>
        </a:p>
      </dgm:t>
    </dgm:pt>
    <dgm:pt modelId="{E44515A6-1D1D-4B58-8FDB-98581AB0C3F8}" type="pres">
      <dgm:prSet presAssocID="{E58B2818-5817-46A2-8A33-594C1A6CF46F}" presName="node" presStyleLbl="node1" presStyleIdx="1" presStyleCnt="9" custScaleX="136903" custScaleY="124673">
        <dgm:presLayoutVars>
          <dgm:bulletEnabled val="1"/>
        </dgm:presLayoutVars>
      </dgm:prSet>
      <dgm:spPr/>
      <dgm:t>
        <a:bodyPr/>
        <a:lstStyle/>
        <a:p>
          <a:endParaRPr lang="ru-RU"/>
        </a:p>
      </dgm:t>
    </dgm:pt>
    <dgm:pt modelId="{35FB087A-CBB7-49AD-BED9-6E6581785519}" type="pres">
      <dgm:prSet presAssocID="{B7AEDB09-6A3F-4B4B-92F8-A3899ADFDC5C}" presName="Name9" presStyleLbl="parChTrans1D2" presStyleIdx="2" presStyleCnt="9"/>
      <dgm:spPr/>
      <dgm:t>
        <a:bodyPr/>
        <a:lstStyle/>
        <a:p>
          <a:endParaRPr lang="ru-RU"/>
        </a:p>
      </dgm:t>
    </dgm:pt>
    <dgm:pt modelId="{622C1144-977E-4D31-928E-1517604B9400}" type="pres">
      <dgm:prSet presAssocID="{B7AEDB09-6A3F-4B4B-92F8-A3899ADFDC5C}" presName="connTx" presStyleLbl="parChTrans1D2" presStyleIdx="2" presStyleCnt="9"/>
      <dgm:spPr/>
      <dgm:t>
        <a:bodyPr/>
        <a:lstStyle/>
        <a:p>
          <a:endParaRPr lang="ru-RU"/>
        </a:p>
      </dgm:t>
    </dgm:pt>
    <dgm:pt modelId="{0836B7C5-6F97-403F-911B-2B75A3D57542}" type="pres">
      <dgm:prSet presAssocID="{D4CA09CC-F8F8-401F-B1CA-5FF0157216C9}" presName="node" presStyleLbl="node1" presStyleIdx="2" presStyleCnt="9" custScaleX="171698" custScaleY="118418">
        <dgm:presLayoutVars>
          <dgm:bulletEnabled val="1"/>
        </dgm:presLayoutVars>
      </dgm:prSet>
      <dgm:spPr/>
      <dgm:t>
        <a:bodyPr/>
        <a:lstStyle/>
        <a:p>
          <a:endParaRPr lang="ru-RU"/>
        </a:p>
      </dgm:t>
    </dgm:pt>
    <dgm:pt modelId="{7F8EBFB6-4CD6-43F7-9159-11FB8E8B64B6}" type="pres">
      <dgm:prSet presAssocID="{88F5E03D-585F-4559-93C2-FA37B0DE1427}" presName="Name9" presStyleLbl="parChTrans1D2" presStyleIdx="3" presStyleCnt="9"/>
      <dgm:spPr/>
      <dgm:t>
        <a:bodyPr/>
        <a:lstStyle/>
        <a:p>
          <a:endParaRPr lang="ru-RU"/>
        </a:p>
      </dgm:t>
    </dgm:pt>
    <dgm:pt modelId="{22FB222F-7922-4A82-8970-042864F2FAB3}" type="pres">
      <dgm:prSet presAssocID="{88F5E03D-585F-4559-93C2-FA37B0DE1427}" presName="connTx" presStyleLbl="parChTrans1D2" presStyleIdx="3" presStyleCnt="9"/>
      <dgm:spPr/>
      <dgm:t>
        <a:bodyPr/>
        <a:lstStyle/>
        <a:p>
          <a:endParaRPr lang="ru-RU"/>
        </a:p>
      </dgm:t>
    </dgm:pt>
    <dgm:pt modelId="{AD888304-E5B2-4932-B4FB-1D9EC0294F4D}" type="pres">
      <dgm:prSet presAssocID="{E2D46304-CBC9-428F-821F-C268D5841476}" presName="node" presStyleLbl="node1" presStyleIdx="3" presStyleCnt="9" custScaleX="151635" custScaleY="121995" custRadScaleRad="109672" custRadScaleInc="-16456">
        <dgm:presLayoutVars>
          <dgm:bulletEnabled val="1"/>
        </dgm:presLayoutVars>
      </dgm:prSet>
      <dgm:spPr/>
      <dgm:t>
        <a:bodyPr/>
        <a:lstStyle/>
        <a:p>
          <a:endParaRPr lang="ru-RU"/>
        </a:p>
      </dgm:t>
    </dgm:pt>
    <dgm:pt modelId="{11E2C0B2-8527-4AC3-8A55-5BC5D72EF409}" type="pres">
      <dgm:prSet presAssocID="{1AC0D948-F26F-42DB-AE93-626F8B0014DD}" presName="Name9" presStyleLbl="parChTrans1D2" presStyleIdx="4" presStyleCnt="9"/>
      <dgm:spPr/>
      <dgm:t>
        <a:bodyPr/>
        <a:lstStyle/>
        <a:p>
          <a:endParaRPr lang="ru-RU"/>
        </a:p>
      </dgm:t>
    </dgm:pt>
    <dgm:pt modelId="{66F4A11A-BCD6-41F9-9BA9-AE51AC1A7C55}" type="pres">
      <dgm:prSet presAssocID="{1AC0D948-F26F-42DB-AE93-626F8B0014DD}" presName="connTx" presStyleLbl="parChTrans1D2" presStyleIdx="4" presStyleCnt="9"/>
      <dgm:spPr/>
      <dgm:t>
        <a:bodyPr/>
        <a:lstStyle/>
        <a:p>
          <a:endParaRPr lang="ru-RU"/>
        </a:p>
      </dgm:t>
    </dgm:pt>
    <dgm:pt modelId="{AA1A96AE-E4A6-4A0D-8C6F-050F5D37D779}" type="pres">
      <dgm:prSet presAssocID="{362A08AC-2063-407C-89EE-1CBE704B355F}" presName="node" presStyleLbl="node1" presStyleIdx="4" presStyleCnt="9" custScaleX="164821" custScaleY="128956" custRadScaleRad="102687" custRadScaleInc="-18900">
        <dgm:presLayoutVars>
          <dgm:bulletEnabled val="1"/>
        </dgm:presLayoutVars>
      </dgm:prSet>
      <dgm:spPr/>
      <dgm:t>
        <a:bodyPr/>
        <a:lstStyle/>
        <a:p>
          <a:endParaRPr lang="ru-RU"/>
        </a:p>
      </dgm:t>
    </dgm:pt>
    <dgm:pt modelId="{A015497A-2FB4-477A-A797-F64FC54C8C3A}" type="pres">
      <dgm:prSet presAssocID="{7D879283-37BC-4BDD-ACDD-6A2A1059C48E}" presName="Name9" presStyleLbl="parChTrans1D2" presStyleIdx="5" presStyleCnt="9"/>
      <dgm:spPr/>
      <dgm:t>
        <a:bodyPr/>
        <a:lstStyle/>
        <a:p>
          <a:endParaRPr lang="ru-RU"/>
        </a:p>
      </dgm:t>
    </dgm:pt>
    <dgm:pt modelId="{A8B427AD-784A-4538-B2B0-C449E556AE95}" type="pres">
      <dgm:prSet presAssocID="{7D879283-37BC-4BDD-ACDD-6A2A1059C48E}" presName="connTx" presStyleLbl="parChTrans1D2" presStyleIdx="5" presStyleCnt="9"/>
      <dgm:spPr/>
      <dgm:t>
        <a:bodyPr/>
        <a:lstStyle/>
        <a:p>
          <a:endParaRPr lang="ru-RU"/>
        </a:p>
      </dgm:t>
    </dgm:pt>
    <dgm:pt modelId="{07E15E3F-5677-4FF7-809D-BCDE6C7D288D}" type="pres">
      <dgm:prSet presAssocID="{281789D2-407E-4CF0-845F-50FA75FFEF3F}" presName="node" presStyleLbl="node1" presStyleIdx="5" presStyleCnt="9" custScaleX="139310" custScaleY="130222" custRadScaleRad="102627" custRadScaleInc="22983">
        <dgm:presLayoutVars>
          <dgm:bulletEnabled val="1"/>
        </dgm:presLayoutVars>
      </dgm:prSet>
      <dgm:spPr/>
      <dgm:t>
        <a:bodyPr/>
        <a:lstStyle/>
        <a:p>
          <a:endParaRPr lang="ru-RU"/>
        </a:p>
      </dgm:t>
    </dgm:pt>
    <dgm:pt modelId="{19A5EA1A-926C-4683-B4F5-804142EFE579}" type="pres">
      <dgm:prSet presAssocID="{D914E8FA-C0B4-4872-AA23-348ECA86ACD5}" presName="Name9" presStyleLbl="parChTrans1D2" presStyleIdx="6" presStyleCnt="9"/>
      <dgm:spPr/>
      <dgm:t>
        <a:bodyPr/>
        <a:lstStyle/>
        <a:p>
          <a:endParaRPr lang="ru-RU"/>
        </a:p>
      </dgm:t>
    </dgm:pt>
    <dgm:pt modelId="{4DBD044E-C99D-49FA-A52E-FFAC9F0168E7}" type="pres">
      <dgm:prSet presAssocID="{D914E8FA-C0B4-4872-AA23-348ECA86ACD5}" presName="connTx" presStyleLbl="parChTrans1D2" presStyleIdx="6" presStyleCnt="9"/>
      <dgm:spPr/>
      <dgm:t>
        <a:bodyPr/>
        <a:lstStyle/>
        <a:p>
          <a:endParaRPr lang="ru-RU"/>
        </a:p>
      </dgm:t>
    </dgm:pt>
    <dgm:pt modelId="{A256B872-8E1A-4DF2-A173-5A8123AAD19D}" type="pres">
      <dgm:prSet presAssocID="{F47AF471-E67C-48C9-8034-5FF1FA61FA7E}" presName="node" presStyleLbl="node1" presStyleIdx="6" presStyleCnt="9" custScaleX="141892" custScaleY="128759" custRadScaleRad="108331" custRadScaleInc="22243">
        <dgm:presLayoutVars>
          <dgm:bulletEnabled val="1"/>
        </dgm:presLayoutVars>
      </dgm:prSet>
      <dgm:spPr/>
      <dgm:t>
        <a:bodyPr/>
        <a:lstStyle/>
        <a:p>
          <a:endParaRPr lang="ru-RU"/>
        </a:p>
      </dgm:t>
    </dgm:pt>
    <dgm:pt modelId="{E99F6250-AA00-4535-A3F3-45C1FF6F9D28}" type="pres">
      <dgm:prSet presAssocID="{1390E471-ED93-4845-98D5-3D5E1947C780}" presName="Name9" presStyleLbl="parChTrans1D2" presStyleIdx="7" presStyleCnt="9"/>
      <dgm:spPr/>
      <dgm:t>
        <a:bodyPr/>
        <a:lstStyle/>
        <a:p>
          <a:endParaRPr lang="ru-RU"/>
        </a:p>
      </dgm:t>
    </dgm:pt>
    <dgm:pt modelId="{4EBE1A99-CA1C-4649-9F5B-80E1085DAD81}" type="pres">
      <dgm:prSet presAssocID="{1390E471-ED93-4845-98D5-3D5E1947C780}" presName="connTx" presStyleLbl="parChTrans1D2" presStyleIdx="7" presStyleCnt="9"/>
      <dgm:spPr/>
      <dgm:t>
        <a:bodyPr/>
        <a:lstStyle/>
        <a:p>
          <a:endParaRPr lang="ru-RU"/>
        </a:p>
      </dgm:t>
    </dgm:pt>
    <dgm:pt modelId="{7E2DE2E8-7E9C-466B-B95D-2EA9E575A0B0}" type="pres">
      <dgm:prSet presAssocID="{003A417A-8AED-41A8-9ADC-9C442908DF2C}" presName="node" presStyleLbl="node1" presStyleIdx="7" presStyleCnt="9" custScaleX="132565" custScaleY="114550">
        <dgm:presLayoutVars>
          <dgm:bulletEnabled val="1"/>
        </dgm:presLayoutVars>
      </dgm:prSet>
      <dgm:spPr/>
      <dgm:t>
        <a:bodyPr/>
        <a:lstStyle/>
        <a:p>
          <a:endParaRPr lang="ru-RU"/>
        </a:p>
      </dgm:t>
    </dgm:pt>
    <dgm:pt modelId="{32BFC78D-D806-46A4-918C-93D2FCE2FB16}" type="pres">
      <dgm:prSet presAssocID="{420A17CE-4A61-40B4-A91B-EFEF0E7BAE1E}" presName="Name9" presStyleLbl="parChTrans1D2" presStyleIdx="8" presStyleCnt="9"/>
      <dgm:spPr/>
      <dgm:t>
        <a:bodyPr/>
        <a:lstStyle/>
        <a:p>
          <a:endParaRPr lang="ru-RU"/>
        </a:p>
      </dgm:t>
    </dgm:pt>
    <dgm:pt modelId="{838B9883-E94E-436F-B394-0D2B4DCBFA83}" type="pres">
      <dgm:prSet presAssocID="{420A17CE-4A61-40B4-A91B-EFEF0E7BAE1E}" presName="connTx" presStyleLbl="parChTrans1D2" presStyleIdx="8" presStyleCnt="9"/>
      <dgm:spPr/>
      <dgm:t>
        <a:bodyPr/>
        <a:lstStyle/>
        <a:p>
          <a:endParaRPr lang="ru-RU"/>
        </a:p>
      </dgm:t>
    </dgm:pt>
    <dgm:pt modelId="{2D4BD94A-D8DB-44B7-A13D-FAF17A96EAB9}" type="pres">
      <dgm:prSet presAssocID="{81A6FCFB-D7B6-4F6E-AEAC-D1F2A345FA52}" presName="node" presStyleLbl="node1" presStyleIdx="8" presStyleCnt="9" custScaleX="159538" custScaleY="124500" custRadScaleRad="102628" custRadScaleInc="-5828">
        <dgm:presLayoutVars>
          <dgm:bulletEnabled val="1"/>
        </dgm:presLayoutVars>
      </dgm:prSet>
      <dgm:spPr/>
      <dgm:t>
        <a:bodyPr/>
        <a:lstStyle/>
        <a:p>
          <a:endParaRPr lang="ru-RU"/>
        </a:p>
      </dgm:t>
    </dgm:pt>
  </dgm:ptLst>
  <dgm:cxnLst>
    <dgm:cxn modelId="{6F161B33-9141-4D2E-A3C9-98AC822A7809}" type="presOf" srcId="{1AC0D948-F26F-42DB-AE93-626F8B0014DD}" destId="{11E2C0B2-8527-4AC3-8A55-5BC5D72EF409}" srcOrd="0" destOrd="0" presId="urn:microsoft.com/office/officeart/2005/8/layout/radial1"/>
    <dgm:cxn modelId="{39047FB4-5B19-4D35-A441-6F213918ED1A}" type="presOf" srcId="{1AC0D948-F26F-42DB-AE93-626F8B0014DD}" destId="{66F4A11A-BCD6-41F9-9BA9-AE51AC1A7C55}" srcOrd="1" destOrd="0" presId="urn:microsoft.com/office/officeart/2005/8/layout/radial1"/>
    <dgm:cxn modelId="{62BE6D9D-2331-4C73-ADE5-B4CBE9B9EEF5}" srcId="{C44DCED6-41B8-44D5-824D-6800807CE34D}" destId="{E2D46304-CBC9-428F-821F-C268D5841476}" srcOrd="3" destOrd="0" parTransId="{88F5E03D-585F-4559-93C2-FA37B0DE1427}" sibTransId="{97E9EC8B-2E0C-4605-8EE2-5FDF5F2A94AA}"/>
    <dgm:cxn modelId="{4E68E441-1ECC-438E-ADE5-DFA517C5D5E5}" type="presOf" srcId="{7D879283-37BC-4BDD-ACDD-6A2A1059C48E}" destId="{A8B427AD-784A-4538-B2B0-C449E556AE95}" srcOrd="1" destOrd="0" presId="urn:microsoft.com/office/officeart/2005/8/layout/radial1"/>
    <dgm:cxn modelId="{635C4E25-B6A8-45D9-86EA-4753626CAB49}" srcId="{C44DCED6-41B8-44D5-824D-6800807CE34D}" destId="{D4CA09CC-F8F8-401F-B1CA-5FF0157216C9}" srcOrd="2" destOrd="0" parTransId="{B7AEDB09-6A3F-4B4B-92F8-A3899ADFDC5C}" sibTransId="{B218E71B-2224-4920-8D1F-65034045851A}"/>
    <dgm:cxn modelId="{87A75C3E-8D96-4F4C-97AA-DD059643EFB8}" type="presOf" srcId="{8221056E-0E16-4823-B65B-FEA76E88ED56}" destId="{C523952E-AAEC-4BEF-AC37-26AB683A6EB9}" srcOrd="1" destOrd="0" presId="urn:microsoft.com/office/officeart/2005/8/layout/radial1"/>
    <dgm:cxn modelId="{7FAA9BC6-7882-4B81-B39D-EC4DF067B7DE}" srcId="{2BE38EF2-32C1-4A59-9D26-6BB2E10AF632}" destId="{C44DCED6-41B8-44D5-824D-6800807CE34D}" srcOrd="0" destOrd="0" parTransId="{F8C3A86A-28C8-472C-AB58-256281911ADB}" sibTransId="{7215DFD2-CFAC-498D-8F3B-258F3E905055}"/>
    <dgm:cxn modelId="{53FCCB77-D778-472D-826E-DFBB47AABD0F}" srcId="{C44DCED6-41B8-44D5-824D-6800807CE34D}" destId="{FD02F3BE-49D4-4604-B4AE-875F82C3C743}" srcOrd="0" destOrd="0" parTransId="{192CF436-342C-4953-8F7E-BA02418FB7B1}" sibTransId="{892FAE32-489B-4521-A9B5-F642B9AD5304}"/>
    <dgm:cxn modelId="{FD726679-FCB0-4F23-B80B-BE5345CF74F2}" type="presOf" srcId="{E2D46304-CBC9-428F-821F-C268D5841476}" destId="{AD888304-E5B2-4932-B4FB-1D9EC0294F4D}" srcOrd="0" destOrd="0" presId="urn:microsoft.com/office/officeart/2005/8/layout/radial1"/>
    <dgm:cxn modelId="{9CFDD7EE-EA5E-4F50-86B3-C1E6DF229DD7}" type="presOf" srcId="{B7AEDB09-6A3F-4B4B-92F8-A3899ADFDC5C}" destId="{622C1144-977E-4D31-928E-1517604B9400}" srcOrd="1" destOrd="0" presId="urn:microsoft.com/office/officeart/2005/8/layout/radial1"/>
    <dgm:cxn modelId="{B811CD43-D46A-43D2-B895-20ACA5A0051A}" type="presOf" srcId="{D914E8FA-C0B4-4872-AA23-348ECA86ACD5}" destId="{19A5EA1A-926C-4683-B4F5-804142EFE579}" srcOrd="0" destOrd="0" presId="urn:microsoft.com/office/officeart/2005/8/layout/radial1"/>
    <dgm:cxn modelId="{CD31209A-5274-4C46-8668-1EB153B658F3}" srcId="{C44DCED6-41B8-44D5-824D-6800807CE34D}" destId="{F47AF471-E67C-48C9-8034-5FF1FA61FA7E}" srcOrd="6" destOrd="0" parTransId="{D914E8FA-C0B4-4872-AA23-348ECA86ACD5}" sibTransId="{7581DE4E-F7DE-48E4-9613-FFA189ADF67B}"/>
    <dgm:cxn modelId="{0D637A94-CDC4-4017-B226-5755248C5EDA}" srcId="{C44DCED6-41B8-44D5-824D-6800807CE34D}" destId="{81A6FCFB-D7B6-4F6E-AEAC-D1F2A345FA52}" srcOrd="8" destOrd="0" parTransId="{420A17CE-4A61-40B4-A91B-EFEF0E7BAE1E}" sibTransId="{7B39D62C-82F1-4F4C-BD7F-006D3EBF5430}"/>
    <dgm:cxn modelId="{7725FE15-C500-4E6D-A430-315C696B115C}" type="presOf" srcId="{192CF436-342C-4953-8F7E-BA02418FB7B1}" destId="{89074D9C-180E-466A-9120-CF8277AFC9D0}" srcOrd="0" destOrd="0" presId="urn:microsoft.com/office/officeart/2005/8/layout/radial1"/>
    <dgm:cxn modelId="{F0CDE1A0-E83D-44B8-98C5-F380B88FDA7D}" type="presOf" srcId="{362A08AC-2063-407C-89EE-1CBE704B355F}" destId="{AA1A96AE-E4A6-4A0D-8C6F-050F5D37D779}" srcOrd="0" destOrd="0" presId="urn:microsoft.com/office/officeart/2005/8/layout/radial1"/>
    <dgm:cxn modelId="{9CB06123-CFC6-40BE-83ED-459333C9E50C}" type="presOf" srcId="{B7AEDB09-6A3F-4B4B-92F8-A3899ADFDC5C}" destId="{35FB087A-CBB7-49AD-BED9-6E6581785519}" srcOrd="0" destOrd="0" presId="urn:microsoft.com/office/officeart/2005/8/layout/radial1"/>
    <dgm:cxn modelId="{47A5B92B-3529-4905-9158-570CC0FFA155}" type="presOf" srcId="{88F5E03D-585F-4559-93C2-FA37B0DE1427}" destId="{7F8EBFB6-4CD6-43F7-9159-11FB8E8B64B6}" srcOrd="0" destOrd="0" presId="urn:microsoft.com/office/officeart/2005/8/layout/radial1"/>
    <dgm:cxn modelId="{E1E939E8-5EAA-4D9D-985E-D3ABEEFF3F39}" type="presOf" srcId="{1390E471-ED93-4845-98D5-3D5E1947C780}" destId="{E99F6250-AA00-4535-A3F3-45C1FF6F9D28}" srcOrd="0" destOrd="0" presId="urn:microsoft.com/office/officeart/2005/8/layout/radial1"/>
    <dgm:cxn modelId="{EB09740F-3433-4795-AA52-96EA932FF359}" type="presOf" srcId="{7D879283-37BC-4BDD-ACDD-6A2A1059C48E}" destId="{A015497A-2FB4-477A-A797-F64FC54C8C3A}" srcOrd="0" destOrd="0" presId="urn:microsoft.com/office/officeart/2005/8/layout/radial1"/>
    <dgm:cxn modelId="{B160421F-6286-44AE-8626-8DFB3F21B1ED}" type="presOf" srcId="{E58B2818-5817-46A2-8A33-594C1A6CF46F}" destId="{E44515A6-1D1D-4B58-8FDB-98581AB0C3F8}" srcOrd="0" destOrd="0" presId="urn:microsoft.com/office/officeart/2005/8/layout/radial1"/>
    <dgm:cxn modelId="{DC2B56BD-84E6-46CD-B085-316BE914B6A4}" type="presOf" srcId="{420A17CE-4A61-40B4-A91B-EFEF0E7BAE1E}" destId="{838B9883-E94E-436F-B394-0D2B4DCBFA83}" srcOrd="1" destOrd="0" presId="urn:microsoft.com/office/officeart/2005/8/layout/radial1"/>
    <dgm:cxn modelId="{B227CC93-A499-4BD1-A3FC-0CFABE28FD7B}" srcId="{C44DCED6-41B8-44D5-824D-6800807CE34D}" destId="{362A08AC-2063-407C-89EE-1CBE704B355F}" srcOrd="4" destOrd="0" parTransId="{1AC0D948-F26F-42DB-AE93-626F8B0014DD}" sibTransId="{236ABB11-CAB7-4E0C-8474-F44CB7CECCAD}"/>
    <dgm:cxn modelId="{BE3DF3F5-A6C0-475F-8F71-D7EEA937D304}" type="presOf" srcId="{8221056E-0E16-4823-B65B-FEA76E88ED56}" destId="{8D56C47A-C969-4EB3-BCB1-C409519FDB1E}" srcOrd="0" destOrd="0" presId="urn:microsoft.com/office/officeart/2005/8/layout/radial1"/>
    <dgm:cxn modelId="{7BB9DBBC-166B-4C28-B7D4-14F3C185C485}" type="presOf" srcId="{88F5E03D-585F-4559-93C2-FA37B0DE1427}" destId="{22FB222F-7922-4A82-8970-042864F2FAB3}" srcOrd="1" destOrd="0" presId="urn:microsoft.com/office/officeart/2005/8/layout/radial1"/>
    <dgm:cxn modelId="{05215830-82FE-4453-A545-1E233F877002}" type="presOf" srcId="{D914E8FA-C0B4-4872-AA23-348ECA86ACD5}" destId="{4DBD044E-C99D-49FA-A52E-FFAC9F0168E7}" srcOrd="1" destOrd="0" presId="urn:microsoft.com/office/officeart/2005/8/layout/radial1"/>
    <dgm:cxn modelId="{614D877A-444D-4DA5-BEBE-EEB86334686B}" type="presOf" srcId="{1390E471-ED93-4845-98D5-3D5E1947C780}" destId="{4EBE1A99-CA1C-4649-9F5B-80E1085DAD81}" srcOrd="1" destOrd="0" presId="urn:microsoft.com/office/officeart/2005/8/layout/radial1"/>
    <dgm:cxn modelId="{B27EC86F-9CFA-444E-8A36-CF397B29DFF4}" srcId="{C44DCED6-41B8-44D5-824D-6800807CE34D}" destId="{281789D2-407E-4CF0-845F-50FA75FFEF3F}" srcOrd="5" destOrd="0" parTransId="{7D879283-37BC-4BDD-ACDD-6A2A1059C48E}" sibTransId="{9A6421CF-4087-4C8A-9BF1-323D78C1492F}"/>
    <dgm:cxn modelId="{09F2989A-AD5E-4C95-8482-69A1F3EEBB2F}" type="presOf" srcId="{420A17CE-4A61-40B4-A91B-EFEF0E7BAE1E}" destId="{32BFC78D-D806-46A4-918C-93D2FCE2FB16}" srcOrd="0" destOrd="0" presId="urn:microsoft.com/office/officeart/2005/8/layout/radial1"/>
    <dgm:cxn modelId="{49FE4839-755D-4724-A5BB-37DC9C531A51}" type="presOf" srcId="{2BE38EF2-32C1-4A59-9D26-6BB2E10AF632}" destId="{CE0158CA-FBA9-4051-9E8B-916AB56C4565}" srcOrd="0" destOrd="0" presId="urn:microsoft.com/office/officeart/2005/8/layout/radial1"/>
    <dgm:cxn modelId="{1D77233A-6D61-4879-A1D5-F1B7B6803198}" type="presOf" srcId="{81A6FCFB-D7B6-4F6E-AEAC-D1F2A345FA52}" destId="{2D4BD94A-D8DB-44B7-A13D-FAF17A96EAB9}" srcOrd="0" destOrd="0" presId="urn:microsoft.com/office/officeart/2005/8/layout/radial1"/>
    <dgm:cxn modelId="{FCBE4F63-8306-43C0-952B-CCE691EFCF7D}" type="presOf" srcId="{C44DCED6-41B8-44D5-824D-6800807CE34D}" destId="{CDFF74DF-2394-4905-AB24-A04D14398311}" srcOrd="0" destOrd="0" presId="urn:microsoft.com/office/officeart/2005/8/layout/radial1"/>
    <dgm:cxn modelId="{08EBC779-2684-4A6A-9748-4A221961AE1C}" type="presOf" srcId="{F47AF471-E67C-48C9-8034-5FF1FA61FA7E}" destId="{A256B872-8E1A-4DF2-A173-5A8123AAD19D}" srcOrd="0" destOrd="0" presId="urn:microsoft.com/office/officeart/2005/8/layout/radial1"/>
    <dgm:cxn modelId="{FD02AD49-09B4-4A84-BF37-0D188C915842}" type="presOf" srcId="{FD02F3BE-49D4-4604-B4AE-875F82C3C743}" destId="{F13C9A9F-6725-4B85-BA36-555AF0D2BCA0}" srcOrd="0" destOrd="0" presId="urn:microsoft.com/office/officeart/2005/8/layout/radial1"/>
    <dgm:cxn modelId="{85E087BC-5D49-459D-8A50-AEA1B32A3ACE}" srcId="{C44DCED6-41B8-44D5-824D-6800807CE34D}" destId="{E58B2818-5817-46A2-8A33-594C1A6CF46F}" srcOrd="1" destOrd="0" parTransId="{8221056E-0E16-4823-B65B-FEA76E88ED56}" sibTransId="{D2593F6A-2D05-42BD-B555-51AAF62BDF5D}"/>
    <dgm:cxn modelId="{3FD81DA1-E294-4939-ACEE-3238105FD2B5}" type="presOf" srcId="{192CF436-342C-4953-8F7E-BA02418FB7B1}" destId="{B463CF67-7FB6-4F12-929B-213E368C0DC7}" srcOrd="1" destOrd="0" presId="urn:microsoft.com/office/officeart/2005/8/layout/radial1"/>
    <dgm:cxn modelId="{D573C802-DF72-4B5F-B6A6-7268F0E7C3F6}" type="presOf" srcId="{003A417A-8AED-41A8-9ADC-9C442908DF2C}" destId="{7E2DE2E8-7E9C-466B-B95D-2EA9E575A0B0}" srcOrd="0" destOrd="0" presId="urn:microsoft.com/office/officeart/2005/8/layout/radial1"/>
    <dgm:cxn modelId="{50207762-DEAD-44E3-A287-5A592844E3A8}" type="presOf" srcId="{D4CA09CC-F8F8-401F-B1CA-5FF0157216C9}" destId="{0836B7C5-6F97-403F-911B-2B75A3D57542}" srcOrd="0" destOrd="0" presId="urn:microsoft.com/office/officeart/2005/8/layout/radial1"/>
    <dgm:cxn modelId="{56858F52-B8B0-4F47-A42C-180893EC2331}" type="presOf" srcId="{281789D2-407E-4CF0-845F-50FA75FFEF3F}" destId="{07E15E3F-5677-4FF7-809D-BCDE6C7D288D}" srcOrd="0" destOrd="0" presId="urn:microsoft.com/office/officeart/2005/8/layout/radial1"/>
    <dgm:cxn modelId="{9551C994-DFE9-4C9C-98F9-CB7016CE59E5}" srcId="{C44DCED6-41B8-44D5-824D-6800807CE34D}" destId="{003A417A-8AED-41A8-9ADC-9C442908DF2C}" srcOrd="7" destOrd="0" parTransId="{1390E471-ED93-4845-98D5-3D5E1947C780}" sibTransId="{573A38DA-7DDB-4492-BD94-685F8A76EE10}"/>
    <dgm:cxn modelId="{0CDBC600-3DD4-43C4-BE48-50350CE30F12}" type="presParOf" srcId="{CE0158CA-FBA9-4051-9E8B-916AB56C4565}" destId="{CDFF74DF-2394-4905-AB24-A04D14398311}" srcOrd="0" destOrd="0" presId="urn:microsoft.com/office/officeart/2005/8/layout/radial1"/>
    <dgm:cxn modelId="{6EB9B601-8540-4A65-82C3-10857EAE9F3C}" type="presParOf" srcId="{CE0158CA-FBA9-4051-9E8B-916AB56C4565}" destId="{89074D9C-180E-466A-9120-CF8277AFC9D0}" srcOrd="1" destOrd="0" presId="urn:microsoft.com/office/officeart/2005/8/layout/radial1"/>
    <dgm:cxn modelId="{EC239566-14D6-4E93-96EF-B024D8F34135}" type="presParOf" srcId="{89074D9C-180E-466A-9120-CF8277AFC9D0}" destId="{B463CF67-7FB6-4F12-929B-213E368C0DC7}" srcOrd="0" destOrd="0" presId="urn:microsoft.com/office/officeart/2005/8/layout/radial1"/>
    <dgm:cxn modelId="{5D05FA19-CF00-41AC-ABE9-8AEEE1AFEC4C}" type="presParOf" srcId="{CE0158CA-FBA9-4051-9E8B-916AB56C4565}" destId="{F13C9A9F-6725-4B85-BA36-555AF0D2BCA0}" srcOrd="2" destOrd="0" presId="urn:microsoft.com/office/officeart/2005/8/layout/radial1"/>
    <dgm:cxn modelId="{9C44F6F5-255F-448B-9C06-78B508F020A3}" type="presParOf" srcId="{CE0158CA-FBA9-4051-9E8B-916AB56C4565}" destId="{8D56C47A-C969-4EB3-BCB1-C409519FDB1E}" srcOrd="3" destOrd="0" presId="urn:microsoft.com/office/officeart/2005/8/layout/radial1"/>
    <dgm:cxn modelId="{EC2EAF4A-6801-4684-A8E0-1F2339D65BCE}" type="presParOf" srcId="{8D56C47A-C969-4EB3-BCB1-C409519FDB1E}" destId="{C523952E-AAEC-4BEF-AC37-26AB683A6EB9}" srcOrd="0" destOrd="0" presId="urn:microsoft.com/office/officeart/2005/8/layout/radial1"/>
    <dgm:cxn modelId="{81AE8DB3-F5E1-4A76-A62D-D76B578347D1}" type="presParOf" srcId="{CE0158CA-FBA9-4051-9E8B-916AB56C4565}" destId="{E44515A6-1D1D-4B58-8FDB-98581AB0C3F8}" srcOrd="4" destOrd="0" presId="urn:microsoft.com/office/officeart/2005/8/layout/radial1"/>
    <dgm:cxn modelId="{1327035E-B0D1-4614-BDD1-6A6114ADF130}" type="presParOf" srcId="{CE0158CA-FBA9-4051-9E8B-916AB56C4565}" destId="{35FB087A-CBB7-49AD-BED9-6E6581785519}" srcOrd="5" destOrd="0" presId="urn:microsoft.com/office/officeart/2005/8/layout/radial1"/>
    <dgm:cxn modelId="{64765313-1087-4905-8048-E7C1F7B47828}" type="presParOf" srcId="{35FB087A-CBB7-49AD-BED9-6E6581785519}" destId="{622C1144-977E-4D31-928E-1517604B9400}" srcOrd="0" destOrd="0" presId="urn:microsoft.com/office/officeart/2005/8/layout/radial1"/>
    <dgm:cxn modelId="{EB1DF9DE-1830-4D2A-9B8E-F33496D5ACCE}" type="presParOf" srcId="{CE0158CA-FBA9-4051-9E8B-916AB56C4565}" destId="{0836B7C5-6F97-403F-911B-2B75A3D57542}" srcOrd="6" destOrd="0" presId="urn:microsoft.com/office/officeart/2005/8/layout/radial1"/>
    <dgm:cxn modelId="{CEE27E73-E7E3-48BD-AB6A-7CC8BFED35FA}" type="presParOf" srcId="{CE0158CA-FBA9-4051-9E8B-916AB56C4565}" destId="{7F8EBFB6-4CD6-43F7-9159-11FB8E8B64B6}" srcOrd="7" destOrd="0" presId="urn:microsoft.com/office/officeart/2005/8/layout/radial1"/>
    <dgm:cxn modelId="{34B83CD1-0E87-41E7-A12D-D39F76D6020C}" type="presParOf" srcId="{7F8EBFB6-4CD6-43F7-9159-11FB8E8B64B6}" destId="{22FB222F-7922-4A82-8970-042864F2FAB3}" srcOrd="0" destOrd="0" presId="urn:microsoft.com/office/officeart/2005/8/layout/radial1"/>
    <dgm:cxn modelId="{A86D387F-B5E7-4A20-880E-E459B95DB375}" type="presParOf" srcId="{CE0158CA-FBA9-4051-9E8B-916AB56C4565}" destId="{AD888304-E5B2-4932-B4FB-1D9EC0294F4D}" srcOrd="8" destOrd="0" presId="urn:microsoft.com/office/officeart/2005/8/layout/radial1"/>
    <dgm:cxn modelId="{95E4EFBF-95EF-4068-986E-BB4B9416CC44}" type="presParOf" srcId="{CE0158CA-FBA9-4051-9E8B-916AB56C4565}" destId="{11E2C0B2-8527-4AC3-8A55-5BC5D72EF409}" srcOrd="9" destOrd="0" presId="urn:microsoft.com/office/officeart/2005/8/layout/radial1"/>
    <dgm:cxn modelId="{C22E9C8D-CD0A-4229-9819-01F73B87987C}" type="presParOf" srcId="{11E2C0B2-8527-4AC3-8A55-5BC5D72EF409}" destId="{66F4A11A-BCD6-41F9-9BA9-AE51AC1A7C55}" srcOrd="0" destOrd="0" presId="urn:microsoft.com/office/officeart/2005/8/layout/radial1"/>
    <dgm:cxn modelId="{4E83D39B-4C19-4592-9279-4D57090E0DF7}" type="presParOf" srcId="{CE0158CA-FBA9-4051-9E8B-916AB56C4565}" destId="{AA1A96AE-E4A6-4A0D-8C6F-050F5D37D779}" srcOrd="10" destOrd="0" presId="urn:microsoft.com/office/officeart/2005/8/layout/radial1"/>
    <dgm:cxn modelId="{DE55EFD2-38D8-4388-A267-7C4183E22D6E}" type="presParOf" srcId="{CE0158CA-FBA9-4051-9E8B-916AB56C4565}" destId="{A015497A-2FB4-477A-A797-F64FC54C8C3A}" srcOrd="11" destOrd="0" presId="urn:microsoft.com/office/officeart/2005/8/layout/radial1"/>
    <dgm:cxn modelId="{E64621B5-56C0-409F-B7B9-6235977D78A3}" type="presParOf" srcId="{A015497A-2FB4-477A-A797-F64FC54C8C3A}" destId="{A8B427AD-784A-4538-B2B0-C449E556AE95}" srcOrd="0" destOrd="0" presId="urn:microsoft.com/office/officeart/2005/8/layout/radial1"/>
    <dgm:cxn modelId="{571FDFF7-D381-437E-A4F8-C33D42960639}" type="presParOf" srcId="{CE0158CA-FBA9-4051-9E8B-916AB56C4565}" destId="{07E15E3F-5677-4FF7-809D-BCDE6C7D288D}" srcOrd="12" destOrd="0" presId="urn:microsoft.com/office/officeart/2005/8/layout/radial1"/>
    <dgm:cxn modelId="{2EBA706C-B66E-4A6E-9DD1-5FE208196C1D}" type="presParOf" srcId="{CE0158CA-FBA9-4051-9E8B-916AB56C4565}" destId="{19A5EA1A-926C-4683-B4F5-804142EFE579}" srcOrd="13" destOrd="0" presId="urn:microsoft.com/office/officeart/2005/8/layout/radial1"/>
    <dgm:cxn modelId="{BB52A4A4-79A6-4D1E-8414-693A8D7F3CC6}" type="presParOf" srcId="{19A5EA1A-926C-4683-B4F5-804142EFE579}" destId="{4DBD044E-C99D-49FA-A52E-FFAC9F0168E7}" srcOrd="0" destOrd="0" presId="urn:microsoft.com/office/officeart/2005/8/layout/radial1"/>
    <dgm:cxn modelId="{5DF5AD37-36C4-48D9-BC23-FE4C4644684E}" type="presParOf" srcId="{CE0158CA-FBA9-4051-9E8B-916AB56C4565}" destId="{A256B872-8E1A-4DF2-A173-5A8123AAD19D}" srcOrd="14" destOrd="0" presId="urn:microsoft.com/office/officeart/2005/8/layout/radial1"/>
    <dgm:cxn modelId="{2650466A-7B5B-46A3-9F8C-5D11038A8416}" type="presParOf" srcId="{CE0158CA-FBA9-4051-9E8B-916AB56C4565}" destId="{E99F6250-AA00-4535-A3F3-45C1FF6F9D28}" srcOrd="15" destOrd="0" presId="urn:microsoft.com/office/officeart/2005/8/layout/radial1"/>
    <dgm:cxn modelId="{74BAB14E-2F5A-4118-9800-58E0D3E050E4}" type="presParOf" srcId="{E99F6250-AA00-4535-A3F3-45C1FF6F9D28}" destId="{4EBE1A99-CA1C-4649-9F5B-80E1085DAD81}" srcOrd="0" destOrd="0" presId="urn:microsoft.com/office/officeart/2005/8/layout/radial1"/>
    <dgm:cxn modelId="{13E2B694-D5FA-47A1-819D-4DFF30EB3CD9}" type="presParOf" srcId="{CE0158CA-FBA9-4051-9E8B-916AB56C4565}" destId="{7E2DE2E8-7E9C-466B-B95D-2EA9E575A0B0}" srcOrd="16" destOrd="0" presId="urn:microsoft.com/office/officeart/2005/8/layout/radial1"/>
    <dgm:cxn modelId="{B30FCD8E-371D-4805-81A7-C75AFF75C81B}" type="presParOf" srcId="{CE0158CA-FBA9-4051-9E8B-916AB56C4565}" destId="{32BFC78D-D806-46A4-918C-93D2FCE2FB16}" srcOrd="17" destOrd="0" presId="urn:microsoft.com/office/officeart/2005/8/layout/radial1"/>
    <dgm:cxn modelId="{70767FF6-A861-4B46-BFFE-3CBD04526146}" type="presParOf" srcId="{32BFC78D-D806-46A4-918C-93D2FCE2FB16}" destId="{838B9883-E94E-436F-B394-0D2B4DCBFA83}" srcOrd="0" destOrd="0" presId="urn:microsoft.com/office/officeart/2005/8/layout/radial1"/>
    <dgm:cxn modelId="{BE160E40-C29B-43FE-9126-1B1A9E14A49A}" type="presParOf" srcId="{CE0158CA-FBA9-4051-9E8B-916AB56C4565}" destId="{2D4BD94A-D8DB-44B7-A13D-FAF17A96EAB9}" srcOrd="18"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9C732650-68EA-467E-A17F-4388D53237E6}"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ru-RU"/>
        </a:p>
      </dgm:t>
    </dgm:pt>
    <dgm:pt modelId="{C9E5B442-0FDB-4F93-8584-7136EEE646AB}">
      <dgm:prSet phldrT="[Текст]" custT="1"/>
      <dgm:spPr>
        <a:solidFill>
          <a:srgbClr val="FFFF00"/>
        </a:solidFill>
        <a:ln w="9525">
          <a:solidFill>
            <a:schemeClr val="tx1"/>
          </a:solidFill>
        </a:ln>
      </dgm:spPr>
      <dgm:t>
        <a:bodyPr/>
        <a:lstStyle/>
        <a:p>
          <a:r>
            <a:rPr lang="ru-RU" sz="1600" b="1">
              <a:solidFill>
                <a:sysClr val="windowText" lastClr="000000"/>
              </a:solidFill>
              <a:latin typeface="Times New Roman" pitchFamily="18" charset="0"/>
              <a:cs typeface="Times New Roman" pitchFamily="18" charset="0"/>
            </a:rPr>
            <a:t>Социокультурное направление</a:t>
          </a:r>
        </a:p>
      </dgm:t>
    </dgm:pt>
    <dgm:pt modelId="{132DD5C2-914E-4E37-BD4F-64D4BD9AC25A}" type="parTrans" cxnId="{AA961F74-3926-4A0B-9F38-186A76FD4965}">
      <dgm:prSet/>
      <dgm:spPr/>
      <dgm:t>
        <a:bodyPr/>
        <a:lstStyle/>
        <a:p>
          <a:endParaRPr lang="ru-RU"/>
        </a:p>
      </dgm:t>
    </dgm:pt>
    <dgm:pt modelId="{E0519488-DEA2-4A96-A554-4367724156E5}" type="sibTrans" cxnId="{AA961F74-3926-4A0B-9F38-186A76FD4965}">
      <dgm:prSet/>
      <dgm:spPr/>
      <dgm:t>
        <a:bodyPr/>
        <a:lstStyle/>
        <a:p>
          <a:endParaRPr lang="ru-RU"/>
        </a:p>
      </dgm:t>
    </dgm:pt>
    <dgm:pt modelId="{0B378D4E-FD7F-4633-AB8B-80CC24F3F88D}">
      <dgm:prSet phldrT="[Текст]" custT="1"/>
      <dgm:spPr/>
      <dgm:t>
        <a:bodyPr/>
        <a:lstStyle/>
        <a:p>
          <a:r>
            <a:rPr lang="ru-RU" sz="1400">
              <a:solidFill>
                <a:sysClr val="windowText" lastClr="000000"/>
              </a:solidFill>
              <a:latin typeface="Times New Roman" pitchFamily="18" charset="0"/>
              <a:cs typeface="Times New Roman" pitchFamily="18" charset="0"/>
            </a:rPr>
            <a:t>ДТДМ</a:t>
          </a:r>
        </a:p>
      </dgm:t>
    </dgm:pt>
    <dgm:pt modelId="{77D074DC-9918-46A8-A32F-71BD94227F2E}" type="parTrans" cxnId="{133F7E09-EA80-4FAF-AFEA-C20C6848B036}">
      <dgm:prSet/>
      <dgm:spPr/>
      <dgm:t>
        <a:bodyPr/>
        <a:lstStyle/>
        <a:p>
          <a:endParaRPr lang="ru-RU"/>
        </a:p>
      </dgm:t>
    </dgm:pt>
    <dgm:pt modelId="{CEF46B83-E006-4BE5-896D-B101726F8942}" type="sibTrans" cxnId="{133F7E09-EA80-4FAF-AFEA-C20C6848B036}">
      <dgm:prSet/>
      <dgm:spPr/>
      <dgm:t>
        <a:bodyPr/>
        <a:lstStyle/>
        <a:p>
          <a:endParaRPr lang="ru-RU"/>
        </a:p>
      </dgm:t>
    </dgm:pt>
    <dgm:pt modelId="{0C9C0CC9-44F8-4146-8222-BF5081954AE7}">
      <dgm:prSet phldrT="[Текст]" custT="1"/>
      <dgm:spPr/>
      <dgm:t>
        <a:bodyPr/>
        <a:lstStyle/>
        <a:p>
          <a:r>
            <a:rPr lang="ru-RU" sz="1400">
              <a:solidFill>
                <a:sysClr val="windowText" lastClr="000000"/>
              </a:solidFill>
              <a:latin typeface="Times New Roman" pitchFamily="18" charset="0"/>
              <a:cs typeface="Times New Roman" pitchFamily="18" charset="0"/>
            </a:rPr>
            <a:t>ТЮЗ</a:t>
          </a:r>
        </a:p>
      </dgm:t>
    </dgm:pt>
    <dgm:pt modelId="{50DD1CC4-0635-43BD-98D1-3D2C12CBC8DB}" type="parTrans" cxnId="{9DFAFAEE-3A47-49AA-B5A4-F27595975DBA}">
      <dgm:prSet/>
      <dgm:spPr/>
      <dgm:t>
        <a:bodyPr/>
        <a:lstStyle/>
        <a:p>
          <a:endParaRPr lang="ru-RU"/>
        </a:p>
      </dgm:t>
    </dgm:pt>
    <dgm:pt modelId="{24292883-8936-4554-B0CC-B115F2CCE3FF}" type="sibTrans" cxnId="{9DFAFAEE-3A47-49AA-B5A4-F27595975DBA}">
      <dgm:prSet/>
      <dgm:spPr/>
      <dgm:t>
        <a:bodyPr/>
        <a:lstStyle/>
        <a:p>
          <a:endParaRPr lang="ru-RU"/>
        </a:p>
      </dgm:t>
    </dgm:pt>
    <dgm:pt modelId="{77A86FF6-5132-482C-A530-E5022F23D188}">
      <dgm:prSet phldrT="[Текст]" custT="1"/>
      <dgm:spPr/>
      <dgm:t>
        <a:bodyPr/>
        <a:lstStyle/>
        <a:p>
          <a:r>
            <a:rPr lang="ru-RU" sz="1400">
              <a:solidFill>
                <a:sysClr val="windowText" lastClr="000000"/>
              </a:solidFill>
              <a:latin typeface="Times New Roman" pitchFamily="18" charset="0"/>
              <a:cs typeface="Times New Roman" pitchFamily="18" charset="0"/>
            </a:rPr>
            <a:t>ТАТД</a:t>
          </a:r>
        </a:p>
      </dgm:t>
    </dgm:pt>
    <dgm:pt modelId="{CBAADC32-A9F4-47D8-8819-02F25EE171F7}" type="parTrans" cxnId="{922FC336-EF8C-4A1B-A7B4-68E736046972}">
      <dgm:prSet/>
      <dgm:spPr/>
      <dgm:t>
        <a:bodyPr/>
        <a:lstStyle/>
        <a:p>
          <a:endParaRPr lang="ru-RU"/>
        </a:p>
      </dgm:t>
    </dgm:pt>
    <dgm:pt modelId="{0A54056E-C42F-440A-8088-06BDB07A8932}" type="sibTrans" cxnId="{922FC336-EF8C-4A1B-A7B4-68E736046972}">
      <dgm:prSet/>
      <dgm:spPr/>
      <dgm:t>
        <a:bodyPr/>
        <a:lstStyle/>
        <a:p>
          <a:endParaRPr lang="ru-RU"/>
        </a:p>
      </dgm:t>
    </dgm:pt>
    <dgm:pt modelId="{AAD98EC0-B9B9-4DEC-8992-5A61C5023F9B}">
      <dgm:prSet phldrT="[Текст]" custT="1"/>
      <dgm:spPr/>
      <dgm:t>
        <a:bodyPr/>
        <a:lstStyle/>
        <a:p>
          <a:r>
            <a:rPr lang="ru-RU" sz="1400">
              <a:solidFill>
                <a:sysClr val="windowText" lastClr="000000"/>
              </a:solidFill>
              <a:latin typeface="Times New Roman" pitchFamily="18" charset="0"/>
              <a:cs typeface="Times New Roman" pitchFamily="18" charset="0"/>
            </a:rPr>
            <a:t>Подростковомолодежный центр</a:t>
          </a:r>
        </a:p>
      </dgm:t>
    </dgm:pt>
    <dgm:pt modelId="{AAD5DAB3-927B-44E1-8156-8B977903F3BD}" type="parTrans" cxnId="{7327BF7E-2B7D-420E-AD93-CC82F2021655}">
      <dgm:prSet/>
      <dgm:spPr/>
      <dgm:t>
        <a:bodyPr/>
        <a:lstStyle/>
        <a:p>
          <a:endParaRPr lang="ru-RU"/>
        </a:p>
      </dgm:t>
    </dgm:pt>
    <dgm:pt modelId="{797F23E3-9B69-4D89-955F-7A4009236153}" type="sibTrans" cxnId="{7327BF7E-2B7D-420E-AD93-CC82F2021655}">
      <dgm:prSet/>
      <dgm:spPr/>
      <dgm:t>
        <a:bodyPr/>
        <a:lstStyle/>
        <a:p>
          <a:endParaRPr lang="ru-RU"/>
        </a:p>
      </dgm:t>
    </dgm:pt>
    <dgm:pt modelId="{723B6533-F2E9-42BE-9836-7E12A13A65BC}">
      <dgm:prSet custT="1"/>
      <dgm:spPr/>
      <dgm:t>
        <a:bodyPr/>
        <a:lstStyle/>
        <a:p>
          <a:r>
            <a:rPr lang="ru-RU" sz="1400">
              <a:solidFill>
                <a:sysClr val="windowText" lastClr="000000"/>
              </a:solidFill>
              <a:latin typeface="Times New Roman" pitchFamily="18" charset="0"/>
              <a:cs typeface="Times New Roman" pitchFamily="18" charset="0"/>
            </a:rPr>
            <a:t>Библиотека им. Герцена</a:t>
          </a:r>
        </a:p>
      </dgm:t>
    </dgm:pt>
    <dgm:pt modelId="{54942F9B-5F07-4050-A8EF-E7D1FB432139}" type="parTrans" cxnId="{60F4B9EA-310B-42F2-99EE-F1C166A94D1F}">
      <dgm:prSet/>
      <dgm:spPr/>
      <dgm:t>
        <a:bodyPr/>
        <a:lstStyle/>
        <a:p>
          <a:endParaRPr lang="ru-RU"/>
        </a:p>
      </dgm:t>
    </dgm:pt>
    <dgm:pt modelId="{342C5028-8048-486D-B0C8-2DA627DA0BBF}" type="sibTrans" cxnId="{60F4B9EA-310B-42F2-99EE-F1C166A94D1F}">
      <dgm:prSet/>
      <dgm:spPr/>
      <dgm:t>
        <a:bodyPr/>
        <a:lstStyle/>
        <a:p>
          <a:endParaRPr lang="ru-RU"/>
        </a:p>
      </dgm:t>
    </dgm:pt>
    <dgm:pt modelId="{F10F94C2-96E8-49E1-B9B5-B8686C99A57E}">
      <dgm:prSet custT="1"/>
      <dgm:spPr/>
      <dgm:t>
        <a:bodyPr/>
        <a:lstStyle/>
        <a:p>
          <a:r>
            <a:rPr lang="ru-RU" sz="1400">
              <a:solidFill>
                <a:sysClr val="windowText" lastClr="000000"/>
              </a:solidFill>
              <a:latin typeface="Times New Roman" pitchFamily="18" charset="0"/>
              <a:cs typeface="Times New Roman" pitchFamily="18" charset="0"/>
            </a:rPr>
            <a:t>Библиотека им. Дрожжина</a:t>
          </a:r>
        </a:p>
      </dgm:t>
    </dgm:pt>
    <dgm:pt modelId="{3649AAEB-113A-4F63-AF2E-9D7F6ABAB916}" type="parTrans" cxnId="{4006088E-0E3F-4ADB-86D0-E6921C7E76C1}">
      <dgm:prSet/>
      <dgm:spPr/>
      <dgm:t>
        <a:bodyPr/>
        <a:lstStyle/>
        <a:p>
          <a:endParaRPr lang="ru-RU"/>
        </a:p>
      </dgm:t>
    </dgm:pt>
    <dgm:pt modelId="{AFCBA08F-1D15-4A79-BAC1-DA3909B3932A}" type="sibTrans" cxnId="{4006088E-0E3F-4ADB-86D0-E6921C7E76C1}">
      <dgm:prSet/>
      <dgm:spPr/>
      <dgm:t>
        <a:bodyPr/>
        <a:lstStyle/>
        <a:p>
          <a:endParaRPr lang="ru-RU"/>
        </a:p>
      </dgm:t>
    </dgm:pt>
    <dgm:pt modelId="{0AF04775-AEBF-43AB-AD6A-FE199C0B7F1F}">
      <dgm:prSet custT="1"/>
      <dgm:spPr/>
      <dgm:t>
        <a:bodyPr/>
        <a:lstStyle/>
        <a:p>
          <a:r>
            <a:rPr lang="ru-RU" sz="1400">
              <a:solidFill>
                <a:sysClr val="windowText" lastClr="000000"/>
              </a:solidFill>
              <a:latin typeface="Times New Roman" pitchFamily="18" charset="0"/>
              <a:cs typeface="Times New Roman" pitchFamily="18" charset="0"/>
            </a:rPr>
            <a:t>Газета "Тверская жизнь"</a:t>
          </a:r>
        </a:p>
      </dgm:t>
    </dgm:pt>
    <dgm:pt modelId="{03ABAA54-0D12-496F-BC48-6CF243566C78}" type="parTrans" cxnId="{395871BA-69E6-4D8C-A2F1-59B858D52E33}">
      <dgm:prSet/>
      <dgm:spPr/>
      <dgm:t>
        <a:bodyPr/>
        <a:lstStyle/>
        <a:p>
          <a:endParaRPr lang="ru-RU"/>
        </a:p>
      </dgm:t>
    </dgm:pt>
    <dgm:pt modelId="{C7F15DAA-BDB8-444D-BB14-A7B6C9FBA3FE}" type="sibTrans" cxnId="{395871BA-69E6-4D8C-A2F1-59B858D52E33}">
      <dgm:prSet/>
      <dgm:spPr/>
      <dgm:t>
        <a:bodyPr/>
        <a:lstStyle/>
        <a:p>
          <a:endParaRPr lang="ru-RU"/>
        </a:p>
      </dgm:t>
    </dgm:pt>
    <dgm:pt modelId="{D29429D4-28B7-4EFD-BE13-1C4F1A5579AC}">
      <dgm:prSet custT="1"/>
      <dgm:spPr/>
      <dgm:t>
        <a:bodyPr/>
        <a:lstStyle/>
        <a:p>
          <a:r>
            <a:rPr lang="ru-RU" sz="1400">
              <a:solidFill>
                <a:sysClr val="windowText" lastClr="000000"/>
              </a:solidFill>
              <a:latin typeface="Times New Roman" pitchFamily="18" charset="0"/>
              <a:cs typeface="Times New Roman" pitchFamily="18" charset="0"/>
            </a:rPr>
            <a:t>Краеведческий музей</a:t>
          </a:r>
        </a:p>
      </dgm:t>
    </dgm:pt>
    <dgm:pt modelId="{FD86B51B-AA70-42B9-901A-5D41DD042B2E}" type="parTrans" cxnId="{76B4F40F-812B-4CC2-AE3D-BB5583D0E85B}">
      <dgm:prSet/>
      <dgm:spPr/>
      <dgm:t>
        <a:bodyPr/>
        <a:lstStyle/>
        <a:p>
          <a:endParaRPr lang="ru-RU"/>
        </a:p>
      </dgm:t>
    </dgm:pt>
    <dgm:pt modelId="{C44A857B-8F9B-4799-BD53-C5EA090F69C2}" type="sibTrans" cxnId="{76B4F40F-812B-4CC2-AE3D-BB5583D0E85B}">
      <dgm:prSet/>
      <dgm:spPr/>
      <dgm:t>
        <a:bodyPr/>
        <a:lstStyle/>
        <a:p>
          <a:endParaRPr lang="ru-RU"/>
        </a:p>
      </dgm:t>
    </dgm:pt>
    <dgm:pt modelId="{5AD34B22-7C30-430F-A258-1014211350EC}">
      <dgm:prSet custT="1"/>
      <dgm:spPr/>
      <dgm:t>
        <a:bodyPr/>
        <a:lstStyle/>
        <a:p>
          <a:r>
            <a:rPr lang="ru-RU" sz="1400">
              <a:solidFill>
                <a:sysClr val="windowText" lastClr="000000"/>
              </a:solidFill>
              <a:latin typeface="Times New Roman" pitchFamily="18" charset="0"/>
              <a:cs typeface="Times New Roman" pitchFamily="18" charset="0"/>
            </a:rPr>
            <a:t>Картинная галерея</a:t>
          </a:r>
        </a:p>
      </dgm:t>
    </dgm:pt>
    <dgm:pt modelId="{9C8F8DD9-C75A-4A18-B1F6-04234A24E4D2}" type="parTrans" cxnId="{7979296C-6D18-4294-B5B6-3128EE8B2BED}">
      <dgm:prSet/>
      <dgm:spPr/>
      <dgm:t>
        <a:bodyPr/>
        <a:lstStyle/>
        <a:p>
          <a:endParaRPr lang="ru-RU"/>
        </a:p>
      </dgm:t>
    </dgm:pt>
    <dgm:pt modelId="{E5D51AE4-9CE2-4865-8837-5D5F3A5266A6}" type="sibTrans" cxnId="{7979296C-6D18-4294-B5B6-3128EE8B2BED}">
      <dgm:prSet/>
      <dgm:spPr/>
      <dgm:t>
        <a:bodyPr/>
        <a:lstStyle/>
        <a:p>
          <a:endParaRPr lang="ru-RU"/>
        </a:p>
      </dgm:t>
    </dgm:pt>
    <dgm:pt modelId="{9A2ABA3C-0A74-45AD-AF24-1923A10CAD62}">
      <dgm:prSet custT="1"/>
      <dgm:spPr/>
      <dgm:t>
        <a:bodyPr/>
        <a:lstStyle/>
        <a:p>
          <a:r>
            <a:rPr lang="ru-RU" sz="1400">
              <a:solidFill>
                <a:sysClr val="windowText" lastClr="000000"/>
              </a:solidFill>
              <a:latin typeface="Times New Roman" pitchFamily="18" charset="0"/>
              <a:cs typeface="Times New Roman" pitchFamily="18" charset="0"/>
            </a:rPr>
            <a:t>Тверская филармония</a:t>
          </a:r>
        </a:p>
      </dgm:t>
    </dgm:pt>
    <dgm:pt modelId="{3AB1ED81-77BD-4145-82A8-050FE40CB52A}" type="parTrans" cxnId="{17E2852D-AD32-4C3D-AFD9-E41054209422}">
      <dgm:prSet/>
      <dgm:spPr/>
      <dgm:t>
        <a:bodyPr/>
        <a:lstStyle/>
        <a:p>
          <a:endParaRPr lang="ru-RU"/>
        </a:p>
      </dgm:t>
    </dgm:pt>
    <dgm:pt modelId="{59009F72-A61E-4C8A-AAF0-BDA64C3C6AE3}" type="sibTrans" cxnId="{17E2852D-AD32-4C3D-AFD9-E41054209422}">
      <dgm:prSet/>
      <dgm:spPr/>
      <dgm:t>
        <a:bodyPr/>
        <a:lstStyle/>
        <a:p>
          <a:endParaRPr lang="ru-RU"/>
        </a:p>
      </dgm:t>
    </dgm:pt>
    <dgm:pt modelId="{812392D3-11ED-4D25-91E9-26DE0FE90369}">
      <dgm:prSet custT="1"/>
      <dgm:spPr/>
      <dgm:t>
        <a:bodyPr/>
        <a:lstStyle/>
        <a:p>
          <a:r>
            <a:rPr lang="ru-RU" sz="1400">
              <a:solidFill>
                <a:sysClr val="windowText" lastClr="000000"/>
              </a:solidFill>
              <a:latin typeface="Times New Roman" pitchFamily="18" charset="0"/>
              <a:cs typeface="Times New Roman" pitchFamily="18" charset="0"/>
            </a:rPr>
            <a:t>Библиотека им. Горького</a:t>
          </a:r>
          <a:endParaRPr lang="ru-RU" sz="1400"/>
        </a:p>
      </dgm:t>
    </dgm:pt>
    <dgm:pt modelId="{D3F172DE-6B52-4E83-B3D4-63048E1A3D69}" type="parTrans" cxnId="{B4D1CA8D-C44E-4809-91A0-AD3B95DEFD01}">
      <dgm:prSet/>
      <dgm:spPr/>
      <dgm:t>
        <a:bodyPr/>
        <a:lstStyle/>
        <a:p>
          <a:endParaRPr lang="ru-RU"/>
        </a:p>
      </dgm:t>
    </dgm:pt>
    <dgm:pt modelId="{FD584A10-EEE4-4F9D-955B-E65364970672}" type="sibTrans" cxnId="{B4D1CA8D-C44E-4809-91A0-AD3B95DEFD01}">
      <dgm:prSet/>
      <dgm:spPr/>
      <dgm:t>
        <a:bodyPr/>
        <a:lstStyle/>
        <a:p>
          <a:endParaRPr lang="ru-RU"/>
        </a:p>
      </dgm:t>
    </dgm:pt>
    <dgm:pt modelId="{0DCE8314-D4D4-4D54-8E07-3D97126F400D}">
      <dgm:prSet/>
      <dgm:spPr/>
      <dgm:t>
        <a:bodyPr/>
        <a:lstStyle/>
        <a:p>
          <a:r>
            <a:rPr lang="ru-RU">
              <a:solidFill>
                <a:schemeClr val="tx1"/>
              </a:solidFill>
              <a:latin typeface="Times New Roman" pitchFamily="18" charset="0"/>
              <a:cs typeface="Times New Roman" pitchFamily="18" charset="0"/>
            </a:rPr>
            <a:t>Территориальная избирательная комиссия</a:t>
          </a:r>
        </a:p>
      </dgm:t>
    </dgm:pt>
    <dgm:pt modelId="{2DF5762E-D22F-4211-B5D3-FABFDD8D3D01}" type="parTrans" cxnId="{99A6F5C7-2226-47E2-80DB-B95E87700C2F}">
      <dgm:prSet/>
      <dgm:spPr/>
      <dgm:t>
        <a:bodyPr/>
        <a:lstStyle/>
        <a:p>
          <a:endParaRPr lang="ru-RU"/>
        </a:p>
      </dgm:t>
    </dgm:pt>
    <dgm:pt modelId="{353E9081-0EDA-49E0-9452-7CF0DD06D6D1}" type="sibTrans" cxnId="{99A6F5C7-2226-47E2-80DB-B95E87700C2F}">
      <dgm:prSet/>
      <dgm:spPr/>
      <dgm:t>
        <a:bodyPr/>
        <a:lstStyle/>
        <a:p>
          <a:endParaRPr lang="ru-RU"/>
        </a:p>
      </dgm:t>
    </dgm:pt>
    <dgm:pt modelId="{346262A5-6242-46CA-8551-481063763471}">
      <dgm:prSet custT="1"/>
      <dgm:spPr/>
      <dgm:t>
        <a:bodyPr/>
        <a:lstStyle/>
        <a:p>
          <a:r>
            <a:rPr lang="ru-RU" sz="1400">
              <a:solidFill>
                <a:schemeClr val="tx1"/>
              </a:solidFill>
              <a:latin typeface="Times New Roman" pitchFamily="18" charset="0"/>
              <a:cs typeface="Times New Roman" pitchFamily="18" charset="0"/>
            </a:rPr>
            <a:t>Приход храма Иоанна Предтечи</a:t>
          </a:r>
          <a:endParaRPr lang="ru-RU" sz="1050">
            <a:solidFill>
              <a:schemeClr val="tx1"/>
            </a:solidFill>
            <a:latin typeface="Times New Roman" pitchFamily="18" charset="0"/>
            <a:cs typeface="Times New Roman" pitchFamily="18" charset="0"/>
          </a:endParaRPr>
        </a:p>
      </dgm:t>
    </dgm:pt>
    <dgm:pt modelId="{2363AE6C-3A08-49B6-A03B-ECB351FFAF60}" type="parTrans" cxnId="{96347D04-1512-4F9E-B2CD-228379EAFAF7}">
      <dgm:prSet/>
      <dgm:spPr/>
      <dgm:t>
        <a:bodyPr/>
        <a:lstStyle/>
        <a:p>
          <a:endParaRPr lang="ru-RU"/>
        </a:p>
      </dgm:t>
    </dgm:pt>
    <dgm:pt modelId="{0DE1F0DC-612A-41BE-B0AB-449541178F2F}" type="sibTrans" cxnId="{96347D04-1512-4F9E-B2CD-228379EAFAF7}">
      <dgm:prSet/>
      <dgm:spPr/>
      <dgm:t>
        <a:bodyPr/>
        <a:lstStyle/>
        <a:p>
          <a:endParaRPr lang="ru-RU"/>
        </a:p>
      </dgm:t>
    </dgm:pt>
    <dgm:pt modelId="{BCD865C6-F6A5-4D70-A006-AB4BD8FF52FC}" type="pres">
      <dgm:prSet presAssocID="{9C732650-68EA-467E-A17F-4388D53237E6}" presName="cycle" presStyleCnt="0">
        <dgm:presLayoutVars>
          <dgm:chMax val="1"/>
          <dgm:dir/>
          <dgm:animLvl val="ctr"/>
          <dgm:resizeHandles val="exact"/>
        </dgm:presLayoutVars>
      </dgm:prSet>
      <dgm:spPr/>
      <dgm:t>
        <a:bodyPr/>
        <a:lstStyle/>
        <a:p>
          <a:endParaRPr lang="ru-RU"/>
        </a:p>
      </dgm:t>
    </dgm:pt>
    <dgm:pt modelId="{851164A1-E298-489D-A31F-6FA9D57CDD03}" type="pres">
      <dgm:prSet presAssocID="{C9E5B442-0FDB-4F93-8584-7136EEE646AB}" presName="centerShape" presStyleLbl="node0" presStyleIdx="0" presStyleCnt="1" custScaleX="267388" custScaleY="156729" custLinFactNeighborX="310"/>
      <dgm:spPr/>
      <dgm:t>
        <a:bodyPr/>
        <a:lstStyle/>
        <a:p>
          <a:endParaRPr lang="ru-RU"/>
        </a:p>
      </dgm:t>
    </dgm:pt>
    <dgm:pt modelId="{538E5F04-0DB6-4F72-AB50-11425620B7B1}" type="pres">
      <dgm:prSet presAssocID="{77D074DC-9918-46A8-A32F-71BD94227F2E}" presName="Name9" presStyleLbl="parChTrans1D2" presStyleIdx="0" presStyleCnt="13"/>
      <dgm:spPr/>
      <dgm:t>
        <a:bodyPr/>
        <a:lstStyle/>
        <a:p>
          <a:endParaRPr lang="ru-RU"/>
        </a:p>
      </dgm:t>
    </dgm:pt>
    <dgm:pt modelId="{6F613B8B-38A0-4ED9-B1AE-33DE0BD6888D}" type="pres">
      <dgm:prSet presAssocID="{77D074DC-9918-46A8-A32F-71BD94227F2E}" presName="connTx" presStyleLbl="parChTrans1D2" presStyleIdx="0" presStyleCnt="13"/>
      <dgm:spPr/>
      <dgm:t>
        <a:bodyPr/>
        <a:lstStyle/>
        <a:p>
          <a:endParaRPr lang="ru-RU"/>
        </a:p>
      </dgm:t>
    </dgm:pt>
    <dgm:pt modelId="{392F4CFE-C6B3-4E12-A2AD-8D5E674DB038}" type="pres">
      <dgm:prSet presAssocID="{0B378D4E-FD7F-4633-AB8B-80CC24F3F88D}" presName="node" presStyleLbl="node1" presStyleIdx="0" presStyleCnt="13" custScaleX="292137" custScaleY="75458" custRadScaleRad="109556" custRadScaleInc="115634">
        <dgm:presLayoutVars>
          <dgm:bulletEnabled val="1"/>
        </dgm:presLayoutVars>
      </dgm:prSet>
      <dgm:spPr>
        <a:prstGeom prst="roundRect">
          <a:avLst/>
        </a:prstGeom>
      </dgm:spPr>
      <dgm:t>
        <a:bodyPr/>
        <a:lstStyle/>
        <a:p>
          <a:endParaRPr lang="ru-RU"/>
        </a:p>
      </dgm:t>
    </dgm:pt>
    <dgm:pt modelId="{8EA206FD-0FE3-4E5C-BDF7-DF47E0726BCC}" type="pres">
      <dgm:prSet presAssocID="{54942F9B-5F07-4050-A8EF-E7D1FB432139}" presName="Name9" presStyleLbl="parChTrans1D2" presStyleIdx="1" presStyleCnt="13"/>
      <dgm:spPr/>
      <dgm:t>
        <a:bodyPr/>
        <a:lstStyle/>
        <a:p>
          <a:endParaRPr lang="ru-RU"/>
        </a:p>
      </dgm:t>
    </dgm:pt>
    <dgm:pt modelId="{949C3E2E-7157-42C5-9882-E19AB20E37C1}" type="pres">
      <dgm:prSet presAssocID="{54942F9B-5F07-4050-A8EF-E7D1FB432139}" presName="connTx" presStyleLbl="parChTrans1D2" presStyleIdx="1" presStyleCnt="13"/>
      <dgm:spPr/>
      <dgm:t>
        <a:bodyPr/>
        <a:lstStyle/>
        <a:p>
          <a:endParaRPr lang="ru-RU"/>
        </a:p>
      </dgm:t>
    </dgm:pt>
    <dgm:pt modelId="{2C938AB7-ACC1-424A-A590-4900AF72AFCF}" type="pres">
      <dgm:prSet presAssocID="{723B6533-F2E9-42BE-9836-7E12A13A65BC}" presName="node" presStyleLbl="node1" presStyleIdx="1" presStyleCnt="13" custScaleX="384211" custScaleY="59142" custRadScaleRad="115858" custRadScaleInc="322172">
        <dgm:presLayoutVars>
          <dgm:bulletEnabled val="1"/>
        </dgm:presLayoutVars>
      </dgm:prSet>
      <dgm:spPr>
        <a:prstGeom prst="roundRect">
          <a:avLst/>
        </a:prstGeom>
      </dgm:spPr>
      <dgm:t>
        <a:bodyPr/>
        <a:lstStyle/>
        <a:p>
          <a:endParaRPr lang="ru-RU"/>
        </a:p>
      </dgm:t>
    </dgm:pt>
    <dgm:pt modelId="{90CEA2B1-73EF-411C-A96D-E598B235F80E}" type="pres">
      <dgm:prSet presAssocID="{3649AAEB-113A-4F63-AF2E-9D7F6ABAB916}" presName="Name9" presStyleLbl="parChTrans1D2" presStyleIdx="2" presStyleCnt="13"/>
      <dgm:spPr/>
      <dgm:t>
        <a:bodyPr/>
        <a:lstStyle/>
        <a:p>
          <a:endParaRPr lang="ru-RU"/>
        </a:p>
      </dgm:t>
    </dgm:pt>
    <dgm:pt modelId="{2906208F-4476-4445-8E20-CD836D65BF61}" type="pres">
      <dgm:prSet presAssocID="{3649AAEB-113A-4F63-AF2E-9D7F6ABAB916}" presName="connTx" presStyleLbl="parChTrans1D2" presStyleIdx="2" presStyleCnt="13"/>
      <dgm:spPr/>
      <dgm:t>
        <a:bodyPr/>
        <a:lstStyle/>
        <a:p>
          <a:endParaRPr lang="ru-RU"/>
        </a:p>
      </dgm:t>
    </dgm:pt>
    <dgm:pt modelId="{106E8CB2-77FD-4A34-97C2-7DA7D1848F7B}" type="pres">
      <dgm:prSet presAssocID="{F10F94C2-96E8-49E1-B9B5-B8686C99A57E}" presName="node" presStyleLbl="node1" presStyleIdx="2" presStyleCnt="13" custScaleX="344339" custScaleY="63492" custRadScaleRad="117963" custRadScaleInc="222753">
        <dgm:presLayoutVars>
          <dgm:bulletEnabled val="1"/>
        </dgm:presLayoutVars>
      </dgm:prSet>
      <dgm:spPr>
        <a:prstGeom prst="roundRect">
          <a:avLst/>
        </a:prstGeom>
      </dgm:spPr>
      <dgm:t>
        <a:bodyPr/>
        <a:lstStyle/>
        <a:p>
          <a:endParaRPr lang="ru-RU"/>
        </a:p>
      </dgm:t>
    </dgm:pt>
    <dgm:pt modelId="{D6AEB7F6-3A62-450F-BEE6-2D32791559E8}" type="pres">
      <dgm:prSet presAssocID="{FD86B51B-AA70-42B9-901A-5D41DD042B2E}" presName="Name9" presStyleLbl="parChTrans1D2" presStyleIdx="3" presStyleCnt="13"/>
      <dgm:spPr/>
      <dgm:t>
        <a:bodyPr/>
        <a:lstStyle/>
        <a:p>
          <a:endParaRPr lang="ru-RU"/>
        </a:p>
      </dgm:t>
    </dgm:pt>
    <dgm:pt modelId="{D5A9CFDA-BB52-450D-B9D9-75B3268DE49D}" type="pres">
      <dgm:prSet presAssocID="{FD86B51B-AA70-42B9-901A-5D41DD042B2E}" presName="connTx" presStyleLbl="parChTrans1D2" presStyleIdx="3" presStyleCnt="13"/>
      <dgm:spPr/>
      <dgm:t>
        <a:bodyPr/>
        <a:lstStyle/>
        <a:p>
          <a:endParaRPr lang="ru-RU"/>
        </a:p>
      </dgm:t>
    </dgm:pt>
    <dgm:pt modelId="{81468841-B7C2-49EB-8E58-FA0F28CE7B14}" type="pres">
      <dgm:prSet presAssocID="{D29429D4-28B7-4EFD-BE13-1C4F1A5579AC}" presName="node" presStyleLbl="node1" presStyleIdx="3" presStyleCnt="13" custScaleX="323874" custScaleY="79692" custRadScaleRad="116253" custRadScaleInc="290142">
        <dgm:presLayoutVars>
          <dgm:bulletEnabled val="1"/>
        </dgm:presLayoutVars>
      </dgm:prSet>
      <dgm:spPr>
        <a:prstGeom prst="roundRect">
          <a:avLst/>
        </a:prstGeom>
      </dgm:spPr>
      <dgm:t>
        <a:bodyPr/>
        <a:lstStyle/>
        <a:p>
          <a:endParaRPr lang="ru-RU"/>
        </a:p>
      </dgm:t>
    </dgm:pt>
    <dgm:pt modelId="{468BADBB-0328-42D9-AFC5-3ABB15E5E864}" type="pres">
      <dgm:prSet presAssocID="{9C8F8DD9-C75A-4A18-B1F6-04234A24E4D2}" presName="Name9" presStyleLbl="parChTrans1D2" presStyleIdx="4" presStyleCnt="13"/>
      <dgm:spPr/>
      <dgm:t>
        <a:bodyPr/>
        <a:lstStyle/>
        <a:p>
          <a:endParaRPr lang="ru-RU"/>
        </a:p>
      </dgm:t>
    </dgm:pt>
    <dgm:pt modelId="{A57DCC07-EB90-4E7A-90E2-A0082D4A3E3F}" type="pres">
      <dgm:prSet presAssocID="{9C8F8DD9-C75A-4A18-B1F6-04234A24E4D2}" presName="connTx" presStyleLbl="parChTrans1D2" presStyleIdx="4" presStyleCnt="13"/>
      <dgm:spPr/>
      <dgm:t>
        <a:bodyPr/>
        <a:lstStyle/>
        <a:p>
          <a:endParaRPr lang="ru-RU"/>
        </a:p>
      </dgm:t>
    </dgm:pt>
    <dgm:pt modelId="{6E75B46A-DE0E-4425-AEFD-C6DFA7CAB26F}" type="pres">
      <dgm:prSet presAssocID="{5AD34B22-7C30-430F-A258-1014211350EC}" presName="node" presStyleLbl="node1" presStyleIdx="4" presStyleCnt="13" custScaleX="381712" custScaleY="70755" custRadScaleRad="113495" custRadScaleInc="-435886">
        <dgm:presLayoutVars>
          <dgm:bulletEnabled val="1"/>
        </dgm:presLayoutVars>
      </dgm:prSet>
      <dgm:spPr>
        <a:prstGeom prst="roundRect">
          <a:avLst/>
        </a:prstGeom>
      </dgm:spPr>
      <dgm:t>
        <a:bodyPr/>
        <a:lstStyle/>
        <a:p>
          <a:endParaRPr lang="ru-RU"/>
        </a:p>
      </dgm:t>
    </dgm:pt>
    <dgm:pt modelId="{96482709-74C0-461B-87EA-11C34257A6DE}" type="pres">
      <dgm:prSet presAssocID="{03ABAA54-0D12-496F-BC48-6CF243566C78}" presName="Name9" presStyleLbl="parChTrans1D2" presStyleIdx="5" presStyleCnt="13"/>
      <dgm:spPr/>
      <dgm:t>
        <a:bodyPr/>
        <a:lstStyle/>
        <a:p>
          <a:endParaRPr lang="ru-RU"/>
        </a:p>
      </dgm:t>
    </dgm:pt>
    <dgm:pt modelId="{87EDEC0C-516A-4F4F-A348-8B563E536CF4}" type="pres">
      <dgm:prSet presAssocID="{03ABAA54-0D12-496F-BC48-6CF243566C78}" presName="connTx" presStyleLbl="parChTrans1D2" presStyleIdx="5" presStyleCnt="13"/>
      <dgm:spPr/>
      <dgm:t>
        <a:bodyPr/>
        <a:lstStyle/>
        <a:p>
          <a:endParaRPr lang="ru-RU"/>
        </a:p>
      </dgm:t>
    </dgm:pt>
    <dgm:pt modelId="{4F57CB3F-FD63-4310-B317-9E3C8BD303E2}" type="pres">
      <dgm:prSet presAssocID="{0AF04775-AEBF-43AB-AD6A-FE199C0B7F1F}" presName="node" presStyleLbl="node1" presStyleIdx="5" presStyleCnt="13" custScaleX="318248" custScaleY="66752" custRadScaleRad="126722" custRadScaleInc="611370">
        <dgm:presLayoutVars>
          <dgm:bulletEnabled val="1"/>
        </dgm:presLayoutVars>
      </dgm:prSet>
      <dgm:spPr>
        <a:prstGeom prst="roundRect">
          <a:avLst/>
        </a:prstGeom>
      </dgm:spPr>
      <dgm:t>
        <a:bodyPr/>
        <a:lstStyle/>
        <a:p>
          <a:endParaRPr lang="ru-RU"/>
        </a:p>
      </dgm:t>
    </dgm:pt>
    <dgm:pt modelId="{9F9993EE-0074-4EB3-ACF3-2E374FC40927}" type="pres">
      <dgm:prSet presAssocID="{50DD1CC4-0635-43BD-98D1-3D2C12CBC8DB}" presName="Name9" presStyleLbl="parChTrans1D2" presStyleIdx="6" presStyleCnt="13"/>
      <dgm:spPr/>
      <dgm:t>
        <a:bodyPr/>
        <a:lstStyle/>
        <a:p>
          <a:endParaRPr lang="ru-RU"/>
        </a:p>
      </dgm:t>
    </dgm:pt>
    <dgm:pt modelId="{F921872C-D617-4533-9BFB-1C1085AE03B5}" type="pres">
      <dgm:prSet presAssocID="{50DD1CC4-0635-43BD-98D1-3D2C12CBC8DB}" presName="connTx" presStyleLbl="parChTrans1D2" presStyleIdx="6" presStyleCnt="13"/>
      <dgm:spPr/>
      <dgm:t>
        <a:bodyPr/>
        <a:lstStyle/>
        <a:p>
          <a:endParaRPr lang="ru-RU"/>
        </a:p>
      </dgm:t>
    </dgm:pt>
    <dgm:pt modelId="{2153DD9D-42C2-4480-8898-BB60EA4861AD}" type="pres">
      <dgm:prSet presAssocID="{0C9C0CC9-44F8-4146-8222-BF5081954AE7}" presName="node" presStyleLbl="node1" presStyleIdx="6" presStyleCnt="13" custScaleX="249737" custScaleY="65629" custRadScaleRad="126865" custRadScaleInc="927094">
        <dgm:presLayoutVars>
          <dgm:bulletEnabled val="1"/>
        </dgm:presLayoutVars>
      </dgm:prSet>
      <dgm:spPr>
        <a:prstGeom prst="roundRect">
          <a:avLst/>
        </a:prstGeom>
      </dgm:spPr>
      <dgm:t>
        <a:bodyPr/>
        <a:lstStyle/>
        <a:p>
          <a:endParaRPr lang="ru-RU"/>
        </a:p>
      </dgm:t>
    </dgm:pt>
    <dgm:pt modelId="{7A1BD439-E178-4420-BB71-7E212A27A83F}" type="pres">
      <dgm:prSet presAssocID="{CBAADC32-A9F4-47D8-8819-02F25EE171F7}" presName="Name9" presStyleLbl="parChTrans1D2" presStyleIdx="7" presStyleCnt="13"/>
      <dgm:spPr/>
      <dgm:t>
        <a:bodyPr/>
        <a:lstStyle/>
        <a:p>
          <a:endParaRPr lang="ru-RU"/>
        </a:p>
      </dgm:t>
    </dgm:pt>
    <dgm:pt modelId="{24CC585D-C40E-46B5-A6C6-293839B65783}" type="pres">
      <dgm:prSet presAssocID="{CBAADC32-A9F4-47D8-8819-02F25EE171F7}" presName="connTx" presStyleLbl="parChTrans1D2" presStyleIdx="7" presStyleCnt="13"/>
      <dgm:spPr/>
      <dgm:t>
        <a:bodyPr/>
        <a:lstStyle/>
        <a:p>
          <a:endParaRPr lang="ru-RU"/>
        </a:p>
      </dgm:t>
    </dgm:pt>
    <dgm:pt modelId="{52EE338D-0DAA-4CB0-9307-A9132559C35B}" type="pres">
      <dgm:prSet presAssocID="{77A86FF6-5132-482C-A530-E5022F23D188}" presName="node" presStyleLbl="node1" presStyleIdx="7" presStyleCnt="13" custScaleX="309691" custScaleY="76482" custRadScaleRad="107982" custRadScaleInc="495821">
        <dgm:presLayoutVars>
          <dgm:bulletEnabled val="1"/>
        </dgm:presLayoutVars>
      </dgm:prSet>
      <dgm:spPr>
        <a:prstGeom prst="roundRect">
          <a:avLst/>
        </a:prstGeom>
      </dgm:spPr>
      <dgm:t>
        <a:bodyPr/>
        <a:lstStyle/>
        <a:p>
          <a:endParaRPr lang="ru-RU"/>
        </a:p>
      </dgm:t>
    </dgm:pt>
    <dgm:pt modelId="{9BD703D8-0838-4DFB-836B-B0EFF1C4EE00}" type="pres">
      <dgm:prSet presAssocID="{3AB1ED81-77BD-4145-82A8-050FE40CB52A}" presName="Name9" presStyleLbl="parChTrans1D2" presStyleIdx="8" presStyleCnt="13"/>
      <dgm:spPr/>
      <dgm:t>
        <a:bodyPr/>
        <a:lstStyle/>
        <a:p>
          <a:endParaRPr lang="ru-RU"/>
        </a:p>
      </dgm:t>
    </dgm:pt>
    <dgm:pt modelId="{D4C5610E-E778-433C-96D8-A83F1ECA5BB2}" type="pres">
      <dgm:prSet presAssocID="{3AB1ED81-77BD-4145-82A8-050FE40CB52A}" presName="connTx" presStyleLbl="parChTrans1D2" presStyleIdx="8" presStyleCnt="13"/>
      <dgm:spPr/>
      <dgm:t>
        <a:bodyPr/>
        <a:lstStyle/>
        <a:p>
          <a:endParaRPr lang="ru-RU"/>
        </a:p>
      </dgm:t>
    </dgm:pt>
    <dgm:pt modelId="{77E47EBA-EDCC-4659-9140-BB87B9781E7E}" type="pres">
      <dgm:prSet presAssocID="{9A2ABA3C-0A74-45AD-AF24-1923A10CAD62}" presName="node" presStyleLbl="node1" presStyleIdx="8" presStyleCnt="13" custScaleX="326774" custScaleY="72928" custRadScaleRad="110657" custRadScaleInc="426152">
        <dgm:presLayoutVars>
          <dgm:bulletEnabled val="1"/>
        </dgm:presLayoutVars>
      </dgm:prSet>
      <dgm:spPr>
        <a:prstGeom prst="roundRect">
          <a:avLst/>
        </a:prstGeom>
      </dgm:spPr>
      <dgm:t>
        <a:bodyPr/>
        <a:lstStyle/>
        <a:p>
          <a:endParaRPr lang="ru-RU"/>
        </a:p>
      </dgm:t>
    </dgm:pt>
    <dgm:pt modelId="{EF41CAF6-223A-4528-986C-856D1C7732BB}" type="pres">
      <dgm:prSet presAssocID="{AAD5DAB3-927B-44E1-8156-8B977903F3BD}" presName="Name9" presStyleLbl="parChTrans1D2" presStyleIdx="9" presStyleCnt="13"/>
      <dgm:spPr/>
      <dgm:t>
        <a:bodyPr/>
        <a:lstStyle/>
        <a:p>
          <a:endParaRPr lang="ru-RU"/>
        </a:p>
      </dgm:t>
    </dgm:pt>
    <dgm:pt modelId="{639474A7-207C-407C-AD77-1449032A31F6}" type="pres">
      <dgm:prSet presAssocID="{AAD5DAB3-927B-44E1-8156-8B977903F3BD}" presName="connTx" presStyleLbl="parChTrans1D2" presStyleIdx="9" presStyleCnt="13"/>
      <dgm:spPr/>
      <dgm:t>
        <a:bodyPr/>
        <a:lstStyle/>
        <a:p>
          <a:endParaRPr lang="ru-RU"/>
        </a:p>
      </dgm:t>
    </dgm:pt>
    <dgm:pt modelId="{CE50E741-2F08-458B-B054-34CA388767CA}" type="pres">
      <dgm:prSet presAssocID="{AAD98EC0-B9B9-4DEC-8992-5A61C5023F9B}" presName="node" presStyleLbl="node1" presStyleIdx="9" presStyleCnt="13" custScaleX="312021" custScaleY="76861" custRadScaleRad="118763" custRadScaleInc="-46351">
        <dgm:presLayoutVars>
          <dgm:bulletEnabled val="1"/>
        </dgm:presLayoutVars>
      </dgm:prSet>
      <dgm:spPr>
        <a:prstGeom prst="roundRect">
          <a:avLst/>
        </a:prstGeom>
      </dgm:spPr>
      <dgm:t>
        <a:bodyPr/>
        <a:lstStyle/>
        <a:p>
          <a:endParaRPr lang="ru-RU"/>
        </a:p>
      </dgm:t>
    </dgm:pt>
    <dgm:pt modelId="{FA332D68-A953-4700-A705-222B07E750AC}" type="pres">
      <dgm:prSet presAssocID="{D3F172DE-6B52-4E83-B3D4-63048E1A3D69}" presName="Name9" presStyleLbl="parChTrans1D2" presStyleIdx="10" presStyleCnt="13"/>
      <dgm:spPr/>
      <dgm:t>
        <a:bodyPr/>
        <a:lstStyle/>
        <a:p>
          <a:endParaRPr lang="ru-RU"/>
        </a:p>
      </dgm:t>
    </dgm:pt>
    <dgm:pt modelId="{B2B1CB76-19C7-4CD4-9CA3-FA46FB26D778}" type="pres">
      <dgm:prSet presAssocID="{D3F172DE-6B52-4E83-B3D4-63048E1A3D69}" presName="connTx" presStyleLbl="parChTrans1D2" presStyleIdx="10" presStyleCnt="13"/>
      <dgm:spPr/>
      <dgm:t>
        <a:bodyPr/>
        <a:lstStyle/>
        <a:p>
          <a:endParaRPr lang="ru-RU"/>
        </a:p>
      </dgm:t>
    </dgm:pt>
    <dgm:pt modelId="{15065B75-781F-4FA4-8C32-A8C9757B4C63}" type="pres">
      <dgm:prSet presAssocID="{812392D3-11ED-4D25-91E9-26DE0FE90369}" presName="node" presStyleLbl="node1" presStyleIdx="10" presStyleCnt="13" custScaleX="319581" custScaleY="85375" custRadScaleRad="125264" custRadScaleInc="-1259194">
        <dgm:presLayoutVars>
          <dgm:bulletEnabled val="1"/>
        </dgm:presLayoutVars>
      </dgm:prSet>
      <dgm:spPr>
        <a:prstGeom prst="roundRect">
          <a:avLst/>
        </a:prstGeom>
      </dgm:spPr>
      <dgm:t>
        <a:bodyPr/>
        <a:lstStyle/>
        <a:p>
          <a:endParaRPr lang="ru-RU"/>
        </a:p>
      </dgm:t>
    </dgm:pt>
    <dgm:pt modelId="{0FCFCF9E-4118-4A80-94CB-359CE24ABF51}" type="pres">
      <dgm:prSet presAssocID="{2DF5762E-D22F-4211-B5D3-FABFDD8D3D01}" presName="Name9" presStyleLbl="parChTrans1D2" presStyleIdx="11" presStyleCnt="13"/>
      <dgm:spPr/>
      <dgm:t>
        <a:bodyPr/>
        <a:lstStyle/>
        <a:p>
          <a:endParaRPr lang="ru-RU"/>
        </a:p>
      </dgm:t>
    </dgm:pt>
    <dgm:pt modelId="{EBFD669B-C900-4EE4-90FA-2949F2154A2A}" type="pres">
      <dgm:prSet presAssocID="{2DF5762E-D22F-4211-B5D3-FABFDD8D3D01}" presName="connTx" presStyleLbl="parChTrans1D2" presStyleIdx="11" presStyleCnt="13"/>
      <dgm:spPr/>
      <dgm:t>
        <a:bodyPr/>
        <a:lstStyle/>
        <a:p>
          <a:endParaRPr lang="ru-RU"/>
        </a:p>
      </dgm:t>
    </dgm:pt>
    <dgm:pt modelId="{92F4840F-EEAE-4FB8-AFC8-6E4FA40871BB}" type="pres">
      <dgm:prSet presAssocID="{0DCE8314-D4D4-4D54-8E07-3D97126F400D}" presName="node" presStyleLbl="node1" presStyleIdx="11" presStyleCnt="13" custScaleX="345209" custScaleY="68969" custRadScaleRad="106791" custRadScaleInc="-1079423">
        <dgm:presLayoutVars>
          <dgm:bulletEnabled val="1"/>
        </dgm:presLayoutVars>
      </dgm:prSet>
      <dgm:spPr>
        <a:prstGeom prst="roundRect">
          <a:avLst/>
        </a:prstGeom>
      </dgm:spPr>
      <dgm:t>
        <a:bodyPr/>
        <a:lstStyle/>
        <a:p>
          <a:endParaRPr lang="ru-RU"/>
        </a:p>
      </dgm:t>
    </dgm:pt>
    <dgm:pt modelId="{D7999B6D-842D-4962-A10F-92854969115E}" type="pres">
      <dgm:prSet presAssocID="{2363AE6C-3A08-49B6-A03B-ECB351FFAF60}" presName="Name9" presStyleLbl="parChTrans1D2" presStyleIdx="12" presStyleCnt="13"/>
      <dgm:spPr/>
      <dgm:t>
        <a:bodyPr/>
        <a:lstStyle/>
        <a:p>
          <a:endParaRPr lang="ru-RU"/>
        </a:p>
      </dgm:t>
    </dgm:pt>
    <dgm:pt modelId="{5C0867AF-565E-49B8-B141-9FD2E6384CCA}" type="pres">
      <dgm:prSet presAssocID="{2363AE6C-3A08-49B6-A03B-ECB351FFAF60}" presName="connTx" presStyleLbl="parChTrans1D2" presStyleIdx="12" presStyleCnt="13"/>
      <dgm:spPr/>
      <dgm:t>
        <a:bodyPr/>
        <a:lstStyle/>
        <a:p>
          <a:endParaRPr lang="ru-RU"/>
        </a:p>
      </dgm:t>
    </dgm:pt>
    <dgm:pt modelId="{251179CF-C6CB-4383-8256-98A9CD95021A}" type="pres">
      <dgm:prSet presAssocID="{346262A5-6242-46CA-8551-481063763471}" presName="node" presStyleLbl="node1" presStyleIdx="12" presStyleCnt="13" custScaleX="321531" custScaleY="85822" custRadScaleRad="125929" custRadScaleInc="-111087">
        <dgm:presLayoutVars>
          <dgm:bulletEnabled val="1"/>
        </dgm:presLayoutVars>
      </dgm:prSet>
      <dgm:spPr>
        <a:prstGeom prst="roundRect">
          <a:avLst/>
        </a:prstGeom>
      </dgm:spPr>
      <dgm:t>
        <a:bodyPr/>
        <a:lstStyle/>
        <a:p>
          <a:endParaRPr lang="ru-RU"/>
        </a:p>
      </dgm:t>
    </dgm:pt>
  </dgm:ptLst>
  <dgm:cxnLst>
    <dgm:cxn modelId="{80ACC3F4-E2E7-4ACF-99E2-DEA73DBC8AA9}" type="presOf" srcId="{D3F172DE-6B52-4E83-B3D4-63048E1A3D69}" destId="{B2B1CB76-19C7-4CD4-9CA3-FA46FB26D778}" srcOrd="1" destOrd="0" presId="urn:microsoft.com/office/officeart/2005/8/layout/radial1"/>
    <dgm:cxn modelId="{1EA59F5B-822F-4CC7-83C2-5E24432963F8}" type="presOf" srcId="{9A2ABA3C-0A74-45AD-AF24-1923A10CAD62}" destId="{77E47EBA-EDCC-4659-9140-BB87B9781E7E}" srcOrd="0" destOrd="0" presId="urn:microsoft.com/office/officeart/2005/8/layout/radial1"/>
    <dgm:cxn modelId="{74EDAC17-C302-4F32-AB08-CB06B4DAE00F}" type="presOf" srcId="{3649AAEB-113A-4F63-AF2E-9D7F6ABAB916}" destId="{2906208F-4476-4445-8E20-CD836D65BF61}" srcOrd="1" destOrd="0" presId="urn:microsoft.com/office/officeart/2005/8/layout/radial1"/>
    <dgm:cxn modelId="{CA139924-5E82-4767-A703-993FA640A8A7}" type="presOf" srcId="{77D074DC-9918-46A8-A32F-71BD94227F2E}" destId="{6F613B8B-38A0-4ED9-B1AE-33DE0BD6888D}" srcOrd="1" destOrd="0" presId="urn:microsoft.com/office/officeart/2005/8/layout/radial1"/>
    <dgm:cxn modelId="{B643E1BE-1F3B-47C1-BBC9-E12D378B1CDC}" type="presOf" srcId="{2363AE6C-3A08-49B6-A03B-ECB351FFAF60}" destId="{5C0867AF-565E-49B8-B141-9FD2E6384CCA}" srcOrd="1" destOrd="0" presId="urn:microsoft.com/office/officeart/2005/8/layout/radial1"/>
    <dgm:cxn modelId="{622E2EA7-65D2-4021-A0D8-FD8DCBE82480}" type="presOf" srcId="{AAD5DAB3-927B-44E1-8156-8B977903F3BD}" destId="{639474A7-207C-407C-AD77-1449032A31F6}" srcOrd="1" destOrd="0" presId="urn:microsoft.com/office/officeart/2005/8/layout/radial1"/>
    <dgm:cxn modelId="{133F7E09-EA80-4FAF-AFEA-C20C6848B036}" srcId="{C9E5B442-0FDB-4F93-8584-7136EEE646AB}" destId="{0B378D4E-FD7F-4633-AB8B-80CC24F3F88D}" srcOrd="0" destOrd="0" parTransId="{77D074DC-9918-46A8-A32F-71BD94227F2E}" sibTransId="{CEF46B83-E006-4BE5-896D-B101726F8942}"/>
    <dgm:cxn modelId="{E9474B55-4961-4F06-917B-8E363D3665B7}" type="presOf" srcId="{03ABAA54-0D12-496F-BC48-6CF243566C78}" destId="{96482709-74C0-461B-87EA-11C34257A6DE}" srcOrd="0" destOrd="0" presId="urn:microsoft.com/office/officeart/2005/8/layout/radial1"/>
    <dgm:cxn modelId="{1B7C9B7D-63F8-4D35-8A92-3730E1D74803}" type="presOf" srcId="{AAD98EC0-B9B9-4DEC-8992-5A61C5023F9B}" destId="{CE50E741-2F08-458B-B054-34CA388767CA}" srcOrd="0" destOrd="0" presId="urn:microsoft.com/office/officeart/2005/8/layout/radial1"/>
    <dgm:cxn modelId="{96347D04-1512-4F9E-B2CD-228379EAFAF7}" srcId="{C9E5B442-0FDB-4F93-8584-7136EEE646AB}" destId="{346262A5-6242-46CA-8551-481063763471}" srcOrd="12" destOrd="0" parTransId="{2363AE6C-3A08-49B6-A03B-ECB351FFAF60}" sibTransId="{0DE1F0DC-612A-41BE-B0AB-449541178F2F}"/>
    <dgm:cxn modelId="{76B4F40F-812B-4CC2-AE3D-BB5583D0E85B}" srcId="{C9E5B442-0FDB-4F93-8584-7136EEE646AB}" destId="{D29429D4-28B7-4EFD-BE13-1C4F1A5579AC}" srcOrd="3" destOrd="0" parTransId="{FD86B51B-AA70-42B9-901A-5D41DD042B2E}" sibTransId="{C44A857B-8F9B-4799-BD53-C5EA090F69C2}"/>
    <dgm:cxn modelId="{F50A950A-28B7-42A1-9128-9DFAC98FB187}" type="presOf" srcId="{AAD5DAB3-927B-44E1-8156-8B977903F3BD}" destId="{EF41CAF6-223A-4528-986C-856D1C7732BB}" srcOrd="0" destOrd="0" presId="urn:microsoft.com/office/officeart/2005/8/layout/radial1"/>
    <dgm:cxn modelId="{9941D299-65F9-41CD-9321-1C0FDAF35E4E}" type="presOf" srcId="{0AF04775-AEBF-43AB-AD6A-FE199C0B7F1F}" destId="{4F57CB3F-FD63-4310-B317-9E3C8BD303E2}" srcOrd="0" destOrd="0" presId="urn:microsoft.com/office/officeart/2005/8/layout/radial1"/>
    <dgm:cxn modelId="{60F4B9EA-310B-42F2-99EE-F1C166A94D1F}" srcId="{C9E5B442-0FDB-4F93-8584-7136EEE646AB}" destId="{723B6533-F2E9-42BE-9836-7E12A13A65BC}" srcOrd="1" destOrd="0" parTransId="{54942F9B-5F07-4050-A8EF-E7D1FB432139}" sibTransId="{342C5028-8048-486D-B0C8-2DA627DA0BBF}"/>
    <dgm:cxn modelId="{5679B331-DDAD-4438-B01E-7D8B54A3AF8C}" type="presOf" srcId="{54942F9B-5F07-4050-A8EF-E7D1FB432139}" destId="{949C3E2E-7157-42C5-9882-E19AB20E37C1}" srcOrd="1" destOrd="0" presId="urn:microsoft.com/office/officeart/2005/8/layout/radial1"/>
    <dgm:cxn modelId="{CE68E713-DBC4-45B6-88D9-6373845E597A}" type="presOf" srcId="{CBAADC32-A9F4-47D8-8819-02F25EE171F7}" destId="{7A1BD439-E178-4420-BB71-7E212A27A83F}" srcOrd="0" destOrd="0" presId="urn:microsoft.com/office/officeart/2005/8/layout/radial1"/>
    <dgm:cxn modelId="{B4D1CA8D-C44E-4809-91A0-AD3B95DEFD01}" srcId="{C9E5B442-0FDB-4F93-8584-7136EEE646AB}" destId="{812392D3-11ED-4D25-91E9-26DE0FE90369}" srcOrd="10" destOrd="0" parTransId="{D3F172DE-6B52-4E83-B3D4-63048E1A3D69}" sibTransId="{FD584A10-EEE4-4F9D-955B-E65364970672}"/>
    <dgm:cxn modelId="{AB50A143-9BC0-41DA-A1D1-57168A409FB6}" type="presOf" srcId="{FD86B51B-AA70-42B9-901A-5D41DD042B2E}" destId="{D6AEB7F6-3A62-450F-BEE6-2D32791559E8}" srcOrd="0" destOrd="0" presId="urn:microsoft.com/office/officeart/2005/8/layout/radial1"/>
    <dgm:cxn modelId="{E6A8B2CC-D2E3-4CE2-B1D3-CF039D1B29B8}" type="presOf" srcId="{0C9C0CC9-44F8-4146-8222-BF5081954AE7}" destId="{2153DD9D-42C2-4480-8898-BB60EA4861AD}" srcOrd="0" destOrd="0" presId="urn:microsoft.com/office/officeart/2005/8/layout/radial1"/>
    <dgm:cxn modelId="{7979296C-6D18-4294-B5B6-3128EE8B2BED}" srcId="{C9E5B442-0FDB-4F93-8584-7136EEE646AB}" destId="{5AD34B22-7C30-430F-A258-1014211350EC}" srcOrd="4" destOrd="0" parTransId="{9C8F8DD9-C75A-4A18-B1F6-04234A24E4D2}" sibTransId="{E5D51AE4-9CE2-4865-8837-5D5F3A5266A6}"/>
    <dgm:cxn modelId="{AE193462-AF77-4679-A5B3-55204DD94FBB}" type="presOf" srcId="{346262A5-6242-46CA-8551-481063763471}" destId="{251179CF-C6CB-4383-8256-98A9CD95021A}" srcOrd="0" destOrd="0" presId="urn:microsoft.com/office/officeart/2005/8/layout/radial1"/>
    <dgm:cxn modelId="{D57C4EF7-5AB8-49D4-A259-7A5910F22530}" type="presOf" srcId="{2DF5762E-D22F-4211-B5D3-FABFDD8D3D01}" destId="{0FCFCF9E-4118-4A80-94CB-359CE24ABF51}" srcOrd="0" destOrd="0" presId="urn:microsoft.com/office/officeart/2005/8/layout/radial1"/>
    <dgm:cxn modelId="{79F47DCC-C1C4-4296-ACDD-141093D1AC73}" type="presOf" srcId="{D3F172DE-6B52-4E83-B3D4-63048E1A3D69}" destId="{FA332D68-A953-4700-A705-222B07E750AC}" srcOrd="0" destOrd="0" presId="urn:microsoft.com/office/officeart/2005/8/layout/radial1"/>
    <dgm:cxn modelId="{FA6605F0-52F3-4D4C-A0FB-931DC2623DCC}" type="presOf" srcId="{5AD34B22-7C30-430F-A258-1014211350EC}" destId="{6E75B46A-DE0E-4425-AEFD-C6DFA7CAB26F}" srcOrd="0" destOrd="0" presId="urn:microsoft.com/office/officeart/2005/8/layout/radial1"/>
    <dgm:cxn modelId="{922FC336-EF8C-4A1B-A7B4-68E736046972}" srcId="{C9E5B442-0FDB-4F93-8584-7136EEE646AB}" destId="{77A86FF6-5132-482C-A530-E5022F23D188}" srcOrd="7" destOrd="0" parTransId="{CBAADC32-A9F4-47D8-8819-02F25EE171F7}" sibTransId="{0A54056E-C42F-440A-8088-06BDB07A8932}"/>
    <dgm:cxn modelId="{43BACD5C-4CBD-43E7-85BC-38E8F7DFDB4E}" type="presOf" srcId="{2DF5762E-D22F-4211-B5D3-FABFDD8D3D01}" destId="{EBFD669B-C900-4EE4-90FA-2949F2154A2A}" srcOrd="1" destOrd="0" presId="urn:microsoft.com/office/officeart/2005/8/layout/radial1"/>
    <dgm:cxn modelId="{C3476A5A-50B2-4842-AF31-7EC9A1523952}" type="presOf" srcId="{77D074DC-9918-46A8-A32F-71BD94227F2E}" destId="{538E5F04-0DB6-4F72-AB50-11425620B7B1}" srcOrd="0" destOrd="0" presId="urn:microsoft.com/office/officeart/2005/8/layout/radial1"/>
    <dgm:cxn modelId="{17E2852D-AD32-4C3D-AFD9-E41054209422}" srcId="{C9E5B442-0FDB-4F93-8584-7136EEE646AB}" destId="{9A2ABA3C-0A74-45AD-AF24-1923A10CAD62}" srcOrd="8" destOrd="0" parTransId="{3AB1ED81-77BD-4145-82A8-050FE40CB52A}" sibTransId="{59009F72-A61E-4C8A-AAF0-BDA64C3C6AE3}"/>
    <dgm:cxn modelId="{8770E193-4A20-4098-BFDE-A4AB79E5B5F1}" type="presOf" srcId="{3AB1ED81-77BD-4145-82A8-050FE40CB52A}" destId="{9BD703D8-0838-4DFB-836B-B0EFF1C4EE00}" srcOrd="0" destOrd="0" presId="urn:microsoft.com/office/officeart/2005/8/layout/radial1"/>
    <dgm:cxn modelId="{06DC82C3-6532-4CD5-9B5A-2DFE1B7D0EBC}" type="presOf" srcId="{FD86B51B-AA70-42B9-901A-5D41DD042B2E}" destId="{D5A9CFDA-BB52-450D-B9D9-75B3268DE49D}" srcOrd="1" destOrd="0" presId="urn:microsoft.com/office/officeart/2005/8/layout/radial1"/>
    <dgm:cxn modelId="{3C24D0EE-04C6-4CA3-8E9A-95B7DFA9CDD2}" type="presOf" srcId="{9C8F8DD9-C75A-4A18-B1F6-04234A24E4D2}" destId="{A57DCC07-EB90-4E7A-90E2-A0082D4A3E3F}" srcOrd="1" destOrd="0" presId="urn:microsoft.com/office/officeart/2005/8/layout/radial1"/>
    <dgm:cxn modelId="{98D0E6D6-495D-4A59-8A7A-891C6B5AC285}" type="presOf" srcId="{03ABAA54-0D12-496F-BC48-6CF243566C78}" destId="{87EDEC0C-516A-4F4F-A348-8B563E536CF4}" srcOrd="1" destOrd="0" presId="urn:microsoft.com/office/officeart/2005/8/layout/radial1"/>
    <dgm:cxn modelId="{E6D441BF-22BB-4ABF-9D03-8C62B0E478DE}" type="presOf" srcId="{77A86FF6-5132-482C-A530-E5022F23D188}" destId="{52EE338D-0DAA-4CB0-9307-A9132559C35B}" srcOrd="0" destOrd="0" presId="urn:microsoft.com/office/officeart/2005/8/layout/radial1"/>
    <dgm:cxn modelId="{99A6F5C7-2226-47E2-80DB-B95E87700C2F}" srcId="{C9E5B442-0FDB-4F93-8584-7136EEE646AB}" destId="{0DCE8314-D4D4-4D54-8E07-3D97126F400D}" srcOrd="11" destOrd="0" parTransId="{2DF5762E-D22F-4211-B5D3-FABFDD8D3D01}" sibTransId="{353E9081-0EDA-49E0-9452-7CF0DD06D6D1}"/>
    <dgm:cxn modelId="{4674B71C-BB65-4CB5-A02A-2F013DAE52CB}" type="presOf" srcId="{0B378D4E-FD7F-4633-AB8B-80CC24F3F88D}" destId="{392F4CFE-C6B3-4E12-A2AD-8D5E674DB038}" srcOrd="0" destOrd="0" presId="urn:microsoft.com/office/officeart/2005/8/layout/radial1"/>
    <dgm:cxn modelId="{717B2DF6-ECDD-4434-B919-FCF3A375E75D}" type="presOf" srcId="{D29429D4-28B7-4EFD-BE13-1C4F1A5579AC}" destId="{81468841-B7C2-49EB-8E58-FA0F28CE7B14}" srcOrd="0" destOrd="0" presId="urn:microsoft.com/office/officeart/2005/8/layout/radial1"/>
    <dgm:cxn modelId="{B3E79187-CBA0-460E-837D-3292BB610047}" type="presOf" srcId="{50DD1CC4-0635-43BD-98D1-3D2C12CBC8DB}" destId="{F921872C-D617-4533-9BFB-1C1085AE03B5}" srcOrd="1" destOrd="0" presId="urn:microsoft.com/office/officeart/2005/8/layout/radial1"/>
    <dgm:cxn modelId="{B2FEAC40-864E-4D22-B974-19669D2DC220}" type="presOf" srcId="{0DCE8314-D4D4-4D54-8E07-3D97126F400D}" destId="{92F4840F-EEAE-4FB8-AFC8-6E4FA40871BB}" srcOrd="0" destOrd="0" presId="urn:microsoft.com/office/officeart/2005/8/layout/radial1"/>
    <dgm:cxn modelId="{3796BDBD-2DDE-4831-B363-3DD84799AA32}" type="presOf" srcId="{723B6533-F2E9-42BE-9836-7E12A13A65BC}" destId="{2C938AB7-ACC1-424A-A590-4900AF72AFCF}" srcOrd="0" destOrd="0" presId="urn:microsoft.com/office/officeart/2005/8/layout/radial1"/>
    <dgm:cxn modelId="{26282CA1-88B0-4102-968F-DED324093BC2}" type="presOf" srcId="{CBAADC32-A9F4-47D8-8819-02F25EE171F7}" destId="{24CC585D-C40E-46B5-A6C6-293839B65783}" srcOrd="1" destOrd="0" presId="urn:microsoft.com/office/officeart/2005/8/layout/radial1"/>
    <dgm:cxn modelId="{AA961F74-3926-4A0B-9F38-186A76FD4965}" srcId="{9C732650-68EA-467E-A17F-4388D53237E6}" destId="{C9E5B442-0FDB-4F93-8584-7136EEE646AB}" srcOrd="0" destOrd="0" parTransId="{132DD5C2-914E-4E37-BD4F-64D4BD9AC25A}" sibTransId="{E0519488-DEA2-4A96-A554-4367724156E5}"/>
    <dgm:cxn modelId="{EFC0F60B-BEC7-48D0-8E6D-CCD1DD3296A2}" type="presOf" srcId="{812392D3-11ED-4D25-91E9-26DE0FE90369}" destId="{15065B75-781F-4FA4-8C32-A8C9757B4C63}" srcOrd="0" destOrd="0" presId="urn:microsoft.com/office/officeart/2005/8/layout/radial1"/>
    <dgm:cxn modelId="{4A37C61A-26B5-47CF-8A4F-DC4562715C86}" type="presOf" srcId="{54942F9B-5F07-4050-A8EF-E7D1FB432139}" destId="{8EA206FD-0FE3-4E5C-BDF7-DF47E0726BCC}" srcOrd="0" destOrd="0" presId="urn:microsoft.com/office/officeart/2005/8/layout/radial1"/>
    <dgm:cxn modelId="{9418F590-BB9D-4241-9F78-BC1E17F3B63A}" type="presOf" srcId="{F10F94C2-96E8-49E1-B9B5-B8686C99A57E}" destId="{106E8CB2-77FD-4A34-97C2-7DA7D1848F7B}" srcOrd="0" destOrd="0" presId="urn:microsoft.com/office/officeart/2005/8/layout/radial1"/>
    <dgm:cxn modelId="{BB876D04-D69F-4AD0-9394-AF162BCFA94D}" type="presOf" srcId="{C9E5B442-0FDB-4F93-8584-7136EEE646AB}" destId="{851164A1-E298-489D-A31F-6FA9D57CDD03}" srcOrd="0" destOrd="0" presId="urn:microsoft.com/office/officeart/2005/8/layout/radial1"/>
    <dgm:cxn modelId="{4006088E-0E3F-4ADB-86D0-E6921C7E76C1}" srcId="{C9E5B442-0FDB-4F93-8584-7136EEE646AB}" destId="{F10F94C2-96E8-49E1-B9B5-B8686C99A57E}" srcOrd="2" destOrd="0" parTransId="{3649AAEB-113A-4F63-AF2E-9D7F6ABAB916}" sibTransId="{AFCBA08F-1D15-4A79-BAC1-DA3909B3932A}"/>
    <dgm:cxn modelId="{7327BF7E-2B7D-420E-AD93-CC82F2021655}" srcId="{C9E5B442-0FDB-4F93-8584-7136EEE646AB}" destId="{AAD98EC0-B9B9-4DEC-8992-5A61C5023F9B}" srcOrd="9" destOrd="0" parTransId="{AAD5DAB3-927B-44E1-8156-8B977903F3BD}" sibTransId="{797F23E3-9B69-4D89-955F-7A4009236153}"/>
    <dgm:cxn modelId="{81573A7B-B259-4F0E-94E2-3D3499831687}" type="presOf" srcId="{9C732650-68EA-467E-A17F-4388D53237E6}" destId="{BCD865C6-F6A5-4D70-A006-AB4BD8FF52FC}" srcOrd="0" destOrd="0" presId="urn:microsoft.com/office/officeart/2005/8/layout/radial1"/>
    <dgm:cxn modelId="{102870D0-2AC5-42D7-BA85-C530C45DDE8B}" type="presOf" srcId="{3AB1ED81-77BD-4145-82A8-050FE40CB52A}" destId="{D4C5610E-E778-433C-96D8-A83F1ECA5BB2}" srcOrd="1" destOrd="0" presId="urn:microsoft.com/office/officeart/2005/8/layout/radial1"/>
    <dgm:cxn modelId="{FCBF45D6-C235-45EA-9423-896D34684F7A}" type="presOf" srcId="{3649AAEB-113A-4F63-AF2E-9D7F6ABAB916}" destId="{90CEA2B1-73EF-411C-A96D-E598B235F80E}" srcOrd="0" destOrd="0" presId="urn:microsoft.com/office/officeart/2005/8/layout/radial1"/>
    <dgm:cxn modelId="{9DFAFAEE-3A47-49AA-B5A4-F27595975DBA}" srcId="{C9E5B442-0FDB-4F93-8584-7136EEE646AB}" destId="{0C9C0CC9-44F8-4146-8222-BF5081954AE7}" srcOrd="6" destOrd="0" parTransId="{50DD1CC4-0635-43BD-98D1-3D2C12CBC8DB}" sibTransId="{24292883-8936-4554-B0CC-B115F2CCE3FF}"/>
    <dgm:cxn modelId="{C332796C-A816-4BE7-8A1E-9E23B4050FB3}" type="presOf" srcId="{50DD1CC4-0635-43BD-98D1-3D2C12CBC8DB}" destId="{9F9993EE-0074-4EB3-ACF3-2E374FC40927}" srcOrd="0" destOrd="0" presId="urn:microsoft.com/office/officeart/2005/8/layout/radial1"/>
    <dgm:cxn modelId="{372BB0BA-3AF0-4728-BE5C-3869A703FDD6}" type="presOf" srcId="{2363AE6C-3A08-49B6-A03B-ECB351FFAF60}" destId="{D7999B6D-842D-4962-A10F-92854969115E}" srcOrd="0" destOrd="0" presId="urn:microsoft.com/office/officeart/2005/8/layout/radial1"/>
    <dgm:cxn modelId="{395871BA-69E6-4D8C-A2F1-59B858D52E33}" srcId="{C9E5B442-0FDB-4F93-8584-7136EEE646AB}" destId="{0AF04775-AEBF-43AB-AD6A-FE199C0B7F1F}" srcOrd="5" destOrd="0" parTransId="{03ABAA54-0D12-496F-BC48-6CF243566C78}" sibTransId="{C7F15DAA-BDB8-444D-BB14-A7B6C9FBA3FE}"/>
    <dgm:cxn modelId="{D596C430-496A-4FAE-93BB-5C2BD3060CD3}" type="presOf" srcId="{9C8F8DD9-C75A-4A18-B1F6-04234A24E4D2}" destId="{468BADBB-0328-42D9-AFC5-3ABB15E5E864}" srcOrd="0" destOrd="0" presId="urn:microsoft.com/office/officeart/2005/8/layout/radial1"/>
    <dgm:cxn modelId="{A476C6F6-BD90-4AEE-9716-97DF1DA771C0}" type="presParOf" srcId="{BCD865C6-F6A5-4D70-A006-AB4BD8FF52FC}" destId="{851164A1-E298-489D-A31F-6FA9D57CDD03}" srcOrd="0" destOrd="0" presId="urn:microsoft.com/office/officeart/2005/8/layout/radial1"/>
    <dgm:cxn modelId="{20E2CA6F-FC98-4301-89D0-A5DB29F37E9D}" type="presParOf" srcId="{BCD865C6-F6A5-4D70-A006-AB4BD8FF52FC}" destId="{538E5F04-0DB6-4F72-AB50-11425620B7B1}" srcOrd="1" destOrd="0" presId="urn:microsoft.com/office/officeart/2005/8/layout/radial1"/>
    <dgm:cxn modelId="{60633BE6-A5C8-4662-9BBB-DB1E3AA09938}" type="presParOf" srcId="{538E5F04-0DB6-4F72-AB50-11425620B7B1}" destId="{6F613B8B-38A0-4ED9-B1AE-33DE0BD6888D}" srcOrd="0" destOrd="0" presId="urn:microsoft.com/office/officeart/2005/8/layout/radial1"/>
    <dgm:cxn modelId="{399BE2BD-508E-4D6B-8334-F911FE9153A3}" type="presParOf" srcId="{BCD865C6-F6A5-4D70-A006-AB4BD8FF52FC}" destId="{392F4CFE-C6B3-4E12-A2AD-8D5E674DB038}" srcOrd="2" destOrd="0" presId="urn:microsoft.com/office/officeart/2005/8/layout/radial1"/>
    <dgm:cxn modelId="{30F6CC90-9473-4DF4-B452-D08A85654BEA}" type="presParOf" srcId="{BCD865C6-F6A5-4D70-A006-AB4BD8FF52FC}" destId="{8EA206FD-0FE3-4E5C-BDF7-DF47E0726BCC}" srcOrd="3" destOrd="0" presId="urn:microsoft.com/office/officeart/2005/8/layout/radial1"/>
    <dgm:cxn modelId="{75852103-B63B-4755-B946-D9E56DE735BD}" type="presParOf" srcId="{8EA206FD-0FE3-4E5C-BDF7-DF47E0726BCC}" destId="{949C3E2E-7157-42C5-9882-E19AB20E37C1}" srcOrd="0" destOrd="0" presId="urn:microsoft.com/office/officeart/2005/8/layout/radial1"/>
    <dgm:cxn modelId="{6EF5C423-39DA-45A9-9F2D-F57EAC005B43}" type="presParOf" srcId="{BCD865C6-F6A5-4D70-A006-AB4BD8FF52FC}" destId="{2C938AB7-ACC1-424A-A590-4900AF72AFCF}" srcOrd="4" destOrd="0" presId="urn:microsoft.com/office/officeart/2005/8/layout/radial1"/>
    <dgm:cxn modelId="{73FDDB8E-261C-497F-9514-8CC6D39423FD}" type="presParOf" srcId="{BCD865C6-F6A5-4D70-A006-AB4BD8FF52FC}" destId="{90CEA2B1-73EF-411C-A96D-E598B235F80E}" srcOrd="5" destOrd="0" presId="urn:microsoft.com/office/officeart/2005/8/layout/radial1"/>
    <dgm:cxn modelId="{DB4BCDAB-197F-4D29-9946-52168DE23345}" type="presParOf" srcId="{90CEA2B1-73EF-411C-A96D-E598B235F80E}" destId="{2906208F-4476-4445-8E20-CD836D65BF61}" srcOrd="0" destOrd="0" presId="urn:microsoft.com/office/officeart/2005/8/layout/radial1"/>
    <dgm:cxn modelId="{B3581E8B-547B-46C5-9BE2-FF87ADCAC2B6}" type="presParOf" srcId="{BCD865C6-F6A5-4D70-A006-AB4BD8FF52FC}" destId="{106E8CB2-77FD-4A34-97C2-7DA7D1848F7B}" srcOrd="6" destOrd="0" presId="urn:microsoft.com/office/officeart/2005/8/layout/radial1"/>
    <dgm:cxn modelId="{E7296DA7-26B9-44A6-B8BB-7C5BCFECB00F}" type="presParOf" srcId="{BCD865C6-F6A5-4D70-A006-AB4BD8FF52FC}" destId="{D6AEB7F6-3A62-450F-BEE6-2D32791559E8}" srcOrd="7" destOrd="0" presId="urn:microsoft.com/office/officeart/2005/8/layout/radial1"/>
    <dgm:cxn modelId="{6D996BD6-168C-45A7-862C-F367A2156BE2}" type="presParOf" srcId="{D6AEB7F6-3A62-450F-BEE6-2D32791559E8}" destId="{D5A9CFDA-BB52-450D-B9D9-75B3268DE49D}" srcOrd="0" destOrd="0" presId="urn:microsoft.com/office/officeart/2005/8/layout/radial1"/>
    <dgm:cxn modelId="{D792534B-8DF4-4C11-A70A-80E7A3AF98A5}" type="presParOf" srcId="{BCD865C6-F6A5-4D70-A006-AB4BD8FF52FC}" destId="{81468841-B7C2-49EB-8E58-FA0F28CE7B14}" srcOrd="8" destOrd="0" presId="urn:microsoft.com/office/officeart/2005/8/layout/radial1"/>
    <dgm:cxn modelId="{481410C0-8ABA-441B-85C2-D252DBCDBFF4}" type="presParOf" srcId="{BCD865C6-F6A5-4D70-A006-AB4BD8FF52FC}" destId="{468BADBB-0328-42D9-AFC5-3ABB15E5E864}" srcOrd="9" destOrd="0" presId="urn:microsoft.com/office/officeart/2005/8/layout/radial1"/>
    <dgm:cxn modelId="{3C0CE3B3-1C40-4662-9C66-DB0E59D17726}" type="presParOf" srcId="{468BADBB-0328-42D9-AFC5-3ABB15E5E864}" destId="{A57DCC07-EB90-4E7A-90E2-A0082D4A3E3F}" srcOrd="0" destOrd="0" presId="urn:microsoft.com/office/officeart/2005/8/layout/radial1"/>
    <dgm:cxn modelId="{2BA7E6CC-2D94-4581-AF4C-BE1501C88158}" type="presParOf" srcId="{BCD865C6-F6A5-4D70-A006-AB4BD8FF52FC}" destId="{6E75B46A-DE0E-4425-AEFD-C6DFA7CAB26F}" srcOrd="10" destOrd="0" presId="urn:microsoft.com/office/officeart/2005/8/layout/radial1"/>
    <dgm:cxn modelId="{59A186E9-1A43-4D50-A156-01BC52A7065E}" type="presParOf" srcId="{BCD865C6-F6A5-4D70-A006-AB4BD8FF52FC}" destId="{96482709-74C0-461B-87EA-11C34257A6DE}" srcOrd="11" destOrd="0" presId="urn:microsoft.com/office/officeart/2005/8/layout/radial1"/>
    <dgm:cxn modelId="{20C273E3-542C-448B-B499-BA766B238C40}" type="presParOf" srcId="{96482709-74C0-461B-87EA-11C34257A6DE}" destId="{87EDEC0C-516A-4F4F-A348-8B563E536CF4}" srcOrd="0" destOrd="0" presId="urn:microsoft.com/office/officeart/2005/8/layout/radial1"/>
    <dgm:cxn modelId="{DCEF9772-07E6-4062-AB3A-ABDE4B8C1863}" type="presParOf" srcId="{BCD865C6-F6A5-4D70-A006-AB4BD8FF52FC}" destId="{4F57CB3F-FD63-4310-B317-9E3C8BD303E2}" srcOrd="12" destOrd="0" presId="urn:microsoft.com/office/officeart/2005/8/layout/radial1"/>
    <dgm:cxn modelId="{72834DC5-90B6-464A-B019-EEF97D67FF3D}" type="presParOf" srcId="{BCD865C6-F6A5-4D70-A006-AB4BD8FF52FC}" destId="{9F9993EE-0074-4EB3-ACF3-2E374FC40927}" srcOrd="13" destOrd="0" presId="urn:microsoft.com/office/officeart/2005/8/layout/radial1"/>
    <dgm:cxn modelId="{83003538-16D0-42B5-AE9B-2B71508C3072}" type="presParOf" srcId="{9F9993EE-0074-4EB3-ACF3-2E374FC40927}" destId="{F921872C-D617-4533-9BFB-1C1085AE03B5}" srcOrd="0" destOrd="0" presId="urn:microsoft.com/office/officeart/2005/8/layout/radial1"/>
    <dgm:cxn modelId="{532DB5F5-A456-4D83-93A4-F793C2FD0969}" type="presParOf" srcId="{BCD865C6-F6A5-4D70-A006-AB4BD8FF52FC}" destId="{2153DD9D-42C2-4480-8898-BB60EA4861AD}" srcOrd="14" destOrd="0" presId="urn:microsoft.com/office/officeart/2005/8/layout/radial1"/>
    <dgm:cxn modelId="{50C1CB30-53ED-4763-B16D-829EBC050048}" type="presParOf" srcId="{BCD865C6-F6A5-4D70-A006-AB4BD8FF52FC}" destId="{7A1BD439-E178-4420-BB71-7E212A27A83F}" srcOrd="15" destOrd="0" presId="urn:microsoft.com/office/officeart/2005/8/layout/radial1"/>
    <dgm:cxn modelId="{F473051F-5413-45E4-BBC7-79C8F4CC306A}" type="presParOf" srcId="{7A1BD439-E178-4420-BB71-7E212A27A83F}" destId="{24CC585D-C40E-46B5-A6C6-293839B65783}" srcOrd="0" destOrd="0" presId="urn:microsoft.com/office/officeart/2005/8/layout/radial1"/>
    <dgm:cxn modelId="{1FB1B9EE-2466-4FE9-86FD-C0A3EA9D8A2E}" type="presParOf" srcId="{BCD865C6-F6A5-4D70-A006-AB4BD8FF52FC}" destId="{52EE338D-0DAA-4CB0-9307-A9132559C35B}" srcOrd="16" destOrd="0" presId="urn:microsoft.com/office/officeart/2005/8/layout/radial1"/>
    <dgm:cxn modelId="{F5533BB7-0AF5-467F-BEAD-D030F68FA117}" type="presParOf" srcId="{BCD865C6-F6A5-4D70-A006-AB4BD8FF52FC}" destId="{9BD703D8-0838-4DFB-836B-B0EFF1C4EE00}" srcOrd="17" destOrd="0" presId="urn:microsoft.com/office/officeart/2005/8/layout/radial1"/>
    <dgm:cxn modelId="{F2900296-7010-40D9-ADBD-468E2F55CA17}" type="presParOf" srcId="{9BD703D8-0838-4DFB-836B-B0EFF1C4EE00}" destId="{D4C5610E-E778-433C-96D8-A83F1ECA5BB2}" srcOrd="0" destOrd="0" presId="urn:microsoft.com/office/officeart/2005/8/layout/radial1"/>
    <dgm:cxn modelId="{2BC2D62F-288D-4455-8DD9-F1488B242B92}" type="presParOf" srcId="{BCD865C6-F6A5-4D70-A006-AB4BD8FF52FC}" destId="{77E47EBA-EDCC-4659-9140-BB87B9781E7E}" srcOrd="18" destOrd="0" presId="urn:microsoft.com/office/officeart/2005/8/layout/radial1"/>
    <dgm:cxn modelId="{34A44847-ACA1-44C5-AF56-530D8B2C1416}" type="presParOf" srcId="{BCD865C6-F6A5-4D70-A006-AB4BD8FF52FC}" destId="{EF41CAF6-223A-4528-986C-856D1C7732BB}" srcOrd="19" destOrd="0" presId="urn:microsoft.com/office/officeart/2005/8/layout/radial1"/>
    <dgm:cxn modelId="{1A3FE4F3-B6BF-450A-A22E-47472289A9C1}" type="presParOf" srcId="{EF41CAF6-223A-4528-986C-856D1C7732BB}" destId="{639474A7-207C-407C-AD77-1449032A31F6}" srcOrd="0" destOrd="0" presId="urn:microsoft.com/office/officeart/2005/8/layout/radial1"/>
    <dgm:cxn modelId="{E075B638-23A8-48D4-BC9E-9DD940A1E491}" type="presParOf" srcId="{BCD865C6-F6A5-4D70-A006-AB4BD8FF52FC}" destId="{CE50E741-2F08-458B-B054-34CA388767CA}" srcOrd="20" destOrd="0" presId="urn:microsoft.com/office/officeart/2005/8/layout/radial1"/>
    <dgm:cxn modelId="{A2C7B97D-A065-4F03-8F11-155627BA2B73}" type="presParOf" srcId="{BCD865C6-F6A5-4D70-A006-AB4BD8FF52FC}" destId="{FA332D68-A953-4700-A705-222B07E750AC}" srcOrd="21" destOrd="0" presId="urn:microsoft.com/office/officeart/2005/8/layout/radial1"/>
    <dgm:cxn modelId="{B605BDB9-6D26-4545-8FEC-12D788FC0793}" type="presParOf" srcId="{FA332D68-A953-4700-A705-222B07E750AC}" destId="{B2B1CB76-19C7-4CD4-9CA3-FA46FB26D778}" srcOrd="0" destOrd="0" presId="urn:microsoft.com/office/officeart/2005/8/layout/radial1"/>
    <dgm:cxn modelId="{5511D308-FDB1-4E3C-8BFD-E5A0771B4866}" type="presParOf" srcId="{BCD865C6-F6A5-4D70-A006-AB4BD8FF52FC}" destId="{15065B75-781F-4FA4-8C32-A8C9757B4C63}" srcOrd="22" destOrd="0" presId="urn:microsoft.com/office/officeart/2005/8/layout/radial1"/>
    <dgm:cxn modelId="{C5B273FB-2691-4A6E-ABA7-A244125BD463}" type="presParOf" srcId="{BCD865C6-F6A5-4D70-A006-AB4BD8FF52FC}" destId="{0FCFCF9E-4118-4A80-94CB-359CE24ABF51}" srcOrd="23" destOrd="0" presId="urn:microsoft.com/office/officeart/2005/8/layout/radial1"/>
    <dgm:cxn modelId="{E670C26F-3296-40D9-9183-95FA9163CFA4}" type="presParOf" srcId="{0FCFCF9E-4118-4A80-94CB-359CE24ABF51}" destId="{EBFD669B-C900-4EE4-90FA-2949F2154A2A}" srcOrd="0" destOrd="0" presId="urn:microsoft.com/office/officeart/2005/8/layout/radial1"/>
    <dgm:cxn modelId="{241F03C6-BF5F-4C04-8F8E-FFE6FCFD6EDF}" type="presParOf" srcId="{BCD865C6-F6A5-4D70-A006-AB4BD8FF52FC}" destId="{92F4840F-EEAE-4FB8-AFC8-6E4FA40871BB}" srcOrd="24" destOrd="0" presId="urn:microsoft.com/office/officeart/2005/8/layout/radial1"/>
    <dgm:cxn modelId="{B74C92DD-D562-4800-B6E7-F9312A92E2ED}" type="presParOf" srcId="{BCD865C6-F6A5-4D70-A006-AB4BD8FF52FC}" destId="{D7999B6D-842D-4962-A10F-92854969115E}" srcOrd="25" destOrd="0" presId="urn:microsoft.com/office/officeart/2005/8/layout/radial1"/>
    <dgm:cxn modelId="{70CBEEF6-39B6-40D4-98BD-56DDE8DED5C2}" type="presParOf" srcId="{D7999B6D-842D-4962-A10F-92854969115E}" destId="{5C0867AF-565E-49B8-B141-9FD2E6384CCA}" srcOrd="0" destOrd="0" presId="urn:microsoft.com/office/officeart/2005/8/layout/radial1"/>
    <dgm:cxn modelId="{8FE9B445-248E-4765-A3FB-E22D8CB5376B}" type="presParOf" srcId="{BCD865C6-F6A5-4D70-A006-AB4BD8FF52FC}" destId="{251179CF-C6CB-4383-8256-98A9CD95021A}" srcOrd="26"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62FE36-3131-49BC-A299-38B6C35C0140}">
      <dsp:nvSpPr>
        <dsp:cNvPr id="0" name=""/>
        <dsp:cNvSpPr/>
      </dsp:nvSpPr>
      <dsp:spPr>
        <a:xfrm>
          <a:off x="0" y="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1 ступень </a:t>
          </a:r>
          <a:r>
            <a:rPr lang="ru-RU" sz="1400" kern="1200">
              <a:latin typeface="Times New Roman" pitchFamily="18" charset="0"/>
              <a:cs typeface="Times New Roman" pitchFamily="18" charset="0"/>
            </a:rPr>
            <a:t>- начальное общее образование (нормативный срок усвоения 3-4 года), которое является базой для получения основного общего образования;</a:t>
          </a:r>
        </a:p>
      </dsp:txBody>
      <dsp:txXfrm>
        <a:off x="0" y="0"/>
        <a:ext cx="3683637" cy="960120"/>
      </dsp:txXfrm>
    </dsp:sp>
    <dsp:sp modelId="{63967AC5-790E-4B7A-BEC5-D6F414FC1121}">
      <dsp:nvSpPr>
        <dsp:cNvPr id="0" name=""/>
        <dsp:cNvSpPr/>
      </dsp:nvSpPr>
      <dsp:spPr>
        <a:xfrm>
          <a:off x="411479" y="112014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2 ступень </a:t>
          </a:r>
          <a:r>
            <a:rPr lang="ru-RU" sz="1400" kern="1200">
              <a:latin typeface="Times New Roman" pitchFamily="18" charset="0"/>
              <a:cs typeface="Times New Roman" pitchFamily="18" charset="0"/>
            </a:rPr>
            <a:t>- основное общее образование (нормативный срок освоения 5 лет), которое является базой для получения среднего общего образования, начального и среднего профессионального образования;</a:t>
          </a:r>
          <a:endParaRPr lang="ru-RU" sz="1200" kern="1200">
            <a:latin typeface="Times New Roman" pitchFamily="18" charset="0"/>
            <a:cs typeface="Times New Roman" pitchFamily="18" charset="0"/>
          </a:endParaRPr>
        </a:p>
      </dsp:txBody>
      <dsp:txXfrm>
        <a:off x="411479" y="1120140"/>
        <a:ext cx="3627882" cy="960120"/>
      </dsp:txXfrm>
    </dsp:sp>
    <dsp:sp modelId="{7946D90F-BD94-43F1-965C-F1B8735A1934}">
      <dsp:nvSpPr>
        <dsp:cNvPr id="0" name=""/>
        <dsp:cNvSpPr/>
      </dsp:nvSpPr>
      <dsp:spPr>
        <a:xfrm>
          <a:off x="822959" y="2240280"/>
          <a:ext cx="4663440" cy="96012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1" kern="1200">
              <a:latin typeface="Times New Roman" pitchFamily="18" charset="0"/>
              <a:cs typeface="Times New Roman" pitchFamily="18" charset="0"/>
            </a:rPr>
            <a:t>3 ступень –</a:t>
          </a:r>
          <a:r>
            <a:rPr lang="ru-RU" sz="1400" kern="1200">
              <a:latin typeface="Times New Roman" pitchFamily="18" charset="0"/>
              <a:cs typeface="Times New Roman" pitchFamily="18" charset="0"/>
            </a:rPr>
            <a:t> среднее общее образование (нормативный срок освоения 2-3 года), которое является завершающим этапом общеобразовательной подготовки.</a:t>
          </a:r>
        </a:p>
      </dsp:txBody>
      <dsp:txXfrm>
        <a:off x="822959" y="2240280"/>
        <a:ext cx="3627882" cy="960120"/>
      </dsp:txXfrm>
    </dsp:sp>
    <dsp:sp modelId="{01D64BEB-6CC9-42BA-AABD-50FD129DD69B}">
      <dsp:nvSpPr>
        <dsp:cNvPr id="0" name=""/>
        <dsp:cNvSpPr/>
      </dsp:nvSpPr>
      <dsp:spPr>
        <a:xfrm>
          <a:off x="4039362" y="728091"/>
          <a:ext cx="624078" cy="624078"/>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p>
      </dsp:txBody>
      <dsp:txXfrm>
        <a:off x="4039362" y="728091"/>
        <a:ext cx="624078" cy="624078"/>
      </dsp:txXfrm>
    </dsp:sp>
    <dsp:sp modelId="{16C55891-3966-4B5F-A188-DC510D82C911}">
      <dsp:nvSpPr>
        <dsp:cNvPr id="0" name=""/>
        <dsp:cNvSpPr/>
      </dsp:nvSpPr>
      <dsp:spPr>
        <a:xfrm>
          <a:off x="4450842" y="1841830"/>
          <a:ext cx="624078" cy="624078"/>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kern="1200"/>
        </a:p>
      </dsp:txBody>
      <dsp:txXfrm>
        <a:off x="4450842" y="1841830"/>
        <a:ext cx="624078" cy="62407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A67C84-2664-4DE1-846A-537911A25083}">
      <dsp:nvSpPr>
        <dsp:cNvPr id="0" name=""/>
        <dsp:cNvSpPr/>
      </dsp:nvSpPr>
      <dsp:spPr>
        <a:xfrm>
          <a:off x="2280659" y="2052852"/>
          <a:ext cx="1934107" cy="12082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СУБЪЕКТЫ </a:t>
          </a:r>
          <a:r>
            <a:rPr lang="ru-RU" sz="1300" b="1" kern="1200">
              <a:latin typeface="Times New Roman" pitchFamily="18" charset="0"/>
              <a:cs typeface="Times New Roman" pitchFamily="18" charset="0"/>
            </a:rPr>
            <a:t>ПРОФИЛАКТИКИ</a:t>
          </a:r>
        </a:p>
      </dsp:txBody>
      <dsp:txXfrm>
        <a:off x="2280659" y="2052852"/>
        <a:ext cx="1934107" cy="1208258"/>
      </dsp:txXfrm>
    </dsp:sp>
    <dsp:sp modelId="{E8AC4A47-B8B8-4ECC-9114-E75480F5E69C}">
      <dsp:nvSpPr>
        <dsp:cNvPr id="0" name=""/>
        <dsp:cNvSpPr/>
      </dsp:nvSpPr>
      <dsp:spPr>
        <a:xfrm rot="10800000">
          <a:off x="943905" y="2484805"/>
          <a:ext cx="1263232" cy="34435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A05408F-B58D-4211-A342-4994D6DEB9A5}">
      <dsp:nvSpPr>
        <dsp:cNvPr id="0" name=""/>
        <dsp:cNvSpPr/>
      </dsp:nvSpPr>
      <dsp:spPr>
        <a:xfrm>
          <a:off x="319144" y="2181653"/>
          <a:ext cx="1249522" cy="95065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Правоохранительные органы</a:t>
          </a:r>
        </a:p>
      </dsp:txBody>
      <dsp:txXfrm>
        <a:off x="319144" y="2181653"/>
        <a:ext cx="1249522" cy="950657"/>
      </dsp:txXfrm>
    </dsp:sp>
    <dsp:sp modelId="{0E705C45-0FF6-4844-83E0-E52A9122C4EA}">
      <dsp:nvSpPr>
        <dsp:cNvPr id="0" name=""/>
        <dsp:cNvSpPr/>
      </dsp:nvSpPr>
      <dsp:spPr>
        <a:xfrm rot="12342857">
          <a:off x="1104031" y="1783248"/>
          <a:ext cx="1373767" cy="344353"/>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508E46B-8AC1-49D1-BC34-8DCCBA42C038}">
      <dsp:nvSpPr>
        <dsp:cNvPr id="0" name=""/>
        <dsp:cNvSpPr/>
      </dsp:nvSpPr>
      <dsp:spPr>
        <a:xfrm>
          <a:off x="601283" y="1276755"/>
          <a:ext cx="1141542" cy="76128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422400">
            <a:lnSpc>
              <a:spcPct val="90000"/>
            </a:lnSpc>
            <a:spcBef>
              <a:spcPct val="0"/>
            </a:spcBef>
            <a:spcAft>
              <a:spcPct val="35000"/>
            </a:spcAft>
          </a:pPr>
          <a:r>
            <a:rPr lang="ru-RU" sz="3200" kern="1200">
              <a:latin typeface="Times New Roman" pitchFamily="18" charset="0"/>
              <a:cs typeface="Times New Roman" pitchFamily="18" charset="0"/>
            </a:rPr>
            <a:t>КДН</a:t>
          </a:r>
        </a:p>
      </dsp:txBody>
      <dsp:txXfrm>
        <a:off x="601283" y="1276755"/>
        <a:ext cx="1141542" cy="761284"/>
      </dsp:txXfrm>
    </dsp:sp>
    <dsp:sp modelId="{EEBB2E79-2627-4F2E-B457-CF88B2BCC20F}">
      <dsp:nvSpPr>
        <dsp:cNvPr id="0" name=""/>
        <dsp:cNvSpPr/>
      </dsp:nvSpPr>
      <dsp:spPr>
        <a:xfrm rot="13885714">
          <a:off x="1524505" y="1279177"/>
          <a:ext cx="1523504" cy="344353"/>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A2BBAC5-3357-440C-939F-A8BF5DA69CBE}">
      <dsp:nvSpPr>
        <dsp:cNvPr id="0" name=""/>
        <dsp:cNvSpPr/>
      </dsp:nvSpPr>
      <dsp:spPr>
        <a:xfrm>
          <a:off x="1292341" y="442899"/>
          <a:ext cx="1037942" cy="825786"/>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1422400">
            <a:lnSpc>
              <a:spcPct val="90000"/>
            </a:lnSpc>
            <a:spcBef>
              <a:spcPct val="0"/>
            </a:spcBef>
            <a:spcAft>
              <a:spcPct val="35000"/>
            </a:spcAft>
          </a:pPr>
          <a:r>
            <a:rPr lang="ru-RU" sz="3200" kern="1200">
              <a:latin typeface="Times New Roman" pitchFamily="18" charset="0"/>
              <a:cs typeface="Times New Roman" pitchFamily="18" charset="0"/>
            </a:rPr>
            <a:t>ПДН</a:t>
          </a:r>
        </a:p>
      </dsp:txBody>
      <dsp:txXfrm>
        <a:off x="1292341" y="442899"/>
        <a:ext cx="1037942" cy="825786"/>
      </dsp:txXfrm>
    </dsp:sp>
    <dsp:sp modelId="{6DB2524A-3B87-4AAE-969A-26128032B4BD}">
      <dsp:nvSpPr>
        <dsp:cNvPr id="0" name=""/>
        <dsp:cNvSpPr/>
      </dsp:nvSpPr>
      <dsp:spPr>
        <a:xfrm rot="15428571">
          <a:off x="2114103" y="1017422"/>
          <a:ext cx="1597377" cy="344353"/>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55BE96E-A0F9-4A6C-95DB-26610637CD3E}">
      <dsp:nvSpPr>
        <dsp:cNvPr id="0" name=""/>
        <dsp:cNvSpPr/>
      </dsp:nvSpPr>
      <dsp:spPr>
        <a:xfrm>
          <a:off x="2231667" y="-43116"/>
          <a:ext cx="1006800" cy="908104"/>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Медицинские учреждения</a:t>
          </a:r>
        </a:p>
      </dsp:txBody>
      <dsp:txXfrm>
        <a:off x="2231667" y="-43116"/>
        <a:ext cx="1006800" cy="908104"/>
      </dsp:txXfrm>
    </dsp:sp>
    <dsp:sp modelId="{4CF097CD-2370-4AA1-902A-97338E70D4B2}">
      <dsp:nvSpPr>
        <dsp:cNvPr id="0" name=""/>
        <dsp:cNvSpPr/>
      </dsp:nvSpPr>
      <dsp:spPr>
        <a:xfrm rot="16971429">
          <a:off x="2783944" y="1017422"/>
          <a:ext cx="1597377" cy="344353"/>
        </a:xfrm>
        <a:prstGeom prst="lef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76B370B-9538-4DFB-A20C-FC9808070ECF}">
      <dsp:nvSpPr>
        <dsp:cNvPr id="0" name=""/>
        <dsp:cNvSpPr/>
      </dsp:nvSpPr>
      <dsp:spPr>
        <a:xfrm>
          <a:off x="3232434" y="-70706"/>
          <a:ext cx="1055847" cy="96328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Центр  психологичес- кой помощи детям</a:t>
          </a:r>
        </a:p>
      </dsp:txBody>
      <dsp:txXfrm>
        <a:off x="3232434" y="-70706"/>
        <a:ext cx="1055847" cy="963283"/>
      </dsp:txXfrm>
    </dsp:sp>
    <dsp:sp modelId="{AC0FD97D-586C-4CF1-8B4D-6320FBCA6D9F}">
      <dsp:nvSpPr>
        <dsp:cNvPr id="0" name=""/>
        <dsp:cNvSpPr/>
      </dsp:nvSpPr>
      <dsp:spPr>
        <a:xfrm rot="18514286">
          <a:off x="3447416" y="1279177"/>
          <a:ext cx="1523504" cy="344353"/>
        </a:xfrm>
        <a:prstGeom prst="lef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DA507CD-E608-44F4-8437-82A1440BCA8D}">
      <dsp:nvSpPr>
        <dsp:cNvPr id="0" name=""/>
        <dsp:cNvSpPr/>
      </dsp:nvSpPr>
      <dsp:spPr>
        <a:xfrm>
          <a:off x="4169511" y="477139"/>
          <a:ext cx="1029205" cy="75730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Органы опеки и попечительства</a:t>
          </a:r>
        </a:p>
      </dsp:txBody>
      <dsp:txXfrm>
        <a:off x="4169511" y="477139"/>
        <a:ext cx="1029205" cy="757305"/>
      </dsp:txXfrm>
    </dsp:sp>
    <dsp:sp modelId="{145C3C95-71E3-44C1-8883-73F0870E0F22}">
      <dsp:nvSpPr>
        <dsp:cNvPr id="0" name=""/>
        <dsp:cNvSpPr/>
      </dsp:nvSpPr>
      <dsp:spPr>
        <a:xfrm rot="20057143">
          <a:off x="4017627" y="1783248"/>
          <a:ext cx="1373767" cy="344353"/>
        </a:xfrm>
        <a:prstGeom prst="lef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35F31A9-4064-43C7-94C4-DE54654B155A}">
      <dsp:nvSpPr>
        <dsp:cNvPr id="0" name=""/>
        <dsp:cNvSpPr/>
      </dsp:nvSpPr>
      <dsp:spPr>
        <a:xfrm>
          <a:off x="4777750" y="1228823"/>
          <a:ext cx="1091243" cy="85714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Прокуратура</a:t>
          </a:r>
        </a:p>
      </dsp:txBody>
      <dsp:txXfrm>
        <a:off x="4777750" y="1228823"/>
        <a:ext cx="1091243" cy="857148"/>
      </dsp:txXfrm>
    </dsp:sp>
    <dsp:sp modelId="{965127FF-2CEF-4117-9296-548910A3EBE1}">
      <dsp:nvSpPr>
        <dsp:cNvPr id="0" name=""/>
        <dsp:cNvSpPr/>
      </dsp:nvSpPr>
      <dsp:spPr>
        <a:xfrm rot="21571934">
          <a:off x="4287209" y="2471229"/>
          <a:ext cx="1246516" cy="344353"/>
        </a:xfrm>
        <a:prstGeom prst="lef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D152FA5-05DC-4367-82B0-3BD99337C653}">
      <dsp:nvSpPr>
        <dsp:cNvPr id="0" name=""/>
        <dsp:cNvSpPr/>
      </dsp:nvSpPr>
      <dsp:spPr>
        <a:xfrm>
          <a:off x="4932008" y="2217322"/>
          <a:ext cx="1203394" cy="84199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Центр суицидальной превенции</a:t>
          </a:r>
        </a:p>
      </dsp:txBody>
      <dsp:txXfrm>
        <a:off x="4932008" y="2217322"/>
        <a:ext cx="1203394" cy="84199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FF74DF-2394-4905-AB24-A04D14398311}">
      <dsp:nvSpPr>
        <dsp:cNvPr id="0" name=""/>
        <dsp:cNvSpPr/>
      </dsp:nvSpPr>
      <dsp:spPr>
        <a:xfrm>
          <a:off x="2172949" y="1327563"/>
          <a:ext cx="1884885" cy="171138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Профориентационное направление</a:t>
          </a:r>
        </a:p>
      </dsp:txBody>
      <dsp:txXfrm>
        <a:off x="2172949" y="1327563"/>
        <a:ext cx="1884885" cy="1711381"/>
      </dsp:txXfrm>
    </dsp:sp>
    <dsp:sp modelId="{89074D9C-180E-466A-9120-CF8277AFC9D0}">
      <dsp:nvSpPr>
        <dsp:cNvPr id="0" name=""/>
        <dsp:cNvSpPr/>
      </dsp:nvSpPr>
      <dsp:spPr>
        <a:xfrm rot="16200000">
          <a:off x="3007094" y="1204898"/>
          <a:ext cx="216595" cy="28733"/>
        </a:xfrm>
        <a:custGeom>
          <a:avLst/>
          <a:gdLst/>
          <a:ahLst/>
          <a:cxnLst/>
          <a:rect l="0" t="0" r="0" b="0"/>
          <a:pathLst>
            <a:path>
              <a:moveTo>
                <a:pt x="0" y="14366"/>
              </a:moveTo>
              <a:lnTo>
                <a:pt x="216595"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3109976" y="1213850"/>
        <a:ext cx="10829" cy="10829"/>
      </dsp:txXfrm>
    </dsp:sp>
    <dsp:sp modelId="{F13C9A9F-6725-4B85-BA36-555AF0D2BCA0}">
      <dsp:nvSpPr>
        <dsp:cNvPr id="0" name=""/>
        <dsp:cNvSpPr/>
      </dsp:nvSpPr>
      <dsp:spPr>
        <a:xfrm>
          <a:off x="2485395" y="-113343"/>
          <a:ext cx="1259992" cy="122431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ОблСЮН</a:t>
          </a:r>
        </a:p>
      </dsp:txBody>
      <dsp:txXfrm>
        <a:off x="2485395" y="-113343"/>
        <a:ext cx="1259992" cy="1224311"/>
      </dsp:txXfrm>
    </dsp:sp>
    <dsp:sp modelId="{8D56C47A-C969-4EB3-BCB1-C409519FDB1E}">
      <dsp:nvSpPr>
        <dsp:cNvPr id="0" name=""/>
        <dsp:cNvSpPr/>
      </dsp:nvSpPr>
      <dsp:spPr>
        <a:xfrm rot="18900000">
          <a:off x="3727939" y="1484737"/>
          <a:ext cx="143204" cy="28733"/>
        </a:xfrm>
        <a:custGeom>
          <a:avLst/>
          <a:gdLst/>
          <a:ahLst/>
          <a:cxnLst/>
          <a:rect l="0" t="0" r="0" b="0"/>
          <a:pathLst>
            <a:path>
              <a:moveTo>
                <a:pt x="0" y="14366"/>
              </a:moveTo>
              <a:lnTo>
                <a:pt x="143204"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900000">
        <a:off x="3795961" y="1495523"/>
        <a:ext cx="7160" cy="7160"/>
      </dsp:txXfrm>
    </dsp:sp>
    <dsp:sp modelId="{E44515A6-1D1D-4B58-8FDB-98581AB0C3F8}">
      <dsp:nvSpPr>
        <dsp:cNvPr id="0" name=""/>
        <dsp:cNvSpPr/>
      </dsp:nvSpPr>
      <dsp:spPr>
        <a:xfrm>
          <a:off x="3628775" y="375018"/>
          <a:ext cx="1355392" cy="1234311"/>
        </a:xfrm>
        <a:prstGeom prst="ellipse">
          <a:avLst/>
        </a:prstGeom>
        <a:solidFill>
          <a:schemeClr val="accent5">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Спортивные школы</a:t>
          </a:r>
        </a:p>
      </dsp:txBody>
      <dsp:txXfrm>
        <a:off x="3628775" y="375018"/>
        <a:ext cx="1355392" cy="1234311"/>
      </dsp:txXfrm>
    </dsp:sp>
    <dsp:sp modelId="{35FB087A-CBB7-49AD-BED9-6E6581785519}">
      <dsp:nvSpPr>
        <dsp:cNvPr id="0" name=""/>
        <dsp:cNvSpPr/>
      </dsp:nvSpPr>
      <dsp:spPr>
        <a:xfrm>
          <a:off x="4057834" y="2168886"/>
          <a:ext cx="68371" cy="28733"/>
        </a:xfrm>
        <a:custGeom>
          <a:avLst/>
          <a:gdLst/>
          <a:ahLst/>
          <a:cxnLst/>
          <a:rect l="0" t="0" r="0" b="0"/>
          <a:pathLst>
            <a:path>
              <a:moveTo>
                <a:pt x="0" y="14366"/>
              </a:moveTo>
              <a:lnTo>
                <a:pt x="68371"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0310" y="2181544"/>
        <a:ext cx="3418" cy="3418"/>
      </dsp:txXfrm>
    </dsp:sp>
    <dsp:sp modelId="{0836B7C5-6F97-403F-911B-2B75A3D57542}">
      <dsp:nvSpPr>
        <dsp:cNvPr id="0" name=""/>
        <dsp:cNvSpPr/>
      </dsp:nvSpPr>
      <dsp:spPr>
        <a:xfrm>
          <a:off x="4126206" y="1597061"/>
          <a:ext cx="1347254" cy="1172384"/>
        </a:xfrm>
        <a:prstGeom prst="ellipse">
          <a:avLst/>
        </a:prstGeom>
        <a:solidFill>
          <a:schemeClr val="accent5">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педагогический колледж</a:t>
          </a:r>
        </a:p>
      </dsp:txBody>
      <dsp:txXfrm>
        <a:off x="4126206" y="1597061"/>
        <a:ext cx="1347254" cy="1172384"/>
      </dsp:txXfrm>
    </dsp:sp>
    <dsp:sp modelId="{7F8EBFB6-4CD6-43F7-9159-11FB8E8B64B6}">
      <dsp:nvSpPr>
        <dsp:cNvPr id="0" name=""/>
        <dsp:cNvSpPr/>
      </dsp:nvSpPr>
      <dsp:spPr>
        <a:xfrm rot="2477844">
          <a:off x="3759012" y="2853307"/>
          <a:ext cx="271020" cy="28733"/>
        </a:xfrm>
        <a:custGeom>
          <a:avLst/>
          <a:gdLst/>
          <a:ahLst/>
          <a:cxnLst/>
          <a:rect l="0" t="0" r="0" b="0"/>
          <a:pathLst>
            <a:path>
              <a:moveTo>
                <a:pt x="0" y="14366"/>
              </a:moveTo>
              <a:lnTo>
                <a:pt x="271020"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477844">
        <a:off x="3887747" y="2860899"/>
        <a:ext cx="13551" cy="13551"/>
      </dsp:txXfrm>
    </dsp:sp>
    <dsp:sp modelId="{AD888304-E5B2-4932-B4FB-1D9EC0294F4D}">
      <dsp:nvSpPr>
        <dsp:cNvPr id="0" name=""/>
        <dsp:cNvSpPr/>
      </dsp:nvSpPr>
      <dsp:spPr>
        <a:xfrm>
          <a:off x="3752680" y="2798553"/>
          <a:ext cx="1501245" cy="1207797"/>
        </a:xfrm>
        <a:prstGeom prst="ellipse">
          <a:avLst/>
        </a:prstGeom>
        <a:solidFill>
          <a:schemeClr val="accent5">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музыкальный колледж им. Мусоргского</a:t>
          </a:r>
        </a:p>
      </dsp:txBody>
      <dsp:txXfrm>
        <a:off x="3752680" y="2798553"/>
        <a:ext cx="1501245" cy="1207797"/>
      </dsp:txXfrm>
    </dsp:sp>
    <dsp:sp modelId="{11E2C0B2-8527-4AC3-8A55-5BC5D72EF409}">
      <dsp:nvSpPr>
        <dsp:cNvPr id="0" name=""/>
        <dsp:cNvSpPr/>
      </dsp:nvSpPr>
      <dsp:spPr>
        <a:xfrm rot="5400000">
          <a:off x="3020194" y="3119774"/>
          <a:ext cx="190393" cy="28733"/>
        </a:xfrm>
        <a:custGeom>
          <a:avLst/>
          <a:gdLst/>
          <a:ahLst/>
          <a:cxnLst/>
          <a:rect l="0" t="0" r="0" b="0"/>
          <a:pathLst>
            <a:path>
              <a:moveTo>
                <a:pt x="0" y="14366"/>
              </a:moveTo>
              <a:lnTo>
                <a:pt x="190393"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3110631" y="3129381"/>
        <a:ext cx="9519" cy="9519"/>
      </dsp:txXfrm>
    </dsp:sp>
    <dsp:sp modelId="{AA1A96AE-E4A6-4A0D-8C6F-050F5D37D779}">
      <dsp:nvSpPr>
        <dsp:cNvPr id="0" name=""/>
        <dsp:cNvSpPr/>
      </dsp:nvSpPr>
      <dsp:spPr>
        <a:xfrm>
          <a:off x="2378293" y="3229338"/>
          <a:ext cx="1474197" cy="1276714"/>
        </a:xfrm>
        <a:prstGeom prst="ellipse">
          <a:avLst/>
        </a:prstGeom>
        <a:solidFill>
          <a:schemeClr val="accent5">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Высшая школа предпринимательства</a:t>
          </a:r>
        </a:p>
      </dsp:txBody>
      <dsp:txXfrm>
        <a:off x="2378293" y="3229338"/>
        <a:ext cx="1474197" cy="1276714"/>
      </dsp:txXfrm>
    </dsp:sp>
    <dsp:sp modelId="{A015497A-2FB4-477A-A797-F64FC54C8C3A}">
      <dsp:nvSpPr>
        <dsp:cNvPr id="0" name=""/>
        <dsp:cNvSpPr/>
      </dsp:nvSpPr>
      <dsp:spPr>
        <a:xfrm rot="8100000">
          <a:off x="2377287" y="2845726"/>
          <a:ext cx="122528" cy="28733"/>
        </a:xfrm>
        <a:custGeom>
          <a:avLst/>
          <a:gdLst/>
          <a:ahLst/>
          <a:cxnLst/>
          <a:rect l="0" t="0" r="0" b="0"/>
          <a:pathLst>
            <a:path>
              <a:moveTo>
                <a:pt x="0" y="14366"/>
              </a:moveTo>
              <a:lnTo>
                <a:pt x="122528"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8100000">
        <a:off x="2435488" y="2857030"/>
        <a:ext cx="6126" cy="6126"/>
      </dsp:txXfrm>
    </dsp:sp>
    <dsp:sp modelId="{07E15E3F-5677-4FF7-809D-BCDE6C7D288D}">
      <dsp:nvSpPr>
        <dsp:cNvPr id="0" name=""/>
        <dsp:cNvSpPr/>
      </dsp:nvSpPr>
      <dsp:spPr>
        <a:xfrm>
          <a:off x="1234700" y="2729709"/>
          <a:ext cx="1379223" cy="1289248"/>
        </a:xfrm>
        <a:prstGeom prst="ellipse">
          <a:avLst/>
        </a:prstGeom>
        <a:solidFill>
          <a:schemeClr val="accent5">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государственный университет</a:t>
          </a:r>
        </a:p>
      </dsp:txBody>
      <dsp:txXfrm>
        <a:off x="1234700" y="2729709"/>
        <a:ext cx="1379223" cy="1289248"/>
      </dsp:txXfrm>
    </dsp:sp>
    <dsp:sp modelId="{19A5EA1A-926C-4683-B4F5-804142EFE579}">
      <dsp:nvSpPr>
        <dsp:cNvPr id="0" name=""/>
        <dsp:cNvSpPr/>
      </dsp:nvSpPr>
      <dsp:spPr>
        <a:xfrm rot="10800000">
          <a:off x="2133343" y="2168886"/>
          <a:ext cx="39605" cy="28733"/>
        </a:xfrm>
        <a:custGeom>
          <a:avLst/>
          <a:gdLst/>
          <a:ahLst/>
          <a:cxnLst/>
          <a:rect l="0" t="0" r="0" b="0"/>
          <a:pathLst>
            <a:path>
              <a:moveTo>
                <a:pt x="0" y="14366"/>
              </a:moveTo>
              <a:lnTo>
                <a:pt x="39605"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52155" y="2182263"/>
        <a:ext cx="1980" cy="1980"/>
      </dsp:txXfrm>
    </dsp:sp>
    <dsp:sp modelId="{A256B872-8E1A-4DF2-A173-5A8123AAD19D}">
      <dsp:nvSpPr>
        <dsp:cNvPr id="0" name=""/>
        <dsp:cNvSpPr/>
      </dsp:nvSpPr>
      <dsp:spPr>
        <a:xfrm>
          <a:off x="728557" y="1545871"/>
          <a:ext cx="1404785" cy="1274764"/>
        </a:xfrm>
        <a:prstGeom prst="ellipse">
          <a:avLst/>
        </a:prstGeom>
        <a:solidFill>
          <a:schemeClr val="accent5">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колледж сервиса и туризма</a:t>
          </a:r>
        </a:p>
      </dsp:txBody>
      <dsp:txXfrm>
        <a:off x="728557" y="1545871"/>
        <a:ext cx="1404785" cy="1274764"/>
      </dsp:txXfrm>
    </dsp:sp>
    <dsp:sp modelId="{E99F6250-AA00-4535-A3F3-45C1FF6F9D28}">
      <dsp:nvSpPr>
        <dsp:cNvPr id="0" name=""/>
        <dsp:cNvSpPr/>
      </dsp:nvSpPr>
      <dsp:spPr>
        <a:xfrm rot="13500000">
          <a:off x="2326750" y="1471113"/>
          <a:ext cx="181736" cy="28733"/>
        </a:xfrm>
        <a:custGeom>
          <a:avLst/>
          <a:gdLst/>
          <a:ahLst/>
          <a:cxnLst/>
          <a:rect l="0" t="0" r="0" b="0"/>
          <a:pathLst>
            <a:path>
              <a:moveTo>
                <a:pt x="0" y="14366"/>
              </a:moveTo>
              <a:lnTo>
                <a:pt x="181736" y="143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3500000">
        <a:off x="2413075" y="1480937"/>
        <a:ext cx="9086" cy="9086"/>
      </dsp:txXfrm>
    </dsp:sp>
    <dsp:sp modelId="{7E2DE2E8-7E9C-466B-B95D-2EA9E575A0B0}">
      <dsp:nvSpPr>
        <dsp:cNvPr id="0" name=""/>
        <dsp:cNvSpPr/>
      </dsp:nvSpPr>
      <dsp:spPr>
        <a:xfrm>
          <a:off x="1268089" y="425128"/>
          <a:ext cx="1312445" cy="1134089"/>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Тверской колледж культуры им. Львова</a:t>
          </a:r>
        </a:p>
      </dsp:txBody>
      <dsp:txXfrm>
        <a:off x="1268089" y="425128"/>
        <a:ext cx="1312445" cy="113408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1164A1-E298-489D-A31F-6FA9D57CDD03}">
      <dsp:nvSpPr>
        <dsp:cNvPr id="0" name=""/>
        <dsp:cNvSpPr/>
      </dsp:nvSpPr>
      <dsp:spPr>
        <a:xfrm>
          <a:off x="2308800" y="1634704"/>
          <a:ext cx="2367497" cy="1387704"/>
        </a:xfrm>
        <a:prstGeom prst="ellipse">
          <a:avLst/>
        </a:prstGeom>
        <a:solidFill>
          <a:srgbClr val="FFFF00"/>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cs typeface="Times New Roman" pitchFamily="18" charset="0"/>
            </a:rPr>
            <a:t>Социокультурное направление</a:t>
          </a:r>
        </a:p>
      </dsp:txBody>
      <dsp:txXfrm>
        <a:off x="2308800" y="1634704"/>
        <a:ext cx="2367497" cy="1387704"/>
      </dsp:txXfrm>
    </dsp:sp>
    <dsp:sp modelId="{538E5F04-0DB6-4F72-AB50-11425620B7B1}">
      <dsp:nvSpPr>
        <dsp:cNvPr id="0" name=""/>
        <dsp:cNvSpPr/>
      </dsp:nvSpPr>
      <dsp:spPr>
        <a:xfrm rot="16200000">
          <a:off x="3191487" y="1322110"/>
          <a:ext cx="602122" cy="23065"/>
        </a:xfrm>
        <a:custGeom>
          <a:avLst/>
          <a:gdLst/>
          <a:ahLst/>
          <a:cxnLst/>
          <a:rect l="0" t="0" r="0" b="0"/>
          <a:pathLst>
            <a:path>
              <a:moveTo>
                <a:pt x="0" y="11532"/>
              </a:moveTo>
              <a:lnTo>
                <a:pt x="60212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3477496" y="1318590"/>
        <a:ext cx="30106" cy="30106"/>
      </dsp:txXfrm>
    </dsp:sp>
    <dsp:sp modelId="{392F4CFE-C6B3-4E12-A2AD-8D5E674DB038}">
      <dsp:nvSpPr>
        <dsp:cNvPr id="0" name=""/>
        <dsp:cNvSpPr/>
      </dsp:nvSpPr>
      <dsp:spPr>
        <a:xfrm>
          <a:off x="2929437" y="-106585"/>
          <a:ext cx="1126223" cy="11391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ДТДМ</a:t>
          </a:r>
        </a:p>
      </dsp:txBody>
      <dsp:txXfrm>
        <a:off x="2929437" y="-106585"/>
        <a:ext cx="1126223" cy="1139167"/>
      </dsp:txXfrm>
    </dsp:sp>
    <dsp:sp modelId="{8EA206FD-0FE3-4E5C-BDF7-DF47E0726BCC}">
      <dsp:nvSpPr>
        <dsp:cNvPr id="0" name=""/>
        <dsp:cNvSpPr/>
      </dsp:nvSpPr>
      <dsp:spPr>
        <a:xfrm rot="18360000">
          <a:off x="3861135" y="1491768"/>
          <a:ext cx="461992" cy="23065"/>
        </a:xfrm>
        <a:custGeom>
          <a:avLst/>
          <a:gdLst/>
          <a:ahLst/>
          <a:cxnLst/>
          <a:rect l="0" t="0" r="0" b="0"/>
          <a:pathLst>
            <a:path>
              <a:moveTo>
                <a:pt x="0" y="11532"/>
              </a:moveTo>
              <a:lnTo>
                <a:pt x="46199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360000">
        <a:off x="4080582" y="1491751"/>
        <a:ext cx="23099" cy="23099"/>
      </dsp:txXfrm>
    </dsp:sp>
    <dsp:sp modelId="{2C938AB7-ACC1-424A-A590-4900AF72AFCF}">
      <dsp:nvSpPr>
        <dsp:cNvPr id="0" name=""/>
        <dsp:cNvSpPr/>
      </dsp:nvSpPr>
      <dsp:spPr>
        <a:xfrm>
          <a:off x="3935425" y="222831"/>
          <a:ext cx="1307343" cy="11929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Библиотека им. Герцена</a:t>
          </a:r>
        </a:p>
      </dsp:txBody>
      <dsp:txXfrm>
        <a:off x="3935425" y="222831"/>
        <a:ext cx="1307343" cy="1192912"/>
      </dsp:txXfrm>
    </dsp:sp>
    <dsp:sp modelId="{90CEA2B1-73EF-411C-A96D-E598B235F80E}">
      <dsp:nvSpPr>
        <dsp:cNvPr id="0" name=""/>
        <dsp:cNvSpPr/>
      </dsp:nvSpPr>
      <dsp:spPr>
        <a:xfrm rot="20520000">
          <a:off x="4525052" y="1962839"/>
          <a:ext cx="115131" cy="23065"/>
        </a:xfrm>
        <a:custGeom>
          <a:avLst/>
          <a:gdLst/>
          <a:ahLst/>
          <a:cxnLst/>
          <a:rect l="0" t="0" r="0" b="0"/>
          <a:pathLst>
            <a:path>
              <a:moveTo>
                <a:pt x="0" y="11532"/>
              </a:moveTo>
              <a:lnTo>
                <a:pt x="115131"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520000">
        <a:off x="4579739" y="1971493"/>
        <a:ext cx="5756" cy="5756"/>
      </dsp:txXfrm>
    </dsp:sp>
    <dsp:sp modelId="{106E8CB2-77FD-4A34-97C2-7DA7D1848F7B}">
      <dsp:nvSpPr>
        <dsp:cNvPr id="0" name=""/>
        <dsp:cNvSpPr/>
      </dsp:nvSpPr>
      <dsp:spPr>
        <a:xfrm>
          <a:off x="4593990" y="1173107"/>
          <a:ext cx="1345620" cy="11579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Библиотека им. Дрожжина</a:t>
          </a:r>
        </a:p>
      </dsp:txBody>
      <dsp:txXfrm>
        <a:off x="4593990" y="1173107"/>
        <a:ext cx="1345620" cy="1157921"/>
      </dsp:txXfrm>
    </dsp:sp>
    <dsp:sp modelId="{D6AEB7F6-3A62-450F-BEE6-2D32791559E8}">
      <dsp:nvSpPr>
        <dsp:cNvPr id="0" name=""/>
        <dsp:cNvSpPr/>
      </dsp:nvSpPr>
      <dsp:spPr>
        <a:xfrm rot="1080000">
          <a:off x="4525017" y="2671428"/>
          <a:ext cx="116552" cy="23065"/>
        </a:xfrm>
        <a:custGeom>
          <a:avLst/>
          <a:gdLst/>
          <a:ahLst/>
          <a:cxnLst/>
          <a:rect l="0" t="0" r="0" b="0"/>
          <a:pathLst>
            <a:path>
              <a:moveTo>
                <a:pt x="0" y="11532"/>
              </a:moveTo>
              <a:lnTo>
                <a:pt x="116552"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
        <a:off x="4580380" y="2680047"/>
        <a:ext cx="5827" cy="5827"/>
      </dsp:txXfrm>
    </dsp:sp>
    <dsp:sp modelId="{81468841-B7C2-49EB-8E58-FA0F28CE7B14}">
      <dsp:nvSpPr>
        <dsp:cNvPr id="0" name=""/>
        <dsp:cNvSpPr/>
      </dsp:nvSpPr>
      <dsp:spPr>
        <a:xfrm>
          <a:off x="4598692" y="2306447"/>
          <a:ext cx="1336217" cy="119719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Краеведческий музей</a:t>
          </a:r>
        </a:p>
      </dsp:txBody>
      <dsp:txXfrm>
        <a:off x="4598692" y="2306447"/>
        <a:ext cx="1336217" cy="1197198"/>
      </dsp:txXfrm>
    </dsp:sp>
    <dsp:sp modelId="{468BADBB-0328-42D9-AFC5-3ABB15E5E864}">
      <dsp:nvSpPr>
        <dsp:cNvPr id="0" name=""/>
        <dsp:cNvSpPr/>
      </dsp:nvSpPr>
      <dsp:spPr>
        <a:xfrm rot="3240000">
          <a:off x="3849949" y="3164233"/>
          <a:ext cx="516266" cy="23065"/>
        </a:xfrm>
        <a:custGeom>
          <a:avLst/>
          <a:gdLst/>
          <a:ahLst/>
          <a:cxnLst/>
          <a:rect l="0" t="0" r="0" b="0"/>
          <a:pathLst>
            <a:path>
              <a:moveTo>
                <a:pt x="0" y="11532"/>
              </a:moveTo>
              <a:lnTo>
                <a:pt x="51626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240000">
        <a:off x="4095176" y="3162859"/>
        <a:ext cx="25813" cy="25813"/>
      </dsp:txXfrm>
    </dsp:sp>
    <dsp:sp modelId="{6E75B46A-DE0E-4425-AEFD-C6DFA7CAB26F}">
      <dsp:nvSpPr>
        <dsp:cNvPr id="0" name=""/>
        <dsp:cNvSpPr/>
      </dsp:nvSpPr>
      <dsp:spPr>
        <a:xfrm>
          <a:off x="3977039" y="3300156"/>
          <a:ext cx="1224114" cy="107533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Картинная галерея</a:t>
          </a:r>
        </a:p>
      </dsp:txBody>
      <dsp:txXfrm>
        <a:off x="3977039" y="3300156"/>
        <a:ext cx="1224114" cy="1075338"/>
      </dsp:txXfrm>
    </dsp:sp>
    <dsp:sp modelId="{96482709-74C0-461B-87EA-11C34257A6DE}">
      <dsp:nvSpPr>
        <dsp:cNvPr id="0" name=""/>
        <dsp:cNvSpPr/>
      </dsp:nvSpPr>
      <dsp:spPr>
        <a:xfrm rot="5400000">
          <a:off x="3190150" y="3313274"/>
          <a:ext cx="604796" cy="23065"/>
        </a:xfrm>
        <a:custGeom>
          <a:avLst/>
          <a:gdLst/>
          <a:ahLst/>
          <a:cxnLst/>
          <a:rect l="0" t="0" r="0" b="0"/>
          <a:pathLst>
            <a:path>
              <a:moveTo>
                <a:pt x="0" y="11532"/>
              </a:moveTo>
              <a:lnTo>
                <a:pt x="60479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3477429" y="3309687"/>
        <a:ext cx="30239" cy="30239"/>
      </dsp:txXfrm>
    </dsp:sp>
    <dsp:sp modelId="{4F57CB3F-FD63-4310-B317-9E3C8BD303E2}">
      <dsp:nvSpPr>
        <dsp:cNvPr id="0" name=""/>
        <dsp:cNvSpPr/>
      </dsp:nvSpPr>
      <dsp:spPr>
        <a:xfrm>
          <a:off x="2919352" y="3627205"/>
          <a:ext cx="1146392" cy="113382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Газета "Тверская жизнь"</a:t>
          </a:r>
        </a:p>
      </dsp:txBody>
      <dsp:txXfrm>
        <a:off x="2919352" y="3627205"/>
        <a:ext cx="1146392" cy="1133820"/>
      </dsp:txXfrm>
    </dsp:sp>
    <dsp:sp modelId="{9F9993EE-0074-4EB3-ACF3-2E374FC40927}">
      <dsp:nvSpPr>
        <dsp:cNvPr id="0" name=""/>
        <dsp:cNvSpPr/>
      </dsp:nvSpPr>
      <dsp:spPr>
        <a:xfrm rot="7560000">
          <a:off x="2630186" y="3158473"/>
          <a:ext cx="502026" cy="23065"/>
        </a:xfrm>
        <a:custGeom>
          <a:avLst/>
          <a:gdLst/>
          <a:ahLst/>
          <a:cxnLst/>
          <a:rect l="0" t="0" r="0" b="0"/>
          <a:pathLst>
            <a:path>
              <a:moveTo>
                <a:pt x="0" y="11532"/>
              </a:moveTo>
              <a:lnTo>
                <a:pt x="50202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560000">
        <a:off x="2868649" y="3157455"/>
        <a:ext cx="25101" cy="25101"/>
      </dsp:txXfrm>
    </dsp:sp>
    <dsp:sp modelId="{2153DD9D-42C2-4480-8898-BB60EA4861AD}">
      <dsp:nvSpPr>
        <dsp:cNvPr id="0" name=""/>
        <dsp:cNvSpPr/>
      </dsp:nvSpPr>
      <dsp:spPr>
        <a:xfrm>
          <a:off x="1769914" y="3285941"/>
          <a:ext cx="1252173" cy="110376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ТЮЗ</a:t>
          </a:r>
        </a:p>
      </dsp:txBody>
      <dsp:txXfrm>
        <a:off x="1769914" y="3285941"/>
        <a:ext cx="1252173" cy="1103769"/>
      </dsp:txXfrm>
    </dsp:sp>
    <dsp:sp modelId="{7A1BD439-E178-4420-BB71-7E212A27A83F}">
      <dsp:nvSpPr>
        <dsp:cNvPr id="0" name=""/>
        <dsp:cNvSpPr/>
      </dsp:nvSpPr>
      <dsp:spPr>
        <a:xfrm rot="9720000">
          <a:off x="2328392" y="2673825"/>
          <a:ext cx="132067" cy="23065"/>
        </a:xfrm>
        <a:custGeom>
          <a:avLst/>
          <a:gdLst/>
          <a:ahLst/>
          <a:cxnLst/>
          <a:rect l="0" t="0" r="0" b="0"/>
          <a:pathLst>
            <a:path>
              <a:moveTo>
                <a:pt x="0" y="11532"/>
              </a:moveTo>
              <a:lnTo>
                <a:pt x="132067"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720000">
        <a:off x="2391125" y="2682056"/>
        <a:ext cx="6603" cy="6603"/>
      </dsp:txXfrm>
    </dsp:sp>
    <dsp:sp modelId="{52EE338D-0DAA-4CB0-9307-A9132559C35B}">
      <dsp:nvSpPr>
        <dsp:cNvPr id="0" name=""/>
        <dsp:cNvSpPr/>
      </dsp:nvSpPr>
      <dsp:spPr>
        <a:xfrm>
          <a:off x="1073811" y="2256283"/>
          <a:ext cx="1288971" cy="129752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ТАТД</a:t>
          </a:r>
        </a:p>
      </dsp:txBody>
      <dsp:txXfrm>
        <a:off x="1073811" y="2256283"/>
        <a:ext cx="1288971" cy="1297524"/>
      </dsp:txXfrm>
    </dsp:sp>
    <dsp:sp modelId="{9BD703D8-0838-4DFB-836B-B0EFF1C4EE00}">
      <dsp:nvSpPr>
        <dsp:cNvPr id="0" name=""/>
        <dsp:cNvSpPr/>
      </dsp:nvSpPr>
      <dsp:spPr>
        <a:xfrm rot="11942856">
          <a:off x="2416721" y="1955502"/>
          <a:ext cx="57440" cy="23065"/>
        </a:xfrm>
        <a:custGeom>
          <a:avLst/>
          <a:gdLst/>
          <a:ahLst/>
          <a:cxnLst/>
          <a:rect l="0" t="0" r="0" b="0"/>
          <a:pathLst>
            <a:path>
              <a:moveTo>
                <a:pt x="0" y="11532"/>
              </a:moveTo>
              <a:lnTo>
                <a:pt x="57440"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942856">
        <a:off x="2444005" y="1965599"/>
        <a:ext cx="2872" cy="2872"/>
      </dsp:txXfrm>
    </dsp:sp>
    <dsp:sp modelId="{77E47EBA-EDCC-4659-9140-BB87B9781E7E}">
      <dsp:nvSpPr>
        <dsp:cNvPr id="0" name=""/>
        <dsp:cNvSpPr/>
      </dsp:nvSpPr>
      <dsp:spPr>
        <a:xfrm>
          <a:off x="984876" y="1132231"/>
          <a:ext cx="1496451" cy="117772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Тверская филармония</a:t>
          </a:r>
        </a:p>
      </dsp:txBody>
      <dsp:txXfrm>
        <a:off x="984876" y="1132231"/>
        <a:ext cx="1496451" cy="1177727"/>
      </dsp:txXfrm>
    </dsp:sp>
    <dsp:sp modelId="{EF41CAF6-223A-4528-986C-856D1C7732BB}">
      <dsp:nvSpPr>
        <dsp:cNvPr id="0" name=""/>
        <dsp:cNvSpPr/>
      </dsp:nvSpPr>
      <dsp:spPr>
        <a:xfrm rot="13999522">
          <a:off x="2635587" y="1488592"/>
          <a:ext cx="480076" cy="23065"/>
        </a:xfrm>
        <a:custGeom>
          <a:avLst/>
          <a:gdLst/>
          <a:ahLst/>
          <a:cxnLst/>
          <a:rect l="0" t="0" r="0" b="0"/>
          <a:pathLst>
            <a:path>
              <a:moveTo>
                <a:pt x="0" y="11532"/>
              </a:moveTo>
              <a:lnTo>
                <a:pt x="480076" y="1153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3999522">
        <a:off x="2863623" y="1488123"/>
        <a:ext cx="24003" cy="24003"/>
      </dsp:txXfrm>
    </dsp:sp>
    <dsp:sp modelId="{CE50E741-2F08-458B-B054-34CA388767CA}">
      <dsp:nvSpPr>
        <dsp:cNvPr id="0" name=""/>
        <dsp:cNvSpPr/>
      </dsp:nvSpPr>
      <dsp:spPr>
        <a:xfrm>
          <a:off x="1591129" y="257102"/>
          <a:ext cx="1549416" cy="1116917"/>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Подростковомолодежный центр</a:t>
          </a:r>
        </a:p>
      </dsp:txBody>
      <dsp:txXfrm>
        <a:off x="1591129" y="257102"/>
        <a:ext cx="1549416" cy="111691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82E98-332E-45AC-A614-88F1BC545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Pages>
  <Words>10473</Words>
  <Characters>59702</Characters>
  <Application>Microsoft Office Word</Application>
  <DocSecurity>8</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qq</cp:lastModifiedBy>
  <cp:revision>11</cp:revision>
  <cp:lastPrinted>2018-01-11T11:41:00Z</cp:lastPrinted>
  <dcterms:created xsi:type="dcterms:W3CDTF">2019-06-21T06:53:00Z</dcterms:created>
  <dcterms:modified xsi:type="dcterms:W3CDTF">2019-07-30T12:10:00Z</dcterms:modified>
</cp:coreProperties>
</file>