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C" w:rsidRPr="00267A01" w:rsidRDefault="00BE2E8C" w:rsidP="001323ED">
      <w:pPr>
        <w:spacing w:after="0" w:line="24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Уважаемые </w:t>
      </w:r>
      <w:r w:rsidR="00B83673">
        <w:rPr>
          <w:rFonts w:ascii="Times New Roman" w:hAnsi="Times New Roman"/>
          <w:sz w:val="28"/>
          <w:szCs w:val="28"/>
        </w:rPr>
        <w:t>Руководители ОО</w:t>
      </w:r>
      <w:r w:rsidRPr="00267A01">
        <w:rPr>
          <w:rFonts w:ascii="Times New Roman" w:hAnsi="Times New Roman"/>
          <w:sz w:val="28"/>
          <w:szCs w:val="28"/>
        </w:rPr>
        <w:t>!</w:t>
      </w:r>
    </w:p>
    <w:p w:rsidR="00BE2E8C" w:rsidRDefault="00BE2E8C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01">
        <w:rPr>
          <w:rFonts w:ascii="Times New Roman" w:hAnsi="Times New Roman"/>
          <w:sz w:val="28"/>
          <w:szCs w:val="28"/>
        </w:rPr>
        <w:t xml:space="preserve">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267A01">
          <w:rPr>
            <w:rFonts w:ascii="Times New Roman" w:hAnsi="Times New Roman"/>
            <w:sz w:val="28"/>
            <w:szCs w:val="28"/>
          </w:rPr>
          <w:t>2018 г</w:t>
        </w:r>
      </w:smartTag>
      <w:r w:rsidRPr="00267A01">
        <w:rPr>
          <w:rFonts w:ascii="Times New Roman" w:hAnsi="Times New Roman"/>
          <w:sz w:val="28"/>
          <w:szCs w:val="28"/>
        </w:rPr>
        <w:t>. № 675н, основным методом выявления мнения получателей услуг применяется опрос в виде анкетирования, интервьюирования и телефонного опроса получателей услуг.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2E8C" w:rsidRDefault="00BE2E8C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вышеизложенным:</w:t>
      </w:r>
    </w:p>
    <w:p w:rsidR="00BE2E8C" w:rsidRPr="00267A01" w:rsidRDefault="00BE2E8C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Вам необходимо </w:t>
      </w:r>
      <w:proofErr w:type="gramStart"/>
      <w:r w:rsidRPr="00B83673">
        <w:rPr>
          <w:rFonts w:ascii="Times New Roman" w:hAnsi="Times New Roman"/>
          <w:b/>
          <w:sz w:val="28"/>
          <w:szCs w:val="28"/>
        </w:rPr>
        <w:t>разместить новость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независимой оценки и анкету получателей услуг (в прикрепленных файлах)  в сети Интернет в открытом доступе на официальных сайтах организаций, в отношении, которых проводится независимая оценка, а также на сайте федерального органа исполнительной власти субъекта РФ, органа местного самоуправления.</w:t>
      </w:r>
    </w:p>
    <w:p w:rsidR="00BE2E8C" w:rsidRPr="00267A01" w:rsidRDefault="00BE2E8C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Объем выборочной совокупности для выявления мнения граждан формируется для каждой организации отдельно </w:t>
      </w:r>
      <w:r w:rsidR="00456720">
        <w:rPr>
          <w:rFonts w:ascii="Times New Roman" w:hAnsi="Times New Roman"/>
          <w:sz w:val="28"/>
          <w:szCs w:val="28"/>
        </w:rPr>
        <w:t>(указан в файле выборки)</w:t>
      </w:r>
      <w:r w:rsidRPr="001323ED">
        <w:rPr>
          <w:rFonts w:ascii="Times New Roman" w:hAnsi="Times New Roman"/>
          <w:sz w:val="28"/>
          <w:szCs w:val="28"/>
        </w:rPr>
        <w:t>.</w:t>
      </w:r>
    </w:p>
    <w:p w:rsidR="00BE2E8C" w:rsidRDefault="00BE2E8C" w:rsidP="001323ED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Pr="00267A01">
        <w:rPr>
          <w:rFonts w:ascii="Times New Roman" w:hAnsi="Times New Roman"/>
          <w:sz w:val="28"/>
          <w:szCs w:val="28"/>
        </w:rPr>
        <w:t>Ваша задача</w:t>
      </w:r>
      <w:r>
        <w:rPr>
          <w:rFonts w:ascii="Times New Roman" w:hAnsi="Times New Roman"/>
          <w:sz w:val="28"/>
          <w:szCs w:val="28"/>
        </w:rPr>
        <w:t>:</w:t>
      </w:r>
    </w:p>
    <w:p w:rsidR="00BE2E8C" w:rsidRDefault="00BE2E8C" w:rsidP="00DF644F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83673">
        <w:rPr>
          <w:rFonts w:ascii="Times New Roman" w:hAnsi="Times New Roman"/>
          <w:b/>
          <w:sz w:val="28"/>
          <w:szCs w:val="28"/>
        </w:rPr>
        <w:t>Раздать ссылки на электронные формы анкеты</w:t>
      </w:r>
      <w:r>
        <w:rPr>
          <w:rFonts w:ascii="Times New Roman" w:hAnsi="Times New Roman"/>
          <w:sz w:val="28"/>
          <w:szCs w:val="28"/>
        </w:rPr>
        <w:t xml:space="preserve"> родителям (можно через социальные сети, электронную почту, через чаты родительских комитетов) или попросить их скопировать ссылки из новости о проведении независимой оценки на сайте образовательной организации. Для заполнения такой анкеты не требуется никакого специального программного обеспечения. Заполнить такую анкету можно с любого устройства (смартфона, планшета, телефона) или компьютера с выходом в Интернет. </w:t>
      </w:r>
    </w:p>
    <w:p w:rsidR="00BE2E8C" w:rsidRPr="00E2054E" w:rsidRDefault="00BE2E8C" w:rsidP="0059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проведения опроса: </w:t>
      </w:r>
      <w:hyperlink r:id="rId6" w:history="1">
        <w:r w:rsidRPr="00E2054E">
          <w:rPr>
            <w:rStyle w:val="a4"/>
            <w:rFonts w:ascii="Times New Roman" w:hAnsi="Times New Roman"/>
            <w:sz w:val="28"/>
            <w:szCs w:val="28"/>
          </w:rPr>
          <w:t>https://docs.google.com/forms/d/1rlkcnb36YzDxtma43XuEMDVmjK8ib1lCaIEGpbWPhH0/edit</w:t>
        </w:r>
      </w:hyperlink>
    </w:p>
    <w:p w:rsidR="00BE2E8C" w:rsidRDefault="00BE2E8C" w:rsidP="004A57C3">
      <w:pPr>
        <w:pStyle w:val="a3"/>
        <w:tabs>
          <w:tab w:val="left" w:pos="1134"/>
        </w:tabs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74F22">
        <w:rPr>
          <w:rFonts w:ascii="Times New Roman" w:hAnsi="Times New Roman"/>
          <w:sz w:val="28"/>
          <w:szCs w:val="28"/>
        </w:rPr>
        <w:t xml:space="preserve">Обязательным требованием в методике для проведения независимой оценки является </w:t>
      </w:r>
      <w:r w:rsidRPr="00456720">
        <w:rPr>
          <w:rFonts w:ascii="Times New Roman" w:hAnsi="Times New Roman"/>
          <w:b/>
          <w:sz w:val="28"/>
          <w:szCs w:val="28"/>
        </w:rPr>
        <w:t>опрос получателей услуг-инвалидов</w:t>
      </w:r>
      <w:r w:rsidRPr="00E74F22">
        <w:rPr>
          <w:rFonts w:ascii="Times New Roman" w:hAnsi="Times New Roman"/>
          <w:sz w:val="28"/>
          <w:szCs w:val="28"/>
        </w:rPr>
        <w:t xml:space="preserve"> (если такие имеются в организации). В рассчитанной выборочной совокупности указано необходимое число получателей услуг-инвалидов для опроса. Получателей услуг-инвалидов, либо из представителей необходимо опросить лично либо по телефону (заполняя ответы на вопросы в анкете).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E8C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внимание, анкета анонимная, подписи не требует!!!!</w:t>
      </w:r>
    </w:p>
    <w:p w:rsidR="00BE2E8C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бумажных анкет:</w:t>
      </w:r>
    </w:p>
    <w:p w:rsidR="00BE2E8C" w:rsidRPr="00FA1E02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A1E02">
        <w:rPr>
          <w:rFonts w:ascii="Times New Roman" w:hAnsi="Times New Roman"/>
          <w:sz w:val="28"/>
          <w:szCs w:val="28"/>
        </w:rPr>
        <w:t xml:space="preserve">обрать заполненные анкеты; </w:t>
      </w:r>
    </w:p>
    <w:p w:rsidR="00BE2E8C" w:rsidRPr="00FA1E02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Проверить полноту заполнения.</w:t>
      </w:r>
    </w:p>
    <w:p w:rsidR="00BE2E8C" w:rsidRPr="00FA1E02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Упаковать в папку или файл и подписать.</w:t>
      </w:r>
    </w:p>
    <w:p w:rsidR="00BE2E8C" w:rsidRDefault="00BE2E8C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Собрать анкеты руководителей каждого образовательного учреждения. Проверить их на заполняемость и наличие подписи руководителя и печати. </w:t>
      </w:r>
    </w:p>
    <w:p w:rsidR="00BE2E8C" w:rsidRPr="0068662E" w:rsidRDefault="00BE2E8C" w:rsidP="00456720">
      <w:pPr>
        <w:pStyle w:val="a3"/>
        <w:tabs>
          <w:tab w:val="left" w:pos="1134"/>
        </w:tabs>
        <w:spacing w:after="0" w:line="240" w:lineRule="auto"/>
        <w:ind w:left="-540" w:firstLine="709"/>
        <w:jc w:val="both"/>
      </w:pPr>
      <w:proofErr w:type="gramStart"/>
      <w:r w:rsidRPr="00DF574A">
        <w:rPr>
          <w:rFonts w:ascii="Times New Roman" w:hAnsi="Times New Roman"/>
          <w:sz w:val="28"/>
          <w:szCs w:val="28"/>
          <w:u w:val="single"/>
        </w:rPr>
        <w:t>Все собранные анкеты (по результатам анкетирования, интервьюирования и телефонного опроса получател</w:t>
      </w:r>
      <w:r>
        <w:rPr>
          <w:rFonts w:ascii="Times New Roman" w:hAnsi="Times New Roman"/>
          <w:sz w:val="28"/>
          <w:szCs w:val="28"/>
          <w:u w:val="single"/>
        </w:rPr>
        <w:t>ей услуг, а также руководителей)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необходимо передать </w:t>
      </w:r>
      <w:r w:rsidR="00456720">
        <w:rPr>
          <w:rFonts w:ascii="Times New Roman" w:hAnsi="Times New Roman"/>
          <w:sz w:val="28"/>
          <w:szCs w:val="28"/>
          <w:u w:val="single"/>
        </w:rPr>
        <w:t>в МКУ «ЦРО г. Твери»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 сроки, указанные в </w:t>
      </w:r>
      <w:r w:rsidR="00456720">
        <w:rPr>
          <w:rFonts w:ascii="Times New Roman" w:hAnsi="Times New Roman"/>
          <w:sz w:val="28"/>
          <w:szCs w:val="28"/>
          <w:u w:val="single"/>
        </w:rPr>
        <w:t>приказе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по адресу: г. Тверь, </w:t>
      </w:r>
      <w:r w:rsidR="00456720">
        <w:rPr>
          <w:rFonts w:ascii="Times New Roman" w:hAnsi="Times New Roman"/>
          <w:sz w:val="28"/>
          <w:szCs w:val="28"/>
          <w:u w:val="single"/>
        </w:rPr>
        <w:t>ул. Ерофеева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456720">
        <w:rPr>
          <w:rFonts w:ascii="Times New Roman" w:hAnsi="Times New Roman"/>
          <w:sz w:val="28"/>
          <w:szCs w:val="28"/>
          <w:u w:val="single"/>
        </w:rPr>
        <w:t>5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DF574A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DF574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56720">
        <w:rPr>
          <w:rFonts w:ascii="Times New Roman" w:hAnsi="Times New Roman"/>
          <w:sz w:val="28"/>
          <w:szCs w:val="28"/>
          <w:u w:val="single"/>
        </w:rPr>
        <w:t>408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6720">
        <w:rPr>
          <w:rFonts w:ascii="Times New Roman" w:hAnsi="Times New Roman"/>
          <w:sz w:val="28"/>
          <w:szCs w:val="28"/>
          <w:u w:val="single"/>
        </w:rPr>
        <w:t>Мельникову Дмитрию Юрьевичу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(тел. </w:t>
      </w:r>
      <w:r w:rsidR="00456720">
        <w:rPr>
          <w:rFonts w:ascii="Times New Roman" w:hAnsi="Times New Roman"/>
          <w:sz w:val="28"/>
          <w:szCs w:val="28"/>
          <w:u w:val="single"/>
        </w:rPr>
        <w:t>32-89-15</w:t>
      </w:r>
      <w:r w:rsidRPr="00DF574A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bookmarkStart w:id="0" w:name="_GoBack"/>
      <w:bookmarkEnd w:id="0"/>
    </w:p>
    <w:sectPr w:rsidR="00BE2E8C" w:rsidRPr="0068662E" w:rsidSect="008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D37"/>
    <w:multiLevelType w:val="hybridMultilevel"/>
    <w:tmpl w:val="5C1ABB74"/>
    <w:lvl w:ilvl="0" w:tplc="5D7842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CE7136"/>
    <w:multiLevelType w:val="hybridMultilevel"/>
    <w:tmpl w:val="3CBA2E1C"/>
    <w:lvl w:ilvl="0" w:tplc="481EF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1"/>
    <w:rsid w:val="00055546"/>
    <w:rsid w:val="001323ED"/>
    <w:rsid w:val="00164CEC"/>
    <w:rsid w:val="00267A01"/>
    <w:rsid w:val="00277C20"/>
    <w:rsid w:val="0028611B"/>
    <w:rsid w:val="002E50E3"/>
    <w:rsid w:val="00315991"/>
    <w:rsid w:val="0032102E"/>
    <w:rsid w:val="003412CF"/>
    <w:rsid w:val="003712FC"/>
    <w:rsid w:val="003C2FE7"/>
    <w:rsid w:val="00456720"/>
    <w:rsid w:val="004A57C3"/>
    <w:rsid w:val="004C327D"/>
    <w:rsid w:val="00561652"/>
    <w:rsid w:val="005953CE"/>
    <w:rsid w:val="0068662E"/>
    <w:rsid w:val="00692757"/>
    <w:rsid w:val="0069388D"/>
    <w:rsid w:val="006C2029"/>
    <w:rsid w:val="006F6038"/>
    <w:rsid w:val="00813FF8"/>
    <w:rsid w:val="008307D5"/>
    <w:rsid w:val="00843C1E"/>
    <w:rsid w:val="008E00FD"/>
    <w:rsid w:val="009005FD"/>
    <w:rsid w:val="00A70296"/>
    <w:rsid w:val="00A75681"/>
    <w:rsid w:val="00A90638"/>
    <w:rsid w:val="00B70390"/>
    <w:rsid w:val="00B71C72"/>
    <w:rsid w:val="00B83673"/>
    <w:rsid w:val="00B9513F"/>
    <w:rsid w:val="00BE2E8C"/>
    <w:rsid w:val="00C15D50"/>
    <w:rsid w:val="00C237A6"/>
    <w:rsid w:val="00C4033E"/>
    <w:rsid w:val="00CF45AD"/>
    <w:rsid w:val="00D04436"/>
    <w:rsid w:val="00DE31E7"/>
    <w:rsid w:val="00DF574A"/>
    <w:rsid w:val="00DF644F"/>
    <w:rsid w:val="00E2054E"/>
    <w:rsid w:val="00E74F22"/>
    <w:rsid w:val="00F541AD"/>
    <w:rsid w:val="00FA1E02"/>
    <w:rsid w:val="00FF32F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F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01"/>
    <w:pPr>
      <w:ind w:left="720"/>
      <w:contextualSpacing/>
    </w:pPr>
  </w:style>
  <w:style w:type="character" w:styleId="a4">
    <w:name w:val="Hyperlink"/>
    <w:basedOn w:val="a0"/>
    <w:uiPriority w:val="99"/>
    <w:rsid w:val="00DF64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F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01"/>
    <w:pPr>
      <w:ind w:left="720"/>
      <w:contextualSpacing/>
    </w:pPr>
  </w:style>
  <w:style w:type="character" w:styleId="a4">
    <w:name w:val="Hyperlink"/>
    <w:basedOn w:val="a0"/>
    <w:uiPriority w:val="99"/>
    <w:rsid w:val="00DF64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rlkcnb36YzDxtma43XuEMDVmjK8ib1lCaIEGpbWPhH0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3</cp:revision>
  <dcterms:created xsi:type="dcterms:W3CDTF">2019-04-12T06:48:00Z</dcterms:created>
  <dcterms:modified xsi:type="dcterms:W3CDTF">2019-04-12T06:50:00Z</dcterms:modified>
</cp:coreProperties>
</file>