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28" w:rsidRPr="00F75228" w:rsidRDefault="00F75228" w:rsidP="00F7522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</w:pPr>
      <w:r w:rsidRPr="00F75228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(ФГОС) во главу угла ставит развитие личности ребенка. Данная задача требует от учителя нового подхода к организации процесса обучения. Урок, как и было раньше, остается основной единицей обучающего процесса. Но теперь изменились требования к проведению урока, предложена другая классификация уроков. Специфика </w:t>
      </w:r>
      <w:proofErr w:type="spellStart"/>
      <w:r w:rsidRPr="00F75228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F75228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 xml:space="preserve"> подхода предполагает и другую структуру урока, которая отличается от привычной, классической схемы. Рассмотрим, какие типы уроков по ФГОС предложены в методике, в чем их предназначение и какие виды и формы предлагают нам новые требования. </w:t>
      </w:r>
    </w:p>
    <w:p w:rsidR="00F75228" w:rsidRPr="00F75228" w:rsidRDefault="00F75228" w:rsidP="00F7522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33375" cy="333375"/>
            <wp:effectExtent l="0" t="0" r="0" b="0"/>
            <wp:docPr id="1" name="Рисунок 1" descr="http://pedsovet.su/img/comment_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sovet.su/img/comment_ad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F75228" w:rsidRPr="00F75228" w:rsidRDefault="00F75228" w:rsidP="00F75228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F75228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Требования к современному уроку по ФГОС</w:t>
      </w:r>
    </w:p>
    <w:p w:rsidR="00F75228" w:rsidRPr="00F75228" w:rsidRDefault="00F75228" w:rsidP="00F75228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Урок обязан иметь личностно-ориентированный, индивидуальный характер.</w:t>
      </w:r>
    </w:p>
    <w:p w:rsidR="00F75228" w:rsidRPr="00F75228" w:rsidRDefault="00F75228" w:rsidP="00F75228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приоритете самостоятельная работа учеников, а не учителя.</w:t>
      </w:r>
    </w:p>
    <w:p w:rsidR="00F75228" w:rsidRPr="00F75228" w:rsidRDefault="00F75228" w:rsidP="00F75228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Осуществляется практический, </w:t>
      </w:r>
      <w:proofErr w:type="spellStart"/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деятельностный</w:t>
      </w:r>
      <w:proofErr w:type="spellEnd"/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подход.</w:t>
      </w:r>
    </w:p>
    <w:p w:rsidR="00F75228" w:rsidRPr="00F75228" w:rsidRDefault="00F75228" w:rsidP="00F75228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урок направлен на развитие универсальных учебных действий (УУД): личностных, коммуникативных, регулятивных и познавательных.</w:t>
      </w:r>
    </w:p>
    <w:p w:rsidR="00F75228" w:rsidRPr="00F75228" w:rsidRDefault="00F75228" w:rsidP="00F75228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Авторитарный стиль общения между учеником и учителем уходит в прошлое. Теперь задача учителя — помогать в освоении новых знаний и направлять учебный процесс.</w:t>
      </w:r>
    </w:p>
    <w:p w:rsidR="00F75228" w:rsidRPr="00F75228" w:rsidRDefault="00F75228" w:rsidP="00F75228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F75228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Типы уроков по ФГОС</w:t>
      </w:r>
    </w:p>
    <w:p w:rsidR="00F75228" w:rsidRPr="00F75228" w:rsidRDefault="00F75228" w:rsidP="00F7522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Разработчики новых образовательных стандартов предлагают выделять четыре основных типа уроков в зависимости от поставленных целей:</w:t>
      </w:r>
    </w:p>
    <w:p w:rsidR="00F75228" w:rsidRPr="00F75228" w:rsidRDefault="00F75228" w:rsidP="00F75228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F75228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Тип №1. Урок открытия новых знаний, обретения новых умений и навыков</w:t>
      </w:r>
    </w:p>
    <w:p w:rsidR="00F75228" w:rsidRPr="00F75228" w:rsidRDefault="00F75228" w:rsidP="00F7522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Цели:</w:t>
      </w:r>
    </w:p>
    <w:p w:rsidR="00F75228" w:rsidRPr="00F75228" w:rsidRDefault="00F75228" w:rsidP="00F7522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752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F7522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научить детей новым способам нахождения знания, ввести новые понятия, термины.</w:t>
      </w:r>
    </w:p>
    <w:p w:rsidR="00F75228" w:rsidRPr="00F75228" w:rsidRDefault="00F75228" w:rsidP="00F7522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752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Содержательная</w:t>
      </w:r>
      <w:proofErr w:type="gramEnd"/>
      <w:r w:rsidRPr="00F752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сформировать систему новых понятий, расширить знания учеников за счет включения новых определений, терминов, описаний.</w:t>
      </w:r>
    </w:p>
    <w:p w:rsidR="00F75228" w:rsidRPr="00F75228" w:rsidRDefault="00F75228" w:rsidP="00F75228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7522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Структура урока обретения новых знаний</w:t>
      </w:r>
    </w:p>
    <w:p w:rsidR="00F75228" w:rsidRPr="00F75228" w:rsidRDefault="00F75228" w:rsidP="00F75228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Мотивационный этап.</w:t>
      </w:r>
    </w:p>
    <w:p w:rsidR="00F75228" w:rsidRPr="00F75228" w:rsidRDefault="00F75228" w:rsidP="00F75228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 актуализации знаний по предложенной теме и осуществление первого пробного действия</w:t>
      </w:r>
    </w:p>
    <w:p w:rsidR="00F75228" w:rsidRPr="00F75228" w:rsidRDefault="00F75228" w:rsidP="00F75228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затруднения: в чем сложность нового материала, что именно создает проблему, поиск противоречия</w:t>
      </w:r>
    </w:p>
    <w:p w:rsidR="00F75228" w:rsidRPr="00F75228" w:rsidRDefault="00F75228" w:rsidP="00F75228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проекта, плана по выходу их создавшегося затруднения, рассмотрения множества вариантов, поиск оптимального решения.</w:t>
      </w:r>
    </w:p>
    <w:p w:rsidR="00F75228" w:rsidRPr="00F75228" w:rsidRDefault="00F75228" w:rsidP="00F75228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выбранного плана по разрешению затруднения. Это главный этап урока, на котором и происходит "открытие" нового знания.</w:t>
      </w:r>
    </w:p>
    <w:p w:rsidR="00F75228" w:rsidRPr="00F75228" w:rsidRDefault="00F75228" w:rsidP="00F75228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Первичное закрепление нового знания.</w:t>
      </w:r>
    </w:p>
    <w:p w:rsidR="00F75228" w:rsidRPr="00F75228" w:rsidRDefault="00F75228" w:rsidP="00F75228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Самостоятельная работа и проверка по эталону.</w:t>
      </w:r>
    </w:p>
    <w:p w:rsidR="00F75228" w:rsidRPr="00F75228" w:rsidRDefault="00F75228" w:rsidP="00F75228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Включение в систему знаний и умений.</w:t>
      </w:r>
    </w:p>
    <w:p w:rsidR="00F75228" w:rsidRPr="00F75228" w:rsidRDefault="00F75228" w:rsidP="00F75228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Рефлексия, включающая в себя и рефлексию учебной деятельности, и самоанализ, и рефлексию чувств и эмоций.</w:t>
      </w:r>
    </w:p>
    <w:p w:rsidR="00F75228" w:rsidRPr="00F75228" w:rsidRDefault="00F75228" w:rsidP="00F75228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F75228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Тип №2. Урок рефлексии</w:t>
      </w:r>
    </w:p>
    <w:p w:rsidR="00F75228" w:rsidRPr="00F75228" w:rsidRDefault="00F75228" w:rsidP="00F7522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Цели:</w:t>
      </w:r>
    </w:p>
    <w:p w:rsidR="00F75228" w:rsidRPr="00F75228" w:rsidRDefault="00F75228" w:rsidP="00F7522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752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формировать у учеников способность к рефлексии коррекционно-контрольного типа, научить детей находить причину своих затруднений, самостоятельно строить алгоритм действий по устранению затруднений, научить самоанализу действий и способам нахождения разрешения конфликта.</w:t>
      </w:r>
    </w:p>
    <w:p w:rsidR="00F75228" w:rsidRPr="00F75228" w:rsidRDefault="00F75228" w:rsidP="00F7522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752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Содержательная</w:t>
      </w:r>
      <w:proofErr w:type="gramEnd"/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закрепить усвоенные знания, понятия, способы действия и скорректировать при необходимости.</w:t>
      </w:r>
    </w:p>
    <w:p w:rsidR="00F75228" w:rsidRPr="00F75228" w:rsidRDefault="00F75228" w:rsidP="00F75228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7522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Структура урока-рефлексии по ФГОС</w:t>
      </w:r>
    </w:p>
    <w:p w:rsidR="00F75228" w:rsidRPr="00F75228" w:rsidRDefault="00F75228" w:rsidP="00F75228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Мотивационный этап.</w:t>
      </w:r>
    </w:p>
    <w:p w:rsidR="00F75228" w:rsidRPr="00F75228" w:rsidRDefault="00F75228" w:rsidP="00F75228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Актуализация знаний и осуществление первичного действия.</w:t>
      </w:r>
    </w:p>
    <w:p w:rsidR="00F75228" w:rsidRPr="00F75228" w:rsidRDefault="00F75228" w:rsidP="00F75228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индивидуальных затруднений в реализации нового знания и умения.</w:t>
      </w:r>
    </w:p>
    <w:p w:rsidR="00F75228" w:rsidRPr="00F75228" w:rsidRDefault="00F75228" w:rsidP="00F75228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Построение плана по разрешению возникших затруднений (поиск способов разрешения проблемы, выбор оптимальных действий, планирование работы, выработка стратегии).</w:t>
      </w:r>
    </w:p>
    <w:p w:rsidR="00F75228" w:rsidRPr="00F75228" w:rsidRDefault="00F75228" w:rsidP="00F75228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на практике выбранного плана, стратегии по разрешению проблемы.</w:t>
      </w:r>
    </w:p>
    <w:p w:rsidR="00F75228" w:rsidRPr="00F75228" w:rsidRDefault="00F75228" w:rsidP="00F75228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Обобщение выявленных затруднений.</w:t>
      </w:r>
    </w:p>
    <w:p w:rsidR="00F75228" w:rsidRPr="00F75228" w:rsidRDefault="00F75228" w:rsidP="00F75228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самостоятельной работы и самопроверки по эталонному образцу.</w:t>
      </w:r>
    </w:p>
    <w:p w:rsidR="00F75228" w:rsidRPr="00F75228" w:rsidRDefault="00F75228" w:rsidP="00F75228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Включение в систему знаний и умений.</w:t>
      </w:r>
    </w:p>
    <w:p w:rsidR="00F75228" w:rsidRPr="00F75228" w:rsidRDefault="00F75228" w:rsidP="00F75228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рефлексии.</w:t>
      </w:r>
    </w:p>
    <w:p w:rsidR="00F75228" w:rsidRPr="00F75228" w:rsidRDefault="00F75228" w:rsidP="00F7522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структуре урока рефлексии четвертый и пятый этап может повторяться в зависимости от сложности выявленных затруднений и их обилия.</w:t>
      </w:r>
    </w:p>
    <w:p w:rsidR="00F75228" w:rsidRPr="00F75228" w:rsidRDefault="00F75228" w:rsidP="00F75228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F75228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Тип №3. Урок систематизации знаний (общеметодологической направленности)</w:t>
      </w:r>
    </w:p>
    <w:p w:rsidR="00F75228" w:rsidRPr="00F75228" w:rsidRDefault="00F75228" w:rsidP="00F7522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Цели:</w:t>
      </w:r>
    </w:p>
    <w:p w:rsidR="00F75228" w:rsidRPr="00F75228" w:rsidRDefault="00F75228" w:rsidP="00F7522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752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F752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научить детей структуризации полученного знания, развивать умение перехода от частного к общему и наоборот, научить видеть каждое новое знание, повторить изученный способ действий в рамках всей изучаемой темы.</w:t>
      </w:r>
    </w:p>
    <w:p w:rsidR="00F75228" w:rsidRPr="00F75228" w:rsidRDefault="00F75228" w:rsidP="00F7522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Содержательная:</w:t>
      </w: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</w:t>
      </w:r>
    </w:p>
    <w:p w:rsidR="00F75228" w:rsidRPr="00F75228" w:rsidRDefault="00F75228" w:rsidP="00F75228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7522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Структура урока систематизации знаний</w:t>
      </w:r>
    </w:p>
    <w:p w:rsidR="00F75228" w:rsidRPr="00F75228" w:rsidRDefault="00F75228" w:rsidP="00F75228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Самоопределение.</w:t>
      </w:r>
    </w:p>
    <w:p w:rsidR="00F75228" w:rsidRPr="00F75228" w:rsidRDefault="00F75228" w:rsidP="00F75228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Актуализация знаний и фиксирование затруднений.</w:t>
      </w:r>
    </w:p>
    <w:p w:rsidR="00F75228" w:rsidRPr="00F75228" w:rsidRDefault="00F75228" w:rsidP="00F75228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Постановка учебной задачи, целей урока.</w:t>
      </w:r>
    </w:p>
    <w:p w:rsidR="00F75228" w:rsidRPr="00F75228" w:rsidRDefault="00F75228" w:rsidP="00F75228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плана, стратегии по разрешению затруднения.</w:t>
      </w:r>
    </w:p>
    <w:p w:rsidR="00F75228" w:rsidRPr="00F75228" w:rsidRDefault="00F75228" w:rsidP="00F75228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выбранного проекта.</w:t>
      </w:r>
    </w:p>
    <w:p w:rsidR="00F75228" w:rsidRPr="00F75228" w:rsidRDefault="00F75228" w:rsidP="00F75228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 самостоятельной работы с проверкой по эталону.</w:t>
      </w:r>
    </w:p>
    <w:p w:rsidR="00F75228" w:rsidRPr="00F75228" w:rsidRDefault="00F75228" w:rsidP="00F75228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 рефлексии деятельности.</w:t>
      </w:r>
    </w:p>
    <w:p w:rsidR="00F75228" w:rsidRPr="00F75228" w:rsidRDefault="00F75228" w:rsidP="00F75228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F75228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Тип №4. Урок развивающего контроля</w:t>
      </w:r>
    </w:p>
    <w:p w:rsidR="00F75228" w:rsidRPr="00F75228" w:rsidRDefault="00F75228" w:rsidP="00F7522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Цели:</w:t>
      </w:r>
    </w:p>
    <w:p w:rsidR="00F75228" w:rsidRPr="00F75228" w:rsidRDefault="00F75228" w:rsidP="00F7522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752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научить детей способам самоконтроля и </w:t>
      </w:r>
      <w:hyperlink r:id="rId6" w:history="1">
        <w:r w:rsidRPr="00F75228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взаимоконтроля</w:t>
        </w:r>
      </w:hyperlink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формировать способности, позволяющие осуществлять контроль.</w:t>
      </w:r>
    </w:p>
    <w:p w:rsidR="00F75228" w:rsidRPr="00F75228" w:rsidRDefault="00F75228" w:rsidP="00F7522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Содержательная:</w:t>
      </w: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проверка знания, умений, приобретенных навыков и самопроверка учеников.</w:t>
      </w:r>
    </w:p>
    <w:p w:rsidR="00F75228" w:rsidRPr="00F75228" w:rsidRDefault="00F75228" w:rsidP="00F75228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7522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Структура урока развивающего контроля</w:t>
      </w:r>
    </w:p>
    <w:p w:rsidR="00F75228" w:rsidRPr="00F75228" w:rsidRDefault="00F75228" w:rsidP="00F75228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Мотивационный этап.</w:t>
      </w:r>
    </w:p>
    <w:p w:rsidR="00F75228" w:rsidRPr="00F75228" w:rsidRDefault="00F75228" w:rsidP="00F75228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Актуализация знаний и осуществление пробного действия.</w:t>
      </w:r>
    </w:p>
    <w:p w:rsidR="00F75228" w:rsidRPr="00F75228" w:rsidRDefault="00F75228" w:rsidP="00F75228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Фиксирование локальных затруднений.</w:t>
      </w:r>
    </w:p>
    <w:p w:rsidR="00F75228" w:rsidRPr="00F75228" w:rsidRDefault="00F75228" w:rsidP="00F75228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плана по решению проблемы.</w:t>
      </w:r>
    </w:p>
    <w:p w:rsidR="00F75228" w:rsidRPr="00F75228" w:rsidRDefault="00F75228" w:rsidP="00F75228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на практике выбранного плана.</w:t>
      </w:r>
    </w:p>
    <w:p w:rsidR="00F75228" w:rsidRPr="00F75228" w:rsidRDefault="00F75228" w:rsidP="00F75228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Обобщение видов затруднений.</w:t>
      </w:r>
    </w:p>
    <w:p w:rsidR="00F75228" w:rsidRPr="00F75228" w:rsidRDefault="00F75228" w:rsidP="00F75228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самостоятельной работы и самопроверки с использованием эталонного образца.</w:t>
      </w:r>
    </w:p>
    <w:p w:rsidR="00F75228" w:rsidRPr="00F75228" w:rsidRDefault="00F75228" w:rsidP="00F75228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задач творческого уровня.</w:t>
      </w:r>
    </w:p>
    <w:p w:rsidR="00F75228" w:rsidRPr="00F75228" w:rsidRDefault="00F75228" w:rsidP="00F75228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Рефлексия деятельности.</w:t>
      </w:r>
    </w:p>
    <w:p w:rsidR="00F75228" w:rsidRPr="00F75228" w:rsidRDefault="00F75228" w:rsidP="00F75228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F75228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Виды уроков для каждого типа урока по ФГОС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3040"/>
        <w:gridCol w:w="6103"/>
      </w:tblGrid>
      <w:tr w:rsidR="00F75228" w:rsidRPr="00F75228" w:rsidTr="00F75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228" w:rsidRPr="00F75228" w:rsidRDefault="00F75228" w:rsidP="00F7522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228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228" w:rsidRPr="00F75228" w:rsidRDefault="00F75228" w:rsidP="00F7522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228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Тип урока по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228" w:rsidRPr="00F75228" w:rsidRDefault="00F75228" w:rsidP="00F7522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228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Виды уроков</w:t>
            </w:r>
          </w:p>
        </w:tc>
      </w:tr>
      <w:tr w:rsidR="00F75228" w:rsidRPr="00F75228" w:rsidTr="00F75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228" w:rsidRPr="00F75228" w:rsidRDefault="00F75228" w:rsidP="00F7522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2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228" w:rsidRPr="00F75228" w:rsidRDefault="00F75228" w:rsidP="00F7522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2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открытия 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228" w:rsidRPr="00F75228" w:rsidRDefault="00F75228" w:rsidP="00F7522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752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Лекция, путешествие, инсценировка, экспедиция, проблемный урок, экскурсия, беседа, конференция, мультимедиа-урок, игра, уроки смешанного типа.</w:t>
            </w:r>
            <w:proofErr w:type="gramEnd"/>
          </w:p>
        </w:tc>
      </w:tr>
      <w:tr w:rsidR="00F75228" w:rsidRPr="00F75228" w:rsidTr="00F75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228" w:rsidRPr="00F75228" w:rsidRDefault="00F75228" w:rsidP="00F7522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2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228" w:rsidRPr="00F75228" w:rsidRDefault="00F75228" w:rsidP="00F7522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2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рефлексии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228" w:rsidRPr="00F75228" w:rsidRDefault="00F75228" w:rsidP="00F7522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2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Сочинение, практикум, диалог, ролевая игра, деловая игра,</w:t>
            </w:r>
            <w:r w:rsidRPr="00F7522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hyperlink r:id="rId7" w:tgtFrame="_blank" w:history="1">
              <w:r w:rsidRPr="00F75228">
                <w:rPr>
                  <w:rFonts w:ascii="Times New Roman" w:eastAsia="Times New Roman" w:hAnsi="Times New Roman" w:cs="Times New Roman"/>
                  <w:color w:val="005FCB"/>
                  <w:sz w:val="21"/>
                  <w:u w:val="single"/>
                  <w:lang w:eastAsia="ru-RU"/>
                </w:rPr>
                <w:t>комбинированный урок</w:t>
              </w:r>
            </w:hyperlink>
            <w:r w:rsidRPr="00F752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F75228" w:rsidRPr="00F75228" w:rsidTr="00F75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228" w:rsidRPr="00F75228" w:rsidRDefault="00F75228" w:rsidP="00F7522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2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228" w:rsidRPr="00F75228" w:rsidRDefault="00F75228" w:rsidP="00F7522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2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228" w:rsidRPr="00F75228" w:rsidRDefault="00F75228" w:rsidP="00F7522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752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Конкурс, конференция, экскурсия, консультация, урок-игра, диспут, обсуждение, обзорная лекция, беседа, урок-суд, урок-откровение, урок-совершенствование.</w:t>
            </w:r>
            <w:proofErr w:type="gramEnd"/>
          </w:p>
        </w:tc>
      </w:tr>
      <w:tr w:rsidR="00F75228" w:rsidRPr="00F75228" w:rsidTr="00F75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228" w:rsidRPr="00F75228" w:rsidRDefault="00F75228" w:rsidP="00F7522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2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228" w:rsidRPr="00F75228" w:rsidRDefault="00F75228" w:rsidP="00F7522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52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развивающего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228" w:rsidRPr="00F75228" w:rsidRDefault="00F75228" w:rsidP="00F7522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752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Письменные работы, устные опросы, викторина, смотр знаний, творческий отчет, защита проектов, рефератов, тестирование, конкурсы.</w:t>
            </w:r>
            <w:proofErr w:type="gramEnd"/>
          </w:p>
        </w:tc>
      </w:tr>
    </w:tbl>
    <w:p w:rsidR="00523325" w:rsidRDefault="00523325" w:rsidP="00F75228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523325" w:rsidRDefault="00523325" w:rsidP="00F75228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523325" w:rsidRDefault="00523325" w:rsidP="00F75228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F75228" w:rsidRPr="00F75228" w:rsidRDefault="00F75228" w:rsidP="00F75228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F75228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lastRenderedPageBreak/>
        <w:t>Нюансы построения уроков по ФГОС в начальной и средней школе</w:t>
      </w:r>
      <w:r w:rsidRPr="00F75228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br/>
        <w:t>Типы уроков по ФГОС в начальной школе</w:t>
      </w:r>
    </w:p>
    <w:p w:rsidR="00F75228" w:rsidRPr="00F75228" w:rsidRDefault="00F75228" w:rsidP="00F7522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Структура ФГОС вводит новое понятие — </w:t>
      </w:r>
      <w:r w:rsidRPr="00F752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"учебная ситуация"</w:t>
      </w: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То есть учитель должен теперь не преподносить готовое знание, а строить на уроках такую ситуацию, в ходе которой дети сами учатся находить предмет изучения, исследовать его, сравнивать с уже имеющимся опытом, формулировать собственное описание.</w:t>
      </w:r>
    </w:p>
    <w:p w:rsidR="00F75228" w:rsidRPr="00F75228" w:rsidRDefault="00F75228" w:rsidP="00F7522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Создание учебной ситуации строится с учетом возрастных и психологических особенностей учеников, степени </w:t>
      </w:r>
      <w:proofErr w:type="spellStart"/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УУД, специфики учебного заведения.</w:t>
      </w:r>
    </w:p>
    <w:p w:rsidR="00F75228" w:rsidRPr="00F75228" w:rsidRDefault="00F75228" w:rsidP="00F7522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если в старших классах можно оперировать уже накопленными знаниями, то в начальной школе учебные ситуации строятся на основе наблюдений, житейского опыта, эмоционального восприятия.</w:t>
      </w:r>
    </w:p>
    <w:p w:rsidR="00F75228" w:rsidRPr="00F75228" w:rsidRDefault="00F75228" w:rsidP="00F7522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Таким образом, уроки в свете требований ФГОС предполагают основательную реконструкцию учебного процесса. Изменились требования не только к содержанию учебного процесса, но и к результатам образования. Более того, ФГОС предлагает не только новую типологию уроков, но и новую систему реализации внеурочной деятельности. Таким </w:t>
      </w:r>
      <w:proofErr w:type="gramStart"/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</w:t>
      </w:r>
      <w:proofErr w:type="gramEnd"/>
      <w:r w:rsidRPr="00F752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комплексный подход в обучении ребенка. </w:t>
      </w:r>
    </w:p>
    <w:p w:rsidR="00F75228" w:rsidRPr="00F75228" w:rsidRDefault="00523325" w:rsidP="00F7522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B70B92" w:rsidRDefault="00B70B92"/>
    <w:sectPr w:rsidR="00B70B92" w:rsidSect="00B7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17B8"/>
    <w:multiLevelType w:val="multilevel"/>
    <w:tmpl w:val="4340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B0ABF"/>
    <w:multiLevelType w:val="multilevel"/>
    <w:tmpl w:val="FF84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C5719"/>
    <w:multiLevelType w:val="multilevel"/>
    <w:tmpl w:val="5694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C29A3"/>
    <w:multiLevelType w:val="multilevel"/>
    <w:tmpl w:val="1A94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348A2"/>
    <w:multiLevelType w:val="multilevel"/>
    <w:tmpl w:val="80B4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774FC"/>
    <w:multiLevelType w:val="multilevel"/>
    <w:tmpl w:val="961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228"/>
    <w:rsid w:val="00523325"/>
    <w:rsid w:val="00925D5A"/>
    <w:rsid w:val="009349FB"/>
    <w:rsid w:val="00B70B92"/>
    <w:rsid w:val="00F7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92"/>
  </w:style>
  <w:style w:type="paragraph" w:styleId="2">
    <w:name w:val="heading 2"/>
    <w:basedOn w:val="a"/>
    <w:link w:val="20"/>
    <w:uiPriority w:val="9"/>
    <w:qFormat/>
    <w:rsid w:val="00F75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5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7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52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228"/>
  </w:style>
  <w:style w:type="character" w:styleId="a5">
    <w:name w:val="Strong"/>
    <w:basedOn w:val="a0"/>
    <w:uiPriority w:val="22"/>
    <w:qFormat/>
    <w:rsid w:val="00F75228"/>
    <w:rPr>
      <w:b/>
      <w:bCs/>
    </w:rPr>
  </w:style>
  <w:style w:type="character" w:styleId="a6">
    <w:name w:val="Emphasis"/>
    <w:basedOn w:val="a0"/>
    <w:uiPriority w:val="20"/>
    <w:qFormat/>
    <w:rsid w:val="00F7522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7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334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su/metodika/6438_kombinirovanny_ur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metodika/5652_vzaimokontol_i_vzaimoproverk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2017-03-28T17:21:00Z</dcterms:created>
  <dcterms:modified xsi:type="dcterms:W3CDTF">2019-02-06T19:13:00Z</dcterms:modified>
</cp:coreProperties>
</file>