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625" w:rsidRPr="00A66625" w:rsidRDefault="00A66625" w:rsidP="003F3DEE">
      <w:pPr>
        <w:shd w:val="clear" w:color="auto" w:fill="FFFFFF" w:themeFill="background1"/>
        <w:overflowPunct/>
        <w:autoSpaceDE/>
        <w:autoSpaceDN/>
        <w:adjustRightInd/>
        <w:textAlignment w:val="auto"/>
        <w:rPr>
          <w:b/>
          <w:bCs/>
          <w:szCs w:val="24"/>
          <w:shd w:val="clear" w:color="auto" w:fill="D9EAD3"/>
        </w:rPr>
      </w:pPr>
    </w:p>
    <w:p w:rsidR="00A66625" w:rsidRDefault="00A66625" w:rsidP="00A66625">
      <w:pPr>
        <w:shd w:val="clear" w:color="auto" w:fill="FFFFFF" w:themeFill="background1"/>
        <w:overflowPunct/>
        <w:autoSpaceDE/>
        <w:autoSpaceDN/>
        <w:adjustRightInd/>
        <w:textAlignment w:val="auto"/>
        <w:rPr>
          <w:b/>
          <w:bCs/>
          <w:szCs w:val="24"/>
        </w:rPr>
      </w:pPr>
      <w:r>
        <w:rPr>
          <w:b/>
          <w:bCs/>
          <w:szCs w:val="24"/>
        </w:rPr>
        <w:t>Рассмотрено                                               УТВЕРЖДАЮ</w:t>
      </w:r>
    </w:p>
    <w:p w:rsidR="00A66625" w:rsidRDefault="00A66625" w:rsidP="00A66625">
      <w:pPr>
        <w:shd w:val="clear" w:color="auto" w:fill="FFFFFF" w:themeFill="background1"/>
        <w:overflowPunct/>
        <w:autoSpaceDE/>
        <w:autoSpaceDN/>
        <w:adjustRightInd/>
        <w:textAlignment w:val="auto"/>
        <w:rPr>
          <w:b/>
          <w:bCs/>
          <w:szCs w:val="24"/>
        </w:rPr>
      </w:pPr>
      <w:r>
        <w:rPr>
          <w:b/>
          <w:bCs/>
          <w:szCs w:val="24"/>
        </w:rPr>
        <w:t>на педагогическом совете №1                 И.о. директора МБОУ ЦО №49 г. Твери</w:t>
      </w:r>
    </w:p>
    <w:p w:rsidR="00A66625" w:rsidRDefault="00A66625" w:rsidP="00A66625">
      <w:pPr>
        <w:shd w:val="clear" w:color="auto" w:fill="FFFFFF" w:themeFill="background1"/>
        <w:overflowPunct/>
        <w:autoSpaceDE/>
        <w:autoSpaceDN/>
        <w:adjustRightInd/>
        <w:textAlignment w:val="auto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</w:t>
      </w:r>
      <w:bookmarkStart w:id="0" w:name="_GoBack"/>
      <w:bookmarkEnd w:id="0"/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>__________________Т.О. Крюкова</w:t>
      </w:r>
      <w:r>
        <w:rPr>
          <w:b/>
          <w:bCs/>
          <w:szCs w:val="24"/>
        </w:rPr>
        <w:tab/>
      </w:r>
    </w:p>
    <w:p w:rsidR="00A66625" w:rsidRPr="00A66625" w:rsidRDefault="00A66625" w:rsidP="00A66625">
      <w:pPr>
        <w:shd w:val="clear" w:color="auto" w:fill="FFFFFF" w:themeFill="background1"/>
        <w:overflowPunct/>
        <w:autoSpaceDE/>
        <w:autoSpaceDN/>
        <w:adjustRightInd/>
        <w:textAlignment w:val="auto"/>
        <w:rPr>
          <w:b/>
          <w:bCs/>
          <w:szCs w:val="24"/>
        </w:rPr>
      </w:pPr>
      <w:r>
        <w:rPr>
          <w:b/>
          <w:bCs/>
          <w:szCs w:val="24"/>
        </w:rPr>
        <w:t>от 30.08.2017</w:t>
      </w:r>
    </w:p>
    <w:p w:rsidR="009D381B" w:rsidRPr="001D2C96" w:rsidRDefault="009D381B" w:rsidP="00A66625">
      <w:pPr>
        <w:shd w:val="clear" w:color="auto" w:fill="FFFFFF" w:themeFill="background1"/>
        <w:overflowPunct/>
        <w:autoSpaceDE/>
        <w:autoSpaceDN/>
        <w:adjustRightInd/>
        <w:textAlignment w:val="auto"/>
        <w:rPr>
          <w:b/>
          <w:szCs w:val="24"/>
        </w:rPr>
      </w:pPr>
      <w:r w:rsidRPr="001D2C96">
        <w:rPr>
          <w:b/>
          <w:bCs/>
          <w:szCs w:val="24"/>
        </w:rPr>
        <w:t xml:space="preserve">  </w:t>
      </w:r>
    </w:p>
    <w:p w:rsidR="007507F9" w:rsidRDefault="001D2C96" w:rsidP="001D2C96">
      <w:pPr>
        <w:shd w:val="clear" w:color="auto" w:fill="FFFFFF" w:themeFill="background1"/>
        <w:overflowPunct/>
        <w:autoSpaceDE/>
        <w:autoSpaceDN/>
        <w:adjustRightInd/>
        <w:jc w:val="center"/>
        <w:textAlignment w:val="auto"/>
        <w:rPr>
          <w:b/>
          <w:szCs w:val="24"/>
        </w:rPr>
      </w:pPr>
      <w:r>
        <w:rPr>
          <w:b/>
          <w:szCs w:val="24"/>
        </w:rPr>
        <w:t>ПОЛОЖЕНИЕ</w:t>
      </w:r>
    </w:p>
    <w:p w:rsidR="001D2C96" w:rsidRDefault="001D2C96" w:rsidP="001D2C96">
      <w:pPr>
        <w:shd w:val="clear" w:color="auto" w:fill="FFFFFF" w:themeFill="background1"/>
        <w:overflowPunct/>
        <w:autoSpaceDE/>
        <w:autoSpaceDN/>
        <w:adjustRightInd/>
        <w:jc w:val="center"/>
        <w:textAlignment w:val="auto"/>
        <w:rPr>
          <w:b/>
          <w:szCs w:val="24"/>
        </w:rPr>
      </w:pPr>
      <w:r>
        <w:rPr>
          <w:b/>
          <w:szCs w:val="24"/>
        </w:rPr>
        <w:t>о школьной форме и внешнем виде обучающихся</w:t>
      </w:r>
    </w:p>
    <w:p w:rsidR="001D2C96" w:rsidRPr="001D2C96" w:rsidRDefault="001D2C96" w:rsidP="001D2C96">
      <w:pPr>
        <w:shd w:val="clear" w:color="auto" w:fill="FFFFFF" w:themeFill="background1"/>
        <w:overflowPunct/>
        <w:autoSpaceDE/>
        <w:autoSpaceDN/>
        <w:adjustRightInd/>
        <w:jc w:val="center"/>
        <w:textAlignment w:val="auto"/>
        <w:rPr>
          <w:b/>
          <w:szCs w:val="24"/>
        </w:rPr>
      </w:pPr>
      <w:r>
        <w:rPr>
          <w:b/>
          <w:szCs w:val="24"/>
        </w:rPr>
        <w:t>МБОУ ЦО №49 г. Твери</w:t>
      </w:r>
    </w:p>
    <w:p w:rsidR="007507F9" w:rsidRPr="001D2C96" w:rsidRDefault="007507F9" w:rsidP="00D63283">
      <w:pPr>
        <w:shd w:val="clear" w:color="auto" w:fill="FFFFFF" w:themeFill="background1"/>
        <w:overflowPunct/>
        <w:autoSpaceDE/>
        <w:autoSpaceDN/>
        <w:adjustRightInd/>
        <w:jc w:val="right"/>
        <w:textAlignment w:val="auto"/>
        <w:rPr>
          <w:szCs w:val="24"/>
        </w:rPr>
      </w:pPr>
    </w:p>
    <w:p w:rsidR="00DD28C4" w:rsidRPr="00DD28C4" w:rsidRDefault="00DD28C4" w:rsidP="009D381B">
      <w:pPr>
        <w:shd w:val="clear" w:color="auto" w:fill="FFFFFF" w:themeFill="background1"/>
        <w:overflowPunct/>
        <w:autoSpaceDE/>
        <w:autoSpaceDN/>
        <w:adjustRightInd/>
        <w:ind w:right="57"/>
        <w:jc w:val="center"/>
        <w:textAlignment w:val="auto"/>
        <w:rPr>
          <w:szCs w:val="24"/>
        </w:rPr>
      </w:pPr>
    </w:p>
    <w:p w:rsidR="009D381B" w:rsidRPr="00DD28C4" w:rsidRDefault="009D381B" w:rsidP="009D381B">
      <w:pPr>
        <w:overflowPunct/>
        <w:autoSpaceDE/>
        <w:autoSpaceDN/>
        <w:adjustRightInd/>
        <w:jc w:val="both"/>
        <w:textAlignment w:val="auto"/>
        <w:rPr>
          <w:b/>
          <w:bCs/>
          <w:sz w:val="28"/>
          <w:szCs w:val="28"/>
        </w:rPr>
      </w:pPr>
      <w:r w:rsidRPr="00DD28C4">
        <w:rPr>
          <w:b/>
          <w:bCs/>
          <w:sz w:val="28"/>
          <w:szCs w:val="28"/>
        </w:rPr>
        <w:t>Раздел 1. Общие положения.</w:t>
      </w:r>
    </w:p>
    <w:p w:rsidR="009D381B" w:rsidRPr="00DD28C4" w:rsidRDefault="009D381B" w:rsidP="009D381B">
      <w:pPr>
        <w:pStyle w:val="a3"/>
        <w:numPr>
          <w:ilvl w:val="1"/>
          <w:numId w:val="6"/>
        </w:numPr>
        <w:jc w:val="both"/>
        <w:rPr>
          <w:szCs w:val="24"/>
        </w:rPr>
      </w:pPr>
      <w:r w:rsidRPr="00DD28C4">
        <w:rPr>
          <w:szCs w:val="24"/>
        </w:rPr>
        <w:t>В связи с вступлением в силу 01.09.2013 г. Федерального закона от 29.12.2012 г. № 273-ФЗ «Об образовании в Российской Федерации,   письмом Комитета по образованию от 17.04.2013 г. №01-16-1192/13-0-0,  законом Тверской области  от 17.07.2013 № 60-ЗО «О регулировании отдельных вопросов в сфере образования в Тверской области», постановлением правительства Тверской области от 13.08.2013г. «О требованиях к одежде  обучающихся по образовательным программам начального общего, основного общего и среднего (полного) общего образования в Тверской области, установление требований к одежде обучающихся по программам начального общего, основного общего и среднего общего образования отнесено к компетенции образовательной организации.</w:t>
      </w:r>
    </w:p>
    <w:p w:rsidR="009D381B" w:rsidRPr="00DD28C4" w:rsidRDefault="009D381B" w:rsidP="009D381B">
      <w:pPr>
        <w:widowControl w:val="0"/>
        <w:jc w:val="both"/>
        <w:rPr>
          <w:szCs w:val="24"/>
        </w:rPr>
      </w:pPr>
      <w:r w:rsidRPr="00DD28C4">
        <w:rPr>
          <w:szCs w:val="24"/>
        </w:rPr>
        <w:t>1.2 Требования к одежде обучающихся по образовательным программам начального общего, основного общего и среднего (полного) общего образования в Тверской области (далее – одежда обучающихся) вводятся с целью:</w:t>
      </w:r>
    </w:p>
    <w:p w:rsidR="009D381B" w:rsidRPr="00DD28C4" w:rsidRDefault="009D381B" w:rsidP="009D381B">
      <w:pPr>
        <w:widowControl w:val="0"/>
        <w:ind w:firstLine="709"/>
        <w:jc w:val="both"/>
        <w:rPr>
          <w:szCs w:val="24"/>
        </w:rPr>
      </w:pPr>
      <w:r w:rsidRPr="00DD28C4">
        <w:rPr>
          <w:szCs w:val="24"/>
        </w:rPr>
        <w:t>а) обеспечения обучающихся удобной и эстетичной одеждой в повседневной школьной жизни;</w:t>
      </w:r>
    </w:p>
    <w:p w:rsidR="009D381B" w:rsidRPr="00DD28C4" w:rsidRDefault="009D381B" w:rsidP="009D381B">
      <w:pPr>
        <w:widowControl w:val="0"/>
        <w:ind w:firstLine="709"/>
        <w:jc w:val="both"/>
        <w:rPr>
          <w:szCs w:val="24"/>
        </w:rPr>
      </w:pPr>
      <w:r w:rsidRPr="00DD28C4">
        <w:rPr>
          <w:szCs w:val="24"/>
        </w:rPr>
        <w:t>б) устранения признаков социального, имущественного и религиозного различия между обучающимися;</w:t>
      </w:r>
    </w:p>
    <w:p w:rsidR="009D381B" w:rsidRPr="00DD28C4" w:rsidRDefault="009D381B" w:rsidP="009D381B">
      <w:pPr>
        <w:widowControl w:val="0"/>
        <w:ind w:firstLine="709"/>
        <w:jc w:val="both"/>
        <w:rPr>
          <w:szCs w:val="24"/>
        </w:rPr>
      </w:pPr>
      <w:r w:rsidRPr="00DD28C4">
        <w:rPr>
          <w:szCs w:val="24"/>
        </w:rPr>
        <w:t>в) предупреждения возникновения у обучающихся психологического дискомфорта перед сверстниками;</w:t>
      </w:r>
    </w:p>
    <w:p w:rsidR="009D381B" w:rsidRPr="00DD28C4" w:rsidRDefault="009D381B" w:rsidP="009D381B">
      <w:pPr>
        <w:widowControl w:val="0"/>
        <w:ind w:firstLine="709"/>
        <w:jc w:val="both"/>
        <w:rPr>
          <w:szCs w:val="24"/>
        </w:rPr>
      </w:pPr>
      <w:r w:rsidRPr="00DD28C4">
        <w:rPr>
          <w:szCs w:val="24"/>
        </w:rPr>
        <w:t>г) укрепления общего имиджа образовательной организации, формирования школьной идентичности.</w:t>
      </w:r>
    </w:p>
    <w:p w:rsidR="009D381B" w:rsidRPr="00DD28C4" w:rsidRDefault="009D381B" w:rsidP="009D381B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DD28C4">
        <w:rPr>
          <w:szCs w:val="24"/>
        </w:rPr>
        <w:t>1.3. Настоящее положение является локальным актом школы и обязательно   для выполнения сотрудниками, обучающимися и их родителями (лицами, их заменяющими)</w:t>
      </w:r>
    </w:p>
    <w:p w:rsidR="009D381B" w:rsidRPr="00DD28C4" w:rsidRDefault="009D381B" w:rsidP="009D381B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DD28C4">
        <w:rPr>
          <w:szCs w:val="24"/>
        </w:rPr>
        <w:t>1.4. Школьная форма, так же как и любой другой вид детской одежды, должна соответствовать гигиеническим нормам, которые изложены в санитарно-эпидемиологических правилах (СанПиН) 2.4.2. 1178-02 «Забота о здоровье и гигиене обучающихся» и 2.4.7/1. 1286–03 «Гигиенические требования к одежде для детей, подростков и взрослых».</w:t>
      </w:r>
    </w:p>
    <w:p w:rsidR="009D381B" w:rsidRPr="00DD28C4" w:rsidRDefault="009D381B" w:rsidP="009D381B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DD28C4">
        <w:rPr>
          <w:szCs w:val="24"/>
        </w:rPr>
        <w:t>1.5. Данное положение разработано с целью выработки единых требований к школьной одежде и внешнем виде обучающихся 1-11 классов.</w:t>
      </w:r>
    </w:p>
    <w:p w:rsidR="009D381B" w:rsidRPr="00DD28C4" w:rsidRDefault="009D381B" w:rsidP="009D381B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DD28C4">
        <w:rPr>
          <w:szCs w:val="24"/>
        </w:rPr>
        <w:t xml:space="preserve">1.6. </w:t>
      </w:r>
      <w:r w:rsidRPr="00DD28C4">
        <w:rPr>
          <w:color w:val="000000"/>
          <w:szCs w:val="24"/>
        </w:rPr>
        <w:t>Настоящим Положением   устанавливаются</w:t>
      </w:r>
      <w:r w:rsidR="00654040" w:rsidRPr="00DD28C4">
        <w:rPr>
          <w:color w:val="000000"/>
          <w:szCs w:val="24"/>
        </w:rPr>
        <w:t xml:space="preserve"> определения школьной формы и  </w:t>
      </w:r>
      <w:r w:rsidRPr="00DD28C4">
        <w:rPr>
          <w:color w:val="000000"/>
          <w:szCs w:val="24"/>
        </w:rPr>
        <w:t>порядок ее ношения для обучающихся 1 – 11-х  классов М</w:t>
      </w:r>
      <w:r w:rsidR="00654040" w:rsidRPr="00DD28C4">
        <w:rPr>
          <w:color w:val="000000"/>
          <w:szCs w:val="24"/>
        </w:rPr>
        <w:t>БОУ ЦО № 49</w:t>
      </w:r>
      <w:r w:rsidRPr="00DD28C4">
        <w:rPr>
          <w:color w:val="000000"/>
          <w:szCs w:val="24"/>
        </w:rPr>
        <w:t xml:space="preserve"> г. Твери.</w:t>
      </w:r>
    </w:p>
    <w:p w:rsidR="009D381B" w:rsidRPr="00DD28C4" w:rsidRDefault="009D381B" w:rsidP="009D381B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DD28C4">
        <w:rPr>
          <w:color w:val="000000"/>
          <w:szCs w:val="24"/>
        </w:rPr>
        <w:t>1.7. Школьная форма приобретается родителями в соответствии с предложенным описанием.</w:t>
      </w:r>
    </w:p>
    <w:p w:rsidR="009D381B" w:rsidRPr="00DD28C4" w:rsidRDefault="009D381B" w:rsidP="009D381B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DD28C4">
        <w:rPr>
          <w:szCs w:val="24"/>
        </w:rPr>
        <w:t>1.8. Школьная форма приучает к деловому стилю одежды, воспитывает чувство принадлежности к данной школе и гордости за нее, эстетический вкус, культуру одежды, смягчает видимые признаки социального расслоения  среди детей и подростков, оказывает дисциплинирующее воздействие на обучающихся,  является безопасной для здоровья.</w:t>
      </w:r>
    </w:p>
    <w:p w:rsidR="009D381B" w:rsidRPr="00DD28C4" w:rsidRDefault="009D381B" w:rsidP="009D381B">
      <w:pPr>
        <w:widowControl w:val="0"/>
        <w:jc w:val="both"/>
        <w:rPr>
          <w:szCs w:val="24"/>
        </w:rPr>
      </w:pPr>
      <w:r w:rsidRPr="00DD28C4">
        <w:rPr>
          <w:szCs w:val="24"/>
        </w:rPr>
        <w:t>1.9. Одежда обучающихся должна соответствовать погоде и месту проведения учебных занятий, температурному режиму в помещении.</w:t>
      </w:r>
    </w:p>
    <w:p w:rsidR="009D381B" w:rsidRPr="00DD28C4" w:rsidRDefault="009D381B" w:rsidP="009D381B">
      <w:pPr>
        <w:widowControl w:val="0"/>
        <w:jc w:val="both"/>
        <w:rPr>
          <w:szCs w:val="24"/>
        </w:rPr>
      </w:pPr>
      <w:r w:rsidRPr="00DD28C4">
        <w:rPr>
          <w:szCs w:val="24"/>
        </w:rPr>
        <w:lastRenderedPageBreak/>
        <w:t>1.10. Внешний вид и одежда обучающихся государственных и муниципальных образовательных организаций должны соответствовать общепринятым в обществе нормам делового стиля и носить светский характер.</w:t>
      </w:r>
    </w:p>
    <w:p w:rsidR="009D381B" w:rsidRPr="00DD28C4" w:rsidRDefault="009D381B" w:rsidP="009D381B">
      <w:pPr>
        <w:widowControl w:val="0"/>
        <w:jc w:val="both"/>
        <w:rPr>
          <w:szCs w:val="24"/>
        </w:rPr>
      </w:pPr>
      <w:r w:rsidRPr="00DD28C4">
        <w:rPr>
          <w:szCs w:val="24"/>
        </w:rPr>
        <w:t>1.11. Обучающимся не рекомендуется ношение в образовательных учреждениях драгоценностей, одежды, обуви и аксессуаров с травмирующей фурнитурой, символикой асоциальных неформальных молодежных объединений, а также объединений, пропагандирующих психоактивные вещества и противоправное поведение.</w:t>
      </w:r>
    </w:p>
    <w:p w:rsidR="009D381B" w:rsidRPr="00DD28C4" w:rsidRDefault="009D381B" w:rsidP="009D381B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DD28C4">
        <w:rPr>
          <w:szCs w:val="24"/>
        </w:rPr>
        <w:t>1.12.  Контроль за соблюдением учащимися формы одежды обязаны осуществлять все сотрудники школы, относящиеся к административному, педагогическому и учебно-вспомогательному персоналу.</w:t>
      </w:r>
    </w:p>
    <w:p w:rsidR="009D381B" w:rsidRDefault="009D381B" w:rsidP="009D381B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DD28C4">
        <w:rPr>
          <w:szCs w:val="24"/>
        </w:rPr>
        <w:t>1.13. Настоящее положение в</w:t>
      </w:r>
      <w:r w:rsidR="00654040" w:rsidRPr="00DD28C4">
        <w:rPr>
          <w:szCs w:val="24"/>
        </w:rPr>
        <w:t>ступает в силу с 1 сентября 2017</w:t>
      </w:r>
      <w:r w:rsidRPr="00DD28C4">
        <w:rPr>
          <w:szCs w:val="24"/>
        </w:rPr>
        <w:t xml:space="preserve"> года.</w:t>
      </w:r>
    </w:p>
    <w:p w:rsidR="00DD28C4" w:rsidRPr="00DD28C4" w:rsidRDefault="00DD28C4" w:rsidP="009D381B">
      <w:pPr>
        <w:overflowPunct/>
        <w:autoSpaceDE/>
        <w:autoSpaceDN/>
        <w:adjustRightInd/>
        <w:jc w:val="both"/>
        <w:textAlignment w:val="auto"/>
        <w:rPr>
          <w:szCs w:val="24"/>
        </w:rPr>
      </w:pPr>
    </w:p>
    <w:p w:rsidR="009D381B" w:rsidRPr="00DD28C4" w:rsidRDefault="007507F9" w:rsidP="009D381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DD28C4">
        <w:rPr>
          <w:b/>
          <w:bCs/>
          <w:sz w:val="28"/>
          <w:szCs w:val="28"/>
        </w:rPr>
        <w:t>2. Т</w:t>
      </w:r>
      <w:r w:rsidR="009D381B" w:rsidRPr="00DD28C4">
        <w:rPr>
          <w:b/>
          <w:bCs/>
          <w:sz w:val="28"/>
          <w:szCs w:val="28"/>
        </w:rPr>
        <w:t>ребования к школьной форме.</w:t>
      </w:r>
    </w:p>
    <w:p w:rsidR="009D381B" w:rsidRPr="00DD28C4" w:rsidRDefault="009D381B" w:rsidP="009D381B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DD28C4">
        <w:rPr>
          <w:szCs w:val="24"/>
        </w:rPr>
        <w:t>2.1. Порядок ношения формы, установленный данным Положением, является обязательным для обучающихся 1-11 классов ш</w:t>
      </w:r>
      <w:r w:rsidR="007507F9" w:rsidRPr="00DD28C4">
        <w:rPr>
          <w:szCs w:val="24"/>
        </w:rPr>
        <w:t>колы с 01 сентября 2017</w:t>
      </w:r>
      <w:r w:rsidRPr="00DD28C4">
        <w:rPr>
          <w:szCs w:val="24"/>
        </w:rPr>
        <w:t xml:space="preserve"> года.</w:t>
      </w:r>
    </w:p>
    <w:p w:rsidR="009D381B" w:rsidRPr="00DD28C4" w:rsidRDefault="009D381B" w:rsidP="009D381B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DD28C4">
        <w:rPr>
          <w:szCs w:val="24"/>
        </w:rPr>
        <w:t>2.2. Обучающиеся 1-11-х классов носят форму и сменную обувь в течение всего времени нахождения в школе.</w:t>
      </w:r>
    </w:p>
    <w:p w:rsidR="009D381B" w:rsidRPr="00DD28C4" w:rsidRDefault="009D381B" w:rsidP="009D381B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DD28C4">
        <w:rPr>
          <w:szCs w:val="24"/>
        </w:rPr>
        <w:t>Стиль одежды – деловой, классический.</w:t>
      </w:r>
    </w:p>
    <w:p w:rsidR="009D381B" w:rsidRPr="00DD28C4" w:rsidRDefault="009D381B" w:rsidP="009D381B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DD28C4">
        <w:rPr>
          <w:szCs w:val="24"/>
        </w:rPr>
        <w:t>Школьная форма подразделяется на парадную, повседневную и спортивную.</w:t>
      </w:r>
    </w:p>
    <w:p w:rsidR="009D381B" w:rsidRPr="00DD28C4" w:rsidRDefault="009D381B" w:rsidP="009D381B">
      <w:pPr>
        <w:overflowPunct/>
        <w:autoSpaceDE/>
        <w:autoSpaceDN/>
        <w:adjustRightInd/>
        <w:jc w:val="both"/>
        <w:textAlignment w:val="auto"/>
        <w:rPr>
          <w:b/>
          <w:i/>
          <w:szCs w:val="24"/>
        </w:rPr>
      </w:pPr>
      <w:r w:rsidRPr="00DD28C4">
        <w:rPr>
          <w:b/>
          <w:i/>
          <w:szCs w:val="24"/>
        </w:rPr>
        <w:t>2.3.Парадная форма:</w:t>
      </w:r>
    </w:p>
    <w:p w:rsidR="00654040" w:rsidRPr="00DD28C4" w:rsidRDefault="009D381B" w:rsidP="009D381B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DD28C4">
        <w:rPr>
          <w:szCs w:val="24"/>
        </w:rPr>
        <w:t>Девочки, девушки</w:t>
      </w:r>
      <w:r w:rsidR="00654040" w:rsidRPr="00DD28C4">
        <w:rPr>
          <w:szCs w:val="24"/>
        </w:rPr>
        <w:t xml:space="preserve">: </w:t>
      </w:r>
    </w:p>
    <w:p w:rsidR="00654040" w:rsidRPr="00DD28C4" w:rsidRDefault="009D381B" w:rsidP="00654040">
      <w:pPr>
        <w:pStyle w:val="a3"/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DD28C4">
        <w:rPr>
          <w:szCs w:val="24"/>
        </w:rPr>
        <w:t xml:space="preserve">классические </w:t>
      </w:r>
      <w:r w:rsidR="00654040" w:rsidRPr="00DD28C4">
        <w:rPr>
          <w:b/>
          <w:szCs w:val="24"/>
        </w:rPr>
        <w:t>чё</w:t>
      </w:r>
      <w:r w:rsidRPr="00DD28C4">
        <w:rPr>
          <w:b/>
          <w:szCs w:val="24"/>
        </w:rPr>
        <w:t>рные</w:t>
      </w:r>
      <w:r w:rsidR="007507F9" w:rsidRPr="00DD28C4">
        <w:rPr>
          <w:szCs w:val="24"/>
        </w:rPr>
        <w:t xml:space="preserve">, </w:t>
      </w:r>
      <w:r w:rsidRPr="00DD28C4">
        <w:rPr>
          <w:b/>
          <w:szCs w:val="24"/>
        </w:rPr>
        <w:t>темно-синие</w:t>
      </w:r>
      <w:r w:rsidR="00654040" w:rsidRPr="00DD28C4">
        <w:rPr>
          <w:szCs w:val="24"/>
        </w:rPr>
        <w:t xml:space="preserve"> брюки (не джинсы);</w:t>
      </w:r>
      <w:r w:rsidRPr="00DD28C4">
        <w:rPr>
          <w:szCs w:val="24"/>
        </w:rPr>
        <w:t xml:space="preserve"> </w:t>
      </w:r>
    </w:p>
    <w:p w:rsidR="00654040" w:rsidRPr="00DD28C4" w:rsidRDefault="009D381B" w:rsidP="00654040">
      <w:pPr>
        <w:pStyle w:val="a3"/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DD28C4">
        <w:rPr>
          <w:szCs w:val="24"/>
        </w:rPr>
        <w:t>классическая юбка (</w:t>
      </w:r>
      <w:r w:rsidR="00654040" w:rsidRPr="00DD28C4">
        <w:rPr>
          <w:szCs w:val="24"/>
        </w:rPr>
        <w:t>длина не выше 10 см. от колена);</w:t>
      </w:r>
      <w:r w:rsidRPr="00DD28C4">
        <w:rPr>
          <w:szCs w:val="24"/>
        </w:rPr>
        <w:t xml:space="preserve"> </w:t>
      </w:r>
    </w:p>
    <w:p w:rsidR="009D381B" w:rsidRPr="00DD28C4" w:rsidRDefault="009D381B" w:rsidP="00654040">
      <w:pPr>
        <w:pStyle w:val="a3"/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DD28C4">
        <w:rPr>
          <w:szCs w:val="24"/>
        </w:rPr>
        <w:t>белая блуза или блуза рубашечного покроя.</w:t>
      </w:r>
    </w:p>
    <w:p w:rsidR="009D381B" w:rsidRPr="00DD28C4" w:rsidRDefault="00654040" w:rsidP="00654040">
      <w:pPr>
        <w:pStyle w:val="a3"/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DD28C4">
        <w:rPr>
          <w:szCs w:val="24"/>
        </w:rPr>
        <w:t>о</w:t>
      </w:r>
      <w:r w:rsidR="009D381B" w:rsidRPr="00DD28C4">
        <w:rPr>
          <w:szCs w:val="24"/>
        </w:rPr>
        <w:t>бувь: туфли на устой</w:t>
      </w:r>
      <w:r w:rsidR="007507F9" w:rsidRPr="00DD28C4">
        <w:rPr>
          <w:szCs w:val="24"/>
        </w:rPr>
        <w:t>чивом каблуке 3-7см</w:t>
      </w:r>
      <w:r w:rsidR="009D381B" w:rsidRPr="00DD28C4">
        <w:rPr>
          <w:szCs w:val="24"/>
        </w:rPr>
        <w:t>.</w:t>
      </w:r>
    </w:p>
    <w:p w:rsidR="00654040" w:rsidRPr="00DD28C4" w:rsidRDefault="009D381B" w:rsidP="009D381B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DD28C4">
        <w:rPr>
          <w:szCs w:val="24"/>
        </w:rPr>
        <w:t>Мальчики, юноши</w:t>
      </w:r>
      <w:r w:rsidR="00654040" w:rsidRPr="00DD28C4">
        <w:rPr>
          <w:szCs w:val="24"/>
        </w:rPr>
        <w:t xml:space="preserve">: </w:t>
      </w:r>
    </w:p>
    <w:p w:rsidR="00654040" w:rsidRPr="00DD28C4" w:rsidRDefault="009D381B" w:rsidP="00654040">
      <w:pPr>
        <w:pStyle w:val="a3"/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DD28C4">
        <w:rPr>
          <w:szCs w:val="24"/>
        </w:rPr>
        <w:t>кл</w:t>
      </w:r>
      <w:r w:rsidR="00654040" w:rsidRPr="00DD28C4">
        <w:rPr>
          <w:szCs w:val="24"/>
        </w:rPr>
        <w:t>ассические черные или</w:t>
      </w:r>
      <w:r w:rsidR="007507F9" w:rsidRPr="00DD28C4">
        <w:rPr>
          <w:szCs w:val="24"/>
        </w:rPr>
        <w:t xml:space="preserve"> </w:t>
      </w:r>
      <w:r w:rsidR="00654040" w:rsidRPr="00DD28C4">
        <w:rPr>
          <w:szCs w:val="24"/>
        </w:rPr>
        <w:t>тёмно-синие  брюки (не джинсы);</w:t>
      </w:r>
      <w:r w:rsidRPr="00DD28C4">
        <w:rPr>
          <w:szCs w:val="24"/>
        </w:rPr>
        <w:t xml:space="preserve"> </w:t>
      </w:r>
    </w:p>
    <w:p w:rsidR="00654040" w:rsidRPr="00DD28C4" w:rsidRDefault="009D381B" w:rsidP="00654040">
      <w:pPr>
        <w:pStyle w:val="a3"/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DD28C4">
        <w:rPr>
          <w:szCs w:val="24"/>
        </w:rPr>
        <w:t>пиджак</w:t>
      </w:r>
      <w:r w:rsidR="007507F9" w:rsidRPr="00DD28C4">
        <w:rPr>
          <w:szCs w:val="24"/>
        </w:rPr>
        <w:t>, джемпер</w:t>
      </w:r>
      <w:r w:rsidRPr="00DD28C4">
        <w:rPr>
          <w:szCs w:val="24"/>
        </w:rPr>
        <w:t xml:space="preserve"> или жил</w:t>
      </w:r>
      <w:r w:rsidR="00654040" w:rsidRPr="00DD28C4">
        <w:rPr>
          <w:szCs w:val="24"/>
        </w:rPr>
        <w:t xml:space="preserve">ет в соответствии с цветом брюк; </w:t>
      </w:r>
    </w:p>
    <w:p w:rsidR="00654040" w:rsidRPr="00DD28C4" w:rsidRDefault="00654040" w:rsidP="00654040">
      <w:pPr>
        <w:pStyle w:val="a3"/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DD28C4">
        <w:rPr>
          <w:szCs w:val="24"/>
        </w:rPr>
        <w:t>б</w:t>
      </w:r>
      <w:r w:rsidR="009D381B" w:rsidRPr="00DD28C4">
        <w:rPr>
          <w:szCs w:val="24"/>
        </w:rPr>
        <w:t>елая</w:t>
      </w:r>
      <w:r w:rsidRPr="00DD28C4">
        <w:rPr>
          <w:szCs w:val="24"/>
        </w:rPr>
        <w:t xml:space="preserve"> мужская (мальчиковая) рубашка; </w:t>
      </w:r>
    </w:p>
    <w:p w:rsidR="009D381B" w:rsidRPr="00DD28C4" w:rsidRDefault="00654040" w:rsidP="00654040">
      <w:pPr>
        <w:pStyle w:val="a3"/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DD28C4">
        <w:rPr>
          <w:szCs w:val="24"/>
        </w:rPr>
        <w:t>г</w:t>
      </w:r>
      <w:r w:rsidR="009D381B" w:rsidRPr="00DD28C4">
        <w:rPr>
          <w:szCs w:val="24"/>
        </w:rPr>
        <w:t>ал</w:t>
      </w:r>
      <w:r w:rsidRPr="00DD28C4">
        <w:rPr>
          <w:szCs w:val="24"/>
        </w:rPr>
        <w:t>стук, бабочка и т.п. по желанию;</w:t>
      </w:r>
      <w:r w:rsidR="009D381B" w:rsidRPr="00DD28C4">
        <w:rPr>
          <w:szCs w:val="24"/>
        </w:rPr>
        <w:t xml:space="preserve"> </w:t>
      </w:r>
    </w:p>
    <w:p w:rsidR="00654040" w:rsidRPr="00DD28C4" w:rsidRDefault="00654040" w:rsidP="009D381B">
      <w:pPr>
        <w:pStyle w:val="a3"/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DD28C4">
        <w:rPr>
          <w:szCs w:val="24"/>
        </w:rPr>
        <w:t>обувь: туфли.</w:t>
      </w:r>
    </w:p>
    <w:p w:rsidR="009D381B" w:rsidRPr="00DD28C4" w:rsidRDefault="009D381B" w:rsidP="009D381B">
      <w:pPr>
        <w:overflowPunct/>
        <w:autoSpaceDE/>
        <w:autoSpaceDN/>
        <w:adjustRightInd/>
        <w:jc w:val="both"/>
        <w:textAlignment w:val="auto"/>
        <w:rPr>
          <w:b/>
          <w:i/>
          <w:szCs w:val="24"/>
        </w:rPr>
      </w:pPr>
      <w:r w:rsidRPr="00DD28C4">
        <w:rPr>
          <w:b/>
          <w:i/>
          <w:szCs w:val="24"/>
        </w:rPr>
        <w:t>2.4. Повседневная форма:</w:t>
      </w:r>
    </w:p>
    <w:p w:rsidR="009D381B" w:rsidRPr="00DD28C4" w:rsidRDefault="009D381B" w:rsidP="009D381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DD28C4">
        <w:rPr>
          <w:b/>
          <w:bCs/>
          <w:sz w:val="28"/>
          <w:szCs w:val="28"/>
        </w:rPr>
        <w:t>1-4 классы:</w:t>
      </w:r>
    </w:p>
    <w:p w:rsidR="007507F9" w:rsidRPr="00DD28C4" w:rsidRDefault="007507F9" w:rsidP="009D381B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DD28C4">
        <w:rPr>
          <w:szCs w:val="24"/>
        </w:rPr>
        <w:t>Девочки:</w:t>
      </w:r>
    </w:p>
    <w:p w:rsidR="008A37F9" w:rsidRPr="00DD28C4" w:rsidRDefault="007507F9" w:rsidP="008A37F9">
      <w:pPr>
        <w:pStyle w:val="a3"/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DD28C4">
        <w:rPr>
          <w:szCs w:val="24"/>
        </w:rPr>
        <w:t>сарафан (модель №1) тёмно-синего цвета, низ – королевская голубая клетка</w:t>
      </w:r>
      <w:r w:rsidR="008A37F9" w:rsidRPr="00DD28C4">
        <w:rPr>
          <w:szCs w:val="24"/>
        </w:rPr>
        <w:t>;</w:t>
      </w:r>
    </w:p>
    <w:p w:rsidR="007507F9" w:rsidRPr="00DD28C4" w:rsidRDefault="007507F9" w:rsidP="008A37F9">
      <w:pPr>
        <w:pStyle w:val="a3"/>
        <w:overflowPunct/>
        <w:autoSpaceDE/>
        <w:autoSpaceDN/>
        <w:adjustRightInd/>
        <w:ind w:left="720"/>
        <w:jc w:val="both"/>
        <w:textAlignment w:val="auto"/>
        <w:rPr>
          <w:szCs w:val="24"/>
        </w:rPr>
      </w:pPr>
      <w:r w:rsidRPr="00DD28C4">
        <w:rPr>
          <w:szCs w:val="24"/>
        </w:rPr>
        <w:t xml:space="preserve">или </w:t>
      </w:r>
    </w:p>
    <w:p w:rsidR="008A37F9" w:rsidRPr="00DD28C4" w:rsidRDefault="007507F9" w:rsidP="008A37F9">
      <w:pPr>
        <w:pStyle w:val="a3"/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DD28C4">
        <w:rPr>
          <w:szCs w:val="24"/>
        </w:rPr>
        <w:t>костюм:</w:t>
      </w:r>
      <w:r w:rsidR="009D381B" w:rsidRPr="00DD28C4">
        <w:rPr>
          <w:szCs w:val="24"/>
        </w:rPr>
        <w:t xml:space="preserve"> </w:t>
      </w:r>
      <w:r w:rsidRPr="00DD28C4">
        <w:rPr>
          <w:szCs w:val="24"/>
        </w:rPr>
        <w:t>жилет тёмно</w:t>
      </w:r>
      <w:r w:rsidR="008A37F9" w:rsidRPr="00DD28C4">
        <w:rPr>
          <w:szCs w:val="24"/>
        </w:rPr>
        <w:t xml:space="preserve"> </w:t>
      </w:r>
      <w:r w:rsidRPr="00DD28C4">
        <w:rPr>
          <w:szCs w:val="24"/>
        </w:rPr>
        <w:t>- синего цвета</w:t>
      </w:r>
      <w:r w:rsidR="009D381B" w:rsidRPr="00DD28C4">
        <w:rPr>
          <w:szCs w:val="24"/>
        </w:rPr>
        <w:t xml:space="preserve">, </w:t>
      </w:r>
      <w:r w:rsidR="008A37F9" w:rsidRPr="00DD28C4">
        <w:rPr>
          <w:szCs w:val="24"/>
        </w:rPr>
        <w:t>юбка – голубая королевская клетка;</w:t>
      </w:r>
    </w:p>
    <w:p w:rsidR="008A37F9" w:rsidRPr="00DD28C4" w:rsidRDefault="009D381B" w:rsidP="008A37F9">
      <w:pPr>
        <w:pStyle w:val="a3"/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DD28C4">
        <w:rPr>
          <w:szCs w:val="24"/>
        </w:rPr>
        <w:t>блу</w:t>
      </w:r>
      <w:r w:rsidR="008A37F9" w:rsidRPr="00DD28C4">
        <w:rPr>
          <w:szCs w:val="24"/>
        </w:rPr>
        <w:t>зки однотонные спокойных тонов с воротничком или водолазки:</w:t>
      </w:r>
    </w:p>
    <w:p w:rsidR="009D381B" w:rsidRPr="00DD28C4" w:rsidRDefault="008A37F9" w:rsidP="008A37F9">
      <w:pPr>
        <w:pStyle w:val="a3"/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DD28C4">
        <w:rPr>
          <w:szCs w:val="24"/>
        </w:rPr>
        <w:t>жакет однотонный тёмно- синего цвета;</w:t>
      </w:r>
    </w:p>
    <w:p w:rsidR="0013215F" w:rsidRPr="00DD28C4" w:rsidRDefault="008A37F9" w:rsidP="009D381B">
      <w:pPr>
        <w:pStyle w:val="a3"/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DD28C4">
        <w:rPr>
          <w:szCs w:val="24"/>
        </w:rPr>
        <w:t>брюки черного или тёмно-синего  цвета (не джинсы)</w:t>
      </w:r>
      <w:r w:rsidR="0013215F" w:rsidRPr="00DD28C4">
        <w:rPr>
          <w:szCs w:val="24"/>
        </w:rPr>
        <w:t xml:space="preserve">; </w:t>
      </w:r>
    </w:p>
    <w:p w:rsidR="008A37F9" w:rsidRPr="00DD28C4" w:rsidRDefault="0013215F" w:rsidP="009D381B">
      <w:pPr>
        <w:pStyle w:val="a3"/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DD28C4">
        <w:rPr>
          <w:szCs w:val="24"/>
        </w:rPr>
        <w:t>о</w:t>
      </w:r>
      <w:r w:rsidR="008A37F9" w:rsidRPr="00DD28C4">
        <w:rPr>
          <w:szCs w:val="24"/>
        </w:rPr>
        <w:t>бувь: туфли или босоножки.</w:t>
      </w:r>
    </w:p>
    <w:p w:rsidR="008A37F9" w:rsidRPr="00DD28C4" w:rsidRDefault="008A37F9" w:rsidP="009D381B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DD28C4">
        <w:rPr>
          <w:szCs w:val="24"/>
        </w:rPr>
        <w:t xml:space="preserve">Мальчики: </w:t>
      </w:r>
      <w:r w:rsidR="009D381B" w:rsidRPr="00DD28C4">
        <w:rPr>
          <w:szCs w:val="24"/>
        </w:rPr>
        <w:t xml:space="preserve"> </w:t>
      </w:r>
    </w:p>
    <w:p w:rsidR="008A37F9" w:rsidRPr="00DD28C4" w:rsidRDefault="008A37F9" w:rsidP="0013215F">
      <w:pPr>
        <w:pStyle w:val="a3"/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DD28C4">
        <w:rPr>
          <w:szCs w:val="24"/>
        </w:rPr>
        <w:t>брюки чё</w:t>
      </w:r>
      <w:r w:rsidR="009D381B" w:rsidRPr="00DD28C4">
        <w:rPr>
          <w:szCs w:val="24"/>
        </w:rPr>
        <w:t>рного</w:t>
      </w:r>
      <w:r w:rsidRPr="00DD28C4">
        <w:rPr>
          <w:szCs w:val="24"/>
        </w:rPr>
        <w:t xml:space="preserve"> или тё</w:t>
      </w:r>
      <w:r w:rsidR="009D381B" w:rsidRPr="00DD28C4">
        <w:rPr>
          <w:szCs w:val="24"/>
        </w:rPr>
        <w:t>мно-синего  цвета</w:t>
      </w:r>
      <w:r w:rsidRPr="00DD28C4">
        <w:rPr>
          <w:szCs w:val="24"/>
        </w:rPr>
        <w:t xml:space="preserve"> (не джинсы);</w:t>
      </w:r>
    </w:p>
    <w:p w:rsidR="0013215F" w:rsidRPr="00DD28C4" w:rsidRDefault="008A37F9" w:rsidP="0013215F">
      <w:pPr>
        <w:pStyle w:val="a3"/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DD28C4">
        <w:rPr>
          <w:szCs w:val="24"/>
        </w:rPr>
        <w:t xml:space="preserve">джемпер </w:t>
      </w:r>
      <w:r w:rsidR="009D381B" w:rsidRPr="00DD28C4">
        <w:rPr>
          <w:szCs w:val="24"/>
        </w:rPr>
        <w:t xml:space="preserve">или жилет </w:t>
      </w:r>
      <w:r w:rsidRPr="00DD28C4">
        <w:rPr>
          <w:szCs w:val="24"/>
        </w:rPr>
        <w:t xml:space="preserve">тёмно-синего  цвета с </w:t>
      </w:r>
      <w:r w:rsidR="0013215F" w:rsidRPr="00DD28C4">
        <w:rPr>
          <w:szCs w:val="24"/>
          <w:lang w:val="en-US"/>
        </w:rPr>
        <w:t>v</w:t>
      </w:r>
      <w:r w:rsidR="0013215F" w:rsidRPr="00DD28C4">
        <w:rPr>
          <w:szCs w:val="24"/>
        </w:rPr>
        <w:t xml:space="preserve">-образным вырезом без рисунков; </w:t>
      </w:r>
    </w:p>
    <w:p w:rsidR="0013215F" w:rsidRPr="00DD28C4" w:rsidRDefault="009D381B" w:rsidP="0013215F">
      <w:pPr>
        <w:pStyle w:val="a3"/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DD28C4">
        <w:rPr>
          <w:szCs w:val="24"/>
        </w:rPr>
        <w:t>рубаш</w:t>
      </w:r>
      <w:r w:rsidR="0013215F" w:rsidRPr="00DD28C4">
        <w:rPr>
          <w:szCs w:val="24"/>
        </w:rPr>
        <w:t>ки однотонные спокойных тонов с воротничком или водолазки;</w:t>
      </w:r>
    </w:p>
    <w:p w:rsidR="009D381B" w:rsidRPr="00DD28C4" w:rsidRDefault="0013215F" w:rsidP="0013215F">
      <w:pPr>
        <w:pStyle w:val="a3"/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DD28C4">
        <w:rPr>
          <w:szCs w:val="24"/>
        </w:rPr>
        <w:t>о</w:t>
      </w:r>
      <w:r w:rsidR="009D381B" w:rsidRPr="00DD28C4">
        <w:rPr>
          <w:szCs w:val="24"/>
        </w:rPr>
        <w:t>бувь: туфли.</w:t>
      </w:r>
    </w:p>
    <w:p w:rsidR="009D381B" w:rsidRPr="00DD28C4" w:rsidRDefault="009D381B" w:rsidP="009D381B">
      <w:pPr>
        <w:overflowPunct/>
        <w:autoSpaceDE/>
        <w:autoSpaceDN/>
        <w:adjustRightInd/>
        <w:jc w:val="both"/>
        <w:textAlignment w:val="auto"/>
        <w:rPr>
          <w:b/>
          <w:sz w:val="28"/>
          <w:szCs w:val="28"/>
        </w:rPr>
      </w:pPr>
      <w:r w:rsidRPr="00DD28C4">
        <w:rPr>
          <w:b/>
          <w:sz w:val="28"/>
          <w:szCs w:val="28"/>
        </w:rPr>
        <w:t>5-11 классы:</w:t>
      </w:r>
    </w:p>
    <w:p w:rsidR="0013215F" w:rsidRPr="00DD28C4" w:rsidRDefault="009D381B" w:rsidP="009D381B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DD28C4">
        <w:rPr>
          <w:szCs w:val="24"/>
        </w:rPr>
        <w:t>Девушки</w:t>
      </w:r>
      <w:r w:rsidR="0013215F" w:rsidRPr="00DD28C4">
        <w:rPr>
          <w:szCs w:val="24"/>
        </w:rPr>
        <w:t xml:space="preserve">: </w:t>
      </w:r>
    </w:p>
    <w:p w:rsidR="00554620" w:rsidRPr="00DD28C4" w:rsidRDefault="009D381B" w:rsidP="0013215F">
      <w:pPr>
        <w:pStyle w:val="a3"/>
        <w:numPr>
          <w:ilvl w:val="0"/>
          <w:numId w:val="10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DD28C4">
        <w:rPr>
          <w:szCs w:val="24"/>
        </w:rPr>
        <w:t xml:space="preserve">брюки или классическая юбка (без оборок, </w:t>
      </w:r>
      <w:r w:rsidR="0013215F" w:rsidRPr="00DD28C4">
        <w:rPr>
          <w:szCs w:val="24"/>
        </w:rPr>
        <w:t>с длиной не выше 10 см</w:t>
      </w:r>
      <w:r w:rsidR="00554620" w:rsidRPr="00DD28C4">
        <w:rPr>
          <w:szCs w:val="24"/>
        </w:rPr>
        <w:t xml:space="preserve"> от колена;</w:t>
      </w:r>
    </w:p>
    <w:p w:rsidR="0013215F" w:rsidRPr="00DD28C4" w:rsidRDefault="0013215F" w:rsidP="0013215F">
      <w:pPr>
        <w:pStyle w:val="a3"/>
        <w:numPr>
          <w:ilvl w:val="0"/>
          <w:numId w:val="10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DD28C4">
        <w:rPr>
          <w:szCs w:val="24"/>
        </w:rPr>
        <w:t xml:space="preserve">пиджак или жилет </w:t>
      </w:r>
      <w:r w:rsidR="009D381B" w:rsidRPr="00DD28C4">
        <w:rPr>
          <w:szCs w:val="24"/>
        </w:rPr>
        <w:t>черного ил</w:t>
      </w:r>
      <w:r w:rsidRPr="00DD28C4">
        <w:rPr>
          <w:szCs w:val="24"/>
        </w:rPr>
        <w:t>и темно-синего цвета;</w:t>
      </w:r>
      <w:r w:rsidR="009D381B" w:rsidRPr="00DD28C4">
        <w:rPr>
          <w:szCs w:val="24"/>
        </w:rPr>
        <w:t xml:space="preserve"> </w:t>
      </w:r>
    </w:p>
    <w:p w:rsidR="0013215F" w:rsidRPr="00DD28C4" w:rsidRDefault="009D381B" w:rsidP="0013215F">
      <w:pPr>
        <w:pStyle w:val="a3"/>
        <w:numPr>
          <w:ilvl w:val="0"/>
          <w:numId w:val="10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DD28C4">
        <w:rPr>
          <w:szCs w:val="24"/>
        </w:rPr>
        <w:t>блузка однотонная, спокойны</w:t>
      </w:r>
      <w:r w:rsidR="0013215F" w:rsidRPr="00DD28C4">
        <w:rPr>
          <w:szCs w:val="24"/>
        </w:rPr>
        <w:t>х тонов без надписей и рисунков;</w:t>
      </w:r>
    </w:p>
    <w:p w:rsidR="009D381B" w:rsidRPr="00DD28C4" w:rsidRDefault="00554620" w:rsidP="0013215F">
      <w:pPr>
        <w:pStyle w:val="a3"/>
        <w:numPr>
          <w:ilvl w:val="0"/>
          <w:numId w:val="10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DD28C4">
        <w:rPr>
          <w:szCs w:val="24"/>
        </w:rPr>
        <w:t xml:space="preserve">обувь: </w:t>
      </w:r>
      <w:r w:rsidR="009D381B" w:rsidRPr="00DD28C4">
        <w:rPr>
          <w:szCs w:val="24"/>
        </w:rPr>
        <w:t>туфли.</w:t>
      </w:r>
    </w:p>
    <w:p w:rsidR="0013215F" w:rsidRPr="00DD28C4" w:rsidRDefault="009D381B" w:rsidP="009D381B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DD28C4">
        <w:rPr>
          <w:szCs w:val="24"/>
        </w:rPr>
        <w:lastRenderedPageBreak/>
        <w:t>Юноши</w:t>
      </w:r>
      <w:r w:rsidR="0013215F" w:rsidRPr="00DD28C4">
        <w:rPr>
          <w:szCs w:val="24"/>
        </w:rPr>
        <w:t xml:space="preserve">: </w:t>
      </w:r>
      <w:r w:rsidRPr="00DD28C4">
        <w:rPr>
          <w:szCs w:val="24"/>
        </w:rPr>
        <w:t xml:space="preserve"> </w:t>
      </w:r>
    </w:p>
    <w:p w:rsidR="00554620" w:rsidRPr="00DD28C4" w:rsidRDefault="0013215F" w:rsidP="00554620">
      <w:pPr>
        <w:pStyle w:val="a3"/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DD28C4">
        <w:rPr>
          <w:szCs w:val="24"/>
        </w:rPr>
        <w:t>брюки (не джинсы)</w:t>
      </w:r>
      <w:r w:rsidR="00554620" w:rsidRPr="00DD28C4">
        <w:rPr>
          <w:szCs w:val="24"/>
        </w:rPr>
        <w:t>, пид</w:t>
      </w:r>
      <w:r w:rsidRPr="00DD28C4">
        <w:rPr>
          <w:szCs w:val="24"/>
        </w:rPr>
        <w:t xml:space="preserve">жак или жилет </w:t>
      </w:r>
      <w:r w:rsidR="00554620" w:rsidRPr="00DD28C4">
        <w:rPr>
          <w:szCs w:val="24"/>
        </w:rPr>
        <w:t>черного или темно-синего цвета;</w:t>
      </w:r>
      <w:r w:rsidR="009D381B" w:rsidRPr="00DD28C4">
        <w:rPr>
          <w:szCs w:val="24"/>
        </w:rPr>
        <w:t xml:space="preserve">  </w:t>
      </w:r>
    </w:p>
    <w:p w:rsidR="00554620" w:rsidRPr="00DD28C4" w:rsidRDefault="00554620" w:rsidP="00554620">
      <w:pPr>
        <w:pStyle w:val="a3"/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DD28C4">
        <w:rPr>
          <w:szCs w:val="24"/>
        </w:rPr>
        <w:t>мужская сорочка</w:t>
      </w:r>
      <w:r w:rsidR="009D381B" w:rsidRPr="00DD28C4">
        <w:rPr>
          <w:szCs w:val="24"/>
        </w:rPr>
        <w:t xml:space="preserve"> однотонная, спокойны</w:t>
      </w:r>
      <w:r w:rsidRPr="00DD28C4">
        <w:rPr>
          <w:szCs w:val="24"/>
        </w:rPr>
        <w:t>х тонов без надписей и рисунков;</w:t>
      </w:r>
    </w:p>
    <w:p w:rsidR="009D381B" w:rsidRPr="00DD28C4" w:rsidRDefault="00554620" w:rsidP="00554620">
      <w:pPr>
        <w:pStyle w:val="a3"/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DD28C4">
        <w:rPr>
          <w:szCs w:val="24"/>
        </w:rPr>
        <w:t xml:space="preserve">обувь: </w:t>
      </w:r>
      <w:r w:rsidR="009D381B" w:rsidRPr="00DD28C4">
        <w:rPr>
          <w:szCs w:val="24"/>
        </w:rPr>
        <w:t>туфли.</w:t>
      </w:r>
    </w:p>
    <w:p w:rsidR="009D381B" w:rsidRPr="00DD28C4" w:rsidRDefault="009D381B" w:rsidP="009D381B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DD28C4">
        <w:rPr>
          <w:szCs w:val="24"/>
        </w:rPr>
        <w:t>2.5.Спортивная форма:</w:t>
      </w:r>
    </w:p>
    <w:p w:rsidR="009D381B" w:rsidRPr="00DD28C4" w:rsidRDefault="009D381B" w:rsidP="009D381B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DD28C4">
        <w:rPr>
          <w:szCs w:val="24"/>
        </w:rPr>
        <w:t>Включает в себя: футболку, спортивные шорты или трико (костюм), спортивные тапочки и</w:t>
      </w:r>
      <w:r w:rsidR="00554620" w:rsidRPr="00DD28C4">
        <w:rPr>
          <w:szCs w:val="24"/>
        </w:rPr>
        <w:t>ли кроссовки</w:t>
      </w:r>
      <w:r w:rsidRPr="00DD28C4">
        <w:rPr>
          <w:szCs w:val="24"/>
        </w:rPr>
        <w:t>.</w:t>
      </w:r>
    </w:p>
    <w:p w:rsidR="009D381B" w:rsidRPr="00DD28C4" w:rsidRDefault="009D381B" w:rsidP="009D381B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DD28C4">
        <w:rPr>
          <w:szCs w:val="24"/>
        </w:rPr>
        <w:t>Форма должна соответствовать погоде и месту проведения физкультурных занятий. Для участия в массовых спортивных мероприятиях рекомендуется приобретение головных уборов (кепи, бейсболки и пр.).</w:t>
      </w:r>
      <w:r w:rsidRPr="00DD28C4">
        <w:rPr>
          <w:color w:val="000000"/>
          <w:szCs w:val="24"/>
        </w:rPr>
        <w:t xml:space="preserve"> </w:t>
      </w:r>
    </w:p>
    <w:p w:rsidR="009D381B" w:rsidRDefault="009D381B" w:rsidP="009D381B">
      <w:pPr>
        <w:overflowPunct/>
        <w:autoSpaceDE/>
        <w:autoSpaceDN/>
        <w:adjustRightInd/>
        <w:jc w:val="both"/>
        <w:textAlignment w:val="auto"/>
        <w:rPr>
          <w:color w:val="000000"/>
          <w:szCs w:val="24"/>
          <w:u w:val="single"/>
        </w:rPr>
      </w:pPr>
      <w:r w:rsidRPr="00DD28C4">
        <w:rPr>
          <w:color w:val="000000"/>
          <w:szCs w:val="24"/>
          <w:u w:val="single"/>
        </w:rPr>
        <w:t xml:space="preserve">Спортивная форма  предназначена только для уроков физической культуры и на время проведения спортивных праздников, соревнований. </w:t>
      </w:r>
    </w:p>
    <w:p w:rsidR="00DD28C4" w:rsidRPr="00DD28C4" w:rsidRDefault="00DD28C4" w:rsidP="009D381B">
      <w:pPr>
        <w:overflowPunct/>
        <w:autoSpaceDE/>
        <w:autoSpaceDN/>
        <w:adjustRightInd/>
        <w:jc w:val="both"/>
        <w:textAlignment w:val="auto"/>
        <w:rPr>
          <w:szCs w:val="24"/>
        </w:rPr>
      </w:pPr>
    </w:p>
    <w:p w:rsidR="009D381B" w:rsidRPr="00DD28C4" w:rsidRDefault="009D381B" w:rsidP="009D381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DD28C4">
        <w:rPr>
          <w:b/>
          <w:bCs/>
          <w:sz w:val="28"/>
          <w:szCs w:val="28"/>
        </w:rPr>
        <w:t>3. Общие принципы создания внешнего вида.</w:t>
      </w:r>
    </w:p>
    <w:p w:rsidR="009D381B" w:rsidRPr="00DD28C4" w:rsidRDefault="009D381B" w:rsidP="009D381B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DD28C4">
        <w:rPr>
          <w:szCs w:val="24"/>
        </w:rPr>
        <w:t>3.1. Аккуратность и опрятность:</w:t>
      </w:r>
    </w:p>
    <w:p w:rsidR="009D381B" w:rsidRPr="00DD28C4" w:rsidRDefault="009D381B" w:rsidP="009D381B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DD28C4">
        <w:rPr>
          <w:szCs w:val="24"/>
        </w:rPr>
        <w:t>одежда должна быть обязательно чистой и  выглаженной;</w:t>
      </w:r>
    </w:p>
    <w:p w:rsidR="009D381B" w:rsidRPr="00DD28C4" w:rsidRDefault="009D381B" w:rsidP="009D381B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DD28C4">
        <w:rPr>
          <w:szCs w:val="24"/>
        </w:rPr>
        <w:t>обувь должна быть чистой;</w:t>
      </w:r>
    </w:p>
    <w:p w:rsidR="009D381B" w:rsidRPr="00DD28C4" w:rsidRDefault="009D381B" w:rsidP="009D381B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DD28C4">
        <w:rPr>
          <w:szCs w:val="24"/>
        </w:rPr>
        <w:t xml:space="preserve">внешний вид должен соответствовать общепринятым в обществе нормам делового стиля и исключать вызывающие детали (волосы, лицо и руки должны быть чистыми и ухоженными, используемые и дезодорирующие средства должны иметь легкий и нейтральный запах). </w:t>
      </w:r>
    </w:p>
    <w:p w:rsidR="009D381B" w:rsidRPr="00DD28C4" w:rsidRDefault="009D381B" w:rsidP="009D381B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DD28C4">
        <w:rPr>
          <w:szCs w:val="24"/>
        </w:rPr>
        <w:t>3.2. Сдержанность:</w:t>
      </w:r>
    </w:p>
    <w:p w:rsidR="009D381B" w:rsidRPr="00DD28C4" w:rsidRDefault="009D381B" w:rsidP="009D381B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DD28C4">
        <w:rPr>
          <w:szCs w:val="24"/>
        </w:rPr>
        <w:t>одно из главных правил делового человека при выборе одежды, обуви, при использовании парфюмерных и косметических средств – сдержанность и умеренность;</w:t>
      </w:r>
    </w:p>
    <w:p w:rsidR="009D381B" w:rsidRPr="00DD28C4" w:rsidRDefault="009D381B" w:rsidP="009D381B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DD28C4">
        <w:rPr>
          <w:szCs w:val="24"/>
        </w:rPr>
        <w:t xml:space="preserve">основной стандарт одежды для всех - деловой стиль. </w:t>
      </w:r>
    </w:p>
    <w:p w:rsidR="009D381B" w:rsidRPr="00DD28C4" w:rsidRDefault="009D381B" w:rsidP="009D381B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DD28C4">
        <w:rPr>
          <w:szCs w:val="24"/>
        </w:rPr>
        <w:t>3.3.1. Запрещается использовать для ношения в учебное время следующие варианты одежды и обуви:</w:t>
      </w:r>
    </w:p>
    <w:p w:rsidR="009D381B" w:rsidRPr="00DD28C4" w:rsidRDefault="009D381B" w:rsidP="009D381B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DD28C4">
        <w:rPr>
          <w:szCs w:val="24"/>
        </w:rPr>
        <w:t>спортивная одежда (спортивный костюм или его детали);</w:t>
      </w:r>
    </w:p>
    <w:p w:rsidR="009D381B" w:rsidRPr="00DD28C4" w:rsidRDefault="009D381B" w:rsidP="009D381B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DD28C4">
        <w:rPr>
          <w:szCs w:val="24"/>
        </w:rPr>
        <w:t>одежда для активного отдыха (шорты, толстовки, майки и футболки с символикой и т.п.);</w:t>
      </w:r>
    </w:p>
    <w:p w:rsidR="009D381B" w:rsidRPr="00DD28C4" w:rsidRDefault="009D381B" w:rsidP="009D381B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DD28C4">
        <w:rPr>
          <w:szCs w:val="24"/>
        </w:rPr>
        <w:t>пляжная одежда;</w:t>
      </w:r>
    </w:p>
    <w:p w:rsidR="009D381B" w:rsidRPr="00DD28C4" w:rsidRDefault="009D381B" w:rsidP="009D381B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DD28C4">
        <w:rPr>
          <w:szCs w:val="24"/>
        </w:rPr>
        <w:t>одежда бельевого стиля;</w:t>
      </w:r>
    </w:p>
    <w:p w:rsidR="009D381B" w:rsidRPr="00DD28C4" w:rsidRDefault="009D381B" w:rsidP="009D381B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DD28C4">
        <w:rPr>
          <w:szCs w:val="24"/>
        </w:rPr>
        <w:t>блузки без рукавов;</w:t>
      </w:r>
    </w:p>
    <w:p w:rsidR="009D381B" w:rsidRPr="00DD28C4" w:rsidRDefault="009D381B" w:rsidP="009D381B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DD28C4">
        <w:rPr>
          <w:szCs w:val="24"/>
        </w:rPr>
        <w:t>мини-юбки (длина юбки выше 10 см от колена);</w:t>
      </w:r>
    </w:p>
    <w:p w:rsidR="009D381B" w:rsidRPr="00DD28C4" w:rsidRDefault="009D381B" w:rsidP="009D381B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DD28C4">
        <w:rPr>
          <w:szCs w:val="24"/>
        </w:rPr>
        <w:t>слишком короткие блузки, открывающие часть живота или спины;</w:t>
      </w:r>
    </w:p>
    <w:p w:rsidR="009D381B" w:rsidRPr="00DD28C4" w:rsidRDefault="009D381B" w:rsidP="009D381B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DD28C4">
        <w:rPr>
          <w:szCs w:val="24"/>
        </w:rPr>
        <w:t>одежда из кожи (кожзаменителя), плащевой ткани;</w:t>
      </w:r>
    </w:p>
    <w:p w:rsidR="009D381B" w:rsidRPr="00DD28C4" w:rsidRDefault="009D381B" w:rsidP="009D381B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DD28C4">
        <w:rPr>
          <w:szCs w:val="24"/>
        </w:rPr>
        <w:t>сильно облегающие (обтягивающие) фигуру брюки, платья, юбки;</w:t>
      </w:r>
    </w:p>
    <w:p w:rsidR="009D381B" w:rsidRPr="00DD28C4" w:rsidRDefault="00554620" w:rsidP="009D381B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DD28C4">
        <w:rPr>
          <w:szCs w:val="24"/>
        </w:rPr>
        <w:t>спортивная обувь</w:t>
      </w:r>
      <w:r w:rsidR="009D381B" w:rsidRPr="00DD28C4">
        <w:rPr>
          <w:szCs w:val="24"/>
        </w:rPr>
        <w:t>;</w:t>
      </w:r>
    </w:p>
    <w:p w:rsidR="009D381B" w:rsidRPr="00DD28C4" w:rsidRDefault="009D381B" w:rsidP="009D381B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DD28C4">
        <w:rPr>
          <w:szCs w:val="24"/>
        </w:rPr>
        <w:t>пляжная обувь (шлепанцы и тапочки);</w:t>
      </w:r>
    </w:p>
    <w:p w:rsidR="009D381B" w:rsidRPr="00DD28C4" w:rsidRDefault="009D381B" w:rsidP="009D381B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DD28C4">
        <w:rPr>
          <w:szCs w:val="24"/>
        </w:rPr>
        <w:t>массивная обувь на высокой платформе;</w:t>
      </w:r>
    </w:p>
    <w:p w:rsidR="009D381B" w:rsidRPr="00DD28C4" w:rsidRDefault="009D381B" w:rsidP="009D381B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DD28C4">
        <w:rPr>
          <w:szCs w:val="24"/>
        </w:rPr>
        <w:t>вечерние туфли (с бантами, перьями, крупными стразами, яркой вышивкой, из блестящих тканей и т.п.);</w:t>
      </w:r>
    </w:p>
    <w:p w:rsidR="009D381B" w:rsidRPr="00DD28C4" w:rsidRDefault="009D381B" w:rsidP="009D381B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DD28C4">
        <w:rPr>
          <w:szCs w:val="24"/>
        </w:rPr>
        <w:t>туф</w:t>
      </w:r>
      <w:r w:rsidR="00554620" w:rsidRPr="00DD28C4">
        <w:rPr>
          <w:szCs w:val="24"/>
        </w:rPr>
        <w:t>ли на чрезмерно высоком каблуке;</w:t>
      </w:r>
    </w:p>
    <w:p w:rsidR="009D381B" w:rsidRPr="00DD28C4" w:rsidRDefault="009D381B" w:rsidP="009D381B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DD28C4">
        <w:rPr>
          <w:szCs w:val="24"/>
        </w:rPr>
        <w:t xml:space="preserve">3.3.2. Волосы </w:t>
      </w:r>
    </w:p>
    <w:p w:rsidR="009D381B" w:rsidRPr="00DD28C4" w:rsidRDefault="009D381B" w:rsidP="009D381B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DD28C4">
        <w:rPr>
          <w:szCs w:val="24"/>
        </w:rPr>
        <w:t>длинные волосы у девочек должны быть заплетены, средней длины - прибраны заколками;</w:t>
      </w:r>
    </w:p>
    <w:p w:rsidR="009D381B" w:rsidRPr="00DD28C4" w:rsidRDefault="009D381B" w:rsidP="009D381B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DD28C4">
        <w:rPr>
          <w:szCs w:val="24"/>
        </w:rPr>
        <w:t>мальчики и юноши должны своевременно стричься (стрижки классические);</w:t>
      </w:r>
    </w:p>
    <w:p w:rsidR="009D381B" w:rsidRPr="00DD28C4" w:rsidRDefault="009D381B" w:rsidP="009D381B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DD28C4">
        <w:rPr>
          <w:bCs/>
          <w:szCs w:val="24"/>
        </w:rPr>
        <w:t>Запрещаются экстравагантные стрижки и прически, окрашивание волос в яркие, неестественные оттенки.</w:t>
      </w:r>
    </w:p>
    <w:p w:rsidR="009D381B" w:rsidRPr="00DD28C4" w:rsidRDefault="009D381B" w:rsidP="009D381B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DD28C4">
        <w:rPr>
          <w:szCs w:val="24"/>
          <w:u w:val="single"/>
        </w:rPr>
        <w:t>3.4. Маникюр и макияж:</w:t>
      </w:r>
    </w:p>
    <w:p w:rsidR="009D381B" w:rsidRPr="00DD28C4" w:rsidRDefault="009D381B" w:rsidP="009D381B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DD28C4">
        <w:rPr>
          <w:szCs w:val="24"/>
        </w:rPr>
        <w:t xml:space="preserve">Рекомендован маникюр гигиенический, бесцветный. </w:t>
      </w:r>
    </w:p>
    <w:p w:rsidR="009D381B" w:rsidRPr="00DD28C4" w:rsidRDefault="009D381B" w:rsidP="009D381B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DD28C4">
        <w:rPr>
          <w:szCs w:val="24"/>
        </w:rPr>
        <w:lastRenderedPageBreak/>
        <w:t>Запрещен:</w:t>
      </w:r>
    </w:p>
    <w:p w:rsidR="009D381B" w:rsidRPr="00DD28C4" w:rsidRDefault="009D381B" w:rsidP="009D381B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DD28C4">
        <w:rPr>
          <w:szCs w:val="24"/>
        </w:rPr>
        <w:t>декоративный м</w:t>
      </w:r>
      <w:r w:rsidR="00554620" w:rsidRPr="00DD28C4">
        <w:rPr>
          <w:szCs w:val="24"/>
        </w:rPr>
        <w:t>аникюр с дизайном в ярких тонах;</w:t>
      </w:r>
    </w:p>
    <w:p w:rsidR="009D381B" w:rsidRPr="00DD28C4" w:rsidRDefault="009D381B" w:rsidP="009D381B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DD28C4">
        <w:rPr>
          <w:szCs w:val="24"/>
        </w:rPr>
        <w:t>вечерние варианты макияжа с использованием ярких, насыщенных цветов;</w:t>
      </w:r>
    </w:p>
    <w:p w:rsidR="009D381B" w:rsidRPr="00DD28C4" w:rsidRDefault="009D381B" w:rsidP="009D381B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DD28C4">
        <w:rPr>
          <w:szCs w:val="24"/>
        </w:rPr>
        <w:t>3.5. Запрещено использовать в качестве деталей одежды массивные броши, кулоны, кольца, серьги.</w:t>
      </w:r>
    </w:p>
    <w:p w:rsidR="009D381B" w:rsidRPr="00DD28C4" w:rsidRDefault="009D381B" w:rsidP="009D381B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DD28C4">
        <w:rPr>
          <w:szCs w:val="24"/>
        </w:rPr>
        <w:t>3.6. Запрещено ношение пирсинга.</w:t>
      </w:r>
    </w:p>
    <w:p w:rsidR="009D381B" w:rsidRDefault="009D381B" w:rsidP="00554620">
      <w:pPr>
        <w:overflowPunct/>
        <w:autoSpaceDE/>
        <w:autoSpaceDN/>
        <w:adjustRightInd/>
        <w:textAlignment w:val="auto"/>
        <w:rPr>
          <w:szCs w:val="24"/>
        </w:rPr>
      </w:pPr>
      <w:r w:rsidRPr="00DD28C4">
        <w:rPr>
          <w:szCs w:val="24"/>
        </w:rPr>
        <w:t>3.7. Размер сумок должен быть достаточным для размещения необходимого количества учебников, тетрадей, школьных принадлежностей и соответствовать форме одежды.</w:t>
      </w:r>
      <w:r w:rsidRPr="00DD28C4">
        <w:rPr>
          <w:szCs w:val="24"/>
        </w:rPr>
        <w:br/>
        <w:t>3.8. Запрещаются аксессуары с символикой асоциальных неформальных молодежных объединений.</w:t>
      </w:r>
    </w:p>
    <w:p w:rsidR="00DD28C4" w:rsidRPr="00DD28C4" w:rsidRDefault="00DD28C4" w:rsidP="00554620">
      <w:pPr>
        <w:overflowPunct/>
        <w:autoSpaceDE/>
        <w:autoSpaceDN/>
        <w:adjustRightInd/>
        <w:textAlignment w:val="auto"/>
        <w:rPr>
          <w:szCs w:val="24"/>
        </w:rPr>
      </w:pPr>
    </w:p>
    <w:p w:rsidR="009D381B" w:rsidRPr="00DD28C4" w:rsidRDefault="009D381B" w:rsidP="009D381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DD28C4">
        <w:rPr>
          <w:b/>
          <w:bCs/>
          <w:sz w:val="28"/>
          <w:szCs w:val="28"/>
        </w:rPr>
        <w:t>4.Права и обязанности обучающихся.</w:t>
      </w:r>
    </w:p>
    <w:p w:rsidR="009D381B" w:rsidRPr="00DD28C4" w:rsidRDefault="009D381B" w:rsidP="00554620">
      <w:pPr>
        <w:overflowPunct/>
        <w:autoSpaceDE/>
        <w:autoSpaceDN/>
        <w:adjustRightInd/>
        <w:textAlignment w:val="auto"/>
        <w:rPr>
          <w:szCs w:val="24"/>
        </w:rPr>
      </w:pPr>
      <w:r w:rsidRPr="00DD28C4">
        <w:rPr>
          <w:szCs w:val="24"/>
        </w:rPr>
        <w:t>4.1. Учащиеся имеют право выбирать школьную форму в соответствии с предложенными вариантами и обязаны в течение учебного года постоянно носить школьную форму.</w:t>
      </w:r>
      <w:r w:rsidRPr="00DD28C4">
        <w:rPr>
          <w:szCs w:val="24"/>
        </w:rPr>
        <w:br/>
        <w:t>4.2. Учащиеся обязаны носить повседневную школьную форму ежедневно.</w:t>
      </w:r>
    </w:p>
    <w:p w:rsidR="009D381B" w:rsidRPr="00DD28C4" w:rsidRDefault="009D381B" w:rsidP="009D381B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DD28C4">
        <w:rPr>
          <w:szCs w:val="24"/>
        </w:rPr>
        <w:t xml:space="preserve">4.3. Содержать форму в чистоте, относится к ней бережно, помнить, что внешний вид ученика – это лицо школы. </w:t>
      </w:r>
    </w:p>
    <w:p w:rsidR="009D381B" w:rsidRPr="00DD28C4" w:rsidRDefault="009D381B" w:rsidP="009D381B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DD28C4">
        <w:rPr>
          <w:szCs w:val="24"/>
        </w:rPr>
        <w:t xml:space="preserve">4.3. Спортивная форма в дни уроков физической культуры приносится учащимися с собой. </w:t>
      </w:r>
    </w:p>
    <w:p w:rsidR="009D381B" w:rsidRPr="00DD28C4" w:rsidRDefault="009D381B" w:rsidP="009D381B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DD28C4">
        <w:rPr>
          <w:szCs w:val="24"/>
        </w:rPr>
        <w:t>4.4. В дни проведения торжественных линеек, праздников школьники надевают парадную форму.</w:t>
      </w:r>
    </w:p>
    <w:p w:rsidR="009D381B" w:rsidRPr="00DD28C4" w:rsidRDefault="009D381B" w:rsidP="009D381B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DD28C4">
        <w:rPr>
          <w:szCs w:val="24"/>
        </w:rPr>
        <w:t>4.5. Ученик имеет право самостоятельно подбирать рубашки, блузки, аксессуары, к школьному костюму в повседневной жизни.</w:t>
      </w:r>
    </w:p>
    <w:p w:rsidR="009D381B" w:rsidRPr="00DD28C4" w:rsidRDefault="009D381B" w:rsidP="009D381B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DD28C4">
        <w:rPr>
          <w:szCs w:val="24"/>
        </w:rPr>
        <w:t>4.6. Допускается ношение в холодное время года джемперов, свитеров и пуловеров неярких цветов.</w:t>
      </w:r>
    </w:p>
    <w:p w:rsidR="009D381B" w:rsidRDefault="009D381B" w:rsidP="009D381B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DD28C4">
        <w:rPr>
          <w:szCs w:val="24"/>
        </w:rPr>
        <w:t>4.7. Ученики школы обязаны выполнять все пункты данного положения.</w:t>
      </w:r>
    </w:p>
    <w:p w:rsidR="00DD28C4" w:rsidRPr="00DD28C4" w:rsidRDefault="00DD28C4" w:rsidP="009D381B">
      <w:pPr>
        <w:overflowPunct/>
        <w:autoSpaceDE/>
        <w:autoSpaceDN/>
        <w:adjustRightInd/>
        <w:jc w:val="both"/>
        <w:textAlignment w:val="auto"/>
        <w:rPr>
          <w:szCs w:val="24"/>
        </w:rPr>
      </w:pPr>
    </w:p>
    <w:p w:rsidR="009D381B" w:rsidRPr="00DD28C4" w:rsidRDefault="009D381B" w:rsidP="009D381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DD28C4">
        <w:rPr>
          <w:b/>
          <w:bCs/>
          <w:sz w:val="28"/>
          <w:szCs w:val="28"/>
        </w:rPr>
        <w:t>5.Обязанности родителей.</w:t>
      </w:r>
    </w:p>
    <w:p w:rsidR="009D381B" w:rsidRPr="00DD28C4" w:rsidRDefault="009D381B" w:rsidP="009D381B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DD28C4">
        <w:rPr>
          <w:szCs w:val="24"/>
        </w:rPr>
        <w:t>5.1. Приобрести обучающимся школьную форму, согласно условиям данного Положения до начала учебного года, и делать это по мере необходимости, вплоть до окончания обучающимися школы.</w:t>
      </w:r>
    </w:p>
    <w:p w:rsidR="009D381B" w:rsidRPr="00DD28C4" w:rsidRDefault="009D381B" w:rsidP="009D381B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DD28C4">
        <w:rPr>
          <w:szCs w:val="24"/>
        </w:rPr>
        <w:t>5.2. Контролировать внешний вид учащихся перед выходом в школу в строгом соответствии с требованиями Положения.</w:t>
      </w:r>
    </w:p>
    <w:p w:rsidR="009D381B" w:rsidRDefault="009D381B" w:rsidP="009D381B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DD28C4">
        <w:rPr>
          <w:szCs w:val="24"/>
        </w:rPr>
        <w:t>5.3. Выполнять все пункты данного Положения.</w:t>
      </w:r>
    </w:p>
    <w:p w:rsidR="00DD28C4" w:rsidRPr="00DD28C4" w:rsidRDefault="00DD28C4" w:rsidP="009D381B">
      <w:pPr>
        <w:overflowPunct/>
        <w:autoSpaceDE/>
        <w:autoSpaceDN/>
        <w:adjustRightInd/>
        <w:jc w:val="both"/>
        <w:textAlignment w:val="auto"/>
        <w:rPr>
          <w:szCs w:val="24"/>
        </w:rPr>
      </w:pPr>
    </w:p>
    <w:p w:rsidR="009D381B" w:rsidRPr="00DD28C4" w:rsidRDefault="009D381B" w:rsidP="009D381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DD28C4">
        <w:rPr>
          <w:b/>
          <w:bCs/>
          <w:sz w:val="28"/>
          <w:szCs w:val="28"/>
        </w:rPr>
        <w:t>6. Меры административного воздействия.</w:t>
      </w:r>
    </w:p>
    <w:p w:rsidR="009D381B" w:rsidRPr="00DD28C4" w:rsidRDefault="009D381B" w:rsidP="009D381B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DD28C4">
        <w:rPr>
          <w:szCs w:val="24"/>
        </w:rPr>
        <w:t>6.1.</w:t>
      </w:r>
      <w:r w:rsidRPr="00DD28C4">
        <w:rPr>
          <w:b/>
          <w:bCs/>
          <w:szCs w:val="24"/>
        </w:rPr>
        <w:t xml:space="preserve"> </w:t>
      </w:r>
      <w:r w:rsidRPr="00DD28C4">
        <w:rPr>
          <w:szCs w:val="24"/>
        </w:rPr>
        <w:t>Данный локальный акт является приложением к Уставу школы и подлежит обязательному исполнению учащимися.</w:t>
      </w:r>
    </w:p>
    <w:p w:rsidR="009D381B" w:rsidRPr="00DD28C4" w:rsidRDefault="009D381B" w:rsidP="009D381B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DD28C4">
        <w:rPr>
          <w:color w:val="000000"/>
          <w:szCs w:val="24"/>
        </w:rPr>
        <w:t>6.2.</w:t>
      </w:r>
      <w:r w:rsidR="00554620" w:rsidRPr="00DD28C4">
        <w:rPr>
          <w:color w:val="000000"/>
          <w:szCs w:val="24"/>
        </w:rPr>
        <w:t xml:space="preserve"> </w:t>
      </w:r>
      <w:r w:rsidRPr="00DD28C4">
        <w:rPr>
          <w:color w:val="000000"/>
          <w:szCs w:val="24"/>
        </w:rPr>
        <w:t>Несоблюдение обучающимися данного Положения является нарушением Устава школы и Правил поведения для учащихся в школе.</w:t>
      </w:r>
    </w:p>
    <w:p w:rsidR="009D381B" w:rsidRPr="00DD28C4" w:rsidRDefault="009D381B" w:rsidP="009D381B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DD28C4">
        <w:rPr>
          <w:color w:val="000000"/>
          <w:szCs w:val="24"/>
        </w:rPr>
        <w:t>6.3. О случае явки учащихся без школьной формы и нарушением данного положения родители должны быть поставлены в известность классным руководителем в течение учебного дня.</w:t>
      </w:r>
    </w:p>
    <w:p w:rsidR="009D381B" w:rsidRPr="00DD28C4" w:rsidRDefault="009D381B" w:rsidP="009D381B">
      <w:pPr>
        <w:overflowPunct/>
        <w:autoSpaceDE/>
        <w:autoSpaceDN/>
        <w:adjustRightInd/>
        <w:jc w:val="both"/>
        <w:textAlignment w:val="auto"/>
        <w:rPr>
          <w:color w:val="000000"/>
          <w:szCs w:val="24"/>
        </w:rPr>
      </w:pPr>
      <w:r w:rsidRPr="00DD28C4">
        <w:rPr>
          <w:color w:val="000000"/>
          <w:szCs w:val="24"/>
        </w:rPr>
        <w:t xml:space="preserve">6.4. За нарушение данного Положения Устава школы учащиеся могут быть подвергнуты дисциплинарной ответственности и общественному порицанию. </w:t>
      </w:r>
    </w:p>
    <w:sectPr w:rsidR="009D381B" w:rsidRPr="00DD2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1DDA"/>
    <w:multiLevelType w:val="hybridMultilevel"/>
    <w:tmpl w:val="B58C50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708A8"/>
    <w:multiLevelType w:val="multilevel"/>
    <w:tmpl w:val="B02C1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88429D"/>
    <w:multiLevelType w:val="multilevel"/>
    <w:tmpl w:val="7CBE0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1F2985"/>
    <w:multiLevelType w:val="multilevel"/>
    <w:tmpl w:val="D73A8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3D2678"/>
    <w:multiLevelType w:val="multilevel"/>
    <w:tmpl w:val="F2EC0E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3171337"/>
    <w:multiLevelType w:val="hybridMultilevel"/>
    <w:tmpl w:val="D5B2B3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624670"/>
    <w:multiLevelType w:val="hybridMultilevel"/>
    <w:tmpl w:val="00F62A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6503E0"/>
    <w:multiLevelType w:val="hybridMultilevel"/>
    <w:tmpl w:val="BA8E48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587F32"/>
    <w:multiLevelType w:val="hybridMultilevel"/>
    <w:tmpl w:val="0ED08D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243E60"/>
    <w:multiLevelType w:val="multilevel"/>
    <w:tmpl w:val="57D87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43243B"/>
    <w:multiLevelType w:val="hybridMultilevel"/>
    <w:tmpl w:val="264C80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167BA9"/>
    <w:multiLevelType w:val="multilevel"/>
    <w:tmpl w:val="997EF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0A0457"/>
    <w:multiLevelType w:val="hybridMultilevel"/>
    <w:tmpl w:val="63E23F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1"/>
  </w:num>
  <w:num w:numId="5">
    <w:abstractNumId w:val="9"/>
  </w:num>
  <w:num w:numId="6">
    <w:abstractNumId w:val="4"/>
  </w:num>
  <w:num w:numId="7">
    <w:abstractNumId w:val="7"/>
  </w:num>
  <w:num w:numId="8">
    <w:abstractNumId w:val="12"/>
  </w:num>
  <w:num w:numId="9">
    <w:abstractNumId w:val="10"/>
  </w:num>
  <w:num w:numId="10">
    <w:abstractNumId w:val="8"/>
  </w:num>
  <w:num w:numId="11">
    <w:abstractNumId w:val="0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24D"/>
    <w:rsid w:val="000A0EF2"/>
    <w:rsid w:val="0013215F"/>
    <w:rsid w:val="001D2C96"/>
    <w:rsid w:val="003F3DEE"/>
    <w:rsid w:val="00554620"/>
    <w:rsid w:val="00654040"/>
    <w:rsid w:val="007507F9"/>
    <w:rsid w:val="008A37F9"/>
    <w:rsid w:val="009D381B"/>
    <w:rsid w:val="00A66625"/>
    <w:rsid w:val="00BC78CA"/>
    <w:rsid w:val="00D63283"/>
    <w:rsid w:val="00D71D0B"/>
    <w:rsid w:val="00DD28C4"/>
    <w:rsid w:val="00FB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8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81B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3F3D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D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8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81B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3F3D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D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967EDDEC</Template>
  <TotalTime>93</TotalTime>
  <Pages>4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</dc:creator>
  <cp:keywords/>
  <dc:description/>
  <cp:lastModifiedBy>Jkmuf</cp:lastModifiedBy>
  <cp:revision>9</cp:revision>
  <cp:lastPrinted>2017-08-31T08:08:00Z</cp:lastPrinted>
  <dcterms:created xsi:type="dcterms:W3CDTF">2017-08-28T12:26:00Z</dcterms:created>
  <dcterms:modified xsi:type="dcterms:W3CDTF">2017-11-09T14:35:00Z</dcterms:modified>
</cp:coreProperties>
</file>