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F20" w:rsidRDefault="004C79F6">
      <w:pPr>
        <w:rPr>
          <w:rFonts w:ascii="Times New Roman" w:hAnsi="Times New Roman" w:cs="Times New Roman"/>
          <w:sz w:val="28"/>
          <w:szCs w:val="28"/>
        </w:rPr>
      </w:pPr>
      <w:r w:rsidRPr="003A40A7">
        <w:rPr>
          <w:rFonts w:ascii="Times New Roman" w:hAnsi="Times New Roman" w:cs="Times New Roman"/>
          <w:sz w:val="28"/>
          <w:szCs w:val="28"/>
        </w:rPr>
        <w:t xml:space="preserve">В прошлый четверг, 31 марта, ребята нашей школы, по совместительству ученики студии изобразительного творчества «Ультрамарин» вместе с преподавателем Джоган Анастасией Николаевной посетили  церемонию награждения победителей в ежегодном кинофестивале «Моряна», которая проходила в Епархиальной Православной Средней Школе Святого им. Тихона Задонского. </w:t>
      </w:r>
    </w:p>
    <w:p w:rsidR="004C79F6" w:rsidRDefault="004C79F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A40A7">
        <w:rPr>
          <w:rFonts w:ascii="Times New Roman" w:hAnsi="Times New Roman" w:cs="Times New Roman"/>
          <w:sz w:val="28"/>
          <w:szCs w:val="28"/>
        </w:rPr>
        <w:t xml:space="preserve">Ученики не только узнали о проведении обычного дня в православной школе, но так же побывали в местном храме, попробовали </w:t>
      </w:r>
      <w:r w:rsidR="003A40A7">
        <w:rPr>
          <w:rFonts w:ascii="Times New Roman" w:hAnsi="Times New Roman" w:cs="Times New Roman"/>
          <w:sz w:val="28"/>
          <w:szCs w:val="28"/>
        </w:rPr>
        <w:t>еду, принятую подавать на пост, научились мастерить бумажные кораблики и посмотрели на выставку творческих работ детей самого разного возраста, в которой приняло участие одиннадцать учеников нашей школы и девять работ можно было увидеть на стен</w:t>
      </w:r>
      <w:r w:rsidR="00702FAA">
        <w:rPr>
          <w:rFonts w:ascii="Times New Roman" w:hAnsi="Times New Roman" w:cs="Times New Roman"/>
          <w:sz w:val="28"/>
          <w:szCs w:val="28"/>
        </w:rPr>
        <w:t xml:space="preserve">дах в зале мероприятия. </w:t>
      </w:r>
      <w:proofErr w:type="gramEnd"/>
    </w:p>
    <w:p w:rsidR="00D46F20" w:rsidRDefault="00702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Ученицы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Шайкина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Илария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заняли вторые места во взрослой и средней категории возраста конкурса рисунков, прирученных к кинофестивалю «Моряна». </w:t>
      </w:r>
      <w:r w:rsidR="00D46F20">
        <w:rPr>
          <w:rFonts w:ascii="Times New Roman" w:hAnsi="Times New Roman" w:cs="Times New Roman"/>
          <w:sz w:val="28"/>
          <w:szCs w:val="28"/>
        </w:rPr>
        <w:t>Продемонстрировав свое художественное мастерство, девочки получили заслуженные призы.</w:t>
      </w:r>
    </w:p>
    <w:p w:rsidR="00D46F20" w:rsidRDefault="00D46F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целом, каждый, кто посетил данную церемонию, был очень рад принять участие в таком мероприятие. Проведя целый день в христианской школе, гости просмотрели множество интересных видеороликов и фильмов, посмотрели на работы учеников разных школ, а также пообщались с настоящими мореплавателями. </w:t>
      </w:r>
    </w:p>
    <w:p w:rsidR="00680D37" w:rsidRDefault="00680D3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141"/>
            <wp:effectExtent l="0" t="0" r="3175" b="0"/>
            <wp:docPr id="1" name="Рисунок 1" descr="https://pp.userapi.com/c637531/v637531499/3f5a9/sskWz_jG7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7531/v637531499/3f5a9/sskWz_jG7q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D37" w:rsidRDefault="00680D3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58656"/>
            <wp:effectExtent l="0" t="0" r="3175" b="0"/>
            <wp:docPr id="2" name="Рисунок 2" descr="https://pp.userapi.com/c637531/v637531499/3f55a/-quKSP5dA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7531/v637531499/3f55a/-quKSP5dAh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D37" w:rsidRDefault="00680D37">
      <w:pPr>
        <w:rPr>
          <w:noProof/>
          <w:lang w:eastAsia="ru-RU"/>
        </w:rPr>
      </w:pPr>
    </w:p>
    <w:p w:rsidR="00680D37" w:rsidRDefault="00680D3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141"/>
            <wp:effectExtent l="0" t="0" r="3175" b="0"/>
            <wp:docPr id="3" name="Рисунок 3" descr="https://pp.userapi.com/c637531/v637531499/3f5f9/fQs7Vp1_9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37531/v637531499/3f5f9/fQs7Vp1_9T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D37" w:rsidRDefault="00680D3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58656"/>
            <wp:effectExtent l="0" t="0" r="3175" b="0"/>
            <wp:docPr id="5" name="Рисунок 5" descr="https://pp.userapi.com/c637531/v637531499/3f8b4/pm45nfMmR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637531/v637531499/3f8b4/pm45nfMmRk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D37" w:rsidRDefault="00680D3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58656"/>
            <wp:effectExtent l="0" t="0" r="3175" b="0"/>
            <wp:docPr id="6" name="Рисунок 6" descr="https://pp.userapi.com/c637531/v637531499/3fab6/kpQAHW754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637531/v637531499/3fab6/kpQAHW754T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D37" w:rsidRPr="003A40A7" w:rsidRDefault="00680D3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141"/>
            <wp:effectExtent l="0" t="0" r="3175" b="0"/>
            <wp:docPr id="7" name="Рисунок 7" descr="https://pp.userapi.com/c637531/v637531499/3f918/Pg1p80OeR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637531/v637531499/3f918/Pg1p80OeRo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0D37" w:rsidRPr="003A40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F2E"/>
    <w:rsid w:val="003A40A7"/>
    <w:rsid w:val="004C79F6"/>
    <w:rsid w:val="00680D37"/>
    <w:rsid w:val="00702FAA"/>
    <w:rsid w:val="00BE3F2E"/>
    <w:rsid w:val="00D46F20"/>
    <w:rsid w:val="00D70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D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D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6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Зюзина</dc:creator>
  <cp:keywords/>
  <dc:description/>
  <cp:lastModifiedBy>Виктория Зюзина</cp:lastModifiedBy>
  <cp:revision>3</cp:revision>
  <dcterms:created xsi:type="dcterms:W3CDTF">2017-04-03T18:23:00Z</dcterms:created>
  <dcterms:modified xsi:type="dcterms:W3CDTF">2017-04-03T19:16:00Z</dcterms:modified>
</cp:coreProperties>
</file>