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AA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  <w:r>
        <w:rPr>
          <w:rStyle w:val="1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A716C0" wp14:editId="3D20B57E">
            <wp:simplePos x="0" y="0"/>
            <wp:positionH relativeFrom="margin">
              <wp:posOffset>4284980</wp:posOffset>
            </wp:positionH>
            <wp:positionV relativeFrom="margin">
              <wp:posOffset>20955</wp:posOffset>
            </wp:positionV>
            <wp:extent cx="1823720" cy="13017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5B7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</w:p>
    <w:p w:rsidR="003715B7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</w:p>
    <w:p w:rsidR="003715B7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</w:p>
    <w:p w:rsidR="003715B7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</w:p>
    <w:p w:rsidR="003715B7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</w:p>
    <w:p w:rsidR="003715B7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</w:p>
    <w:p w:rsidR="003715B7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</w:p>
    <w:p w:rsidR="003715B7" w:rsidRDefault="003715B7" w:rsidP="005D6BAA">
      <w:pPr>
        <w:pStyle w:val="13"/>
        <w:shd w:val="clear" w:color="auto" w:fill="auto"/>
        <w:spacing w:before="20" w:after="20" w:line="270" w:lineRule="exact"/>
        <w:rPr>
          <w:rStyle w:val="1"/>
          <w:b/>
          <w:sz w:val="28"/>
          <w:szCs w:val="28"/>
        </w:rPr>
      </w:pPr>
    </w:p>
    <w:p w:rsidR="000A5887" w:rsidRPr="000A5887" w:rsidRDefault="00EF6A45" w:rsidP="000A5887">
      <w:pPr>
        <w:pStyle w:val="13"/>
        <w:shd w:val="clear" w:color="auto" w:fill="auto"/>
        <w:spacing w:before="20" w:after="20" w:line="270" w:lineRule="exact"/>
        <w:jc w:val="center"/>
        <w:rPr>
          <w:rStyle w:val="1"/>
          <w:b/>
          <w:sz w:val="28"/>
          <w:szCs w:val="28"/>
        </w:rPr>
      </w:pPr>
      <w:r w:rsidRPr="000A5887">
        <w:rPr>
          <w:rStyle w:val="1"/>
          <w:b/>
          <w:sz w:val="28"/>
          <w:szCs w:val="28"/>
        </w:rPr>
        <w:t xml:space="preserve">Положение о педагогическом совете </w:t>
      </w:r>
    </w:p>
    <w:p w:rsidR="00EF6A45" w:rsidRDefault="00EF6A45" w:rsidP="000A5887">
      <w:pPr>
        <w:pStyle w:val="13"/>
        <w:shd w:val="clear" w:color="auto" w:fill="auto"/>
        <w:spacing w:before="20" w:after="20" w:line="270" w:lineRule="exact"/>
        <w:jc w:val="center"/>
        <w:rPr>
          <w:rStyle w:val="1"/>
          <w:b/>
          <w:sz w:val="28"/>
          <w:szCs w:val="28"/>
        </w:rPr>
      </w:pPr>
      <w:r w:rsidRPr="000A5887">
        <w:rPr>
          <w:rStyle w:val="1"/>
          <w:b/>
          <w:sz w:val="28"/>
          <w:szCs w:val="28"/>
        </w:rPr>
        <w:t xml:space="preserve">МБОУ </w:t>
      </w:r>
      <w:r w:rsidR="000A5887">
        <w:rPr>
          <w:rStyle w:val="1"/>
          <w:b/>
          <w:sz w:val="28"/>
          <w:szCs w:val="28"/>
        </w:rPr>
        <w:t>СШ № 55</w:t>
      </w:r>
    </w:p>
    <w:p w:rsidR="00EA5D49" w:rsidRDefault="00EA5D49" w:rsidP="000A5887">
      <w:pPr>
        <w:pStyle w:val="13"/>
        <w:shd w:val="clear" w:color="auto" w:fill="auto"/>
        <w:spacing w:before="20" w:after="20" w:line="270" w:lineRule="exact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г.Твери</w:t>
      </w:r>
    </w:p>
    <w:p w:rsidR="000A5887" w:rsidRDefault="000A5887" w:rsidP="000A5887">
      <w:pPr>
        <w:pStyle w:val="13"/>
        <w:shd w:val="clear" w:color="auto" w:fill="auto"/>
        <w:spacing w:before="20" w:after="20" w:line="27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0A5887" w:rsidRDefault="000A5887" w:rsidP="000A5887">
      <w:pPr>
        <w:pStyle w:val="13"/>
        <w:shd w:val="clear" w:color="auto" w:fill="auto"/>
        <w:spacing w:before="20" w:after="20" w:line="27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положения:</w:t>
      </w:r>
    </w:p>
    <w:p w:rsidR="000A5887" w:rsidRPr="000A5887" w:rsidRDefault="000A5887" w:rsidP="000A5887">
      <w:pPr>
        <w:pStyle w:val="13"/>
        <w:shd w:val="clear" w:color="auto" w:fill="auto"/>
        <w:spacing w:before="20" w:after="20" w:line="270" w:lineRule="exact"/>
        <w:jc w:val="left"/>
        <w:rPr>
          <w:b/>
          <w:sz w:val="28"/>
          <w:szCs w:val="28"/>
        </w:rPr>
      </w:pPr>
    </w:p>
    <w:p w:rsidR="00793C67" w:rsidRPr="000A5887" w:rsidRDefault="008A18BE" w:rsidP="000A5887">
      <w:pPr>
        <w:pStyle w:val="13"/>
        <w:numPr>
          <w:ilvl w:val="0"/>
          <w:numId w:val="1"/>
        </w:numPr>
        <w:shd w:val="clear" w:color="auto" w:fill="auto"/>
        <w:tabs>
          <w:tab w:val="left" w:pos="645"/>
        </w:tabs>
        <w:spacing w:before="20" w:after="20"/>
        <w:ind w:left="40" w:right="20"/>
        <w:rPr>
          <w:sz w:val="28"/>
          <w:szCs w:val="28"/>
        </w:rPr>
      </w:pPr>
      <w:r w:rsidRPr="000A5887">
        <w:rPr>
          <w:rStyle w:val="1"/>
          <w:sz w:val="28"/>
          <w:szCs w:val="28"/>
        </w:rPr>
        <w:t>Настоящее Положение разработано в соответствии с Федеральным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законом «Об образовании в Российской Федерации», уставом</w:t>
      </w:r>
      <w:r w:rsidRPr="000A5887">
        <w:rPr>
          <w:rStyle w:val="2"/>
          <w:sz w:val="28"/>
          <w:szCs w:val="28"/>
        </w:rPr>
        <w:t xml:space="preserve"> </w:t>
      </w:r>
      <w:r w:rsidR="000A5887">
        <w:rPr>
          <w:rStyle w:val="1"/>
          <w:sz w:val="28"/>
          <w:szCs w:val="28"/>
        </w:rPr>
        <w:t>МБОУ СШ № 55.</w:t>
      </w:r>
    </w:p>
    <w:p w:rsidR="00793C67" w:rsidRPr="000A5887" w:rsidRDefault="008A18BE" w:rsidP="000A5887">
      <w:pPr>
        <w:pStyle w:val="13"/>
        <w:numPr>
          <w:ilvl w:val="0"/>
          <w:numId w:val="1"/>
        </w:numPr>
        <w:shd w:val="clear" w:color="auto" w:fill="auto"/>
        <w:tabs>
          <w:tab w:val="left" w:pos="611"/>
        </w:tabs>
        <w:spacing w:before="20" w:after="20"/>
        <w:ind w:left="40" w:right="20"/>
        <w:rPr>
          <w:sz w:val="28"/>
          <w:szCs w:val="28"/>
        </w:rPr>
      </w:pPr>
      <w:r w:rsidRPr="000A5887">
        <w:rPr>
          <w:rStyle w:val="1"/>
          <w:sz w:val="28"/>
          <w:szCs w:val="28"/>
        </w:rPr>
        <w:t>Настоящее Положение регламентирует деятельность педагогического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 xml:space="preserve">совета (далее </w:t>
      </w:r>
      <w:r w:rsidRPr="000A5887">
        <w:rPr>
          <w:rStyle w:val="4"/>
          <w:sz w:val="28"/>
          <w:szCs w:val="28"/>
        </w:rPr>
        <w:t xml:space="preserve">— </w:t>
      </w:r>
      <w:r w:rsidRPr="000A5887">
        <w:rPr>
          <w:rStyle w:val="1"/>
          <w:sz w:val="28"/>
          <w:szCs w:val="28"/>
        </w:rPr>
        <w:t>Совет), являющегося коллегиальным органом управления.</w:t>
      </w:r>
    </w:p>
    <w:p w:rsidR="00793C67" w:rsidRPr="000A5887" w:rsidRDefault="008A18BE" w:rsidP="000A5887">
      <w:pPr>
        <w:pStyle w:val="13"/>
        <w:numPr>
          <w:ilvl w:val="0"/>
          <w:numId w:val="1"/>
        </w:numPr>
        <w:shd w:val="clear" w:color="auto" w:fill="auto"/>
        <w:tabs>
          <w:tab w:val="left" w:pos="746"/>
        </w:tabs>
        <w:spacing w:before="20" w:after="20"/>
        <w:ind w:left="40" w:right="20"/>
        <w:rPr>
          <w:sz w:val="28"/>
          <w:szCs w:val="28"/>
        </w:rPr>
      </w:pPr>
      <w:r w:rsidRPr="000A5887">
        <w:rPr>
          <w:rStyle w:val="1"/>
          <w:sz w:val="28"/>
          <w:szCs w:val="28"/>
        </w:rPr>
        <w:t>В</w:t>
      </w:r>
      <w:r w:rsidRPr="000A5887">
        <w:rPr>
          <w:rStyle w:val="1"/>
          <w:sz w:val="28"/>
          <w:szCs w:val="28"/>
        </w:rPr>
        <w:tab/>
        <w:t>своей деятельности Совет руководствуется Конвенцией ООН о правах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ребенка, федеральным, региональным и местным законодательством в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области образования и социальной защиты, уставом ОУ и настоящим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Положением.</w:t>
      </w:r>
    </w:p>
    <w:p w:rsidR="00793C67" w:rsidRDefault="008A18BE" w:rsidP="000A5887">
      <w:pPr>
        <w:pStyle w:val="Bodytext50"/>
        <w:numPr>
          <w:ilvl w:val="0"/>
          <w:numId w:val="1"/>
        </w:numPr>
        <w:shd w:val="clear" w:color="auto" w:fill="auto"/>
        <w:tabs>
          <w:tab w:val="left" w:pos="568"/>
        </w:tabs>
        <w:spacing w:before="20" w:after="20"/>
        <w:ind w:left="40" w:right="20"/>
        <w:rPr>
          <w:rStyle w:val="Bodytext53"/>
          <w:sz w:val="28"/>
          <w:szCs w:val="28"/>
        </w:rPr>
      </w:pPr>
      <w:r w:rsidRPr="000A5887">
        <w:rPr>
          <w:rStyle w:val="Bodytext52"/>
          <w:sz w:val="28"/>
          <w:szCs w:val="28"/>
        </w:rPr>
        <w:t xml:space="preserve">В </w:t>
      </w:r>
      <w:r w:rsidRPr="000A5887">
        <w:rPr>
          <w:rStyle w:val="Bodytext53"/>
          <w:sz w:val="28"/>
          <w:szCs w:val="28"/>
        </w:rPr>
        <w:t xml:space="preserve">состав педагогического </w:t>
      </w:r>
      <w:r w:rsidRPr="000A5887">
        <w:rPr>
          <w:rStyle w:val="Bodytext52"/>
          <w:sz w:val="28"/>
          <w:szCs w:val="28"/>
        </w:rPr>
        <w:t xml:space="preserve">совета </w:t>
      </w:r>
      <w:r w:rsidRPr="000A5887">
        <w:rPr>
          <w:rStyle w:val="Bodytext53"/>
          <w:sz w:val="28"/>
          <w:szCs w:val="28"/>
        </w:rPr>
        <w:t>входят все педагогические работники,</w:t>
      </w:r>
      <w:r w:rsidRPr="000A5887">
        <w:rPr>
          <w:rStyle w:val="Bodytext54"/>
          <w:sz w:val="28"/>
          <w:szCs w:val="28"/>
        </w:rPr>
        <w:t xml:space="preserve"> </w:t>
      </w:r>
      <w:r w:rsidRPr="000A5887">
        <w:rPr>
          <w:rStyle w:val="Bodytext53"/>
          <w:sz w:val="28"/>
          <w:szCs w:val="28"/>
        </w:rPr>
        <w:t xml:space="preserve">состоящие в </w:t>
      </w:r>
      <w:r w:rsidRPr="000A5887">
        <w:rPr>
          <w:rStyle w:val="Bodytext55"/>
          <w:sz w:val="28"/>
          <w:szCs w:val="28"/>
        </w:rPr>
        <w:t xml:space="preserve">трудовых </w:t>
      </w:r>
      <w:r w:rsidRPr="000A5887">
        <w:rPr>
          <w:rStyle w:val="Bodytext53"/>
          <w:sz w:val="28"/>
          <w:szCs w:val="28"/>
        </w:rPr>
        <w:t xml:space="preserve">отношениях </w:t>
      </w:r>
      <w:r w:rsidRPr="000A5887">
        <w:rPr>
          <w:rStyle w:val="Bodytext55"/>
          <w:sz w:val="28"/>
          <w:szCs w:val="28"/>
        </w:rPr>
        <w:t xml:space="preserve">с </w:t>
      </w:r>
      <w:r w:rsidRPr="000A5887">
        <w:rPr>
          <w:rStyle w:val="Bodytext53"/>
          <w:sz w:val="28"/>
          <w:szCs w:val="28"/>
        </w:rPr>
        <w:t>ОУ.</w:t>
      </w:r>
    </w:p>
    <w:p w:rsidR="000A5887" w:rsidRPr="000A5887" w:rsidRDefault="000A5887" w:rsidP="000A5887">
      <w:pPr>
        <w:pStyle w:val="Bodytext50"/>
        <w:shd w:val="clear" w:color="auto" w:fill="auto"/>
        <w:tabs>
          <w:tab w:val="left" w:pos="568"/>
        </w:tabs>
        <w:spacing w:before="20" w:after="20"/>
        <w:ind w:left="40" w:right="20"/>
        <w:rPr>
          <w:sz w:val="28"/>
          <w:szCs w:val="28"/>
        </w:rPr>
      </w:pPr>
    </w:p>
    <w:p w:rsidR="00793C67" w:rsidRDefault="008A18BE" w:rsidP="000A5887">
      <w:pPr>
        <w:pStyle w:val="Heading10"/>
        <w:keepNext/>
        <w:keepLines/>
        <w:shd w:val="clear" w:color="auto" w:fill="auto"/>
        <w:spacing w:before="20" w:after="20"/>
        <w:ind w:left="40"/>
        <w:rPr>
          <w:rStyle w:val="Heading11"/>
          <w:sz w:val="28"/>
          <w:szCs w:val="28"/>
        </w:rPr>
      </w:pPr>
      <w:bookmarkStart w:id="1" w:name="bookmark0"/>
      <w:r w:rsidRPr="000A5887">
        <w:rPr>
          <w:rStyle w:val="Heading11"/>
          <w:sz w:val="28"/>
          <w:szCs w:val="28"/>
        </w:rPr>
        <w:t>2. Основные функции педагогического совета</w:t>
      </w:r>
      <w:bookmarkEnd w:id="1"/>
      <w:r w:rsidR="000A5887">
        <w:rPr>
          <w:rStyle w:val="Heading11"/>
          <w:sz w:val="28"/>
          <w:szCs w:val="28"/>
        </w:rPr>
        <w:t>:</w:t>
      </w:r>
    </w:p>
    <w:p w:rsidR="000A5887" w:rsidRPr="000A5887" w:rsidRDefault="000A5887" w:rsidP="000A5887">
      <w:pPr>
        <w:pStyle w:val="Heading10"/>
        <w:keepNext/>
        <w:keepLines/>
        <w:shd w:val="clear" w:color="auto" w:fill="auto"/>
        <w:spacing w:before="20" w:after="20"/>
        <w:ind w:left="40"/>
        <w:rPr>
          <w:sz w:val="28"/>
          <w:szCs w:val="28"/>
        </w:rPr>
      </w:pPr>
    </w:p>
    <w:p w:rsidR="00793C67" w:rsidRPr="000A5887" w:rsidRDefault="008A18BE" w:rsidP="000A5887">
      <w:pPr>
        <w:pStyle w:val="13"/>
        <w:shd w:val="clear" w:color="auto" w:fill="auto"/>
        <w:spacing w:before="20" w:after="20"/>
        <w:ind w:left="40"/>
        <w:rPr>
          <w:sz w:val="28"/>
          <w:szCs w:val="28"/>
        </w:rPr>
      </w:pPr>
      <w:r w:rsidRPr="000A5887">
        <w:rPr>
          <w:rStyle w:val="1"/>
          <w:sz w:val="28"/>
          <w:szCs w:val="28"/>
        </w:rPr>
        <w:t xml:space="preserve">2.1. </w:t>
      </w:r>
      <w:r w:rsidR="000A5887">
        <w:rPr>
          <w:rStyle w:val="1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Реализация в ОУ государственной политики в сфере образования.</w:t>
      </w:r>
    </w:p>
    <w:p w:rsidR="00793C67" w:rsidRPr="000A5887" w:rsidRDefault="008A18BE" w:rsidP="000A5887">
      <w:pPr>
        <w:pStyle w:val="13"/>
        <w:shd w:val="clear" w:color="auto" w:fill="auto"/>
        <w:spacing w:before="20" w:after="20"/>
        <w:ind w:left="40"/>
        <w:rPr>
          <w:sz w:val="28"/>
          <w:szCs w:val="28"/>
        </w:rPr>
      </w:pPr>
      <w:r w:rsidRPr="000A5887">
        <w:rPr>
          <w:rStyle w:val="1"/>
          <w:sz w:val="28"/>
          <w:szCs w:val="28"/>
        </w:rPr>
        <w:t>2.2.</w:t>
      </w:r>
      <w:r w:rsidR="000A5887">
        <w:rPr>
          <w:rStyle w:val="1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Определение путей реализации в полном объеме образовательных</w:t>
      </w:r>
    </w:p>
    <w:p w:rsidR="00793C67" w:rsidRPr="000A5887" w:rsidRDefault="008A18BE" w:rsidP="000A5887">
      <w:pPr>
        <w:pStyle w:val="13"/>
        <w:shd w:val="clear" w:color="auto" w:fill="auto"/>
        <w:spacing w:before="20" w:after="20"/>
        <w:ind w:left="40"/>
        <w:rPr>
          <w:sz w:val="28"/>
          <w:szCs w:val="28"/>
        </w:rPr>
      </w:pPr>
      <w:r w:rsidRPr="000A5887">
        <w:rPr>
          <w:rStyle w:val="1"/>
          <w:sz w:val="28"/>
          <w:szCs w:val="28"/>
        </w:rPr>
        <w:t>программ в соответствии с учебным планом.</w:t>
      </w:r>
    </w:p>
    <w:p w:rsidR="00793C67" w:rsidRPr="000A5887" w:rsidRDefault="000A5887" w:rsidP="000A5887">
      <w:pPr>
        <w:pStyle w:val="13"/>
        <w:numPr>
          <w:ilvl w:val="0"/>
          <w:numId w:val="2"/>
        </w:numPr>
        <w:shd w:val="clear" w:color="auto" w:fill="auto"/>
        <w:tabs>
          <w:tab w:val="left" w:pos="462"/>
        </w:tabs>
        <w:spacing w:before="20" w:after="20"/>
        <w:ind w:left="40"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8A18BE" w:rsidRPr="000A5887">
        <w:rPr>
          <w:rStyle w:val="1"/>
          <w:sz w:val="28"/>
          <w:szCs w:val="28"/>
        </w:rPr>
        <w:t>Ориентация деятельности педагогического коллектива на</w:t>
      </w:r>
      <w:r w:rsidR="008A18BE" w:rsidRPr="000A5887">
        <w:rPr>
          <w:rStyle w:val="2"/>
          <w:sz w:val="28"/>
          <w:szCs w:val="28"/>
        </w:rPr>
        <w:t xml:space="preserve"> </w:t>
      </w:r>
      <w:r w:rsidR="008A18BE" w:rsidRPr="000A5887">
        <w:rPr>
          <w:rStyle w:val="1"/>
          <w:sz w:val="28"/>
          <w:szCs w:val="28"/>
        </w:rPr>
        <w:t>совершенствование образовательного процесса.</w:t>
      </w:r>
    </w:p>
    <w:p w:rsidR="00793C67" w:rsidRPr="000A5887" w:rsidRDefault="008A18BE" w:rsidP="000A5887">
      <w:pPr>
        <w:pStyle w:val="13"/>
        <w:numPr>
          <w:ilvl w:val="0"/>
          <w:numId w:val="2"/>
        </w:numPr>
        <w:shd w:val="clear" w:color="auto" w:fill="auto"/>
        <w:tabs>
          <w:tab w:val="left" w:pos="539"/>
        </w:tabs>
        <w:spacing w:before="20" w:after="20"/>
        <w:ind w:left="40" w:right="20"/>
        <w:rPr>
          <w:sz w:val="28"/>
          <w:szCs w:val="28"/>
        </w:rPr>
      </w:pPr>
      <w:r w:rsidRPr="000A5887">
        <w:rPr>
          <w:rStyle w:val="1"/>
          <w:sz w:val="28"/>
          <w:szCs w:val="28"/>
        </w:rPr>
        <w:t>Мобилизация усилий педагогических работников на повышение качества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образовательного процесса, удовлетворение образовательных потребностей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учащихся, развитие их творческих способностей и интересов.</w:t>
      </w:r>
    </w:p>
    <w:p w:rsidR="00793C67" w:rsidRPr="000A5887" w:rsidRDefault="008A18BE" w:rsidP="000A5887">
      <w:pPr>
        <w:pStyle w:val="13"/>
        <w:numPr>
          <w:ilvl w:val="0"/>
          <w:numId w:val="2"/>
        </w:numPr>
        <w:shd w:val="clear" w:color="auto" w:fill="auto"/>
        <w:tabs>
          <w:tab w:val="left" w:pos="654"/>
        </w:tabs>
        <w:spacing w:before="20" w:after="20"/>
        <w:ind w:left="40" w:right="20"/>
        <w:rPr>
          <w:sz w:val="28"/>
          <w:szCs w:val="28"/>
        </w:rPr>
      </w:pPr>
      <w:r w:rsidRPr="000A5887">
        <w:rPr>
          <w:rStyle w:val="1"/>
          <w:sz w:val="28"/>
          <w:szCs w:val="28"/>
        </w:rPr>
        <w:t>Разработка содержания работы по общей методической теме ОУ;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внедрение в практику достижений педагогической науки и передового</w:t>
      </w:r>
      <w:r w:rsidRPr="000A5887">
        <w:rPr>
          <w:rStyle w:val="2"/>
          <w:sz w:val="28"/>
          <w:szCs w:val="28"/>
        </w:rPr>
        <w:t xml:space="preserve"> </w:t>
      </w:r>
      <w:r w:rsidRPr="000A5887">
        <w:rPr>
          <w:rStyle w:val="1"/>
          <w:sz w:val="28"/>
          <w:szCs w:val="28"/>
        </w:rPr>
        <w:t>педагогического опыта.</w:t>
      </w:r>
    </w:p>
    <w:p w:rsidR="00793C67" w:rsidRDefault="008A18BE" w:rsidP="000A5887">
      <w:pPr>
        <w:pStyle w:val="13"/>
        <w:shd w:val="clear" w:color="auto" w:fill="auto"/>
        <w:spacing w:before="20" w:after="20" w:line="384" w:lineRule="exact"/>
        <w:ind w:left="60" w:right="220"/>
        <w:rPr>
          <w:rStyle w:val="5"/>
          <w:sz w:val="28"/>
          <w:szCs w:val="28"/>
        </w:rPr>
      </w:pPr>
      <w:r w:rsidRPr="000A5887">
        <w:rPr>
          <w:rStyle w:val="5"/>
          <w:sz w:val="28"/>
          <w:szCs w:val="28"/>
        </w:rPr>
        <w:t>2.6.</w:t>
      </w:r>
      <w:r w:rsidR="000A5887">
        <w:rPr>
          <w:rStyle w:val="5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Решение вопросов о переводе в следующий класс, об оставлении на</w:t>
      </w:r>
      <w:r w:rsidRPr="000A5887">
        <w:rPr>
          <w:rStyle w:val="6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повторное обучение учащихся, о допуске к итоговой аттестации.</w:t>
      </w:r>
    </w:p>
    <w:p w:rsidR="000A5887" w:rsidRPr="000A5887" w:rsidRDefault="000A5887" w:rsidP="000A5887">
      <w:pPr>
        <w:pStyle w:val="13"/>
        <w:shd w:val="clear" w:color="auto" w:fill="auto"/>
        <w:spacing w:before="20" w:after="20" w:line="384" w:lineRule="exact"/>
        <w:ind w:left="60" w:right="220"/>
        <w:rPr>
          <w:sz w:val="28"/>
          <w:szCs w:val="28"/>
        </w:rPr>
      </w:pPr>
    </w:p>
    <w:p w:rsidR="000A5887" w:rsidRDefault="008A18BE" w:rsidP="000A5887">
      <w:pPr>
        <w:pStyle w:val="Bodytext40"/>
        <w:shd w:val="clear" w:color="auto" w:fill="auto"/>
        <w:spacing w:before="20" w:after="20"/>
        <w:ind w:left="60" w:right="220"/>
        <w:jc w:val="both"/>
        <w:rPr>
          <w:rStyle w:val="Bodytext42"/>
          <w:sz w:val="28"/>
          <w:szCs w:val="28"/>
        </w:rPr>
      </w:pPr>
      <w:r w:rsidRPr="000A5887">
        <w:rPr>
          <w:rStyle w:val="Bodytext41"/>
          <w:sz w:val="28"/>
          <w:szCs w:val="28"/>
        </w:rPr>
        <w:lastRenderedPageBreak/>
        <w:t>3. Задачи Совета</w:t>
      </w:r>
      <w:r w:rsidR="000A5887">
        <w:rPr>
          <w:rStyle w:val="Bodytext42"/>
          <w:sz w:val="28"/>
          <w:szCs w:val="28"/>
        </w:rPr>
        <w:t>:</w:t>
      </w:r>
    </w:p>
    <w:p w:rsidR="000A5887" w:rsidRDefault="000A5887" w:rsidP="000A5887">
      <w:pPr>
        <w:pStyle w:val="Bodytext40"/>
        <w:shd w:val="clear" w:color="auto" w:fill="auto"/>
        <w:spacing w:before="20" w:after="20"/>
        <w:ind w:left="60" w:right="220"/>
        <w:jc w:val="both"/>
        <w:rPr>
          <w:rStyle w:val="Bodytext42"/>
          <w:sz w:val="28"/>
          <w:szCs w:val="28"/>
        </w:rPr>
      </w:pPr>
    </w:p>
    <w:p w:rsidR="00793C67" w:rsidRPr="000A5887" w:rsidRDefault="000A5887" w:rsidP="000A5887">
      <w:pPr>
        <w:pStyle w:val="Bodytext40"/>
        <w:shd w:val="clear" w:color="auto" w:fill="auto"/>
        <w:spacing w:before="20" w:after="20"/>
        <w:ind w:left="60" w:right="220"/>
        <w:jc w:val="both"/>
        <w:rPr>
          <w:b w:val="0"/>
          <w:sz w:val="28"/>
          <w:szCs w:val="28"/>
        </w:rPr>
      </w:pPr>
      <w:r w:rsidRPr="000A5887">
        <w:rPr>
          <w:rStyle w:val="Bodytext42"/>
          <w:b w:val="0"/>
          <w:sz w:val="28"/>
          <w:szCs w:val="28"/>
        </w:rPr>
        <w:t>3.1</w:t>
      </w:r>
      <w:r w:rsidR="008A18BE" w:rsidRPr="000A5887">
        <w:rPr>
          <w:rStyle w:val="Bodytext41"/>
          <w:b w:val="0"/>
          <w:sz w:val="28"/>
          <w:szCs w:val="28"/>
        </w:rPr>
        <w:t>. определение:</w:t>
      </w:r>
    </w:p>
    <w:p w:rsidR="00793C67" w:rsidRPr="000A5887" w:rsidRDefault="008A18BE" w:rsidP="000A5887">
      <w:pPr>
        <w:pStyle w:val="13"/>
        <w:numPr>
          <w:ilvl w:val="0"/>
          <w:numId w:val="3"/>
        </w:numPr>
        <w:shd w:val="clear" w:color="auto" w:fill="auto"/>
        <w:tabs>
          <w:tab w:val="left" w:pos="950"/>
        </w:tabs>
        <w:spacing w:before="20" w:after="20" w:line="270" w:lineRule="exact"/>
        <w:ind w:left="720"/>
        <w:rPr>
          <w:sz w:val="28"/>
          <w:szCs w:val="28"/>
        </w:rPr>
      </w:pPr>
      <w:r w:rsidRPr="000A5887">
        <w:rPr>
          <w:rStyle w:val="5"/>
          <w:sz w:val="28"/>
          <w:szCs w:val="28"/>
        </w:rPr>
        <w:t>основных направлений образовательной деятельности ОО;</w:t>
      </w:r>
    </w:p>
    <w:p w:rsidR="00793C67" w:rsidRPr="000A5887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989"/>
          <w:tab w:val="left" w:pos="2846"/>
          <w:tab w:val="left" w:pos="4766"/>
          <w:tab w:val="left" w:pos="7598"/>
        </w:tabs>
        <w:spacing w:before="20" w:after="20" w:line="326" w:lineRule="exact"/>
        <w:ind w:left="851" w:right="220" w:hanging="131"/>
        <w:rPr>
          <w:sz w:val="28"/>
          <w:szCs w:val="28"/>
        </w:rPr>
      </w:pPr>
      <w:r w:rsidRPr="000A5887">
        <w:rPr>
          <w:rStyle w:val="5"/>
          <w:sz w:val="28"/>
          <w:szCs w:val="28"/>
        </w:rPr>
        <w:t>списка учебников в соответствии с утвержденным федеральным</w:t>
      </w:r>
      <w:r w:rsidRPr="000A5887">
        <w:rPr>
          <w:rStyle w:val="7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перечнем учебников, рекомендованных к использованию при</w:t>
      </w:r>
      <w:r w:rsidRPr="000A5887">
        <w:rPr>
          <w:rStyle w:val="7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реализации</w:t>
      </w:r>
      <w:r w:rsidRPr="000A5887">
        <w:rPr>
          <w:rStyle w:val="5"/>
          <w:sz w:val="28"/>
          <w:szCs w:val="28"/>
        </w:rPr>
        <w:tab/>
        <w:t>имеющих</w:t>
      </w:r>
      <w:r w:rsidRPr="000A5887">
        <w:rPr>
          <w:rStyle w:val="5"/>
          <w:sz w:val="28"/>
          <w:szCs w:val="28"/>
        </w:rPr>
        <w:tab/>
        <w:t>государственную</w:t>
      </w:r>
      <w:r w:rsidR="00D771A3">
        <w:rPr>
          <w:rStyle w:val="5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аккредитацию</w:t>
      </w:r>
      <w:r w:rsidRPr="000A5887">
        <w:rPr>
          <w:rStyle w:val="7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образовательных программ начального общего, основного общего,</w:t>
      </w:r>
      <w:r w:rsidRPr="000A5887">
        <w:rPr>
          <w:rStyle w:val="7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среднего общего образования, а также учебных пособий, допущенных</w:t>
      </w:r>
      <w:r w:rsidRPr="000A5887">
        <w:rPr>
          <w:rStyle w:val="7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(рекомендованных) к использованию при реализации указанных</w:t>
      </w:r>
      <w:r w:rsidRPr="000A5887">
        <w:rPr>
          <w:rStyle w:val="7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образовательных программ;</w:t>
      </w:r>
    </w:p>
    <w:p w:rsidR="00793C67" w:rsidRPr="000A5887" w:rsidRDefault="008A18BE" w:rsidP="000A5887">
      <w:pPr>
        <w:pStyle w:val="13"/>
        <w:numPr>
          <w:ilvl w:val="0"/>
          <w:numId w:val="3"/>
        </w:numPr>
        <w:shd w:val="clear" w:color="auto" w:fill="auto"/>
        <w:tabs>
          <w:tab w:val="left" w:pos="950"/>
        </w:tabs>
        <w:spacing w:before="20" w:after="20" w:line="270" w:lineRule="exact"/>
        <w:ind w:left="720"/>
        <w:rPr>
          <w:sz w:val="28"/>
          <w:szCs w:val="28"/>
        </w:rPr>
      </w:pPr>
      <w:r w:rsidRPr="000A5887">
        <w:rPr>
          <w:rStyle w:val="5"/>
          <w:sz w:val="28"/>
          <w:szCs w:val="28"/>
        </w:rPr>
        <w:t>путей дифференциации образовательного процесса;</w:t>
      </w:r>
    </w:p>
    <w:p w:rsidR="00793C67" w:rsidRPr="000A5887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1008"/>
        </w:tabs>
        <w:spacing w:before="20" w:after="20" w:line="341" w:lineRule="exact"/>
        <w:ind w:left="851" w:right="220" w:hanging="131"/>
        <w:rPr>
          <w:sz w:val="28"/>
          <w:szCs w:val="28"/>
        </w:rPr>
      </w:pPr>
      <w:r w:rsidRPr="000A5887">
        <w:rPr>
          <w:rStyle w:val="5"/>
          <w:sz w:val="28"/>
          <w:szCs w:val="28"/>
        </w:rPr>
        <w:t>форм, периодичности и порядка проведения текущего контроля</w:t>
      </w:r>
      <w:r w:rsidRPr="000A5887">
        <w:rPr>
          <w:rStyle w:val="7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успеваемости и промежуточной аттестации учащихся;</w:t>
      </w:r>
    </w:p>
    <w:p w:rsidR="00793C67" w:rsidRPr="000A5887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spacing w:before="20" w:after="20" w:line="336" w:lineRule="exact"/>
        <w:ind w:left="851" w:right="220" w:hanging="131"/>
        <w:rPr>
          <w:sz w:val="28"/>
          <w:szCs w:val="28"/>
        </w:rPr>
      </w:pPr>
      <w:r w:rsidRPr="000A5887">
        <w:rPr>
          <w:rStyle w:val="5"/>
          <w:sz w:val="28"/>
          <w:szCs w:val="28"/>
        </w:rPr>
        <w:t>содержания, форм и сроков аттестации учащихся, приступивших к</w:t>
      </w:r>
      <w:r w:rsidRPr="000A5887">
        <w:rPr>
          <w:rStyle w:val="7"/>
          <w:sz w:val="28"/>
          <w:szCs w:val="28"/>
        </w:rPr>
        <w:t xml:space="preserve"> </w:t>
      </w:r>
      <w:r w:rsidRPr="000A5887">
        <w:rPr>
          <w:rStyle w:val="5"/>
          <w:sz w:val="28"/>
          <w:szCs w:val="28"/>
        </w:rPr>
        <w:t>обучению в ОО в течение учебного года (при необходимости);</w:t>
      </w:r>
    </w:p>
    <w:p w:rsidR="00793C67" w:rsidRPr="000A5887" w:rsidRDefault="008A18BE" w:rsidP="000A5887">
      <w:pPr>
        <w:pStyle w:val="13"/>
        <w:numPr>
          <w:ilvl w:val="0"/>
          <w:numId w:val="3"/>
        </w:numPr>
        <w:shd w:val="clear" w:color="auto" w:fill="auto"/>
        <w:tabs>
          <w:tab w:val="left" w:pos="878"/>
        </w:tabs>
        <w:spacing w:before="20" w:after="20" w:line="270" w:lineRule="exact"/>
        <w:ind w:left="720"/>
        <w:rPr>
          <w:sz w:val="28"/>
          <w:szCs w:val="28"/>
        </w:rPr>
      </w:pPr>
      <w:r w:rsidRPr="000A5887">
        <w:rPr>
          <w:rStyle w:val="5"/>
          <w:sz w:val="28"/>
          <w:szCs w:val="28"/>
        </w:rPr>
        <w:t>путей совершенствования воспитательной работы;</w:t>
      </w:r>
    </w:p>
    <w:p w:rsidR="00793C67" w:rsidRPr="00D771A3" w:rsidRDefault="008A18BE" w:rsidP="00D771A3">
      <w:pPr>
        <w:pStyle w:val="Bodytext40"/>
        <w:numPr>
          <w:ilvl w:val="0"/>
          <w:numId w:val="4"/>
        </w:numPr>
        <w:shd w:val="clear" w:color="auto" w:fill="auto"/>
        <w:tabs>
          <w:tab w:val="left" w:pos="550"/>
        </w:tabs>
        <w:spacing w:before="20" w:after="20" w:line="240" w:lineRule="auto"/>
        <w:ind w:left="60"/>
        <w:jc w:val="both"/>
        <w:rPr>
          <w:b w:val="0"/>
          <w:sz w:val="28"/>
          <w:szCs w:val="28"/>
        </w:rPr>
      </w:pPr>
      <w:r w:rsidRPr="00D771A3">
        <w:rPr>
          <w:rStyle w:val="Bodytext41"/>
          <w:b w:val="0"/>
          <w:sz w:val="28"/>
          <w:szCs w:val="28"/>
        </w:rPr>
        <w:t>осуществление:</w:t>
      </w:r>
    </w:p>
    <w:p w:rsidR="00D771A3" w:rsidRDefault="008A18BE" w:rsidP="00D771A3">
      <w:pPr>
        <w:pStyle w:val="13"/>
        <w:shd w:val="clear" w:color="auto" w:fill="auto"/>
        <w:spacing w:before="20" w:after="20" w:line="240" w:lineRule="auto"/>
        <w:ind w:left="851" w:right="220" w:hanging="131"/>
        <w:rPr>
          <w:rStyle w:val="5"/>
          <w:sz w:val="28"/>
          <w:szCs w:val="28"/>
        </w:rPr>
      </w:pPr>
      <w:r w:rsidRPr="00D771A3">
        <w:rPr>
          <w:rStyle w:val="5"/>
          <w:sz w:val="28"/>
          <w:szCs w:val="28"/>
        </w:rPr>
        <w:t>- опережающей информационно-аналитической работы на основе</w:t>
      </w:r>
      <w:r w:rsidRPr="00D771A3">
        <w:rPr>
          <w:rStyle w:val="7"/>
          <w:sz w:val="28"/>
          <w:szCs w:val="28"/>
        </w:rPr>
        <w:t xml:space="preserve"> </w:t>
      </w:r>
      <w:r w:rsidRPr="00D771A3">
        <w:rPr>
          <w:rStyle w:val="5"/>
          <w:sz w:val="28"/>
          <w:szCs w:val="28"/>
        </w:rPr>
        <w:t>достижений</w:t>
      </w:r>
      <w:r w:rsidRPr="00D771A3">
        <w:rPr>
          <w:rStyle w:val="Bodytext9pt"/>
          <w:sz w:val="28"/>
          <w:szCs w:val="28"/>
        </w:rPr>
        <w:t xml:space="preserve"> </w:t>
      </w:r>
      <w:r w:rsidR="009D57BD" w:rsidRPr="00D771A3">
        <w:rPr>
          <w:rStyle w:val="Bodytext9pt"/>
          <w:sz w:val="28"/>
          <w:szCs w:val="28"/>
        </w:rPr>
        <w:t>психолого</w:t>
      </w:r>
      <w:r w:rsidRPr="00D771A3">
        <w:rPr>
          <w:rStyle w:val="5"/>
          <w:sz w:val="28"/>
          <w:szCs w:val="28"/>
        </w:rPr>
        <w:t>-педагогической науки и практики образования;</w:t>
      </w:r>
    </w:p>
    <w:p w:rsidR="00793C67" w:rsidRPr="00D771A3" w:rsidRDefault="00D771A3" w:rsidP="00D771A3">
      <w:pPr>
        <w:pStyle w:val="13"/>
        <w:shd w:val="clear" w:color="auto" w:fill="auto"/>
        <w:spacing w:before="20" w:after="20" w:line="240" w:lineRule="auto"/>
        <w:ind w:left="851" w:right="220" w:hanging="131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- </w:t>
      </w:r>
      <w:r w:rsidR="008A18BE" w:rsidRPr="00D771A3">
        <w:rPr>
          <w:rStyle w:val="5"/>
          <w:sz w:val="28"/>
          <w:szCs w:val="28"/>
        </w:rPr>
        <w:t>выбора учебно-методического обеспечения, образовательных</w:t>
      </w:r>
      <w:r w:rsidR="008A18BE" w:rsidRPr="00D771A3">
        <w:rPr>
          <w:rStyle w:val="7"/>
          <w:sz w:val="28"/>
          <w:szCs w:val="28"/>
        </w:rPr>
        <w:t xml:space="preserve"> </w:t>
      </w:r>
      <w:r w:rsidR="008A18BE" w:rsidRPr="00D771A3">
        <w:rPr>
          <w:rStyle w:val="5"/>
          <w:sz w:val="28"/>
          <w:szCs w:val="28"/>
        </w:rPr>
        <w:t>технологий;</w:t>
      </w:r>
    </w:p>
    <w:p w:rsid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883"/>
        </w:tabs>
        <w:spacing w:before="20" w:after="20" w:line="240" w:lineRule="auto"/>
        <w:ind w:left="851" w:right="220" w:hanging="142"/>
        <w:rPr>
          <w:rStyle w:val="7"/>
          <w:sz w:val="28"/>
          <w:szCs w:val="28"/>
        </w:rPr>
      </w:pPr>
      <w:r w:rsidRPr="00D771A3">
        <w:rPr>
          <w:rStyle w:val="5"/>
          <w:sz w:val="28"/>
          <w:szCs w:val="28"/>
        </w:rPr>
        <w:t>координации внутренней системы оценки качества образования в ОУ;</w:t>
      </w:r>
    </w:p>
    <w:p w:rsidR="000A588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883"/>
        </w:tabs>
        <w:spacing w:before="20" w:after="20" w:line="240" w:lineRule="auto"/>
        <w:ind w:left="851" w:right="220" w:hanging="142"/>
        <w:rPr>
          <w:rStyle w:val="5"/>
          <w:sz w:val="28"/>
          <w:szCs w:val="28"/>
        </w:rPr>
      </w:pPr>
      <w:r w:rsidRPr="00D771A3">
        <w:rPr>
          <w:rStyle w:val="5"/>
          <w:sz w:val="28"/>
          <w:szCs w:val="28"/>
        </w:rPr>
        <w:t>контроля реализации своих решений, соблюдения локальных</w:t>
      </w:r>
      <w:r w:rsidRPr="00D771A3">
        <w:rPr>
          <w:rStyle w:val="7"/>
          <w:sz w:val="28"/>
          <w:szCs w:val="28"/>
        </w:rPr>
        <w:t xml:space="preserve"> </w:t>
      </w:r>
      <w:r w:rsidRPr="00D771A3">
        <w:rPr>
          <w:rStyle w:val="5"/>
          <w:sz w:val="28"/>
          <w:szCs w:val="28"/>
        </w:rPr>
        <w:t>нормативных актов, регламентирующих образовательный процесс;</w:t>
      </w:r>
    </w:p>
    <w:p w:rsidR="000A5887" w:rsidRPr="00D771A3" w:rsidRDefault="000A5887" w:rsidP="00D771A3">
      <w:pPr>
        <w:pStyle w:val="13"/>
        <w:numPr>
          <w:ilvl w:val="0"/>
          <w:numId w:val="3"/>
        </w:numPr>
        <w:shd w:val="clear" w:color="auto" w:fill="auto"/>
        <w:tabs>
          <w:tab w:val="left" w:pos="883"/>
        </w:tabs>
        <w:spacing w:before="20" w:after="20" w:line="240" w:lineRule="auto"/>
        <w:ind w:left="60" w:right="220" w:firstLine="649"/>
        <w:rPr>
          <w:rStyle w:val="5"/>
          <w:sz w:val="28"/>
          <w:szCs w:val="28"/>
        </w:rPr>
      </w:pPr>
      <w:r w:rsidRPr="00D771A3">
        <w:rPr>
          <w:rStyle w:val="5"/>
          <w:sz w:val="28"/>
          <w:szCs w:val="28"/>
        </w:rPr>
        <w:t>с</w:t>
      </w:r>
      <w:r w:rsidR="008A18BE" w:rsidRPr="00D771A3">
        <w:rPr>
          <w:rStyle w:val="5"/>
          <w:sz w:val="28"/>
          <w:szCs w:val="28"/>
        </w:rPr>
        <w:t>оциальной защиты учащихся;</w:t>
      </w:r>
    </w:p>
    <w:p w:rsidR="00793C67" w:rsidRPr="00D771A3" w:rsidRDefault="000A5887" w:rsidP="00D771A3">
      <w:pPr>
        <w:pStyle w:val="13"/>
        <w:shd w:val="clear" w:color="auto" w:fill="auto"/>
        <w:tabs>
          <w:tab w:val="left" w:pos="554"/>
          <w:tab w:val="left" w:pos="883"/>
        </w:tabs>
        <w:spacing w:before="20" w:after="20" w:line="240" w:lineRule="auto"/>
        <w:ind w:left="60"/>
        <w:rPr>
          <w:sz w:val="28"/>
          <w:szCs w:val="28"/>
        </w:rPr>
      </w:pPr>
      <w:r w:rsidRPr="00D771A3">
        <w:rPr>
          <w:rStyle w:val="5"/>
          <w:sz w:val="28"/>
          <w:szCs w:val="28"/>
        </w:rPr>
        <w:t xml:space="preserve">          -</w:t>
      </w:r>
      <w:r w:rsidR="008A18BE" w:rsidRPr="00D771A3">
        <w:rPr>
          <w:rStyle w:val="Bodytext41"/>
          <w:sz w:val="28"/>
          <w:szCs w:val="28"/>
        </w:rPr>
        <w:t>рассмотрение:</w:t>
      </w:r>
    </w:p>
    <w:p w:rsid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883"/>
        </w:tabs>
        <w:spacing w:before="20" w:after="20" w:line="240" w:lineRule="auto"/>
        <w:ind w:left="720" w:right="220"/>
        <w:rPr>
          <w:rStyle w:val="5"/>
          <w:sz w:val="28"/>
          <w:szCs w:val="28"/>
        </w:rPr>
      </w:pPr>
      <w:r w:rsidRPr="00D771A3">
        <w:rPr>
          <w:rStyle w:val="5"/>
          <w:sz w:val="28"/>
          <w:szCs w:val="28"/>
        </w:rPr>
        <w:t>отчетов педагогических работников;</w:t>
      </w:r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883"/>
        </w:tabs>
        <w:spacing w:before="20" w:after="20" w:line="240" w:lineRule="auto"/>
        <w:ind w:left="851" w:right="220" w:hanging="131"/>
        <w:rPr>
          <w:sz w:val="28"/>
          <w:szCs w:val="28"/>
        </w:rPr>
      </w:pPr>
      <w:r w:rsidRPr="00D771A3">
        <w:rPr>
          <w:rStyle w:val="5"/>
          <w:sz w:val="28"/>
          <w:szCs w:val="28"/>
        </w:rPr>
        <w:t>докладов представителей организаций и учреждений,</w:t>
      </w:r>
      <w:r w:rsidRPr="00D771A3">
        <w:rPr>
          <w:rStyle w:val="7"/>
          <w:sz w:val="28"/>
          <w:szCs w:val="28"/>
        </w:rPr>
        <w:t xml:space="preserve"> </w:t>
      </w:r>
      <w:r w:rsidRPr="00D771A3">
        <w:rPr>
          <w:rStyle w:val="5"/>
          <w:sz w:val="28"/>
          <w:szCs w:val="28"/>
        </w:rPr>
        <w:t>взаимодействующих с ОУ по вопросам образования;</w:t>
      </w:r>
    </w:p>
    <w:p w:rsidR="00793C67" w:rsidRPr="00D771A3" w:rsidRDefault="008A18BE" w:rsidP="00D771A3">
      <w:pPr>
        <w:pStyle w:val="Bodytext40"/>
        <w:shd w:val="clear" w:color="auto" w:fill="auto"/>
        <w:spacing w:before="20" w:after="20" w:line="240" w:lineRule="auto"/>
        <w:ind w:left="720" w:hanging="578"/>
        <w:jc w:val="both"/>
        <w:rPr>
          <w:b w:val="0"/>
          <w:sz w:val="28"/>
          <w:szCs w:val="28"/>
        </w:rPr>
      </w:pPr>
      <w:r w:rsidRPr="00D771A3">
        <w:rPr>
          <w:rStyle w:val="Bodytext41"/>
          <w:b w:val="0"/>
          <w:sz w:val="28"/>
          <w:szCs w:val="28"/>
        </w:rPr>
        <w:t>3.4. принятие решений о:</w:t>
      </w:r>
    </w:p>
    <w:p w:rsidR="00D771A3" w:rsidRDefault="00D771A3" w:rsidP="00D771A3">
      <w:pPr>
        <w:pStyle w:val="13"/>
        <w:shd w:val="clear" w:color="auto" w:fill="auto"/>
        <w:spacing w:before="20" w:after="20" w:line="240" w:lineRule="auto"/>
        <w:ind w:left="720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- </w:t>
      </w:r>
      <w:r w:rsidR="008A18BE" w:rsidRPr="00D771A3">
        <w:rPr>
          <w:rStyle w:val="5"/>
          <w:sz w:val="28"/>
          <w:szCs w:val="28"/>
        </w:rPr>
        <w:t>продолжительности учебной недели;</w:t>
      </w:r>
    </w:p>
    <w:p w:rsidR="00793C67" w:rsidRPr="00D771A3" w:rsidRDefault="00D771A3" w:rsidP="00D771A3">
      <w:pPr>
        <w:pStyle w:val="13"/>
        <w:shd w:val="clear" w:color="auto" w:fill="auto"/>
        <w:spacing w:before="20" w:after="20" w:line="240" w:lineRule="auto"/>
        <w:ind w:left="720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- </w:t>
      </w:r>
      <w:r w:rsidR="008A18BE" w:rsidRPr="00D771A3">
        <w:rPr>
          <w:rStyle w:val="8"/>
          <w:sz w:val="28"/>
          <w:szCs w:val="28"/>
        </w:rPr>
        <w:t>календарном учебном графике;</w:t>
      </w:r>
    </w:p>
    <w:p w:rsidR="00793C67" w:rsidRPr="00D771A3" w:rsidRDefault="00D771A3" w:rsidP="00D771A3">
      <w:pPr>
        <w:pStyle w:val="13"/>
        <w:shd w:val="clear" w:color="auto" w:fill="auto"/>
        <w:tabs>
          <w:tab w:val="left" w:pos="543"/>
        </w:tabs>
        <w:spacing w:before="20" w:after="20" w:line="240" w:lineRule="auto"/>
        <w:ind w:left="709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- </w:t>
      </w:r>
      <w:r w:rsidR="008A18BE" w:rsidRPr="00D771A3">
        <w:rPr>
          <w:rStyle w:val="8"/>
          <w:sz w:val="28"/>
          <w:szCs w:val="28"/>
        </w:rPr>
        <w:t>проведении промежуточной аттестации учащихся;</w:t>
      </w:r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534"/>
        </w:tabs>
        <w:spacing w:before="20" w:after="20" w:line="240" w:lineRule="auto"/>
        <w:ind w:left="851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допуске учащихся к итоговой аттестации;</w:t>
      </w:r>
    </w:p>
    <w:p w:rsidR="00793C67" w:rsidRPr="00D771A3" w:rsidRDefault="00D771A3" w:rsidP="00D771A3">
      <w:pPr>
        <w:pStyle w:val="13"/>
        <w:shd w:val="clear" w:color="auto" w:fill="auto"/>
        <w:tabs>
          <w:tab w:val="left" w:pos="851"/>
        </w:tabs>
        <w:spacing w:before="20" w:after="20" w:line="240" w:lineRule="auto"/>
        <w:ind w:left="851" w:right="40" w:hanging="142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- </w:t>
      </w:r>
      <w:r w:rsidR="008A18BE" w:rsidRPr="00D771A3">
        <w:rPr>
          <w:rStyle w:val="8"/>
          <w:sz w:val="28"/>
          <w:szCs w:val="28"/>
        </w:rPr>
        <w:t>переводе учащихся в следующий класс или об оставлении их на</w:t>
      </w:r>
      <w:r w:rsidR="008A18BE" w:rsidRPr="00D771A3">
        <w:rPr>
          <w:rStyle w:val="9"/>
          <w:sz w:val="28"/>
          <w:szCs w:val="28"/>
        </w:rPr>
        <w:t xml:space="preserve"> </w:t>
      </w:r>
      <w:r w:rsidR="008A18BE" w:rsidRPr="00D771A3">
        <w:rPr>
          <w:rStyle w:val="8"/>
          <w:sz w:val="28"/>
          <w:szCs w:val="28"/>
        </w:rPr>
        <w:t>повторное обучение;</w:t>
      </w:r>
    </w:p>
    <w:p w:rsidR="00793C67" w:rsidRPr="00D771A3" w:rsidRDefault="00D771A3" w:rsidP="00D771A3">
      <w:pPr>
        <w:pStyle w:val="13"/>
        <w:shd w:val="clear" w:color="auto" w:fill="auto"/>
        <w:tabs>
          <w:tab w:val="left" w:pos="538"/>
        </w:tabs>
        <w:spacing w:before="20" w:after="20" w:line="240" w:lineRule="auto"/>
        <w:ind w:left="709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- </w:t>
      </w:r>
      <w:r w:rsidR="008A18BE" w:rsidRPr="00D771A3">
        <w:rPr>
          <w:rStyle w:val="8"/>
          <w:sz w:val="28"/>
          <w:szCs w:val="28"/>
        </w:rPr>
        <w:t>выдаче соответствующих документов об образовании;</w:t>
      </w:r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709"/>
        </w:tabs>
        <w:spacing w:before="20" w:after="20" w:line="240" w:lineRule="auto"/>
        <w:ind w:left="851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награждении обучающихся;</w:t>
      </w:r>
    </w:p>
    <w:p w:rsidR="00793C67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709"/>
        </w:tabs>
        <w:spacing w:before="20" w:after="20" w:line="240" w:lineRule="auto"/>
        <w:ind w:left="851" w:right="40" w:hanging="142"/>
        <w:rPr>
          <w:rStyle w:val="8"/>
          <w:sz w:val="28"/>
          <w:szCs w:val="28"/>
        </w:rPr>
      </w:pPr>
      <w:r w:rsidRPr="00D771A3">
        <w:rPr>
          <w:rStyle w:val="8"/>
          <w:sz w:val="28"/>
          <w:szCs w:val="28"/>
        </w:rPr>
        <w:t>поддержании творческих поисков и опытно - экспериментальной работы</w:t>
      </w:r>
      <w:r w:rsidRPr="00D771A3">
        <w:rPr>
          <w:rStyle w:val="9"/>
          <w:sz w:val="28"/>
          <w:szCs w:val="28"/>
        </w:rPr>
        <w:t xml:space="preserve"> </w:t>
      </w:r>
      <w:r w:rsidRPr="00D771A3">
        <w:rPr>
          <w:rStyle w:val="8"/>
          <w:sz w:val="28"/>
          <w:szCs w:val="28"/>
        </w:rPr>
        <w:t>педагогических работников;</w:t>
      </w:r>
    </w:p>
    <w:p w:rsidR="00D771A3" w:rsidRPr="00D771A3" w:rsidRDefault="00D771A3" w:rsidP="00D771A3">
      <w:pPr>
        <w:pStyle w:val="13"/>
        <w:shd w:val="clear" w:color="auto" w:fill="auto"/>
        <w:tabs>
          <w:tab w:val="left" w:pos="709"/>
        </w:tabs>
        <w:spacing w:before="20" w:after="20" w:line="240" w:lineRule="auto"/>
        <w:ind w:left="851" w:right="40"/>
        <w:rPr>
          <w:sz w:val="28"/>
          <w:szCs w:val="28"/>
        </w:rPr>
      </w:pPr>
    </w:p>
    <w:p w:rsidR="00D771A3" w:rsidRPr="00D771A3" w:rsidRDefault="008A18BE" w:rsidP="00D771A3">
      <w:pPr>
        <w:pStyle w:val="13"/>
        <w:shd w:val="clear" w:color="auto" w:fill="auto"/>
        <w:spacing w:before="20" w:after="20" w:line="240" w:lineRule="auto"/>
        <w:ind w:left="20" w:right="1240"/>
        <w:rPr>
          <w:b/>
          <w:sz w:val="28"/>
          <w:szCs w:val="28"/>
        </w:rPr>
      </w:pPr>
      <w:bookmarkStart w:id="2" w:name="bookmark1"/>
      <w:r w:rsidRPr="00D771A3">
        <w:rPr>
          <w:rStyle w:val="Heading12"/>
          <w:b/>
          <w:sz w:val="28"/>
          <w:szCs w:val="28"/>
        </w:rPr>
        <w:lastRenderedPageBreak/>
        <w:t>4. Права Совета</w:t>
      </w:r>
      <w:bookmarkEnd w:id="2"/>
      <w:r w:rsidR="00D771A3">
        <w:rPr>
          <w:rStyle w:val="Heading12"/>
          <w:b/>
          <w:sz w:val="28"/>
          <w:szCs w:val="28"/>
        </w:rPr>
        <w:t xml:space="preserve">. </w:t>
      </w:r>
      <w:r w:rsidR="00D771A3" w:rsidRPr="00D771A3">
        <w:rPr>
          <w:rStyle w:val="8"/>
          <w:b/>
          <w:sz w:val="28"/>
          <w:szCs w:val="28"/>
        </w:rPr>
        <w:t>В соответствии со своей компетенцией, установленной настоящим</w:t>
      </w:r>
      <w:r w:rsidR="00D771A3" w:rsidRPr="00D771A3">
        <w:rPr>
          <w:rStyle w:val="9"/>
          <w:b/>
          <w:sz w:val="28"/>
          <w:szCs w:val="28"/>
        </w:rPr>
        <w:t xml:space="preserve"> </w:t>
      </w:r>
      <w:r w:rsidR="00D771A3" w:rsidRPr="00D771A3">
        <w:rPr>
          <w:rStyle w:val="8"/>
          <w:b/>
          <w:sz w:val="28"/>
          <w:szCs w:val="28"/>
        </w:rPr>
        <w:t>Положением, Совет имеет право:</w:t>
      </w:r>
    </w:p>
    <w:p w:rsidR="00793C67" w:rsidRPr="00D771A3" w:rsidRDefault="00793C67" w:rsidP="00D771A3">
      <w:pPr>
        <w:pStyle w:val="Heading10"/>
        <w:keepNext/>
        <w:keepLines/>
        <w:shd w:val="clear" w:color="auto" w:fill="auto"/>
        <w:spacing w:before="20" w:after="20" w:line="240" w:lineRule="auto"/>
        <w:ind w:left="20"/>
        <w:rPr>
          <w:sz w:val="28"/>
          <w:szCs w:val="28"/>
        </w:rPr>
      </w:pPr>
    </w:p>
    <w:p w:rsidR="00793C67" w:rsidRPr="00D771A3" w:rsidRDefault="008A18BE" w:rsidP="00D771A3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740"/>
        </w:tabs>
        <w:spacing w:before="20" w:after="20" w:line="240" w:lineRule="auto"/>
        <w:ind w:left="20" w:firstLine="122"/>
        <w:rPr>
          <w:b w:val="0"/>
          <w:sz w:val="28"/>
          <w:szCs w:val="28"/>
        </w:rPr>
      </w:pPr>
      <w:bookmarkStart w:id="3" w:name="bookmark2"/>
      <w:r w:rsidRPr="00D771A3">
        <w:rPr>
          <w:rStyle w:val="Heading12"/>
          <w:b w:val="0"/>
          <w:sz w:val="28"/>
          <w:szCs w:val="28"/>
        </w:rPr>
        <w:t>обращаться:</w:t>
      </w:r>
      <w:bookmarkEnd w:id="3"/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596"/>
        </w:tabs>
        <w:spacing w:before="20" w:after="20" w:line="240" w:lineRule="auto"/>
        <w:ind w:left="851" w:right="40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к администрации и другим коллегиальным органам управления ОУ и</w:t>
      </w:r>
      <w:r w:rsidRPr="00D771A3">
        <w:rPr>
          <w:rStyle w:val="9"/>
          <w:sz w:val="28"/>
          <w:szCs w:val="28"/>
        </w:rPr>
        <w:t xml:space="preserve"> </w:t>
      </w:r>
      <w:r w:rsidRPr="00D771A3">
        <w:rPr>
          <w:rStyle w:val="8"/>
          <w:sz w:val="28"/>
          <w:szCs w:val="28"/>
        </w:rPr>
        <w:t>получать информацию по результатам рассмотрения обращений;</w:t>
      </w:r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543"/>
        </w:tabs>
        <w:spacing w:before="20" w:after="20" w:line="240" w:lineRule="auto"/>
        <w:ind w:left="851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в учреждения и организации;</w:t>
      </w:r>
    </w:p>
    <w:p w:rsidR="00793C67" w:rsidRPr="00D771A3" w:rsidRDefault="008A18BE" w:rsidP="00D771A3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514"/>
        </w:tabs>
        <w:spacing w:before="20" w:after="20" w:line="240" w:lineRule="auto"/>
        <w:ind w:left="20" w:firstLine="122"/>
        <w:rPr>
          <w:b w:val="0"/>
          <w:sz w:val="28"/>
          <w:szCs w:val="28"/>
        </w:rPr>
      </w:pPr>
      <w:bookmarkStart w:id="4" w:name="bookmark3"/>
      <w:r w:rsidRPr="00D771A3">
        <w:rPr>
          <w:rStyle w:val="Heading12"/>
          <w:b w:val="0"/>
          <w:sz w:val="28"/>
          <w:szCs w:val="28"/>
        </w:rPr>
        <w:t>приглашать на свои заседания:</w:t>
      </w:r>
      <w:bookmarkEnd w:id="4"/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851"/>
        </w:tabs>
        <w:spacing w:before="20" w:after="20" w:line="240" w:lineRule="auto"/>
        <w:ind w:left="851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учащихся и их родителей (законных представителей);</w:t>
      </w:r>
    </w:p>
    <w:p w:rsidR="009A233E" w:rsidRDefault="008A18BE" w:rsidP="009A233E">
      <w:pPr>
        <w:pStyle w:val="13"/>
        <w:numPr>
          <w:ilvl w:val="0"/>
          <w:numId w:val="3"/>
        </w:numPr>
        <w:shd w:val="clear" w:color="auto" w:fill="auto"/>
        <w:tabs>
          <w:tab w:val="left" w:pos="538"/>
        </w:tabs>
        <w:spacing w:before="20" w:after="20" w:line="240" w:lineRule="auto"/>
        <w:ind w:left="851" w:right="40" w:hanging="142"/>
        <w:rPr>
          <w:rStyle w:val="8"/>
          <w:sz w:val="28"/>
          <w:szCs w:val="28"/>
        </w:rPr>
      </w:pPr>
      <w:r w:rsidRPr="00D771A3">
        <w:rPr>
          <w:rStyle w:val="8"/>
          <w:sz w:val="28"/>
          <w:szCs w:val="28"/>
        </w:rPr>
        <w:t>любых специалистов для получения квалифицированных консультаций;</w:t>
      </w:r>
    </w:p>
    <w:p w:rsidR="00793C67" w:rsidRPr="009A233E" w:rsidRDefault="008A18BE" w:rsidP="009A233E">
      <w:pPr>
        <w:pStyle w:val="13"/>
        <w:shd w:val="clear" w:color="auto" w:fill="auto"/>
        <w:tabs>
          <w:tab w:val="left" w:pos="538"/>
        </w:tabs>
        <w:spacing w:before="20" w:after="20" w:line="240" w:lineRule="auto"/>
        <w:ind w:left="380" w:right="40" w:hanging="238"/>
        <w:rPr>
          <w:b/>
          <w:sz w:val="28"/>
          <w:szCs w:val="28"/>
        </w:rPr>
      </w:pPr>
      <w:r w:rsidRPr="00D771A3">
        <w:rPr>
          <w:rStyle w:val="9"/>
          <w:sz w:val="28"/>
          <w:szCs w:val="28"/>
        </w:rPr>
        <w:t xml:space="preserve"> </w:t>
      </w:r>
      <w:r w:rsidRPr="00D771A3">
        <w:rPr>
          <w:rStyle w:val="8"/>
          <w:sz w:val="28"/>
          <w:szCs w:val="28"/>
        </w:rPr>
        <w:t>4.3.</w:t>
      </w:r>
      <w:r w:rsidRPr="00D771A3">
        <w:rPr>
          <w:rStyle w:val="BodytextBold"/>
          <w:sz w:val="28"/>
          <w:szCs w:val="28"/>
        </w:rPr>
        <w:t xml:space="preserve"> </w:t>
      </w:r>
      <w:r w:rsidRPr="009A233E">
        <w:rPr>
          <w:rStyle w:val="BodytextBold"/>
          <w:b w:val="0"/>
          <w:sz w:val="28"/>
          <w:szCs w:val="28"/>
        </w:rPr>
        <w:t>разрабатывать:</w:t>
      </w:r>
    </w:p>
    <w:p w:rsidR="00793C67" w:rsidRPr="00D771A3" w:rsidRDefault="008A18BE" w:rsidP="009A233E">
      <w:pPr>
        <w:pStyle w:val="13"/>
        <w:numPr>
          <w:ilvl w:val="0"/>
          <w:numId w:val="3"/>
        </w:numPr>
        <w:shd w:val="clear" w:color="auto" w:fill="auto"/>
        <w:tabs>
          <w:tab w:val="left" w:pos="543"/>
        </w:tabs>
        <w:spacing w:before="20" w:after="20" w:line="240" w:lineRule="auto"/>
        <w:ind w:left="851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настоящее Положение, вносить в него дополнения и изменения;</w:t>
      </w:r>
    </w:p>
    <w:p w:rsidR="00793C67" w:rsidRPr="00D771A3" w:rsidRDefault="008A18BE" w:rsidP="009A233E">
      <w:pPr>
        <w:pStyle w:val="13"/>
        <w:numPr>
          <w:ilvl w:val="0"/>
          <w:numId w:val="3"/>
        </w:numPr>
        <w:shd w:val="clear" w:color="auto" w:fill="auto"/>
        <w:tabs>
          <w:tab w:val="left" w:pos="851"/>
        </w:tabs>
        <w:spacing w:before="20" w:after="20" w:line="240" w:lineRule="auto"/>
        <w:ind w:left="851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критерии оценивания результатов обучения;</w:t>
      </w:r>
    </w:p>
    <w:p w:rsidR="00793C67" w:rsidRPr="00D771A3" w:rsidRDefault="008A18BE" w:rsidP="009A233E">
      <w:pPr>
        <w:pStyle w:val="13"/>
        <w:numPr>
          <w:ilvl w:val="0"/>
          <w:numId w:val="3"/>
        </w:numPr>
        <w:shd w:val="clear" w:color="auto" w:fill="auto"/>
        <w:tabs>
          <w:tab w:val="left" w:pos="663"/>
        </w:tabs>
        <w:spacing w:before="20" w:after="20" w:line="240" w:lineRule="auto"/>
        <w:ind w:left="851" w:right="40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требования к рефератам, проектным и исследовательским работам</w:t>
      </w:r>
      <w:r w:rsidRPr="00D771A3">
        <w:rPr>
          <w:rStyle w:val="9"/>
          <w:sz w:val="28"/>
          <w:szCs w:val="28"/>
        </w:rPr>
        <w:t xml:space="preserve"> </w:t>
      </w:r>
      <w:r w:rsidRPr="00D771A3">
        <w:rPr>
          <w:rStyle w:val="8"/>
          <w:sz w:val="28"/>
          <w:szCs w:val="28"/>
        </w:rPr>
        <w:t>учащихся;</w:t>
      </w:r>
    </w:p>
    <w:p w:rsidR="00793C67" w:rsidRPr="009A233E" w:rsidRDefault="009A233E" w:rsidP="009A233E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505"/>
        </w:tabs>
        <w:spacing w:before="20" w:after="20" w:line="240" w:lineRule="auto"/>
        <w:ind w:left="567" w:hanging="425"/>
        <w:rPr>
          <w:b w:val="0"/>
          <w:sz w:val="28"/>
          <w:szCs w:val="28"/>
        </w:rPr>
      </w:pPr>
      <w:bookmarkStart w:id="5" w:name="bookmark4"/>
      <w:r>
        <w:rPr>
          <w:rStyle w:val="Heading12"/>
          <w:b w:val="0"/>
          <w:sz w:val="28"/>
          <w:szCs w:val="28"/>
        </w:rPr>
        <w:t xml:space="preserve"> </w:t>
      </w:r>
      <w:r w:rsidR="008A18BE" w:rsidRPr="009A233E">
        <w:rPr>
          <w:rStyle w:val="Heading12"/>
          <w:b w:val="0"/>
          <w:sz w:val="28"/>
          <w:szCs w:val="28"/>
        </w:rPr>
        <w:t>давать разъяснения и принимать меры по:</w:t>
      </w:r>
      <w:bookmarkEnd w:id="5"/>
    </w:p>
    <w:p w:rsidR="00793C67" w:rsidRPr="00D771A3" w:rsidRDefault="008A18BE" w:rsidP="009A233E">
      <w:pPr>
        <w:pStyle w:val="13"/>
        <w:numPr>
          <w:ilvl w:val="0"/>
          <w:numId w:val="3"/>
        </w:numPr>
        <w:shd w:val="clear" w:color="auto" w:fill="auto"/>
        <w:tabs>
          <w:tab w:val="left" w:pos="851"/>
        </w:tabs>
        <w:spacing w:before="20" w:after="20" w:line="240" w:lineRule="auto"/>
        <w:ind w:left="709" w:hanging="142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рассматриваемым обращениям;</w:t>
      </w:r>
    </w:p>
    <w:p w:rsidR="00793C67" w:rsidRPr="00D771A3" w:rsidRDefault="008A18BE" w:rsidP="009A233E">
      <w:pPr>
        <w:pStyle w:val="13"/>
        <w:numPr>
          <w:ilvl w:val="0"/>
          <w:numId w:val="3"/>
        </w:numPr>
        <w:shd w:val="clear" w:color="auto" w:fill="auto"/>
        <w:tabs>
          <w:tab w:val="left" w:pos="538"/>
        </w:tabs>
        <w:spacing w:before="20" w:after="20" w:line="240" w:lineRule="auto"/>
        <w:ind w:left="380" w:firstLine="187"/>
        <w:rPr>
          <w:sz w:val="28"/>
          <w:szCs w:val="28"/>
        </w:rPr>
      </w:pPr>
      <w:r w:rsidRPr="00D771A3">
        <w:rPr>
          <w:rStyle w:val="8"/>
          <w:sz w:val="28"/>
          <w:szCs w:val="28"/>
        </w:rPr>
        <w:t>соблюдению локальных актов ОУ;</w:t>
      </w:r>
    </w:p>
    <w:p w:rsidR="00793C67" w:rsidRPr="009A233E" w:rsidRDefault="008A18BE" w:rsidP="009A233E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519"/>
        </w:tabs>
        <w:spacing w:before="20" w:after="20" w:line="240" w:lineRule="auto"/>
        <w:ind w:left="20" w:firstLine="122"/>
        <w:rPr>
          <w:b w:val="0"/>
          <w:sz w:val="28"/>
          <w:szCs w:val="28"/>
        </w:rPr>
      </w:pPr>
      <w:bookmarkStart w:id="6" w:name="bookmark5"/>
      <w:r w:rsidRPr="009A233E">
        <w:rPr>
          <w:rStyle w:val="Heading12"/>
          <w:b w:val="0"/>
          <w:sz w:val="28"/>
          <w:szCs w:val="28"/>
        </w:rPr>
        <w:t>принимать:</w:t>
      </w:r>
      <w:bookmarkEnd w:id="6"/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518"/>
        </w:tabs>
        <w:spacing w:before="20" w:after="20" w:line="240" w:lineRule="auto"/>
        <w:ind w:left="36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план своей работы;</w:t>
      </w:r>
    </w:p>
    <w:p w:rsidR="00793C67" w:rsidRPr="00D771A3" w:rsidRDefault="008A18BE" w:rsidP="009A233E">
      <w:pPr>
        <w:pStyle w:val="13"/>
        <w:numPr>
          <w:ilvl w:val="0"/>
          <w:numId w:val="3"/>
        </w:numPr>
        <w:shd w:val="clear" w:color="auto" w:fill="auto"/>
        <w:tabs>
          <w:tab w:val="left" w:pos="523"/>
        </w:tabs>
        <w:spacing w:before="20" w:after="20" w:line="240" w:lineRule="auto"/>
        <w:ind w:left="426" w:hanging="66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план работы ОУ, ее образовательную программу и программу развития;</w:t>
      </w:r>
    </w:p>
    <w:p w:rsidR="00793C67" w:rsidRPr="009A233E" w:rsidRDefault="008A18BE" w:rsidP="00D771A3">
      <w:pPr>
        <w:pStyle w:val="Heading10"/>
        <w:keepNext/>
        <w:keepLines/>
        <w:shd w:val="clear" w:color="auto" w:fill="auto"/>
        <w:spacing w:before="20" w:after="20" w:line="240" w:lineRule="auto"/>
        <w:ind w:left="40"/>
        <w:rPr>
          <w:b w:val="0"/>
          <w:sz w:val="28"/>
          <w:szCs w:val="28"/>
        </w:rPr>
      </w:pPr>
      <w:bookmarkStart w:id="7" w:name="bookmark6"/>
      <w:r w:rsidRPr="009A233E">
        <w:rPr>
          <w:rStyle w:val="Heading1NotBold0"/>
          <w:sz w:val="28"/>
          <w:szCs w:val="28"/>
        </w:rPr>
        <w:t>4.6.</w:t>
      </w:r>
      <w:r w:rsidRPr="009A233E">
        <w:rPr>
          <w:rStyle w:val="Heading13"/>
          <w:sz w:val="28"/>
          <w:szCs w:val="28"/>
        </w:rPr>
        <w:t xml:space="preserve"> </w:t>
      </w:r>
      <w:r w:rsidRPr="009A233E">
        <w:rPr>
          <w:rStyle w:val="Heading13"/>
          <w:b w:val="0"/>
          <w:sz w:val="28"/>
          <w:szCs w:val="28"/>
        </w:rPr>
        <w:t>рекомендовать:</w:t>
      </w:r>
      <w:bookmarkEnd w:id="7"/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514"/>
        </w:tabs>
        <w:spacing w:before="20" w:after="20" w:line="240" w:lineRule="auto"/>
        <w:ind w:left="36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разработки работников ОУ к публикации;</w:t>
      </w:r>
    </w:p>
    <w:p w:rsidR="00793C67" w:rsidRPr="00D771A3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518"/>
        </w:tabs>
        <w:spacing w:before="20" w:after="20" w:line="240" w:lineRule="auto"/>
        <w:ind w:left="36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работникам ОУ повышение квалификации;</w:t>
      </w:r>
    </w:p>
    <w:p w:rsidR="00793C67" w:rsidRDefault="008A18BE" w:rsidP="00D771A3">
      <w:pPr>
        <w:pStyle w:val="13"/>
        <w:numPr>
          <w:ilvl w:val="0"/>
          <w:numId w:val="3"/>
        </w:numPr>
        <w:shd w:val="clear" w:color="auto" w:fill="auto"/>
        <w:tabs>
          <w:tab w:val="left" w:pos="523"/>
        </w:tabs>
        <w:spacing w:before="20" w:after="20" w:line="240" w:lineRule="auto"/>
        <w:ind w:left="360"/>
        <w:rPr>
          <w:rStyle w:val="10"/>
          <w:sz w:val="28"/>
          <w:szCs w:val="28"/>
        </w:rPr>
      </w:pPr>
      <w:r w:rsidRPr="00D771A3">
        <w:rPr>
          <w:rStyle w:val="10"/>
          <w:sz w:val="28"/>
          <w:szCs w:val="28"/>
        </w:rPr>
        <w:t>представителей ОУ для участия в профессиональных конкурсах;</w:t>
      </w:r>
    </w:p>
    <w:p w:rsidR="009A233E" w:rsidRPr="00D771A3" w:rsidRDefault="009A233E" w:rsidP="009A233E">
      <w:pPr>
        <w:pStyle w:val="13"/>
        <w:shd w:val="clear" w:color="auto" w:fill="auto"/>
        <w:tabs>
          <w:tab w:val="left" w:pos="523"/>
        </w:tabs>
        <w:spacing w:before="20" w:after="20" w:line="240" w:lineRule="auto"/>
        <w:ind w:left="360"/>
        <w:rPr>
          <w:sz w:val="28"/>
          <w:szCs w:val="28"/>
        </w:rPr>
      </w:pPr>
    </w:p>
    <w:p w:rsidR="009D57BD" w:rsidRPr="009A233E" w:rsidRDefault="008A18BE" w:rsidP="00D771A3">
      <w:pPr>
        <w:pStyle w:val="13"/>
        <w:numPr>
          <w:ilvl w:val="1"/>
          <w:numId w:val="3"/>
        </w:numPr>
        <w:shd w:val="clear" w:color="auto" w:fill="auto"/>
        <w:tabs>
          <w:tab w:val="left" w:pos="323"/>
        </w:tabs>
        <w:spacing w:before="20" w:after="20" w:line="240" w:lineRule="auto"/>
        <w:ind w:left="40" w:right="5440"/>
        <w:rPr>
          <w:rStyle w:val="BodytextBold1"/>
          <w:b w:val="0"/>
          <w:bCs w:val="0"/>
          <w:sz w:val="28"/>
          <w:szCs w:val="28"/>
        </w:rPr>
      </w:pPr>
      <w:r w:rsidRPr="00D771A3">
        <w:rPr>
          <w:rStyle w:val="BodytextBold0"/>
          <w:sz w:val="28"/>
          <w:szCs w:val="28"/>
        </w:rPr>
        <w:t>Ответственность Совета</w:t>
      </w:r>
      <w:r w:rsidRPr="00D771A3">
        <w:rPr>
          <w:rStyle w:val="BodytextBold1"/>
          <w:sz w:val="28"/>
          <w:szCs w:val="28"/>
        </w:rPr>
        <w:t xml:space="preserve"> </w:t>
      </w:r>
    </w:p>
    <w:p w:rsidR="009A233E" w:rsidRPr="00D771A3" w:rsidRDefault="009A233E" w:rsidP="009A233E">
      <w:pPr>
        <w:pStyle w:val="13"/>
        <w:shd w:val="clear" w:color="auto" w:fill="auto"/>
        <w:tabs>
          <w:tab w:val="left" w:pos="323"/>
        </w:tabs>
        <w:spacing w:before="20" w:after="20" w:line="240" w:lineRule="auto"/>
        <w:ind w:left="40" w:right="5440"/>
        <w:rPr>
          <w:rStyle w:val="BodytextBold1"/>
          <w:b w:val="0"/>
          <w:bCs w:val="0"/>
          <w:sz w:val="28"/>
          <w:szCs w:val="28"/>
        </w:rPr>
      </w:pPr>
    </w:p>
    <w:p w:rsidR="00793C67" w:rsidRPr="00D771A3" w:rsidRDefault="008A18BE" w:rsidP="009A233E">
      <w:pPr>
        <w:pStyle w:val="13"/>
        <w:shd w:val="clear" w:color="auto" w:fill="auto"/>
        <w:tabs>
          <w:tab w:val="left" w:pos="323"/>
        </w:tabs>
        <w:spacing w:before="20" w:after="20" w:line="240" w:lineRule="auto"/>
        <w:ind w:left="40" w:right="-47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Совет несет ответственность за:</w:t>
      </w: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15"/>
        </w:tabs>
        <w:spacing w:before="20" w:after="20" w:line="240" w:lineRule="auto"/>
        <w:ind w:left="4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Выполнение плана своей работы.</w:t>
      </w: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635"/>
        </w:tabs>
        <w:spacing w:before="20" w:after="20" w:line="240" w:lineRule="auto"/>
        <w:ind w:left="40" w:right="4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Соответствие принятых решений действующему законодательству и</w:t>
      </w:r>
      <w:r w:rsidRPr="00D771A3">
        <w:rPr>
          <w:rStyle w:val="11"/>
          <w:sz w:val="28"/>
          <w:szCs w:val="28"/>
        </w:rPr>
        <w:t xml:space="preserve"> </w:t>
      </w:r>
      <w:r w:rsidRPr="00D771A3">
        <w:rPr>
          <w:rStyle w:val="10"/>
          <w:sz w:val="28"/>
          <w:szCs w:val="28"/>
        </w:rPr>
        <w:t>локальным актам ОУ.</w:t>
      </w: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20"/>
        </w:tabs>
        <w:spacing w:before="20" w:after="20" w:line="240" w:lineRule="auto"/>
        <w:ind w:left="4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Выполнение принятых решений и рекомендаций.</w:t>
      </w: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20"/>
        </w:tabs>
        <w:spacing w:before="20" w:after="20" w:line="240" w:lineRule="auto"/>
        <w:ind w:left="4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Результаты учебной деятельности.</w:t>
      </w:r>
    </w:p>
    <w:p w:rsidR="00793C67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15"/>
        </w:tabs>
        <w:spacing w:before="20" w:after="20" w:line="240" w:lineRule="auto"/>
        <w:ind w:left="40"/>
        <w:rPr>
          <w:rStyle w:val="10"/>
          <w:sz w:val="28"/>
          <w:szCs w:val="28"/>
        </w:rPr>
      </w:pPr>
      <w:r w:rsidRPr="00D771A3">
        <w:rPr>
          <w:rStyle w:val="10"/>
          <w:sz w:val="28"/>
          <w:szCs w:val="28"/>
        </w:rPr>
        <w:t>Бездействие при рассмотрении обращений.</w:t>
      </w:r>
    </w:p>
    <w:p w:rsidR="009A233E" w:rsidRPr="00D771A3" w:rsidRDefault="009A233E" w:rsidP="009A233E">
      <w:pPr>
        <w:pStyle w:val="13"/>
        <w:shd w:val="clear" w:color="auto" w:fill="auto"/>
        <w:tabs>
          <w:tab w:val="left" w:pos="515"/>
        </w:tabs>
        <w:spacing w:before="20" w:after="20" w:line="240" w:lineRule="auto"/>
        <w:ind w:left="40"/>
        <w:rPr>
          <w:sz w:val="28"/>
          <w:szCs w:val="28"/>
        </w:rPr>
      </w:pPr>
    </w:p>
    <w:p w:rsidR="00793C67" w:rsidRDefault="008A18BE" w:rsidP="00D771A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323"/>
        </w:tabs>
        <w:spacing w:before="20" w:after="20" w:line="240" w:lineRule="auto"/>
        <w:ind w:left="40"/>
        <w:rPr>
          <w:rStyle w:val="Heading13"/>
          <w:sz w:val="28"/>
          <w:szCs w:val="28"/>
        </w:rPr>
      </w:pPr>
      <w:bookmarkStart w:id="8" w:name="bookmark7"/>
      <w:r w:rsidRPr="00D771A3">
        <w:rPr>
          <w:rStyle w:val="Heading13"/>
          <w:sz w:val="28"/>
          <w:szCs w:val="28"/>
        </w:rPr>
        <w:t>Организация работы Совета</w:t>
      </w:r>
      <w:bookmarkEnd w:id="8"/>
    </w:p>
    <w:p w:rsidR="009A233E" w:rsidRPr="00D771A3" w:rsidRDefault="009A233E" w:rsidP="009A233E">
      <w:pPr>
        <w:pStyle w:val="Heading10"/>
        <w:keepNext/>
        <w:keepLines/>
        <w:shd w:val="clear" w:color="auto" w:fill="auto"/>
        <w:tabs>
          <w:tab w:val="left" w:pos="323"/>
        </w:tabs>
        <w:spacing w:before="20" w:after="20" w:line="240" w:lineRule="auto"/>
        <w:ind w:left="40"/>
        <w:rPr>
          <w:sz w:val="28"/>
          <w:szCs w:val="28"/>
        </w:rPr>
      </w:pP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30"/>
        </w:tabs>
        <w:spacing w:before="20" w:after="20" w:line="240" w:lineRule="auto"/>
        <w:ind w:left="4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Совет работает по плану, утвержденному директором ОУ.</w:t>
      </w: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44"/>
        </w:tabs>
        <w:spacing w:before="20" w:after="20" w:line="240" w:lineRule="auto"/>
        <w:ind w:left="40" w:right="40"/>
        <w:rPr>
          <w:sz w:val="28"/>
          <w:szCs w:val="28"/>
        </w:rPr>
      </w:pPr>
      <w:r w:rsidRPr="00D771A3">
        <w:rPr>
          <w:rStyle w:val="10"/>
          <w:sz w:val="28"/>
          <w:szCs w:val="28"/>
        </w:rPr>
        <w:t>Заседания Совета проводятся по мере необходимости, но не реже одного</w:t>
      </w:r>
      <w:r w:rsidRPr="00D771A3">
        <w:rPr>
          <w:rStyle w:val="11"/>
          <w:sz w:val="28"/>
          <w:szCs w:val="28"/>
        </w:rPr>
        <w:t xml:space="preserve"> </w:t>
      </w:r>
      <w:r w:rsidRPr="00D771A3">
        <w:rPr>
          <w:rStyle w:val="10"/>
          <w:sz w:val="28"/>
          <w:szCs w:val="28"/>
        </w:rPr>
        <w:t>раза в квартал.</w:t>
      </w:r>
    </w:p>
    <w:p w:rsidR="00793C67" w:rsidRPr="009A233E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97"/>
        </w:tabs>
        <w:spacing w:before="20" w:after="20" w:line="240" w:lineRule="auto"/>
        <w:ind w:left="40" w:right="40"/>
        <w:rPr>
          <w:sz w:val="28"/>
          <w:szCs w:val="28"/>
        </w:rPr>
      </w:pPr>
      <w:r w:rsidRPr="009A233E">
        <w:rPr>
          <w:rStyle w:val="10"/>
          <w:sz w:val="28"/>
          <w:szCs w:val="28"/>
        </w:rPr>
        <w:t>Кворумом для принятия решений является присутствие на заседании</w:t>
      </w:r>
      <w:r w:rsidRPr="009A233E">
        <w:rPr>
          <w:rStyle w:val="11"/>
          <w:sz w:val="28"/>
          <w:szCs w:val="28"/>
        </w:rPr>
        <w:t xml:space="preserve"> </w:t>
      </w:r>
      <w:r w:rsidRPr="009A233E">
        <w:rPr>
          <w:rStyle w:val="10"/>
          <w:sz w:val="28"/>
          <w:szCs w:val="28"/>
        </w:rPr>
        <w:t xml:space="preserve">Совета </w:t>
      </w:r>
      <w:r w:rsidR="008F3E12" w:rsidRPr="009A233E">
        <w:rPr>
          <w:rStyle w:val="10"/>
          <w:sz w:val="28"/>
          <w:szCs w:val="28"/>
        </w:rPr>
        <w:t>не менее 2/3</w:t>
      </w:r>
      <w:r w:rsidRPr="009A233E">
        <w:rPr>
          <w:rStyle w:val="10"/>
          <w:sz w:val="28"/>
          <w:szCs w:val="28"/>
        </w:rPr>
        <w:t xml:space="preserve"> его членов. При необходимости Совет может</w:t>
      </w:r>
      <w:r w:rsidRPr="009A233E">
        <w:rPr>
          <w:rStyle w:val="11"/>
          <w:sz w:val="28"/>
          <w:szCs w:val="28"/>
        </w:rPr>
        <w:t xml:space="preserve"> </w:t>
      </w:r>
      <w:r w:rsidRPr="009A233E">
        <w:rPr>
          <w:rStyle w:val="10"/>
          <w:sz w:val="28"/>
          <w:szCs w:val="28"/>
        </w:rPr>
        <w:t>привлекать для работы на свои заседания любых специалистов.</w:t>
      </w:r>
    </w:p>
    <w:p w:rsidR="00793C67" w:rsidRPr="009A233E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78"/>
        </w:tabs>
        <w:spacing w:before="20" w:after="20" w:line="240" w:lineRule="auto"/>
        <w:ind w:left="40" w:right="40"/>
        <w:rPr>
          <w:sz w:val="28"/>
          <w:szCs w:val="28"/>
        </w:rPr>
      </w:pPr>
      <w:r w:rsidRPr="009A233E">
        <w:rPr>
          <w:rStyle w:val="10"/>
          <w:sz w:val="28"/>
          <w:szCs w:val="28"/>
        </w:rPr>
        <w:lastRenderedPageBreak/>
        <w:t xml:space="preserve">Решения принимаются </w:t>
      </w:r>
      <w:r w:rsidR="009D57BD" w:rsidRPr="009A233E">
        <w:rPr>
          <w:rStyle w:val="10"/>
          <w:sz w:val="28"/>
          <w:szCs w:val="28"/>
        </w:rPr>
        <w:t>голосованием</w:t>
      </w:r>
      <w:r w:rsidRPr="009A233E">
        <w:rPr>
          <w:rStyle w:val="10"/>
          <w:sz w:val="28"/>
          <w:szCs w:val="28"/>
        </w:rPr>
        <w:t xml:space="preserve"> членов Совета.</w:t>
      </w:r>
      <w:r w:rsidR="009D57BD" w:rsidRPr="009A233E">
        <w:rPr>
          <w:rStyle w:val="10"/>
          <w:sz w:val="28"/>
          <w:szCs w:val="28"/>
        </w:rPr>
        <w:t xml:space="preserve"> Решения  педагогического совета по вопро</w:t>
      </w:r>
      <w:r w:rsidR="008F3E12" w:rsidRPr="009A233E">
        <w:rPr>
          <w:rStyle w:val="10"/>
          <w:sz w:val="28"/>
          <w:szCs w:val="28"/>
        </w:rPr>
        <w:t>сам</w:t>
      </w:r>
      <w:r w:rsidR="009D57BD" w:rsidRPr="009A233E">
        <w:rPr>
          <w:rStyle w:val="10"/>
          <w:sz w:val="28"/>
          <w:szCs w:val="28"/>
        </w:rPr>
        <w:t>, входящих в его комп</w:t>
      </w:r>
      <w:r w:rsidR="008F3E12" w:rsidRPr="009A233E">
        <w:rPr>
          <w:rStyle w:val="10"/>
          <w:sz w:val="28"/>
          <w:szCs w:val="28"/>
        </w:rPr>
        <w:t>е</w:t>
      </w:r>
      <w:r w:rsidR="009D57BD" w:rsidRPr="009A233E">
        <w:rPr>
          <w:rStyle w:val="10"/>
          <w:sz w:val="28"/>
          <w:szCs w:val="28"/>
        </w:rPr>
        <w:t>тенцию</w:t>
      </w:r>
      <w:r w:rsidR="008F3E12" w:rsidRPr="009A233E">
        <w:rPr>
          <w:rStyle w:val="10"/>
          <w:sz w:val="28"/>
          <w:szCs w:val="28"/>
        </w:rPr>
        <w:t xml:space="preserve">, являются </w:t>
      </w:r>
      <w:r w:rsidR="009D57BD" w:rsidRPr="009A233E">
        <w:rPr>
          <w:rStyle w:val="10"/>
          <w:sz w:val="28"/>
          <w:szCs w:val="28"/>
        </w:rPr>
        <w:t xml:space="preserve"> правомочным</w:t>
      </w:r>
      <w:r w:rsidR="008F3E12" w:rsidRPr="009A233E">
        <w:rPr>
          <w:rStyle w:val="10"/>
          <w:sz w:val="28"/>
          <w:szCs w:val="28"/>
        </w:rPr>
        <w:t>и</w:t>
      </w:r>
      <w:r w:rsidR="009D57BD" w:rsidRPr="009A233E">
        <w:rPr>
          <w:rStyle w:val="10"/>
          <w:sz w:val="28"/>
          <w:szCs w:val="28"/>
        </w:rPr>
        <w:t>, если на  заседании присутствовало не менее 2/3 его членов.</w:t>
      </w:r>
      <w:r w:rsidR="008F3E12" w:rsidRPr="009A233E">
        <w:rPr>
          <w:rStyle w:val="10"/>
          <w:sz w:val="28"/>
          <w:szCs w:val="28"/>
        </w:rPr>
        <w:t xml:space="preserve"> Решение считается принятым , если за него проголосовало более половины от числа присутствующих на заседании членов Педагогического совета.</w:t>
      </w:r>
      <w:r w:rsidRPr="009A233E">
        <w:rPr>
          <w:rStyle w:val="10"/>
          <w:sz w:val="28"/>
          <w:szCs w:val="28"/>
        </w:rPr>
        <w:t xml:space="preserve"> В случае равенства голосов решающим</w:t>
      </w:r>
      <w:r w:rsidRPr="009A233E">
        <w:rPr>
          <w:rStyle w:val="11"/>
          <w:sz w:val="28"/>
          <w:szCs w:val="28"/>
        </w:rPr>
        <w:t xml:space="preserve"> </w:t>
      </w:r>
      <w:r w:rsidRPr="009A233E">
        <w:rPr>
          <w:rStyle w:val="10"/>
          <w:sz w:val="28"/>
          <w:szCs w:val="28"/>
        </w:rPr>
        <w:t>является голос его председателя.</w:t>
      </w: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645"/>
        </w:tabs>
        <w:spacing w:before="20" w:after="20" w:line="240" w:lineRule="auto"/>
        <w:ind w:left="40" w:right="40"/>
        <w:rPr>
          <w:sz w:val="28"/>
          <w:szCs w:val="28"/>
        </w:rPr>
      </w:pPr>
      <w:r w:rsidRPr="00D771A3">
        <w:rPr>
          <w:rStyle w:val="Bodytext115pt"/>
          <w:sz w:val="28"/>
          <w:szCs w:val="28"/>
        </w:rPr>
        <w:t>Председателем Совета является директор (лицо, исполняющее его</w:t>
      </w:r>
      <w:r w:rsidRPr="00D771A3">
        <w:rPr>
          <w:rStyle w:val="Bodytext115pt0"/>
          <w:sz w:val="28"/>
          <w:szCs w:val="28"/>
        </w:rPr>
        <w:t xml:space="preserve"> </w:t>
      </w:r>
      <w:r w:rsidRPr="00D771A3">
        <w:rPr>
          <w:rStyle w:val="10"/>
          <w:sz w:val="28"/>
          <w:szCs w:val="28"/>
        </w:rPr>
        <w:t>обязанности), который руководствуется должностной инструкцией</w:t>
      </w:r>
      <w:r w:rsidRPr="00D771A3">
        <w:rPr>
          <w:rStyle w:val="11"/>
          <w:sz w:val="28"/>
          <w:szCs w:val="28"/>
        </w:rPr>
        <w:t xml:space="preserve"> </w:t>
      </w:r>
      <w:r w:rsidRPr="00D771A3">
        <w:rPr>
          <w:rStyle w:val="10"/>
          <w:sz w:val="28"/>
          <w:szCs w:val="28"/>
        </w:rPr>
        <w:t>председателя педагогического совета:</w:t>
      </w:r>
    </w:p>
    <w:p w:rsidR="00793C67" w:rsidRPr="00D771A3" w:rsidRDefault="008A18BE" w:rsidP="00D771A3">
      <w:pPr>
        <w:pStyle w:val="13"/>
        <w:shd w:val="clear" w:color="auto" w:fill="auto"/>
        <w:spacing w:before="20" w:after="20" w:line="240" w:lineRule="auto"/>
        <w:ind w:left="380"/>
        <w:rPr>
          <w:sz w:val="28"/>
          <w:szCs w:val="28"/>
        </w:rPr>
      </w:pPr>
      <w:r w:rsidRPr="00D771A3">
        <w:rPr>
          <w:rStyle w:val="12"/>
          <w:sz w:val="28"/>
          <w:szCs w:val="28"/>
        </w:rPr>
        <w:t>- ведет заседания Совета;</w:t>
      </w:r>
    </w:p>
    <w:p w:rsidR="00793C67" w:rsidRPr="00D771A3" w:rsidRDefault="008A18BE" w:rsidP="00D771A3">
      <w:pPr>
        <w:pStyle w:val="13"/>
        <w:numPr>
          <w:ilvl w:val="0"/>
          <w:numId w:val="7"/>
        </w:numPr>
        <w:shd w:val="clear" w:color="auto" w:fill="auto"/>
        <w:tabs>
          <w:tab w:val="left" w:pos="610"/>
        </w:tabs>
        <w:spacing w:before="20" w:after="20" w:line="240" w:lineRule="auto"/>
        <w:ind w:left="380"/>
        <w:rPr>
          <w:sz w:val="28"/>
          <w:szCs w:val="28"/>
        </w:rPr>
      </w:pPr>
      <w:r w:rsidRPr="00D771A3">
        <w:rPr>
          <w:rStyle w:val="12"/>
          <w:sz w:val="28"/>
          <w:szCs w:val="28"/>
        </w:rPr>
        <w:t>организует делопроизводство;</w:t>
      </w:r>
    </w:p>
    <w:p w:rsidR="00793C67" w:rsidRPr="00D771A3" w:rsidRDefault="008A18BE" w:rsidP="00D771A3">
      <w:pPr>
        <w:pStyle w:val="13"/>
        <w:numPr>
          <w:ilvl w:val="0"/>
          <w:numId w:val="7"/>
        </w:numPr>
        <w:shd w:val="clear" w:color="auto" w:fill="auto"/>
        <w:tabs>
          <w:tab w:val="left" w:pos="548"/>
        </w:tabs>
        <w:spacing w:before="20" w:after="20" w:line="240" w:lineRule="auto"/>
        <w:ind w:left="380" w:right="420"/>
        <w:rPr>
          <w:sz w:val="28"/>
          <w:szCs w:val="28"/>
        </w:rPr>
      </w:pPr>
      <w:r w:rsidRPr="00D771A3">
        <w:rPr>
          <w:rStyle w:val="12"/>
          <w:sz w:val="28"/>
          <w:szCs w:val="28"/>
        </w:rPr>
        <w:t>обязан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ОУ;</w:t>
      </w: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10"/>
        </w:tabs>
        <w:spacing w:before="20" w:after="20" w:line="240" w:lineRule="auto"/>
        <w:ind w:left="20" w:right="1020"/>
        <w:rPr>
          <w:sz w:val="28"/>
          <w:szCs w:val="28"/>
        </w:rPr>
      </w:pPr>
      <w:r w:rsidRPr="00D771A3">
        <w:rPr>
          <w:rStyle w:val="12"/>
          <w:sz w:val="28"/>
          <w:szCs w:val="28"/>
        </w:rPr>
        <w:t>Свою деятельность члены Совета осуществляют на безвозмездной основе.</w:t>
      </w:r>
    </w:p>
    <w:p w:rsidR="00793C67" w:rsidRPr="00D771A3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625"/>
        </w:tabs>
        <w:spacing w:before="20" w:after="20" w:line="240" w:lineRule="auto"/>
        <w:ind w:left="20" w:right="120"/>
        <w:rPr>
          <w:sz w:val="28"/>
          <w:szCs w:val="28"/>
        </w:rPr>
      </w:pPr>
      <w:r w:rsidRPr="00D771A3">
        <w:rPr>
          <w:rStyle w:val="12"/>
          <w:sz w:val="28"/>
          <w:szCs w:val="28"/>
        </w:rPr>
        <w:t>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9A233E" w:rsidRDefault="008A18BE" w:rsidP="00D771A3">
      <w:pPr>
        <w:pStyle w:val="13"/>
        <w:numPr>
          <w:ilvl w:val="2"/>
          <w:numId w:val="3"/>
        </w:numPr>
        <w:shd w:val="clear" w:color="auto" w:fill="auto"/>
        <w:tabs>
          <w:tab w:val="left" w:pos="500"/>
        </w:tabs>
        <w:spacing w:before="20" w:after="20" w:line="240" w:lineRule="auto"/>
        <w:ind w:left="20" w:right="2860"/>
        <w:rPr>
          <w:rStyle w:val="12"/>
          <w:sz w:val="28"/>
          <w:szCs w:val="28"/>
        </w:rPr>
      </w:pPr>
      <w:r w:rsidRPr="00D771A3">
        <w:rPr>
          <w:rStyle w:val="12"/>
          <w:sz w:val="28"/>
          <w:szCs w:val="28"/>
        </w:rPr>
        <w:t>Решения Совета носят рекомендательный характер.</w:t>
      </w:r>
    </w:p>
    <w:p w:rsidR="009A233E" w:rsidRDefault="009A233E" w:rsidP="009A233E">
      <w:pPr>
        <w:pStyle w:val="13"/>
        <w:shd w:val="clear" w:color="auto" w:fill="auto"/>
        <w:tabs>
          <w:tab w:val="left" w:pos="500"/>
        </w:tabs>
        <w:spacing w:before="20" w:after="20" w:line="240" w:lineRule="auto"/>
        <w:ind w:left="20" w:right="2860"/>
        <w:rPr>
          <w:rStyle w:val="12"/>
          <w:sz w:val="28"/>
          <w:szCs w:val="28"/>
        </w:rPr>
      </w:pPr>
    </w:p>
    <w:p w:rsidR="00793C67" w:rsidRDefault="008A18BE" w:rsidP="009A233E">
      <w:pPr>
        <w:pStyle w:val="13"/>
        <w:shd w:val="clear" w:color="auto" w:fill="auto"/>
        <w:tabs>
          <w:tab w:val="left" w:pos="500"/>
        </w:tabs>
        <w:spacing w:before="20" w:after="20" w:line="240" w:lineRule="auto"/>
        <w:ind w:left="20" w:right="2860"/>
        <w:rPr>
          <w:rStyle w:val="BodytextBold2"/>
          <w:sz w:val="28"/>
          <w:szCs w:val="28"/>
        </w:rPr>
      </w:pPr>
      <w:r w:rsidRPr="00D771A3">
        <w:rPr>
          <w:rStyle w:val="12"/>
          <w:sz w:val="28"/>
          <w:szCs w:val="28"/>
        </w:rPr>
        <w:t xml:space="preserve"> </w:t>
      </w:r>
      <w:r w:rsidRPr="00D771A3">
        <w:rPr>
          <w:rStyle w:val="BodytextBold2"/>
          <w:sz w:val="28"/>
          <w:szCs w:val="28"/>
        </w:rPr>
        <w:t>7. Делопроизводство Совета</w:t>
      </w:r>
    </w:p>
    <w:p w:rsidR="009A233E" w:rsidRPr="00D771A3" w:rsidRDefault="009A233E" w:rsidP="009A233E">
      <w:pPr>
        <w:pStyle w:val="13"/>
        <w:shd w:val="clear" w:color="auto" w:fill="auto"/>
        <w:tabs>
          <w:tab w:val="left" w:pos="500"/>
        </w:tabs>
        <w:spacing w:before="20" w:after="20" w:line="240" w:lineRule="auto"/>
        <w:ind w:left="20" w:right="2860"/>
        <w:rPr>
          <w:sz w:val="28"/>
          <w:szCs w:val="28"/>
        </w:rPr>
      </w:pPr>
    </w:p>
    <w:p w:rsidR="00793C67" w:rsidRPr="00D771A3" w:rsidRDefault="008A18BE" w:rsidP="00D771A3">
      <w:pPr>
        <w:pStyle w:val="13"/>
        <w:numPr>
          <w:ilvl w:val="0"/>
          <w:numId w:val="8"/>
        </w:numPr>
        <w:shd w:val="clear" w:color="auto" w:fill="auto"/>
        <w:tabs>
          <w:tab w:val="left" w:pos="514"/>
        </w:tabs>
        <w:spacing w:before="20" w:after="20" w:line="240" w:lineRule="auto"/>
        <w:ind w:left="20" w:right="420"/>
        <w:rPr>
          <w:sz w:val="28"/>
          <w:szCs w:val="28"/>
        </w:rPr>
      </w:pPr>
      <w:r w:rsidRPr="00D771A3">
        <w:rPr>
          <w:rStyle w:val="12"/>
          <w:sz w:val="28"/>
          <w:szCs w:val="28"/>
        </w:rPr>
        <w:t>Совет ведет протоколы своих заседаний в соответствии с Инструкцией по делопроизводству в ОУ.</w:t>
      </w:r>
    </w:p>
    <w:p w:rsidR="00793C67" w:rsidRPr="00D771A3" w:rsidRDefault="008A18BE" w:rsidP="00D771A3">
      <w:pPr>
        <w:pStyle w:val="13"/>
        <w:numPr>
          <w:ilvl w:val="0"/>
          <w:numId w:val="8"/>
        </w:numPr>
        <w:shd w:val="clear" w:color="auto" w:fill="auto"/>
        <w:tabs>
          <w:tab w:val="left" w:pos="495"/>
        </w:tabs>
        <w:spacing w:before="20" w:after="20" w:line="240" w:lineRule="auto"/>
        <w:ind w:left="20"/>
        <w:rPr>
          <w:sz w:val="28"/>
          <w:szCs w:val="28"/>
        </w:rPr>
      </w:pPr>
      <w:r w:rsidRPr="00D771A3">
        <w:rPr>
          <w:rStyle w:val="12"/>
          <w:sz w:val="28"/>
          <w:szCs w:val="28"/>
        </w:rPr>
        <w:t>Протоколы хранятся в составе отдельного дела в канцелярии ОУ.</w:t>
      </w:r>
    </w:p>
    <w:p w:rsidR="00793C67" w:rsidRPr="00D771A3" w:rsidRDefault="008A18BE" w:rsidP="00D771A3">
      <w:pPr>
        <w:pStyle w:val="13"/>
        <w:numPr>
          <w:ilvl w:val="0"/>
          <w:numId w:val="8"/>
        </w:numPr>
        <w:shd w:val="clear" w:color="auto" w:fill="auto"/>
        <w:tabs>
          <w:tab w:val="left" w:pos="505"/>
        </w:tabs>
        <w:spacing w:before="20" w:after="20" w:line="240" w:lineRule="auto"/>
        <w:ind w:left="20"/>
        <w:rPr>
          <w:sz w:val="28"/>
          <w:szCs w:val="28"/>
        </w:rPr>
      </w:pPr>
      <w:r w:rsidRPr="00D771A3">
        <w:rPr>
          <w:rStyle w:val="12"/>
          <w:sz w:val="28"/>
          <w:szCs w:val="28"/>
        </w:rPr>
        <w:t>Ответственность за делопроизводство возлагается на секретаря Совета.</w:t>
      </w:r>
    </w:p>
    <w:sectPr w:rsidR="00793C67" w:rsidRPr="00D771A3" w:rsidSect="005D6BAA">
      <w:type w:val="continuous"/>
      <w:pgSz w:w="11905" w:h="16837"/>
      <w:pgMar w:top="567" w:right="1440" w:bottom="56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99" w:rsidRDefault="00C12099" w:rsidP="00793C67">
      <w:r>
        <w:separator/>
      </w:r>
    </w:p>
  </w:endnote>
  <w:endnote w:type="continuationSeparator" w:id="0">
    <w:p w:rsidR="00C12099" w:rsidRDefault="00C12099" w:rsidP="007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99" w:rsidRDefault="00C12099"/>
  </w:footnote>
  <w:footnote w:type="continuationSeparator" w:id="0">
    <w:p w:rsidR="00C12099" w:rsidRDefault="00C120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0F6"/>
    <w:multiLevelType w:val="multilevel"/>
    <w:tmpl w:val="A0463A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634BE"/>
    <w:multiLevelType w:val="multilevel"/>
    <w:tmpl w:val="7570EA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8679A"/>
    <w:multiLevelType w:val="multilevel"/>
    <w:tmpl w:val="B8201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6D54F2"/>
    <w:multiLevelType w:val="multilevel"/>
    <w:tmpl w:val="15BE8E2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1415F"/>
    <w:multiLevelType w:val="multilevel"/>
    <w:tmpl w:val="28FC91B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55E2A"/>
    <w:multiLevelType w:val="multilevel"/>
    <w:tmpl w:val="86004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24BAE"/>
    <w:multiLevelType w:val="multilevel"/>
    <w:tmpl w:val="38BA864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3B14B8"/>
    <w:multiLevelType w:val="multilevel"/>
    <w:tmpl w:val="1B3642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67"/>
    <w:rsid w:val="000A5887"/>
    <w:rsid w:val="003715B7"/>
    <w:rsid w:val="005D6BAA"/>
    <w:rsid w:val="00793C67"/>
    <w:rsid w:val="008A18BE"/>
    <w:rsid w:val="008F3E12"/>
    <w:rsid w:val="009A233E"/>
    <w:rsid w:val="009D57BD"/>
    <w:rsid w:val="00AC5047"/>
    <w:rsid w:val="00AD2F7B"/>
    <w:rsid w:val="00BD21CD"/>
    <w:rsid w:val="00C12099"/>
    <w:rsid w:val="00D771A3"/>
    <w:rsid w:val="00D945CF"/>
    <w:rsid w:val="00E44987"/>
    <w:rsid w:val="00EA5D49"/>
    <w:rsid w:val="00E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D1BF"/>
  <w15:docId w15:val="{87FB50D1-B561-4B85-8779-FD76895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C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C67"/>
    <w:rPr>
      <w:color w:val="0066CC"/>
      <w:u w:val="single"/>
    </w:rPr>
  </w:style>
  <w:style w:type="character" w:customStyle="1" w:styleId="Bodytext">
    <w:name w:val="Body text_"/>
    <w:basedOn w:val="a0"/>
    <w:link w:val="13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">
    <w:name w:val="Body text (2)_"/>
    <w:basedOn w:val="a0"/>
    <w:link w:val="Bodytext20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">
    <w:name w:val="Body text (2)"/>
    <w:basedOn w:val="Bodytext2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a0"/>
    <w:link w:val="Bodytext50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1">
    <w:name w:val="Body text (5)"/>
    <w:basedOn w:val="Bodytext5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2">
    <w:name w:val="Body text (5)"/>
    <w:basedOn w:val="Bodytext5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3">
    <w:name w:val="Body text (5)"/>
    <w:basedOn w:val="Bodytext5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4">
    <w:name w:val="Body text (5)"/>
    <w:basedOn w:val="Bodytext5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5">
    <w:name w:val="Body text (5)"/>
    <w:basedOn w:val="Bodytext5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1">
    <w:name w:val="Body text (4)"/>
    <w:basedOn w:val="Bodytext4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2">
    <w:name w:val="Body text (4)"/>
    <w:basedOn w:val="Bodytext4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125ptNotBold">
    <w:name w:val="Body text (4) + 12;5 pt;Not Bold"/>
    <w:basedOn w:val="Bodytext4"/>
    <w:rsid w:val="0079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9pt">
    <w:name w:val="Body text + 9 pt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NotBold">
    <w:name w:val="Body text (4) + Not Bold"/>
    <w:basedOn w:val="Bodytext4"/>
    <w:rsid w:val="0079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">
    <w:name w:val="Heading #1"/>
    <w:basedOn w:val="Heading1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">
    <w:name w:val="Heading #1 + Not Bold"/>
    <w:basedOn w:val="Heading1"/>
    <w:rsid w:val="0079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sid w:val="0079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0">
    <w:name w:val="Heading #1 + Not Bold"/>
    <w:basedOn w:val="Heading1"/>
    <w:rsid w:val="0079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3">
    <w:name w:val="Heading #1"/>
    <w:basedOn w:val="Heading1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sid w:val="0079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1">
    <w:name w:val="Body text + Bold"/>
    <w:basedOn w:val="Bodytext"/>
    <w:rsid w:val="0079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15pt">
    <w:name w:val="Body text + 11;5 pt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5pt0">
    <w:name w:val="Body text + 11;5 pt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79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sid w:val="0079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3">
    <w:name w:val="Основной текст13"/>
    <w:basedOn w:val="a"/>
    <w:link w:val="Bodytext"/>
    <w:rsid w:val="00793C67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793C6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50">
    <w:name w:val="Body text (5)"/>
    <w:basedOn w:val="a"/>
    <w:link w:val="Bodytext5"/>
    <w:rsid w:val="00793C67"/>
    <w:pPr>
      <w:shd w:val="clear" w:color="auto" w:fill="FFFFFF"/>
      <w:spacing w:after="300"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793C67"/>
    <w:pPr>
      <w:shd w:val="clear" w:color="auto" w:fill="FFFFFF"/>
      <w:spacing w:before="30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rsid w:val="00793C67"/>
    <w:pPr>
      <w:shd w:val="clear" w:color="auto" w:fill="FFFFFF"/>
      <w:spacing w:before="360" w:after="12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Марков Артём</cp:lastModifiedBy>
  <cp:revision>2</cp:revision>
  <cp:lastPrinted>2017-06-28T06:48:00Z</cp:lastPrinted>
  <dcterms:created xsi:type="dcterms:W3CDTF">2017-06-28T08:06:00Z</dcterms:created>
  <dcterms:modified xsi:type="dcterms:W3CDTF">2017-06-28T08:06:00Z</dcterms:modified>
</cp:coreProperties>
</file>