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04C" w:rsidRPr="003E404C" w:rsidRDefault="003E404C" w:rsidP="003E404C">
      <w:pPr>
        <w:pStyle w:val="a5"/>
        <w:rPr>
          <w:rFonts w:ascii="Arial" w:hAnsi="Arial" w:cs="Arial"/>
          <w:b/>
          <w:i/>
          <w:color w:val="000000"/>
          <w:sz w:val="25"/>
          <w:szCs w:val="25"/>
          <w:u w:val="single"/>
          <w:shd w:val="clear" w:color="auto" w:fill="FFFFFF"/>
        </w:rPr>
      </w:pPr>
      <w:r w:rsidRPr="003E404C">
        <w:rPr>
          <w:rFonts w:ascii="Arial" w:hAnsi="Arial" w:cs="Arial"/>
          <w:b/>
          <w:i/>
          <w:color w:val="000000"/>
          <w:sz w:val="25"/>
          <w:szCs w:val="25"/>
          <w:u w:val="single"/>
          <w:shd w:val="clear" w:color="auto" w:fill="FFFFFF"/>
        </w:rPr>
        <w:t>Информация о Всероссийском конкурсе профессионального мастерства педагогов "Мой лучший урок</w:t>
      </w:r>
    </w:p>
    <w:p w:rsidR="003E404C" w:rsidRDefault="003E404C" w:rsidP="003E404C">
      <w:pPr>
        <w:pStyle w:val="a5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3E404C" w:rsidRDefault="003E404C" w:rsidP="003E404C">
      <w:pPr>
        <w:pStyle w:val="a5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3E404C" w:rsidRDefault="003E404C" w:rsidP="003E404C">
      <w:pPr>
        <w:pStyle w:val="a5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3E404C" w:rsidRDefault="003E404C" w:rsidP="003E404C">
      <w:pPr>
        <w:pStyle w:val="a5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C95D9F" w:rsidRDefault="003E404C" w:rsidP="003E404C">
      <w:pPr>
        <w:pStyle w:val="a5"/>
        <w:numPr>
          <w:ilvl w:val="0"/>
          <w:numId w:val="1"/>
        </w:num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 w:rsidRPr="003E404C">
        <w:rPr>
          <w:rFonts w:ascii="Arial" w:hAnsi="Arial" w:cs="Arial"/>
          <w:color w:val="000000"/>
          <w:sz w:val="25"/>
          <w:szCs w:val="25"/>
          <w:shd w:val="clear" w:color="auto" w:fill="FFFFFF"/>
        </w:rPr>
        <w:t>Исполнительный директор Благотворительного фонда наследия Д.И. Менделеева проводит организационное собрание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.</w:t>
      </w:r>
    </w:p>
    <w:p w:rsidR="003E404C" w:rsidRDefault="003E404C" w:rsidP="003E404C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3E404C" w:rsidRPr="003E404C" w:rsidRDefault="003E404C" w:rsidP="003E404C">
      <w:pPr>
        <w:pStyle w:val="a5"/>
        <w:numPr>
          <w:ilvl w:val="0"/>
          <w:numId w:val="1"/>
        </w:num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Учитель физики МОУ СОШ № 50 Исакова Елена Ивановна, призер регионального конкурса "Мой лучший урок", представляет опыт своей работы на Всероссийском конкурсе. Желаем Елене Ивановне удачи, новых идей и новых друзей!</w:t>
      </w:r>
    </w:p>
    <w:p w:rsidR="003E404C" w:rsidRDefault="003E404C" w:rsidP="003E404C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3E404C" w:rsidRPr="003E404C" w:rsidRDefault="003E404C" w:rsidP="003E404C">
      <w:pPr>
        <w:pStyle w:val="a5"/>
        <w:numPr>
          <w:ilvl w:val="0"/>
          <w:numId w:val="1"/>
        </w:num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Финалисты Всероссийского конкурса профессионального мастерства педагогов "Мой лучший урок" собираются в Большом зале Российского химико-технологического университета имени Д.И. Менделеева.</w:t>
      </w:r>
    </w:p>
    <w:p w:rsidR="003E404C" w:rsidRDefault="003E404C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0000"/>
          <w:sz w:val="25"/>
          <w:szCs w:val="25"/>
          <w:shd w:val="clear" w:color="auto" w:fill="FFFFFF"/>
          <w:lang w:eastAsia="ru-RU"/>
        </w:rPr>
        <w:lastRenderedPageBreak/>
        <w:drawing>
          <wp:inline distT="0" distB="0" distL="0" distR="0">
            <wp:extent cx="5748280" cy="10214120"/>
            <wp:effectExtent l="19050" t="0" r="4820" b="0"/>
            <wp:docPr id="2" name="Рисунок 2" descr="C:\Users\User\Desktop\20170218_14082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0218_140825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72" cy="1021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04C" w:rsidRDefault="003E404C">
      <w:r>
        <w:rPr>
          <w:noProof/>
          <w:lang w:eastAsia="ru-RU"/>
        </w:rPr>
        <w:lastRenderedPageBreak/>
        <w:drawing>
          <wp:inline distT="0" distB="0" distL="0" distR="0">
            <wp:extent cx="5940425" cy="10555543"/>
            <wp:effectExtent l="19050" t="0" r="3175" b="0"/>
            <wp:docPr id="1" name="Рисунок 1" descr="C:\Users\User\Desktop\20170218_12192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0218_121923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04C" w:rsidRDefault="003E404C"/>
    <w:p w:rsidR="003E404C" w:rsidRDefault="003E404C">
      <w:r>
        <w:rPr>
          <w:noProof/>
          <w:lang w:eastAsia="ru-RU"/>
        </w:rPr>
        <w:drawing>
          <wp:inline distT="0" distB="0" distL="0" distR="0">
            <wp:extent cx="5940425" cy="3343139"/>
            <wp:effectExtent l="19050" t="0" r="3175" b="0"/>
            <wp:docPr id="4" name="Рисунок 3" descr="C:\Users\User\Desktop\20170218_13245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0218_132457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04C" w:rsidRDefault="003E404C"/>
    <w:sectPr w:rsidR="003E404C" w:rsidSect="00C95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71E1"/>
    <w:multiLevelType w:val="hybridMultilevel"/>
    <w:tmpl w:val="7A801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E404C"/>
    <w:rsid w:val="003E404C"/>
    <w:rsid w:val="00C95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0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40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2017-02-19T04:44:00Z</dcterms:created>
  <dcterms:modified xsi:type="dcterms:W3CDTF">2017-02-19T04:48:00Z</dcterms:modified>
</cp:coreProperties>
</file>