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5D" w:rsidRPr="007E2B5D" w:rsidRDefault="007E2B5D" w:rsidP="007E2B5D">
      <w:pPr>
        <w:shd w:val="clear" w:color="auto" w:fill="FFFFFF"/>
        <w:spacing w:after="0" w:line="240" w:lineRule="auto"/>
        <w:jc w:val="center"/>
        <w:rPr>
          <w:rFonts w:asciiTheme="majorHAnsi" w:eastAsia="Times New Roman" w:hAnsiTheme="majorHAnsi" w:cs="Times New Roman"/>
          <w:color w:val="000000"/>
          <w:sz w:val="28"/>
          <w:szCs w:val="28"/>
          <w:lang w:eastAsia="ru-RU"/>
        </w:rPr>
      </w:pPr>
      <w:r w:rsidRPr="007E2B5D">
        <w:rPr>
          <w:rFonts w:asciiTheme="majorHAnsi" w:eastAsia="Times New Roman" w:hAnsiTheme="majorHAnsi" w:cs="Arial"/>
          <w:b/>
          <w:bCs/>
          <w:color w:val="000000"/>
          <w:sz w:val="28"/>
          <w:szCs w:val="28"/>
          <w:lang w:eastAsia="ru-RU"/>
        </w:rPr>
        <w:t xml:space="preserve">ПАМЯТКА ДЛЯ УЧАЩИХСЯ ПО ПОДГОТОВКЕ </w:t>
      </w:r>
      <w:proofErr w:type="gramStart"/>
      <w:r w:rsidRPr="007E2B5D">
        <w:rPr>
          <w:rFonts w:asciiTheme="majorHAnsi" w:eastAsia="Times New Roman" w:hAnsiTheme="majorHAnsi" w:cs="Arial"/>
          <w:b/>
          <w:bCs/>
          <w:color w:val="000000"/>
          <w:sz w:val="28"/>
          <w:szCs w:val="28"/>
          <w:lang w:eastAsia="ru-RU"/>
        </w:rPr>
        <w:t>К</w:t>
      </w:r>
      <w:proofErr w:type="gramEnd"/>
    </w:p>
    <w:p w:rsidR="007E2B5D" w:rsidRPr="007E2B5D" w:rsidRDefault="007E2B5D" w:rsidP="007E2B5D">
      <w:pPr>
        <w:shd w:val="clear" w:color="auto" w:fill="FFFFFF"/>
        <w:spacing w:after="0" w:line="240" w:lineRule="auto"/>
        <w:jc w:val="center"/>
        <w:rPr>
          <w:rFonts w:asciiTheme="majorHAnsi" w:eastAsia="Times New Roman" w:hAnsiTheme="majorHAnsi" w:cs="Arial"/>
          <w:b/>
          <w:bCs/>
          <w:color w:val="000000"/>
          <w:sz w:val="28"/>
          <w:szCs w:val="28"/>
          <w:lang w:eastAsia="ru-RU"/>
        </w:rPr>
      </w:pPr>
      <w:r w:rsidRPr="007E2B5D">
        <w:rPr>
          <w:rFonts w:asciiTheme="majorHAnsi" w:eastAsia="Times New Roman" w:hAnsiTheme="majorHAnsi" w:cs="Arial"/>
          <w:b/>
          <w:bCs/>
          <w:color w:val="000000"/>
          <w:sz w:val="28"/>
          <w:szCs w:val="28"/>
          <w:lang w:eastAsia="ru-RU"/>
        </w:rPr>
        <w:t xml:space="preserve">ГОСУДАРСТВЕННОЙ ИТОГОВОЙ АТТЕСТАЦИИ </w:t>
      </w:r>
    </w:p>
    <w:p w:rsidR="007E2B5D" w:rsidRPr="007E2B5D" w:rsidRDefault="007E2B5D" w:rsidP="007E2B5D">
      <w:pPr>
        <w:shd w:val="clear" w:color="auto" w:fill="FFFFFF"/>
        <w:spacing w:after="0" w:line="240" w:lineRule="auto"/>
        <w:jc w:val="center"/>
        <w:rPr>
          <w:rFonts w:asciiTheme="majorHAnsi" w:eastAsia="Times New Roman" w:hAnsiTheme="majorHAnsi" w:cs="Times New Roman"/>
          <w:color w:val="000000"/>
          <w:sz w:val="24"/>
          <w:szCs w:val="24"/>
          <w:lang w:eastAsia="ru-RU"/>
        </w:rPr>
      </w:pPr>
    </w:p>
    <w:p w:rsidR="007E2B5D" w:rsidRPr="007E2B5D" w:rsidRDefault="007E2B5D" w:rsidP="007E2B5D">
      <w:pPr>
        <w:shd w:val="clear" w:color="auto" w:fill="FFFFFF"/>
        <w:spacing w:after="0" w:line="240" w:lineRule="auto"/>
        <w:ind w:left="426"/>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b/>
          <w:bCs/>
          <w:color w:val="000000"/>
          <w:sz w:val="24"/>
          <w:szCs w:val="24"/>
          <w:lang w:eastAsia="ru-RU"/>
        </w:rPr>
        <w:t>ПРАВИЛО №1:</w:t>
      </w:r>
    </w:p>
    <w:p w:rsidR="007E2B5D" w:rsidRPr="007E2B5D" w:rsidRDefault="007E2B5D" w:rsidP="007E2B5D">
      <w:pPr>
        <w:shd w:val="clear" w:color="auto" w:fill="FFFFFF"/>
        <w:spacing w:after="0" w:line="240" w:lineRule="auto"/>
        <w:ind w:left="426"/>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b/>
          <w:bCs/>
          <w:color w:val="000000"/>
          <w:sz w:val="24"/>
          <w:szCs w:val="24"/>
          <w:lang w:eastAsia="ru-RU"/>
        </w:rPr>
        <w:t>Старайтесь, как можно чаще использовать проверку своих знаний в тестовой форме.</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7E2B5D" w:rsidRPr="007E2B5D" w:rsidRDefault="007E2B5D" w:rsidP="007E2B5D">
      <w:pPr>
        <w:shd w:val="clear" w:color="auto" w:fill="FFFFFF"/>
        <w:spacing w:after="0" w:line="240" w:lineRule="auto"/>
        <w:ind w:left="36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b/>
          <w:bCs/>
          <w:color w:val="000000"/>
          <w:sz w:val="24"/>
          <w:szCs w:val="24"/>
          <w:lang w:eastAsia="ru-RU"/>
        </w:rPr>
        <w:t>Вам необходимо обладать некоторыми знаниями о построении теста.</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Проанализируйте тест: </w:t>
      </w:r>
      <w:r w:rsidRPr="007E2B5D">
        <w:rPr>
          <w:rFonts w:asciiTheme="majorHAnsi" w:eastAsia="Times New Roman" w:hAnsiTheme="majorHAnsi" w:cs="Times New Roman"/>
          <w:color w:val="000000"/>
          <w:sz w:val="24"/>
          <w:szCs w:val="24"/>
          <w:lang w:eastAsia="ru-RU"/>
        </w:rPr>
        <w:t xml:space="preserve"> </w:t>
      </w:r>
    </w:p>
    <w:p w:rsidR="007E2B5D" w:rsidRPr="007E2B5D" w:rsidRDefault="007E2B5D" w:rsidP="007E2B5D">
      <w:pPr>
        <w:numPr>
          <w:ilvl w:val="0"/>
          <w:numId w:val="1"/>
        </w:numPr>
        <w:shd w:val="clear" w:color="auto" w:fill="FFFFFF"/>
        <w:spacing w:after="0" w:line="240" w:lineRule="auto"/>
        <w:ind w:left="144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 xml:space="preserve">для </w:t>
      </w:r>
      <w:proofErr w:type="gramStart"/>
      <w:r w:rsidRPr="007E2B5D">
        <w:rPr>
          <w:rFonts w:asciiTheme="majorHAnsi" w:eastAsia="Times New Roman" w:hAnsiTheme="majorHAnsi" w:cs="Arial"/>
          <w:color w:val="000000"/>
          <w:sz w:val="24"/>
          <w:szCs w:val="24"/>
          <w:lang w:eastAsia="ru-RU"/>
        </w:rPr>
        <w:t>проверки</w:t>
      </w:r>
      <w:proofErr w:type="gramEnd"/>
      <w:r w:rsidRPr="007E2B5D">
        <w:rPr>
          <w:rFonts w:asciiTheme="majorHAnsi" w:eastAsia="Times New Roman" w:hAnsiTheme="majorHAnsi" w:cs="Arial"/>
          <w:color w:val="000000"/>
          <w:sz w:val="24"/>
          <w:szCs w:val="24"/>
          <w:lang w:eastAsia="ru-RU"/>
        </w:rPr>
        <w:t xml:space="preserve"> какой области знаний он предназначен,</w:t>
      </w:r>
    </w:p>
    <w:p w:rsidR="007E2B5D" w:rsidRPr="007E2B5D" w:rsidRDefault="007E2B5D" w:rsidP="007E2B5D">
      <w:pPr>
        <w:numPr>
          <w:ilvl w:val="0"/>
          <w:numId w:val="1"/>
        </w:numPr>
        <w:shd w:val="clear" w:color="auto" w:fill="FFFFFF"/>
        <w:spacing w:after="0" w:line="240" w:lineRule="auto"/>
        <w:ind w:left="144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сколько времени выделяется на работу с тестом,</w:t>
      </w:r>
    </w:p>
    <w:p w:rsidR="007E2B5D" w:rsidRPr="007E2B5D" w:rsidRDefault="007E2B5D" w:rsidP="007E2B5D">
      <w:pPr>
        <w:numPr>
          <w:ilvl w:val="0"/>
          <w:numId w:val="1"/>
        </w:numPr>
        <w:shd w:val="clear" w:color="auto" w:fill="FFFFFF"/>
        <w:spacing w:after="0" w:line="240" w:lineRule="auto"/>
        <w:ind w:left="144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как необходимо работать с ним,</w:t>
      </w:r>
    </w:p>
    <w:p w:rsidR="007E2B5D" w:rsidRPr="007E2B5D" w:rsidRDefault="007E2B5D" w:rsidP="007E2B5D">
      <w:pPr>
        <w:numPr>
          <w:ilvl w:val="0"/>
          <w:numId w:val="1"/>
        </w:numPr>
        <w:shd w:val="clear" w:color="auto" w:fill="FFFFFF"/>
        <w:spacing w:after="0" w:line="240" w:lineRule="auto"/>
        <w:ind w:left="144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какие типы заданий он включает,</w:t>
      </w:r>
    </w:p>
    <w:p w:rsidR="007E2B5D" w:rsidRPr="007E2B5D" w:rsidRDefault="007E2B5D" w:rsidP="007E2B5D">
      <w:pPr>
        <w:numPr>
          <w:ilvl w:val="0"/>
          <w:numId w:val="1"/>
        </w:numPr>
        <w:shd w:val="clear" w:color="auto" w:fill="FFFFFF"/>
        <w:spacing w:after="0" w:line="240" w:lineRule="auto"/>
        <w:ind w:left="144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есть ли необходимость рисовать графики, писать формулы, составлять таблицы или схемы?</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w:t>
      </w:r>
    </w:p>
    <w:p w:rsidR="007E2B5D" w:rsidRPr="007E2B5D" w:rsidRDefault="007E2B5D" w:rsidP="007E2B5D">
      <w:pPr>
        <w:shd w:val="clear" w:color="auto" w:fill="FFFFFF"/>
        <w:spacing w:after="0" w:line="240" w:lineRule="auto"/>
        <w:ind w:firstLine="708"/>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Кроме того, помните, чем ближе учебные задания к реальной ситуации тестирования, тем выше будет эффективность подготовки.</w:t>
      </w:r>
    </w:p>
    <w:p w:rsidR="007E2B5D" w:rsidRDefault="007E2B5D" w:rsidP="007E2B5D">
      <w:pPr>
        <w:shd w:val="clear" w:color="auto" w:fill="FFFFFF"/>
        <w:spacing w:after="0" w:line="240" w:lineRule="auto"/>
        <w:ind w:left="426"/>
        <w:jc w:val="both"/>
        <w:rPr>
          <w:rFonts w:asciiTheme="majorHAnsi" w:eastAsia="Times New Roman" w:hAnsiTheme="majorHAnsi" w:cs="Arial"/>
          <w:b/>
          <w:bCs/>
          <w:color w:val="000000"/>
          <w:sz w:val="24"/>
          <w:szCs w:val="24"/>
          <w:lang w:eastAsia="ru-RU"/>
        </w:rPr>
      </w:pPr>
    </w:p>
    <w:p w:rsidR="007E2B5D" w:rsidRPr="007E2B5D" w:rsidRDefault="007E2B5D" w:rsidP="007E2B5D">
      <w:pPr>
        <w:shd w:val="clear" w:color="auto" w:fill="FFFFFF"/>
        <w:spacing w:after="0" w:line="240" w:lineRule="auto"/>
        <w:ind w:left="426"/>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b/>
          <w:bCs/>
          <w:color w:val="000000"/>
          <w:sz w:val="24"/>
          <w:szCs w:val="24"/>
          <w:lang w:eastAsia="ru-RU"/>
        </w:rPr>
        <w:t>ПРАВИЛО №2:</w:t>
      </w:r>
    </w:p>
    <w:p w:rsidR="007E2B5D" w:rsidRPr="007E2B5D" w:rsidRDefault="007E2B5D" w:rsidP="007E2B5D">
      <w:pPr>
        <w:shd w:val="clear" w:color="auto" w:fill="FFFFFF"/>
        <w:spacing w:after="0" w:line="240" w:lineRule="auto"/>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b/>
          <w:bCs/>
          <w:color w:val="000000"/>
          <w:sz w:val="24"/>
          <w:szCs w:val="24"/>
          <w:lang w:eastAsia="ru-RU"/>
        </w:rPr>
        <w:t>      Правильно формируйте свое поведение во время проведения экзамена.</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Помните, что могут возникнуть следующие проблемы: волнение, нервозность, страх, антипатия.</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proofErr w:type="gramStart"/>
      <w:r w:rsidRPr="007E2B5D">
        <w:rPr>
          <w:rFonts w:asciiTheme="majorHAnsi" w:eastAsia="Times New Roman" w:hAnsiTheme="majorHAnsi" w:cs="Arial"/>
          <w:color w:val="000000"/>
          <w:sz w:val="24"/>
          <w:szCs w:val="24"/>
          <w:lang w:eastAsia="ru-RU"/>
        </w:rPr>
        <w:t>Вполне понятно, что перед тестом мы взволнованы: одни в меньшей степени, другие – в большей.</w:t>
      </w:r>
      <w:proofErr w:type="gramEnd"/>
      <w:r w:rsidRPr="007E2B5D">
        <w:rPr>
          <w:rFonts w:asciiTheme="majorHAnsi" w:eastAsia="Times New Roman" w:hAnsiTheme="majorHAnsi" w:cs="Arial"/>
          <w:color w:val="000000"/>
          <w:sz w:val="24"/>
          <w:szCs w:val="24"/>
          <w:lang w:eastAsia="ru-RU"/>
        </w:rPr>
        <w:t xml:space="preserve">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7E2B5D" w:rsidRPr="007E2B5D" w:rsidRDefault="007E2B5D" w:rsidP="007E2B5D">
      <w:pPr>
        <w:numPr>
          <w:ilvl w:val="0"/>
          <w:numId w:val="2"/>
        </w:numPr>
        <w:shd w:val="clear" w:color="auto" w:fill="FFFFFF"/>
        <w:spacing w:after="0" w:line="240" w:lineRule="auto"/>
        <w:ind w:left="0" w:firstLine="72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b/>
          <w:bCs/>
          <w:color w:val="000000"/>
          <w:sz w:val="24"/>
          <w:szCs w:val="24"/>
          <w:lang w:eastAsia="ru-RU"/>
        </w:rPr>
        <w:t>Во время подготовки к тестированию придерживайтесь следующей стратегии.</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7E2B5D" w:rsidRPr="007E2B5D" w:rsidRDefault="007E2B5D" w:rsidP="007E2B5D">
      <w:pPr>
        <w:shd w:val="clear" w:color="auto" w:fill="FFFFFF"/>
        <w:spacing w:after="0" w:line="240" w:lineRule="auto"/>
        <w:ind w:firstLine="36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а) ответьте на все вопросы теста без ограничения времени, то есть потратьте времени столько, сколько вам потребуется для ответов;</w:t>
      </w:r>
    </w:p>
    <w:p w:rsidR="007E2B5D" w:rsidRPr="007E2B5D" w:rsidRDefault="007E2B5D" w:rsidP="007E2B5D">
      <w:pPr>
        <w:shd w:val="clear" w:color="auto" w:fill="FFFFFF"/>
        <w:spacing w:after="0" w:line="240" w:lineRule="auto"/>
        <w:ind w:firstLine="36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7E2B5D" w:rsidRPr="007E2B5D" w:rsidRDefault="007E2B5D" w:rsidP="007E2B5D">
      <w:pPr>
        <w:shd w:val="clear" w:color="auto" w:fill="FFFFFF"/>
        <w:spacing w:after="0" w:line="240" w:lineRule="auto"/>
        <w:ind w:firstLine="36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lastRenderedPageBreak/>
        <w:t>в) сократите время тестирования, например до 90 минут (тренировка в стрессовых условиях);</w:t>
      </w:r>
    </w:p>
    <w:p w:rsidR="007E2B5D" w:rsidRPr="007E2B5D" w:rsidRDefault="007E2B5D" w:rsidP="007E2B5D">
      <w:pPr>
        <w:shd w:val="clear" w:color="auto" w:fill="FFFFFF"/>
        <w:spacing w:after="0" w:line="240" w:lineRule="auto"/>
        <w:ind w:firstLine="36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Во время экзаменов используйте только свой положительный опыт.</w:t>
      </w:r>
      <w:r w:rsidRPr="007E2B5D">
        <w:rPr>
          <w:rFonts w:asciiTheme="majorHAnsi" w:eastAsia="Times New Roman" w:hAnsiTheme="majorHAnsi" w:cs="Times New Roman"/>
          <w:color w:val="000000"/>
          <w:sz w:val="24"/>
          <w:szCs w:val="24"/>
          <w:lang w:eastAsia="ru-RU"/>
        </w:rPr>
        <w:t xml:space="preserve"> </w:t>
      </w:r>
    </w:p>
    <w:p w:rsidR="007E2B5D" w:rsidRPr="007E2B5D" w:rsidRDefault="007E2B5D" w:rsidP="007E2B5D">
      <w:pPr>
        <w:numPr>
          <w:ilvl w:val="0"/>
          <w:numId w:val="3"/>
        </w:numPr>
        <w:shd w:val="clear" w:color="auto" w:fill="FFFFFF"/>
        <w:spacing w:after="0" w:line="240" w:lineRule="auto"/>
        <w:ind w:left="0" w:firstLine="72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b/>
          <w:bCs/>
          <w:color w:val="000000"/>
          <w:sz w:val="24"/>
          <w:szCs w:val="24"/>
          <w:lang w:eastAsia="ru-RU"/>
        </w:rPr>
        <w:t>В период подготовки к ГИА и ЕГЭ, даже если у вас не возникает проблем, ведите дневник самоконтроля, в котором вы будете отмечать:</w:t>
      </w:r>
    </w:p>
    <w:p w:rsidR="007E2B5D" w:rsidRPr="007E2B5D" w:rsidRDefault="007E2B5D" w:rsidP="007E2B5D">
      <w:pPr>
        <w:shd w:val="clear" w:color="auto" w:fill="FFFFFF"/>
        <w:spacing w:after="0" w:line="240" w:lineRule="auto"/>
        <w:ind w:firstLine="36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а) время подготовки, затраченное на упражнения на этапе ненормированного тестирования;</w:t>
      </w:r>
    </w:p>
    <w:p w:rsidR="007E2B5D" w:rsidRPr="007E2B5D" w:rsidRDefault="007E2B5D" w:rsidP="007E2B5D">
      <w:pPr>
        <w:shd w:val="clear" w:color="auto" w:fill="FFFFFF"/>
        <w:spacing w:after="0" w:line="240" w:lineRule="auto"/>
        <w:ind w:firstLine="36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б) время проведения теста, необходимое вам при тестировании согласно требованиям теста;</w:t>
      </w:r>
    </w:p>
    <w:p w:rsidR="007E2B5D" w:rsidRPr="007E2B5D" w:rsidRDefault="007E2B5D" w:rsidP="007E2B5D">
      <w:pPr>
        <w:shd w:val="clear" w:color="auto" w:fill="FFFFFF"/>
        <w:spacing w:after="0" w:line="240" w:lineRule="auto"/>
        <w:ind w:firstLine="36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в) состояние вашей подготовки, на какой стадии вы находитесь в настоящее время.</w:t>
      </w:r>
    </w:p>
    <w:p w:rsidR="007E2B5D" w:rsidRPr="007E2B5D" w:rsidRDefault="007E2B5D" w:rsidP="007E2B5D">
      <w:pPr>
        <w:numPr>
          <w:ilvl w:val="0"/>
          <w:numId w:val="4"/>
        </w:numPr>
        <w:shd w:val="clear" w:color="auto" w:fill="FFFFFF"/>
        <w:spacing w:after="0" w:line="240" w:lineRule="auto"/>
        <w:ind w:left="0" w:firstLine="72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b/>
          <w:bCs/>
          <w:color w:val="000000"/>
          <w:sz w:val="24"/>
          <w:szCs w:val="24"/>
          <w:lang w:eastAsia="ru-RU"/>
        </w:rPr>
        <w:t>Составьте расписание подготовки (приблизительно от 30 до 60 минут в день),</w:t>
      </w:r>
      <w:r w:rsidRPr="007E2B5D">
        <w:rPr>
          <w:rFonts w:asciiTheme="majorHAnsi" w:eastAsia="Times New Roman" w:hAnsiTheme="majorHAnsi" w:cs="Arial"/>
          <w:color w:val="000000"/>
          <w:sz w:val="24"/>
          <w:szCs w:val="24"/>
          <w:lang w:eastAsia="ru-RU"/>
        </w:rPr>
        <w:t>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7E2B5D" w:rsidRPr="007E2B5D" w:rsidRDefault="007E2B5D" w:rsidP="007E2B5D">
      <w:pPr>
        <w:numPr>
          <w:ilvl w:val="0"/>
          <w:numId w:val="4"/>
        </w:numPr>
        <w:shd w:val="clear" w:color="auto" w:fill="FFFFFF"/>
        <w:spacing w:after="0" w:line="240" w:lineRule="auto"/>
        <w:ind w:left="0" w:firstLine="72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b/>
          <w:bCs/>
          <w:color w:val="000000"/>
          <w:sz w:val="24"/>
          <w:szCs w:val="24"/>
          <w:lang w:eastAsia="ru-RU"/>
        </w:rPr>
        <w:t>Использование успокаивающих средств накануне или перед экзаменом не принесет вам успеха,</w:t>
      </w:r>
      <w:r w:rsidRPr="007E2B5D">
        <w:rPr>
          <w:rFonts w:asciiTheme="majorHAnsi" w:eastAsia="Times New Roman" w:hAnsiTheme="majorHAnsi" w:cs="Arial"/>
          <w:color w:val="000000"/>
          <w:sz w:val="24"/>
          <w:szCs w:val="24"/>
          <w:lang w:eastAsia="ru-RU"/>
        </w:rPr>
        <w:t>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7E2B5D" w:rsidRPr="007E2B5D" w:rsidRDefault="007E2B5D" w:rsidP="007E2B5D">
      <w:pPr>
        <w:shd w:val="clear" w:color="auto" w:fill="FFFFFF"/>
        <w:spacing w:after="0" w:line="240" w:lineRule="auto"/>
        <w:ind w:firstLine="708"/>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7E2B5D" w:rsidRPr="007E2B5D" w:rsidRDefault="007E2B5D" w:rsidP="007E2B5D">
      <w:pPr>
        <w:shd w:val="clear" w:color="auto" w:fill="FFFFFF"/>
        <w:spacing w:after="0" w:line="240" w:lineRule="auto"/>
        <w:ind w:firstLine="708"/>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Интенсивная подготовка к тестированию обеспечивает испытуемому значительную психологическую поддержку.</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b/>
          <w:bCs/>
          <w:color w:val="000000"/>
          <w:sz w:val="24"/>
          <w:szCs w:val="24"/>
          <w:lang w:eastAsia="ru-RU"/>
        </w:rPr>
        <w:t>При работе с тестовыми заданиями во время экзамена </w:t>
      </w:r>
      <w:r w:rsidRPr="007E2B5D">
        <w:rPr>
          <w:rFonts w:asciiTheme="majorHAnsi" w:eastAsia="Times New Roman" w:hAnsiTheme="majorHAnsi" w:cs="Arial"/>
          <w:color w:val="000000"/>
          <w:sz w:val="24"/>
          <w:szCs w:val="24"/>
          <w:lang w:eastAsia="ru-RU"/>
        </w:rPr>
        <w:t>многое зависит от того, что вам удастся вспомнить.</w:t>
      </w:r>
    </w:p>
    <w:p w:rsidR="007E2B5D" w:rsidRPr="007E2B5D" w:rsidRDefault="007E2B5D" w:rsidP="007E2B5D">
      <w:pPr>
        <w:numPr>
          <w:ilvl w:val="0"/>
          <w:numId w:val="5"/>
        </w:numPr>
        <w:shd w:val="clear" w:color="auto" w:fill="FFFFFF"/>
        <w:spacing w:after="0" w:line="240" w:lineRule="auto"/>
        <w:ind w:left="0" w:firstLine="708"/>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b/>
          <w:bCs/>
          <w:color w:val="000000"/>
          <w:sz w:val="24"/>
          <w:szCs w:val="24"/>
          <w:lang w:eastAsia="ru-RU"/>
        </w:rPr>
        <w:t>Для того</w:t>
      </w:r>
      <w:proofErr w:type="gramStart"/>
      <w:r w:rsidRPr="007E2B5D">
        <w:rPr>
          <w:rFonts w:asciiTheme="majorHAnsi" w:eastAsia="Times New Roman" w:hAnsiTheme="majorHAnsi" w:cs="Arial"/>
          <w:b/>
          <w:bCs/>
          <w:color w:val="000000"/>
          <w:sz w:val="24"/>
          <w:szCs w:val="24"/>
          <w:lang w:eastAsia="ru-RU"/>
        </w:rPr>
        <w:t>,</w:t>
      </w:r>
      <w:proofErr w:type="gramEnd"/>
      <w:r w:rsidRPr="007E2B5D">
        <w:rPr>
          <w:rFonts w:asciiTheme="majorHAnsi" w:eastAsia="Times New Roman" w:hAnsiTheme="majorHAnsi" w:cs="Arial"/>
          <w:b/>
          <w:bCs/>
          <w:color w:val="000000"/>
          <w:sz w:val="24"/>
          <w:szCs w:val="24"/>
          <w:lang w:eastAsia="ru-RU"/>
        </w:rPr>
        <w:t xml:space="preserve"> чтобы вспомнить и дать правильный ответ, нужно сосредоточиться и непременно успокоится.</w:t>
      </w:r>
      <w:r>
        <w:rPr>
          <w:rFonts w:asciiTheme="majorHAnsi" w:eastAsia="Times New Roman" w:hAnsiTheme="majorHAnsi" w:cs="Arial"/>
          <w:b/>
          <w:bCs/>
          <w:color w:val="000000"/>
          <w:sz w:val="24"/>
          <w:szCs w:val="24"/>
          <w:lang w:eastAsia="ru-RU"/>
        </w:rPr>
        <w:t xml:space="preserve"> </w:t>
      </w:r>
      <w:r w:rsidRPr="007E2B5D">
        <w:rPr>
          <w:rFonts w:asciiTheme="majorHAnsi" w:eastAsia="Times New Roman" w:hAnsiTheme="majorHAnsi" w:cs="Arial"/>
          <w:color w:val="000000"/>
          <w:sz w:val="24"/>
          <w:szCs w:val="24"/>
          <w:lang w:eastAsia="ru-RU"/>
        </w:rPr>
        <w:t>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7E2B5D" w:rsidRPr="007E2B5D" w:rsidRDefault="007E2B5D" w:rsidP="007E2B5D">
      <w:pPr>
        <w:numPr>
          <w:ilvl w:val="0"/>
          <w:numId w:val="5"/>
        </w:numPr>
        <w:shd w:val="clear" w:color="auto" w:fill="FFFFFF"/>
        <w:spacing w:after="0" w:line="240" w:lineRule="auto"/>
        <w:ind w:left="0" w:firstLine="708"/>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b/>
          <w:bCs/>
          <w:color w:val="000000"/>
          <w:sz w:val="24"/>
          <w:szCs w:val="24"/>
          <w:lang w:eastAsia="ru-RU"/>
        </w:rPr>
        <w:t>Начинайте работу с вопроса, на который вы знаете ответ.</w:t>
      </w:r>
      <w:r w:rsidRPr="007E2B5D">
        <w:rPr>
          <w:rFonts w:asciiTheme="majorHAnsi" w:eastAsia="Times New Roman" w:hAnsiTheme="majorHAnsi" w:cs="Arial"/>
          <w:color w:val="000000"/>
          <w:sz w:val="24"/>
          <w:szCs w:val="24"/>
          <w:lang w:eastAsia="ru-RU"/>
        </w:rPr>
        <w:t>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w:t>
      </w:r>
    </w:p>
    <w:p w:rsidR="007E2B5D" w:rsidRPr="007E2B5D" w:rsidRDefault="007E2B5D" w:rsidP="007E2B5D">
      <w:pPr>
        <w:shd w:val="clear" w:color="auto" w:fill="FFFFFF"/>
        <w:spacing w:after="0" w:line="240" w:lineRule="auto"/>
        <w:ind w:firstLine="708"/>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 xml:space="preserve">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w:t>
      </w:r>
      <w:r w:rsidRPr="007E2B5D">
        <w:rPr>
          <w:rFonts w:asciiTheme="majorHAnsi" w:eastAsia="Times New Roman" w:hAnsiTheme="majorHAnsi" w:cs="Arial"/>
          <w:color w:val="000000"/>
          <w:sz w:val="24"/>
          <w:szCs w:val="24"/>
          <w:lang w:eastAsia="ru-RU"/>
        </w:rPr>
        <w:lastRenderedPageBreak/>
        <w:t xml:space="preserve">бы всплывать части ответа. Обладая общими знаниями о предмете, </w:t>
      </w:r>
      <w:proofErr w:type="gramStart"/>
      <w:r w:rsidRPr="007E2B5D">
        <w:rPr>
          <w:rFonts w:asciiTheme="majorHAnsi" w:eastAsia="Times New Roman" w:hAnsiTheme="majorHAnsi" w:cs="Arial"/>
          <w:color w:val="000000"/>
          <w:sz w:val="24"/>
          <w:szCs w:val="24"/>
          <w:lang w:eastAsia="ru-RU"/>
        </w:rPr>
        <w:t>до</w:t>
      </w:r>
      <w:proofErr w:type="gramEnd"/>
      <w:r w:rsidRPr="007E2B5D">
        <w:rPr>
          <w:rFonts w:asciiTheme="majorHAnsi" w:eastAsia="Times New Roman" w:hAnsiTheme="majorHAnsi" w:cs="Arial"/>
          <w:color w:val="000000"/>
          <w:sz w:val="24"/>
          <w:szCs w:val="24"/>
          <w:lang w:eastAsia="ru-RU"/>
        </w:rPr>
        <w:t xml:space="preserve"> много можно додуматься самостоятельно.</w:t>
      </w:r>
    </w:p>
    <w:p w:rsidR="007E2B5D" w:rsidRPr="007E2B5D" w:rsidRDefault="007E2B5D" w:rsidP="007E2B5D">
      <w:pPr>
        <w:numPr>
          <w:ilvl w:val="0"/>
          <w:numId w:val="6"/>
        </w:numPr>
        <w:shd w:val="clear" w:color="auto" w:fill="FFFFFF"/>
        <w:spacing w:after="0" w:line="240" w:lineRule="auto"/>
        <w:ind w:left="1068"/>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b/>
          <w:bCs/>
          <w:color w:val="000000"/>
          <w:sz w:val="24"/>
          <w:szCs w:val="24"/>
          <w:lang w:eastAsia="ru-RU"/>
        </w:rPr>
        <w:t>Ищите смысловые и структурные связи</w:t>
      </w:r>
      <w:r w:rsidRPr="007E2B5D">
        <w:rPr>
          <w:rFonts w:asciiTheme="majorHAnsi" w:eastAsia="Times New Roman" w:hAnsiTheme="majorHAnsi" w:cs="Arial"/>
          <w:b/>
          <w:bCs/>
          <w:i/>
          <w:iCs/>
          <w:color w:val="000000"/>
          <w:sz w:val="24"/>
          <w:szCs w:val="24"/>
          <w:lang w:eastAsia="ru-RU"/>
        </w:rPr>
        <w:t>.</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7E2B5D" w:rsidRPr="007E2B5D" w:rsidRDefault="007E2B5D" w:rsidP="007E2B5D">
      <w:pPr>
        <w:numPr>
          <w:ilvl w:val="0"/>
          <w:numId w:val="7"/>
        </w:numPr>
        <w:shd w:val="clear" w:color="auto" w:fill="FFFFFF"/>
        <w:spacing w:after="0" w:line="240" w:lineRule="auto"/>
        <w:ind w:left="1068"/>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b/>
          <w:bCs/>
          <w:color w:val="000000"/>
          <w:sz w:val="24"/>
          <w:szCs w:val="24"/>
          <w:lang w:eastAsia="ru-RU"/>
        </w:rPr>
        <w:t>Используйте ассоциации</w:t>
      </w:r>
      <w:r w:rsidRPr="007E2B5D">
        <w:rPr>
          <w:rFonts w:asciiTheme="majorHAnsi" w:eastAsia="Times New Roman" w:hAnsiTheme="majorHAnsi" w:cs="Arial"/>
          <w:b/>
          <w:bCs/>
          <w:i/>
          <w:iCs/>
          <w:color w:val="000000"/>
          <w:sz w:val="24"/>
          <w:szCs w:val="24"/>
          <w:lang w:eastAsia="ru-RU"/>
        </w:rPr>
        <w:t>.</w:t>
      </w:r>
    </w:p>
    <w:p w:rsidR="007E2B5D" w:rsidRPr="007E2B5D" w:rsidRDefault="007E2B5D" w:rsidP="007E2B5D">
      <w:pPr>
        <w:shd w:val="clear" w:color="auto" w:fill="FFFFFF"/>
        <w:spacing w:after="0" w:line="240" w:lineRule="auto"/>
        <w:ind w:firstLine="720"/>
        <w:jc w:val="both"/>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color w:val="000000"/>
          <w:sz w:val="24"/>
          <w:szCs w:val="24"/>
          <w:lang w:eastAsia="ru-RU"/>
        </w:rPr>
        <w:t>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7E2B5D" w:rsidRPr="007E2B5D" w:rsidRDefault="007E2B5D" w:rsidP="007E2B5D">
      <w:pPr>
        <w:shd w:val="clear" w:color="auto" w:fill="FFFFFF"/>
        <w:spacing w:after="0" w:line="240" w:lineRule="auto"/>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b/>
          <w:bCs/>
          <w:color w:val="000000"/>
          <w:sz w:val="24"/>
          <w:szCs w:val="24"/>
          <w:lang w:eastAsia="ru-RU"/>
        </w:rPr>
        <w:t>ПРАВИЛО №3. Будь сосредоточен во время тестирования.</w:t>
      </w:r>
    </w:p>
    <w:p w:rsidR="007E2B5D" w:rsidRPr="007E2B5D" w:rsidRDefault="007E2B5D" w:rsidP="007E2B5D">
      <w:pPr>
        <w:numPr>
          <w:ilvl w:val="0"/>
          <w:numId w:val="8"/>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Слушай внимательно, чтобы не отвлекаться в дальнейшем и не задавать лишних вопросов об оформлении тестирования. Тебе всё объяснят: как заполнить бланк, какими буквами писать, как кодировать номер школы и т.д.</w:t>
      </w:r>
    </w:p>
    <w:p w:rsidR="007E2B5D" w:rsidRPr="007E2B5D" w:rsidRDefault="007E2B5D" w:rsidP="007E2B5D">
      <w:pPr>
        <w:numPr>
          <w:ilvl w:val="0"/>
          <w:numId w:val="8"/>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Постарайся сосредоточиться и забыть об окружающих. Для тебя существуют только часы, регламентирующие время выполнения теста и бланк с заданием.</w:t>
      </w:r>
    </w:p>
    <w:p w:rsidR="007E2B5D" w:rsidRPr="007E2B5D" w:rsidRDefault="007E2B5D" w:rsidP="007E2B5D">
      <w:pPr>
        <w:numPr>
          <w:ilvl w:val="0"/>
          <w:numId w:val="8"/>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Пробегись глазами по всему тесту, чтобы увидеть, какого типа задания в нем содержатся, это поможет настроиться на работу.</w:t>
      </w:r>
    </w:p>
    <w:p w:rsidR="007E2B5D" w:rsidRPr="007E2B5D" w:rsidRDefault="007E2B5D" w:rsidP="007E2B5D">
      <w:pPr>
        <w:numPr>
          <w:ilvl w:val="0"/>
          <w:numId w:val="8"/>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Торопись не спеша. Читай задания до конца. Спешка не должна приводить к тому, что ты поймешь задание по первым словам, а концовку придумаешь сам.</w:t>
      </w:r>
    </w:p>
    <w:p w:rsidR="007E2B5D" w:rsidRPr="007E2B5D" w:rsidRDefault="007E2B5D" w:rsidP="007E2B5D">
      <w:pPr>
        <w:numPr>
          <w:ilvl w:val="0"/>
          <w:numId w:val="8"/>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Просмотри все вопросы и начни с тех, в ответах которых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w:t>
      </w:r>
    </w:p>
    <w:p w:rsidR="007E2B5D" w:rsidRPr="007E2B5D" w:rsidRDefault="007E2B5D" w:rsidP="007E2B5D">
      <w:pPr>
        <w:numPr>
          <w:ilvl w:val="0"/>
          <w:numId w:val="8"/>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Когда приступаешь к новому заданию, забудь все, что было в предыдущем, - как правило, задания в тестах не связаны друг с другом.</w:t>
      </w:r>
    </w:p>
    <w:p w:rsidR="007E2B5D" w:rsidRPr="007E2B5D" w:rsidRDefault="007E2B5D" w:rsidP="007E2B5D">
      <w:pPr>
        <w:numPr>
          <w:ilvl w:val="0"/>
          <w:numId w:val="8"/>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Если не знаешь ответа на вопрос, или не уверен, пропусти его и отметь, чтобы потом к нему вернуться.</w:t>
      </w:r>
    </w:p>
    <w:p w:rsidR="007E2B5D" w:rsidRPr="007E2B5D" w:rsidRDefault="007E2B5D" w:rsidP="007E2B5D">
      <w:pPr>
        <w:numPr>
          <w:ilvl w:val="0"/>
          <w:numId w:val="8"/>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Действуй методом исключения! Последовательно исключай те ответы, которые явно не подходят.</w:t>
      </w:r>
    </w:p>
    <w:p w:rsidR="007E2B5D" w:rsidRPr="007E2B5D" w:rsidRDefault="007E2B5D" w:rsidP="007E2B5D">
      <w:pPr>
        <w:numPr>
          <w:ilvl w:val="0"/>
          <w:numId w:val="9"/>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Если ты сомневаешься в правильности ответа, тебе сложно сделать выбор. Доверься своей интуиции!</w:t>
      </w:r>
    </w:p>
    <w:p w:rsidR="007E2B5D" w:rsidRPr="007E2B5D" w:rsidRDefault="007E2B5D" w:rsidP="007E2B5D">
      <w:pPr>
        <w:numPr>
          <w:ilvl w:val="0"/>
          <w:numId w:val="9"/>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Оставь время для проверки своей работы хотя бы для того, чтобы успеть пробежать глазами и заметить явные ошибки.</w:t>
      </w:r>
    </w:p>
    <w:p w:rsidR="007E2B5D" w:rsidRPr="007E2B5D" w:rsidRDefault="007E2B5D" w:rsidP="007E2B5D">
      <w:pPr>
        <w:numPr>
          <w:ilvl w:val="0"/>
          <w:numId w:val="9"/>
        </w:numPr>
        <w:shd w:val="clear" w:color="auto" w:fill="FFFFFF"/>
        <w:spacing w:after="0" w:line="240" w:lineRule="auto"/>
        <w:ind w:left="1020" w:right="300"/>
        <w:jc w:val="both"/>
        <w:rPr>
          <w:rFonts w:asciiTheme="majorHAnsi" w:eastAsia="Times New Roman" w:hAnsiTheme="majorHAnsi" w:cs="Arial"/>
          <w:color w:val="000000"/>
          <w:sz w:val="24"/>
          <w:szCs w:val="24"/>
          <w:lang w:eastAsia="ru-RU"/>
        </w:rPr>
      </w:pPr>
      <w:r w:rsidRPr="007E2B5D">
        <w:rPr>
          <w:rFonts w:asciiTheme="majorHAnsi" w:eastAsia="Times New Roman" w:hAnsiTheme="majorHAnsi" w:cs="Arial"/>
          <w:color w:val="000000"/>
          <w:sz w:val="24"/>
          <w:szCs w:val="24"/>
          <w:lang w:eastAsia="ru-RU"/>
        </w:rPr>
        <w:t>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7E2B5D" w:rsidRPr="007E2B5D" w:rsidRDefault="007E2B5D" w:rsidP="007E2B5D">
      <w:pPr>
        <w:shd w:val="clear" w:color="auto" w:fill="FFFFFF"/>
        <w:spacing w:after="0" w:line="240" w:lineRule="auto"/>
        <w:jc w:val="center"/>
        <w:rPr>
          <w:rFonts w:asciiTheme="majorHAnsi" w:eastAsia="Times New Roman" w:hAnsiTheme="majorHAnsi" w:cs="Times New Roman"/>
          <w:color w:val="000000"/>
          <w:sz w:val="24"/>
          <w:szCs w:val="24"/>
          <w:lang w:eastAsia="ru-RU"/>
        </w:rPr>
      </w:pPr>
    </w:p>
    <w:p w:rsidR="007E2B5D" w:rsidRPr="007E2B5D" w:rsidRDefault="007E2B5D" w:rsidP="007E2B5D">
      <w:pPr>
        <w:shd w:val="clear" w:color="auto" w:fill="FFFFFF"/>
        <w:spacing w:after="0" w:line="240" w:lineRule="auto"/>
        <w:jc w:val="center"/>
        <w:rPr>
          <w:rFonts w:asciiTheme="majorHAnsi" w:eastAsia="Times New Roman" w:hAnsiTheme="majorHAnsi" w:cs="Times New Roman"/>
          <w:color w:val="000000"/>
          <w:sz w:val="24"/>
          <w:szCs w:val="24"/>
          <w:lang w:eastAsia="ru-RU"/>
        </w:rPr>
      </w:pPr>
      <w:r w:rsidRPr="007E2B5D">
        <w:rPr>
          <w:rFonts w:asciiTheme="majorHAnsi" w:eastAsia="Times New Roman" w:hAnsiTheme="majorHAnsi" w:cs="Arial"/>
          <w:b/>
          <w:bCs/>
          <w:color w:val="000000"/>
          <w:sz w:val="24"/>
          <w:szCs w:val="24"/>
          <w:lang w:eastAsia="ru-RU"/>
        </w:rPr>
        <w:t>УДАЧИ НА ЭКЗАМЕНЕ!</w:t>
      </w:r>
    </w:p>
    <w:p w:rsidR="00466B5D" w:rsidRPr="007E2B5D" w:rsidRDefault="00466B5D" w:rsidP="007E2B5D">
      <w:pPr>
        <w:rPr>
          <w:rFonts w:asciiTheme="majorHAnsi" w:hAnsiTheme="majorHAnsi"/>
          <w:sz w:val="24"/>
          <w:szCs w:val="24"/>
        </w:rPr>
      </w:pPr>
    </w:p>
    <w:sectPr w:rsidR="00466B5D" w:rsidRPr="007E2B5D" w:rsidSect="007E2B5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E43"/>
    <w:multiLevelType w:val="multilevel"/>
    <w:tmpl w:val="590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045C0"/>
    <w:multiLevelType w:val="multilevel"/>
    <w:tmpl w:val="271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42E0B"/>
    <w:multiLevelType w:val="multilevel"/>
    <w:tmpl w:val="32C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E0CBF"/>
    <w:multiLevelType w:val="multilevel"/>
    <w:tmpl w:val="685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D7365"/>
    <w:multiLevelType w:val="multilevel"/>
    <w:tmpl w:val="6CF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FD036E"/>
    <w:multiLevelType w:val="multilevel"/>
    <w:tmpl w:val="6316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03848"/>
    <w:multiLevelType w:val="multilevel"/>
    <w:tmpl w:val="C1B2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536C6"/>
    <w:multiLevelType w:val="multilevel"/>
    <w:tmpl w:val="199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96585"/>
    <w:multiLevelType w:val="multilevel"/>
    <w:tmpl w:val="F0D6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B5D"/>
    <w:rsid w:val="00466B5D"/>
    <w:rsid w:val="00490C60"/>
    <w:rsid w:val="00607C32"/>
    <w:rsid w:val="007E2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7E2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E2B5D"/>
  </w:style>
  <w:style w:type="character" w:customStyle="1" w:styleId="c0">
    <w:name w:val="c0"/>
    <w:basedOn w:val="a0"/>
    <w:rsid w:val="007E2B5D"/>
  </w:style>
  <w:style w:type="paragraph" w:customStyle="1" w:styleId="c10">
    <w:name w:val="c10"/>
    <w:basedOn w:val="a"/>
    <w:rsid w:val="007E2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E2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E2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2B5D"/>
  </w:style>
  <w:style w:type="paragraph" w:customStyle="1" w:styleId="c18">
    <w:name w:val="c18"/>
    <w:basedOn w:val="a"/>
    <w:rsid w:val="007E2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E2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E2B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9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9319-F735-4EDB-BF6C-3A2EBA7F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2016-12-05T09:12:00Z</cp:lastPrinted>
  <dcterms:created xsi:type="dcterms:W3CDTF">2016-12-05T09:08:00Z</dcterms:created>
  <dcterms:modified xsi:type="dcterms:W3CDTF">2016-12-06T06:31:00Z</dcterms:modified>
</cp:coreProperties>
</file>