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4E" w:rsidRPr="00A6544E" w:rsidRDefault="00DF1548" w:rsidP="00A654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6186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6186"/>
          <w:kern w:val="36"/>
          <w:sz w:val="24"/>
          <w:szCs w:val="24"/>
        </w:rPr>
        <w:t>Пато</w:t>
      </w:r>
      <w:r w:rsidR="00A6544E" w:rsidRPr="00A6544E">
        <w:rPr>
          <w:rFonts w:ascii="Times New Roman" w:eastAsia="Times New Roman" w:hAnsi="Times New Roman" w:cs="Times New Roman"/>
          <w:b/>
          <w:bCs/>
          <w:color w:val="2D6186"/>
          <w:kern w:val="36"/>
          <w:sz w:val="24"/>
          <w:szCs w:val="24"/>
        </w:rPr>
        <w:t>логии в строении языка</w:t>
      </w:r>
    </w:p>
    <w:p w:rsidR="00A6544E" w:rsidRPr="00A6544E" w:rsidRDefault="00A6544E" w:rsidP="00A654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6186"/>
          <w:kern w:val="36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b/>
          <w:bCs/>
          <w:color w:val="2D6186"/>
          <w:kern w:val="36"/>
          <w:sz w:val="24"/>
          <w:szCs w:val="24"/>
        </w:rPr>
        <w:t>Язык и связанные с ним проблемы</w:t>
      </w:r>
    </w:p>
    <w:p w:rsidR="00A6544E" w:rsidRPr="00A6544E" w:rsidRDefault="00A6544E" w:rsidP="00A65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(ЧТО НАДО ЗНАТЬ РОДИТЕЛЯМ)</w:t>
      </w:r>
    </w:p>
    <w:p w:rsidR="00A6544E" w:rsidRPr="00A6544E" w:rsidRDefault="00A6544E" w:rsidP="00A6544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D6186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Своевременный осмотр языка у ребенка</w:t>
      </w:r>
    </w:p>
    <w:p w:rsidR="00A6544E" w:rsidRPr="00A6544E" w:rsidRDefault="00A6544E" w:rsidP="00A6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зык - сравнительно небольшой орган человеческого тела, тем не менее, именно в нём  могут скрываться причины, связанные не только с проблемами звукопроизношения, но и со здоровьем в целом.</w:t>
      </w:r>
    </w:p>
    <w:p w:rsidR="00A6544E" w:rsidRDefault="00A6544E" w:rsidP="00A6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родители заинтересованы в том, чтобы их ребёнок рос здоровым, чтобы  у него своевременно появились звуки, а речь была свободной и выразительной. Поэтому хирург-стоматолог должен тщательнейшим образом осмотреть ротовую полость ребёнка ещё в роддоме, в крайнем случае – в первый месяц жизни.</w:t>
      </w:r>
    </w:p>
    <w:p w:rsidR="00A6544E" w:rsidRPr="00A6544E" w:rsidRDefault="00A6544E" w:rsidP="00A6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подобные осмотры должны проводиться минимум раз в год, лучше – раз в полгода.</w:t>
      </w:r>
    </w:p>
    <w:p w:rsidR="00A6544E" w:rsidRPr="00A6544E" w:rsidRDefault="00A6544E" w:rsidP="00A6544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44E" w:rsidRPr="00A6544E" w:rsidRDefault="00A6544E" w:rsidP="00A654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Патологии в строении языка</w:t>
      </w:r>
    </w:p>
    <w:p w:rsidR="00A6544E" w:rsidRPr="00A6544E" w:rsidRDefault="00A6544E" w:rsidP="00A6544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особенного может быть в строении языка? Родителям разобраться в этом сложно. Стоматолог же сразу заметит неполадки. Например, патологически маленький язык (</w:t>
      </w:r>
      <w:proofErr w:type="spellStart"/>
      <w:r w:rsidRPr="00A65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микроглоссия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), или непомерно большой язык (</w:t>
      </w:r>
      <w:proofErr w:type="spellStart"/>
      <w:r w:rsidRPr="00A65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макроглоссия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6544E" w:rsidRDefault="00A6544E" w:rsidP="00A6544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5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Микроглоссия</w:t>
      </w:r>
      <w:proofErr w:type="spellEnd"/>
      <w:r w:rsidRPr="00A65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 к трудностям с кормлением: у малыша нарушаются процессы сосания, жевания и глотания, начинаются  проблемы с пищеварением, ребёнок  недобирает нужный вес и с каждым месяцем всё больше и больше отстаёт в своём </w:t>
      </w:r>
      <w:proofErr w:type="spellStart"/>
      <w:proofErr w:type="gram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психо-физическом</w:t>
      </w:r>
      <w:proofErr w:type="spellEnd"/>
      <w:proofErr w:type="gram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развитии от сверстников, часто болеет. Впоследствии такой ребёнок начинает поздно говорить, у него множественные дефекты звукопроизношения. Маленький язычок не способен принять нужную артикуляционную позу: амплитуда его движений слишком мала. </w:t>
      </w:r>
    </w:p>
    <w:p w:rsidR="00A6544E" w:rsidRPr="00A6544E" w:rsidRDefault="00A6544E" w:rsidP="00A6544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микроглосии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,  детский хирург-стоматолог делает пластику языка. В каком возрасте? Это решает только врач. После операции – реабилитационный период и  занятия с логопедом.</w:t>
      </w:r>
    </w:p>
    <w:p w:rsidR="00A6544E" w:rsidRPr="00A6544E" w:rsidRDefault="00A6544E" w:rsidP="00A6544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5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Макроглоссия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или, как говорят логопеды, - массивный язык. Такой язык не умещается в ротовой полости и буквально вываливается изо рта. Для правильного звукопроизношения и приёма пищи это тоже большой минус. На помощь вновь приходит хирург-стоматолог, он делает операцию по уменьшению мышечной массы языка, то есть, пластику. </w:t>
      </w: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родители долго тянут с проведением подобной операции: им жалко ребёнка.   К чему приводит подобная проволочка? Представьте себе семилетнего ребёнка, у которого  постоянно открыт рот, из него свисает язык, текут слюни, лицо </w:t>
      </w:r>
      <w:proofErr w:type="spell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амимично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Кому это понравится? Даже занятия с логопедом не дают ощутимых результатов: массивный язык не удаётся убрать в ротовую полость, он столь неповоротлив, что не может нормально произнести ни одного звука и двигается, словно неуклюжий медвежонок в берлоге. Ребёнок начинает стесняться своего внешнего вида, своей речи, с возрастом у него появляются комплексы и неврозы. </w:t>
      </w: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операция </w:t>
      </w:r>
      <w:proofErr w:type="spell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травматична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после неё какое-то время будут проблемы с едой, но все эти явления временные, зато потом – нормальный внешний вид и правильное звукопроизношение, конечно же,  при условии дальнейшей логопедической работы. </w:t>
      </w: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Бывает, что ребёнок рождается с раздвоенным языком (так называемый </w:t>
      </w:r>
      <w:r w:rsidRPr="00A65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«змеиный язык»</w:t>
      </w: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Во времена средневековья участь человека с такой патологией была незавидной: подобный язык считался атрибутом нечистой силы. В наши дни эта ошибка природы уже не вызывает панического страха у окружающих и устраняется с помощью пластической операции. Если же родители не решаются на операцию и оставляют всё как есть, то </w:t>
      </w: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помимо трудностей с приёмом пищи у ребёнка будут и проблемы со звукопроизношением.</w:t>
      </w:r>
    </w:p>
    <w:p w:rsidR="00A6544E" w:rsidRPr="00A6544E" w:rsidRDefault="00A6544E" w:rsidP="00A65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44E" w:rsidRPr="00A6544E" w:rsidRDefault="00A6544E" w:rsidP="00A6544E">
      <w:pPr>
        <w:spacing w:after="0" w:line="240" w:lineRule="auto"/>
        <w:ind w:firstLine="705"/>
        <w:jc w:val="center"/>
        <w:outlineLvl w:val="2"/>
        <w:rPr>
          <w:rFonts w:ascii="Times New Roman" w:eastAsia="Times New Roman" w:hAnsi="Times New Roman" w:cs="Times New Roman"/>
          <w:b/>
          <w:bCs/>
          <w:color w:val="2D6186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 – карта внутренних проблем</w:t>
      </w:r>
    </w:p>
    <w:p w:rsidR="00A6544E" w:rsidRPr="00A6544E" w:rsidRDefault="00A6544E" w:rsidP="00A6544E">
      <w:pPr>
        <w:spacing w:after="0" w:line="240" w:lineRule="auto"/>
        <w:ind w:firstLine="705"/>
        <w:jc w:val="center"/>
        <w:outlineLvl w:val="2"/>
        <w:rPr>
          <w:rFonts w:ascii="Times New Roman" w:eastAsia="Times New Roman" w:hAnsi="Times New Roman" w:cs="Times New Roman"/>
          <w:b/>
          <w:bCs/>
          <w:color w:val="2D6186"/>
          <w:sz w:val="24"/>
          <w:szCs w:val="24"/>
        </w:rPr>
      </w:pP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сожалению, проблемы, связанные с языком, не ограничиваются приведёнными выше примерами.</w:t>
      </w: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родителей  также должен привлечь  слишком бледный, рыхлый и вялый язык ребёнка. В таком языке понижен мышечный тонус (</w:t>
      </w:r>
      <w:proofErr w:type="spellStart"/>
      <w:r w:rsidRPr="00A65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гипотонус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), движения его медленные и нечёткие, принять нужную артикуляционную позу для произнесения того или иного звука ему  порой невозможно. Отсюда и ошибки в звукопроизношении: «каша во рту».</w:t>
      </w: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язык слишком напряжённый, отчего его спинка  вздёрнута, словно «горб», а в высунутом положении язык синеет,  кончик языка отклоняется в сторону, - налицо </w:t>
      </w:r>
      <w:proofErr w:type="spellStart"/>
      <w:r w:rsidRPr="00A65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гипертонус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. И в первом, и во втором случае следует показать ребёнка детскому неврологу, возможно, подобные явления - следствие родовой травмы, энцефалопатии или каких-то других заболеваний.</w:t>
      </w: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чём ещё может «рассказать» язык ребёнка? Последнее время всё чаще встречаются дети  с «географическим языком». Поверхность такого языка покрыта разводами белого, бурого и розового цветов, очертаниями напоминающими карту материков, отсюда и название. При этом слизистая языка блестящая, словно отполированная, на ней слабо просматриваются вкусовые сосочки. Это состояние языка говорить о необходимости посетить аллерголога и гастроэнтеролога. Визит к логопеду тоже желателен. Как правило, чувствительность такого языка и подвижность существенно </w:t>
      </w:r>
      <w:proofErr w:type="gram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ограничены</w:t>
      </w:r>
      <w:proofErr w:type="gram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поэтому приходится проводить артикуляционную гимнастику и постановку некоторых звуков.</w:t>
      </w: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поверхность языка бывает испещрена глубокими бороздками, словно морщинами. Этакий язычок-старичок. Он болезненно сух и малоподвижен, что отрицательно сказывается на звукопроизношении. Подобная особенность встречается при сбоях в эндокринной системе, так что не стоит откладывать визит к эндокринологу.</w:t>
      </w: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Чем раньше родители увидят «языковую проблему» своего ребёнка, тем успешней её можно будет решить, обратившись за помощью к специалистам.</w:t>
      </w: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44E" w:rsidRPr="00A6544E" w:rsidRDefault="00A6544E" w:rsidP="00A6544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6186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Подъязычная уздечка</w:t>
      </w:r>
    </w:p>
    <w:p w:rsidR="00A6544E" w:rsidRPr="00A6544E" w:rsidRDefault="00A6544E" w:rsidP="00A6544E">
      <w:pPr>
        <w:spacing w:after="0" w:line="24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bCs/>
          <w:color w:val="2D6186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 </w:t>
      </w:r>
    </w:p>
    <w:p w:rsidR="00A6544E" w:rsidRPr="00A6544E" w:rsidRDefault="00A6544E" w:rsidP="00A654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Уздечка (связка) под язычком ребёнка недопустимо короткая, или она вовсе отсутствует? В последнем случае  язык желеобразный и студенистый, словно лишённый мышечной массы. Такой язык не справляется с правильным произнесением звуков. Операция здесь не поможет, вся надежда  на логопеда: с помощью специальных артикуляционных упражнений удаётся добиться многого: увеличить подвижность языка, подготовить его к правильному произнесению звуков.</w:t>
      </w: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Разглядеть подъязычную уздечку ребёнка непросто.  Хорошо, если эту процедуру проведёт стоматолог. Самим родителям хвататься за язык и приподнимать его не стоит. Во-первых, ребёнок вряд ли потерпит такое обращение, а во-вторых,  без достаточных знаний и умений можно серьезно травмировать слизистые оболочки ротовой полости. Продемонстрировать подъязычную уздечку должен сам ребёнок, причем добровольно. Придётся воспользоваться маленькими  хитростями.</w:t>
      </w:r>
    </w:p>
    <w:p w:rsidR="00A6544E" w:rsidRPr="00A6544E" w:rsidRDefault="00A6544E" w:rsidP="00A6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Хитрость первая: «У меня </w:t>
      </w:r>
      <w:proofErr w:type="gramStart"/>
      <w:r w:rsidRPr="00A65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 поднимается</w:t>
      </w:r>
      <w:proofErr w:type="gramEnd"/>
      <w:r w:rsidRPr="00A65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высоко-высоко!»</w:t>
      </w: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Взрослый широко открывает свой рот и тянет кончик языка к нёбу. «А у тебя?» - вопрошает он. Начинается состязание, во время которого вы стараетесь рассмотреть подъязычную уздечку ребёнка.</w:t>
      </w:r>
    </w:p>
    <w:p w:rsidR="00A6544E" w:rsidRPr="00A6544E" w:rsidRDefault="00A6544E" w:rsidP="00A6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Хитрость вторая: «Кто звонче щёлкнет языком?»</w:t>
      </w: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Щелчки производятся только при широко открытом рте. Язык верхней поверхностью крепко присасывается к нёбу. Это </w:t>
      </w: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тот самый короткий  миг счастья, когда подъязычная уздечка предстаёт взору родителей во всей красе. Но миг этот  быстро проходит, и язык со звонким щелчком отрывается от нёба. Не успели разглядеть связку? Попросите ребёнка повторить упражнение ещё раз или воспользоваться третьей хитростью.</w:t>
      </w:r>
    </w:p>
    <w:p w:rsidR="00A6544E" w:rsidRPr="00A6544E" w:rsidRDefault="00A6544E" w:rsidP="00A6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Хитрость третья: «У тебя во рту растёт гриб?»</w:t>
      </w: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 у меня – растёт!» - с интригующей интонацией говорит взрослый и демонстрирует чудеса артикуляции: присасывает язык к нёбу и удерживает его в этом положении некоторое время. Ребёнок любуется получившимся «грибком». «Давай и в твоём ротике вырастим грибок», - говорит взрослый. Вместе с ребёнком садитесь перед зеркалом и «лепите» грибок из его языка. Сразу  может и не получиться. Зато, когда грибок, наконец, «вырастет», можно будет без спешки и суеты разглядеть его «ножку», - ту самую подъязычную уздечку. </w:t>
      </w: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Её строение и размеры - самые разнообразные. Очень редко, но можно встретить раздвоенную уздечку, даже тройную.</w:t>
      </w: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Подъязычная уздечка  может быть практически незаметной прозрачной </w:t>
      </w:r>
      <w:proofErr w:type="spell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плёночкой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совершенно не мешающей работе языка. А может быть плотной, массивной и короткой настолько, что малыш не в состоянии даже на пару миллиметров  приподнять язык кверху. </w:t>
      </w:r>
    </w:p>
    <w:p w:rsidR="00A6544E" w:rsidRPr="00A6544E" w:rsidRDefault="00A6544E" w:rsidP="00A654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несколько наиболее распространённых  отклонений от нормы в строении подъязычной уздечки:</w:t>
      </w:r>
    </w:p>
    <w:p w:rsidR="00A6544E" w:rsidRPr="00A6544E" w:rsidRDefault="00A6544E" w:rsidP="00A6544E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2D6186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Ø Уздечка тонкая, почти прозрачная, но подъёму языка всё же препятствует.</w:t>
      </w:r>
      <w:r w:rsidRPr="00A6544E">
        <w:rPr>
          <w:rFonts w:ascii="Times New Roman" w:eastAsia="Times New Roman" w:hAnsi="Times New Roman" w:cs="Times New Roman"/>
          <w:color w:val="2D6186"/>
          <w:sz w:val="24"/>
          <w:szCs w:val="24"/>
        </w:rPr>
        <w:t xml:space="preserve"> </w:t>
      </w:r>
    </w:p>
    <w:p w:rsidR="00A6544E" w:rsidRPr="00A6544E" w:rsidRDefault="00A6544E" w:rsidP="00A6544E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2D6186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Ø Уздечка тонкая, словно пергаментная бумага. Её передний край прикреплён близко к кончику языка. Из-за этого в высунутом положении язык (его кончик) раздваивается «сердечком».</w:t>
      </w:r>
      <w:r w:rsidRPr="00A6544E">
        <w:rPr>
          <w:rFonts w:ascii="Times New Roman" w:eastAsia="Times New Roman" w:hAnsi="Times New Roman" w:cs="Times New Roman"/>
          <w:color w:val="2D6186"/>
          <w:sz w:val="24"/>
          <w:szCs w:val="24"/>
        </w:rPr>
        <w:t xml:space="preserve"> </w:t>
      </w:r>
    </w:p>
    <w:p w:rsidR="00A6544E" w:rsidRPr="00A6544E" w:rsidRDefault="00A6544E" w:rsidP="00A6544E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2D6186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Ø Уздечка представляет собой плотный короткий тяж, состоящий из сухожильных волокон. Он прикреплён близко к кончику языка Подъём языка вверх существенно ограничен. При попытке высунуть язык изо рта, его кончик заворачивается, а спинка языка «выбухает».</w:t>
      </w:r>
      <w:r w:rsidRPr="00A6544E">
        <w:rPr>
          <w:rFonts w:ascii="Times New Roman" w:eastAsia="Times New Roman" w:hAnsi="Times New Roman" w:cs="Times New Roman"/>
          <w:color w:val="2D6186"/>
          <w:sz w:val="24"/>
          <w:szCs w:val="24"/>
        </w:rPr>
        <w:t xml:space="preserve"> </w:t>
      </w:r>
    </w:p>
    <w:p w:rsidR="00A6544E" w:rsidRPr="00A6544E" w:rsidRDefault="00A6544E" w:rsidP="00A6544E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D6186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Ø Плотный короткий тяж уздечки намертво сросся с мышцами языка, он прикреплён практически к кончику языка. Все движения языка резко ограничены.</w:t>
      </w:r>
      <w:r w:rsidRPr="00A6544E">
        <w:rPr>
          <w:rFonts w:ascii="Times New Roman" w:eastAsia="Times New Roman" w:hAnsi="Times New Roman" w:cs="Times New Roman"/>
          <w:color w:val="2D6186"/>
          <w:sz w:val="24"/>
          <w:szCs w:val="24"/>
        </w:rPr>
        <w:t xml:space="preserve"> </w:t>
      </w:r>
    </w:p>
    <w:p w:rsidR="00A6544E" w:rsidRPr="00A6544E" w:rsidRDefault="00A6544E" w:rsidP="00A6544E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D6186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Ø Где уздечка, а где язык, понять трудно, они – единое целое. Создаётся впечатление, что язык сросся с дном ротовой полости. С таким языком не </w:t>
      </w:r>
      <w:proofErr w:type="gram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говорить, есть невозможно!</w:t>
      </w:r>
      <w:r w:rsidRPr="00A6544E">
        <w:rPr>
          <w:rFonts w:ascii="Times New Roman" w:eastAsia="Times New Roman" w:hAnsi="Times New Roman" w:cs="Times New Roman"/>
          <w:color w:val="2D6186"/>
          <w:sz w:val="24"/>
          <w:szCs w:val="24"/>
        </w:rPr>
        <w:t xml:space="preserve"> </w:t>
      </w:r>
    </w:p>
    <w:p w:rsidR="00A6544E" w:rsidRDefault="00A6544E" w:rsidP="00A65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эти отклонения от нормы в строении подъязычной уздечки на первых порах будут затруднять процесс кормления ребёнка, а впоследствии  помешают своевременному появлению не только звуков [</w:t>
      </w:r>
      <w:proofErr w:type="gram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- [Р'], но и свистящих [С], [З], [Ц]; шипящих [Ш], [Ж], [Ч], [Щ]; </w:t>
      </w:r>
      <w:proofErr w:type="spell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соноров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[Й], [Л], [Л'], заднеязычных [К], [Г], [Х].</w:t>
      </w:r>
    </w:p>
    <w:p w:rsidR="00A6544E" w:rsidRPr="00A6544E" w:rsidRDefault="00A6544E" w:rsidP="00A6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Родители  в большинстве  своём не любят слушать доводы в пользу операции на подъязычной уздечке.  Они уповают на упражнения, с помощью которых короткая уздечка  якобы растягивается. Подобное заблуждение отмечается и среди логопедов. Хотим разочаровать: уздечка в процессе логопедической работы не растягивается, хотя с помощью специальных артикуляционных упражнений можно существенно увеличить подвижность языка, за счёт чего и  создаётся впечатление, что где-то что-то там «растянулось». На самом деле растягивается время постановки звуков, впустую тратятся силы и ребёнка, и логопеда.</w:t>
      </w:r>
    </w:p>
    <w:p w:rsidR="00A6544E" w:rsidRPr="00A6544E" w:rsidRDefault="00A6544E" w:rsidP="00A6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Приходится констатировать: во всех пяти рассмотренных выше случаях отклонения от нормы операция необходима. В первом, втором и третьем вариантах предстоит лишь рассечение уздечки под местной анестезией. Возможно, и в два-три приёма. В четвёртом и пятом случае хирургическое вмешательство более сложное. Вероятна даже операция под общим наркозом и пластика языка. Да, родители будут говорить о </w:t>
      </w:r>
      <w:proofErr w:type="spell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психотравме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стрессе и так далее. Не станем спорить, перечислим лишь основные последствия  отказа от операции:</w:t>
      </w:r>
    </w:p>
    <w:p w:rsidR="00A6544E" w:rsidRPr="00A6544E" w:rsidRDefault="00A6544E" w:rsidP="00A6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формирование неправильного прикуса: </w:t>
      </w:r>
      <w:proofErr w:type="spell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прогения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(нижняя челюсть выдвинута вперёд), косой прикус, передний открытый прикус, боковой открытый прикус;</w:t>
      </w:r>
    </w:p>
    <w:p w:rsidR="00A6544E" w:rsidRPr="00A6544E" w:rsidRDefault="00A6544E" w:rsidP="00A6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неправильное формирование нёбно-глоточного кольца: голос ребёнка приобретает гнусавый оттенок;</w:t>
      </w:r>
    </w:p>
    <w:p w:rsidR="00A6544E" w:rsidRPr="00A6544E" w:rsidRDefault="00A6544E" w:rsidP="00A6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нарушение физиологического и речевого дыхания; формирование стойкого ротового дыхания; бесконечные простудные заболевания;</w:t>
      </w:r>
    </w:p>
    <w:p w:rsidR="00A6544E" w:rsidRPr="00A6544E" w:rsidRDefault="00A6544E" w:rsidP="00A654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- тихий «иссякающий» голос, невыразительная речь;</w:t>
      </w:r>
    </w:p>
    <w:p w:rsidR="00A6544E" w:rsidRPr="00A6544E" w:rsidRDefault="00A6544E" w:rsidP="00A654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осанки: сутулость и искривление позвоночника.</w:t>
      </w:r>
    </w:p>
    <w:p w:rsidR="00A6544E" w:rsidRPr="00A6544E" w:rsidRDefault="00A6544E" w:rsidP="00A6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сложная</w:t>
      </w:r>
      <w:proofErr w:type="gram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дислалия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(многочисленные нарушения звукопроизношения, или нарушения звукопроизношения по всем фонетическим группам).</w:t>
      </w:r>
    </w:p>
    <w:p w:rsidR="00A6544E" w:rsidRPr="00A6544E" w:rsidRDefault="00A6544E" w:rsidP="00A6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Это – далеко не полный перечень проблем.</w:t>
      </w:r>
    </w:p>
    <w:p w:rsidR="00A6544E" w:rsidRPr="00A6544E" w:rsidRDefault="00A6544E" w:rsidP="00A6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Ребёнку легче пережить небольшой дискомфо</w:t>
      </w:r>
      <w:proofErr w:type="gram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рт в пр</w:t>
      </w:r>
      <w:proofErr w:type="gram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оцессе операции, чем всю жизнь страдать комплексом неполноценности из-за своей невнятной и малопривлекательной речи.</w:t>
      </w:r>
    </w:p>
    <w:p w:rsidR="00A6544E" w:rsidRPr="00A6544E" w:rsidRDefault="00A6544E" w:rsidP="00A6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Конечно же, выбор - за родителями. Если они всё же решатся  на операцию, то должны посетить логопеда, педиатра и хирурга-стоматолога. </w:t>
      </w:r>
      <w:proofErr w:type="gram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</w:t>
      </w:r>
      <w:proofErr w:type="gram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даёт направления на:</w:t>
      </w:r>
    </w:p>
    <w:p w:rsidR="00A6544E" w:rsidRPr="00A6544E" w:rsidRDefault="00A6544E" w:rsidP="00A6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клинический анализ крови с </w:t>
      </w:r>
      <w:proofErr w:type="spellStart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гемосиндромом</w:t>
      </w:r>
      <w:proofErr w:type="spellEnd"/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544E" w:rsidRPr="00A6544E" w:rsidRDefault="00A6544E" w:rsidP="00A6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- клинический анализ мочи.</w:t>
      </w:r>
    </w:p>
    <w:p w:rsidR="00A6544E" w:rsidRPr="00A6544E" w:rsidRDefault="00A6544E" w:rsidP="00A6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4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операции ребёнок ОБЯЗАТЕЛЬНО должен пройти курс реабилитации  у логопеда, в него будут включены специальные артикуляционные упражнения. Если их не делать, результат всех мучений будет равен нулю.</w:t>
      </w:r>
    </w:p>
    <w:p w:rsidR="00A6544E" w:rsidRPr="00A6544E" w:rsidRDefault="00A6544E" w:rsidP="00A65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D40" w:rsidRPr="00A6544E" w:rsidRDefault="00A82D40" w:rsidP="00A654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82D40" w:rsidRPr="00A6544E" w:rsidSect="00C2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FC9"/>
    <w:multiLevelType w:val="multilevel"/>
    <w:tmpl w:val="94E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44E"/>
    <w:rsid w:val="00A6544E"/>
    <w:rsid w:val="00A82D40"/>
    <w:rsid w:val="00C22E56"/>
    <w:rsid w:val="00DF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6"/>
  </w:style>
  <w:style w:type="paragraph" w:styleId="1">
    <w:name w:val="heading 1"/>
    <w:basedOn w:val="a"/>
    <w:link w:val="10"/>
    <w:uiPriority w:val="9"/>
    <w:qFormat/>
    <w:rsid w:val="00A6544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2D6186"/>
      <w:kern w:val="36"/>
      <w:sz w:val="42"/>
      <w:szCs w:val="42"/>
    </w:rPr>
  </w:style>
  <w:style w:type="paragraph" w:styleId="3">
    <w:name w:val="heading 3"/>
    <w:basedOn w:val="a"/>
    <w:link w:val="30"/>
    <w:uiPriority w:val="9"/>
    <w:qFormat/>
    <w:rsid w:val="00A6544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2D618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44E"/>
    <w:rPr>
      <w:rFonts w:ascii="Arial" w:eastAsia="Times New Roman" w:hAnsi="Arial" w:cs="Arial"/>
      <w:b/>
      <w:bCs/>
      <w:color w:val="2D6186"/>
      <w:kern w:val="36"/>
      <w:sz w:val="42"/>
      <w:szCs w:val="42"/>
    </w:rPr>
  </w:style>
  <w:style w:type="character" w:customStyle="1" w:styleId="30">
    <w:name w:val="Заголовок 3 Знак"/>
    <w:basedOn w:val="a0"/>
    <w:link w:val="3"/>
    <w:uiPriority w:val="9"/>
    <w:rsid w:val="00A6544E"/>
    <w:rPr>
      <w:rFonts w:ascii="Arial" w:eastAsia="Times New Roman" w:hAnsi="Arial" w:cs="Arial"/>
      <w:b/>
      <w:bCs/>
      <w:color w:val="2D6186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6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544E"/>
    <w:rPr>
      <w:b/>
      <w:bCs/>
    </w:rPr>
  </w:style>
  <w:style w:type="character" w:styleId="a5">
    <w:name w:val="Emphasis"/>
    <w:basedOn w:val="a0"/>
    <w:uiPriority w:val="20"/>
    <w:qFormat/>
    <w:rsid w:val="00A654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687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31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9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1681</Words>
  <Characters>9584</Characters>
  <Application>Microsoft Office Word</Application>
  <DocSecurity>0</DocSecurity>
  <Lines>79</Lines>
  <Paragraphs>22</Paragraphs>
  <ScaleCrop>false</ScaleCrop>
  <Company>Microsoft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2016-10-27T12:02:00Z</dcterms:created>
  <dcterms:modified xsi:type="dcterms:W3CDTF">2016-10-27T12:15:00Z</dcterms:modified>
</cp:coreProperties>
</file>