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D" w:rsidRPr="00B3227D" w:rsidRDefault="00B3227D" w:rsidP="00B32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701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6ED3D53" wp14:editId="06569038">
            <wp:simplePos x="0" y="0"/>
            <wp:positionH relativeFrom="column">
              <wp:posOffset>6084570</wp:posOffset>
            </wp:positionH>
            <wp:positionV relativeFrom="paragraph">
              <wp:posOffset>-345440</wp:posOffset>
            </wp:positionV>
            <wp:extent cx="770255" cy="1104900"/>
            <wp:effectExtent l="0" t="0" r="0" b="0"/>
            <wp:wrapNone/>
            <wp:docPr id="2" name="Рисунок 2" descr="1191269251_c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91269251_c41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D2">
        <w:rPr>
          <w:noProof/>
          <w:color w:val="0000FF"/>
          <w:sz w:val="84"/>
          <w:szCs w:val="84"/>
        </w:rPr>
        <w:drawing>
          <wp:anchor distT="0" distB="0" distL="114300" distR="114300" simplePos="0" relativeHeight="251665408" behindDoc="0" locked="0" layoutInCell="1" allowOverlap="1" wp14:anchorId="23F39312" wp14:editId="525DE37E">
            <wp:simplePos x="0" y="0"/>
            <wp:positionH relativeFrom="column">
              <wp:posOffset>-358775</wp:posOffset>
            </wp:positionH>
            <wp:positionV relativeFrom="paragraph">
              <wp:posOffset>-280035</wp:posOffset>
            </wp:positionV>
            <wp:extent cx="933450" cy="837444"/>
            <wp:effectExtent l="0" t="0" r="0" b="1270"/>
            <wp:wrapNone/>
            <wp:docPr id="3" name="Рисунок 3" descr="D:\Наши документы\Кристина\ШКОЛА\картинки\clip_image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Наши документы\Кристина\ШКОЛА\картинки\clip_image2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27D">
        <w:rPr>
          <w:rFonts w:ascii="Times New Roman" w:hAnsi="Times New Roman" w:cs="Times New Roman"/>
          <w:b/>
          <w:sz w:val="28"/>
          <w:szCs w:val="28"/>
        </w:rPr>
        <w:t>«Правила общения при конфликте с ребёнком»</w:t>
      </w:r>
    </w:p>
    <w:p w:rsidR="00B3227D" w:rsidRPr="00B3227D" w:rsidRDefault="00B3227D" w:rsidP="00B3227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</w:t>
      </w:r>
      <w:r w:rsidRPr="00B3227D">
        <w:rPr>
          <w:rFonts w:ascii="Times New Roman" w:hAnsi="Times New Roman" w:cs="Times New Roman"/>
          <w:b/>
          <w:sz w:val="24"/>
          <w:szCs w:val="24"/>
        </w:rPr>
        <w:t xml:space="preserve">Будучи в позиции </w:t>
      </w:r>
      <w:proofErr w:type="gramStart"/>
      <w:r w:rsidRPr="00B3227D">
        <w:rPr>
          <w:rFonts w:ascii="Times New Roman" w:hAnsi="Times New Roman" w:cs="Times New Roman"/>
          <w:b/>
          <w:sz w:val="24"/>
          <w:szCs w:val="24"/>
        </w:rPr>
        <w:t>слушающего</w:t>
      </w:r>
      <w:proofErr w:type="gramEnd"/>
      <w:r w:rsidRPr="00B3227D">
        <w:rPr>
          <w:rFonts w:ascii="Times New Roman" w:hAnsi="Times New Roman" w:cs="Times New Roman"/>
          <w:sz w:val="24"/>
          <w:szCs w:val="24"/>
        </w:rPr>
        <w:t>:</w:t>
      </w:r>
    </w:p>
    <w:p w:rsidR="00B3227D" w:rsidRPr="00B3227D" w:rsidRDefault="00B3227D" w:rsidP="00B3227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ab/>
        <w:t>1. проявляйте терпимость: не прерывайте ребёнка, не мешайте; прежде чем что-то сказать, хорошо подумайте, убедитесь, что вы хотите сказать именно это; помните, что ваша задача как слушающег</w:t>
      </w:r>
      <w:proofErr w:type="gramStart"/>
      <w:r w:rsidRPr="00B322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227D">
        <w:rPr>
          <w:rFonts w:ascii="Times New Roman" w:hAnsi="Times New Roman" w:cs="Times New Roman"/>
          <w:sz w:val="24"/>
          <w:szCs w:val="24"/>
        </w:rPr>
        <w:t xml:space="preserve">  помочь ребёнку в выражении, высказывании своих проблем;</w:t>
      </w:r>
    </w:p>
    <w:p w:rsidR="00B3227D" w:rsidRPr="00B3227D" w:rsidRDefault="00B3227D" w:rsidP="00B3227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ab/>
        <w:t>2. не давайте оценок ребёнку: если вы будете оценивать его чувства, то он станет защищаться или противоречить вам; старайтесь действительно понимать ребёнка;</w:t>
      </w:r>
    </w:p>
    <w:p w:rsidR="00B3227D" w:rsidRPr="00B3227D" w:rsidRDefault="00B3227D" w:rsidP="00B3227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ab/>
        <w:t>3. не давайте советов: помните, что лучшие решения в конфликте---это те, к которым участники приходят сами, а не те, которые им кто-то подсказал; часто бывает трудно побороть желание дать совет, особенно когда ребёнок совершит достаточную душевную работу по самостоятельному поиску выхода из трудной ситуации.</w:t>
      </w:r>
    </w:p>
    <w:p w:rsidR="00B3227D" w:rsidRPr="00B3227D" w:rsidRDefault="00B3227D" w:rsidP="00B3227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b/>
          <w:sz w:val="24"/>
          <w:szCs w:val="24"/>
        </w:rPr>
        <w:tab/>
        <w:t xml:space="preserve">Будучи в позиции </w:t>
      </w:r>
      <w:proofErr w:type="gramStart"/>
      <w:r w:rsidRPr="00B3227D">
        <w:rPr>
          <w:rFonts w:ascii="Times New Roman" w:hAnsi="Times New Roman" w:cs="Times New Roman"/>
          <w:b/>
          <w:sz w:val="24"/>
          <w:szCs w:val="24"/>
        </w:rPr>
        <w:t>говорящего</w:t>
      </w:r>
      <w:proofErr w:type="gramEnd"/>
      <w:r w:rsidRPr="00B3227D">
        <w:rPr>
          <w:rFonts w:ascii="Times New Roman" w:hAnsi="Times New Roman" w:cs="Times New Roman"/>
          <w:sz w:val="24"/>
          <w:szCs w:val="24"/>
        </w:rPr>
        <w:t>:</w:t>
      </w:r>
    </w:p>
    <w:p w:rsidR="00B3227D" w:rsidRPr="00B3227D" w:rsidRDefault="00B3227D" w:rsidP="00B3227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ab/>
        <w:t>1. не обвиняйте - не говорите, что всё произошло из-за недостатков ребёнка и не обвиняйте кого-то ещё в том, что случилось;</w:t>
      </w:r>
    </w:p>
    <w:p w:rsidR="00B3227D" w:rsidRPr="00B3227D" w:rsidRDefault="00B3227D" w:rsidP="00B3227D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ab/>
        <w:t>2. не придумывайте—не говорите ребёнку, что вы думаете о том, каковы его мотивы и желания, раньше, чем он сам о них что-то скажет;</w:t>
      </w:r>
    </w:p>
    <w:p w:rsidR="00B3227D" w:rsidRPr="00B3227D" w:rsidRDefault="00B3227D" w:rsidP="00B3227D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ab/>
        <w:t>3. не защищайтесь—сначала расскажите о своих действиях, мыслях и чувствах; сделайте это открыто и достаточно полно и только после этого можете ждать, что то же самое сделает и ребёнок;</w:t>
      </w:r>
    </w:p>
    <w:p w:rsidR="00B3227D" w:rsidRPr="00B3227D" w:rsidRDefault="00B3227D" w:rsidP="00B3227D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ab/>
        <w:t>4. не характеризуйте - не описывайте личность ребёнка, тем более говоря «ты невнимателен, эгоистичен, неопытен, молод и т.п., старайтесь говорить о том, что вас беспокоит по существу;</w:t>
      </w:r>
    </w:p>
    <w:p w:rsidR="00B3227D" w:rsidRPr="00B3227D" w:rsidRDefault="00B3227D" w:rsidP="00B3227D">
      <w:pPr>
        <w:spacing w:after="0" w:line="36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ab/>
        <w:t>5. не обобщайте – избегайте использования слов «всегда», «никогда» в описании поведения ребёнка, приводите в пример конкретные факты и ситуации, которые вы оба с ребёнком хорошо помните.</w:t>
      </w:r>
    </w:p>
    <w:p w:rsidR="00B3227D" w:rsidRPr="00B3227D" w:rsidRDefault="00B3227D" w:rsidP="00B3227D">
      <w:pPr>
        <w:spacing w:after="0" w:line="36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EDB1326" wp14:editId="457A745E">
            <wp:simplePos x="0" y="0"/>
            <wp:positionH relativeFrom="column">
              <wp:posOffset>4761865</wp:posOffset>
            </wp:positionH>
            <wp:positionV relativeFrom="paragraph">
              <wp:posOffset>424180</wp:posOffset>
            </wp:positionV>
            <wp:extent cx="1793240" cy="1276350"/>
            <wp:effectExtent l="0" t="0" r="0" b="0"/>
            <wp:wrapNone/>
            <wp:docPr id="4" name="Рисунок 4" descr="D:\Наши документы\Кристина\ШКОЛА\карти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Кристина\ШКОЛА\картинк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3227D">
        <w:rPr>
          <w:rFonts w:ascii="Times New Roman" w:hAnsi="Times New Roman" w:cs="Times New Roman"/>
          <w:sz w:val="24"/>
          <w:szCs w:val="24"/>
        </w:rPr>
        <w:t>Попытайтесь осмыслить предложенные вопросы и вам будет</w:t>
      </w:r>
      <w:proofErr w:type="gramEnd"/>
      <w:r w:rsidRPr="00B3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легче </w:t>
      </w:r>
      <w:r w:rsidRPr="00B3227D">
        <w:rPr>
          <w:rFonts w:ascii="Times New Roman" w:hAnsi="Times New Roman" w:cs="Times New Roman"/>
          <w:sz w:val="24"/>
          <w:szCs w:val="24"/>
        </w:rPr>
        <w:t>адекватно вести себя в конфликте.</w:t>
      </w:r>
    </w:p>
    <w:p w:rsidR="00B3227D" w:rsidRDefault="00B3227D" w:rsidP="00B3227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  <w:sectPr w:rsidR="00B3227D" w:rsidSect="00B3227D">
          <w:pgSz w:w="11906" w:h="16838"/>
          <w:pgMar w:top="709" w:right="566" w:bottom="1134" w:left="851" w:header="708" w:footer="708" w:gutter="0"/>
          <w:cols w:space="708"/>
          <w:docGrid w:linePitch="360"/>
        </w:sectPr>
      </w:pPr>
    </w:p>
    <w:p w:rsidR="00B3227D" w:rsidRPr="00B3227D" w:rsidRDefault="00B3227D" w:rsidP="00B3227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lastRenderedPageBreak/>
        <w:t>1. Хочу ли я благоприятного исхода конфликта для нас обоих?</w:t>
      </w:r>
    </w:p>
    <w:p w:rsidR="00B3227D" w:rsidRPr="00B3227D" w:rsidRDefault="00B3227D" w:rsidP="00B3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B3227D">
        <w:rPr>
          <w:rFonts w:ascii="Times New Roman" w:hAnsi="Times New Roman" w:cs="Times New Roman"/>
          <w:sz w:val="24"/>
          <w:szCs w:val="24"/>
        </w:rPr>
        <w:t>.Как бы я чувствовал себя на его (её) месте?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227D">
        <w:rPr>
          <w:rFonts w:ascii="Times New Roman" w:hAnsi="Times New Roman" w:cs="Times New Roman"/>
          <w:sz w:val="24"/>
          <w:szCs w:val="24"/>
        </w:rPr>
        <w:t>. Что он (она) пытается сказать?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227D">
        <w:rPr>
          <w:rFonts w:ascii="Times New Roman" w:hAnsi="Times New Roman" w:cs="Times New Roman"/>
          <w:sz w:val="24"/>
          <w:szCs w:val="24"/>
        </w:rPr>
        <w:t>. Выслушал ли я его (её) как следует?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3227D">
        <w:rPr>
          <w:rFonts w:ascii="Times New Roman" w:hAnsi="Times New Roman" w:cs="Times New Roman"/>
          <w:sz w:val="24"/>
          <w:szCs w:val="24"/>
        </w:rPr>
        <w:t>. Что я хочу изменить?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227D">
        <w:rPr>
          <w:rFonts w:ascii="Times New Roman" w:hAnsi="Times New Roman" w:cs="Times New Roman"/>
          <w:sz w:val="24"/>
          <w:szCs w:val="24"/>
        </w:rPr>
        <w:t>. Как я могу сказать это без обвинений и нападок?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227D">
        <w:rPr>
          <w:rFonts w:ascii="Times New Roman" w:hAnsi="Times New Roman" w:cs="Times New Roman"/>
          <w:sz w:val="24"/>
          <w:szCs w:val="24"/>
        </w:rPr>
        <w:t>. Не злоупотребляю ли я властью?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3227D">
        <w:rPr>
          <w:rFonts w:ascii="Times New Roman" w:hAnsi="Times New Roman" w:cs="Times New Roman"/>
          <w:sz w:val="24"/>
          <w:szCs w:val="24"/>
        </w:rPr>
        <w:t>. Что я чувствую?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3227D">
        <w:rPr>
          <w:rFonts w:ascii="Times New Roman" w:hAnsi="Times New Roman" w:cs="Times New Roman"/>
          <w:sz w:val="24"/>
          <w:szCs w:val="24"/>
        </w:rPr>
        <w:t>. Возлагаю ли я на кого-то вину за свои чувства?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227D">
        <w:rPr>
          <w:rFonts w:ascii="Times New Roman" w:hAnsi="Times New Roman" w:cs="Times New Roman"/>
          <w:sz w:val="24"/>
          <w:szCs w:val="24"/>
        </w:rPr>
        <w:t>. Поможет ли это делу, если я расскажу ему (ей) о том, что я чувствую?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227D">
        <w:rPr>
          <w:rFonts w:ascii="Times New Roman" w:hAnsi="Times New Roman" w:cs="Times New Roman"/>
          <w:sz w:val="24"/>
          <w:szCs w:val="24"/>
        </w:rPr>
        <w:t>. Что я хочу изменить?</w:t>
      </w:r>
    </w:p>
    <w:p w:rsid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227D">
        <w:rPr>
          <w:rFonts w:ascii="Times New Roman" w:hAnsi="Times New Roman" w:cs="Times New Roman"/>
          <w:sz w:val="24"/>
          <w:szCs w:val="24"/>
        </w:rPr>
        <w:t xml:space="preserve">.Избавился ли я от желания наказать его? 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227D">
        <w:rPr>
          <w:rFonts w:ascii="Times New Roman" w:hAnsi="Times New Roman" w:cs="Times New Roman"/>
          <w:sz w:val="24"/>
          <w:szCs w:val="24"/>
        </w:rPr>
        <w:t>.Что я могу сделать, чтобы лучше владеть моими чувствами? (Например, выразить свои чувства на бумаге, поговорить с другом, выколотить матрац).</w:t>
      </w:r>
    </w:p>
    <w:p w:rsidR="00B3227D" w:rsidRPr="00B3227D" w:rsidRDefault="00B3227D" w:rsidP="00B32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2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227D">
        <w:rPr>
          <w:rFonts w:ascii="Times New Roman" w:hAnsi="Times New Roman" w:cs="Times New Roman"/>
          <w:sz w:val="24"/>
          <w:szCs w:val="24"/>
        </w:rPr>
        <w:t>.Хочу ли я разрешить конфликт?</w:t>
      </w:r>
      <w:bookmarkEnd w:id="0"/>
    </w:p>
    <w:sectPr w:rsidR="00B3227D" w:rsidRPr="00B3227D" w:rsidSect="00B3227D">
      <w:type w:val="continuous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19"/>
    <w:rsid w:val="00052C19"/>
    <w:rsid w:val="00364B59"/>
    <w:rsid w:val="00475DD9"/>
    <w:rsid w:val="00B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Ивановна</cp:lastModifiedBy>
  <cp:revision>1</cp:revision>
  <dcterms:created xsi:type="dcterms:W3CDTF">2014-03-25T08:15:00Z</dcterms:created>
  <dcterms:modified xsi:type="dcterms:W3CDTF">2016-01-21T12:41:00Z</dcterms:modified>
</cp:coreProperties>
</file>