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6C" w:rsidRPr="00A96B03" w:rsidRDefault="003A5F6C" w:rsidP="003A5F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МУНИЦИПАЛЬНОЕ ОБЩЕОБРАЗОВАТЕЛЬНОЕ УЧРЕЖДЕНИЕ</w:t>
      </w:r>
    </w:p>
    <w:p w:rsidR="003A5F6C" w:rsidRPr="00A96B03" w:rsidRDefault="003A5F6C" w:rsidP="003A5F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СРЕДНЯЯ ОБЩЕОБРАЗОВАТЕЛЬНАЯ ШКОЛА № 15</w:t>
      </w:r>
    </w:p>
    <w:p w:rsidR="003A5F6C" w:rsidRPr="00A96B03" w:rsidRDefault="003A5F6C" w:rsidP="003A5F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4B7958" w:rsidRPr="004B7958" w:rsidRDefault="004B7958" w:rsidP="004B7958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79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ПРИНЯТО:                                                               </w:t>
      </w:r>
      <w:r w:rsidRPr="004B7958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УТВЕРЖДАЮ:                         на заседании                                                                         Директор МОУ СОШ № 15 педагогического совета                                                        ______________ С.Г. Васильева</w:t>
      </w:r>
    </w:p>
    <w:p w:rsidR="004B7958" w:rsidRPr="004B7958" w:rsidRDefault="004B7958" w:rsidP="004B7958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79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Протокол № 2  от  28.08.2015                                                Приказ № 166 </w:t>
      </w:r>
      <w:r w:rsidRPr="004B795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§</w:t>
      </w:r>
      <w:r w:rsidRPr="004B79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  от 29.08.15 </w:t>
      </w:r>
    </w:p>
    <w:p w:rsidR="003A5F6C" w:rsidRDefault="003A5F6C" w:rsidP="003A5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A5F6C" w:rsidRDefault="003A5F6C" w:rsidP="003A5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5F6C">
        <w:rPr>
          <w:b/>
          <w:color w:val="000000"/>
          <w:sz w:val="28"/>
          <w:szCs w:val="28"/>
        </w:rPr>
        <w:t>ПОЛОЖЕНИЕ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5F6C">
        <w:rPr>
          <w:b/>
          <w:color w:val="000000"/>
          <w:sz w:val="28"/>
          <w:szCs w:val="28"/>
        </w:rPr>
        <w:t>О СОВЕЩАНИИ ПРИ ДИРЕКТОРЕ</w:t>
      </w:r>
    </w:p>
    <w:p w:rsid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5F6C">
        <w:rPr>
          <w:b/>
          <w:bCs/>
          <w:color w:val="000000"/>
          <w:sz w:val="28"/>
          <w:szCs w:val="28"/>
        </w:rPr>
        <w:t>1. Общие положения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1.1.В соответствии со ст.35 п. 5 Закона Р.Ф. «Об образовании» управление школой осуществляется на основе сочетания самоуправления коллектива и единоначалия.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1.2.Одной из форм единоначалия является совещание при директоре.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1.3.Данное Положение является локальным актом, регламентирующим деятельность совещания при директоре.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 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5F6C">
        <w:rPr>
          <w:b/>
          <w:bCs/>
          <w:color w:val="000000"/>
          <w:sz w:val="28"/>
          <w:szCs w:val="28"/>
        </w:rPr>
        <w:t>2. Цели и задачи совещания при директоре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2.1.Осуществление контроля за исполнением законодательства области образования.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2.2.Анализ и экспертная оценка эффективности результатов деятельности педагогических работников.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2.3.Выявление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2.4.Контроль за выполнением приказов, распоряжений в образовательном процессе.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2.5.Контроль за соблюдением охраны труда и техники безопасности.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 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5F6C">
        <w:rPr>
          <w:b/>
          <w:bCs/>
          <w:color w:val="000000"/>
          <w:sz w:val="28"/>
          <w:szCs w:val="28"/>
        </w:rPr>
        <w:t>3. Состав и организация работы совещания при директоре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3.1.На совещании при директоре присутствуют: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-         члены администрации школы;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-         педагогический коллектив;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-         заведующий библиотекой, старшая вожатая;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-         педагоги дополнительного образования.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3.2.На совещание могут быть приглашены: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-         представители учреждений здравоохранения;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-         представители аппарата районного Управления образования;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-         учителя-предметники, работающие по совместительству в данном учреждении;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-         технический персонал школы;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lastRenderedPageBreak/>
        <w:t>-         представители родительской общественности и т.д.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3.3.На рассмотрение вопросов, связанной с узкой спецификой, на совещании могут присутствовать те лица из числа работников, которых данный вопрос касается.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3.4.Совещание проходит один раз в месяц в соответствии с планом работы школы.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3.5.Продолжительность совещания не более 1,5 часа.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3.6.Председатель совещания – директор школы. Секретарь педагогического совета является секретарем совещания при директоре.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3.7.Вопросы контроля и инспектирования готовятся к совещанию директором, его заместителями, отчеты – членами коллектива.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3.8.На основании рекомендаций, выводов по рассматриваемым вопросам директором школы издается приказ.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 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5F6C">
        <w:rPr>
          <w:b/>
          <w:bCs/>
          <w:color w:val="000000"/>
          <w:sz w:val="28"/>
          <w:szCs w:val="28"/>
        </w:rPr>
        <w:t>4. Документы совещания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4.1.Совещание при директоре оформляется протоколом.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4.2.Секретарь собирает материалы, справки заместителя директора, отчеты членов коллектива.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4.3.Все документы хранятся в папке.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4.4.Протокол подписывается директором школы (председателем) и секретарем.</w:t>
      </w:r>
    </w:p>
    <w:p w:rsidR="003A5F6C" w:rsidRPr="003A5F6C" w:rsidRDefault="003A5F6C" w:rsidP="003A5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F6C">
        <w:rPr>
          <w:color w:val="000000"/>
          <w:sz w:val="28"/>
          <w:szCs w:val="28"/>
        </w:rPr>
        <w:t>4.5.Срок хранения документов – 5 лет.</w:t>
      </w:r>
      <w:r w:rsidRPr="003A5F6C">
        <w:rPr>
          <w:rStyle w:val="apple-converted-space"/>
          <w:bCs/>
          <w:color w:val="000000"/>
          <w:sz w:val="28"/>
          <w:szCs w:val="28"/>
        </w:rPr>
        <w:t> </w:t>
      </w:r>
    </w:p>
    <w:p w:rsidR="00C00485" w:rsidRPr="003A5F6C" w:rsidRDefault="00C00485">
      <w:pPr>
        <w:rPr>
          <w:rFonts w:ascii="Times New Roman" w:hAnsi="Times New Roman" w:cs="Times New Roman"/>
          <w:sz w:val="28"/>
          <w:szCs w:val="28"/>
        </w:rPr>
      </w:pPr>
    </w:p>
    <w:sectPr w:rsidR="00C00485" w:rsidRPr="003A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97"/>
    <w:rsid w:val="0028124D"/>
    <w:rsid w:val="003A5F6C"/>
    <w:rsid w:val="004B7958"/>
    <w:rsid w:val="00BF1F97"/>
    <w:rsid w:val="00C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4</cp:revision>
  <cp:lastPrinted>2015-12-19T14:46:00Z</cp:lastPrinted>
  <dcterms:created xsi:type="dcterms:W3CDTF">2015-12-19T14:46:00Z</dcterms:created>
  <dcterms:modified xsi:type="dcterms:W3CDTF">2015-12-21T12:45:00Z</dcterms:modified>
</cp:coreProperties>
</file>