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83" w:rsidRDefault="00FB5D83" w:rsidP="00C72BFA"/>
    <w:p w:rsidR="00C72BFA" w:rsidRDefault="00C72BFA" w:rsidP="00C72BFA"/>
    <w:p w:rsidR="00C72BFA" w:rsidRDefault="00C72BFA" w:rsidP="00C72BFA"/>
    <w:p w:rsidR="00BC30E4" w:rsidRDefault="00D86D4A" w:rsidP="00BC30E4">
      <w:r>
        <w:rPr>
          <w:noProof/>
        </w:rPr>
        <w:drawing>
          <wp:anchor distT="0" distB="0" distL="114300" distR="114300" simplePos="0" relativeHeight="251443712" behindDoc="1" locked="0" layoutInCell="1" allowOverlap="1">
            <wp:simplePos x="0" y="0"/>
            <wp:positionH relativeFrom="column">
              <wp:posOffset>-474184</wp:posOffset>
            </wp:positionH>
            <wp:positionV relativeFrom="paragraph">
              <wp:posOffset>242570</wp:posOffset>
            </wp:positionV>
            <wp:extent cx="1022985" cy="965200"/>
            <wp:effectExtent l="0" t="0" r="0" b="0"/>
            <wp:wrapNone/>
            <wp:docPr id="2" name="Рисунок 2" descr="колокольчик гиф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кольчик гиф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30E4" w:rsidRPr="00BC30E4" w:rsidRDefault="00BC30E4" w:rsidP="00BC30E4"/>
    <w:p w:rsidR="00D86D4A" w:rsidRDefault="00F031ED" w:rsidP="00F031ED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31ED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>От редактора</w:t>
      </w:r>
    </w:p>
    <w:p w:rsidR="00F031ED" w:rsidRDefault="00F031ED" w:rsidP="00F031ED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F031ED" w:rsidRDefault="00F031ED" w:rsidP="00F031ED">
      <w:pPr>
        <w:spacing w:line="24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ученики!</w:t>
      </w:r>
      <w:r w:rsidRPr="00F03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самый разгар второй четверти, а это значит, что надо постараться и получить хорошие оценки, ведь Новый Год не за горами!</w:t>
      </w:r>
      <w:r w:rsidRPr="00F03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</w:t>
      </w:r>
      <w:proofErr w:type="gramStart"/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еще не забыли о существовании нашей газеты. Спешим обрадовать всех с четвёртым выпуском «</w:t>
      </w:r>
      <w:proofErr w:type="spellStart"/>
      <w:proofErr w:type="gramStart"/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School</w:t>
      </w:r>
      <w:proofErr w:type="spellEnd"/>
      <w:proofErr w:type="gramEnd"/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правда», а также напомнить о работе официальной</w:t>
      </w:r>
      <w:r w:rsidR="0033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нашей школы в </w:t>
      </w:r>
      <w:proofErr w:type="spellStart"/>
      <w:r w:rsidR="0033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общение, комментарии, опросы обсуждения статей! Спешите к нам!</w:t>
      </w:r>
      <w:r w:rsidRPr="00F031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31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Прочитав выпуск, вы сможете узнать о загадках русского языка, о том, куда можно сходить на выходных</w:t>
      </w:r>
      <w:proofErr w:type="gramStart"/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всех событиях нашей школы и о многом другом!</w:t>
      </w:r>
      <w:r w:rsidR="0098145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98145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br/>
      </w:r>
      <w:proofErr w:type="gramStart"/>
      <w:r w:rsidR="0098145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С </w:t>
      </w:r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уважением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03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редактор ;)</w:t>
      </w:r>
      <w:r w:rsidRPr="00F031E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F031ED" w:rsidRPr="00F031ED" w:rsidRDefault="00E30EA5" w:rsidP="00F031ED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258310" cy="2838450"/>
            <wp:effectExtent l="0" t="0" r="0" b="0"/>
            <wp:docPr id="12" name="Рисунок 12" descr="C:\Users\Ognik33\Desktop\aVn4c5iiW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nik33\Desktop\aVn4c5iiWv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07" w:rsidRDefault="00332507" w:rsidP="00332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D4A" w:rsidRPr="00981451" w:rsidRDefault="00E30EA5" w:rsidP="00332507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br/>
      </w:r>
      <w:r w:rsidR="00981451" w:rsidRPr="00981451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>События</w:t>
      </w:r>
    </w:p>
    <w:p w:rsidR="00981451" w:rsidRDefault="00981451" w:rsidP="0098145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самое главное событие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юбилей школы</w:t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усердно готовятся</w:t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кроме юбилея на этой неделе проходят целых два соревнова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 —  по баскетболу и по футболу</w:t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стараются на тренировках. Они ждут с нетерпением</w:t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показать, на что они способны</w:t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пожелаем им удачи !</w:t>
      </w:r>
      <w:r w:rsidRPr="00981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 в школе проходит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посвящённое 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противопожарной безопасности</w:t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8 "В" класс будет выступать для младших учеников нашей школы.</w:t>
      </w:r>
      <w:r w:rsidRPr="009814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1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в нашей школе будет проводит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конкурс рефератов по математике. Если он вас заинтересовал, вы можете обратиться к любому из наших учителей по математике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81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вам дадут положение по конкурсу, в котором указаны варианты тем, объём и вариант оформления самого реферата.</w:t>
      </w:r>
    </w:p>
    <w:p w:rsidR="00D802DD" w:rsidRPr="00981451" w:rsidRDefault="00E30EA5" w:rsidP="0098145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17409" cy="2917364"/>
            <wp:effectExtent l="0" t="0" r="0" b="0"/>
            <wp:docPr id="13" name="Рисунок 13" descr="C:\Users\Ognik33\Desktop\nL-qSjc0F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gnik33\Desktop\nL-qSjc0FK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913" cy="292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A3" w:rsidRDefault="00D16AA3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AA3" w:rsidRDefault="00D16AA3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507" w:rsidRDefault="00332507" w:rsidP="00332507">
      <w:pPr>
        <w:spacing w:line="240" w:lineRule="auto"/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E30EA5" w:rsidRDefault="00E30EA5" w:rsidP="00FC174C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shd w:val="clear" w:color="auto" w:fill="FFFFFF"/>
        </w:rPr>
      </w:pPr>
    </w:p>
    <w:p w:rsidR="00FC174C" w:rsidRPr="00FC174C" w:rsidRDefault="00FC174C" w:rsidP="00FC174C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</w:pPr>
      <w:r w:rsidRPr="00FC174C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shd w:val="clear" w:color="auto" w:fill="FFFFFF"/>
        </w:rPr>
        <w:t>ART'S MAGNETIC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>Вы не знаете, куда сходить на выходных, где можно провести время с пользой? Тогда скорее читайте эту рубрику, и вы найдёте ответ на свой вопрос!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 xml:space="preserve">Тверской государственный театр кукол Большие новогодние представления новогоднее представление 22 — 31 декабря 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 xml:space="preserve">Тверской академический театр драмы Донна </w:t>
      </w:r>
      <w:proofErr w:type="spellStart"/>
      <w:r w:rsidRPr="00FC174C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Pr="00FC174C">
        <w:rPr>
          <w:rFonts w:ascii="Times New Roman" w:hAnsi="Times New Roman" w:cs="Times New Roman"/>
          <w:sz w:val="28"/>
          <w:szCs w:val="28"/>
        </w:rPr>
        <w:t>, или</w:t>
      </w:r>
      <w:proofErr w:type="gramStart"/>
      <w:r w:rsidRPr="00FC174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C174C">
        <w:rPr>
          <w:rFonts w:ascii="Times New Roman" w:hAnsi="Times New Roman" w:cs="Times New Roman"/>
          <w:sz w:val="28"/>
          <w:szCs w:val="28"/>
        </w:rPr>
        <w:t xml:space="preserve">дравствуйте, я Ваша тетя комедия 20 декабря 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 xml:space="preserve">Театр юного зрителя Заколдованное зеркало новогодняя феерия 21 — 30 декабря 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 xml:space="preserve">Тверской академический театр драмы Золотой ключик музыкальные приключения Буратино и его друзей 22 — 30 декабря 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 xml:space="preserve">Тверской академический театр драмы Медведь комедия 18 — 22 декабря 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>Тверской академический театр драмы</w:t>
      </w:r>
      <w:proofErr w:type="gramStart"/>
      <w:r w:rsidRPr="00FC174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C174C">
        <w:rPr>
          <w:rFonts w:ascii="Times New Roman" w:hAnsi="Times New Roman" w:cs="Times New Roman"/>
          <w:sz w:val="28"/>
          <w:szCs w:val="28"/>
        </w:rPr>
        <w:t xml:space="preserve">а закате солнца драма 11 , 26 декабря 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 xml:space="preserve">Тверской академический театр драмы Ревизор комедия 8 декабря 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 xml:space="preserve">Тверской академический театр драмы Стеклянный зверинец драма 6 декабря </w:t>
      </w:r>
    </w:p>
    <w:p w:rsidR="00FC174C" w:rsidRPr="00FC174C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 xml:space="preserve">Тверской академический театр драмы Тёмные аллеи мелодрама 1 декабря </w:t>
      </w:r>
    </w:p>
    <w:p w:rsidR="00D86D4A" w:rsidRDefault="00FC174C" w:rsidP="00FC17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C">
        <w:rPr>
          <w:rFonts w:ascii="Times New Roman" w:hAnsi="Times New Roman" w:cs="Times New Roman"/>
          <w:sz w:val="28"/>
          <w:szCs w:val="28"/>
        </w:rPr>
        <w:t>Тверской академический театр драмы Третье слово мелодрама 13 декабря</w:t>
      </w: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472" w:rsidRDefault="00D30472" w:rsidP="00FC174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6D4A" w:rsidRDefault="00FC174C" w:rsidP="00FC174C">
      <w:pPr>
        <w:spacing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</w:pPr>
      <w:r w:rsidRPr="00FC174C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>Книжная полка</w:t>
      </w:r>
    </w:p>
    <w:p w:rsidR="00FC174C" w:rsidRPr="00FC174C" w:rsidRDefault="00FB07CB" w:rsidP="00FB07CB">
      <w:pPr>
        <w:shd w:val="clear" w:color="auto" w:fill="FFFFFF"/>
        <w:spacing w:line="24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>Голодные Игры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br/>
        <w:t>История юной девушки, превратившей рабов в армию, способную свергнуть тиранов, завоевала мое сердце. Она поразила меня своим отличием.</w:t>
      </w:r>
      <w:r w:rsidR="00FC174C" w:rsidRPr="00FC17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br/>
        <w:t>Не красивая история любви, хотя любовная линия там все же присутствует, а красивая история взрос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и преодолении трудностей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размером с Эйфелеву башню или еще чего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повыше. Не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смазливая девочка с розовыми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очками, но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и не отъявленная </w:t>
      </w:r>
      <w:proofErr w:type="spellStart"/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>пацанка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это про </w:t>
      </w:r>
      <w:proofErr w:type="spellStart"/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>Китнисс</w:t>
      </w:r>
      <w:proofErr w:type="spellEnd"/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>Эвердин</w:t>
      </w:r>
      <w:proofErr w:type="spellEnd"/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>главную героиню трилогии.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искра, которая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помогла,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словно феникс возродиться из пепла надежде на счастливое время.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Восста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питаемые этой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надеждой, с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огромными и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невосполнимыми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потерями все же одерживают победу.</w:t>
      </w:r>
      <w:r w:rsidR="00FC174C" w:rsidRPr="00FC17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 должна отдать должное Сьюзен Коллинз за неожиданные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повороты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сюжета. Все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переживания описаны </w:t>
      </w:r>
      <w:r w:rsidRPr="00FC174C">
        <w:rPr>
          <w:rFonts w:ascii="Times New Roman" w:hAnsi="Times New Roman" w:cs="Times New Roman"/>
          <w:color w:val="000000"/>
          <w:sz w:val="28"/>
          <w:szCs w:val="28"/>
        </w:rPr>
        <w:t>так, что</w:t>
      </w:r>
      <w:r w:rsidR="00FC174C" w:rsidRPr="00FC174C">
        <w:rPr>
          <w:rFonts w:ascii="Times New Roman" w:hAnsi="Times New Roman" w:cs="Times New Roman"/>
          <w:color w:val="000000"/>
          <w:sz w:val="28"/>
          <w:szCs w:val="28"/>
        </w:rPr>
        <w:t xml:space="preserve"> даже самый строгий критик мог найти частичку себя в той или иной ситуации.</w:t>
      </w:r>
      <w:r w:rsidR="00D30472" w:rsidRPr="00D3047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  <w:t xml:space="preserve"> </w:t>
      </w:r>
      <w:r w:rsidR="00D30472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</w:rPr>
        <w:drawing>
          <wp:inline distT="0" distB="0" distL="0" distR="0" wp14:anchorId="68806352" wp14:editId="206F35C1">
            <wp:extent cx="4258310" cy="2838450"/>
            <wp:effectExtent l="0" t="0" r="0" b="0"/>
            <wp:docPr id="6" name="Рисунок 6" descr="C:\Users\Ognik33\Desktop\8n9mwoU76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nik33\Desktop\8n9mwoU76Y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4C" w:rsidRPr="00FC174C" w:rsidRDefault="00FC174C" w:rsidP="00FC174C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86D4A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4A" w:rsidRDefault="00D30472" w:rsidP="00D30472">
      <w:pPr>
        <w:spacing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</w:pPr>
      <w:r w:rsidRPr="00D30472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br/>
      </w:r>
      <w:r w:rsidR="00FB07CB" w:rsidRPr="00FB07CB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</w:rPr>
        <w:t>Голос учителя</w:t>
      </w:r>
    </w:p>
    <w:p w:rsidR="00FB07CB" w:rsidRPr="00FB07CB" w:rsidRDefault="00FB07CB" w:rsidP="00FB07CB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этот раз, для очередного интервью мы попросили нашу любимую учительницу информатики ...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Корреспондент: 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нравится ли вам наша школа?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Учитель: да, я очень люблю нашу школу, потому что я её выпускница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очень много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 моих любимых преподавателей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ещё все 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очень люблю коллектив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 и дети вы хорошие . С вами приятно работать.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Корреспондент: Какие пожела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дали нашей школе на 80летие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Пожелания...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хотела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школа стала уютнее. Чтобы все к друг другу относились </w:t>
      </w:r>
      <w:proofErr w:type="gramStart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друг друга любили и уважали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Ценили труд учителей 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адывали больше усилий для учёбы. П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обольше участвова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в разных интересных проектах</w:t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вам образовательный процесс казался игрой и веселым занятием</w:t>
      </w:r>
      <w:proofErr w:type="gramStart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D86D4A" w:rsidRDefault="00FB07CB" w:rsidP="00D86D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B80BAFF" wp14:editId="3492893A">
            <wp:extent cx="4503761" cy="3179928"/>
            <wp:effectExtent l="0" t="0" r="0" b="0"/>
            <wp:docPr id="7" name="Рисунок 7" descr="C:\Users\Ognik33\Desktop\Buj6b_JG3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nik33\Desktop\Buj6b_JG3w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48" cy="31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A3" w:rsidRDefault="00D16AA3" w:rsidP="00D16AA3">
      <w:pPr>
        <w:spacing w:line="240" w:lineRule="auto"/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lastRenderedPageBreak/>
        <w:t xml:space="preserve">      </w:t>
      </w:r>
    </w:p>
    <w:p w:rsidR="0005766F" w:rsidRPr="00D16AA3" w:rsidRDefault="00D16AA3" w:rsidP="00C4530F">
      <w:pPr>
        <w:spacing w:line="240" w:lineRule="auto"/>
        <w:rPr>
          <w:rFonts w:cs="Times New Roman"/>
          <w:i/>
          <w:color w:val="262626" w:themeColor="text1" w:themeTint="D9"/>
          <w:sz w:val="40"/>
          <w:szCs w:val="40"/>
        </w:rPr>
      </w:pPr>
      <w:r>
        <w:rPr>
          <w:rFonts w:ascii="Times New Roman" w:hAnsi="Times New Roman" w:cs="Times New Roman"/>
          <w:b/>
          <w:color w:val="E36C0A" w:themeColor="accent6" w:themeShade="BF"/>
          <w:sz w:val="44"/>
          <w:szCs w:val="44"/>
        </w:rPr>
        <w:t xml:space="preserve">      </w:t>
      </w: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lang w:val="en-US"/>
        </w:rPr>
      </w:pPr>
    </w:p>
    <w:p w:rsidR="00FB07CB" w:rsidRPr="00E30EA5" w:rsidRDefault="00FB07CB" w:rsidP="00D30472">
      <w:pPr>
        <w:spacing w:after="0" w:line="240" w:lineRule="auto"/>
        <w:jc w:val="center"/>
        <w:rPr>
          <w:rFonts w:ascii="Times New Roman" w:hAnsi="Times New Roman" w:cs="Times New Roman"/>
          <w:noProof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shd w:val="clear" w:color="auto" w:fill="FFFFFF"/>
        </w:rPr>
        <w:t>Выходим в люди</w:t>
      </w:r>
    </w:p>
    <w:p w:rsidR="00FB07CB" w:rsidRPr="00FB07CB" w:rsidRDefault="00FB07CB" w:rsidP="00FB07C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игровой день турнира - 26 ноября - «Мини-футбол – в школу» продолжился мачтами в школе №34. Сначала состоялись заключительные игры в группе</w:t>
      </w:r>
      <w:proofErr w:type="gramStart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юношей 2001-2002 года рождения. А затем в соревнованиях дебютировали девушки 2001-2002 годов рождения в группе B.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единственном матче у юношей досрочный победитель группы </w:t>
      </w:r>
      <w:proofErr w:type="gramStart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Заволжская</w:t>
      </w:r>
      <w:proofErr w:type="gramEnd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уверенно переиграла СОШ29 со счетом 6:1. </w:t>
      </w:r>
      <w:proofErr w:type="gramStart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победа далась лидерам не очень-то и просто: большая часть первого тайма у «</w:t>
      </w:r>
      <w:proofErr w:type="spellStart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заволжцев</w:t>
      </w:r>
      <w:proofErr w:type="spellEnd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ушла на то, чтобы вскрыть оборону соперника. Но, как только это было сделано, голы посыпались как из рога изобилия. Илья Ершов, уже приучивший всех к красивым комбинациям и голам, сегодня оформил покер.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три матча девушек были сыграны словно под копирку. Запредельная самоотдача вкупе с неистовой борьбой за каждый мяч, за каждый метр игровой площадки. Поэтому и неудивительно, что каждая из встреч завершилась с минимальным преимуществом одной из команд. Отметим, что Лера Громова из школы №21 в каждом из матчей стала автором победного гола и привела свою команду к лидерству в группе В.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матчей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Юноши 2001-2002 г.р. Группа А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СВУ - СОШ21 - 0:5 (</w:t>
      </w:r>
      <w:proofErr w:type="spellStart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тех.п</w:t>
      </w:r>
      <w:proofErr w:type="spellEnd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Заволжская СОШ - СОШ29 - 6:1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Девушки 2001-2002 г.р. Группа</w:t>
      </w:r>
      <w:proofErr w:type="gramStart"/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СОШ34 - СОШ29 - 0:1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СОШ21 - СОШ34 - 1:0</w:t>
      </w:r>
      <w:r w:rsidRPr="00FB07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СОШ29 - СОШ21 - 0:1</w:t>
      </w:r>
      <w:r w:rsidR="00D30472" w:rsidRPr="00D30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472" w:rsidRPr="00D304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0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статистику сыгранных матчей и расписание можно найти на сайте Федерации футбола города Твери</w:t>
      </w:r>
    </w:p>
    <w:p w:rsidR="00A15C97" w:rsidRDefault="00D95BC4" w:rsidP="008E07DE">
      <w:pPr>
        <w:spacing w:after="0" w:line="240" w:lineRule="auto"/>
        <w:rPr>
          <w:rFonts w:ascii="Times New Roman" w:hAnsi="Times New Roman" w:cs="Times New Roman"/>
          <w:noProof/>
          <w:color w:val="31849B" w:themeColor="accent5" w:themeShade="BF"/>
          <w:sz w:val="36"/>
          <w:szCs w:val="36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36"/>
          <w:szCs w:val="36"/>
        </w:rPr>
        <w:t xml:space="preserve">  </w:t>
      </w:r>
    </w:p>
    <w:p w:rsidR="00040368" w:rsidRDefault="00040368">
      <w:pPr>
        <w:rPr>
          <w:rFonts w:ascii="Times New Roman" w:hAnsi="Times New Roman" w:cs="Times New Roman"/>
          <w:noProof/>
          <w:color w:val="31849B" w:themeColor="accent5" w:themeShade="BF"/>
          <w:sz w:val="36"/>
          <w:szCs w:val="36"/>
        </w:rPr>
      </w:pPr>
    </w:p>
    <w:p w:rsidR="00D95BC4" w:rsidRDefault="00D95BC4" w:rsidP="008E07DE">
      <w:pPr>
        <w:spacing w:after="0" w:line="240" w:lineRule="auto"/>
        <w:rPr>
          <w:rFonts w:ascii="Times New Roman" w:hAnsi="Times New Roman" w:cs="Times New Roman"/>
          <w:noProof/>
          <w:color w:val="31849B" w:themeColor="accent5" w:themeShade="BF"/>
          <w:sz w:val="36"/>
          <w:szCs w:val="36"/>
        </w:rPr>
      </w:pPr>
    </w:p>
    <w:p w:rsidR="00A15C97" w:rsidRDefault="00A15C97" w:rsidP="008E07DE">
      <w:pPr>
        <w:spacing w:after="0" w:line="240" w:lineRule="auto"/>
        <w:rPr>
          <w:rFonts w:ascii="Times New Roman" w:hAnsi="Times New Roman" w:cs="Times New Roman"/>
          <w:noProof/>
          <w:color w:val="31849B" w:themeColor="accent5" w:themeShade="BF"/>
          <w:sz w:val="36"/>
          <w:szCs w:val="36"/>
        </w:rPr>
      </w:pPr>
    </w:p>
    <w:p w:rsidR="00A15C97" w:rsidRDefault="00A15C97" w:rsidP="008E07DE">
      <w:pPr>
        <w:spacing w:after="0" w:line="240" w:lineRule="auto"/>
        <w:rPr>
          <w:rFonts w:ascii="Times New Roman" w:hAnsi="Times New Roman" w:cs="Times New Roman"/>
          <w:noProof/>
          <w:color w:val="31849B" w:themeColor="accent5" w:themeShade="BF"/>
          <w:sz w:val="36"/>
          <w:szCs w:val="36"/>
        </w:rPr>
      </w:pPr>
    </w:p>
    <w:p w:rsidR="00D30472" w:rsidRDefault="00D30472" w:rsidP="000403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  <w:lang w:val="en-US"/>
        </w:rPr>
      </w:pPr>
    </w:p>
    <w:p w:rsidR="00A15C97" w:rsidRDefault="00040368" w:rsidP="000403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</w:pPr>
      <w:r w:rsidRPr="00040368"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  <w:t>Загадки нашего мира</w:t>
      </w:r>
    </w:p>
    <w:p w:rsidR="00040368" w:rsidRDefault="00040368" w:rsidP="000403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b/>
          <w:i/>
          <w:noProof/>
          <w:color w:val="17365D" w:themeColor="text2" w:themeShade="BF"/>
          <w:sz w:val="28"/>
          <w:szCs w:val="28"/>
        </w:rPr>
      </w:pPr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Ученые до сих пор находят загадки истории, которым не могут дать логического объяснения.</w:t>
      </w:r>
      <w:r w:rsidRPr="00040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каменный календарь.</w:t>
      </w:r>
      <w:r w:rsidRPr="00040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3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пустыне Сахара в Египте лежат старейшие известные, астрономически выровненные, камни в мире: </w:t>
      </w:r>
      <w:proofErr w:type="spellStart"/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Набта</w:t>
      </w:r>
      <w:proofErr w:type="spellEnd"/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Nabta</w:t>
      </w:r>
      <w:proofErr w:type="spellEnd"/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За тысячу лет до создания Стоунхенджа, люди построили каменный </w:t>
      </w:r>
      <w:proofErr w:type="gramStart"/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</w:t>
      </w:r>
      <w:proofErr w:type="gramEnd"/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сооружения на берегу озера, которое давно высохло. Более 6000 лет назад, каменные плиты высотой три метра тащили более километра, чтобы создать это место. Изображенные камни - лишь часть всего комплекса, который сохранился. Хотя в настоящее время Западная египетская пустыня совершенно сухая, она не была такой в прошлом. Существуют хорошие доказательства того, что в прошлом было несколько влажных циклов (когда до 500 мм осадков выпадало в год). Самый последний относится к межледниковому периоду и времени начала последнего оледенения, это примерно было от 130000 до 70000 лет тому назад. В этот период область представляла собой саванну и поддерживала жизнь многочисленных животных, таких как вымершие бизоны и большие жирафы, антилопы разных видов и газели. Начиная примерно с 10-го тысячелетия до н.э., эта область нубийской пустыни стала получать больше осадков, наполняя озера. Ранних людей, возможно, регион привлек источниками питьевой воды. Археологические находки могут указывать, что человеческой деятельности в области </w:t>
      </w:r>
      <w:proofErr w:type="gramStart"/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известна</w:t>
      </w:r>
      <w:proofErr w:type="gramEnd"/>
      <w:r w:rsidRPr="00040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крайней мере, где-то с 10-го и 8-го тысячелетия до нашей эры.</w:t>
      </w:r>
    </w:p>
    <w:p w:rsidR="00040368" w:rsidRPr="00040368" w:rsidRDefault="00040368" w:rsidP="0004036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</w:pPr>
    </w:p>
    <w:p w:rsidR="00292619" w:rsidRDefault="00292619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292619" w:rsidRDefault="00292619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292619" w:rsidRDefault="00292619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292619" w:rsidRDefault="00292619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292619" w:rsidRDefault="00292619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040368" w:rsidRDefault="00040368" w:rsidP="00292619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292619" w:rsidRDefault="00040368" w:rsidP="0029261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</w:pPr>
      <w:r w:rsidRPr="00040368"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  <w:t>Красный день календаря</w:t>
      </w:r>
    </w:p>
    <w:p w:rsidR="00040368" w:rsidRDefault="00FF1B9E" w:rsidP="00040368">
      <w:pPr>
        <w:spacing w:after="0" w:line="240" w:lineRule="auto"/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  <w:drawing>
          <wp:inline distT="0" distB="0" distL="0" distR="0" wp14:anchorId="7D4801DD" wp14:editId="4E7C88D3">
            <wp:extent cx="4421875" cy="1856095"/>
            <wp:effectExtent l="0" t="0" r="0" b="0"/>
            <wp:docPr id="8" name="Рисунок 8" descr="C:\Users\Ognik33\Desktop\uf9iLz86Z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gnik33\Desktop\uf9iLz86Zqk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59" cy="187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Всемирный день науки (World Science Day) или более официально — Всемирный день науки во имя мира и развития (World Science Day for Peace and Development) отмечается ежегодно 10 ноября с целью повысить осознание общественностью во всем мире пользы науки. И хотя этот день не был объявлен выходным днем, в каждой стране проходят мероприятия, связанные со Всемирным днем науки.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Проведение Всемирного дня науки было рекомендовано в 1999 году на проводимой в Будапеште Всемирной научной конференции (World Conference on</w:t>
      </w:r>
      <w:r w:rsidRPr="00040368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t xml:space="preserve"> Science), </w:t>
      </w: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где была высказана необходимость более плотного взаимодействия между наукой и обществом.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FF1B9E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Следуя повестке конференции 1999 года, ЮНЕСКО официально учредила Всемирный день науки, провозгласив его на о</w:t>
      </w:r>
      <w:r w:rsidR="00FF1B9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бщей конференции в 2001 году.</w:t>
      </w: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</w:t>
      </w:r>
      <w:r w:rsidR="00040368"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глобальном масштабе День был впервые отмечен 10 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ноября 2002 года и с тех пор ш</w:t>
      </w:r>
      <w:r w:rsidR="00FF1B9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ироко отмечается во всем мире. </w:t>
      </w:r>
    </w:p>
    <w:p w:rsidR="00E30EA5" w:rsidRDefault="00E30EA5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F1B9E" w:rsidRDefault="00FF1B9E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ЮНЕСКО ежегодно проводит большую работу с правительственными организациями, научными и учебн</w:t>
      </w:r>
      <w:r w:rsidR="00FF1B9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ыми коллективами, населением по </w:t>
      </w: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распространению знаний о значении Всемирного дня науки. Основные праздничные мероприятия включают: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Тема Дня 2014 года «Качественное научное образование: обеспечим устойчивое будущее для всех»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– Проведение дней открытых дверей, с тем, чтобы осветить важную роль науки в достижении мира и развития; 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– Проведение круглых столов и семинаров с целью подчеркнуть влияние науки и технологии на повседневную жизнь;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– Распространение плакатов, рассказывающих о Всемирном дне науки, среди учебных заведений,</w:t>
      </w:r>
      <w:r w:rsidRPr="00040368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t xml:space="preserve"> в </w:t>
      </w: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университетских городках и местных общественных организациях;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– Организация посещения музеев и тематических выставок; 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– Посещение общеобразовательных школ и профессионально-технических учреждений для проведения лекций о науке и ее роли в обществе.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Правительства некоторых стран приурочивают ко Всемирному дню науки принятие программ в поддержку науки и научных инициатив, также начинают новые научно-технические проекты совместно с научными организациями, школами и университетами. К тому же каждый год мероприятия Дня посвящены определенной теме.</w:t>
      </w:r>
    </w:p>
    <w:p w:rsidR="00040368" w:rsidRPr="00040368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92619" w:rsidRDefault="00040368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Напомним, что День российской науки отмечается ежегодно 8 февраля в день, когда Петром I </w:t>
      </w:r>
      <w:r w:rsidR="00FF1B9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был </w:t>
      </w:r>
      <w:r w:rsidRPr="000403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подписан Указ об образовании Российской Академии наук и художеств.</w:t>
      </w:r>
    </w:p>
    <w:p w:rsidR="00E30EA5" w:rsidRDefault="00E30EA5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E30EA5" w:rsidRDefault="00E30EA5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E30EA5" w:rsidRDefault="00E30EA5" w:rsidP="00040368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92619" w:rsidRDefault="00292619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BA022D" w:rsidRDefault="00BA022D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292619" w:rsidRDefault="00292619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292619" w:rsidRDefault="00292619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292619" w:rsidRPr="00D30472" w:rsidRDefault="00E30EA5" w:rsidP="00FF1B9E">
      <w:pPr>
        <w:spacing w:after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  <w:t xml:space="preserve">Загадки разума            </w:t>
      </w:r>
      <w:r w:rsidR="00D30472" w:rsidRPr="00D30472"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  <w:t xml:space="preserve"> </w:t>
      </w:r>
    </w:p>
    <w:p w:rsidR="00D30472" w:rsidRPr="00D30472" w:rsidRDefault="00FF1B9E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 тела.</w:t>
      </w:r>
      <w:r w:rsidRPr="00FF1B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1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шли разработки лёгких летательных аппаратов, решили </w:t>
      </w:r>
      <w:r w:rsidR="00E30EA5"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выяснить,</w:t>
      </w:r>
      <w:r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себя будет чувствовать пилот в состоянии невесомости. Для опыта, посадили обыкновенного человека на весы. И ввели его в гипнотический транс, затем внушили, что он невесом. И результат был неожидан</w:t>
      </w:r>
      <w:r w:rsidR="00E3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</w:t>
      </w:r>
      <w:r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- стрелка весов медленно подошла к отметке 12 кг! Куда делся вес?</w:t>
      </w:r>
      <w:r w:rsidRPr="00FF1B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1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Точности разума.</w:t>
      </w:r>
      <w:r w:rsidRPr="00FF1B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1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 одну руку загипнотизированного человека положить тяжесть лишь на 1 грамм больше, чем на другой, - то он сразу укажет, на какой руке лежит более тяжёлая вещь. То же самое происходит, если на полу начертить две линии: одну 3 метра длиной, а другую на 1 миллиметр длиннее, - он легко укажет</w:t>
      </w:r>
      <w:r w:rsidR="00E3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то, </w:t>
      </w:r>
      <w:r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r w:rsidR="00E3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</w:t>
      </w:r>
      <w:r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длиннее.</w:t>
      </w:r>
      <w:r w:rsidRPr="00FF1B9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F1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B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1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 одной из бутылок одинакового красного вина добавить каплю жидкости другого цвета, то человек под гипнозом, без затруднения укажет на эту бутылку. Это же какой точный определитель всего мы имеем в своём разуме! Плохо лишь одно, что нет к нему нормального дос</w:t>
      </w:r>
      <w:r w:rsidR="00E30E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тупа, как и ко многому другому.</w:t>
      </w:r>
      <w:r w:rsidR="00D30472" w:rsidRPr="00D30472">
        <w:t xml:space="preserve"> </w:t>
      </w: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472" w:rsidRDefault="000C2696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F1B9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98A527E" wp14:editId="1A8B6459">
            <wp:simplePos x="0" y="0"/>
            <wp:positionH relativeFrom="column">
              <wp:posOffset>-133350</wp:posOffset>
            </wp:positionH>
            <wp:positionV relativeFrom="paragraph">
              <wp:posOffset>21590</wp:posOffset>
            </wp:positionV>
            <wp:extent cx="4039235" cy="2213610"/>
            <wp:effectExtent l="38100" t="38100" r="37465" b="34290"/>
            <wp:wrapNone/>
            <wp:docPr id="11" name="Рисунок 11" descr="C:\Users\Ognik33\Desktop\8wWCEEAtJ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gnik33\Desktop\8wWCEEAtJH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213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0C2696" w:rsidRDefault="000C2696" w:rsidP="00D304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shd w:val="clear" w:color="auto" w:fill="FFFFFF"/>
        </w:rPr>
      </w:pPr>
    </w:p>
    <w:p w:rsidR="000C2696" w:rsidRDefault="000C2696" w:rsidP="00D304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shd w:val="clear" w:color="auto" w:fill="FFFFFF"/>
        </w:rPr>
      </w:pPr>
    </w:p>
    <w:p w:rsidR="000C2696" w:rsidRDefault="000C2696" w:rsidP="00D304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shd w:val="clear" w:color="auto" w:fill="FFFFFF"/>
        </w:rPr>
      </w:pPr>
    </w:p>
    <w:p w:rsidR="00D30472" w:rsidRPr="00D30472" w:rsidRDefault="00D30472" w:rsidP="00D304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shd w:val="clear" w:color="auto" w:fill="FFFFFF"/>
        </w:rPr>
      </w:pPr>
      <w:r w:rsidRPr="00D30472">
        <w:rPr>
          <w:rFonts w:ascii="Times New Roman" w:hAnsi="Times New Roman" w:cs="Times New Roman"/>
          <w:b/>
          <w:i/>
          <w:color w:val="365F91" w:themeColor="accent1" w:themeShade="BF"/>
          <w:sz w:val="52"/>
          <w:szCs w:val="52"/>
          <w:shd w:val="clear" w:color="auto" w:fill="FFFFFF"/>
        </w:rPr>
        <w:t>Сделай сам</w:t>
      </w: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нарисовать </w:t>
      </w:r>
      <w:proofErr w:type="spellStart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Тихиро</w:t>
      </w:r>
      <w:proofErr w:type="spellEnd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Хаку</w:t>
      </w:r>
      <w:proofErr w:type="spellEnd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мультфильма "</w:t>
      </w:r>
      <w:proofErr w:type="gramStart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призраками" акварелью.</w:t>
      </w: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1.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Делаем набросок и начинаем наносить первый слой. Разбавляем зеленый и коричневый водой, с каждым шагом в эту смесь будем добавлять все больше красок.</w:t>
      </w: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больше затемняем. На кожу наносим разбавленную водой смесь из </w:t>
      </w:r>
      <w:proofErr w:type="gramStart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коричневого</w:t>
      </w:r>
      <w:proofErr w:type="gramEnd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оранжевого. </w:t>
      </w: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3.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Добавляем темно - коричневый и темно - зеленый. Теперь к цвету кожи добавляем больше коричневого.</w:t>
      </w: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4.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Волосы штрихуем </w:t>
      </w:r>
      <w:proofErr w:type="gramStart"/>
      <w:r w:rsidR="000C2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темно-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коричневым</w:t>
      </w:r>
      <w:proofErr w:type="gramEnd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5.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Хаку</w:t>
      </w:r>
      <w:proofErr w:type="spellEnd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наносим бледно - фиолетовый и изумрудный. </w:t>
      </w: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6.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Добавляем разные оттенки фиолетового</w:t>
      </w:r>
      <w:proofErr w:type="gramStart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синего и зеленого. </w:t>
      </w: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7.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наносим на контуры </w:t>
      </w:r>
      <w:proofErr w:type="gramStart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</w:t>
      </w:r>
      <w:proofErr w:type="gramEnd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472" w:rsidRP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8.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хотите, можно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закрасить фон. Для этого сразу же мазками наносим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синий, темно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синий,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зеленый,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изумрудный,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бирюзовый,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белым добавляем звезды.</w:t>
      </w:r>
    </w:p>
    <w:p w:rsidR="00D30472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30EA5" w:rsidRPr="00E30EA5" w:rsidRDefault="00D30472" w:rsidP="00D304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9.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зелень так же мазками наносим различные оттенки </w:t>
      </w:r>
      <w:proofErr w:type="spellStart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зеленого</w:t>
      </w:r>
      <w:proofErr w:type="gramStart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ачиная</w:t>
      </w:r>
      <w:proofErr w:type="spellEnd"/>
      <w:r w:rsidRPr="00D3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светлых тонов и заканчивая самыми темными.</w:t>
      </w:r>
    </w:p>
    <w:p w:rsidR="00292619" w:rsidRPr="00FF1B9E" w:rsidRDefault="00292619" w:rsidP="000D7F75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</w:pPr>
    </w:p>
    <w:p w:rsidR="00292619" w:rsidRDefault="00292619" w:rsidP="000D7F75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D30472" w:rsidRDefault="00D30472">
      <w:pPr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D30472" w:rsidRDefault="00D30472">
      <w:pPr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D30472" w:rsidRDefault="00D30472">
      <w:pPr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</w:p>
    <w:p w:rsidR="00E30EA5" w:rsidRPr="006C01DA" w:rsidRDefault="00D30472" w:rsidP="00BA022D">
      <w:pPr>
        <w:rPr>
          <w:rFonts w:ascii="Times New Roman" w:hAnsi="Times New Roman" w:cs="Times New Roman"/>
          <w:noProof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inline distT="0" distB="0" distL="0" distR="0" wp14:anchorId="173DB429" wp14:editId="35353D0C">
            <wp:extent cx="4121623" cy="2747339"/>
            <wp:effectExtent l="0" t="0" r="0" b="0"/>
            <wp:docPr id="4" name="Рисунок 4" descr="C:\Users\Ognik33\Desktop\_j6wcSsMt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nik33\Desktop\_j6wcSsMtmk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78" cy="275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22D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inline distT="0" distB="0" distL="0" distR="0" wp14:anchorId="5C67CED1" wp14:editId="157614CD">
            <wp:extent cx="4121623" cy="2043008"/>
            <wp:effectExtent l="0" t="0" r="0" b="0"/>
            <wp:docPr id="14" name="Рисунок 14" descr="C:\Users\Ognik33\Desktop\QFEuT8cAg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gnik33\Desktop\QFEuT8cAg4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11" cy="205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22D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inline distT="0" distB="0" distL="0" distR="0" wp14:anchorId="67B9C5EF" wp14:editId="5CEB58CF">
            <wp:extent cx="4121623" cy="2634018"/>
            <wp:effectExtent l="0" t="0" r="0" b="0"/>
            <wp:docPr id="15" name="Рисунок 15" descr="C:\Users\Ognik33\Desktop\0mRMSsFSl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gnik33\Desktop\0mRMSsFSl8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958" cy="263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EA5" w:rsidRPr="006C01DA" w:rsidSect="00C72BFA">
      <w:headerReference w:type="default" r:id="rId20"/>
      <w:pgSz w:w="23814" w:h="16839" w:orient="landscape" w:code="8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E2" w:rsidRDefault="004531E2" w:rsidP="00EF74CD">
      <w:pPr>
        <w:spacing w:after="0" w:line="240" w:lineRule="auto"/>
      </w:pPr>
      <w:r>
        <w:separator/>
      </w:r>
    </w:p>
  </w:endnote>
  <w:endnote w:type="continuationSeparator" w:id="0">
    <w:p w:rsidR="004531E2" w:rsidRDefault="004531E2" w:rsidP="00EF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E2" w:rsidRDefault="004531E2" w:rsidP="00EF74CD">
      <w:pPr>
        <w:spacing w:after="0" w:line="240" w:lineRule="auto"/>
      </w:pPr>
      <w:r>
        <w:separator/>
      </w:r>
    </w:p>
  </w:footnote>
  <w:footnote w:type="continuationSeparator" w:id="0">
    <w:p w:rsidR="004531E2" w:rsidRDefault="004531E2" w:rsidP="00EF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CD" w:rsidRDefault="00D304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9297670</wp:posOffset>
              </wp:positionH>
              <wp:positionV relativeFrom="paragraph">
                <wp:posOffset>1863090</wp:posOffset>
              </wp:positionV>
              <wp:extent cx="88265" cy="7560945"/>
              <wp:effectExtent l="0" t="0" r="6985" b="1905"/>
              <wp:wrapNone/>
              <wp:docPr id="20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65" cy="75609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32.1pt;margin-top:146.7pt;width:6.95pt;height:59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" strokecolor="#8064a2 [3207]" strokeweight="1pt">
              <v:shadow color="#3f3151 [1607]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4398010</wp:posOffset>
              </wp:positionH>
              <wp:positionV relativeFrom="paragraph">
                <wp:posOffset>1863090</wp:posOffset>
              </wp:positionV>
              <wp:extent cx="88265" cy="7560945"/>
              <wp:effectExtent l="0" t="0" r="6985" b="1905"/>
              <wp:wrapNone/>
              <wp:docPr id="20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65" cy="75609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346.3pt;margin-top:146.7pt;width:6.95pt;height:59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" strokecolor="#8064a2 [3207]" strokeweight="1pt">
              <v:shadow color="#3f3151 [1607]" offset="1pt"/>
            </v:shape>
          </w:pict>
        </mc:Fallback>
      </mc:AlternateContent>
    </w:r>
    <w:r w:rsidR="001E4419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-613211</wp:posOffset>
          </wp:positionH>
          <wp:positionV relativeFrom="paragraph">
            <wp:posOffset>96685</wp:posOffset>
          </wp:positionV>
          <wp:extent cx="1721922" cy="1540667"/>
          <wp:effectExtent l="0" t="0" r="0" b="0"/>
          <wp:wrapNone/>
          <wp:docPr id="9" name="Рисунок 9" descr="D:\Users\Аркадий\Desktop\Газета\1sept_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Users\Аркадий\Desktop\Газета\1sept_0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922" cy="1540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-671195</wp:posOffset>
              </wp:positionH>
              <wp:positionV relativeFrom="paragraph">
                <wp:posOffset>86360</wp:posOffset>
              </wp:positionV>
              <wp:extent cx="10852785" cy="1637030"/>
              <wp:effectExtent l="0" t="0" r="24765" b="39370"/>
              <wp:wrapNone/>
              <wp:docPr id="20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785" cy="16370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3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</wps:spPr>
                    <wps:txbx>
                      <w:txbxContent>
                        <w:p w:rsidR="00C840AB" w:rsidRPr="006F1018" w:rsidRDefault="006F1018" w:rsidP="00630B4D">
                          <w:pPr>
                            <w:jc w:val="right"/>
                            <w:rPr>
                              <w:rFonts w:ascii="Segoe Script" w:hAnsi="Segoe Script"/>
                              <w:b/>
                              <w:color w:val="FFFF66"/>
                              <w:sz w:val="142"/>
                              <w:szCs w:val="142"/>
                            </w:rPr>
                          </w:pPr>
                          <w:r w:rsidRPr="006F1018">
                            <w:rPr>
                              <w:rFonts w:ascii="Script MT Bold" w:hAnsi="Script MT Bold"/>
                              <w:color w:val="FFFF66"/>
                              <w:sz w:val="144"/>
                              <w:szCs w:val="144"/>
                              <w:lang w:val="en-US"/>
                            </w:rPr>
                            <w:t xml:space="preserve">School </w:t>
                          </w:r>
                          <w:r w:rsidRPr="006F1018">
                            <w:rPr>
                              <w:rFonts w:ascii="Segoe Script" w:hAnsi="Segoe Script"/>
                              <w:b/>
                              <w:color w:val="FFFF66"/>
                              <w:sz w:val="142"/>
                              <w:szCs w:val="142"/>
                            </w:rPr>
                            <w:t>Правда</w:t>
                          </w:r>
                          <w:r w:rsidR="00DB0E61">
                            <w:rPr>
                              <w:rFonts w:ascii="Segoe Script" w:hAnsi="Segoe Script"/>
                              <w:b/>
                              <w:color w:val="FFFF66"/>
                              <w:sz w:val="142"/>
                              <w:szCs w:val="142"/>
                            </w:rPr>
                            <w:t xml:space="preserve"> </w:t>
                          </w:r>
                          <w:r w:rsidR="00630B4D">
                            <w:rPr>
                              <w:rFonts w:ascii="Segoe Script" w:hAnsi="Segoe Script"/>
                              <w:b/>
                              <w:color w:val="FFFF66"/>
                              <w:sz w:val="56"/>
                              <w:szCs w:val="56"/>
                            </w:rPr>
                            <w:t>выпуск №</w:t>
                          </w:r>
                          <w:r w:rsidR="00E46705">
                            <w:rPr>
                              <w:rFonts w:ascii="Segoe Script" w:hAnsi="Segoe Script"/>
                              <w:b/>
                              <w:color w:val="FFFF66"/>
                              <w:sz w:val="56"/>
                              <w:szCs w:val="56"/>
                              <w:lang w:val="en-US"/>
                            </w:rPr>
                            <w:t>4</w:t>
                          </w:r>
                          <w:r w:rsidR="00630B4D">
                            <w:rPr>
                              <w:rFonts w:ascii="Segoe Script" w:hAnsi="Segoe Script"/>
                              <w:b/>
                              <w:color w:val="FFFF66"/>
                              <w:sz w:val="56"/>
                              <w:szCs w:val="5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52.85pt;margin-top:6.8pt;width:854.55pt;height:1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" fillcolor="#c2d69b [1942]" strokecolor="#9bbb59 [3206]" strokeweight="1pt">
              <v:fill color2="#9bbb59 [3206]" focus="50%" type="gradient"/>
              <v:shadow on="t" color="#4e6128 [1606]" offset="1pt"/>
              <v:textbox>
                <w:txbxContent>
                  <w:p w:rsidR="00C840AB" w:rsidRPr="006F1018" w:rsidRDefault="006F1018" w:rsidP="00630B4D">
                    <w:pPr>
                      <w:jc w:val="right"/>
                      <w:rPr>
                        <w:rFonts w:ascii="Segoe Script" w:hAnsi="Segoe Script"/>
                        <w:b/>
                        <w:color w:val="FFFF66"/>
                        <w:sz w:val="142"/>
                        <w:szCs w:val="142"/>
                      </w:rPr>
                    </w:pPr>
                    <w:r w:rsidRPr="006F1018">
                      <w:rPr>
                        <w:rFonts w:ascii="Script MT Bold" w:hAnsi="Script MT Bold"/>
                        <w:color w:val="FFFF66"/>
                        <w:sz w:val="144"/>
                        <w:szCs w:val="144"/>
                        <w:lang w:val="en-US"/>
                      </w:rPr>
                      <w:t xml:space="preserve">School </w:t>
                    </w:r>
                    <w:r w:rsidRPr="006F1018">
                      <w:rPr>
                        <w:rFonts w:ascii="Segoe Script" w:hAnsi="Segoe Script"/>
                        <w:b/>
                        <w:color w:val="FFFF66"/>
                        <w:sz w:val="142"/>
                        <w:szCs w:val="142"/>
                      </w:rPr>
                      <w:t>Правда</w:t>
                    </w:r>
                    <w:r w:rsidR="00DB0E61">
                      <w:rPr>
                        <w:rFonts w:ascii="Segoe Script" w:hAnsi="Segoe Script"/>
                        <w:b/>
                        <w:color w:val="FFFF66"/>
                        <w:sz w:val="142"/>
                        <w:szCs w:val="142"/>
                      </w:rPr>
                      <w:t xml:space="preserve"> </w:t>
                    </w:r>
                    <w:r w:rsidR="00630B4D">
                      <w:rPr>
                        <w:rFonts w:ascii="Segoe Script" w:hAnsi="Segoe Script"/>
                        <w:b/>
                        <w:color w:val="FFFF66"/>
                        <w:sz w:val="56"/>
                        <w:szCs w:val="56"/>
                      </w:rPr>
                      <w:t>выпуск №</w:t>
                    </w:r>
                    <w:r w:rsidR="00E46705">
                      <w:rPr>
                        <w:rFonts w:ascii="Segoe Script" w:hAnsi="Segoe Script"/>
                        <w:b/>
                        <w:color w:val="FFFF66"/>
                        <w:sz w:val="56"/>
                        <w:szCs w:val="56"/>
                        <w:lang w:val="en-US"/>
                      </w:rPr>
                      <w:t>4</w:t>
                    </w:r>
                    <w:r w:rsidR="00630B4D">
                      <w:rPr>
                        <w:rFonts w:ascii="Segoe Script" w:hAnsi="Segoe Script"/>
                        <w:b/>
                        <w:color w:val="FFFF66"/>
                        <w:sz w:val="56"/>
                        <w:szCs w:val="5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48895</wp:posOffset>
              </wp:positionH>
              <wp:positionV relativeFrom="topMargin">
                <wp:posOffset>49530</wp:posOffset>
              </wp:positionV>
              <wp:extent cx="10852785" cy="486410"/>
              <wp:effectExtent l="0" t="0" r="5715" b="8890"/>
              <wp:wrapNone/>
              <wp:docPr id="19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2785" cy="486410"/>
                        <a:chOff x="330" y="308"/>
                        <a:chExt cx="11586" cy="835"/>
                      </a:xfrm>
                    </wpg:grpSpPr>
                    <wps:wsp>
                      <wps:cNvPr id="198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Заголовок"/>
                              <w:id w:val="708372118"/>
                              <w:placeholder>
                                <w:docPart w:val="ACECF0EF27CD4631819676AA5F37208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F74CD" w:rsidRDefault="00EF74CD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F74CD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Информационно-публицистическое, художественно-просветительское издание школьная газета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9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Год"/>
                              <w:id w:val="70837211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F74CD" w:rsidRDefault="00F11693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0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3.85pt;margin-top:3.9pt;width:854.55pt;height:38.3pt;z-index:251660288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" o:allowincell="f">
              <v:rect id="Rectangle 2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CshcUA&#10;AADcAAAADwAAAGRycy9kb3ducmV2LnhtbESPT0sDMRDF74LfIYzQm80qUnRtWlQotL30j4LXIRl3&#10;F5PJksR220/fORS8zfDevPeb6XwIXh0o5S6ygYdxBYrYRtdxY+Drc3H/DCoXZIc+Mhk4UYb57PZm&#10;irWLR97RYV8aJSGcazTQltLXWmfbUsA8jj2xaD8xBSyypka7hEcJD14/VtVEB+xYGlrs6aMl+7v/&#10;Cwa2wb4vz5unFNn7xfY75/VqY40Z3Q1vr6AKDeXffL1eOsF/EVp5Rib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KyFxQAAANwAAAAPAAAAAAAAAAAAAAAAAJgCAABkcnMv&#10;ZG93bnJldi54bWxQSwUGAAAAAAQABAD1AAAAigMAAAAA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alias w:val="Заголовок"/>
                        <w:id w:val="708372118"/>
                        <w:placeholder>
                          <w:docPart w:val="ACECF0EF27CD4631819676AA5F372081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F74CD" w:rsidRDefault="00EF74CD">
                          <w:pPr>
                            <w:pStyle w:val="a3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F74C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Информационно-публицистическое, художественно-просветительское издание школьная газета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9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UksQA&#10;AADcAAAADwAAAGRycy9kb3ducmV2LnhtbERPTU/CQBC9m/gfNmPCTbZyAFpZiBE0DRcDeOA4dse2&#10;sTvb7I5Q/fUuiQm3eXmfs1gNrlMnCrH1bOBhnIEirrxtuTbwfni5n4OKgmyx80wGfijCanl7s8DC&#10;+jPv6LSXWqUQjgUaaET6QutYNeQwjn1PnLhPHxxKgqHWNuA5hbtOT7Jsqh22nBoa7Om5oepr/+0M&#10;/M6qUkr9uj6GzVwmb/nH9nCcGTO6G54eQQkNchX/u0ub5uc5XJ5JF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UVJLEAAAA3AAAAA8AAAAAAAAAAAAAAAAAmAIAAGRycy9k&#10;b3ducmV2LnhtbFBLBQYAAAAABAAEAPUAAACJAwAA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Год"/>
                        <w:id w:val="708372119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5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F74CD" w:rsidRDefault="00F11693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2015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SH8MA&#10;AADcAAAADwAAAGRycy9kb3ducmV2LnhtbESPQYvCMBSE74L/ITzBi2iq64pWo4ggLB4WVkU8Pppn&#10;W2xeShK1/nsjLHgcZuYbZrFqTCXu5HxpWcFwkIAgzqwuOVdwPGz7UxA+IGusLJOCJ3lYLdutBaba&#10;PviP7vuQiwhhn6KCIoQ6ldJnBRn0A1sTR+9incEQpculdviIcFPJUZJMpMGS40KBNW0Kyq77m1Gw&#10;G38n53Aa2sP0+jX7dVXvNNndlOp2mvUcRKAmfML/7R+tIBL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SH8MAAADc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  <w:r w:rsidR="00C72BF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10176757</wp:posOffset>
          </wp:positionH>
          <wp:positionV relativeFrom="paragraph">
            <wp:posOffset>-449580</wp:posOffset>
          </wp:positionV>
          <wp:extent cx="4128424" cy="2375065"/>
          <wp:effectExtent l="19050" t="0" r="5426" b="0"/>
          <wp:wrapNone/>
          <wp:docPr id="1" name="Рисунок 0" descr="shcool5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cool55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28424" cy="23750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E50"/>
    <w:multiLevelType w:val="hybridMultilevel"/>
    <w:tmpl w:val="4B30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2262"/>
    <w:multiLevelType w:val="hybridMultilevel"/>
    <w:tmpl w:val="FA9E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3C8"/>
    <w:multiLevelType w:val="hybridMultilevel"/>
    <w:tmpl w:val="9B18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2118"/>
    <w:multiLevelType w:val="hybridMultilevel"/>
    <w:tmpl w:val="89C60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3238"/>
    <w:multiLevelType w:val="hybridMultilevel"/>
    <w:tmpl w:val="7B4CA3A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51B9"/>
    <w:multiLevelType w:val="hybridMultilevel"/>
    <w:tmpl w:val="B082FCEE"/>
    <w:lvl w:ilvl="0" w:tplc="499EBE6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4BCD2D51"/>
    <w:multiLevelType w:val="hybridMultilevel"/>
    <w:tmpl w:val="FBD6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2133E"/>
    <w:multiLevelType w:val="hybridMultilevel"/>
    <w:tmpl w:val="F0A6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CD"/>
    <w:rsid w:val="00026BBD"/>
    <w:rsid w:val="00040368"/>
    <w:rsid w:val="000437B1"/>
    <w:rsid w:val="0005766F"/>
    <w:rsid w:val="000842E4"/>
    <w:rsid w:val="00096C75"/>
    <w:rsid w:val="000B1BF9"/>
    <w:rsid w:val="000C2696"/>
    <w:rsid w:val="000D1834"/>
    <w:rsid w:val="000D44E2"/>
    <w:rsid w:val="000D7F75"/>
    <w:rsid w:val="000F0555"/>
    <w:rsid w:val="00116D84"/>
    <w:rsid w:val="00145D3B"/>
    <w:rsid w:val="001510DE"/>
    <w:rsid w:val="00166F02"/>
    <w:rsid w:val="00176576"/>
    <w:rsid w:val="00182D11"/>
    <w:rsid w:val="00197619"/>
    <w:rsid w:val="001A6492"/>
    <w:rsid w:val="001B0C45"/>
    <w:rsid w:val="001B2097"/>
    <w:rsid w:val="001C304F"/>
    <w:rsid w:val="001C4E1B"/>
    <w:rsid w:val="001E4419"/>
    <w:rsid w:val="001F5F54"/>
    <w:rsid w:val="0022411D"/>
    <w:rsid w:val="00224D6D"/>
    <w:rsid w:val="002264F9"/>
    <w:rsid w:val="0022764E"/>
    <w:rsid w:val="00234B38"/>
    <w:rsid w:val="00235B68"/>
    <w:rsid w:val="0024424D"/>
    <w:rsid w:val="00250E5F"/>
    <w:rsid w:val="002548E2"/>
    <w:rsid w:val="00260C24"/>
    <w:rsid w:val="00272C70"/>
    <w:rsid w:val="00283909"/>
    <w:rsid w:val="00284BFD"/>
    <w:rsid w:val="00284D63"/>
    <w:rsid w:val="0029049E"/>
    <w:rsid w:val="00292619"/>
    <w:rsid w:val="002C2A85"/>
    <w:rsid w:val="002C64EF"/>
    <w:rsid w:val="002D2A98"/>
    <w:rsid w:val="002D47FF"/>
    <w:rsid w:val="002D65E2"/>
    <w:rsid w:val="002D7AA9"/>
    <w:rsid w:val="002E6C33"/>
    <w:rsid w:val="002F0010"/>
    <w:rsid w:val="00304BAD"/>
    <w:rsid w:val="00321DE6"/>
    <w:rsid w:val="00332507"/>
    <w:rsid w:val="00345EFF"/>
    <w:rsid w:val="00364411"/>
    <w:rsid w:val="00370076"/>
    <w:rsid w:val="00381EF8"/>
    <w:rsid w:val="003868CC"/>
    <w:rsid w:val="003A37D1"/>
    <w:rsid w:val="003B2E57"/>
    <w:rsid w:val="003C04B9"/>
    <w:rsid w:val="003C0C42"/>
    <w:rsid w:val="003C4B25"/>
    <w:rsid w:val="003E4DDB"/>
    <w:rsid w:val="004062DD"/>
    <w:rsid w:val="0042341B"/>
    <w:rsid w:val="0043353B"/>
    <w:rsid w:val="00441BAE"/>
    <w:rsid w:val="00451302"/>
    <w:rsid w:val="004531E2"/>
    <w:rsid w:val="00471E54"/>
    <w:rsid w:val="004727C6"/>
    <w:rsid w:val="004936C1"/>
    <w:rsid w:val="004A4E79"/>
    <w:rsid w:val="004B2360"/>
    <w:rsid w:val="004C0BA2"/>
    <w:rsid w:val="004E28B4"/>
    <w:rsid w:val="004F4FAF"/>
    <w:rsid w:val="004F69F8"/>
    <w:rsid w:val="005033C4"/>
    <w:rsid w:val="00530D73"/>
    <w:rsid w:val="005352BA"/>
    <w:rsid w:val="00563158"/>
    <w:rsid w:val="005743A5"/>
    <w:rsid w:val="005752F3"/>
    <w:rsid w:val="00596929"/>
    <w:rsid w:val="005A1939"/>
    <w:rsid w:val="005A6D88"/>
    <w:rsid w:val="005A70A1"/>
    <w:rsid w:val="005F4E14"/>
    <w:rsid w:val="005F6F17"/>
    <w:rsid w:val="006009D5"/>
    <w:rsid w:val="0060148E"/>
    <w:rsid w:val="006015D6"/>
    <w:rsid w:val="00616A7F"/>
    <w:rsid w:val="00627231"/>
    <w:rsid w:val="00630B4D"/>
    <w:rsid w:val="00635DE6"/>
    <w:rsid w:val="006503D1"/>
    <w:rsid w:val="00651C79"/>
    <w:rsid w:val="00682B01"/>
    <w:rsid w:val="00695EBF"/>
    <w:rsid w:val="006B058A"/>
    <w:rsid w:val="006B3A71"/>
    <w:rsid w:val="006C01DA"/>
    <w:rsid w:val="006C7C07"/>
    <w:rsid w:val="006D65EA"/>
    <w:rsid w:val="006E2717"/>
    <w:rsid w:val="006F1018"/>
    <w:rsid w:val="00705887"/>
    <w:rsid w:val="00713753"/>
    <w:rsid w:val="00724A72"/>
    <w:rsid w:val="0074336C"/>
    <w:rsid w:val="00797576"/>
    <w:rsid w:val="007A44B7"/>
    <w:rsid w:val="007F2D6F"/>
    <w:rsid w:val="007F6C81"/>
    <w:rsid w:val="00802418"/>
    <w:rsid w:val="00834013"/>
    <w:rsid w:val="008503B6"/>
    <w:rsid w:val="00850A54"/>
    <w:rsid w:val="00867D24"/>
    <w:rsid w:val="008756B3"/>
    <w:rsid w:val="00891C7D"/>
    <w:rsid w:val="008C156F"/>
    <w:rsid w:val="008C2515"/>
    <w:rsid w:val="008E07DE"/>
    <w:rsid w:val="00902D8C"/>
    <w:rsid w:val="00931908"/>
    <w:rsid w:val="00933608"/>
    <w:rsid w:val="009351D8"/>
    <w:rsid w:val="00936D7D"/>
    <w:rsid w:val="00937BE9"/>
    <w:rsid w:val="00943007"/>
    <w:rsid w:val="00944A3F"/>
    <w:rsid w:val="00971D88"/>
    <w:rsid w:val="0098110D"/>
    <w:rsid w:val="00981451"/>
    <w:rsid w:val="00982C50"/>
    <w:rsid w:val="009A1A4C"/>
    <w:rsid w:val="00A10F44"/>
    <w:rsid w:val="00A15C97"/>
    <w:rsid w:val="00A21415"/>
    <w:rsid w:val="00A36494"/>
    <w:rsid w:val="00A4097A"/>
    <w:rsid w:val="00A61F28"/>
    <w:rsid w:val="00A66B24"/>
    <w:rsid w:val="00A67CC6"/>
    <w:rsid w:val="00A911FE"/>
    <w:rsid w:val="00AA04B0"/>
    <w:rsid w:val="00AA4850"/>
    <w:rsid w:val="00AB4434"/>
    <w:rsid w:val="00AC3C39"/>
    <w:rsid w:val="00AF0DCF"/>
    <w:rsid w:val="00AF698A"/>
    <w:rsid w:val="00B14E01"/>
    <w:rsid w:val="00B155E4"/>
    <w:rsid w:val="00B36EAB"/>
    <w:rsid w:val="00B450BE"/>
    <w:rsid w:val="00B46018"/>
    <w:rsid w:val="00B4724F"/>
    <w:rsid w:val="00B50062"/>
    <w:rsid w:val="00B6760B"/>
    <w:rsid w:val="00B74770"/>
    <w:rsid w:val="00B74D92"/>
    <w:rsid w:val="00B82FB3"/>
    <w:rsid w:val="00B95CB2"/>
    <w:rsid w:val="00BA022D"/>
    <w:rsid w:val="00BA156A"/>
    <w:rsid w:val="00BB6ADB"/>
    <w:rsid w:val="00BC30E4"/>
    <w:rsid w:val="00BC4589"/>
    <w:rsid w:val="00BF0F0B"/>
    <w:rsid w:val="00C01BD9"/>
    <w:rsid w:val="00C07F8E"/>
    <w:rsid w:val="00C12244"/>
    <w:rsid w:val="00C1597F"/>
    <w:rsid w:val="00C3605A"/>
    <w:rsid w:val="00C4530F"/>
    <w:rsid w:val="00C53A0D"/>
    <w:rsid w:val="00C56C97"/>
    <w:rsid w:val="00C72BFA"/>
    <w:rsid w:val="00C74F04"/>
    <w:rsid w:val="00C840AB"/>
    <w:rsid w:val="00C84276"/>
    <w:rsid w:val="00CA35A3"/>
    <w:rsid w:val="00CC052E"/>
    <w:rsid w:val="00CE23C6"/>
    <w:rsid w:val="00D10FE6"/>
    <w:rsid w:val="00D147C8"/>
    <w:rsid w:val="00D14F90"/>
    <w:rsid w:val="00D15A6A"/>
    <w:rsid w:val="00D16AA3"/>
    <w:rsid w:val="00D21BC1"/>
    <w:rsid w:val="00D30472"/>
    <w:rsid w:val="00D35503"/>
    <w:rsid w:val="00D7195E"/>
    <w:rsid w:val="00D772F0"/>
    <w:rsid w:val="00D802DD"/>
    <w:rsid w:val="00D86D4A"/>
    <w:rsid w:val="00D86EB7"/>
    <w:rsid w:val="00D9422A"/>
    <w:rsid w:val="00D95BC4"/>
    <w:rsid w:val="00DA211C"/>
    <w:rsid w:val="00DB0E61"/>
    <w:rsid w:val="00DB63D2"/>
    <w:rsid w:val="00DD4034"/>
    <w:rsid w:val="00DE098C"/>
    <w:rsid w:val="00DF3D2D"/>
    <w:rsid w:val="00E003AB"/>
    <w:rsid w:val="00E214AC"/>
    <w:rsid w:val="00E30EA5"/>
    <w:rsid w:val="00E376B0"/>
    <w:rsid w:val="00E438B5"/>
    <w:rsid w:val="00E46705"/>
    <w:rsid w:val="00E52729"/>
    <w:rsid w:val="00E65DD3"/>
    <w:rsid w:val="00E72749"/>
    <w:rsid w:val="00EA1C60"/>
    <w:rsid w:val="00ED6360"/>
    <w:rsid w:val="00EF74CD"/>
    <w:rsid w:val="00F031ED"/>
    <w:rsid w:val="00F069FB"/>
    <w:rsid w:val="00F11693"/>
    <w:rsid w:val="00F32AB8"/>
    <w:rsid w:val="00F3552A"/>
    <w:rsid w:val="00F46D0F"/>
    <w:rsid w:val="00F66B4E"/>
    <w:rsid w:val="00F66F3C"/>
    <w:rsid w:val="00FB038F"/>
    <w:rsid w:val="00FB07CB"/>
    <w:rsid w:val="00FB5D83"/>
    <w:rsid w:val="00FB7C47"/>
    <w:rsid w:val="00FC174C"/>
    <w:rsid w:val="00FE4D30"/>
    <w:rsid w:val="00FF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CD"/>
  </w:style>
  <w:style w:type="paragraph" w:styleId="a7">
    <w:name w:val="Balloon Text"/>
    <w:basedOn w:val="a"/>
    <w:link w:val="a8"/>
    <w:uiPriority w:val="99"/>
    <w:semiHidden/>
    <w:unhideWhenUsed/>
    <w:rsid w:val="00E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44E2"/>
  </w:style>
  <w:style w:type="character" w:styleId="a9">
    <w:name w:val="Strong"/>
    <w:basedOn w:val="a0"/>
    <w:uiPriority w:val="22"/>
    <w:qFormat/>
    <w:rsid w:val="005F4E14"/>
    <w:rPr>
      <w:b/>
      <w:bCs/>
    </w:rPr>
  </w:style>
  <w:style w:type="paragraph" w:styleId="aa">
    <w:name w:val="List Paragraph"/>
    <w:basedOn w:val="a"/>
    <w:uiPriority w:val="34"/>
    <w:qFormat/>
    <w:rsid w:val="006D65E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B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4CD"/>
  </w:style>
  <w:style w:type="paragraph" w:styleId="a5">
    <w:name w:val="footer"/>
    <w:basedOn w:val="a"/>
    <w:link w:val="a6"/>
    <w:uiPriority w:val="99"/>
    <w:unhideWhenUsed/>
    <w:rsid w:val="00EF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74CD"/>
  </w:style>
  <w:style w:type="paragraph" w:styleId="a7">
    <w:name w:val="Balloon Text"/>
    <w:basedOn w:val="a"/>
    <w:link w:val="a8"/>
    <w:uiPriority w:val="99"/>
    <w:semiHidden/>
    <w:unhideWhenUsed/>
    <w:rsid w:val="00E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4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D44E2"/>
  </w:style>
  <w:style w:type="character" w:styleId="a9">
    <w:name w:val="Strong"/>
    <w:basedOn w:val="a0"/>
    <w:uiPriority w:val="22"/>
    <w:qFormat/>
    <w:rsid w:val="005F4E14"/>
    <w:rPr>
      <w:b/>
      <w:bCs/>
    </w:rPr>
  </w:style>
  <w:style w:type="paragraph" w:styleId="aa">
    <w:name w:val="List Paragraph"/>
    <w:basedOn w:val="a"/>
    <w:uiPriority w:val="34"/>
    <w:qFormat/>
    <w:rsid w:val="006D65E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1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B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931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51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4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4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ECF0EF27CD4631819676AA5F372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468667-433A-4AFB-AB44-72E3BE303F6A}"/>
      </w:docPartPr>
      <w:docPartBody>
        <w:p w:rsidR="00DF3BC5" w:rsidRDefault="00D26895" w:rsidP="00D26895">
          <w:pPr>
            <w:pStyle w:val="ACECF0EF27CD4631819676AA5F372081"/>
          </w:pPr>
          <w:r>
            <w:rPr>
              <w:color w:val="FFFFFF" w:themeColor="background1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DF5"/>
    <w:rsid w:val="000D3A5C"/>
    <w:rsid w:val="001077BD"/>
    <w:rsid w:val="0017392C"/>
    <w:rsid w:val="00176765"/>
    <w:rsid w:val="001A2BCA"/>
    <w:rsid w:val="002B063E"/>
    <w:rsid w:val="003065D4"/>
    <w:rsid w:val="00467A2B"/>
    <w:rsid w:val="004C7FDF"/>
    <w:rsid w:val="00590D91"/>
    <w:rsid w:val="006E756F"/>
    <w:rsid w:val="00720169"/>
    <w:rsid w:val="00852974"/>
    <w:rsid w:val="008C18E8"/>
    <w:rsid w:val="008D5662"/>
    <w:rsid w:val="009147F3"/>
    <w:rsid w:val="009645CB"/>
    <w:rsid w:val="009D2C00"/>
    <w:rsid w:val="009D2DEE"/>
    <w:rsid w:val="009D437C"/>
    <w:rsid w:val="009E6DB0"/>
    <w:rsid w:val="00A95CC8"/>
    <w:rsid w:val="00B31444"/>
    <w:rsid w:val="00B76A64"/>
    <w:rsid w:val="00B86ACE"/>
    <w:rsid w:val="00C17DF5"/>
    <w:rsid w:val="00C25D59"/>
    <w:rsid w:val="00D26895"/>
    <w:rsid w:val="00DD5D1D"/>
    <w:rsid w:val="00DF3BC5"/>
    <w:rsid w:val="00F3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A0E0CA5CD14C4A80FE6DAF49D936A2">
    <w:name w:val="41A0E0CA5CD14C4A80FE6DAF49D936A2"/>
    <w:rsid w:val="00C17DF5"/>
  </w:style>
  <w:style w:type="paragraph" w:customStyle="1" w:styleId="84865F4D4A924238B6F9F043C6682D24">
    <w:name w:val="84865F4D4A924238B6F9F043C6682D24"/>
    <w:rsid w:val="00C17DF5"/>
  </w:style>
  <w:style w:type="paragraph" w:customStyle="1" w:styleId="ACECF0EF27CD4631819676AA5F372081">
    <w:name w:val="ACECF0EF27CD4631819676AA5F372081"/>
    <w:rsid w:val="00D26895"/>
  </w:style>
  <w:style w:type="paragraph" w:customStyle="1" w:styleId="BB5B416E8CB94A7F84489213699E1095">
    <w:name w:val="BB5B416E8CB94A7F84489213699E1095"/>
    <w:rsid w:val="00D268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443895-749D-485F-B559-8AD04731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Информационно-публицистическое, художественно-просветительское издание школьная газета</vt:lpstr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Информационно-публицистическое, художественно-просветительское издание школьная газета</dc:title>
  <dc:creator>Аркадий</dc:creator>
  <cp:lastModifiedBy>Ognik33</cp:lastModifiedBy>
  <cp:revision>18</cp:revision>
  <cp:lastPrinted>2012-08-28T09:02:00Z</cp:lastPrinted>
  <dcterms:created xsi:type="dcterms:W3CDTF">2015-08-26T23:48:00Z</dcterms:created>
  <dcterms:modified xsi:type="dcterms:W3CDTF">2015-11-29T20:17:00Z</dcterms:modified>
</cp:coreProperties>
</file>