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56" w:rsidRDefault="000A4656" w:rsidP="007E7910">
      <w:pPr>
        <w:jc w:val="both"/>
      </w:pPr>
      <w:bookmarkStart w:id="0" w:name="_GoBack"/>
      <w:bookmarkEnd w:id="0"/>
      <w:r>
        <w:rPr>
          <w:lang w:val="en-US"/>
        </w:rPr>
        <w:t xml:space="preserve">4 </w:t>
      </w:r>
      <w:r>
        <w:t>класс</w:t>
      </w:r>
    </w:p>
    <w:p w:rsidR="000A4656" w:rsidRPr="00A81563" w:rsidRDefault="000A4656" w:rsidP="000A4656">
      <w:pPr>
        <w:pStyle w:val="a3"/>
        <w:numPr>
          <w:ilvl w:val="0"/>
          <w:numId w:val="1"/>
        </w:numPr>
        <w:jc w:val="both"/>
        <w:rPr>
          <w:rFonts w:cs="Helvetica"/>
        </w:rPr>
      </w:pPr>
      <w:r w:rsidRPr="001D53D5">
        <w:t>Баба</w:t>
      </w:r>
      <w:r w:rsidRPr="001D53D5">
        <w:rPr>
          <w:rFonts w:cs="Helvetica"/>
        </w:rPr>
        <w:t>-</w:t>
      </w:r>
      <w:r w:rsidRPr="001D53D5">
        <w:t>Яга вошла в комнату</w:t>
      </w:r>
      <w:r w:rsidRPr="001D53D5">
        <w:rPr>
          <w:rFonts w:cs="Helvetica"/>
        </w:rPr>
        <w:t xml:space="preserve">, </w:t>
      </w:r>
      <w:r w:rsidRPr="001D53D5">
        <w:t>где вокруг круглого стола стояло 10</w:t>
      </w:r>
      <w:r w:rsidRPr="001D53D5">
        <w:rPr>
          <w:rFonts w:cs="Helvetica"/>
        </w:rPr>
        <w:t xml:space="preserve">0 </w:t>
      </w:r>
      <w:r w:rsidRPr="001D53D5">
        <w:t>стульев и на некоторых из них сидели гости</w:t>
      </w:r>
      <w:r w:rsidRPr="001D53D5">
        <w:rPr>
          <w:rFonts w:cs="Helvetica"/>
        </w:rPr>
        <w:t xml:space="preserve">. </w:t>
      </w:r>
      <w:r w:rsidRPr="001D53D5">
        <w:t>Оказалось</w:t>
      </w:r>
      <w:r w:rsidRPr="001D53D5">
        <w:rPr>
          <w:rFonts w:cs="Helvetica"/>
        </w:rPr>
        <w:t xml:space="preserve">, </w:t>
      </w:r>
      <w:r w:rsidRPr="001D53D5">
        <w:t>что она не может сесть так</w:t>
      </w:r>
      <w:r w:rsidRPr="001D53D5">
        <w:rPr>
          <w:rFonts w:cs="Helvetica"/>
        </w:rPr>
        <w:t xml:space="preserve">, </w:t>
      </w:r>
      <w:r w:rsidRPr="001D53D5">
        <w:t>чтобы рядом с ней никто не сидел</w:t>
      </w:r>
      <w:r w:rsidRPr="001D53D5">
        <w:rPr>
          <w:rFonts w:cs="Helvetica"/>
        </w:rPr>
        <w:t xml:space="preserve">. </w:t>
      </w:r>
      <w:r w:rsidRPr="001D53D5">
        <w:t>Какое наименьшее число гостей могло в этот момент сидеть за столом</w:t>
      </w:r>
      <w:r w:rsidRPr="001D53D5">
        <w:rPr>
          <w:rFonts w:cs="Helvetica"/>
        </w:rPr>
        <w:t>?</w:t>
      </w:r>
    </w:p>
    <w:p w:rsidR="000A4656" w:rsidRDefault="000A4656" w:rsidP="000A46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На клетчатой бумаге нарисован квадрат размером 3х3. Какое наибольшее число прямоугольников можно расположить в этом квадрате так, чтобы ни один из прямоугольников не содержался в другом. Прямоугольники должны состоять из целого числа клеток.</w:t>
      </w:r>
    </w:p>
    <w:p w:rsidR="00A337FC" w:rsidRPr="006B06A7" w:rsidRDefault="00A337FC" w:rsidP="000A46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Веревочку сложили пополам, потом еще раз пополам, еще раз пополам и четвертый раз пополам, а потом разрезали ножницами. Сколько маленьких веревочек при этом получилось?</w:t>
      </w:r>
    </w:p>
    <w:p w:rsidR="000A4656" w:rsidRDefault="000A4656" w:rsidP="000A465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Числа 1,2,3,4, ..... 25 расставляют в таблицу 5х5 так, чтобы в каждой строке числа  были расположены в порядке возрастания. Какое наибольшее значение может иметь сумма чисел в третьем столбце?</w:t>
      </w:r>
    </w:p>
    <w:p w:rsidR="000A4656" w:rsidRPr="008F3D9C" w:rsidRDefault="000A4656" w:rsidP="007E7910">
      <w:pPr>
        <w:jc w:val="both"/>
      </w:pPr>
    </w:p>
    <w:p w:rsidR="008C1049" w:rsidRDefault="008F3D9C" w:rsidP="007E7910">
      <w:pPr>
        <w:jc w:val="both"/>
      </w:pPr>
      <w:r>
        <w:t xml:space="preserve">Решения. </w:t>
      </w:r>
    </w:p>
    <w:p w:rsidR="008F3D9C" w:rsidRDefault="008F3D9C" w:rsidP="008C1049">
      <w:pPr>
        <w:pStyle w:val="a4"/>
        <w:numPr>
          <w:ilvl w:val="0"/>
          <w:numId w:val="4"/>
        </w:numPr>
        <w:jc w:val="both"/>
      </w:pPr>
      <w:r>
        <w:t xml:space="preserve">Число гостей будет наименьшим, если наибольшим будет количество свободных стульев. Из условия задачи следует, что между соседними гостями нигде не было трех свободных стульев. Занумеруем  места по часовой стрелке и рассадим гостей так: 1, 4, 7, 10, … 97, 100 – всего 34 человека. Если же попытаться рассадить 33 человека, то </w:t>
      </w:r>
      <w:r w:rsidR="008C1049">
        <w:t>за каждым из них по часовой стрелке будет не более 2 свободных мест, то есть всего будет 66 свободных мест, и на сотый стул придется сажать еще одного человека.</w:t>
      </w:r>
    </w:p>
    <w:p w:rsidR="008C1049" w:rsidRDefault="008C1049" w:rsidP="008C1049">
      <w:pPr>
        <w:pStyle w:val="a4"/>
        <w:numPr>
          <w:ilvl w:val="0"/>
          <w:numId w:val="4"/>
        </w:numPr>
        <w:jc w:val="both"/>
      </w:pPr>
      <w:r>
        <w:t>Наибольшее число прямоугольников получится, если рассмотреть все прямоугольники, состоящие из 2 клеток. Таких прямоугольников будет 12.</w:t>
      </w:r>
    </w:p>
    <w:p w:rsidR="008C1049" w:rsidRDefault="008C1049" w:rsidP="008C1049">
      <w:pPr>
        <w:pStyle w:val="a4"/>
        <w:numPr>
          <w:ilvl w:val="0"/>
          <w:numId w:val="4"/>
        </w:numPr>
        <w:jc w:val="both"/>
      </w:pPr>
      <w:r>
        <w:t>Веревочка сложена в 16 слоев, поэтому при разрезании ножницами получится 16 разрезов. Это означает, что веревочка распадется на 17 частей.</w:t>
      </w:r>
    </w:p>
    <w:p w:rsidR="008C1049" w:rsidRDefault="008C1049" w:rsidP="008C1049">
      <w:pPr>
        <w:pStyle w:val="a4"/>
        <w:numPr>
          <w:ilvl w:val="0"/>
          <w:numId w:val="4"/>
        </w:numPr>
        <w:jc w:val="both"/>
      </w:pPr>
      <w:r>
        <w:t xml:space="preserve">Рассмотрим числа, стоящие в 3 столбце и расположим их в порядке возрастания: </w:t>
      </w:r>
      <w:r>
        <w:rPr>
          <w:lang w:val="en-US"/>
        </w:rPr>
        <w:t>a</w:t>
      </w:r>
      <w:r w:rsidRPr="008C1049">
        <w:t>,</w:t>
      </w:r>
      <w:r>
        <w:rPr>
          <w:lang w:val="en-US"/>
        </w:rPr>
        <w:t>b</w:t>
      </w:r>
      <w:r w:rsidRPr="008C1049">
        <w:t>,</w:t>
      </w:r>
      <w:r>
        <w:rPr>
          <w:lang w:val="en-US"/>
        </w:rPr>
        <w:t>c</w:t>
      </w:r>
      <w:r w:rsidRPr="008C1049">
        <w:t>,</w:t>
      </w:r>
      <w:r>
        <w:rPr>
          <w:lang w:val="en-US"/>
        </w:rPr>
        <w:t>d</w:t>
      </w:r>
      <w:r w:rsidRPr="008C1049">
        <w:t>,</w:t>
      </w:r>
      <w:r>
        <w:rPr>
          <w:lang w:val="en-US"/>
        </w:rPr>
        <w:t>e</w:t>
      </w:r>
      <w:r w:rsidRPr="008C1049">
        <w:t xml:space="preserve">. </w:t>
      </w:r>
      <w:r>
        <w:t xml:space="preserve">Максимальное значение для е равно 23, так как больше него должны быть как минимум 2 числа. Больше </w:t>
      </w:r>
      <w:r>
        <w:rPr>
          <w:lang w:val="en-US"/>
        </w:rPr>
        <w:t>d</w:t>
      </w:r>
      <w:r w:rsidRPr="00AF76C6">
        <w:t xml:space="preserve"> </w:t>
      </w:r>
      <w:r>
        <w:t>должны быть 5 чисел</w:t>
      </w:r>
      <w:r w:rsidR="00AF76C6">
        <w:t xml:space="preserve"> (два числа, которые стоят справа от </w:t>
      </w:r>
      <w:r w:rsidR="00AF76C6">
        <w:rPr>
          <w:lang w:val="en-US"/>
        </w:rPr>
        <w:t>d</w:t>
      </w:r>
      <w:r w:rsidR="00AF76C6">
        <w:t xml:space="preserve">, число е и два числа стоящие справа от е). То есть максимальное значение для </w:t>
      </w:r>
      <w:r w:rsidR="00AF76C6">
        <w:rPr>
          <w:lang w:val="en-US"/>
        </w:rPr>
        <w:t>d</w:t>
      </w:r>
      <w:r w:rsidR="00AF76C6" w:rsidRPr="00AF76C6">
        <w:t xml:space="preserve"> </w:t>
      </w:r>
      <w:r w:rsidR="00AF76C6">
        <w:t xml:space="preserve">равно 20. Точно также доказываем, что максимальное значение </w:t>
      </w:r>
      <w:proofErr w:type="gramStart"/>
      <w:r w:rsidR="00AF76C6">
        <w:t>для</w:t>
      </w:r>
      <w:proofErr w:type="gramEnd"/>
      <w:r w:rsidR="00AF76C6">
        <w:t xml:space="preserve"> с равно 17, для </w:t>
      </w:r>
      <w:r w:rsidR="00AF76C6">
        <w:rPr>
          <w:lang w:val="en-US"/>
        </w:rPr>
        <w:t>b</w:t>
      </w:r>
      <w:r w:rsidR="00AF76C6" w:rsidRPr="00AF76C6">
        <w:t xml:space="preserve"> </w:t>
      </w:r>
      <w:r w:rsidR="00AF76C6">
        <w:t xml:space="preserve">– 14, для а – 11. Таким образом. Наибольшая сумма будет равна 85. </w:t>
      </w:r>
      <w:r w:rsidR="00DF3A96">
        <w:t xml:space="preserve">Например, числа можно расставить так.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7"/>
        <w:gridCol w:w="448"/>
        <w:gridCol w:w="447"/>
        <w:gridCol w:w="448"/>
        <w:gridCol w:w="448"/>
      </w:tblGrid>
      <w:tr w:rsidR="00DF3A96" w:rsidTr="00DF3A96">
        <w:tc>
          <w:tcPr>
            <w:tcW w:w="447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448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447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11</w:t>
            </w:r>
          </w:p>
        </w:tc>
        <w:tc>
          <w:tcPr>
            <w:tcW w:w="448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12</w:t>
            </w:r>
          </w:p>
        </w:tc>
        <w:tc>
          <w:tcPr>
            <w:tcW w:w="448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13</w:t>
            </w:r>
          </w:p>
        </w:tc>
      </w:tr>
      <w:tr w:rsidR="00DF3A96" w:rsidTr="00DF3A96">
        <w:tc>
          <w:tcPr>
            <w:tcW w:w="447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3</w:t>
            </w:r>
          </w:p>
        </w:tc>
        <w:tc>
          <w:tcPr>
            <w:tcW w:w="448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4</w:t>
            </w:r>
          </w:p>
        </w:tc>
        <w:tc>
          <w:tcPr>
            <w:tcW w:w="447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14</w:t>
            </w:r>
          </w:p>
        </w:tc>
        <w:tc>
          <w:tcPr>
            <w:tcW w:w="448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15</w:t>
            </w:r>
          </w:p>
        </w:tc>
        <w:tc>
          <w:tcPr>
            <w:tcW w:w="448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16</w:t>
            </w:r>
          </w:p>
        </w:tc>
      </w:tr>
      <w:tr w:rsidR="00DF3A96" w:rsidTr="00DF3A96">
        <w:tc>
          <w:tcPr>
            <w:tcW w:w="447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5</w:t>
            </w:r>
          </w:p>
        </w:tc>
        <w:tc>
          <w:tcPr>
            <w:tcW w:w="448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6</w:t>
            </w:r>
          </w:p>
        </w:tc>
        <w:tc>
          <w:tcPr>
            <w:tcW w:w="447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17</w:t>
            </w:r>
          </w:p>
        </w:tc>
        <w:tc>
          <w:tcPr>
            <w:tcW w:w="448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18</w:t>
            </w:r>
          </w:p>
        </w:tc>
        <w:tc>
          <w:tcPr>
            <w:tcW w:w="448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19</w:t>
            </w:r>
          </w:p>
        </w:tc>
      </w:tr>
      <w:tr w:rsidR="00DF3A96" w:rsidTr="00DF3A96">
        <w:tc>
          <w:tcPr>
            <w:tcW w:w="447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7</w:t>
            </w:r>
          </w:p>
        </w:tc>
        <w:tc>
          <w:tcPr>
            <w:tcW w:w="448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8</w:t>
            </w:r>
          </w:p>
        </w:tc>
        <w:tc>
          <w:tcPr>
            <w:tcW w:w="447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20</w:t>
            </w:r>
          </w:p>
        </w:tc>
        <w:tc>
          <w:tcPr>
            <w:tcW w:w="448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21</w:t>
            </w:r>
          </w:p>
        </w:tc>
        <w:tc>
          <w:tcPr>
            <w:tcW w:w="448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22</w:t>
            </w:r>
          </w:p>
        </w:tc>
      </w:tr>
      <w:tr w:rsidR="00DF3A96" w:rsidTr="00DF3A96">
        <w:tc>
          <w:tcPr>
            <w:tcW w:w="447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9</w:t>
            </w:r>
          </w:p>
        </w:tc>
        <w:tc>
          <w:tcPr>
            <w:tcW w:w="448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10</w:t>
            </w:r>
          </w:p>
        </w:tc>
        <w:tc>
          <w:tcPr>
            <w:tcW w:w="447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23</w:t>
            </w:r>
          </w:p>
        </w:tc>
        <w:tc>
          <w:tcPr>
            <w:tcW w:w="448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24</w:t>
            </w:r>
          </w:p>
        </w:tc>
        <w:tc>
          <w:tcPr>
            <w:tcW w:w="448" w:type="dxa"/>
          </w:tcPr>
          <w:p w:rsidR="00DF3A96" w:rsidRDefault="00DF3A96" w:rsidP="00DF3A96">
            <w:pPr>
              <w:pStyle w:val="a4"/>
              <w:ind w:left="0"/>
              <w:jc w:val="both"/>
            </w:pPr>
            <w:r>
              <w:t>25</w:t>
            </w:r>
          </w:p>
        </w:tc>
      </w:tr>
    </w:tbl>
    <w:p w:rsidR="00DF3A96" w:rsidRPr="008F3D9C" w:rsidRDefault="00DF3A96" w:rsidP="00DF3A96">
      <w:pPr>
        <w:pStyle w:val="a4"/>
        <w:jc w:val="both"/>
      </w:pPr>
    </w:p>
    <w:p w:rsidR="000A4656" w:rsidRDefault="000A4656" w:rsidP="007E7910">
      <w:pPr>
        <w:jc w:val="both"/>
      </w:pPr>
      <w:r>
        <w:t>5 класс</w:t>
      </w:r>
    </w:p>
    <w:p w:rsidR="000A4656" w:rsidRPr="00A337FC" w:rsidRDefault="000A4656" w:rsidP="000A46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0A7D76">
        <w:rPr>
          <w:rFonts w:cs="TTFB86o00"/>
        </w:rPr>
        <w:t>Таблица состоит из двух столбцов</w:t>
      </w:r>
      <w:r w:rsidRPr="000A7D76">
        <w:rPr>
          <w:rFonts w:cs="Arial"/>
        </w:rPr>
        <w:t xml:space="preserve">. </w:t>
      </w:r>
      <w:r w:rsidRPr="000A7D76">
        <w:rPr>
          <w:rFonts w:cs="TTFB86o00"/>
        </w:rPr>
        <w:t>В каждой строке</w:t>
      </w:r>
      <w:r w:rsidRPr="000A7D76">
        <w:rPr>
          <w:rFonts w:cs="Arial"/>
        </w:rPr>
        <w:t xml:space="preserve">, </w:t>
      </w:r>
      <w:r w:rsidRPr="000A7D76">
        <w:rPr>
          <w:rFonts w:cs="TTFB86o00"/>
        </w:rPr>
        <w:t>начиная со второй</w:t>
      </w:r>
      <w:r w:rsidRPr="000A7D76">
        <w:rPr>
          <w:rFonts w:cs="Arial"/>
        </w:rPr>
        <w:t xml:space="preserve">, </w:t>
      </w:r>
      <w:r w:rsidRPr="000A7D76">
        <w:rPr>
          <w:rFonts w:cs="TTFB86o00"/>
        </w:rPr>
        <w:t xml:space="preserve">записаны сумма и разность чисел предыдущей строки </w:t>
      </w:r>
      <w:r w:rsidRPr="000A7D76">
        <w:rPr>
          <w:rFonts w:cs="Arial"/>
        </w:rPr>
        <w:t>(</w:t>
      </w:r>
      <w:r w:rsidRPr="000A7D76">
        <w:rPr>
          <w:rFonts w:cs="TTFB86o00"/>
        </w:rPr>
        <w:t xml:space="preserve">всегда из большего числа вычитают </w:t>
      </w:r>
      <w:proofErr w:type="gramStart"/>
      <w:r w:rsidRPr="000A7D76">
        <w:rPr>
          <w:rFonts w:cs="TTFB86o00"/>
        </w:rPr>
        <w:t>меньшее</w:t>
      </w:r>
      <w:proofErr w:type="gramEnd"/>
      <w:r w:rsidRPr="000A7D76">
        <w:rPr>
          <w:rFonts w:cs="Arial"/>
        </w:rPr>
        <w:t xml:space="preserve">). </w:t>
      </w:r>
      <w:r w:rsidRPr="000A7D76">
        <w:rPr>
          <w:rFonts w:cs="TTFB86o00"/>
        </w:rPr>
        <w:t>Чему равна сумма чисел в первой строке этой таблицы</w:t>
      </w:r>
      <w:r w:rsidRPr="000A7D76">
        <w:rPr>
          <w:rFonts w:cs="Arial"/>
        </w:rPr>
        <w:t xml:space="preserve">, </w:t>
      </w:r>
      <w:r w:rsidRPr="000A7D76">
        <w:rPr>
          <w:rFonts w:cs="TTFB86o00"/>
        </w:rPr>
        <w:t>если в 7 строке записаны числа 88 и 64</w:t>
      </w:r>
      <w:r w:rsidRPr="000A7D76">
        <w:rPr>
          <w:rFonts w:cs="Arial"/>
        </w:rPr>
        <w:t>?</w:t>
      </w:r>
    </w:p>
    <w:p w:rsidR="00A337FC" w:rsidRPr="00021BEC" w:rsidRDefault="00A337FC" w:rsidP="000A46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На клетчатой бумаге нарисован квадрат размером 4х4. Какое наибольшее число прямоугольников можно расположить в этом квадрате так, чтобы ни один из прямоугольников не содержался в другом. Прямоугольники должны состоять из целого числа клеток.</w:t>
      </w:r>
    </w:p>
    <w:p w:rsidR="000A4656" w:rsidRPr="00A81563" w:rsidRDefault="000A4656" w:rsidP="000A46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0A7D76">
        <w:rPr>
          <w:rFonts w:eastAsia="MSTT31f16d5a04o355140S00" w:cs="MSTT31f16d5a04o355140S00"/>
        </w:rPr>
        <w:lastRenderedPageBreak/>
        <w:t>Сколько существует двузначных чисел, которые при перестановке цифр увеличиваются не менее чем в три раза?</w:t>
      </w:r>
    </w:p>
    <w:p w:rsidR="000A4656" w:rsidRPr="00F90F68" w:rsidRDefault="000A4656" w:rsidP="000A46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A7D76">
        <w:rPr>
          <w:rFonts w:cs="TTF842o00"/>
        </w:rPr>
        <w:t>Вася выписал в ряд несколько различных натуральных чисел</w:t>
      </w:r>
      <w:r w:rsidRPr="000A7D76">
        <w:rPr>
          <w:rFonts w:cs="Arial"/>
        </w:rPr>
        <w:t xml:space="preserve">, </w:t>
      </w:r>
      <w:r w:rsidRPr="000A7D76">
        <w:rPr>
          <w:rFonts w:cs="TTF842o00"/>
        </w:rPr>
        <w:t xml:space="preserve">меньших </w:t>
      </w:r>
      <w:r w:rsidRPr="000A7D76">
        <w:rPr>
          <w:rFonts w:cs="Arial"/>
        </w:rPr>
        <w:t xml:space="preserve">11. </w:t>
      </w:r>
      <w:r w:rsidRPr="000A7D76">
        <w:rPr>
          <w:rFonts w:cs="TTF842o00"/>
        </w:rPr>
        <w:t>Оказалось</w:t>
      </w:r>
      <w:r w:rsidRPr="000A7D76">
        <w:rPr>
          <w:rFonts w:cs="Arial"/>
        </w:rPr>
        <w:t xml:space="preserve">, </w:t>
      </w:r>
      <w:r w:rsidRPr="000A7D76">
        <w:rPr>
          <w:rFonts w:cs="TTF842o00"/>
        </w:rPr>
        <w:t>что в любой паре соседних чисел одно из них делится на другое</w:t>
      </w:r>
      <w:r w:rsidRPr="000A7D76">
        <w:rPr>
          <w:rFonts w:cs="Arial"/>
        </w:rPr>
        <w:t xml:space="preserve">. </w:t>
      </w:r>
      <w:r w:rsidRPr="000A7D76">
        <w:rPr>
          <w:rFonts w:cs="TTF842o00"/>
        </w:rPr>
        <w:t>Какое наибольшее количество чисел мог выписать Вася</w:t>
      </w:r>
      <w:r w:rsidRPr="000A7D76">
        <w:rPr>
          <w:rFonts w:cs="Arial"/>
        </w:rPr>
        <w:t>?</w:t>
      </w:r>
    </w:p>
    <w:p w:rsidR="00F90F68" w:rsidRDefault="00F90F68" w:rsidP="00F90F6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</w:p>
    <w:p w:rsidR="00F90F68" w:rsidRDefault="00F90F68" w:rsidP="00F90F6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Решения</w:t>
      </w:r>
    </w:p>
    <w:p w:rsidR="000A4656" w:rsidRDefault="00F90F68" w:rsidP="00F90F6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F90F68">
        <w:rPr>
          <w:rFonts w:cs="Arial"/>
        </w:rPr>
        <w:t>Заметим, что, складывая сумму и разность двух чисел, мы получаем удвоенное уменьшаемое, а в</w:t>
      </w:r>
      <w:r>
        <w:t>ычитая из суммы разность, мы получаем удвоенное вычитаемое. Поэтому числа в третьей строке получаются из чисел первой строки умножением на 2, числа пятой строки получаются умножением на 2 из чисел третьей строки, а числа седьмой строки получаются умножением на 2 из чисел пятой строки. Это означает, что в первой строке записаны числа 11 и 8.</w:t>
      </w:r>
    </w:p>
    <w:p w:rsidR="00F90F68" w:rsidRDefault="00015626" w:rsidP="00F90F6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Наибольшее число прямоугольников получится, если рассмотреть все прямоугольники размером 2×2 и 3×1. Таких прямоугольников будет 25.</w:t>
      </w:r>
    </w:p>
    <w:p w:rsidR="00015626" w:rsidRDefault="00732BD8" w:rsidP="00F90F6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Это числа 15, 16, 17, 18, 19, 29 – всего 6 чисел.</w:t>
      </w:r>
    </w:p>
    <w:p w:rsidR="00732BD8" w:rsidRDefault="005F68D9" w:rsidP="00F90F6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9 чисел расставить  можно, например, так: 10, 5, 1, 9, 3, 6, 2, 4, 8.  </w:t>
      </w:r>
      <w:r w:rsidR="00B23C87">
        <w:t>Докажем, что десять чисел расставить нельзя. Если бы это можно было сделать, то число 7 стояло бы с краю рядом с числом 1. Отбросим эти два числа и попытаемся расставить остальные 8 чисел. Очевидно, что с краю должно стоять число 5 (рядом с числом 10), а с другого края – число 9 (рядом с числом 3). Тогда числа 2, 4, 8 должны стоять внутри, при этом 4 должно находиться между 2 и 8, а 8 – между 2 и 4. Противоречие доказывает, что 9 чисел – наилучший вариант.</w:t>
      </w:r>
    </w:p>
    <w:p w:rsidR="00F90F68" w:rsidRDefault="00F90F68" w:rsidP="00F90F68">
      <w:pPr>
        <w:autoSpaceDE w:val="0"/>
        <w:autoSpaceDN w:val="0"/>
        <w:adjustRightInd w:val="0"/>
        <w:spacing w:after="0" w:line="240" w:lineRule="auto"/>
        <w:jc w:val="both"/>
      </w:pPr>
    </w:p>
    <w:p w:rsidR="00F90F68" w:rsidRPr="00F90F68" w:rsidRDefault="00F90F68" w:rsidP="00F90F6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A4656" w:rsidRDefault="000A4656" w:rsidP="007E7910">
      <w:pPr>
        <w:jc w:val="both"/>
      </w:pPr>
      <w:r>
        <w:t>6 класс</w:t>
      </w:r>
    </w:p>
    <w:p w:rsidR="00A337FC" w:rsidRPr="00A337FC" w:rsidRDefault="00A337FC" w:rsidP="00A337F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A7D76">
        <w:rPr>
          <w:rFonts w:cs="TTF842o00"/>
        </w:rPr>
        <w:t>Вася выписал в ряд несколько различных натуральных чисел</w:t>
      </w:r>
      <w:r w:rsidRPr="000A7D76">
        <w:rPr>
          <w:rFonts w:cs="Arial"/>
        </w:rPr>
        <w:t xml:space="preserve">, </w:t>
      </w:r>
      <w:r w:rsidRPr="000A7D76">
        <w:rPr>
          <w:rFonts w:cs="TTF842o00"/>
        </w:rPr>
        <w:t xml:space="preserve">меньших </w:t>
      </w:r>
      <w:r w:rsidRPr="000A7D76">
        <w:rPr>
          <w:rFonts w:cs="Arial"/>
        </w:rPr>
        <w:t xml:space="preserve">11. </w:t>
      </w:r>
      <w:r w:rsidRPr="000A7D76">
        <w:rPr>
          <w:rFonts w:cs="TTF842o00"/>
        </w:rPr>
        <w:t>Оказалось</w:t>
      </w:r>
      <w:r w:rsidRPr="000A7D76">
        <w:rPr>
          <w:rFonts w:cs="Arial"/>
        </w:rPr>
        <w:t xml:space="preserve">, </w:t>
      </w:r>
      <w:r w:rsidRPr="000A7D76">
        <w:rPr>
          <w:rFonts w:cs="TTF842o00"/>
        </w:rPr>
        <w:t>что в любой паре соседних чисел одно из них делится на другое</w:t>
      </w:r>
      <w:r w:rsidRPr="000A7D76">
        <w:rPr>
          <w:rFonts w:cs="Arial"/>
        </w:rPr>
        <w:t xml:space="preserve">. </w:t>
      </w:r>
      <w:r w:rsidRPr="000A7D76">
        <w:rPr>
          <w:rFonts w:cs="TTF842o00"/>
        </w:rPr>
        <w:t>Какое наибольшее количество чисел мог выписать Вася</w:t>
      </w:r>
      <w:r w:rsidRPr="000A7D76">
        <w:rPr>
          <w:rFonts w:cs="Arial"/>
        </w:rPr>
        <w:t>?</w:t>
      </w:r>
    </w:p>
    <w:p w:rsidR="00021BEC" w:rsidRPr="000A7D76" w:rsidRDefault="00021BEC" w:rsidP="00A337F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A7D76">
        <w:rPr>
          <w:rFonts w:cs="TTFB86o00"/>
        </w:rPr>
        <w:t>Два различных трехзначных числа назовем родственниками</w:t>
      </w:r>
      <w:r w:rsidRPr="000A7D76">
        <w:rPr>
          <w:rFonts w:cs="Arial"/>
        </w:rPr>
        <w:t xml:space="preserve">, </w:t>
      </w:r>
      <w:r w:rsidRPr="000A7D76">
        <w:rPr>
          <w:rFonts w:cs="TTFB86o00"/>
        </w:rPr>
        <w:t>если они записаны одинаковыми тройками цифр</w:t>
      </w:r>
      <w:r w:rsidRPr="000A7D76">
        <w:rPr>
          <w:rFonts w:cs="Arial"/>
        </w:rPr>
        <w:t xml:space="preserve">. </w:t>
      </w:r>
      <w:r w:rsidRPr="000A7D76">
        <w:rPr>
          <w:rFonts w:cs="TTFB86o00"/>
        </w:rPr>
        <w:t>Например</w:t>
      </w:r>
      <w:r w:rsidRPr="000A7D76">
        <w:rPr>
          <w:rFonts w:cs="Arial"/>
        </w:rPr>
        <w:t xml:space="preserve">, 244 </w:t>
      </w:r>
      <w:r w:rsidRPr="000A7D76">
        <w:rPr>
          <w:rFonts w:cs="TTFB86o00"/>
        </w:rPr>
        <w:t xml:space="preserve">и </w:t>
      </w:r>
      <w:r w:rsidRPr="000A7D76">
        <w:rPr>
          <w:rFonts w:cs="Arial"/>
        </w:rPr>
        <w:t xml:space="preserve">424 – </w:t>
      </w:r>
      <w:r w:rsidRPr="000A7D76">
        <w:rPr>
          <w:rFonts w:cs="TTFB86o00"/>
        </w:rPr>
        <w:t>родственники</w:t>
      </w:r>
      <w:r w:rsidRPr="000A7D76">
        <w:rPr>
          <w:rFonts w:cs="Arial"/>
        </w:rPr>
        <w:t xml:space="preserve">. </w:t>
      </w:r>
      <w:r w:rsidRPr="000A7D76">
        <w:rPr>
          <w:rFonts w:cs="TTFB86o00"/>
        </w:rPr>
        <w:t>Какое наименьшее количество родственников может иметь число</w:t>
      </w:r>
      <w:r w:rsidR="000A7D76" w:rsidRPr="000A7D76">
        <w:rPr>
          <w:rFonts w:cs="TTFB86o00"/>
        </w:rPr>
        <w:t>, у которого сумма цифр равна</w:t>
      </w:r>
      <w:r w:rsidRPr="000A7D76">
        <w:rPr>
          <w:rFonts w:cs="TTFB86o00"/>
        </w:rPr>
        <w:t xml:space="preserve"> </w:t>
      </w:r>
      <w:r w:rsidR="00A337FC">
        <w:rPr>
          <w:rFonts w:cs="Arial"/>
        </w:rPr>
        <w:t>10</w:t>
      </w:r>
      <w:r w:rsidRPr="000A7D76">
        <w:rPr>
          <w:rFonts w:cs="Arial"/>
        </w:rPr>
        <w:t>?</w:t>
      </w:r>
    </w:p>
    <w:p w:rsidR="00A81563" w:rsidRDefault="00A81563" w:rsidP="00A337F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Коробка конфет стоит на 20% дороже шоколадки и на 40% дешевле торта. На сколько процентов торт дороже шоколадки?</w:t>
      </w:r>
    </w:p>
    <w:p w:rsidR="006B06A7" w:rsidRDefault="006B06A7" w:rsidP="00A337F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B06A7">
        <w:t>Подряд написаны числа 1,2,3,…,2000. Первое, третье,</w:t>
      </w:r>
      <w:r>
        <w:t xml:space="preserve"> </w:t>
      </w:r>
      <w:r w:rsidRPr="006B06A7">
        <w:t>пятое и т.д. по порядку вычеркивают. Из оставшихся 1000 чисел снова вычеркивают первое, третье, пятое и т.д. Так делают</w:t>
      </w:r>
      <w:r>
        <w:t>,</w:t>
      </w:r>
      <w:r w:rsidRPr="006B06A7">
        <w:t xml:space="preserve"> пока не останется одно число. Что это за число?</w:t>
      </w:r>
    </w:p>
    <w:p w:rsidR="00B23C87" w:rsidRDefault="00B23C87" w:rsidP="00B23C87">
      <w:pPr>
        <w:autoSpaceDE w:val="0"/>
        <w:autoSpaceDN w:val="0"/>
        <w:adjustRightInd w:val="0"/>
        <w:spacing w:after="0" w:line="240" w:lineRule="auto"/>
        <w:jc w:val="both"/>
      </w:pPr>
    </w:p>
    <w:p w:rsidR="00B23C87" w:rsidRDefault="00B23C87" w:rsidP="00B23C87">
      <w:pPr>
        <w:autoSpaceDE w:val="0"/>
        <w:autoSpaceDN w:val="0"/>
        <w:adjustRightInd w:val="0"/>
        <w:spacing w:after="0" w:line="240" w:lineRule="auto"/>
        <w:jc w:val="both"/>
      </w:pPr>
      <w:r>
        <w:t>Решения.</w:t>
      </w:r>
    </w:p>
    <w:p w:rsidR="00B23C87" w:rsidRDefault="00B23C87" w:rsidP="00B23C8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Смотрите решение задачи 4 для 5 класса.</w:t>
      </w:r>
    </w:p>
    <w:p w:rsidR="00B23C87" w:rsidRDefault="00B23C87" w:rsidP="00B23C8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Числа 550 и 505 имеют по одному </w:t>
      </w:r>
      <w:r w:rsidR="00DC2164">
        <w:t xml:space="preserve">родственнику. Число, не имеющее родственников, получается в двух случаях: если у него все три цифры одинаковые и если две цифры из трех – нули. Очевидно, что в данном случае ни то, ни другое невозможно. </w:t>
      </w:r>
    </w:p>
    <w:p w:rsidR="00DC2164" w:rsidRDefault="00DC2164" w:rsidP="00B23C8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Если х – цена шоколадки, а у – цена торта, то коробка конфет стоит, с одной стороны, 1,2х, а с другой стороны, 0,6у. Отсюда следует, что у=2х, то есть торт на 100% дороже шоколадки.</w:t>
      </w:r>
    </w:p>
    <w:p w:rsidR="00DC2164" w:rsidRDefault="00DC2164" w:rsidP="00B23C8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После первого вычеркивания остаются числа</w:t>
      </w:r>
      <w:r w:rsidR="001B1705">
        <w:t>,</w:t>
      </w:r>
      <w:r>
        <w:t xml:space="preserve"> которые делятся на 2, после второго – числа, делящиеся на 4, после третьего – на 8 и так далее. </w:t>
      </w:r>
      <w:r w:rsidR="001B1705">
        <w:t>В конце концов останется число 1024.</w:t>
      </w:r>
    </w:p>
    <w:sectPr w:rsidR="00DC2164" w:rsidSect="003B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FB86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TT31f16d5a04o355140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F842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1C3"/>
    <w:multiLevelType w:val="hybridMultilevel"/>
    <w:tmpl w:val="41CE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5BBA"/>
    <w:multiLevelType w:val="hybridMultilevel"/>
    <w:tmpl w:val="9262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1CA5"/>
    <w:multiLevelType w:val="hybridMultilevel"/>
    <w:tmpl w:val="9262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40600"/>
    <w:multiLevelType w:val="hybridMultilevel"/>
    <w:tmpl w:val="DBB4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B39DE"/>
    <w:multiLevelType w:val="hybridMultilevel"/>
    <w:tmpl w:val="9262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7008"/>
    <w:multiLevelType w:val="hybridMultilevel"/>
    <w:tmpl w:val="6C64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D5"/>
    <w:rsid w:val="00015626"/>
    <w:rsid w:val="00021BEC"/>
    <w:rsid w:val="0002314B"/>
    <w:rsid w:val="00066EED"/>
    <w:rsid w:val="000A4656"/>
    <w:rsid w:val="000A7D76"/>
    <w:rsid w:val="000C17E8"/>
    <w:rsid w:val="001B1705"/>
    <w:rsid w:val="001D53D5"/>
    <w:rsid w:val="002005D7"/>
    <w:rsid w:val="003B5E12"/>
    <w:rsid w:val="005F68D9"/>
    <w:rsid w:val="006B06A7"/>
    <w:rsid w:val="00732BD8"/>
    <w:rsid w:val="007A5D0F"/>
    <w:rsid w:val="007E7910"/>
    <w:rsid w:val="008C1049"/>
    <w:rsid w:val="008F3D9C"/>
    <w:rsid w:val="00941BF8"/>
    <w:rsid w:val="00A337FC"/>
    <w:rsid w:val="00A81563"/>
    <w:rsid w:val="00AF76C6"/>
    <w:rsid w:val="00B04B80"/>
    <w:rsid w:val="00B23C87"/>
    <w:rsid w:val="00BB613B"/>
    <w:rsid w:val="00DC2164"/>
    <w:rsid w:val="00DF3A96"/>
    <w:rsid w:val="00E114F9"/>
    <w:rsid w:val="00F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3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7D76"/>
    <w:pPr>
      <w:ind w:left="720"/>
      <w:contextualSpacing/>
    </w:pPr>
  </w:style>
  <w:style w:type="table" w:styleId="a5">
    <w:name w:val="Table Grid"/>
    <w:basedOn w:val="a1"/>
    <w:uiPriority w:val="59"/>
    <w:rsid w:val="00DF3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3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7D76"/>
    <w:pPr>
      <w:ind w:left="720"/>
      <w:contextualSpacing/>
    </w:pPr>
  </w:style>
  <w:style w:type="table" w:styleId="a5">
    <w:name w:val="Table Grid"/>
    <w:basedOn w:val="a1"/>
    <w:uiPriority w:val="59"/>
    <w:rsid w:val="00DF3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Anatolievich</dc:creator>
  <cp:lastModifiedBy>Home</cp:lastModifiedBy>
  <cp:revision>2</cp:revision>
  <dcterms:created xsi:type="dcterms:W3CDTF">2015-12-19T18:57:00Z</dcterms:created>
  <dcterms:modified xsi:type="dcterms:W3CDTF">2015-12-19T18:57:00Z</dcterms:modified>
</cp:coreProperties>
</file>