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821"/>
        <w:gridCol w:w="5244"/>
      </w:tblGrid>
      <w:tr w:rsidR="009B591D" w:rsidRPr="00424188" w:rsidTr="00BD3E94">
        <w:trPr>
          <w:trHeight w:val="2542"/>
        </w:trPr>
        <w:tc>
          <w:tcPr>
            <w:tcW w:w="4821" w:type="dxa"/>
          </w:tcPr>
          <w:p w:rsidR="009B591D" w:rsidRDefault="009B591D" w:rsidP="004A7229">
            <w:pPr>
              <w:autoSpaceDE w:val="0"/>
              <w:autoSpaceDN w:val="0"/>
              <w:adjustRightInd w:val="0"/>
              <w:ind w:left="1600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B591D" w:rsidRPr="00776C63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профкома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________________Быстрова Л.В.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Приказ </w:t>
            </w:r>
            <w:r>
              <w:rPr>
                <w:bCs/>
                <w:sz w:val="24"/>
                <w:szCs w:val="24"/>
                <w:lang w:val="ru-RU"/>
              </w:rPr>
              <w:t xml:space="preserve">от </w:t>
            </w:r>
            <w:r w:rsidR="00424188">
              <w:rPr>
                <w:bCs/>
                <w:sz w:val="24"/>
                <w:szCs w:val="24"/>
                <w:lang w:val="ru-RU"/>
              </w:rPr>
              <w:t>09.06.2014</w:t>
            </w:r>
            <w:r w:rsidR="00BD3E94">
              <w:rPr>
                <w:bCs/>
                <w:sz w:val="24"/>
                <w:szCs w:val="24"/>
                <w:lang w:val="ru-RU"/>
              </w:rPr>
              <w:t xml:space="preserve">г.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A1939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24188">
              <w:rPr>
                <w:bCs/>
                <w:sz w:val="24"/>
                <w:szCs w:val="24"/>
                <w:lang w:val="ru-RU"/>
              </w:rPr>
              <w:t>162/1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bCs/>
                <w:sz w:val="24"/>
                <w:szCs w:val="24"/>
                <w:lang w:val="ru-RU"/>
              </w:rPr>
              <w:t xml:space="preserve">производственного совещания  от </w:t>
            </w:r>
            <w:r w:rsidR="00424188">
              <w:rPr>
                <w:bCs/>
                <w:sz w:val="24"/>
                <w:szCs w:val="24"/>
                <w:lang w:val="ru-RU"/>
              </w:rPr>
              <w:t>09.06.2014г.</w:t>
            </w: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>Директор</w:t>
            </w:r>
            <w:r>
              <w:rPr>
                <w:bCs/>
                <w:sz w:val="24"/>
                <w:szCs w:val="24"/>
                <w:lang w:val="ru-RU"/>
              </w:rPr>
              <w:t xml:space="preserve"> МОУ СОШ №40</w:t>
            </w:r>
            <w:r w:rsidRPr="009A193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И.А.Гулина</w:t>
            </w:r>
            <w:proofErr w:type="spellEnd"/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75428" w:rsidRPr="00804D5F" w:rsidRDefault="00875428">
      <w:pPr>
        <w:rPr>
          <w:sz w:val="24"/>
          <w:szCs w:val="24"/>
          <w:lang w:val="ru-RU"/>
        </w:rPr>
      </w:pPr>
    </w:p>
    <w:p w:rsidR="009B591D" w:rsidRPr="00804D5F" w:rsidRDefault="000F27C9" w:rsidP="009B591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Изменения</w:t>
      </w:r>
      <w:r w:rsidR="009B591D" w:rsidRPr="00804D5F">
        <w:rPr>
          <w:b/>
          <w:sz w:val="24"/>
          <w:szCs w:val="24"/>
          <w:lang w:val="ru-RU"/>
        </w:rPr>
        <w:t xml:space="preserve"> в Положение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о порядке и условиях оплаты и стимулировании труда</w:t>
      </w:r>
    </w:p>
    <w:p w:rsidR="000F27C9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в Муниципальном образовательном учреждении </w:t>
      </w:r>
    </w:p>
    <w:p w:rsidR="00425B0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средней общеобразовательной школе №40 </w:t>
      </w:r>
    </w:p>
    <w:p w:rsidR="009B591D" w:rsidRDefault="00425B0F" w:rsidP="009B591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п</w:t>
      </w:r>
      <w:r w:rsidRPr="00A63410">
        <w:rPr>
          <w:b/>
          <w:sz w:val="24"/>
          <w:szCs w:val="24"/>
          <w:lang w:val="ru-RU"/>
        </w:rPr>
        <w:t>одпункт</w:t>
      </w:r>
      <w:r w:rsidR="00A63410">
        <w:rPr>
          <w:b/>
          <w:sz w:val="24"/>
          <w:szCs w:val="24"/>
          <w:lang w:val="ru-RU"/>
        </w:rPr>
        <w:t>ы</w:t>
      </w:r>
      <w:r w:rsidRPr="00A63410">
        <w:rPr>
          <w:b/>
          <w:sz w:val="24"/>
          <w:szCs w:val="24"/>
          <w:lang w:val="ru-RU"/>
        </w:rPr>
        <w:t xml:space="preserve"> 3.4.</w:t>
      </w:r>
      <w:r w:rsidR="00A63410">
        <w:rPr>
          <w:b/>
          <w:sz w:val="24"/>
          <w:szCs w:val="24"/>
          <w:lang w:val="ru-RU"/>
        </w:rPr>
        <w:t>, 3.11</w:t>
      </w:r>
      <w:bookmarkStart w:id="0" w:name="_GoBack"/>
      <w:bookmarkEnd w:id="0"/>
    </w:p>
    <w:p w:rsidR="00BD2EFA" w:rsidRPr="00804D5F" w:rsidRDefault="00BD2EFA" w:rsidP="009B591D">
      <w:pPr>
        <w:jc w:val="center"/>
        <w:rPr>
          <w:b/>
          <w:sz w:val="24"/>
          <w:szCs w:val="24"/>
          <w:lang w:val="ru-RU"/>
        </w:rPr>
      </w:pPr>
    </w:p>
    <w:p w:rsidR="008E0079" w:rsidRPr="003C2905" w:rsidRDefault="00BD2EFA" w:rsidP="00425B0F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0079" w:rsidRPr="003C2905">
        <w:rPr>
          <w:sz w:val="24"/>
          <w:szCs w:val="24"/>
        </w:rPr>
        <w:t>3.4. Доплата за особые условия труда,  внеурочная  работа, устанавливаются по следующим основаниям:</w:t>
      </w:r>
    </w:p>
    <w:p w:rsidR="008E0079" w:rsidRPr="003C2905" w:rsidRDefault="008E0079" w:rsidP="008E007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1990"/>
      </w:tblGrid>
      <w:tr w:rsidR="008E0079" w:rsidRPr="003C2905" w:rsidTr="00F72184">
        <w:trPr>
          <w:trHeight w:val="761"/>
        </w:trPr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2905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990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3C2905">
              <w:rPr>
                <w:b/>
                <w:sz w:val="24"/>
                <w:szCs w:val="24"/>
              </w:rPr>
              <w:t>В</w:t>
            </w:r>
            <w:proofErr w:type="gramEnd"/>
            <w:r w:rsidRPr="003C2905">
              <w:rPr>
                <w:b/>
                <w:sz w:val="24"/>
                <w:szCs w:val="24"/>
              </w:rPr>
              <w:t xml:space="preserve"> % от должностного оклада не более</w:t>
            </w:r>
          </w:p>
        </w:tc>
      </w:tr>
      <w:tr w:rsidR="008E0079" w:rsidRPr="003C2905" w:rsidTr="00F72184">
        <w:trPr>
          <w:trHeight w:val="839"/>
        </w:trPr>
        <w:tc>
          <w:tcPr>
            <w:tcW w:w="7581" w:type="dxa"/>
          </w:tcPr>
          <w:p w:rsidR="008E0079" w:rsidRPr="003C2905" w:rsidRDefault="008E0079" w:rsidP="008E0079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За качественную подготовку и проведение внеклассных мероприятий;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За участие класса в социально значимых мероприятий и акциях;</w:t>
            </w:r>
          </w:p>
          <w:p w:rsidR="008E0079" w:rsidRPr="003C2905" w:rsidRDefault="008E0079" w:rsidP="008E007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За качественное ведение документации (плана воспитательной работы, диагностической карты);   </w:t>
            </w:r>
          </w:p>
          <w:p w:rsidR="008E0079" w:rsidRPr="003C2905" w:rsidRDefault="008E0079" w:rsidP="008E007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>За положительный рост общей культуры учащихся  (уровень воспитанности, соблюдение Устава школы, знание своих прав, отсутствие</w:t>
            </w:r>
            <w:r w:rsidRPr="003C2905">
              <w:rPr>
                <w:bCs/>
                <w:iCs/>
                <w:sz w:val="24"/>
                <w:szCs w:val="24"/>
                <w:lang w:val="ru-RU"/>
              </w:rPr>
              <w:t xml:space="preserve"> правонарушений у учащихся класса);</w:t>
            </w:r>
          </w:p>
          <w:p w:rsidR="008E0079" w:rsidRPr="003C2905" w:rsidRDefault="008E0079" w:rsidP="008E007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За профессиональное взаимодействие с родителями учащихся            (изучение семей, привлечение      родителей к классным  делам, проведение тематических родительских собраний, консультаций и </w:t>
            </w:r>
            <w:proofErr w:type="spellStart"/>
            <w:r w:rsidRPr="003C2905">
              <w:rPr>
                <w:sz w:val="24"/>
                <w:szCs w:val="24"/>
                <w:lang w:val="ru-RU"/>
              </w:rPr>
              <w:t>т</w:t>
            </w:r>
            <w:proofErr w:type="gramStart"/>
            <w:r w:rsidRPr="003C2905">
              <w:rPr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Pr="003C2905">
              <w:rPr>
                <w:sz w:val="24"/>
                <w:szCs w:val="24"/>
                <w:lang w:val="ru-RU"/>
              </w:rPr>
              <w:t>);</w:t>
            </w:r>
          </w:p>
          <w:p w:rsidR="008E0079" w:rsidRPr="008E0079" w:rsidRDefault="008E0079" w:rsidP="008E007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За активную позицию классного руководителя. Участие в работе МО, презентация опыта работы на педсоветах, МО классных руководителей. </w:t>
            </w:r>
          </w:p>
          <w:p w:rsidR="008E0079" w:rsidRPr="003C2905" w:rsidRDefault="008E0079" w:rsidP="008E007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>За проведение открытых  внеклассных мероприятий.</w:t>
            </w:r>
          </w:p>
        </w:tc>
        <w:tc>
          <w:tcPr>
            <w:tcW w:w="1990" w:type="dxa"/>
          </w:tcPr>
          <w:p w:rsidR="008E0079" w:rsidRPr="003C2905" w:rsidRDefault="008E0079" w:rsidP="00F721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 </w:t>
            </w:r>
          </w:p>
          <w:p w:rsidR="008E0079" w:rsidRPr="003C2905" w:rsidRDefault="008E0079" w:rsidP="00F721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E0079" w:rsidRPr="003C2905" w:rsidRDefault="008E0079" w:rsidP="009C0A9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C2905">
              <w:rPr>
                <w:sz w:val="24"/>
                <w:szCs w:val="24"/>
              </w:rPr>
              <w:t>15%</w:t>
            </w:r>
          </w:p>
          <w:p w:rsidR="008E0079" w:rsidRPr="003C2905" w:rsidRDefault="008E0079" w:rsidP="00F721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E0079" w:rsidRPr="003C2905" w:rsidRDefault="008E0079" w:rsidP="008E00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   </w:t>
            </w:r>
          </w:p>
        </w:tc>
      </w:tr>
      <w:tr w:rsidR="008E0079" w:rsidRPr="003C2905" w:rsidTr="00F72184">
        <w:trPr>
          <w:trHeight w:val="1350"/>
        </w:trPr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3C2905">
              <w:rPr>
                <w:sz w:val="24"/>
                <w:szCs w:val="24"/>
                <w:u w:val="single"/>
              </w:rPr>
              <w:t>Учителям за проверку письменных работ: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по русскому,  и литературе,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по математике, иностранному языку, черчению, 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истории, химии,  физике, географии, биологи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в 1-4 классах</w:t>
            </w:r>
          </w:p>
        </w:tc>
        <w:tc>
          <w:tcPr>
            <w:tcW w:w="1990" w:type="dxa"/>
          </w:tcPr>
          <w:p w:rsidR="008E0079" w:rsidRPr="003C2905" w:rsidRDefault="008E0079" w:rsidP="00F7218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  <w:p w:rsidR="008E0079" w:rsidRPr="003C2905" w:rsidRDefault="008E0079" w:rsidP="00F7218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C2905">
              <w:rPr>
                <w:sz w:val="24"/>
                <w:szCs w:val="24"/>
              </w:rPr>
              <w:t>12</w:t>
            </w:r>
          </w:p>
          <w:p w:rsidR="008E0079" w:rsidRPr="003C2905" w:rsidRDefault="008E0079" w:rsidP="00F7218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C2905">
              <w:rPr>
                <w:sz w:val="24"/>
                <w:szCs w:val="24"/>
              </w:rPr>
              <w:t>10</w:t>
            </w:r>
          </w:p>
          <w:p w:rsidR="008E0079" w:rsidRPr="003C2905" w:rsidRDefault="008E0079" w:rsidP="00F7218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3C2905">
              <w:rPr>
                <w:sz w:val="24"/>
                <w:szCs w:val="24"/>
              </w:rPr>
              <w:t xml:space="preserve">  5</w:t>
            </w:r>
          </w:p>
          <w:p w:rsidR="008E0079" w:rsidRPr="003C2905" w:rsidRDefault="008E0079" w:rsidP="00F7218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C2905">
              <w:rPr>
                <w:sz w:val="24"/>
                <w:szCs w:val="24"/>
              </w:rPr>
              <w:t>7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Учителям, преподавателям за заведование кабинетами (при условии аттестации кабинета)</w:t>
            </w:r>
          </w:p>
        </w:tc>
        <w:tc>
          <w:tcPr>
            <w:tcW w:w="1990" w:type="dxa"/>
          </w:tcPr>
          <w:p w:rsidR="008E0079" w:rsidRPr="003C2905" w:rsidRDefault="008E0079" w:rsidP="00CA1E85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           </w:t>
            </w:r>
            <w:r w:rsidR="00CA1E85">
              <w:rPr>
                <w:sz w:val="24"/>
                <w:szCs w:val="24"/>
              </w:rPr>
              <w:t xml:space="preserve"> до </w:t>
            </w:r>
            <w:r w:rsidRPr="003C2905">
              <w:rPr>
                <w:sz w:val="24"/>
                <w:szCs w:val="24"/>
              </w:rPr>
              <w:t>7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3C2905">
              <w:rPr>
                <w:sz w:val="24"/>
                <w:szCs w:val="24"/>
                <w:u w:val="single"/>
              </w:rPr>
              <w:t>Педагогическим работникам за внеклассную работу: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За проведение и организацию школьных, районных и  городских соревнований;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За проведение Дней здоровья;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За организацию и проведение туристических слетов </w:t>
            </w:r>
          </w:p>
          <w:p w:rsidR="008E0079" w:rsidRPr="003C2905" w:rsidRDefault="008E0079" w:rsidP="008E0079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lastRenderedPageBreak/>
              <w:t>За эффективное использование спортивного и тренажерного зала, спортивного оборудования и привлечение учащихся к спорту</w:t>
            </w:r>
          </w:p>
        </w:tc>
        <w:tc>
          <w:tcPr>
            <w:tcW w:w="1990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25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lastRenderedPageBreak/>
              <w:t>Работникам за работу с библиотечным фондом учебников (в зависимости от количества классов)</w:t>
            </w:r>
          </w:p>
        </w:tc>
        <w:tc>
          <w:tcPr>
            <w:tcW w:w="1990" w:type="dxa"/>
          </w:tcPr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15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Учителям,  за руководство методическими объединениями</w:t>
            </w:r>
          </w:p>
        </w:tc>
        <w:tc>
          <w:tcPr>
            <w:tcW w:w="1990" w:type="dxa"/>
          </w:tcPr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10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Учителям за исполнение обязанностей мастера учебных мастерских (заведование учебными мастерскими);</w:t>
            </w:r>
          </w:p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 xml:space="preserve">При наличии комбинированных мастерских </w:t>
            </w:r>
          </w:p>
        </w:tc>
        <w:tc>
          <w:tcPr>
            <w:tcW w:w="1990" w:type="dxa"/>
          </w:tcPr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15</w:t>
            </w:r>
          </w:p>
          <w:p w:rsidR="008E0079" w:rsidRPr="003C2905" w:rsidRDefault="008E0079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10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Учителям за заведование учебно-опытными участками</w:t>
            </w:r>
          </w:p>
        </w:tc>
        <w:tc>
          <w:tcPr>
            <w:tcW w:w="1990" w:type="dxa"/>
          </w:tcPr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10</w:t>
            </w:r>
          </w:p>
        </w:tc>
      </w:tr>
      <w:tr w:rsidR="008E0079" w:rsidRPr="003C2905" w:rsidTr="00F72184">
        <w:tc>
          <w:tcPr>
            <w:tcW w:w="7581" w:type="dxa"/>
          </w:tcPr>
          <w:p w:rsidR="008E0079" w:rsidRPr="003C2905" w:rsidRDefault="008E0079" w:rsidP="00F72184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C2905">
              <w:rPr>
                <w:sz w:val="24"/>
                <w:szCs w:val="24"/>
              </w:rPr>
              <w:t>Учителям за внедрение ФГОС 2—ого поколения</w:t>
            </w:r>
          </w:p>
        </w:tc>
        <w:tc>
          <w:tcPr>
            <w:tcW w:w="1990" w:type="dxa"/>
          </w:tcPr>
          <w:p w:rsidR="008E0079" w:rsidRPr="003C2905" w:rsidRDefault="00CA1E85" w:rsidP="00F7218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0079" w:rsidRPr="003C2905">
              <w:rPr>
                <w:sz w:val="24"/>
                <w:szCs w:val="24"/>
              </w:rPr>
              <w:t>20</w:t>
            </w:r>
          </w:p>
        </w:tc>
      </w:tr>
    </w:tbl>
    <w:p w:rsidR="008E0079" w:rsidRDefault="008E0079" w:rsidP="00BD2EFA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CA1E85" w:rsidRPr="003C2905" w:rsidRDefault="00CA1E85" w:rsidP="00CA1E85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3C2905">
        <w:rPr>
          <w:sz w:val="24"/>
          <w:szCs w:val="24"/>
        </w:rPr>
        <w:t>При установлении педагогическим работникам надбавок за вышеперечисленные виды работ и за внеурочную (внеаудиторную нагрузку) учитывается интенсивность труда (численность обучающихся в классах, группах), особенности образовательных программ, изготовление дидактического материала и методических пособий, Работа с родителями, экспериментальная и инновационная деятельность.</w:t>
      </w:r>
    </w:p>
    <w:p w:rsidR="00CA1E85" w:rsidRDefault="00CA1E85" w:rsidP="00CA1E85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3C2905">
        <w:rPr>
          <w:sz w:val="24"/>
          <w:szCs w:val="24"/>
        </w:rPr>
        <w:t xml:space="preserve">Процент компенсационных выплат устанавливается согласно размеру фонда оплаты труда и дополнительному соглашению к трудовому договору. </w:t>
      </w:r>
    </w:p>
    <w:p w:rsidR="009C0A97" w:rsidRPr="009C0A97" w:rsidRDefault="00CA1E85" w:rsidP="009C0A97">
      <w:pPr>
        <w:ind w:left="-540" w:firstLine="708"/>
        <w:jc w:val="both"/>
        <w:rPr>
          <w:sz w:val="24"/>
          <w:szCs w:val="24"/>
          <w:lang w:val="ru-RU"/>
        </w:rPr>
      </w:pPr>
      <w:r w:rsidRPr="00CA1E85">
        <w:rPr>
          <w:sz w:val="24"/>
          <w:szCs w:val="24"/>
        </w:rPr>
        <w:tab/>
      </w:r>
      <w:proofErr w:type="gramStart"/>
      <w:r w:rsidRPr="009C0A97">
        <w:rPr>
          <w:sz w:val="24"/>
          <w:szCs w:val="24"/>
          <w:lang w:val="ru-RU"/>
        </w:rPr>
        <w:t xml:space="preserve">3.11 </w:t>
      </w:r>
      <w:r w:rsidR="009C0A97" w:rsidRPr="009C0A97">
        <w:rPr>
          <w:sz w:val="24"/>
          <w:szCs w:val="24"/>
          <w:lang w:val="ru-RU"/>
        </w:rPr>
        <w:t>Н</w:t>
      </w:r>
      <w:r w:rsidR="009C0A97" w:rsidRPr="009C0A97">
        <w:rPr>
          <w:sz w:val="24"/>
          <w:szCs w:val="24"/>
          <w:lang w:val="ru-RU"/>
        </w:rPr>
        <w:t xml:space="preserve">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</w:t>
      </w:r>
      <w:r w:rsidR="009C0A97" w:rsidRPr="009C0A97">
        <w:rPr>
          <w:sz w:val="24"/>
          <w:szCs w:val="24"/>
          <w:lang w:val="ru-RU"/>
        </w:rPr>
        <w:t>МОУ СОШ № 40</w:t>
      </w:r>
      <w:r w:rsidR="009C0A97" w:rsidRPr="009C0A97">
        <w:rPr>
          <w:sz w:val="24"/>
          <w:szCs w:val="24"/>
          <w:lang w:val="ru-RU"/>
        </w:rPr>
        <w:t>, реализующим образовательные программы начального общего, основного общего и среднего общего образования.</w:t>
      </w:r>
      <w:proofErr w:type="gramEnd"/>
    </w:p>
    <w:p w:rsidR="009C0A97" w:rsidRPr="009C0A97" w:rsidRDefault="009C0A97" w:rsidP="009C0A97">
      <w:pPr>
        <w:ind w:left="-540" w:firstLine="708"/>
        <w:jc w:val="both"/>
        <w:rPr>
          <w:sz w:val="24"/>
          <w:szCs w:val="24"/>
          <w:lang w:val="ru-RU"/>
        </w:rPr>
      </w:pPr>
      <w:r w:rsidRPr="009C0A97">
        <w:rPr>
          <w:sz w:val="24"/>
          <w:szCs w:val="24"/>
          <w:lang w:val="ru-RU"/>
        </w:rPr>
        <w:t xml:space="preserve">Надбавка за выполнение функций классного руководителя по организации и  координации воспитательной работы </w:t>
      </w:r>
      <w:proofErr w:type="gramStart"/>
      <w:r w:rsidRPr="009C0A97">
        <w:rPr>
          <w:sz w:val="24"/>
          <w:szCs w:val="24"/>
          <w:lang w:val="ru-RU"/>
        </w:rPr>
        <w:t>с</w:t>
      </w:r>
      <w:proofErr w:type="gramEnd"/>
      <w:r w:rsidRPr="009C0A97">
        <w:rPr>
          <w:sz w:val="24"/>
          <w:szCs w:val="24"/>
          <w:lang w:val="ru-RU"/>
        </w:rPr>
        <w:t xml:space="preserve"> обучающимися в классе устанавливается:</w:t>
      </w:r>
    </w:p>
    <w:p w:rsidR="009C0A97" w:rsidRPr="009C0A97" w:rsidRDefault="009C0A97" w:rsidP="009C0A97">
      <w:pPr>
        <w:ind w:left="-540" w:firstLine="708"/>
        <w:jc w:val="both"/>
        <w:rPr>
          <w:sz w:val="24"/>
          <w:szCs w:val="24"/>
          <w:lang w:val="ru-RU"/>
        </w:rPr>
      </w:pPr>
      <w:r w:rsidRPr="009C0A97">
        <w:rPr>
          <w:sz w:val="24"/>
          <w:szCs w:val="24"/>
          <w:lang w:val="ru-RU"/>
        </w:rPr>
        <w:t>в размере 1500 рублей в месяц в классе с наполняемостью не менее наполняемости, установленной для муниципальных учреждений образования соответствующими типовыми положениями об образовательных учреждениях;</w:t>
      </w:r>
    </w:p>
    <w:p w:rsidR="009C0A97" w:rsidRPr="009C0A97" w:rsidRDefault="009C0A97" w:rsidP="009C0A97">
      <w:pPr>
        <w:ind w:left="-540" w:firstLine="708"/>
        <w:jc w:val="both"/>
        <w:rPr>
          <w:sz w:val="24"/>
          <w:szCs w:val="24"/>
          <w:lang w:val="ru-RU"/>
        </w:rPr>
      </w:pPr>
      <w:r w:rsidRPr="009C0A97">
        <w:rPr>
          <w:sz w:val="24"/>
          <w:szCs w:val="24"/>
          <w:lang w:val="ru-RU"/>
        </w:rPr>
        <w:t>в одинарном размере в классе-комплекте;</w:t>
      </w:r>
    </w:p>
    <w:p w:rsidR="009C0A97" w:rsidRDefault="009C0A97" w:rsidP="009C0A97">
      <w:pPr>
        <w:ind w:left="-540" w:firstLine="708"/>
        <w:jc w:val="both"/>
        <w:rPr>
          <w:sz w:val="24"/>
          <w:szCs w:val="24"/>
          <w:lang w:val="ru-RU"/>
        </w:rPr>
      </w:pPr>
      <w:r w:rsidRPr="009C0A97">
        <w:rPr>
          <w:sz w:val="24"/>
          <w:szCs w:val="24"/>
          <w:lang w:val="ru-RU"/>
        </w:rPr>
        <w:t>за каждый класс раздельно за работу более чем в одном классе.</w:t>
      </w:r>
    </w:p>
    <w:p w:rsidR="009C0A97" w:rsidRPr="009C0A97" w:rsidRDefault="009C0A97" w:rsidP="009C0A97">
      <w:pPr>
        <w:ind w:left="-540" w:firstLine="708"/>
        <w:jc w:val="both"/>
        <w:rPr>
          <w:sz w:val="24"/>
          <w:szCs w:val="24"/>
          <w:lang w:val="ru-RU"/>
        </w:rPr>
      </w:pPr>
    </w:p>
    <w:p w:rsidR="00CA1E85" w:rsidRPr="009C0A97" w:rsidRDefault="00CA1E85" w:rsidP="00BD2EFA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sectPr w:rsidR="00CA1E85" w:rsidRPr="009C0A97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431"/>
    <w:multiLevelType w:val="hybridMultilevel"/>
    <w:tmpl w:val="E1D6868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13E276A3"/>
    <w:multiLevelType w:val="hybridMultilevel"/>
    <w:tmpl w:val="A2B8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2637"/>
    <w:multiLevelType w:val="hybridMultilevel"/>
    <w:tmpl w:val="A2B0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10FD"/>
    <w:multiLevelType w:val="hybridMultilevel"/>
    <w:tmpl w:val="F6BE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A4B24"/>
    <w:multiLevelType w:val="hybridMultilevel"/>
    <w:tmpl w:val="CC3CB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9A7C9A"/>
    <w:multiLevelType w:val="hybridMultilevel"/>
    <w:tmpl w:val="F60E30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9CE5CAC"/>
    <w:multiLevelType w:val="hybridMultilevel"/>
    <w:tmpl w:val="F356D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036F9"/>
    <w:multiLevelType w:val="hybridMultilevel"/>
    <w:tmpl w:val="52C6D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1D"/>
    <w:rsid w:val="0007171E"/>
    <w:rsid w:val="000F27C9"/>
    <w:rsid w:val="001D64F9"/>
    <w:rsid w:val="002801C6"/>
    <w:rsid w:val="003D6249"/>
    <w:rsid w:val="00424188"/>
    <w:rsid w:val="00425B0F"/>
    <w:rsid w:val="006001F3"/>
    <w:rsid w:val="00642D03"/>
    <w:rsid w:val="00643581"/>
    <w:rsid w:val="00714A04"/>
    <w:rsid w:val="007C0305"/>
    <w:rsid w:val="007F4742"/>
    <w:rsid w:val="00804D5F"/>
    <w:rsid w:val="00841D68"/>
    <w:rsid w:val="00875428"/>
    <w:rsid w:val="008B1744"/>
    <w:rsid w:val="008E0079"/>
    <w:rsid w:val="009B591D"/>
    <w:rsid w:val="009C0A97"/>
    <w:rsid w:val="00A63410"/>
    <w:rsid w:val="00BC50B1"/>
    <w:rsid w:val="00BD2EFA"/>
    <w:rsid w:val="00BD3E94"/>
    <w:rsid w:val="00CA1E85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ind w:firstLine="0"/>
      <w:jc w:val="left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D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9B591D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9B591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9B591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C9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9D1-33B8-41F2-B3A6-B3F48743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14</cp:revision>
  <cp:lastPrinted>2014-10-29T09:17:00Z</cp:lastPrinted>
  <dcterms:created xsi:type="dcterms:W3CDTF">2012-02-16T05:35:00Z</dcterms:created>
  <dcterms:modified xsi:type="dcterms:W3CDTF">2014-10-29T09:20:00Z</dcterms:modified>
</cp:coreProperties>
</file>