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89" w:rsidRPr="00E06EC0" w:rsidRDefault="004B6A89" w:rsidP="004B6A8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479"/>
        <w:gridCol w:w="1589"/>
        <w:gridCol w:w="1204"/>
        <w:gridCol w:w="826"/>
        <w:gridCol w:w="786"/>
        <w:gridCol w:w="786"/>
        <w:gridCol w:w="895"/>
        <w:gridCol w:w="786"/>
        <w:gridCol w:w="787"/>
      </w:tblGrid>
      <w:tr w:rsidR="004B6A89" w:rsidRPr="00E06EC0" w:rsidTr="0063701C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262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204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85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974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974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74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975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интерактивных</w:t>
            </w:r>
            <w:proofErr w:type="gram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 xml:space="preserve"> доски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начальных классов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1 интерактивная доска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кабинета иностранного языка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 xml:space="preserve">1 интерактивная </w:t>
            </w: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доска</w:t>
            </w:r>
            <w:proofErr w:type="gram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борудование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 xml:space="preserve"> для опытов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кабинета физики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Кабинеты математики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шкафы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кабинетов математики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Кабинеты русского языка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Компьюторы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, проекторы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кабинетов русского языка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 биологии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кабинета биологии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 химии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Автоматизиованное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 xml:space="preserve"> рабочее место учителя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кабинета химии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Кабинеты технологии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Станки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кабинета технологии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кабинета технологии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EC0">
        <w:rPr>
          <w:rFonts w:ascii="Times New Roman" w:hAnsi="Times New Roman" w:cs="Times New Roman"/>
          <w:sz w:val="28"/>
          <w:szCs w:val="28"/>
        </w:rPr>
        <w:t xml:space="preserve">физкультурный зал – имеется, приспособлен (типовое помещение), емкость – 50 человек, состояние – удовлетворительное; </w:t>
      </w:r>
      <w:proofErr w:type="gramEnd"/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EC0">
        <w:rPr>
          <w:rFonts w:ascii="Times New Roman" w:hAnsi="Times New Roman" w:cs="Times New Roman"/>
          <w:sz w:val="28"/>
          <w:szCs w:val="28"/>
        </w:rPr>
        <w:t>тренажерный зал – имеется, приспособлен (типовое помещение), емкость – 8 человек, состояние – удовлетворительное;</w:t>
      </w:r>
      <w:proofErr w:type="gramEnd"/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музыкальный зал –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 приспособлен, емкость –60  человек, состояние – удовлетворительное;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музей  – имеется, приспособлен, емкость 25 – человек, состояние – удовлетворительное;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учебные мастерские – имеется, типовое помещение, емкость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06EC0">
        <w:rPr>
          <w:rFonts w:ascii="Times New Roman" w:hAnsi="Times New Roman" w:cs="Times New Roman"/>
          <w:sz w:val="28"/>
          <w:szCs w:val="28"/>
        </w:rPr>
        <w:t xml:space="preserve"> человек, профиль мастерских, количество единиц каждого профиля (кабинет </w:t>
      </w:r>
      <w:r w:rsidRPr="00E06EC0">
        <w:rPr>
          <w:rFonts w:ascii="Times New Roman" w:hAnsi="Times New Roman" w:cs="Times New Roman"/>
          <w:sz w:val="28"/>
          <w:szCs w:val="28"/>
        </w:rPr>
        <w:lastRenderedPageBreak/>
        <w:t>технологии для девочек – 1; комбинированная мастерская - 1; состояние – удовлетворительное;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компьютерный класс  – имеется, приспособлен, емкость 12– человек, состояние – удовлетворительное;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в) организация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компьютерной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 техникой-обеспечена: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общее количество компьютерной техники - 42 единиц, из них подлежит списанию - 7 единиц, планируется к закупке в текущем учебном году - 5 единиц. Основные недостатки: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</w:t>
      </w:r>
      <w:r w:rsidRPr="00E06EC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06EC0">
        <w:rPr>
          <w:rFonts w:ascii="Times New Roman" w:hAnsi="Times New Roman" w:cs="Times New Roman"/>
          <w:sz w:val="28"/>
          <w:szCs w:val="28"/>
        </w:rPr>
        <w:br/>
        <w:t xml:space="preserve">оборудованием, инвентарем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>меется, обеспечивает проведение занятий , его состояние удовлетворительное акт-разрешение на использование спортивного оборудования в образовательном процессе от «20» августа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6EC0">
        <w:rPr>
          <w:rFonts w:ascii="Times New Roman" w:hAnsi="Times New Roman" w:cs="Times New Roman"/>
          <w:sz w:val="28"/>
          <w:szCs w:val="28"/>
        </w:rPr>
        <w:t xml:space="preserve"> г. №1,</w:t>
      </w:r>
      <w:r>
        <w:rPr>
          <w:rFonts w:ascii="Times New Roman" w:hAnsi="Times New Roman" w:cs="Times New Roman"/>
          <w:sz w:val="28"/>
          <w:szCs w:val="28"/>
        </w:rPr>
        <w:t>составлен  комиссией МБОУ СШ №41.</w:t>
      </w:r>
    </w:p>
    <w:p w:rsidR="004B6A89" w:rsidRPr="00E06EC0" w:rsidRDefault="004B6A89" w:rsidP="004B6A89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д) обеспеченность организации учебной мебелью –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 Потребность в замене мебели: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доска ученическая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6EC0">
        <w:rPr>
          <w:rFonts w:ascii="Times New Roman" w:hAnsi="Times New Roman" w:cs="Times New Roman"/>
          <w:sz w:val="28"/>
          <w:szCs w:val="28"/>
        </w:rPr>
        <w:t xml:space="preserve">; шкаф книжный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06E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FCA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е) обеспеченность организации бытовой мебелью –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число книг - 8650; фонд учебников -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E06EC0">
        <w:rPr>
          <w:rFonts w:ascii="Times New Roman" w:hAnsi="Times New Roman" w:cs="Times New Roman"/>
          <w:sz w:val="28"/>
          <w:szCs w:val="28"/>
        </w:rPr>
        <w:t xml:space="preserve">6, 100 %; 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- 203.</w:t>
      </w: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фонда имеется.  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6. Состояние земельного участка закрепленного за организацией -  удовлетворительное _______________________________________:  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общая площадь участка -</w:t>
      </w:r>
      <w:r>
        <w:rPr>
          <w:rFonts w:ascii="Times New Roman" w:hAnsi="Times New Roman" w:cs="Times New Roman"/>
          <w:sz w:val="28"/>
          <w:szCs w:val="28"/>
        </w:rPr>
        <w:t xml:space="preserve"> 19152,8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06EC0">
        <w:rPr>
          <w:rFonts w:ascii="Times New Roman" w:hAnsi="Times New Roman" w:cs="Times New Roman"/>
          <w:sz w:val="28"/>
          <w:szCs w:val="28"/>
        </w:rPr>
        <w:t>;</w:t>
      </w:r>
    </w:p>
    <w:p w:rsidR="004B6A89" w:rsidRPr="00E06EC0" w:rsidRDefault="004B6A89" w:rsidP="004B6A8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</w:t>
      </w:r>
      <w:r w:rsidRPr="00E06EC0">
        <w:rPr>
          <w:rFonts w:ascii="Times New Roman" w:hAnsi="Times New Roman" w:cs="Times New Roman"/>
        </w:rPr>
        <w:t xml:space="preserve"> </w:t>
      </w:r>
      <w:r w:rsidRPr="00E06EC0">
        <w:rPr>
          <w:rFonts w:ascii="Times New Roman" w:hAnsi="Times New Roman" w:cs="Times New Roman"/>
          <w:sz w:val="28"/>
          <w:szCs w:val="28"/>
        </w:rPr>
        <w:t xml:space="preserve">имеются  и соответствуют  санитарным требованиям  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4B6A89" w:rsidRPr="00E06EC0" w:rsidRDefault="004B6A89" w:rsidP="004B6A8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етская площадка, спортивная площадка, состояние удовлетворительное , требованием безопасности соответствует 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 соблюдается ______________________________________________________.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(соблюдаются, не соблюдаются)</w:t>
      </w: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7. Медицинское обслуживание в организации ________ организовано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B6A89" w:rsidRPr="00E06EC0" w:rsidRDefault="004B6A89" w:rsidP="004B6A89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 медицинскими работниками детской больницы №2</w:t>
      </w:r>
    </w:p>
    <w:p w:rsidR="004B6A89" w:rsidRPr="00E06EC0" w:rsidRDefault="004B6A89" w:rsidP="004B6A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медицинским персоналом в количестве 2 человек, в том числе:</w:t>
      </w:r>
    </w:p>
    <w:p w:rsidR="004B6A89" w:rsidRPr="00E06EC0" w:rsidRDefault="004B6A89" w:rsidP="004B6A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946"/>
        <w:gridCol w:w="1921"/>
        <w:gridCol w:w="1860"/>
        <w:gridCol w:w="1939"/>
      </w:tblGrid>
      <w:tr w:rsidR="004B6A89" w:rsidRPr="00E06EC0" w:rsidTr="0063701C"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B6A89" w:rsidRPr="00E06EC0" w:rsidTr="0063701C"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89" w:rsidRPr="00E06EC0" w:rsidTr="0063701C"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89" w:rsidRPr="00E06EC0" w:rsidTr="0063701C"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89" w:rsidRPr="00E06EC0" w:rsidTr="0063701C"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A89" w:rsidRPr="00E06EC0" w:rsidRDefault="004B6A89" w:rsidP="004B6A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медицинский кабинет  – имеется, приспособлен, емкость – 3 человек, состояние – удовлетворительное 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логопедический кабинет  не имеется,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кабинет педагога-психолога  – имеется, приспособлен, емкость – 15 человек, состояние – удовлетворительное;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стоматологический кабинет  –  не имеется 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lastRenderedPageBreak/>
        <w:t>процедурная  – имеется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 приспособлен, емкость –3 человека, состояние – удовлетворительное;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</w:t>
      </w:r>
      <w:r w:rsidRPr="00E06EC0">
        <w:rPr>
          <w:rFonts w:ascii="Times New Roman" w:hAnsi="Times New Roman" w:cs="Times New Roman"/>
        </w:rPr>
        <w:t xml:space="preserve"> </w:t>
      </w:r>
      <w:r w:rsidRPr="00E06EC0">
        <w:rPr>
          <w:rFonts w:ascii="Times New Roman" w:hAnsi="Times New Roman" w:cs="Times New Roman"/>
          <w:sz w:val="28"/>
          <w:szCs w:val="28"/>
        </w:rPr>
        <w:t>не имеется____________________________: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8. Питание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 - организовано  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а) питание организовано в две смены,   в _одной     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6EC0">
        <w:rPr>
          <w:rFonts w:ascii="Times New Roman" w:hAnsi="Times New Roman" w:cs="Times New Roman"/>
          <w:sz w:val="28"/>
          <w:szCs w:val="28"/>
        </w:rPr>
        <w:t xml:space="preserve">толовой  на  120  посадочных мест. Качество 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                                     (имеется, не имеется)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эстетического оформления залов приема пищи 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>,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(удовлетворительное, неудовлетворительное)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гигиенические условия перед приемом пищи  </w:t>
      </w:r>
      <w:proofErr w:type="spellStart"/>
      <w:r w:rsidRPr="00E06EC0">
        <w:rPr>
          <w:rFonts w:ascii="Times New Roman" w:hAnsi="Times New Roman" w:cs="Times New Roman"/>
          <w:sz w:val="28"/>
          <w:szCs w:val="28"/>
        </w:rPr>
        <w:t>собюдаются</w:t>
      </w:r>
      <w:proofErr w:type="spellEnd"/>
      <w:r w:rsidRPr="00E06EC0">
        <w:rPr>
          <w:rFonts w:ascii="Times New Roman" w:hAnsi="Times New Roman" w:cs="Times New Roman"/>
          <w:sz w:val="28"/>
          <w:szCs w:val="28"/>
        </w:rPr>
        <w:t>;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(соблюдаются, не соблюдаются)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4B6A89" w:rsidRPr="00E06EC0" w:rsidRDefault="004B6A89" w:rsidP="004B6A89">
      <w:pPr>
        <w:spacing w:line="360" w:lineRule="auto"/>
        <w:ind w:firstLine="709"/>
        <w:jc w:val="both"/>
        <w:rPr>
          <w:iCs/>
        </w:rPr>
      </w:pPr>
      <w:r w:rsidRPr="00E06EC0">
        <w:rPr>
          <w:iCs/>
        </w:rPr>
        <w:t>б) процент охвата горячим питанием составляет 70 %, в том числе питанием детей из малоимущих семей в количестве 25 детей, что составляет 100% от их общего количества;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EC0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Pr="00E06EC0">
        <w:rPr>
          <w:rFonts w:ascii="Times New Roman" w:hAnsi="Times New Roman" w:cs="Times New Roman"/>
        </w:rPr>
        <w:t xml:space="preserve"> </w:t>
      </w:r>
      <w:r w:rsidRPr="00E06EC0">
        <w:rPr>
          <w:rFonts w:ascii="Times New Roman" w:hAnsi="Times New Roman" w:cs="Times New Roman"/>
          <w:sz w:val="28"/>
          <w:szCs w:val="28"/>
        </w:rPr>
        <w:t xml:space="preserve">из продуктов, закупаемых организаций осуществляющей питание обучающихся </w:t>
      </w:r>
      <w:proofErr w:type="gramEnd"/>
    </w:p>
    <w:p w:rsidR="004B6A89" w:rsidRPr="00E06EC0" w:rsidRDefault="004B6A89" w:rsidP="004B6A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9B0F29" w:rsidRDefault="004B6A89" w:rsidP="004B6A89">
      <w:r w:rsidRPr="00E06EC0">
        <w:t xml:space="preserve">          (из продуктов, закупаемых организаций, полуфабрикатов по заключенным договорам и </w:t>
      </w:r>
      <w:proofErr w:type="spellStart"/>
      <w:proofErr w:type="gramStart"/>
      <w:r w:rsidRPr="00E06EC0">
        <w:t>др</w:t>
      </w:r>
      <w:proofErr w:type="spellEnd"/>
      <w:proofErr w:type="gramEnd"/>
    </w:p>
    <w:sectPr w:rsidR="009B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89"/>
    <w:rsid w:val="00304FCA"/>
    <w:rsid w:val="004B6A89"/>
    <w:rsid w:val="009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6A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6A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2015-10-06T14:22:00Z</dcterms:created>
  <dcterms:modified xsi:type="dcterms:W3CDTF">2015-10-06T14:24:00Z</dcterms:modified>
</cp:coreProperties>
</file>