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D8C" w:rsidRDefault="0059645A" w:rsidP="0059645A">
      <w:pPr>
        <w:pStyle w:val="Bodytext20"/>
        <w:shd w:val="clear" w:color="auto" w:fill="auto"/>
        <w:spacing w:after="0" w:line="380" w:lineRule="exact"/>
        <w:ind w:left="40"/>
        <w:jc w:val="left"/>
        <w:rPr>
          <w:rFonts w:asciiTheme="minorHAnsi" w:hAnsiTheme="minorHAnsi"/>
          <w:sz w:val="28"/>
          <w:szCs w:val="28"/>
        </w:rPr>
      </w:pPr>
      <w:r>
        <w:rPr>
          <w:rFonts w:asciiTheme="minorHAnsi" w:hAnsiTheme="minorHAnsi"/>
          <w:noProof/>
          <w:sz w:val="28"/>
          <w:szCs w:val="28"/>
          <w:lang w:bidi="ar-SA"/>
        </w:rPr>
        <w:drawing>
          <wp:anchor distT="0" distB="0" distL="114300" distR="114300" simplePos="0" relativeHeight="251663360" behindDoc="0" locked="0" layoutInCell="1" allowOverlap="1">
            <wp:simplePos x="790575" y="-8801100"/>
            <wp:positionH relativeFrom="margin">
              <wp:align>center</wp:align>
            </wp:positionH>
            <wp:positionV relativeFrom="margin">
              <wp:align>center</wp:align>
            </wp:positionV>
            <wp:extent cx="6300470" cy="9210675"/>
            <wp:effectExtent l="19050" t="0" r="5080" b="0"/>
            <wp:wrapSquare wrapText="bothSides"/>
            <wp:docPr id="1" name="Рисунок 0" descr="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2.jpg"/>
                    <pic:cNvPicPr/>
                  </pic:nvPicPr>
                  <pic:blipFill>
                    <a:blip r:embed="rId8"/>
                    <a:stretch>
                      <a:fillRect/>
                    </a:stretch>
                  </pic:blipFill>
                  <pic:spPr>
                    <a:xfrm>
                      <a:off x="0" y="0"/>
                      <a:ext cx="6300470" cy="9210675"/>
                    </a:xfrm>
                    <a:prstGeom prst="rect">
                      <a:avLst/>
                    </a:prstGeom>
                  </pic:spPr>
                </pic:pic>
              </a:graphicData>
            </a:graphic>
          </wp:anchor>
        </w:drawing>
      </w:r>
      <w:r w:rsidR="002D7D8C">
        <w:rPr>
          <w:rFonts w:asciiTheme="minorHAnsi" w:hAnsiTheme="minorHAnsi"/>
          <w:sz w:val="28"/>
          <w:szCs w:val="28"/>
        </w:rPr>
        <w:t xml:space="preserve">        </w:t>
      </w:r>
      <w:r w:rsidR="002D7D8C">
        <w:rPr>
          <w:rFonts w:asciiTheme="minorHAnsi" w:hAnsiTheme="minorHAnsi"/>
          <w:sz w:val="28"/>
          <w:szCs w:val="28"/>
        </w:rPr>
        <w:tab/>
      </w:r>
      <w:r w:rsidR="002D7D8C">
        <w:rPr>
          <w:rFonts w:asciiTheme="minorHAnsi" w:hAnsiTheme="minorHAnsi"/>
          <w:sz w:val="28"/>
          <w:szCs w:val="28"/>
        </w:rPr>
        <w:tab/>
      </w:r>
      <w:r w:rsidR="002D7D8C">
        <w:rPr>
          <w:rFonts w:asciiTheme="minorHAnsi" w:hAnsiTheme="minorHAnsi"/>
          <w:sz w:val="28"/>
          <w:szCs w:val="28"/>
        </w:rPr>
        <w:tab/>
      </w:r>
    </w:p>
    <w:p w:rsidR="002E2463" w:rsidRPr="002D7D8C" w:rsidRDefault="002E2463" w:rsidP="002E2463">
      <w:pPr>
        <w:spacing w:line="360" w:lineRule="auto"/>
        <w:rPr>
          <w:rFonts w:asciiTheme="minorHAnsi" w:hAnsiTheme="minorHAnsi"/>
          <w:b/>
          <w:sz w:val="28"/>
          <w:szCs w:val="28"/>
        </w:rPr>
      </w:pPr>
      <w:r w:rsidRPr="0084594C">
        <w:rPr>
          <w:rFonts w:asciiTheme="minorHAnsi" w:hAnsiTheme="minorHAnsi"/>
          <w:sz w:val="28"/>
          <w:szCs w:val="28"/>
        </w:rPr>
        <w:lastRenderedPageBreak/>
        <w:t xml:space="preserve">       </w:t>
      </w:r>
      <w:r w:rsidRPr="0084594C">
        <w:rPr>
          <w:rFonts w:asciiTheme="minorHAnsi" w:hAnsiTheme="minorHAnsi"/>
          <w:sz w:val="28"/>
          <w:szCs w:val="28"/>
        </w:rPr>
        <w:tab/>
      </w:r>
      <w:r w:rsidRPr="0084594C">
        <w:rPr>
          <w:rFonts w:asciiTheme="minorHAnsi" w:hAnsiTheme="minorHAnsi"/>
          <w:sz w:val="28"/>
          <w:szCs w:val="28"/>
        </w:rPr>
        <w:tab/>
      </w:r>
      <w:r w:rsidRPr="0084594C">
        <w:rPr>
          <w:rFonts w:asciiTheme="minorHAnsi" w:hAnsiTheme="minorHAnsi"/>
          <w:sz w:val="28"/>
          <w:szCs w:val="28"/>
        </w:rPr>
        <w:tab/>
      </w:r>
      <w:r w:rsidRPr="0084594C">
        <w:rPr>
          <w:rFonts w:asciiTheme="minorHAnsi" w:hAnsiTheme="minorHAnsi"/>
          <w:sz w:val="28"/>
          <w:szCs w:val="28"/>
        </w:rPr>
        <w:tab/>
        <w:t xml:space="preserve">     </w:t>
      </w:r>
      <w:r w:rsidR="005B56A1">
        <w:rPr>
          <w:rFonts w:asciiTheme="minorHAnsi" w:hAnsiTheme="minorHAnsi"/>
          <w:sz w:val="28"/>
          <w:szCs w:val="28"/>
        </w:rPr>
        <w:tab/>
      </w:r>
    </w:p>
    <w:p w:rsidR="002E2463" w:rsidRPr="0084594C" w:rsidRDefault="002E2463" w:rsidP="002E2463">
      <w:pPr>
        <w:pStyle w:val="Default"/>
        <w:rPr>
          <w:rFonts w:asciiTheme="minorHAnsi" w:hAnsiTheme="minorHAnsi"/>
          <w:b/>
          <w:sz w:val="32"/>
          <w:szCs w:val="32"/>
        </w:rPr>
      </w:pPr>
      <w:r w:rsidRPr="0084594C">
        <w:rPr>
          <w:rFonts w:asciiTheme="minorHAnsi" w:hAnsiTheme="minorHAnsi"/>
          <w:b/>
          <w:sz w:val="32"/>
          <w:szCs w:val="32"/>
        </w:rPr>
        <w:t xml:space="preserve">Содержание: </w:t>
      </w:r>
    </w:p>
    <w:p w:rsidR="002E2463" w:rsidRPr="0084594C" w:rsidRDefault="002E2463" w:rsidP="002E2463">
      <w:pPr>
        <w:pStyle w:val="Default"/>
        <w:rPr>
          <w:rFonts w:asciiTheme="minorHAnsi" w:hAnsiTheme="minorHAnsi"/>
          <w:b/>
          <w:sz w:val="32"/>
          <w:szCs w:val="32"/>
        </w:rPr>
      </w:pPr>
      <w:r w:rsidRPr="0084594C">
        <w:rPr>
          <w:rFonts w:asciiTheme="minorHAnsi" w:hAnsiTheme="minorHAnsi"/>
          <w:b/>
          <w:bCs/>
          <w:sz w:val="32"/>
          <w:szCs w:val="32"/>
        </w:rPr>
        <w:t xml:space="preserve">I. Справочные данные. </w:t>
      </w:r>
    </w:p>
    <w:p w:rsidR="002E2463" w:rsidRPr="0084594C" w:rsidRDefault="002E2463" w:rsidP="002E2463">
      <w:pPr>
        <w:pStyle w:val="Default"/>
        <w:rPr>
          <w:rFonts w:asciiTheme="minorHAnsi" w:hAnsiTheme="minorHAnsi"/>
          <w:b/>
          <w:sz w:val="32"/>
          <w:szCs w:val="32"/>
        </w:rPr>
      </w:pPr>
    </w:p>
    <w:p w:rsidR="002E2463" w:rsidRPr="0084594C" w:rsidRDefault="002E2463" w:rsidP="002E2463">
      <w:pPr>
        <w:pStyle w:val="Default"/>
        <w:rPr>
          <w:rFonts w:asciiTheme="minorHAnsi" w:hAnsiTheme="minorHAnsi"/>
          <w:b/>
          <w:sz w:val="32"/>
          <w:szCs w:val="32"/>
        </w:rPr>
      </w:pPr>
      <w:r w:rsidRPr="0084594C">
        <w:rPr>
          <w:rFonts w:asciiTheme="minorHAnsi" w:hAnsiTheme="minorHAnsi"/>
          <w:b/>
          <w:bCs/>
          <w:sz w:val="32"/>
          <w:szCs w:val="32"/>
        </w:rPr>
        <w:t xml:space="preserve">II. Приложение к паспорту методических и нормативных документов: </w:t>
      </w:r>
    </w:p>
    <w:p w:rsidR="002E2463" w:rsidRPr="0084594C" w:rsidRDefault="002E2463" w:rsidP="002E2463">
      <w:pPr>
        <w:pStyle w:val="Default"/>
        <w:rPr>
          <w:rFonts w:asciiTheme="minorHAnsi" w:hAnsiTheme="minorHAnsi"/>
          <w:sz w:val="28"/>
          <w:szCs w:val="28"/>
        </w:rPr>
      </w:pP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1. Памятка для администрации образовательного учреждения;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2. 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3. План проведения лекций по предупреждению детского дорожно-транспортного травматизма;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4. Выписка из Правил дорожного движения Российской Федерации;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5.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6. Национальный Стандарт Российской Федерации «Искусственные неровности»;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7. 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8. Технология и методика проведения «Минутки по безопасности дорожного движения»;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9. Примерное положение об отрядах юных инспекторов движения (ЮИД);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10. Кабинет по Правилам дорожного движения в средней школе;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11. Основные требования к детским автогородкам</w:t>
      </w:r>
    </w:p>
    <w:p w:rsidR="002E2463" w:rsidRPr="0084594C" w:rsidRDefault="002E2463" w:rsidP="002E2463">
      <w:pPr>
        <w:spacing w:line="360" w:lineRule="auto"/>
        <w:ind w:left="1416" w:firstLine="708"/>
        <w:rPr>
          <w:rFonts w:asciiTheme="minorHAnsi" w:hAnsiTheme="minorHAnsi"/>
          <w:b/>
          <w:sz w:val="28"/>
          <w:szCs w:val="28"/>
        </w:rPr>
      </w:pPr>
    </w:p>
    <w:p w:rsidR="002E2463" w:rsidRPr="0084594C" w:rsidRDefault="002E2463" w:rsidP="002E2463">
      <w:pPr>
        <w:spacing w:line="360" w:lineRule="auto"/>
        <w:ind w:left="1416" w:firstLine="708"/>
        <w:rPr>
          <w:rFonts w:asciiTheme="minorHAnsi" w:hAnsiTheme="minorHAnsi"/>
          <w:b/>
          <w:sz w:val="28"/>
          <w:szCs w:val="28"/>
        </w:rPr>
      </w:pPr>
    </w:p>
    <w:p w:rsidR="002E2463" w:rsidRPr="0084594C" w:rsidRDefault="002E2463" w:rsidP="002E2463">
      <w:pPr>
        <w:spacing w:line="360" w:lineRule="auto"/>
        <w:ind w:left="1416" w:firstLine="708"/>
        <w:rPr>
          <w:rFonts w:asciiTheme="minorHAnsi" w:hAnsiTheme="minorHAnsi"/>
          <w:b/>
          <w:sz w:val="28"/>
          <w:szCs w:val="28"/>
        </w:rPr>
      </w:pPr>
    </w:p>
    <w:p w:rsidR="002E2463" w:rsidRDefault="002E2463"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Default="0084594C" w:rsidP="002E2463">
      <w:pPr>
        <w:spacing w:line="360" w:lineRule="auto"/>
        <w:ind w:left="1416" w:firstLine="708"/>
        <w:rPr>
          <w:rFonts w:asciiTheme="minorHAnsi" w:hAnsiTheme="minorHAnsi"/>
          <w:b/>
          <w:sz w:val="28"/>
          <w:szCs w:val="28"/>
        </w:rPr>
      </w:pPr>
    </w:p>
    <w:p w:rsidR="0084594C" w:rsidRPr="0084594C" w:rsidRDefault="0084594C" w:rsidP="002E2463">
      <w:pPr>
        <w:spacing w:line="360" w:lineRule="auto"/>
        <w:ind w:left="1416" w:firstLine="708"/>
        <w:rPr>
          <w:rFonts w:asciiTheme="minorHAnsi" w:hAnsiTheme="minorHAnsi"/>
          <w:b/>
          <w:sz w:val="28"/>
          <w:szCs w:val="28"/>
        </w:rPr>
      </w:pPr>
    </w:p>
    <w:p w:rsidR="002E2463" w:rsidRPr="0084594C" w:rsidRDefault="002E2463" w:rsidP="002E2463">
      <w:pPr>
        <w:pStyle w:val="Default"/>
        <w:rPr>
          <w:rFonts w:asciiTheme="minorHAnsi" w:hAnsiTheme="minorHAnsi"/>
          <w:sz w:val="32"/>
          <w:szCs w:val="32"/>
        </w:rPr>
      </w:pPr>
      <w:r w:rsidRPr="0084594C">
        <w:rPr>
          <w:rFonts w:asciiTheme="minorHAnsi" w:hAnsiTheme="minorHAnsi"/>
          <w:b/>
          <w:sz w:val="32"/>
          <w:szCs w:val="32"/>
        </w:rPr>
        <w:t xml:space="preserve">                </w:t>
      </w:r>
      <w:r w:rsidRPr="0084594C">
        <w:rPr>
          <w:rFonts w:asciiTheme="minorHAnsi" w:hAnsiTheme="minorHAnsi"/>
          <w:b/>
          <w:bCs/>
          <w:sz w:val="32"/>
          <w:szCs w:val="32"/>
        </w:rPr>
        <w:t xml:space="preserve">I. </w:t>
      </w:r>
      <w:r w:rsidRPr="0084594C">
        <w:rPr>
          <w:rFonts w:asciiTheme="minorHAnsi" w:hAnsiTheme="minorHAnsi"/>
          <w:b/>
          <w:sz w:val="32"/>
          <w:szCs w:val="32"/>
        </w:rPr>
        <w:t>Общие сведения</w:t>
      </w:r>
    </w:p>
    <w:p w:rsidR="002E2463" w:rsidRPr="0084594C" w:rsidRDefault="002E2463" w:rsidP="002E2463">
      <w:pPr>
        <w:pStyle w:val="a4"/>
        <w:rPr>
          <w:sz w:val="28"/>
          <w:szCs w:val="28"/>
        </w:rPr>
      </w:pPr>
      <w:r w:rsidRPr="0084594C">
        <w:rPr>
          <w:sz w:val="28"/>
          <w:szCs w:val="28"/>
        </w:rPr>
        <w:t xml:space="preserve">        Муниципальное  образовательное учреждение</w:t>
      </w:r>
    </w:p>
    <w:p w:rsidR="002E2463" w:rsidRPr="0084594C" w:rsidRDefault="002E2463" w:rsidP="002E2463">
      <w:pPr>
        <w:pStyle w:val="a4"/>
        <w:rPr>
          <w:sz w:val="28"/>
          <w:szCs w:val="28"/>
        </w:rPr>
      </w:pPr>
      <w:r w:rsidRPr="0084594C">
        <w:rPr>
          <w:sz w:val="28"/>
          <w:szCs w:val="28"/>
        </w:rPr>
        <w:t xml:space="preserve">          «Средняя общеобразовательная школа №7»</w:t>
      </w:r>
    </w:p>
    <w:p w:rsidR="002E2463" w:rsidRPr="0084594C" w:rsidRDefault="002E2463" w:rsidP="002E2463">
      <w:pPr>
        <w:pStyle w:val="a4"/>
        <w:rPr>
          <w:sz w:val="28"/>
          <w:szCs w:val="28"/>
        </w:rPr>
      </w:pPr>
      <w:r w:rsidRPr="0084594C">
        <w:rPr>
          <w:sz w:val="28"/>
          <w:szCs w:val="28"/>
        </w:rPr>
        <w:t>Юридический адрес:  г.Тверь, Молодежный бульвар, д.10</w:t>
      </w:r>
    </w:p>
    <w:p w:rsidR="002E2463" w:rsidRPr="0084594C" w:rsidRDefault="002E2463" w:rsidP="002E2463">
      <w:pPr>
        <w:pStyle w:val="a4"/>
        <w:rPr>
          <w:sz w:val="28"/>
          <w:szCs w:val="28"/>
        </w:rPr>
      </w:pPr>
      <w:r w:rsidRPr="0084594C">
        <w:rPr>
          <w:sz w:val="28"/>
          <w:szCs w:val="28"/>
        </w:rPr>
        <w:t>Фактический адрес: г.Тверь, Молодежный бульвар, д.10</w:t>
      </w:r>
    </w:p>
    <w:p w:rsidR="002E2463" w:rsidRPr="0084594C" w:rsidRDefault="002E2463" w:rsidP="002E2463">
      <w:pPr>
        <w:pStyle w:val="a4"/>
        <w:rPr>
          <w:sz w:val="28"/>
          <w:szCs w:val="28"/>
        </w:rPr>
      </w:pPr>
      <w:r w:rsidRPr="0084594C">
        <w:rPr>
          <w:sz w:val="28"/>
          <w:szCs w:val="28"/>
        </w:rPr>
        <w:t>Руководитель  ДОУ: Шувалов Николай Вячеславович тел. 55-36-24</w:t>
      </w:r>
    </w:p>
    <w:p w:rsidR="002E2463" w:rsidRPr="0084594C" w:rsidRDefault="002E2463" w:rsidP="002E2463">
      <w:pPr>
        <w:pStyle w:val="a4"/>
        <w:rPr>
          <w:sz w:val="28"/>
          <w:szCs w:val="28"/>
        </w:rPr>
      </w:pPr>
      <w:r w:rsidRPr="0084594C">
        <w:rPr>
          <w:sz w:val="28"/>
          <w:szCs w:val="28"/>
        </w:rPr>
        <w:t xml:space="preserve">Заместитель руководителя ДОУ по безопасности: Важинский А.А.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Преподаватель ОБЖ: Важинский А.А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Руководитель ЮИД: </w:t>
      </w:r>
      <w:r w:rsidR="002D7D8C">
        <w:rPr>
          <w:rFonts w:asciiTheme="minorHAnsi" w:hAnsiTheme="minorHAnsi"/>
          <w:sz w:val="28"/>
          <w:szCs w:val="28"/>
        </w:rPr>
        <w:t xml:space="preserve"> </w:t>
      </w:r>
      <w:r w:rsidR="00720401">
        <w:rPr>
          <w:rFonts w:asciiTheme="minorHAnsi" w:hAnsiTheme="minorHAnsi"/>
          <w:sz w:val="28"/>
          <w:szCs w:val="28"/>
        </w:rPr>
        <w:t>Ботнева М.Ю.</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обучающихся детей в т.ч. в начальных классах - 952</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Наличие уголка по БД (место расположения): на 1 этаже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Наличие класса по ОБДД – на 3 этаже, каб. №39</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Наличие транспортной площадки (автогородка) – нет.</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Наличие методической литературы и наглядных пособий: плакаты, магнитная доска, дидактические игры, видеофильмы, карточки- задания, рабочие тетради, учебно-методические комплекты.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Работа по предупреждению ДДТТ в воспитательных планах классного руководителя: 4 часа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Наличие школьного автобуса - нет</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В каких классах проводятся занятия по БДД – 1-11кл.</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занятий в каждом классе:1 класс- 10; 2  класс-10;</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3 класс-10; 4 класс-10; 5 класс - 4 (внеклассная работа); 6 класс - учебный план ОБЖ; 7 класс  - учебный план ОБЖ; 8 класс - учебный план ОБЖ; 9 класс – 4 (внеклассная работа); </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 xml:space="preserve">10 класс- </w:t>
      </w:r>
      <w:r w:rsidR="009B1561">
        <w:rPr>
          <w:rFonts w:asciiTheme="minorHAnsi" w:hAnsiTheme="minorHAnsi"/>
          <w:sz w:val="28"/>
          <w:szCs w:val="28"/>
        </w:rPr>
        <w:t>4</w:t>
      </w:r>
      <w:r w:rsidRPr="0084594C">
        <w:rPr>
          <w:rFonts w:asciiTheme="minorHAnsi" w:hAnsiTheme="minorHAnsi"/>
          <w:sz w:val="28"/>
          <w:szCs w:val="28"/>
        </w:rPr>
        <w:t>(внеклассная работа); 11 класс – 4 (внеклассная работа).</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Как проводится обучение по БДД: уроки, классные часы, игры, утренники, интерактивные занятия,</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проведение ежедневных пятиминуток-напоминаний по БДД.</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отрядов ЮИД -1</w:t>
      </w:r>
    </w:p>
    <w:p w:rsidR="002E2463" w:rsidRPr="0084594C"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детей в отрядах ЮИД -12</w:t>
      </w:r>
    </w:p>
    <w:p w:rsidR="002E2463" w:rsidRDefault="002E2463" w:rsidP="002E2463">
      <w:pPr>
        <w:pStyle w:val="Default"/>
        <w:rPr>
          <w:rFonts w:asciiTheme="minorHAnsi" w:hAnsiTheme="minorHAnsi"/>
          <w:sz w:val="28"/>
          <w:szCs w:val="28"/>
        </w:rPr>
      </w:pPr>
      <w:r w:rsidRPr="0084594C">
        <w:rPr>
          <w:rFonts w:asciiTheme="minorHAnsi" w:hAnsiTheme="minorHAnsi"/>
          <w:sz w:val="28"/>
          <w:szCs w:val="28"/>
        </w:rPr>
        <w:t>Количество выступлений ЮИД – 1раз в четверть</w:t>
      </w: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2E2463">
      <w:pPr>
        <w:pStyle w:val="Default"/>
        <w:rPr>
          <w:rFonts w:asciiTheme="minorHAnsi" w:hAnsiTheme="minorHAnsi"/>
          <w:sz w:val="28"/>
          <w:szCs w:val="28"/>
        </w:rPr>
      </w:pPr>
    </w:p>
    <w:p w:rsidR="0062738F" w:rsidRDefault="0062738F" w:rsidP="0062738F">
      <w:pPr>
        <w:widowControl/>
        <w:shd w:val="clear" w:color="auto" w:fill="FFFFFF"/>
        <w:autoSpaceDE w:val="0"/>
        <w:autoSpaceDN w:val="0"/>
        <w:adjustRightInd w:val="0"/>
        <w:rPr>
          <w:rFonts w:ascii="Arial" w:hAnsi="Arial" w:cs="Arial"/>
          <w:color w:val="auto"/>
          <w:lang w:bidi="ar-SA"/>
        </w:rPr>
      </w:pPr>
      <w:r>
        <w:rPr>
          <w:rFonts w:ascii="Arial" w:hAnsi="Arial" w:cs="Arial"/>
          <w:b/>
          <w:bCs/>
          <w:sz w:val="29"/>
          <w:szCs w:val="29"/>
          <w:lang w:bidi="ar-SA"/>
        </w:rPr>
        <w:t xml:space="preserve">1. </w:t>
      </w:r>
      <w:r>
        <w:rPr>
          <w:rFonts w:ascii="Arial" w:eastAsia="Times New Roman" w:hAnsi="Arial" w:cs="Times New Roman"/>
          <w:b/>
          <w:bCs/>
          <w:sz w:val="29"/>
          <w:szCs w:val="29"/>
          <w:lang w:bidi="ar-SA"/>
        </w:rPr>
        <w:t>План</w:t>
      </w:r>
      <w:r>
        <w:rPr>
          <w:rFonts w:ascii="Arial" w:eastAsia="Times New Roman" w:hAnsi="Arial" w:cs="Arial"/>
          <w:b/>
          <w:bCs/>
          <w:sz w:val="29"/>
          <w:szCs w:val="29"/>
          <w:lang w:bidi="ar-SA"/>
        </w:rPr>
        <w:t>-</w:t>
      </w:r>
      <w:r>
        <w:rPr>
          <w:rFonts w:ascii="Arial" w:eastAsia="Times New Roman" w:hAnsi="Arial" w:cs="Times New Roman"/>
          <w:b/>
          <w:bCs/>
          <w:sz w:val="29"/>
          <w:szCs w:val="29"/>
          <w:lang w:bidi="ar-SA"/>
        </w:rPr>
        <w:t>схемы</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ОУ</w:t>
      </w:r>
    </w:p>
    <w:p w:rsidR="0062738F" w:rsidRDefault="0062738F" w:rsidP="0062738F">
      <w:pPr>
        <w:widowControl/>
        <w:shd w:val="clear" w:color="auto" w:fill="FFFFFF"/>
        <w:autoSpaceDE w:val="0"/>
        <w:autoSpaceDN w:val="0"/>
        <w:adjustRightInd w:val="0"/>
        <w:rPr>
          <w:rFonts w:ascii="Arial" w:eastAsia="Times New Roman" w:hAnsi="Arial" w:cs="Arial"/>
          <w:b/>
          <w:bCs/>
          <w:sz w:val="29"/>
          <w:szCs w:val="29"/>
          <w:lang w:bidi="ar-SA"/>
        </w:rPr>
      </w:pPr>
      <w:r>
        <w:rPr>
          <w:rFonts w:ascii="Arial" w:eastAsia="Times New Roman" w:hAnsi="Arial" w:cs="Times New Roman"/>
          <w:b/>
          <w:bCs/>
          <w:sz w:val="29"/>
          <w:szCs w:val="29"/>
          <w:lang w:bidi="ar-SA"/>
        </w:rPr>
        <w:t>План</w:t>
      </w:r>
      <w:r>
        <w:rPr>
          <w:rFonts w:ascii="Arial" w:eastAsia="Times New Roman" w:hAnsi="Arial" w:cs="Arial"/>
          <w:b/>
          <w:bCs/>
          <w:sz w:val="29"/>
          <w:szCs w:val="29"/>
          <w:lang w:bidi="ar-SA"/>
        </w:rPr>
        <w:t>-</w:t>
      </w:r>
      <w:r>
        <w:rPr>
          <w:rFonts w:ascii="Arial" w:eastAsia="Times New Roman" w:hAnsi="Arial" w:cs="Times New Roman"/>
          <w:b/>
          <w:bCs/>
          <w:sz w:val="29"/>
          <w:szCs w:val="29"/>
          <w:lang w:bidi="ar-SA"/>
        </w:rPr>
        <w:t>схема</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района</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расположения</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ОУ</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пути</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движения транспортных</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средств</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и</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детей</w:t>
      </w:r>
      <w:r>
        <w:rPr>
          <w:rFonts w:ascii="Arial" w:eastAsia="Times New Roman" w:hAnsi="Arial" w:cs="Arial"/>
          <w:b/>
          <w:bCs/>
          <w:sz w:val="29"/>
          <w:szCs w:val="29"/>
          <w:lang w:bidi="ar-SA"/>
        </w:rPr>
        <w:t xml:space="preserve"> (</w:t>
      </w:r>
      <w:r>
        <w:rPr>
          <w:rFonts w:ascii="Arial" w:eastAsia="Times New Roman" w:hAnsi="Arial" w:cs="Times New Roman"/>
          <w:b/>
          <w:bCs/>
          <w:sz w:val="29"/>
          <w:szCs w:val="29"/>
          <w:lang w:bidi="ar-SA"/>
        </w:rPr>
        <w:t>учеников</w:t>
      </w:r>
      <w:r>
        <w:rPr>
          <w:rFonts w:ascii="Arial" w:eastAsia="Times New Roman" w:hAnsi="Arial" w:cs="Arial"/>
          <w:b/>
          <w:bCs/>
          <w:sz w:val="29"/>
          <w:szCs w:val="29"/>
          <w:lang w:bidi="ar-SA"/>
        </w:rPr>
        <w:t>)</w:t>
      </w:r>
    </w:p>
    <w:p w:rsidR="0062738F" w:rsidRDefault="0062738F" w:rsidP="0062738F">
      <w:pPr>
        <w:widowControl/>
        <w:shd w:val="clear" w:color="auto" w:fill="FFFFFF"/>
        <w:autoSpaceDE w:val="0"/>
        <w:autoSpaceDN w:val="0"/>
        <w:adjustRightInd w:val="0"/>
        <w:rPr>
          <w:rFonts w:ascii="Arial" w:eastAsia="Times New Roman" w:hAnsi="Arial" w:cs="Arial"/>
          <w:b/>
          <w:bCs/>
          <w:sz w:val="29"/>
          <w:szCs w:val="29"/>
          <w:lang w:bidi="ar-SA"/>
        </w:rPr>
      </w:pPr>
    </w:p>
    <w:p w:rsidR="0062738F" w:rsidRDefault="0062738F" w:rsidP="0062738F">
      <w:pPr>
        <w:widowControl/>
        <w:shd w:val="clear" w:color="auto" w:fill="FFFFFF"/>
        <w:autoSpaceDE w:val="0"/>
        <w:autoSpaceDN w:val="0"/>
        <w:adjustRightInd w:val="0"/>
        <w:rPr>
          <w:rFonts w:ascii="Arial" w:hAnsi="Arial" w:cs="Arial"/>
          <w:color w:val="auto"/>
          <w:lang w:bidi="ar-SA"/>
        </w:rPr>
      </w:pPr>
    </w:p>
    <w:p w:rsidR="0062738F" w:rsidRDefault="0062738F" w:rsidP="0062738F">
      <w:pPr>
        <w:widowControl/>
        <w:shd w:val="clear" w:color="auto" w:fill="FFFFFF"/>
        <w:autoSpaceDE w:val="0"/>
        <w:autoSpaceDN w:val="0"/>
        <w:adjustRightInd w:val="0"/>
        <w:rPr>
          <w:rFonts w:ascii="Arial" w:hAnsi="Arial" w:cs="Arial"/>
          <w:color w:val="auto"/>
          <w:lang w:bidi="ar-SA"/>
        </w:rPr>
      </w:pPr>
      <w:r>
        <w:rPr>
          <w:rFonts w:ascii="Arial" w:eastAsia="Times New Roman" w:hAnsi="Arial" w:cs="Times New Roman"/>
          <w:sz w:val="19"/>
          <w:szCs w:val="19"/>
          <w:lang w:bidi="ar-SA"/>
        </w:rPr>
        <w:t>Ул</w:t>
      </w:r>
      <w:r>
        <w:rPr>
          <w:rFonts w:ascii="Arial" w:eastAsia="Times New Roman" w:hAnsi="Arial" w:cs="Arial"/>
          <w:sz w:val="19"/>
          <w:szCs w:val="19"/>
          <w:lang w:bidi="ar-SA"/>
        </w:rPr>
        <w:t xml:space="preserve">. </w:t>
      </w:r>
      <w:r>
        <w:rPr>
          <w:rFonts w:ascii="Arial" w:eastAsia="Times New Roman" w:hAnsi="Arial" w:cs="Times New Roman"/>
          <w:sz w:val="19"/>
          <w:szCs w:val="19"/>
          <w:lang w:bidi="ar-SA"/>
        </w:rPr>
        <w:t>Паши</w:t>
      </w:r>
      <w:r>
        <w:rPr>
          <w:rFonts w:ascii="Arial" w:eastAsia="Times New Roman" w:hAnsi="Arial" w:cs="Arial"/>
          <w:sz w:val="19"/>
          <w:szCs w:val="19"/>
          <w:lang w:bidi="ar-SA"/>
        </w:rPr>
        <w:t xml:space="preserve"> </w:t>
      </w:r>
      <w:r>
        <w:rPr>
          <w:rFonts w:ascii="Arial" w:eastAsia="Times New Roman" w:hAnsi="Arial" w:cs="Times New Roman"/>
          <w:b/>
          <w:bCs/>
          <w:sz w:val="19"/>
          <w:szCs w:val="19"/>
          <w:lang w:bidi="ar-SA"/>
        </w:rPr>
        <w:t>Савельевой</w:t>
      </w:r>
    </w:p>
    <w:p w:rsidR="0062738F" w:rsidRDefault="0062738F" w:rsidP="0062738F">
      <w:pPr>
        <w:widowControl/>
        <w:autoSpaceDE w:val="0"/>
        <w:autoSpaceDN w:val="0"/>
        <w:adjustRightInd w:val="0"/>
        <w:rPr>
          <w:rFonts w:ascii="Arial" w:hAnsi="Arial" w:cs="Arial"/>
          <w:color w:val="auto"/>
          <w:lang w:bidi="ar-SA"/>
        </w:rPr>
      </w:pPr>
      <w:r>
        <w:rPr>
          <w:rFonts w:ascii="Arial" w:hAnsi="Arial" w:cs="Arial"/>
          <w:noProof/>
          <w:color w:val="auto"/>
          <w:lang w:bidi="ar-SA"/>
        </w:rPr>
        <w:drawing>
          <wp:inline distT="0" distB="0" distL="0" distR="0">
            <wp:extent cx="7143750" cy="60483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7143750" cy="6048375"/>
                    </a:xfrm>
                    <a:prstGeom prst="rect">
                      <a:avLst/>
                    </a:prstGeom>
                    <a:noFill/>
                    <a:ln w="9525">
                      <a:noFill/>
                      <a:miter lim="800000"/>
                      <a:headEnd/>
                      <a:tailEnd/>
                    </a:ln>
                  </pic:spPr>
                </pic:pic>
              </a:graphicData>
            </a:graphic>
          </wp:inline>
        </w:drawing>
      </w:r>
    </w:p>
    <w:p w:rsidR="0048411B" w:rsidRDefault="0048411B" w:rsidP="0062738F">
      <w:pPr>
        <w:widowControl/>
        <w:shd w:val="clear" w:color="auto" w:fill="FFFFFF"/>
        <w:autoSpaceDE w:val="0"/>
        <w:autoSpaceDN w:val="0"/>
        <w:adjustRightInd w:val="0"/>
        <w:rPr>
          <w:rFonts w:ascii="Arial" w:eastAsia="Times New Roman" w:hAnsi="Arial" w:cs="Times New Roman"/>
          <w:sz w:val="20"/>
          <w:szCs w:val="20"/>
          <w:lang w:bidi="ar-SA"/>
        </w:rPr>
      </w:pPr>
    </w:p>
    <w:p w:rsidR="0048411B" w:rsidRDefault="0048411B" w:rsidP="0062738F">
      <w:pPr>
        <w:widowControl/>
        <w:shd w:val="clear" w:color="auto" w:fill="FFFFFF"/>
        <w:autoSpaceDE w:val="0"/>
        <w:autoSpaceDN w:val="0"/>
        <w:adjustRightInd w:val="0"/>
        <w:rPr>
          <w:rFonts w:ascii="Arial" w:eastAsia="Times New Roman" w:hAnsi="Arial" w:cs="Times New Roman"/>
          <w:sz w:val="20"/>
          <w:szCs w:val="20"/>
          <w:lang w:bidi="ar-SA"/>
        </w:rPr>
      </w:pPr>
    </w:p>
    <w:p w:rsidR="0048411B" w:rsidRDefault="00472FB1" w:rsidP="0062738F">
      <w:pPr>
        <w:widowControl/>
        <w:shd w:val="clear" w:color="auto" w:fill="FFFFFF"/>
        <w:autoSpaceDE w:val="0"/>
        <w:autoSpaceDN w:val="0"/>
        <w:adjustRightInd w:val="0"/>
        <w:rPr>
          <w:rFonts w:ascii="Arial" w:eastAsia="Times New Roman" w:hAnsi="Arial" w:cs="Times New Roman"/>
          <w:sz w:val="20"/>
          <w:szCs w:val="20"/>
          <w:lang w:bidi="ar-SA"/>
        </w:rPr>
      </w:pPr>
      <w:r>
        <w:rPr>
          <w:rFonts w:ascii="Arial" w:eastAsia="Times New Roman" w:hAnsi="Arial" w:cs="Times New Roman"/>
          <w:noProof/>
          <w:sz w:val="20"/>
          <w:szCs w:val="20"/>
          <w:lang w:bidi="ar-SA"/>
        </w:rPr>
        <w:pict>
          <v:rect id="_x0000_s1037" style="position:absolute;margin-left:90.7pt;margin-top:2.1pt;width:20.25pt;height:6.75pt;z-index:251658240" fillcolor="gray [1629]"/>
        </w:pict>
      </w:r>
      <w:r w:rsidR="0062738F">
        <w:rPr>
          <w:rFonts w:ascii="Arial" w:eastAsia="Times New Roman" w:hAnsi="Arial" w:cs="Times New Roman"/>
          <w:sz w:val="20"/>
          <w:szCs w:val="20"/>
          <w:lang w:bidi="ar-SA"/>
        </w:rPr>
        <w:t>жилая</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 xml:space="preserve">застройка </w:t>
      </w:r>
    </w:p>
    <w:p w:rsidR="0048411B" w:rsidRDefault="00472FB1" w:rsidP="0062738F">
      <w:pPr>
        <w:widowControl/>
        <w:shd w:val="clear" w:color="auto" w:fill="FFFFFF"/>
        <w:autoSpaceDE w:val="0"/>
        <w:autoSpaceDN w:val="0"/>
        <w:adjustRightInd w:val="0"/>
        <w:rPr>
          <w:rFonts w:ascii="Arial" w:eastAsia="Times New Roman" w:hAnsi="Arial" w:cs="Times New Roman"/>
          <w:sz w:val="20"/>
          <w:szCs w:val="20"/>
          <w:lang w:bidi="ar-SA"/>
        </w:rPr>
      </w:pPr>
      <w:r>
        <w:rPr>
          <w:rFonts w:ascii="Arial" w:eastAsia="Times New Roman" w:hAnsi="Arial" w:cs="Times New Roman"/>
          <w:noProof/>
          <w:sz w:val="20"/>
          <w:szCs w:val="20"/>
          <w:lang w:bidi="ar-SA"/>
        </w:rPr>
        <w:pict>
          <v:rect id="_x0000_s1038" style="position:absolute;margin-left:90.7pt;margin-top:2.6pt;width:20.25pt;height:6.75pt;z-index:251659264" fillcolor="#d8d8d8 [2732]"/>
        </w:pict>
      </w:r>
      <w:r w:rsidR="0062738F">
        <w:rPr>
          <w:rFonts w:ascii="Arial" w:eastAsia="Times New Roman" w:hAnsi="Arial" w:cs="Times New Roman"/>
          <w:sz w:val="20"/>
          <w:szCs w:val="20"/>
          <w:lang w:bidi="ar-SA"/>
        </w:rPr>
        <w:t>проезжая</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 xml:space="preserve">часть </w:t>
      </w:r>
    </w:p>
    <w:p w:rsidR="0062738F" w:rsidRDefault="00472FB1" w:rsidP="0062738F">
      <w:pPr>
        <w:widowControl/>
        <w:shd w:val="clear" w:color="auto" w:fill="FFFFFF"/>
        <w:autoSpaceDE w:val="0"/>
        <w:autoSpaceDN w:val="0"/>
        <w:adjustRightInd w:val="0"/>
        <w:rPr>
          <w:rFonts w:ascii="Arial" w:hAnsi="Arial" w:cs="Arial"/>
          <w:color w:val="auto"/>
          <w:lang w:bidi="ar-SA"/>
        </w:rPr>
      </w:pPr>
      <w:r w:rsidRPr="00472FB1">
        <w:rPr>
          <w:rFonts w:ascii="Arial" w:eastAsia="Times New Roman" w:hAnsi="Arial" w:cs="Times New Roman"/>
          <w:noProof/>
          <w:sz w:val="20"/>
          <w:szCs w:val="20"/>
          <w:lang w:bidi="ar-SA"/>
        </w:rPr>
        <w:pict>
          <v:rect id="_x0000_s1039" style="position:absolute;margin-left:90.7pt;margin-top:1.6pt;width:20.25pt;height:6.75pt;z-index:251660288" fillcolor="#a5a5a5 [2092]"/>
        </w:pict>
      </w:r>
      <w:r w:rsidR="0062738F">
        <w:rPr>
          <w:rFonts w:ascii="Arial" w:eastAsia="Times New Roman" w:hAnsi="Arial" w:cs="Times New Roman"/>
          <w:sz w:val="20"/>
          <w:szCs w:val="20"/>
          <w:lang w:bidi="ar-SA"/>
        </w:rPr>
        <w:t>тротуар</w:t>
      </w:r>
      <w:r w:rsidR="0048411B">
        <w:rPr>
          <w:rFonts w:ascii="Arial" w:eastAsia="Times New Roman" w:hAnsi="Arial" w:cs="Times New Roman"/>
          <w:sz w:val="20"/>
          <w:szCs w:val="20"/>
          <w:lang w:bidi="ar-SA"/>
        </w:rPr>
        <w:t xml:space="preserve">               </w:t>
      </w:r>
    </w:p>
    <w:p w:rsidR="0062738F" w:rsidRDefault="00472FB1" w:rsidP="0062738F">
      <w:pPr>
        <w:widowControl/>
        <w:shd w:val="clear" w:color="auto" w:fill="FFFFFF"/>
        <w:autoSpaceDE w:val="0"/>
        <w:autoSpaceDN w:val="0"/>
        <w:adjustRightInd w:val="0"/>
        <w:rPr>
          <w:rFonts w:ascii="Arial" w:hAnsi="Arial" w:cs="Arial"/>
          <w:color w:val="auto"/>
          <w:lang w:bidi="ar-SA"/>
        </w:rPr>
      </w:pPr>
      <w:r w:rsidRPr="00472FB1">
        <w:rPr>
          <w:rFonts w:ascii="Arial" w:eastAsia="Times New Roman" w:hAnsi="Arial" w:cs="Times New Roman"/>
          <w:noProof/>
          <w:sz w:val="20"/>
          <w:szCs w:val="20"/>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margin-left:166.45pt;margin-top:2.1pt;width:63.75pt;height:9pt;flip:y;z-index:251661312" fillcolor="#5a5a5a [2109]"/>
        </w:pict>
      </w:r>
      <w:r w:rsidR="0062738F">
        <w:rPr>
          <w:rFonts w:ascii="Arial" w:eastAsia="Times New Roman" w:hAnsi="Arial" w:cs="Times New Roman"/>
          <w:sz w:val="20"/>
          <w:szCs w:val="20"/>
          <w:lang w:bidi="ar-SA"/>
        </w:rPr>
        <w:t>движение</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транспортных</w:t>
      </w:r>
      <w:r w:rsidR="0062738F">
        <w:rPr>
          <w:rFonts w:ascii="Arial" w:eastAsia="Times New Roman" w:hAnsi="Arial" w:cs="Arial"/>
          <w:sz w:val="20"/>
          <w:szCs w:val="20"/>
          <w:lang w:bidi="ar-SA"/>
        </w:rPr>
        <w:t xml:space="preserve"> </w:t>
      </w:r>
      <w:r w:rsidR="0062738F">
        <w:rPr>
          <w:rFonts w:ascii="Arial" w:eastAsia="Times New Roman" w:hAnsi="Arial" w:cs="Times New Roman"/>
          <w:sz w:val="20"/>
          <w:szCs w:val="20"/>
          <w:lang w:bidi="ar-SA"/>
        </w:rPr>
        <w:t>средств</w:t>
      </w:r>
      <w:r w:rsidR="0048411B">
        <w:rPr>
          <w:rFonts w:ascii="Arial" w:eastAsia="Times New Roman" w:hAnsi="Arial" w:cs="Times New Roman"/>
          <w:sz w:val="20"/>
          <w:szCs w:val="20"/>
          <w:lang w:bidi="ar-SA"/>
        </w:rPr>
        <w:t xml:space="preserve"> </w:t>
      </w:r>
    </w:p>
    <w:p w:rsidR="0062738F" w:rsidRPr="0084594C" w:rsidRDefault="00472FB1" w:rsidP="0062738F">
      <w:pPr>
        <w:pStyle w:val="Default"/>
        <w:rPr>
          <w:rFonts w:asciiTheme="minorHAnsi" w:hAnsiTheme="minorHAnsi"/>
          <w:sz w:val="28"/>
          <w:szCs w:val="28"/>
        </w:rPr>
      </w:pPr>
      <w:r w:rsidRPr="00472FB1">
        <w:rPr>
          <w:rFonts w:ascii="Arial" w:eastAsia="Times New Roman" w:hAnsi="Arial"/>
          <w:noProof/>
          <w:sz w:val="20"/>
          <w:szCs w:val="20"/>
        </w:rPr>
        <w:pict>
          <v:shapetype id="_x0000_t32" coordsize="21600,21600" o:spt="32" o:oned="t" path="m,l21600,21600e" filled="f">
            <v:path arrowok="t" fillok="f" o:connecttype="none"/>
            <o:lock v:ext="edit" shapetype="t"/>
          </v:shapetype>
          <v:shape id="_x0000_s1047" type="#_x0000_t32" style="position:absolute;margin-left:305.2pt;margin-top:5.6pt;width:84pt;height:0;z-index:251662336" o:connectortype="straight" strokeweight="2.25pt">
            <v:stroke dashstyle="1 1" endarrow="block"/>
          </v:shape>
        </w:pict>
      </w:r>
      <w:r w:rsidR="0062738F">
        <w:rPr>
          <w:rFonts w:ascii="Arial" w:eastAsia="Times New Roman" w:hAnsi="Arial"/>
          <w:sz w:val="20"/>
          <w:szCs w:val="20"/>
        </w:rPr>
        <w:t>движение</w:t>
      </w:r>
      <w:r w:rsidR="0062738F">
        <w:rPr>
          <w:rFonts w:ascii="Arial" w:eastAsia="Times New Roman" w:hAnsi="Arial" w:cs="Arial"/>
          <w:sz w:val="20"/>
          <w:szCs w:val="20"/>
        </w:rPr>
        <w:t xml:space="preserve"> </w:t>
      </w:r>
      <w:r w:rsidR="0062738F">
        <w:rPr>
          <w:rFonts w:ascii="Arial" w:eastAsia="Times New Roman" w:hAnsi="Arial"/>
          <w:sz w:val="20"/>
          <w:szCs w:val="20"/>
        </w:rPr>
        <w:t>детей</w:t>
      </w:r>
      <w:r w:rsidR="0062738F">
        <w:rPr>
          <w:rFonts w:ascii="Arial" w:eastAsia="Times New Roman" w:hAnsi="Arial" w:cs="Arial"/>
          <w:sz w:val="20"/>
          <w:szCs w:val="20"/>
        </w:rPr>
        <w:t xml:space="preserve"> (</w:t>
      </w:r>
      <w:r w:rsidR="0062738F">
        <w:rPr>
          <w:rFonts w:ascii="Arial" w:eastAsia="Times New Roman" w:hAnsi="Arial"/>
          <w:sz w:val="20"/>
          <w:szCs w:val="20"/>
        </w:rPr>
        <w:t>учеников</w:t>
      </w:r>
      <w:r w:rsidR="0062738F">
        <w:rPr>
          <w:rFonts w:ascii="Arial" w:eastAsia="Times New Roman" w:hAnsi="Arial" w:cs="Arial"/>
          <w:sz w:val="20"/>
          <w:szCs w:val="20"/>
        </w:rPr>
        <w:t xml:space="preserve">) </w:t>
      </w:r>
      <w:r w:rsidR="0062738F">
        <w:rPr>
          <w:rFonts w:ascii="Arial" w:eastAsia="Times New Roman" w:hAnsi="Arial"/>
          <w:sz w:val="20"/>
          <w:szCs w:val="20"/>
        </w:rPr>
        <w:t>в</w:t>
      </w:r>
      <w:r w:rsidR="0062738F">
        <w:rPr>
          <w:rFonts w:ascii="Arial" w:eastAsia="Times New Roman" w:hAnsi="Arial" w:cs="Arial"/>
          <w:sz w:val="20"/>
          <w:szCs w:val="20"/>
        </w:rPr>
        <w:t xml:space="preserve"> (</w:t>
      </w:r>
      <w:r w:rsidR="0062738F">
        <w:rPr>
          <w:rFonts w:ascii="Arial" w:eastAsia="Times New Roman" w:hAnsi="Arial"/>
          <w:sz w:val="20"/>
          <w:szCs w:val="20"/>
        </w:rPr>
        <w:t>из</w:t>
      </w:r>
      <w:r w:rsidR="0062738F">
        <w:rPr>
          <w:rFonts w:ascii="Arial" w:eastAsia="Times New Roman" w:hAnsi="Arial" w:cs="Arial"/>
          <w:sz w:val="20"/>
          <w:szCs w:val="20"/>
        </w:rPr>
        <w:t xml:space="preserve">) </w:t>
      </w:r>
      <w:r w:rsidR="0062738F">
        <w:rPr>
          <w:rFonts w:ascii="Arial" w:eastAsia="Times New Roman" w:hAnsi="Arial"/>
          <w:sz w:val="20"/>
          <w:szCs w:val="20"/>
        </w:rPr>
        <w:t>образовательное</w:t>
      </w:r>
      <w:r w:rsidR="0062738F">
        <w:rPr>
          <w:rFonts w:ascii="Arial" w:eastAsia="Times New Roman" w:hAnsi="Arial" w:cs="Arial"/>
          <w:sz w:val="20"/>
          <w:szCs w:val="20"/>
        </w:rPr>
        <w:t xml:space="preserve"> </w:t>
      </w:r>
      <w:r w:rsidR="0062738F">
        <w:rPr>
          <w:rFonts w:ascii="Arial" w:eastAsia="Times New Roman" w:hAnsi="Arial"/>
          <w:sz w:val="20"/>
          <w:szCs w:val="20"/>
        </w:rPr>
        <w:t>учреждение</w:t>
      </w:r>
      <w:r w:rsidR="0051124F">
        <w:rPr>
          <w:rFonts w:ascii="Arial" w:eastAsia="Times New Roman" w:hAnsi="Arial"/>
          <w:sz w:val="20"/>
          <w:szCs w:val="20"/>
        </w:rPr>
        <w:t xml:space="preserve"> </w:t>
      </w:r>
    </w:p>
    <w:p w:rsidR="002E2463" w:rsidRPr="0084594C" w:rsidRDefault="002E2463" w:rsidP="002E2463">
      <w:pPr>
        <w:pStyle w:val="Default"/>
        <w:pageBreakBefore/>
        <w:rPr>
          <w:rFonts w:asciiTheme="minorHAnsi" w:hAnsiTheme="minorHAnsi"/>
          <w:b/>
          <w:sz w:val="28"/>
          <w:szCs w:val="28"/>
        </w:rPr>
      </w:pPr>
      <w:r w:rsidRPr="0084594C">
        <w:rPr>
          <w:rFonts w:asciiTheme="minorHAnsi" w:hAnsiTheme="minorHAnsi"/>
          <w:b/>
          <w:sz w:val="28"/>
          <w:szCs w:val="28"/>
        </w:rPr>
        <w:lastRenderedPageBreak/>
        <w:t xml:space="preserve">               Организация дорожного движения </w:t>
      </w:r>
    </w:p>
    <w:p w:rsidR="002E2463" w:rsidRPr="0084594C" w:rsidRDefault="002E2463" w:rsidP="002E2463">
      <w:pPr>
        <w:tabs>
          <w:tab w:val="left" w:pos="9639"/>
        </w:tabs>
        <w:rPr>
          <w:rFonts w:asciiTheme="minorHAnsi" w:hAnsiTheme="minorHAnsi"/>
          <w:b/>
          <w:sz w:val="28"/>
          <w:szCs w:val="28"/>
        </w:rPr>
      </w:pPr>
      <w:r w:rsidRPr="0084594C">
        <w:rPr>
          <w:rFonts w:asciiTheme="minorHAnsi" w:hAnsiTheme="minorHAnsi"/>
          <w:b/>
          <w:sz w:val="28"/>
          <w:szCs w:val="28"/>
        </w:rPr>
        <w:t>(схема подъездных путей и движения пешеходов к ДОУ, расположение дорожных знаков, технических средств регулирования искусственных неровностей, пешеходных переходов, схема движения школьного автобуса).</w:t>
      </w:r>
    </w:p>
    <w:p w:rsidR="002E2463" w:rsidRPr="0084594C" w:rsidRDefault="002E2463" w:rsidP="002E2463">
      <w:pPr>
        <w:tabs>
          <w:tab w:val="left" w:pos="9639"/>
        </w:tabs>
        <w:rPr>
          <w:rFonts w:asciiTheme="minorHAnsi" w:hAnsiTheme="minorHAnsi"/>
          <w:b/>
          <w:sz w:val="28"/>
          <w:szCs w:val="28"/>
        </w:rPr>
      </w:pPr>
      <w:r w:rsidRPr="0084594C">
        <w:rPr>
          <w:rFonts w:asciiTheme="minorHAnsi" w:hAnsiTheme="minorHAnsi"/>
          <w:b/>
          <w:sz w:val="28"/>
          <w:szCs w:val="28"/>
        </w:rPr>
        <w:object w:dxaOrig="9571" w:dyaOrig="10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508.5pt" o:ole="">
            <v:imagedata r:id="rId10" o:title=""/>
          </v:shape>
          <o:OLEObject Type="Embed" ProgID="Word.Document.12" ShapeID="_x0000_i1025" DrawAspect="Content" ObjectID="_1071394939" r:id="rId11"/>
        </w:object>
      </w:r>
    </w:p>
    <w:p w:rsidR="002E2463" w:rsidRDefault="002E2463" w:rsidP="002E2463">
      <w:pPr>
        <w:tabs>
          <w:tab w:val="left" w:pos="9639"/>
        </w:tabs>
        <w:rPr>
          <w:rFonts w:asciiTheme="minorHAnsi" w:hAnsiTheme="minorHAnsi"/>
          <w:b/>
          <w:sz w:val="28"/>
          <w:szCs w:val="28"/>
        </w:rPr>
      </w:pPr>
    </w:p>
    <w:p w:rsidR="0084594C" w:rsidRDefault="0084594C" w:rsidP="002E2463">
      <w:pPr>
        <w:tabs>
          <w:tab w:val="left" w:pos="9639"/>
        </w:tabs>
        <w:rPr>
          <w:rFonts w:asciiTheme="minorHAnsi" w:hAnsiTheme="minorHAnsi"/>
          <w:b/>
          <w:sz w:val="28"/>
          <w:szCs w:val="28"/>
        </w:rPr>
      </w:pPr>
    </w:p>
    <w:p w:rsidR="0084594C" w:rsidRDefault="0084594C" w:rsidP="002E2463">
      <w:pPr>
        <w:tabs>
          <w:tab w:val="left" w:pos="9639"/>
        </w:tabs>
        <w:rPr>
          <w:rFonts w:asciiTheme="minorHAnsi" w:hAnsiTheme="minorHAnsi"/>
          <w:b/>
          <w:sz w:val="28"/>
          <w:szCs w:val="28"/>
        </w:rPr>
      </w:pPr>
    </w:p>
    <w:p w:rsidR="0084594C" w:rsidRDefault="0084594C" w:rsidP="002E2463">
      <w:pPr>
        <w:tabs>
          <w:tab w:val="left" w:pos="9639"/>
        </w:tabs>
        <w:rPr>
          <w:rFonts w:asciiTheme="minorHAnsi" w:hAnsiTheme="minorHAnsi"/>
          <w:b/>
          <w:sz w:val="28"/>
          <w:szCs w:val="28"/>
        </w:rPr>
      </w:pPr>
    </w:p>
    <w:p w:rsidR="0084594C" w:rsidRDefault="0084594C" w:rsidP="002E2463">
      <w:pPr>
        <w:tabs>
          <w:tab w:val="left" w:pos="9639"/>
        </w:tabs>
        <w:rPr>
          <w:rFonts w:asciiTheme="minorHAnsi" w:hAnsiTheme="minorHAnsi"/>
          <w:b/>
          <w:sz w:val="28"/>
          <w:szCs w:val="28"/>
        </w:rPr>
      </w:pPr>
    </w:p>
    <w:p w:rsidR="0084594C" w:rsidRDefault="0084594C" w:rsidP="002E2463">
      <w:pPr>
        <w:tabs>
          <w:tab w:val="left" w:pos="9639"/>
        </w:tabs>
        <w:rPr>
          <w:rFonts w:asciiTheme="minorHAnsi" w:hAnsiTheme="minorHAnsi"/>
          <w:b/>
          <w:sz w:val="28"/>
          <w:szCs w:val="28"/>
        </w:rPr>
      </w:pPr>
    </w:p>
    <w:p w:rsidR="0084594C" w:rsidRDefault="0084594C" w:rsidP="002E2463">
      <w:pPr>
        <w:tabs>
          <w:tab w:val="left" w:pos="9639"/>
        </w:tabs>
        <w:rPr>
          <w:rFonts w:asciiTheme="minorHAnsi" w:hAnsiTheme="minorHAnsi"/>
          <w:b/>
          <w:sz w:val="28"/>
          <w:szCs w:val="28"/>
        </w:rPr>
      </w:pPr>
    </w:p>
    <w:p w:rsidR="0084594C" w:rsidRDefault="0084594C" w:rsidP="002E2463">
      <w:pPr>
        <w:tabs>
          <w:tab w:val="left" w:pos="9639"/>
        </w:tabs>
        <w:rPr>
          <w:rFonts w:asciiTheme="minorHAnsi" w:hAnsiTheme="minorHAnsi"/>
          <w:b/>
          <w:sz w:val="28"/>
          <w:szCs w:val="28"/>
        </w:rPr>
      </w:pPr>
    </w:p>
    <w:p w:rsidR="0084594C" w:rsidRPr="0084594C" w:rsidRDefault="0084594C" w:rsidP="002E2463">
      <w:pPr>
        <w:tabs>
          <w:tab w:val="left" w:pos="9639"/>
        </w:tabs>
        <w:rPr>
          <w:rFonts w:asciiTheme="minorHAnsi" w:hAnsiTheme="minorHAnsi"/>
          <w:b/>
          <w:sz w:val="28"/>
          <w:szCs w:val="28"/>
        </w:rPr>
      </w:pPr>
    </w:p>
    <w:p w:rsidR="002E2463" w:rsidRPr="0084594C" w:rsidRDefault="002E2463" w:rsidP="002E2463">
      <w:pPr>
        <w:tabs>
          <w:tab w:val="left" w:pos="9639"/>
        </w:tabs>
        <w:rPr>
          <w:rFonts w:asciiTheme="minorHAnsi" w:hAnsiTheme="minorHAnsi"/>
          <w:sz w:val="28"/>
          <w:szCs w:val="28"/>
        </w:rPr>
      </w:pPr>
    </w:p>
    <w:p w:rsidR="002E2463" w:rsidRPr="0084594C" w:rsidRDefault="002E2463" w:rsidP="002E2463">
      <w:pPr>
        <w:tabs>
          <w:tab w:val="left" w:pos="9639"/>
        </w:tabs>
        <w:rPr>
          <w:rFonts w:asciiTheme="minorHAnsi" w:hAnsiTheme="minorHAnsi"/>
          <w:b/>
          <w:sz w:val="32"/>
          <w:szCs w:val="32"/>
        </w:rPr>
      </w:pPr>
      <w:r w:rsidRPr="0084594C">
        <w:rPr>
          <w:rFonts w:asciiTheme="minorHAnsi" w:hAnsiTheme="minorHAnsi"/>
          <w:sz w:val="32"/>
          <w:szCs w:val="32"/>
        </w:rPr>
        <w:t xml:space="preserve">                                  </w:t>
      </w:r>
      <w:r w:rsidRPr="0084594C">
        <w:rPr>
          <w:rFonts w:asciiTheme="minorHAnsi" w:hAnsiTheme="minorHAnsi"/>
          <w:b/>
          <w:sz w:val="32"/>
          <w:szCs w:val="32"/>
        </w:rPr>
        <w:t>Справочные сведения</w:t>
      </w:r>
    </w:p>
    <w:p w:rsidR="002E2463" w:rsidRPr="0084594C" w:rsidRDefault="002E2463" w:rsidP="002E2463">
      <w:pPr>
        <w:tabs>
          <w:tab w:val="left" w:pos="9639"/>
        </w:tabs>
        <w:rPr>
          <w:rFonts w:asciiTheme="minorHAnsi" w:hAnsiTheme="minorHAnsi"/>
          <w:sz w:val="32"/>
          <w:szCs w:val="32"/>
        </w:rPr>
      </w:pPr>
      <w:r w:rsidRPr="0084594C">
        <w:rPr>
          <w:rFonts w:asciiTheme="minorHAnsi" w:hAnsiTheme="minorHAnsi"/>
          <w:sz w:val="32"/>
          <w:szCs w:val="32"/>
        </w:rPr>
        <w:t xml:space="preserve">                           </w:t>
      </w:r>
      <w:r w:rsidRPr="0084594C">
        <w:rPr>
          <w:rFonts w:asciiTheme="minorHAnsi" w:hAnsiTheme="minorHAnsi"/>
          <w:b/>
          <w:sz w:val="32"/>
          <w:szCs w:val="32"/>
        </w:rPr>
        <w:t>Телефоны оперативных служб</w:t>
      </w:r>
      <w:r w:rsidRPr="0084594C">
        <w:rPr>
          <w:rFonts w:asciiTheme="minorHAnsi" w:hAnsiTheme="minorHAnsi"/>
          <w:sz w:val="32"/>
          <w:szCs w:val="32"/>
        </w:rPr>
        <w:t xml:space="preserve">:  </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Единая служба спасения – 01 (для  сотовых телефонов-112)</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Полиция – 02</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Скорая медицинская помощь -03</w:t>
      </w:r>
    </w:p>
    <w:p w:rsidR="002E2463" w:rsidRPr="0084594C" w:rsidRDefault="002E2463" w:rsidP="002E2463">
      <w:pPr>
        <w:tabs>
          <w:tab w:val="left" w:pos="9639"/>
        </w:tabs>
        <w:rPr>
          <w:rFonts w:asciiTheme="minorHAnsi" w:hAnsiTheme="minorHAnsi"/>
          <w:sz w:val="28"/>
          <w:szCs w:val="28"/>
        </w:rPr>
      </w:pPr>
      <w:r w:rsidRPr="0084594C">
        <w:rPr>
          <w:rFonts w:asciiTheme="minorHAnsi" w:hAnsiTheme="minorHAnsi"/>
          <w:sz w:val="28"/>
          <w:szCs w:val="28"/>
        </w:rPr>
        <w:t>ГИБДД  дежурная часть – 58-04-00, 58-59-00</w:t>
      </w:r>
    </w:p>
    <w:p w:rsidR="002E2463" w:rsidRDefault="002E2463" w:rsidP="002E2463">
      <w:pPr>
        <w:tabs>
          <w:tab w:val="left" w:pos="9639"/>
        </w:tabs>
        <w:rPr>
          <w:rFonts w:asciiTheme="minorHAnsi" w:hAnsiTheme="minorHAnsi"/>
          <w:sz w:val="28"/>
          <w:szCs w:val="28"/>
        </w:rPr>
      </w:pPr>
      <w:r w:rsidRPr="0084594C">
        <w:rPr>
          <w:rFonts w:asciiTheme="minorHAnsi" w:hAnsiTheme="minorHAnsi"/>
          <w:sz w:val="28"/>
          <w:szCs w:val="28"/>
        </w:rPr>
        <w:t>Спецавтодор, МУП – 2-39-26</w:t>
      </w:r>
    </w:p>
    <w:p w:rsidR="0084594C" w:rsidRDefault="0084594C" w:rsidP="002E2463">
      <w:pPr>
        <w:tabs>
          <w:tab w:val="left" w:pos="9639"/>
        </w:tabs>
        <w:rPr>
          <w:rFonts w:asciiTheme="minorHAnsi" w:hAnsiTheme="minorHAnsi"/>
          <w:sz w:val="28"/>
          <w:szCs w:val="28"/>
        </w:rPr>
      </w:pPr>
    </w:p>
    <w:p w:rsidR="0084594C" w:rsidRDefault="0084594C" w:rsidP="002E2463">
      <w:pPr>
        <w:tabs>
          <w:tab w:val="left" w:pos="9639"/>
        </w:tabs>
        <w:rPr>
          <w:rFonts w:asciiTheme="minorHAnsi" w:hAnsiTheme="minorHAnsi"/>
          <w:sz w:val="28"/>
          <w:szCs w:val="28"/>
        </w:rPr>
      </w:pPr>
    </w:p>
    <w:p w:rsidR="0084594C" w:rsidRPr="0084594C" w:rsidRDefault="0084594C" w:rsidP="002E2463">
      <w:pPr>
        <w:tabs>
          <w:tab w:val="left" w:pos="9639"/>
        </w:tabs>
        <w:rPr>
          <w:rFonts w:asciiTheme="minorHAnsi" w:hAnsiTheme="minorHAnsi"/>
          <w:sz w:val="28"/>
          <w:szCs w:val="28"/>
        </w:rPr>
      </w:pPr>
    </w:p>
    <w:p w:rsidR="002E2463" w:rsidRPr="0084594C" w:rsidRDefault="002E2463" w:rsidP="002E2463">
      <w:pPr>
        <w:pStyle w:val="a4"/>
        <w:rPr>
          <w:b/>
          <w:sz w:val="28"/>
          <w:szCs w:val="28"/>
        </w:rPr>
      </w:pPr>
      <w:r w:rsidRPr="0084594C">
        <w:rPr>
          <w:b/>
          <w:sz w:val="28"/>
          <w:szCs w:val="28"/>
        </w:rPr>
        <w:t xml:space="preserve">                      Пояснительная записка к Паспорту дорожной </w:t>
      </w:r>
    </w:p>
    <w:p w:rsidR="002E2463" w:rsidRPr="0084594C" w:rsidRDefault="002E2463" w:rsidP="002E2463">
      <w:pPr>
        <w:rPr>
          <w:rFonts w:asciiTheme="minorHAnsi" w:hAnsiTheme="minorHAnsi"/>
          <w:b/>
          <w:sz w:val="28"/>
          <w:szCs w:val="28"/>
        </w:rPr>
      </w:pPr>
      <w:r w:rsidRPr="0084594C">
        <w:rPr>
          <w:rFonts w:asciiTheme="minorHAnsi" w:hAnsiTheme="minorHAnsi"/>
          <w:b/>
          <w:sz w:val="28"/>
          <w:szCs w:val="28"/>
        </w:rPr>
        <w:t xml:space="preserve">                       безопасности образовательного учреждения</w:t>
      </w:r>
    </w:p>
    <w:p w:rsidR="002E2463" w:rsidRPr="0084594C" w:rsidRDefault="002E2463" w:rsidP="002E2463">
      <w:pPr>
        <w:jc w:val="both"/>
        <w:rPr>
          <w:rFonts w:asciiTheme="minorHAnsi" w:hAnsiTheme="minorHAnsi"/>
          <w:sz w:val="28"/>
          <w:szCs w:val="28"/>
        </w:rPr>
      </w:pPr>
      <w:r w:rsidRPr="0084594C">
        <w:rPr>
          <w:rFonts w:asciiTheme="minorHAnsi" w:hAnsiTheme="minorHAnsi"/>
          <w:sz w:val="28"/>
          <w:szCs w:val="28"/>
        </w:rPr>
        <w:t xml:space="preserve">  1. Паспорт дорожной безопасности образовательного учреждения (далее – Паспорт) предназначен для отображения информации об образовательном учреждении (далее – ОУ) с точки зрения обеспечения безопасности детей на этапах их перемещения "дом – ОУ – дом",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улично-дорожной сети вблизи ОУ и на маршруте "ОУ – дом", для подготовки мероприятий по предупреждению детского дорожно-транспортного травматизма.</w:t>
      </w:r>
    </w:p>
    <w:p w:rsidR="002E2463" w:rsidRPr="0084594C" w:rsidRDefault="002E2463" w:rsidP="002E2463">
      <w:pPr>
        <w:ind w:firstLine="851"/>
        <w:jc w:val="both"/>
        <w:rPr>
          <w:rFonts w:asciiTheme="minorHAnsi" w:hAnsiTheme="minorHAnsi"/>
          <w:sz w:val="28"/>
          <w:szCs w:val="28"/>
        </w:rPr>
      </w:pPr>
      <w:r w:rsidRPr="0084594C">
        <w:rPr>
          <w:rFonts w:asciiTheme="minorHAnsi" w:hAnsiTheme="minorHAnsi"/>
          <w:sz w:val="28"/>
          <w:szCs w:val="28"/>
        </w:rPr>
        <w:t>Паспорт ведется ответственным сотрудником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 (схемы, перечни мероприятий по предупреждению ДТП с участием обучающихся).</w:t>
      </w:r>
    </w:p>
    <w:p w:rsidR="002E2463" w:rsidRPr="0084594C" w:rsidRDefault="002E2463" w:rsidP="002E2463">
      <w:pPr>
        <w:ind w:firstLine="851"/>
        <w:jc w:val="both"/>
        <w:rPr>
          <w:rFonts w:asciiTheme="minorHAnsi" w:hAnsiTheme="minorHAnsi"/>
          <w:sz w:val="28"/>
          <w:szCs w:val="28"/>
        </w:rPr>
      </w:pPr>
      <w:r w:rsidRPr="0084594C">
        <w:rPr>
          <w:rFonts w:asciiTheme="minorHAnsi" w:hAnsiTheme="minorHAnsi"/>
          <w:sz w:val="28"/>
          <w:szCs w:val="28"/>
        </w:rPr>
        <w:t>Оригинал Паспорта хранится в ОУ, а копия в контрольно-наблюдательном деле в подразделении Госавтоинспекции.</w:t>
      </w:r>
    </w:p>
    <w:p w:rsidR="002E2463" w:rsidRPr="0084594C" w:rsidRDefault="002E2463" w:rsidP="002E2463">
      <w:pPr>
        <w:ind w:firstLine="851"/>
        <w:jc w:val="both"/>
        <w:rPr>
          <w:rFonts w:asciiTheme="minorHAnsi" w:hAnsiTheme="minorHAnsi"/>
          <w:sz w:val="28"/>
          <w:szCs w:val="28"/>
        </w:rPr>
      </w:pPr>
    </w:p>
    <w:p w:rsidR="002E2463" w:rsidRPr="0084594C" w:rsidRDefault="002E2463" w:rsidP="002E2463">
      <w:pPr>
        <w:spacing w:line="360" w:lineRule="auto"/>
        <w:jc w:val="center"/>
        <w:rPr>
          <w:rFonts w:asciiTheme="minorHAnsi" w:hAnsiTheme="minorHAnsi"/>
          <w:sz w:val="28"/>
          <w:szCs w:val="28"/>
        </w:rPr>
      </w:pPr>
    </w:p>
    <w:p w:rsidR="002E2463" w:rsidRPr="0084594C" w:rsidRDefault="002E2463">
      <w:pPr>
        <w:pStyle w:val="Bodytext20"/>
        <w:shd w:val="clear" w:color="auto" w:fill="auto"/>
        <w:spacing w:after="0" w:line="380" w:lineRule="exact"/>
        <w:ind w:left="40"/>
        <w:rPr>
          <w:rFonts w:asciiTheme="minorHAnsi" w:hAnsiTheme="minorHAnsi"/>
          <w:sz w:val="28"/>
          <w:szCs w:val="28"/>
        </w:rPr>
      </w:pPr>
    </w:p>
    <w:p w:rsidR="00700FE0" w:rsidRPr="0084594C" w:rsidRDefault="00700FE0">
      <w:pPr>
        <w:pStyle w:val="Bodytext50"/>
        <w:shd w:val="clear" w:color="auto" w:fill="auto"/>
        <w:spacing w:before="0" w:line="300" w:lineRule="exact"/>
        <w:ind w:right="300"/>
        <w:rPr>
          <w:rFonts w:asciiTheme="minorHAnsi" w:hAnsiTheme="minorHAnsi"/>
          <w:sz w:val="28"/>
          <w:szCs w:val="28"/>
        </w:rPr>
        <w:sectPr w:rsidR="00700FE0" w:rsidRPr="0084594C">
          <w:footerReference w:type="even" r:id="rId12"/>
          <w:footerReference w:type="default" r:id="rId13"/>
          <w:type w:val="continuous"/>
          <w:pgSz w:w="12240" w:h="15840"/>
          <w:pgMar w:top="340" w:right="1147" w:bottom="570" w:left="1171" w:header="0" w:footer="3" w:gutter="0"/>
          <w:cols w:space="720"/>
          <w:noEndnote/>
          <w:docGrid w:linePitch="360"/>
        </w:sectPr>
      </w:pPr>
    </w:p>
    <w:p w:rsidR="0084594C" w:rsidRPr="0084594C" w:rsidRDefault="0084594C">
      <w:pPr>
        <w:pStyle w:val="Heading40"/>
        <w:keepNext/>
        <w:keepLines/>
        <w:shd w:val="clear" w:color="auto" w:fill="auto"/>
        <w:spacing w:after="328"/>
        <w:ind w:left="1820" w:right="1640" w:firstLine="520"/>
        <w:rPr>
          <w:rFonts w:asciiTheme="minorHAnsi" w:hAnsiTheme="minorHAnsi"/>
          <w:sz w:val="32"/>
          <w:szCs w:val="32"/>
        </w:rPr>
      </w:pPr>
      <w:bookmarkStart w:id="0" w:name="bookmark5"/>
      <w:r>
        <w:rPr>
          <w:rFonts w:asciiTheme="minorHAnsi" w:hAnsiTheme="minorHAnsi"/>
          <w:sz w:val="32"/>
          <w:szCs w:val="32"/>
        </w:rPr>
        <w:lastRenderedPageBreak/>
        <w:t xml:space="preserve">          </w:t>
      </w:r>
      <w:r w:rsidRPr="0084594C">
        <w:rPr>
          <w:rFonts w:asciiTheme="minorHAnsi" w:hAnsiTheme="minorHAnsi"/>
          <w:sz w:val="32"/>
          <w:szCs w:val="32"/>
        </w:rPr>
        <w:t>Приложение №1</w:t>
      </w:r>
    </w:p>
    <w:p w:rsidR="00700FE0" w:rsidRPr="0084594C" w:rsidRDefault="00D375EB">
      <w:pPr>
        <w:pStyle w:val="Heading40"/>
        <w:keepNext/>
        <w:keepLines/>
        <w:shd w:val="clear" w:color="auto" w:fill="auto"/>
        <w:spacing w:after="328"/>
        <w:ind w:left="1820" w:right="1640" w:firstLine="520"/>
        <w:rPr>
          <w:rFonts w:asciiTheme="minorHAnsi" w:hAnsiTheme="minorHAnsi"/>
          <w:sz w:val="28"/>
          <w:szCs w:val="28"/>
        </w:rPr>
      </w:pPr>
      <w:r w:rsidRPr="0084594C">
        <w:rPr>
          <w:rFonts w:asciiTheme="minorHAnsi" w:hAnsiTheme="minorHAnsi"/>
          <w:sz w:val="28"/>
          <w:szCs w:val="28"/>
        </w:rPr>
        <w:t>ПАМЯТКА ДЛЯ АДМИНИСТРАЦИИ ОБРАЗОВАТЕЛЬНОГО УЧРЕЖДЕНИЯ</w:t>
      </w:r>
      <w:bookmarkEnd w:id="0"/>
    </w:p>
    <w:p w:rsidR="00700FE0" w:rsidRPr="0084594C" w:rsidRDefault="002E2463">
      <w:pPr>
        <w:pStyle w:val="Heading50"/>
        <w:keepNext/>
        <w:keepLines/>
        <w:shd w:val="clear" w:color="auto" w:fill="auto"/>
        <w:spacing w:before="0" w:after="308" w:line="260" w:lineRule="exact"/>
        <w:ind w:left="20" w:firstLine="700"/>
        <w:rPr>
          <w:rFonts w:asciiTheme="minorHAnsi" w:hAnsiTheme="minorHAnsi"/>
          <w:sz w:val="28"/>
          <w:szCs w:val="28"/>
        </w:rPr>
      </w:pPr>
      <w:bookmarkStart w:id="1" w:name="bookmark6"/>
      <w:r w:rsidRPr="0084594C">
        <w:rPr>
          <w:rFonts w:asciiTheme="minorHAnsi" w:hAnsiTheme="minorHAnsi"/>
          <w:sz w:val="28"/>
          <w:szCs w:val="28"/>
        </w:rPr>
        <w:t>При планировании мероприятий должны быть предусмотрены:</w:t>
      </w:r>
      <w:bookmarkEnd w:id="1"/>
    </w:p>
    <w:p w:rsidR="00700FE0" w:rsidRPr="0084594C" w:rsidRDefault="0084594C" w:rsidP="0084594C">
      <w:pPr>
        <w:pStyle w:val="Bodytext0"/>
        <w:shd w:val="clear" w:color="auto" w:fill="auto"/>
        <w:tabs>
          <w:tab w:val="right" w:pos="5146"/>
          <w:tab w:val="left" w:pos="1575"/>
        </w:tabs>
        <w:spacing w:before="0"/>
        <w:ind w:right="20" w:firstLine="0"/>
        <w:rPr>
          <w:rFonts w:asciiTheme="minorHAnsi" w:hAnsiTheme="minorHAnsi"/>
          <w:sz w:val="28"/>
          <w:szCs w:val="28"/>
        </w:rPr>
      </w:pPr>
      <w:r>
        <w:rPr>
          <w:rFonts w:asciiTheme="minorHAnsi" w:hAnsiTheme="minorHAnsi"/>
          <w:sz w:val="28"/>
          <w:szCs w:val="28"/>
        </w:rPr>
        <w:t>1.</w:t>
      </w:r>
      <w:r w:rsidR="002E2463" w:rsidRPr="0084594C">
        <w:rPr>
          <w:rFonts w:asciiTheme="minorHAnsi" w:hAnsiTheme="minorHAnsi"/>
          <w:sz w:val="28"/>
          <w:szCs w:val="28"/>
        </w:rPr>
        <w:t>Работа с субъектами воспитательного</w:t>
      </w:r>
      <w:r w:rsidR="002E2463" w:rsidRPr="0084594C">
        <w:rPr>
          <w:rFonts w:asciiTheme="minorHAnsi" w:hAnsiTheme="minorHAnsi"/>
          <w:sz w:val="28"/>
          <w:szCs w:val="28"/>
        </w:rPr>
        <w:tab/>
        <w:t>процесса:</w:t>
      </w:r>
    </w:p>
    <w:p w:rsidR="00700FE0" w:rsidRPr="0084594C" w:rsidRDefault="002E2463">
      <w:pPr>
        <w:pStyle w:val="Bodytext0"/>
        <w:shd w:val="clear" w:color="auto" w:fill="auto"/>
        <w:spacing w:before="0"/>
        <w:ind w:left="20" w:right="20" w:firstLine="0"/>
        <w:rPr>
          <w:rFonts w:asciiTheme="minorHAnsi" w:hAnsiTheme="minorHAnsi"/>
          <w:sz w:val="28"/>
          <w:szCs w:val="28"/>
        </w:rPr>
      </w:pPr>
      <w:r w:rsidRPr="0084594C">
        <w:rPr>
          <w:rFonts w:asciiTheme="minorHAnsi" w:hAnsiTheme="minorHAnsi"/>
          <w:sz w:val="28"/>
          <w:szCs w:val="28"/>
        </w:rPr>
        <w:t>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700FE0" w:rsidRPr="0084594C" w:rsidRDefault="0084594C" w:rsidP="0084594C">
      <w:pPr>
        <w:pStyle w:val="Bodytext0"/>
        <w:shd w:val="clear" w:color="auto" w:fill="auto"/>
        <w:spacing w:before="0"/>
        <w:ind w:right="20" w:firstLine="0"/>
        <w:rPr>
          <w:rFonts w:asciiTheme="minorHAnsi" w:hAnsiTheme="minorHAnsi"/>
          <w:sz w:val="28"/>
          <w:szCs w:val="28"/>
        </w:rPr>
      </w:pPr>
      <w:r>
        <w:rPr>
          <w:rFonts w:asciiTheme="minorHAnsi" w:hAnsiTheme="minorHAnsi"/>
          <w:sz w:val="28"/>
          <w:szCs w:val="28"/>
        </w:rPr>
        <w:t>2.</w:t>
      </w:r>
      <w:r w:rsidR="002E2463" w:rsidRPr="0084594C">
        <w:rPr>
          <w:rFonts w:asciiTheme="minorHAnsi" w:hAnsiTheme="minorHAnsi"/>
          <w:sz w:val="28"/>
          <w:szCs w:val="28"/>
        </w:rPr>
        <w:t>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700FE0" w:rsidRPr="0084594C" w:rsidRDefault="0084594C" w:rsidP="0084594C">
      <w:pPr>
        <w:pStyle w:val="Bodytext0"/>
        <w:shd w:val="clear" w:color="auto" w:fill="auto"/>
        <w:spacing w:before="0"/>
        <w:ind w:right="20" w:firstLine="0"/>
        <w:rPr>
          <w:rFonts w:asciiTheme="minorHAnsi" w:hAnsiTheme="minorHAnsi"/>
          <w:sz w:val="28"/>
          <w:szCs w:val="28"/>
        </w:rPr>
      </w:pPr>
      <w:r>
        <w:rPr>
          <w:rFonts w:asciiTheme="minorHAnsi" w:hAnsiTheme="minorHAnsi"/>
          <w:sz w:val="28"/>
          <w:szCs w:val="28"/>
        </w:rPr>
        <w:t>3.</w:t>
      </w:r>
      <w:r w:rsidR="002E2463" w:rsidRPr="0084594C">
        <w:rPr>
          <w:rFonts w:asciiTheme="minorHAnsi" w:hAnsiTheme="minorHAnsi"/>
          <w:sz w:val="28"/>
          <w:szCs w:val="28"/>
        </w:rPr>
        <w:t xml:space="preserve">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700FE0" w:rsidRPr="0084594C" w:rsidRDefault="0084594C" w:rsidP="0084594C">
      <w:pPr>
        <w:pStyle w:val="Bodytext0"/>
        <w:shd w:val="clear" w:color="auto" w:fill="auto"/>
        <w:spacing w:before="0"/>
        <w:ind w:right="20" w:firstLine="0"/>
        <w:rPr>
          <w:rFonts w:asciiTheme="minorHAnsi" w:hAnsiTheme="minorHAnsi"/>
          <w:sz w:val="28"/>
          <w:szCs w:val="28"/>
        </w:rPr>
      </w:pPr>
      <w:r>
        <w:rPr>
          <w:rFonts w:asciiTheme="minorHAnsi" w:hAnsiTheme="minorHAnsi"/>
          <w:sz w:val="28"/>
          <w:szCs w:val="28"/>
        </w:rPr>
        <w:t>4.</w:t>
      </w:r>
      <w:r w:rsidR="002E2463" w:rsidRPr="0084594C">
        <w:rPr>
          <w:rFonts w:asciiTheme="minorHAnsi" w:hAnsiTheme="minorHAnsi"/>
          <w:sz w:val="28"/>
          <w:szCs w:val="28"/>
        </w:rPr>
        <w:t>Создание специальных площадок (атрибутов для занятий в помещении) для практических занятий по Правилам дорожного движения.</w:t>
      </w:r>
    </w:p>
    <w:p w:rsidR="00700FE0" w:rsidRPr="0084594C" w:rsidRDefault="0084594C" w:rsidP="0084594C">
      <w:pPr>
        <w:pStyle w:val="Bodytext0"/>
        <w:shd w:val="clear" w:color="auto" w:fill="auto"/>
        <w:spacing w:before="0"/>
        <w:ind w:right="20" w:firstLine="0"/>
        <w:rPr>
          <w:rFonts w:asciiTheme="minorHAnsi" w:hAnsiTheme="minorHAnsi"/>
          <w:sz w:val="28"/>
          <w:szCs w:val="28"/>
        </w:rPr>
      </w:pPr>
      <w:r>
        <w:rPr>
          <w:rFonts w:asciiTheme="minorHAnsi" w:hAnsiTheme="minorHAnsi"/>
          <w:sz w:val="28"/>
          <w:szCs w:val="28"/>
        </w:rPr>
        <w:t>5.</w:t>
      </w:r>
      <w:r w:rsidR="002E2463" w:rsidRPr="0084594C">
        <w:rPr>
          <w:rFonts w:asciiTheme="minorHAnsi" w:hAnsiTheme="minorHAnsi"/>
          <w:sz w:val="28"/>
          <w:szCs w:val="28"/>
        </w:rPr>
        <w:t xml:space="preserve"> Включение в программу по дополнительному образованию работы творческого объединения учащихся по изучению ПДД.</w:t>
      </w:r>
    </w:p>
    <w:p w:rsidR="00700FE0" w:rsidRPr="0084594C" w:rsidRDefault="0084594C" w:rsidP="0084594C">
      <w:pPr>
        <w:pStyle w:val="Bodytext0"/>
        <w:shd w:val="clear" w:color="auto" w:fill="auto"/>
        <w:spacing w:before="0"/>
        <w:ind w:right="20" w:firstLine="0"/>
        <w:rPr>
          <w:rFonts w:asciiTheme="minorHAnsi" w:hAnsiTheme="minorHAnsi"/>
          <w:sz w:val="28"/>
          <w:szCs w:val="28"/>
        </w:rPr>
      </w:pPr>
      <w:r>
        <w:rPr>
          <w:rFonts w:asciiTheme="minorHAnsi" w:hAnsiTheme="minorHAnsi"/>
          <w:sz w:val="28"/>
          <w:szCs w:val="28"/>
        </w:rPr>
        <w:t>6.</w:t>
      </w:r>
      <w:r w:rsidR="002E2463" w:rsidRPr="0084594C">
        <w:rPr>
          <w:rFonts w:asciiTheme="minorHAnsi" w:hAnsiTheme="minorHAnsi"/>
          <w:sz w:val="28"/>
          <w:szCs w:val="28"/>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700FE0" w:rsidRPr="0084594C" w:rsidRDefault="0084594C" w:rsidP="0084594C">
      <w:pPr>
        <w:pStyle w:val="Bodytext0"/>
        <w:shd w:val="clear" w:color="auto" w:fill="auto"/>
        <w:spacing w:before="0" w:after="257"/>
        <w:ind w:right="20" w:firstLine="0"/>
        <w:rPr>
          <w:rFonts w:asciiTheme="minorHAnsi" w:hAnsiTheme="minorHAnsi"/>
          <w:sz w:val="28"/>
          <w:szCs w:val="28"/>
        </w:rPr>
      </w:pPr>
      <w:r>
        <w:rPr>
          <w:rFonts w:asciiTheme="minorHAnsi" w:hAnsiTheme="minorHAnsi"/>
          <w:sz w:val="28"/>
          <w:szCs w:val="28"/>
        </w:rPr>
        <w:t>7.</w:t>
      </w:r>
      <w:r w:rsidR="002E2463" w:rsidRPr="0084594C">
        <w:rPr>
          <w:rFonts w:asciiTheme="minorHAnsi" w:hAnsiTheme="minorHAnsi"/>
          <w:sz w:val="28"/>
          <w:szCs w:val="28"/>
        </w:rPr>
        <w:t>Пропаганда Правил дорожного движения через районную печать, школь</w:t>
      </w:r>
      <w:r w:rsidR="009B1561">
        <w:rPr>
          <w:rFonts w:asciiTheme="minorHAnsi" w:hAnsiTheme="minorHAnsi"/>
          <w:sz w:val="28"/>
          <w:szCs w:val="28"/>
        </w:rPr>
        <w:t xml:space="preserve">ную стенную печать, телевидение, </w:t>
      </w:r>
      <w:r w:rsidR="002E2463" w:rsidRPr="0084594C">
        <w:rPr>
          <w:rFonts w:asciiTheme="minorHAnsi" w:hAnsiTheme="minorHAnsi"/>
          <w:sz w:val="28"/>
          <w:szCs w:val="28"/>
        </w:rPr>
        <w:t>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 необходимое условие плодотворной работы по изучению Правил дорожного движения и профилактики детского дорожно-транспортного травматизма.</w:t>
      </w:r>
    </w:p>
    <w:p w:rsidR="0084594C" w:rsidRDefault="0084594C">
      <w:pPr>
        <w:pStyle w:val="Heading40"/>
        <w:keepNext/>
        <w:keepLines/>
        <w:shd w:val="clear" w:color="auto" w:fill="auto"/>
        <w:spacing w:after="397" w:line="300" w:lineRule="exact"/>
        <w:ind w:right="300" w:firstLine="0"/>
        <w:jc w:val="right"/>
        <w:rPr>
          <w:rFonts w:asciiTheme="minorHAnsi" w:hAnsiTheme="minorHAnsi"/>
          <w:sz w:val="28"/>
          <w:szCs w:val="28"/>
        </w:rPr>
      </w:pPr>
      <w:bookmarkStart w:id="2" w:name="bookmark7"/>
    </w:p>
    <w:bookmarkEnd w:id="2"/>
    <w:p w:rsidR="0084594C" w:rsidRDefault="0084594C">
      <w:pPr>
        <w:pStyle w:val="Bodytext0"/>
        <w:shd w:val="clear" w:color="auto" w:fill="auto"/>
        <w:tabs>
          <w:tab w:val="left" w:leader="underscore" w:pos="5971"/>
        </w:tabs>
        <w:spacing w:before="0" w:after="596"/>
        <w:ind w:left="600" w:right="640" w:firstLine="580"/>
        <w:jc w:val="left"/>
        <w:rPr>
          <w:rFonts w:asciiTheme="minorHAnsi" w:hAnsiTheme="minorHAnsi"/>
          <w:sz w:val="28"/>
          <w:szCs w:val="28"/>
        </w:rPr>
      </w:pPr>
    </w:p>
    <w:p w:rsidR="0084594C" w:rsidRDefault="0084594C">
      <w:pPr>
        <w:pStyle w:val="Bodytext0"/>
        <w:shd w:val="clear" w:color="auto" w:fill="auto"/>
        <w:tabs>
          <w:tab w:val="left" w:leader="underscore" w:pos="5971"/>
        </w:tabs>
        <w:spacing w:before="0" w:after="596"/>
        <w:ind w:left="600" w:right="640" w:firstLine="580"/>
        <w:jc w:val="left"/>
        <w:rPr>
          <w:rFonts w:asciiTheme="minorHAnsi" w:hAnsiTheme="minorHAnsi"/>
          <w:sz w:val="28"/>
          <w:szCs w:val="28"/>
        </w:rPr>
      </w:pPr>
    </w:p>
    <w:p w:rsidR="00700FE0" w:rsidRPr="00B94F03" w:rsidRDefault="00B94F03" w:rsidP="00B94F03">
      <w:pPr>
        <w:pStyle w:val="Bodytext0"/>
        <w:shd w:val="clear" w:color="auto" w:fill="auto"/>
        <w:tabs>
          <w:tab w:val="left" w:leader="underscore" w:pos="5971"/>
        </w:tabs>
        <w:spacing w:before="0" w:after="596"/>
        <w:ind w:left="600" w:right="640" w:firstLine="580"/>
        <w:jc w:val="left"/>
        <w:rPr>
          <w:rFonts w:asciiTheme="minorHAnsi" w:hAnsiTheme="minorHAnsi"/>
          <w:b/>
          <w:sz w:val="28"/>
          <w:szCs w:val="28"/>
        </w:rPr>
      </w:pPr>
      <w:r>
        <w:rPr>
          <w:rFonts w:asciiTheme="minorHAnsi" w:hAnsiTheme="minorHAnsi"/>
          <w:sz w:val="28"/>
          <w:szCs w:val="28"/>
        </w:rPr>
        <w:lastRenderedPageBreak/>
        <w:t xml:space="preserve"> </w:t>
      </w:r>
      <w:r w:rsidRPr="00B94F03">
        <w:rPr>
          <w:rFonts w:asciiTheme="minorHAnsi" w:hAnsiTheme="minorHAnsi"/>
          <w:b/>
          <w:sz w:val="28"/>
          <w:szCs w:val="28"/>
        </w:rPr>
        <w:t xml:space="preserve">Приложение №2.  ПРИМЕРНЫЙ ПЛАН РАБОТЫ ПОДРАЗДЕЛЕНИЯ ПРОПАГАНДЫ </w:t>
      </w:r>
      <w:r w:rsidR="002E2463" w:rsidRPr="00B94F03">
        <w:rPr>
          <w:rFonts w:asciiTheme="minorHAnsi" w:hAnsiTheme="minorHAnsi"/>
          <w:b/>
          <w:sz w:val="28"/>
          <w:szCs w:val="28"/>
        </w:rPr>
        <w:t>ГОСАВТОИНСПЕКЦИИ С ОБЩЕОБРАЗОВАТЕЛЬНЫМ УЧРЕЖДЕНИЕМ ПО ПРОФИЛАКТИКЕ ДЕТСКОГО ДОРОЖНО</w:t>
      </w:r>
      <w:r w:rsidR="002E2463" w:rsidRPr="00B94F03">
        <w:rPr>
          <w:rFonts w:asciiTheme="minorHAnsi" w:hAnsiTheme="minorHAnsi"/>
          <w:b/>
          <w:sz w:val="28"/>
          <w:szCs w:val="28"/>
        </w:rPr>
        <w:softHyphen/>
        <w:t xml:space="preserve">ТРАНСПОРТНОГО ТРАВМАТИЗМА </w:t>
      </w:r>
      <w:r w:rsidR="00720401">
        <w:rPr>
          <w:rFonts w:asciiTheme="minorHAnsi" w:hAnsiTheme="minorHAnsi"/>
          <w:b/>
          <w:sz w:val="28"/>
          <w:szCs w:val="28"/>
        </w:rPr>
        <w:t xml:space="preserve"> 2015-2016</w:t>
      </w:r>
      <w:r>
        <w:rPr>
          <w:rFonts w:asciiTheme="minorHAnsi" w:hAnsiTheme="minorHAnsi"/>
          <w:b/>
          <w:sz w:val="28"/>
          <w:szCs w:val="28"/>
        </w:rPr>
        <w:t xml:space="preserve"> </w:t>
      </w:r>
      <w:r w:rsidR="00D375EB" w:rsidRPr="00B94F03">
        <w:rPr>
          <w:rFonts w:asciiTheme="minorHAnsi" w:hAnsiTheme="minorHAnsi"/>
          <w:b/>
          <w:sz w:val="28"/>
          <w:szCs w:val="28"/>
        </w:rPr>
        <w:t>УЧЕБНЫЙ ГОД.</w:t>
      </w:r>
    </w:p>
    <w:tbl>
      <w:tblPr>
        <w:tblOverlap w:val="never"/>
        <w:tblW w:w="0" w:type="auto"/>
        <w:jc w:val="center"/>
        <w:tblLayout w:type="fixed"/>
        <w:tblCellMar>
          <w:left w:w="10" w:type="dxa"/>
          <w:right w:w="10" w:type="dxa"/>
        </w:tblCellMar>
        <w:tblLook w:val="0000"/>
      </w:tblPr>
      <w:tblGrid>
        <w:gridCol w:w="710"/>
        <w:gridCol w:w="2835"/>
        <w:gridCol w:w="1134"/>
        <w:gridCol w:w="3357"/>
        <w:gridCol w:w="1632"/>
      </w:tblGrid>
      <w:tr w:rsidR="00700FE0" w:rsidRPr="0084594C" w:rsidTr="009B1561">
        <w:trPr>
          <w:trHeight w:hRule="exact" w:val="658"/>
          <w:jc w:val="center"/>
        </w:trPr>
        <w:tc>
          <w:tcPr>
            <w:tcW w:w="710" w:type="dxa"/>
            <w:tcBorders>
              <w:top w:val="single" w:sz="4" w:space="0" w:color="auto"/>
              <w:left w:val="single" w:sz="4" w:space="0" w:color="auto"/>
            </w:tcBorders>
            <w:shd w:val="clear" w:color="auto" w:fill="FFFFFF"/>
            <w:vAlign w:val="bottom"/>
          </w:tcPr>
          <w:p w:rsidR="00700FE0" w:rsidRPr="0084594C" w:rsidRDefault="00700FE0">
            <w:pPr>
              <w:pStyle w:val="Bodytext0"/>
              <w:framePr w:w="9667" w:wrap="notBeside" w:vAnchor="text" w:hAnchor="text" w:xAlign="center" w:y="1"/>
              <w:shd w:val="clear" w:color="auto" w:fill="auto"/>
              <w:spacing w:before="60" w:line="260" w:lineRule="exact"/>
              <w:ind w:left="160" w:firstLine="0"/>
              <w:jc w:val="left"/>
              <w:rPr>
                <w:rFonts w:asciiTheme="minorHAnsi" w:hAnsiTheme="minorHAnsi"/>
                <w:sz w:val="28"/>
                <w:szCs w:val="28"/>
              </w:rPr>
            </w:pPr>
          </w:p>
        </w:tc>
        <w:tc>
          <w:tcPr>
            <w:tcW w:w="2835" w:type="dxa"/>
            <w:tcBorders>
              <w:top w:val="single" w:sz="4" w:space="0" w:color="auto"/>
              <w:left w:val="single" w:sz="4" w:space="0" w:color="auto"/>
            </w:tcBorders>
            <w:shd w:val="clear" w:color="auto" w:fill="FFFFFF"/>
          </w:tcPr>
          <w:p w:rsidR="00700FE0" w:rsidRPr="009113E1" w:rsidRDefault="002E2463">
            <w:pPr>
              <w:pStyle w:val="Bodytext0"/>
              <w:framePr w:w="9667" w:wrap="notBeside" w:vAnchor="text" w:hAnchor="text" w:xAlign="center" w:y="1"/>
              <w:shd w:val="clear" w:color="auto" w:fill="auto"/>
              <w:spacing w:before="0" w:line="260" w:lineRule="exact"/>
              <w:ind w:firstLine="0"/>
              <w:jc w:val="center"/>
              <w:rPr>
                <w:rFonts w:asciiTheme="minorHAnsi" w:hAnsiTheme="minorHAnsi"/>
                <w:sz w:val="24"/>
                <w:szCs w:val="24"/>
              </w:rPr>
            </w:pPr>
            <w:r w:rsidRPr="009113E1">
              <w:rPr>
                <w:rStyle w:val="Bodytext1"/>
                <w:rFonts w:asciiTheme="minorHAnsi" w:hAnsiTheme="minorHAnsi"/>
                <w:sz w:val="24"/>
                <w:szCs w:val="24"/>
              </w:rPr>
              <w:t>Мероприятие</w:t>
            </w:r>
          </w:p>
        </w:tc>
        <w:tc>
          <w:tcPr>
            <w:tcW w:w="1134" w:type="dxa"/>
            <w:tcBorders>
              <w:top w:val="single" w:sz="4" w:space="0" w:color="auto"/>
              <w:left w:val="single" w:sz="4" w:space="0" w:color="auto"/>
            </w:tcBorders>
            <w:shd w:val="clear" w:color="auto" w:fill="FFFFFF"/>
          </w:tcPr>
          <w:p w:rsidR="00700FE0" w:rsidRPr="009113E1" w:rsidRDefault="002E2463">
            <w:pPr>
              <w:pStyle w:val="Bodytext0"/>
              <w:framePr w:w="9667" w:wrap="notBeside" w:vAnchor="text" w:hAnchor="text" w:xAlign="center" w:y="1"/>
              <w:shd w:val="clear" w:color="auto" w:fill="auto"/>
              <w:spacing w:before="0" w:line="260" w:lineRule="exact"/>
              <w:ind w:firstLine="0"/>
              <w:jc w:val="center"/>
              <w:rPr>
                <w:rFonts w:asciiTheme="minorHAnsi" w:hAnsiTheme="minorHAnsi"/>
                <w:sz w:val="24"/>
                <w:szCs w:val="24"/>
              </w:rPr>
            </w:pPr>
            <w:r w:rsidRPr="009113E1">
              <w:rPr>
                <w:rStyle w:val="Bodytext1"/>
                <w:rFonts w:asciiTheme="minorHAnsi" w:hAnsiTheme="minorHAnsi"/>
                <w:sz w:val="24"/>
                <w:szCs w:val="24"/>
              </w:rPr>
              <w:t>Срок</w:t>
            </w:r>
          </w:p>
        </w:tc>
        <w:tc>
          <w:tcPr>
            <w:tcW w:w="3357" w:type="dxa"/>
            <w:tcBorders>
              <w:top w:val="single" w:sz="4" w:space="0" w:color="auto"/>
              <w:left w:val="single" w:sz="4" w:space="0" w:color="auto"/>
            </w:tcBorders>
            <w:shd w:val="clear" w:color="auto" w:fill="FFFFFF"/>
          </w:tcPr>
          <w:p w:rsidR="00700FE0" w:rsidRPr="009113E1" w:rsidRDefault="002E2463">
            <w:pPr>
              <w:pStyle w:val="Bodytext0"/>
              <w:framePr w:w="9667" w:wrap="notBeside" w:vAnchor="text" w:hAnchor="text" w:xAlign="center" w:y="1"/>
              <w:shd w:val="clear" w:color="auto" w:fill="auto"/>
              <w:spacing w:before="0" w:line="260" w:lineRule="exact"/>
              <w:ind w:left="320" w:firstLine="0"/>
              <w:jc w:val="left"/>
              <w:rPr>
                <w:rFonts w:asciiTheme="minorHAnsi" w:hAnsiTheme="minorHAnsi"/>
                <w:sz w:val="24"/>
                <w:szCs w:val="24"/>
              </w:rPr>
            </w:pPr>
            <w:r w:rsidRPr="009113E1">
              <w:rPr>
                <w:rStyle w:val="Bodytext1"/>
                <w:rFonts w:asciiTheme="minorHAnsi" w:hAnsiTheme="minorHAnsi"/>
                <w:sz w:val="24"/>
                <w:szCs w:val="24"/>
              </w:rPr>
              <w:t>Исполнители</w:t>
            </w:r>
          </w:p>
        </w:tc>
        <w:tc>
          <w:tcPr>
            <w:tcW w:w="1632" w:type="dxa"/>
            <w:tcBorders>
              <w:top w:val="single" w:sz="4" w:space="0" w:color="auto"/>
              <w:left w:val="single" w:sz="4" w:space="0" w:color="auto"/>
              <w:right w:val="single" w:sz="4" w:space="0" w:color="auto"/>
            </w:tcBorders>
            <w:shd w:val="clear" w:color="auto" w:fill="FFFFFF"/>
            <w:vAlign w:val="bottom"/>
          </w:tcPr>
          <w:p w:rsidR="00700FE0" w:rsidRPr="009113E1" w:rsidRDefault="002E2463" w:rsidP="009113E1">
            <w:pPr>
              <w:pStyle w:val="Bodytext0"/>
              <w:framePr w:w="9667" w:wrap="notBeside" w:vAnchor="text" w:hAnchor="text" w:xAlign="center" w:y="1"/>
              <w:shd w:val="clear" w:color="auto" w:fill="auto"/>
              <w:spacing w:before="0" w:after="120" w:line="260" w:lineRule="exact"/>
              <w:ind w:firstLine="0"/>
              <w:rPr>
                <w:rFonts w:asciiTheme="minorHAnsi" w:hAnsiTheme="minorHAnsi"/>
                <w:sz w:val="24"/>
                <w:szCs w:val="24"/>
              </w:rPr>
            </w:pPr>
            <w:r w:rsidRPr="009113E1">
              <w:rPr>
                <w:rStyle w:val="Bodytext1"/>
                <w:rFonts w:asciiTheme="minorHAnsi" w:hAnsiTheme="minorHAnsi"/>
                <w:sz w:val="24"/>
                <w:szCs w:val="24"/>
              </w:rPr>
              <w:t>Участник</w:t>
            </w:r>
            <w:r w:rsidR="009113E1">
              <w:rPr>
                <w:rStyle w:val="Bodytext1"/>
                <w:rFonts w:asciiTheme="minorHAnsi" w:hAnsiTheme="minorHAnsi"/>
                <w:sz w:val="24"/>
                <w:szCs w:val="24"/>
              </w:rPr>
              <w:t>и</w:t>
            </w:r>
          </w:p>
          <w:p w:rsidR="00700FE0" w:rsidRPr="0084594C" w:rsidRDefault="00700FE0">
            <w:pPr>
              <w:pStyle w:val="Bodytext0"/>
              <w:framePr w:w="9667" w:wrap="notBeside" w:vAnchor="text" w:hAnchor="text" w:xAlign="center" w:y="1"/>
              <w:shd w:val="clear" w:color="auto" w:fill="auto"/>
              <w:spacing w:before="120" w:line="260" w:lineRule="exact"/>
              <w:ind w:firstLine="0"/>
              <w:jc w:val="center"/>
              <w:rPr>
                <w:rFonts w:asciiTheme="minorHAnsi" w:hAnsiTheme="minorHAnsi"/>
                <w:sz w:val="28"/>
                <w:szCs w:val="28"/>
              </w:rPr>
            </w:pPr>
          </w:p>
        </w:tc>
      </w:tr>
      <w:tr w:rsidR="00700FE0" w:rsidRPr="0084594C">
        <w:trPr>
          <w:trHeight w:hRule="exact" w:val="331"/>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Bodytext1"/>
                <w:rFonts w:asciiTheme="minorHAnsi" w:hAnsiTheme="minorHAnsi"/>
                <w:sz w:val="28"/>
                <w:szCs w:val="28"/>
              </w:rPr>
              <w:t>По реализации функции анализа</w:t>
            </w:r>
          </w:p>
        </w:tc>
      </w:tr>
      <w:tr w:rsidR="00700FE0" w:rsidRPr="0084594C" w:rsidTr="009B1561">
        <w:trPr>
          <w:trHeight w:hRule="exact" w:val="6773"/>
          <w:jc w:val="center"/>
        </w:trPr>
        <w:tc>
          <w:tcPr>
            <w:tcW w:w="710"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2835" w:type="dxa"/>
            <w:tcBorders>
              <w:top w:val="single" w:sz="4" w:space="0" w:color="auto"/>
              <w:left w:val="single" w:sz="4" w:space="0" w:color="auto"/>
            </w:tcBorders>
            <w:shd w:val="clear" w:color="auto" w:fill="FFFFFF"/>
            <w:vAlign w:val="bottom"/>
          </w:tcPr>
          <w:p w:rsidR="00700FE0" w:rsidRPr="0084594C" w:rsidRDefault="002E2463" w:rsidP="009B1561">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запросу</w:t>
            </w:r>
          </w:p>
        </w:tc>
        <w:tc>
          <w:tcPr>
            <w:tcW w:w="1134"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Bodytext1"/>
                <w:rFonts w:asciiTheme="minorHAnsi" w:hAnsiTheme="minorHAnsi"/>
                <w:sz w:val="28"/>
                <w:szCs w:val="28"/>
              </w:rPr>
              <w:t>Ежемесячно</w:t>
            </w:r>
          </w:p>
        </w:tc>
        <w:tc>
          <w:tcPr>
            <w:tcW w:w="3357" w:type="dxa"/>
            <w:tcBorders>
              <w:top w:val="single" w:sz="4" w:space="0" w:color="auto"/>
              <w:left w:val="single" w:sz="4" w:space="0" w:color="auto"/>
            </w:tcBorders>
            <w:shd w:val="clear" w:color="auto" w:fill="FFFFFF"/>
          </w:tcPr>
          <w:p w:rsidR="00700FE0" w:rsidRPr="0084594C" w:rsidRDefault="002E2463" w:rsidP="009B1561">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Подразделение ГИБДД района, города, области</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653"/>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after="120" w:line="260" w:lineRule="exact"/>
              <w:ind w:firstLine="0"/>
              <w:jc w:val="center"/>
              <w:rPr>
                <w:rFonts w:asciiTheme="minorHAnsi" w:hAnsiTheme="minorHAnsi"/>
                <w:sz w:val="28"/>
                <w:szCs w:val="28"/>
              </w:rPr>
            </w:pPr>
            <w:r w:rsidRPr="0084594C">
              <w:rPr>
                <w:rStyle w:val="Bodytext1"/>
                <w:rFonts w:asciiTheme="minorHAnsi" w:hAnsiTheme="minorHAnsi"/>
                <w:sz w:val="28"/>
                <w:szCs w:val="28"/>
              </w:rPr>
              <w:t>По реализации функции контроля за обучением детей в образовательном</w:t>
            </w:r>
          </w:p>
          <w:p w:rsidR="00700FE0" w:rsidRPr="0084594C" w:rsidRDefault="002E2463">
            <w:pPr>
              <w:pStyle w:val="Bodytext0"/>
              <w:framePr w:w="9667" w:wrap="notBeside" w:vAnchor="text" w:hAnchor="text" w:xAlign="center" w:y="1"/>
              <w:shd w:val="clear" w:color="auto" w:fill="auto"/>
              <w:spacing w:before="120" w:line="260" w:lineRule="exact"/>
              <w:ind w:firstLine="0"/>
              <w:jc w:val="center"/>
              <w:rPr>
                <w:rFonts w:asciiTheme="minorHAnsi" w:hAnsiTheme="minorHAnsi"/>
                <w:sz w:val="28"/>
                <w:szCs w:val="28"/>
              </w:rPr>
            </w:pPr>
            <w:r w:rsidRPr="0084594C">
              <w:rPr>
                <w:rStyle w:val="Bodytext1"/>
                <w:rFonts w:asciiTheme="minorHAnsi" w:hAnsiTheme="minorHAnsi"/>
                <w:sz w:val="28"/>
                <w:szCs w:val="28"/>
              </w:rPr>
              <w:t>процессе</w:t>
            </w:r>
          </w:p>
        </w:tc>
      </w:tr>
      <w:tr w:rsidR="00700FE0" w:rsidRPr="0084594C" w:rsidTr="009B1561">
        <w:trPr>
          <w:trHeight w:hRule="exact" w:val="4205"/>
          <w:jc w:val="center"/>
        </w:trPr>
        <w:tc>
          <w:tcPr>
            <w:tcW w:w="710"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2835"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w:t>
            </w:r>
          </w:p>
        </w:tc>
        <w:tc>
          <w:tcPr>
            <w:tcW w:w="1134"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326" w:lineRule="exact"/>
              <w:ind w:firstLine="0"/>
              <w:jc w:val="center"/>
              <w:rPr>
                <w:rFonts w:asciiTheme="minorHAnsi" w:hAnsiTheme="minorHAnsi"/>
                <w:sz w:val="28"/>
                <w:szCs w:val="28"/>
              </w:rPr>
            </w:pPr>
            <w:r w:rsidRPr="0084594C">
              <w:rPr>
                <w:rStyle w:val="Bodytext1"/>
                <w:rFonts w:asciiTheme="minorHAnsi" w:hAnsiTheme="minorHAnsi"/>
                <w:sz w:val="28"/>
                <w:szCs w:val="28"/>
              </w:rPr>
              <w:t>В течение года</w:t>
            </w:r>
          </w:p>
        </w:tc>
        <w:tc>
          <w:tcPr>
            <w:tcW w:w="3357" w:type="dxa"/>
            <w:tcBorders>
              <w:top w:val="single" w:sz="4" w:space="0" w:color="auto"/>
              <w:left w:val="single" w:sz="4" w:space="0" w:color="auto"/>
              <w:bottom w:val="single" w:sz="4" w:space="0" w:color="auto"/>
            </w:tcBorders>
            <w:shd w:val="clear" w:color="auto" w:fill="FFFFFF"/>
          </w:tcPr>
          <w:p w:rsidR="00700FE0" w:rsidRPr="0084594C" w:rsidRDefault="00B94F0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Bodytext1"/>
                <w:rFonts w:asciiTheme="minorHAnsi" w:hAnsiTheme="minorHAnsi"/>
                <w:sz w:val="28"/>
                <w:szCs w:val="28"/>
              </w:rPr>
              <w:t>Территориальны</w:t>
            </w:r>
            <w:r w:rsidR="002E2463" w:rsidRPr="0084594C">
              <w:rPr>
                <w:rStyle w:val="Bodytext1"/>
                <w:rFonts w:asciiTheme="minorHAnsi" w:hAnsiTheme="minorHAnsi"/>
                <w:sz w:val="28"/>
                <w:szCs w:val="28"/>
              </w:rPr>
              <w:t>е подразделение ГИБДД и орган управлени</w:t>
            </w:r>
            <w:r>
              <w:rPr>
                <w:rStyle w:val="Bodytext1"/>
                <w:rFonts w:asciiTheme="minorHAnsi" w:hAnsiTheme="minorHAnsi"/>
                <w:sz w:val="28"/>
                <w:szCs w:val="28"/>
              </w:rPr>
              <w:t>я образованием, общеобразовател</w:t>
            </w:r>
            <w:r w:rsidR="002E2463" w:rsidRPr="0084594C">
              <w:rPr>
                <w:rStyle w:val="Bodytext1"/>
                <w:rFonts w:asciiTheme="minorHAnsi" w:hAnsiTheme="minorHAnsi"/>
                <w:sz w:val="28"/>
                <w:szCs w:val="28"/>
              </w:rPr>
              <w:t>ьные учреждения</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bl>
    <w:p w:rsidR="00700FE0" w:rsidRPr="0084594C" w:rsidRDefault="00700FE0">
      <w:pPr>
        <w:rPr>
          <w:rFonts w:asciiTheme="minorHAnsi" w:hAnsiTheme="minorHAnsi"/>
          <w:sz w:val="28"/>
          <w:szCs w:val="28"/>
        </w:rPr>
      </w:pPr>
    </w:p>
    <w:tbl>
      <w:tblPr>
        <w:tblOverlap w:val="never"/>
        <w:tblW w:w="0" w:type="auto"/>
        <w:jc w:val="center"/>
        <w:tblLayout w:type="fixed"/>
        <w:tblCellMar>
          <w:left w:w="10" w:type="dxa"/>
          <w:right w:w="10" w:type="dxa"/>
        </w:tblCellMar>
        <w:tblLook w:val="0000"/>
      </w:tblPr>
      <w:tblGrid>
        <w:gridCol w:w="658"/>
        <w:gridCol w:w="3058"/>
        <w:gridCol w:w="1982"/>
        <w:gridCol w:w="2338"/>
        <w:gridCol w:w="1632"/>
      </w:tblGrid>
      <w:tr w:rsidR="00700FE0" w:rsidRPr="0084594C">
        <w:trPr>
          <w:trHeight w:hRule="exact" w:val="3878"/>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1982"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233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331"/>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Bodytext1"/>
                <w:rFonts w:asciiTheme="minorHAnsi" w:hAnsiTheme="minorHAnsi"/>
                <w:sz w:val="28"/>
                <w:szCs w:val="28"/>
              </w:rPr>
              <w:t>Реализация организационных функций по профилактике ДДТТ</w:t>
            </w:r>
          </w:p>
        </w:tc>
      </w:tr>
      <w:tr w:rsidR="00700FE0" w:rsidRPr="0084594C">
        <w:trPr>
          <w:trHeight w:hRule="exact" w:val="1622"/>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317" w:lineRule="exact"/>
              <w:ind w:firstLine="0"/>
              <w:rPr>
                <w:rFonts w:asciiTheme="minorHAnsi" w:hAnsiTheme="minorHAnsi"/>
                <w:sz w:val="28"/>
                <w:szCs w:val="28"/>
              </w:rPr>
            </w:pPr>
            <w:r w:rsidRPr="0084594C">
              <w:rPr>
                <w:rStyle w:val="Bodytext1"/>
                <w:rFonts w:asciiTheme="minorHAnsi" w:hAnsiTheme="minorHAnsi"/>
                <w:sz w:val="28"/>
                <w:szCs w:val="28"/>
              </w:rPr>
              <w:t>Проведение бесед - «пятиминуток» по вопросам безопасности дорожного движения</w:t>
            </w:r>
          </w:p>
        </w:tc>
        <w:tc>
          <w:tcPr>
            <w:tcW w:w="1982"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Ежедневно на последнем уроке, а также до и после каникул</w:t>
            </w:r>
          </w:p>
        </w:tc>
        <w:tc>
          <w:tcPr>
            <w:tcW w:w="233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Bodytext1"/>
                <w:rFonts w:asciiTheme="minorHAnsi" w:hAnsiTheme="minorHAnsi"/>
                <w:sz w:val="28"/>
                <w:szCs w:val="28"/>
              </w:rPr>
              <w:t>Классные</w:t>
            </w:r>
          </w:p>
          <w:p w:rsidR="00700FE0" w:rsidRPr="0084594C" w:rsidRDefault="002E2463">
            <w:pPr>
              <w:pStyle w:val="Bodytext0"/>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Bodytext1"/>
                <w:rFonts w:asciiTheme="minorHAnsi" w:hAnsiTheme="minorHAnsi"/>
                <w:sz w:val="28"/>
                <w:szCs w:val="28"/>
              </w:rPr>
              <w:t>руководители,</w:t>
            </w:r>
          </w:p>
          <w:p w:rsidR="00700FE0" w:rsidRPr="0084594C" w:rsidRDefault="002E2463">
            <w:pPr>
              <w:pStyle w:val="Bodytext0"/>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Учащиеся 1-4 классов</w:t>
            </w:r>
          </w:p>
        </w:tc>
      </w:tr>
      <w:tr w:rsidR="00700FE0" w:rsidRPr="0084594C">
        <w:trPr>
          <w:trHeight w:hRule="exact" w:val="2909"/>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firstLine="0"/>
              <w:rPr>
                <w:rFonts w:asciiTheme="minorHAnsi" w:hAnsiTheme="minorHAnsi"/>
                <w:sz w:val="28"/>
                <w:szCs w:val="28"/>
              </w:rPr>
            </w:pPr>
            <w:r w:rsidRPr="0084594C">
              <w:rPr>
                <w:rStyle w:val="Bodytext1"/>
                <w:rFonts w:asciiTheme="minorHAnsi" w:hAnsiTheme="minorHAnsi"/>
                <w:sz w:val="28"/>
                <w:szCs w:val="28"/>
              </w:rPr>
              <w:t>Создание отряда ЮИД и организация его работы</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326" w:lineRule="exact"/>
              <w:ind w:left="120" w:firstLine="0"/>
              <w:jc w:val="left"/>
              <w:rPr>
                <w:rFonts w:asciiTheme="minorHAnsi" w:hAnsiTheme="minorHAnsi"/>
                <w:sz w:val="28"/>
                <w:szCs w:val="28"/>
              </w:rPr>
            </w:pPr>
            <w:r w:rsidRPr="0084594C">
              <w:rPr>
                <w:rStyle w:val="Bodytext1"/>
                <w:rFonts w:asciiTheme="minorHAnsi" w:hAnsiTheme="minorHAnsi"/>
                <w:sz w:val="28"/>
                <w:szCs w:val="28"/>
              </w:rPr>
              <w:t>В течение учебного года</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 по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безопасности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дорожного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движения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Учащиеся 5-7 классов</w:t>
            </w:r>
          </w:p>
        </w:tc>
      </w:tr>
      <w:tr w:rsidR="00700FE0" w:rsidRPr="0084594C">
        <w:trPr>
          <w:trHeight w:hRule="exact" w:val="4517"/>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326" w:lineRule="exact"/>
              <w:ind w:firstLine="0"/>
              <w:jc w:val="center"/>
              <w:rPr>
                <w:rFonts w:asciiTheme="minorHAnsi" w:hAnsiTheme="minorHAnsi"/>
                <w:sz w:val="28"/>
                <w:szCs w:val="28"/>
              </w:rPr>
            </w:pPr>
            <w:r w:rsidRPr="0084594C">
              <w:rPr>
                <w:rStyle w:val="Bodytext1"/>
                <w:rFonts w:asciiTheme="minorHAnsi" w:hAnsiTheme="minorHAnsi"/>
                <w:sz w:val="28"/>
                <w:szCs w:val="28"/>
              </w:rPr>
              <w:t>В течение года</w:t>
            </w:r>
          </w:p>
        </w:tc>
        <w:tc>
          <w:tcPr>
            <w:tcW w:w="233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 по безопасности движения, педагоги, штаб отряда ЮИД, члены отряда ЮИД</w:t>
            </w:r>
          </w:p>
        </w:tc>
        <w:tc>
          <w:tcPr>
            <w:tcW w:w="1632" w:type="dxa"/>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Учащиеся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овательног</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 я с приглашен ием</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учащихся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других</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овательных</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й</w:t>
            </w:r>
          </w:p>
        </w:tc>
      </w:tr>
      <w:tr w:rsidR="00700FE0" w:rsidRPr="0084594C">
        <w:trPr>
          <w:trHeight w:hRule="exact" w:val="1306"/>
          <w:jc w:val="center"/>
        </w:trPr>
        <w:tc>
          <w:tcPr>
            <w:tcW w:w="658"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Проведение в</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сопровождении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взрослых</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патрулирований и</w:t>
            </w:r>
          </w:p>
        </w:tc>
        <w:tc>
          <w:tcPr>
            <w:tcW w:w="1982"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firstLine="0"/>
              <w:rPr>
                <w:rFonts w:asciiTheme="minorHAnsi" w:hAnsiTheme="minorHAnsi"/>
                <w:sz w:val="28"/>
                <w:szCs w:val="28"/>
              </w:rPr>
            </w:pPr>
            <w:r w:rsidRPr="0084594C">
              <w:rPr>
                <w:rStyle w:val="Bodytext1"/>
                <w:rFonts w:asciiTheme="minorHAnsi" w:hAnsiTheme="minorHAnsi"/>
                <w:sz w:val="28"/>
                <w:szCs w:val="28"/>
              </w:rPr>
              <w:t>1 раз в полугодие или чаще на усмотрение</w:t>
            </w:r>
          </w:p>
        </w:tc>
        <w:tc>
          <w:tcPr>
            <w:tcW w:w="233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 по</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Учащиеся</w:t>
            </w:r>
          </w:p>
          <w:p w:rsidR="00700FE0" w:rsidRPr="0084594C" w:rsidRDefault="00700FE0">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p>
        </w:tc>
      </w:tr>
    </w:tbl>
    <w:p w:rsidR="00700FE0" w:rsidRPr="0084594C" w:rsidRDefault="00700FE0">
      <w:pPr>
        <w:rPr>
          <w:rFonts w:asciiTheme="minorHAnsi" w:hAnsiTheme="minorHAnsi"/>
          <w:sz w:val="28"/>
          <w:szCs w:val="28"/>
        </w:rPr>
      </w:pPr>
    </w:p>
    <w:tbl>
      <w:tblPr>
        <w:tblOverlap w:val="never"/>
        <w:tblW w:w="0" w:type="auto"/>
        <w:jc w:val="center"/>
        <w:tblLayout w:type="fixed"/>
        <w:tblCellMar>
          <w:left w:w="10" w:type="dxa"/>
          <w:right w:w="10" w:type="dxa"/>
        </w:tblCellMar>
        <w:tblLook w:val="0000"/>
      </w:tblPr>
      <w:tblGrid>
        <w:gridCol w:w="658"/>
        <w:gridCol w:w="3058"/>
        <w:gridCol w:w="1982"/>
        <w:gridCol w:w="2338"/>
        <w:gridCol w:w="1632"/>
      </w:tblGrid>
      <w:tr w:rsidR="00700FE0" w:rsidRPr="0084594C">
        <w:trPr>
          <w:trHeight w:hRule="exact" w:val="3235"/>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рейдов членами отрядов ЮИД на прилегающей к общеобразовательному учреждению территории в целях предотвращения нарушений ПДД со стороны детей и подростков</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firstLine="0"/>
              <w:jc w:val="center"/>
              <w:rPr>
                <w:rFonts w:asciiTheme="minorHAnsi" w:hAnsiTheme="minorHAnsi"/>
                <w:sz w:val="28"/>
                <w:szCs w:val="28"/>
              </w:rPr>
            </w:pPr>
            <w:r w:rsidRPr="0084594C">
              <w:rPr>
                <w:rStyle w:val="Bodytext1"/>
                <w:rFonts w:asciiTheme="minorHAnsi" w:hAnsiTheme="minorHAnsi"/>
                <w:sz w:val="28"/>
                <w:szCs w:val="28"/>
              </w:rPr>
              <w:t>администраци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w:t>
            </w:r>
          </w:p>
          <w:p w:rsidR="00700FE0" w:rsidRPr="0084594C" w:rsidRDefault="009B1561">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Bodytext1"/>
              </w:rPr>
              <w:t>школы</w:t>
            </w:r>
          </w:p>
        </w:tc>
        <w:tc>
          <w:tcPr>
            <w:tcW w:w="233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безопасности дорожного движения, педагоги, штаб отряда ЮИД, члены отряда ЮИД</w:t>
            </w:r>
          </w:p>
        </w:tc>
        <w:tc>
          <w:tcPr>
            <w:tcW w:w="1632" w:type="dxa"/>
            <w:tcBorders>
              <w:top w:val="single" w:sz="4" w:space="0" w:color="auto"/>
              <w:left w:val="single" w:sz="4" w:space="0" w:color="auto"/>
              <w:right w:val="single" w:sz="4" w:space="0" w:color="auto"/>
            </w:tcBorders>
            <w:shd w:val="clear" w:color="auto" w:fill="FFFFFF"/>
            <w:vAlign w:val="bottom"/>
          </w:tcPr>
          <w:p w:rsidR="009B1561" w:rsidRDefault="009B1561">
            <w:pPr>
              <w:pStyle w:val="Bodytext0"/>
              <w:framePr w:w="9667" w:wrap="notBeside" w:vAnchor="text" w:hAnchor="text" w:xAlign="center" w:y="1"/>
              <w:shd w:val="clear" w:color="auto" w:fill="auto"/>
              <w:spacing w:before="0"/>
              <w:ind w:left="120" w:firstLine="0"/>
              <w:jc w:val="left"/>
              <w:rPr>
                <w:rStyle w:val="Bodytext1"/>
                <w:rFonts w:asciiTheme="minorHAnsi" w:hAnsiTheme="minorHAnsi"/>
                <w:sz w:val="28"/>
                <w:szCs w:val="28"/>
              </w:rPr>
            </w:pPr>
            <w:r>
              <w:rPr>
                <w:rStyle w:val="Bodytext1"/>
                <w:rFonts w:asciiTheme="minorHAnsi" w:hAnsiTheme="minorHAnsi"/>
                <w:sz w:val="28"/>
                <w:szCs w:val="28"/>
              </w:rPr>
              <w:t xml:space="preserve">Школы </w:t>
            </w:r>
            <w:r w:rsidR="002E2463" w:rsidRPr="0084594C">
              <w:rPr>
                <w:rStyle w:val="Bodytext1"/>
                <w:rFonts w:asciiTheme="minorHAnsi" w:hAnsiTheme="minorHAnsi"/>
                <w:sz w:val="28"/>
                <w:szCs w:val="28"/>
              </w:rPr>
              <w:t>с приглаше</w:t>
            </w:r>
          </w:p>
          <w:p w:rsidR="00700FE0" w:rsidRPr="0084594C" w:rsidRDefault="009B1561">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Bodytext1"/>
                <w:rFonts w:asciiTheme="minorHAnsi" w:hAnsiTheme="minorHAnsi"/>
                <w:sz w:val="28"/>
                <w:szCs w:val="28"/>
              </w:rPr>
              <w:t>н</w:t>
            </w:r>
            <w:r w:rsidR="002E2463" w:rsidRPr="0084594C">
              <w:rPr>
                <w:rStyle w:val="Bodytext1"/>
                <w:rFonts w:asciiTheme="minorHAnsi" w:hAnsiTheme="minorHAnsi"/>
                <w:sz w:val="28"/>
                <w:szCs w:val="28"/>
              </w:rPr>
              <w:t>ием</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учащихся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других</w:t>
            </w:r>
          </w:p>
          <w:p w:rsidR="00700FE0" w:rsidRPr="0084594C" w:rsidRDefault="009B1561">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Pr>
                <w:rStyle w:val="Bodytext1"/>
              </w:rPr>
              <w:t>школ</w:t>
            </w:r>
          </w:p>
        </w:tc>
      </w:tr>
      <w:tr w:rsidR="00700FE0" w:rsidRPr="0084594C">
        <w:trPr>
          <w:trHeight w:hRule="exact" w:val="2909"/>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Выявление учащихся- нарушителей ПДД и проведение с ними профилактических бесед</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326" w:lineRule="exact"/>
              <w:ind w:firstLine="0"/>
              <w:jc w:val="center"/>
              <w:rPr>
                <w:rFonts w:asciiTheme="minorHAnsi" w:hAnsiTheme="minorHAnsi"/>
                <w:sz w:val="28"/>
                <w:szCs w:val="28"/>
              </w:rPr>
            </w:pPr>
            <w:r w:rsidRPr="0084594C">
              <w:rPr>
                <w:rStyle w:val="Bodytext1"/>
                <w:rFonts w:asciiTheme="minorHAnsi" w:hAnsiTheme="minorHAnsi"/>
                <w:sz w:val="28"/>
                <w:szCs w:val="28"/>
              </w:rPr>
              <w:t>В течение года</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 по безопасности движения, педагоги</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Учащиеся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1-11</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классов</w:t>
            </w:r>
          </w:p>
        </w:tc>
      </w:tr>
      <w:tr w:rsidR="00700FE0" w:rsidRPr="0084594C">
        <w:trPr>
          <w:trHeight w:hRule="exact" w:val="3230"/>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Организация и проведение</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профилактики ДДТТ в детском</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оздоровительном лагере на базе общеобразовательного учреждения (при его наличии)</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Bodytext1"/>
                <w:rFonts w:asciiTheme="minorHAnsi" w:hAnsiTheme="minorHAnsi"/>
                <w:sz w:val="28"/>
                <w:szCs w:val="28"/>
              </w:rPr>
              <w:t>июнь - август</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 ГИБДД, педагоги общеобразовател 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воспитатели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детских</w:t>
            </w:r>
          </w:p>
          <w:p w:rsidR="00700FE0" w:rsidRPr="0084594C" w:rsidRDefault="002E2463">
            <w:pPr>
              <w:pStyle w:val="Bodytext0"/>
              <w:framePr w:w="9667" w:wrap="notBeside" w:vAnchor="text" w:hAnchor="text" w:xAlign="center" w:y="1"/>
              <w:shd w:val="clear" w:color="auto" w:fill="auto"/>
              <w:spacing w:before="0"/>
              <w:ind w:firstLine="0"/>
              <w:rPr>
                <w:rFonts w:asciiTheme="minorHAnsi" w:hAnsiTheme="minorHAnsi"/>
                <w:sz w:val="28"/>
                <w:szCs w:val="28"/>
              </w:rPr>
            </w:pPr>
            <w:r w:rsidRPr="0084594C">
              <w:rPr>
                <w:rStyle w:val="Bodytext1"/>
                <w:rFonts w:asciiTheme="minorHAnsi" w:hAnsiTheme="minorHAnsi"/>
                <w:sz w:val="28"/>
                <w:szCs w:val="28"/>
              </w:rPr>
              <w:t>оздоровительных лагерей, члены отрядов ЮИД</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1-8 класс</w:t>
            </w:r>
          </w:p>
        </w:tc>
      </w:tr>
      <w:tr w:rsidR="00700FE0" w:rsidRPr="0084594C">
        <w:trPr>
          <w:trHeight w:hRule="exact" w:val="4195"/>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firstLine="0"/>
              <w:rPr>
                <w:rFonts w:asciiTheme="minorHAnsi" w:hAnsiTheme="minorHAnsi"/>
                <w:sz w:val="28"/>
                <w:szCs w:val="28"/>
              </w:rPr>
            </w:pPr>
            <w:r w:rsidRPr="0084594C">
              <w:rPr>
                <w:rStyle w:val="Bodytext1"/>
                <w:rFonts w:asciiTheme="minorHAnsi" w:hAnsiTheme="minorHAnsi"/>
                <w:sz w:val="28"/>
                <w:szCs w:val="28"/>
              </w:rPr>
              <w:t>Организация и участие в проведении операций: «Внимание - дети!», «Скоро в школу!», «Осенние каникулы», «Зимние каникулы», «Весенние каникулы»,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«Здравствуй, лето!» (по специально разработанным планам)</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after="120" w:line="260" w:lineRule="exact"/>
              <w:ind w:firstLine="0"/>
              <w:jc w:val="center"/>
              <w:rPr>
                <w:rFonts w:asciiTheme="minorHAnsi" w:hAnsiTheme="minorHAnsi"/>
                <w:sz w:val="28"/>
                <w:szCs w:val="28"/>
              </w:rPr>
            </w:pPr>
            <w:r w:rsidRPr="0084594C">
              <w:rPr>
                <w:rStyle w:val="Bodytext1"/>
                <w:rFonts w:asciiTheme="minorHAnsi" w:hAnsiTheme="minorHAnsi"/>
                <w:sz w:val="28"/>
                <w:szCs w:val="28"/>
              </w:rPr>
              <w:t>сентябрь-</w:t>
            </w:r>
          </w:p>
          <w:p w:rsidR="00700FE0" w:rsidRPr="0084594C" w:rsidRDefault="002E2463">
            <w:pPr>
              <w:pStyle w:val="Bodytext0"/>
              <w:framePr w:w="9667" w:wrap="notBeside" w:vAnchor="text" w:hAnchor="text" w:xAlign="center" w:y="1"/>
              <w:shd w:val="clear" w:color="auto" w:fill="auto"/>
              <w:spacing w:before="120" w:line="260" w:lineRule="exact"/>
              <w:ind w:firstLine="0"/>
              <w:jc w:val="center"/>
              <w:rPr>
                <w:rFonts w:asciiTheme="minorHAnsi" w:hAnsiTheme="minorHAnsi"/>
                <w:sz w:val="28"/>
                <w:szCs w:val="28"/>
              </w:rPr>
            </w:pPr>
            <w:r w:rsidRPr="0084594C">
              <w:rPr>
                <w:rStyle w:val="Bodytext1"/>
                <w:rFonts w:asciiTheme="minorHAnsi" w:hAnsiTheme="minorHAnsi"/>
                <w:sz w:val="28"/>
                <w:szCs w:val="28"/>
              </w:rPr>
              <w:t>июнь</w:t>
            </w:r>
          </w:p>
        </w:tc>
        <w:tc>
          <w:tcPr>
            <w:tcW w:w="233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 по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безопасности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движения,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классные</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руководители</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1-11 класс</w:t>
            </w:r>
          </w:p>
        </w:tc>
      </w:tr>
      <w:tr w:rsidR="00700FE0" w:rsidRPr="0084594C">
        <w:trPr>
          <w:trHeight w:hRule="exact" w:val="984"/>
          <w:jc w:val="center"/>
        </w:trPr>
        <w:tc>
          <w:tcPr>
            <w:tcW w:w="658"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Проведение профилактических бесед на родительских</w:t>
            </w:r>
          </w:p>
        </w:tc>
        <w:tc>
          <w:tcPr>
            <w:tcW w:w="1982"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317" w:lineRule="exact"/>
              <w:ind w:firstLine="0"/>
              <w:jc w:val="center"/>
              <w:rPr>
                <w:rFonts w:asciiTheme="minorHAnsi" w:hAnsiTheme="minorHAnsi"/>
                <w:sz w:val="28"/>
                <w:szCs w:val="28"/>
              </w:rPr>
            </w:pPr>
            <w:r w:rsidRPr="0084594C">
              <w:rPr>
                <w:rStyle w:val="Bodytext1"/>
                <w:rFonts w:asciiTheme="minorHAnsi" w:hAnsiTheme="minorHAnsi"/>
                <w:sz w:val="28"/>
                <w:szCs w:val="28"/>
              </w:rPr>
              <w:t>1 раз в четверть</w:t>
            </w:r>
          </w:p>
        </w:tc>
        <w:tc>
          <w:tcPr>
            <w:tcW w:w="233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Родители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учащихся,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педагоги</w:t>
            </w:r>
          </w:p>
        </w:tc>
      </w:tr>
    </w:tbl>
    <w:p w:rsidR="00700FE0" w:rsidRPr="0084594C" w:rsidRDefault="00700FE0">
      <w:pPr>
        <w:rPr>
          <w:rFonts w:asciiTheme="minorHAnsi" w:hAnsiTheme="minorHAnsi"/>
          <w:sz w:val="28"/>
          <w:szCs w:val="28"/>
        </w:rPr>
      </w:pPr>
    </w:p>
    <w:tbl>
      <w:tblPr>
        <w:tblOverlap w:val="never"/>
        <w:tblW w:w="0" w:type="auto"/>
        <w:jc w:val="center"/>
        <w:tblLayout w:type="fixed"/>
        <w:tblCellMar>
          <w:left w:w="10" w:type="dxa"/>
          <w:right w:w="10" w:type="dxa"/>
        </w:tblCellMar>
        <w:tblLook w:val="0000"/>
      </w:tblPr>
      <w:tblGrid>
        <w:gridCol w:w="658"/>
        <w:gridCol w:w="3058"/>
        <w:gridCol w:w="1982"/>
        <w:gridCol w:w="2338"/>
        <w:gridCol w:w="1632"/>
      </w:tblGrid>
      <w:tr w:rsidR="00700FE0" w:rsidRPr="0084594C">
        <w:trPr>
          <w:trHeight w:hRule="exact" w:val="3235"/>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собраниях о причинах возникновения ДТП с участием детей, об ответственности родителей за нарушения,</w:t>
            </w:r>
          </w:p>
          <w:p w:rsidR="00700FE0" w:rsidRPr="0084594C" w:rsidRDefault="002E2463">
            <w:pPr>
              <w:pStyle w:val="Bodytext0"/>
              <w:framePr w:w="9667" w:wrap="notBeside" w:vAnchor="text" w:hAnchor="text" w:xAlign="center" w:y="1"/>
              <w:shd w:val="clear" w:color="auto" w:fill="auto"/>
              <w:spacing w:before="0"/>
              <w:ind w:firstLine="0"/>
              <w:rPr>
                <w:rFonts w:asciiTheme="minorHAnsi" w:hAnsiTheme="minorHAnsi"/>
                <w:sz w:val="28"/>
                <w:szCs w:val="28"/>
              </w:rPr>
            </w:pPr>
            <w:r w:rsidRPr="0084594C">
              <w:rPr>
                <w:rStyle w:val="Bodytext1"/>
                <w:rFonts w:asciiTheme="minorHAnsi" w:hAnsiTheme="minorHAnsi"/>
                <w:sz w:val="28"/>
                <w:szCs w:val="28"/>
              </w:rPr>
              <w:t>совершаемые детьми в области дорожного движения, и на другие темы</w:t>
            </w:r>
          </w:p>
        </w:tc>
        <w:tc>
          <w:tcPr>
            <w:tcW w:w="1982"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233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 по безопасности дорожного движения</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3552"/>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vAlign w:val="bottom"/>
          </w:tcPr>
          <w:p w:rsidR="00700FE0" w:rsidRPr="0084594C" w:rsidRDefault="002E2463" w:rsidP="00754819">
            <w:pPr>
              <w:pStyle w:val="Bodytext0"/>
              <w:framePr w:w="9667" w:wrap="notBeside" w:vAnchor="text" w:hAnchor="text" w:xAlign="center" w:y="1"/>
              <w:shd w:val="clear" w:color="auto" w:fill="auto"/>
              <w:spacing w:before="0"/>
              <w:ind w:firstLine="0"/>
              <w:jc w:val="left"/>
              <w:rPr>
                <w:rFonts w:asciiTheme="minorHAnsi" w:hAnsiTheme="minorHAnsi"/>
                <w:sz w:val="28"/>
                <w:szCs w:val="28"/>
              </w:rPr>
            </w:pPr>
            <w:r w:rsidRPr="0084594C">
              <w:rPr>
                <w:rStyle w:val="Bodytext1"/>
                <w:rFonts w:asciiTheme="minorHAnsi" w:hAnsiTheme="minorHAnsi"/>
                <w:sz w:val="28"/>
                <w:szCs w:val="28"/>
              </w:rPr>
              <w:t>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автоплощадках и т.д.</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firstLine="0"/>
              <w:jc w:val="center"/>
              <w:rPr>
                <w:rFonts w:asciiTheme="minorHAnsi" w:hAnsiTheme="minorHAnsi"/>
                <w:sz w:val="28"/>
                <w:szCs w:val="28"/>
              </w:rPr>
            </w:pPr>
            <w:r w:rsidRPr="0084594C">
              <w:rPr>
                <w:rStyle w:val="Bodytext1"/>
                <w:rFonts w:asciiTheme="minorHAnsi" w:hAnsiTheme="minorHAnsi"/>
                <w:sz w:val="28"/>
                <w:szCs w:val="28"/>
              </w:rPr>
              <w:t>В течение учебного года</w:t>
            </w:r>
          </w:p>
        </w:tc>
        <w:tc>
          <w:tcPr>
            <w:tcW w:w="233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воспитатели,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педагоги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учреждений</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дополнительного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образования</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Воспитател и, педагоги учреждени й</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дополнител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firstLine="0"/>
              <w:rPr>
                <w:rFonts w:asciiTheme="minorHAnsi" w:hAnsiTheme="minorHAnsi"/>
                <w:sz w:val="28"/>
                <w:szCs w:val="28"/>
              </w:rPr>
            </w:pPr>
            <w:r w:rsidRPr="0084594C">
              <w:rPr>
                <w:rStyle w:val="Bodytext1"/>
                <w:rFonts w:asciiTheme="minorHAnsi" w:hAnsiTheme="minorHAnsi"/>
                <w:sz w:val="28"/>
                <w:szCs w:val="28"/>
              </w:rPr>
              <w:t>образовани я, дети и подростки</w:t>
            </w:r>
          </w:p>
        </w:tc>
      </w:tr>
      <w:tr w:rsidR="00700FE0" w:rsidRPr="0084594C">
        <w:trPr>
          <w:trHeight w:hRule="exact" w:val="3552"/>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firstLine="0"/>
              <w:jc w:val="center"/>
              <w:rPr>
                <w:rFonts w:asciiTheme="minorHAnsi" w:hAnsiTheme="minorHAnsi"/>
                <w:sz w:val="28"/>
                <w:szCs w:val="28"/>
              </w:rPr>
            </w:pPr>
            <w:r w:rsidRPr="0084594C">
              <w:rPr>
                <w:rStyle w:val="Bodytext1"/>
                <w:rFonts w:asciiTheme="minorHAnsi" w:hAnsiTheme="minorHAnsi"/>
                <w:sz w:val="28"/>
                <w:szCs w:val="28"/>
              </w:rPr>
              <w:t>В течение года</w:t>
            </w:r>
          </w:p>
        </w:tc>
        <w:tc>
          <w:tcPr>
            <w:tcW w:w="233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 ГИБДД, педагоги учреждений дополнительного образования</w:t>
            </w:r>
          </w:p>
        </w:tc>
        <w:tc>
          <w:tcPr>
            <w:tcW w:w="1632" w:type="dxa"/>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Учащиеся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разного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возраста,</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посещающ</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ие</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дополнител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образовани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я</w:t>
            </w:r>
          </w:p>
        </w:tc>
      </w:tr>
      <w:tr w:rsidR="00700FE0" w:rsidRPr="0084594C">
        <w:trPr>
          <w:trHeight w:hRule="exact" w:val="653"/>
          <w:jc w:val="center"/>
        </w:trPr>
        <w:tc>
          <w:tcPr>
            <w:tcW w:w="9668" w:type="dxa"/>
            <w:gridSpan w:val="5"/>
            <w:tcBorders>
              <w:top w:val="single" w:sz="4" w:space="0" w:color="auto"/>
              <w:left w:val="single" w:sz="4" w:space="0" w:color="auto"/>
              <w:righ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firstLine="0"/>
              <w:jc w:val="center"/>
              <w:rPr>
                <w:rFonts w:asciiTheme="minorHAnsi" w:hAnsiTheme="minorHAnsi"/>
                <w:sz w:val="28"/>
                <w:szCs w:val="28"/>
              </w:rPr>
            </w:pPr>
            <w:r w:rsidRPr="0084594C">
              <w:rPr>
                <w:rStyle w:val="Bodytext1"/>
                <w:rFonts w:asciiTheme="minorHAnsi" w:hAnsiTheme="minorHAnsi"/>
                <w:sz w:val="28"/>
                <w:szCs w:val="28"/>
              </w:rPr>
              <w:t>Оказание подразделением ГИБДД методической помощи образовательному учреждению</w:t>
            </w:r>
          </w:p>
        </w:tc>
      </w:tr>
      <w:tr w:rsidR="00700FE0" w:rsidRPr="0084594C">
        <w:trPr>
          <w:trHeight w:hRule="exact" w:val="2266"/>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Оказание</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методической помощи в оформлении «уголков безопасности»</w:t>
            </w:r>
          </w:p>
        </w:tc>
        <w:tc>
          <w:tcPr>
            <w:tcW w:w="1982"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firstLine="0"/>
              <w:jc w:val="center"/>
              <w:rPr>
                <w:rFonts w:asciiTheme="minorHAnsi" w:hAnsiTheme="minorHAnsi"/>
                <w:sz w:val="28"/>
                <w:szCs w:val="28"/>
              </w:rPr>
            </w:pPr>
            <w:r w:rsidRPr="0084594C">
              <w:rPr>
                <w:rStyle w:val="Bodytext1"/>
                <w:rFonts w:asciiTheme="minorHAnsi" w:hAnsiTheme="minorHAnsi"/>
                <w:sz w:val="28"/>
                <w:szCs w:val="28"/>
              </w:rPr>
              <w:t>В течение учебного года</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 по</w:t>
            </w:r>
          </w:p>
          <w:p w:rsidR="00700FE0" w:rsidRPr="0084594C" w:rsidRDefault="002E2463">
            <w:pPr>
              <w:pStyle w:val="Bodytext0"/>
              <w:framePr w:w="9667" w:wrap="notBeside" w:vAnchor="text" w:hAnchor="text" w:xAlign="center" w:y="1"/>
              <w:shd w:val="clear" w:color="auto" w:fill="auto"/>
              <w:spacing w:before="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БДД</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1306"/>
          <w:jc w:val="center"/>
        </w:trPr>
        <w:tc>
          <w:tcPr>
            <w:tcW w:w="658"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line="317" w:lineRule="exact"/>
              <w:ind w:firstLine="0"/>
              <w:rPr>
                <w:rFonts w:asciiTheme="minorHAnsi" w:hAnsiTheme="minorHAnsi"/>
                <w:sz w:val="28"/>
                <w:szCs w:val="28"/>
              </w:rPr>
            </w:pPr>
            <w:r w:rsidRPr="0084594C">
              <w:rPr>
                <w:rStyle w:val="Bodytext1"/>
                <w:rFonts w:asciiTheme="minorHAnsi" w:hAnsiTheme="minorHAnsi"/>
                <w:sz w:val="28"/>
                <w:szCs w:val="28"/>
              </w:rPr>
              <w:t>Разработка схемы маршрута безопасного движения учащихся в микрорайоне</w:t>
            </w:r>
          </w:p>
        </w:tc>
        <w:tc>
          <w:tcPr>
            <w:tcW w:w="1982"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Перед началом учебного года, с внесением</w:t>
            </w:r>
          </w:p>
        </w:tc>
        <w:tc>
          <w:tcPr>
            <w:tcW w:w="233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инструктор</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bl>
    <w:p w:rsidR="00700FE0" w:rsidRPr="0084594C" w:rsidRDefault="00700FE0">
      <w:pPr>
        <w:rPr>
          <w:rFonts w:asciiTheme="minorHAnsi" w:hAnsiTheme="minorHAnsi"/>
          <w:sz w:val="28"/>
          <w:szCs w:val="28"/>
        </w:rPr>
      </w:pPr>
    </w:p>
    <w:tbl>
      <w:tblPr>
        <w:tblOverlap w:val="never"/>
        <w:tblW w:w="0" w:type="auto"/>
        <w:jc w:val="center"/>
        <w:tblLayout w:type="fixed"/>
        <w:tblCellMar>
          <w:left w:w="10" w:type="dxa"/>
          <w:right w:w="10" w:type="dxa"/>
        </w:tblCellMar>
        <w:tblLook w:val="0000"/>
      </w:tblPr>
      <w:tblGrid>
        <w:gridCol w:w="658"/>
        <w:gridCol w:w="3058"/>
        <w:gridCol w:w="1982"/>
        <w:gridCol w:w="2338"/>
        <w:gridCol w:w="1632"/>
      </w:tblGrid>
      <w:tr w:rsidR="00700FE0" w:rsidRPr="0084594C">
        <w:trPr>
          <w:trHeight w:hRule="exact" w:val="984"/>
          <w:jc w:val="center"/>
        </w:trPr>
        <w:tc>
          <w:tcPr>
            <w:tcW w:w="658" w:type="dxa"/>
            <w:tcBorders>
              <w:top w:val="single" w:sz="4" w:space="0" w:color="auto"/>
              <w:lef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after="12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общеобразовательного</w:t>
            </w:r>
          </w:p>
          <w:p w:rsidR="00700FE0" w:rsidRPr="0084594C" w:rsidRDefault="002E2463">
            <w:pPr>
              <w:pStyle w:val="Bodytext0"/>
              <w:framePr w:w="9667" w:wrap="notBeside" w:vAnchor="text" w:hAnchor="text" w:xAlign="center" w:y="1"/>
              <w:shd w:val="clear" w:color="auto" w:fill="auto"/>
              <w:spacing w:before="12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w:t>
            </w:r>
          </w:p>
        </w:tc>
        <w:tc>
          <w:tcPr>
            <w:tcW w:w="1982"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необходимых изменений в течение года</w:t>
            </w:r>
          </w:p>
        </w:tc>
        <w:tc>
          <w:tcPr>
            <w:tcW w:w="2338" w:type="dxa"/>
            <w:tcBorders>
              <w:top w:val="single" w:sz="4" w:space="0" w:color="auto"/>
              <w:left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after="12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ьного</w:t>
            </w:r>
          </w:p>
          <w:p w:rsidR="00700FE0" w:rsidRPr="0084594C" w:rsidRDefault="002E2463">
            <w:pPr>
              <w:pStyle w:val="Bodytext0"/>
              <w:framePr w:w="9667" w:wrap="notBeside" w:vAnchor="text" w:hAnchor="text" w:xAlign="center" w:y="1"/>
              <w:shd w:val="clear" w:color="auto" w:fill="auto"/>
              <w:spacing w:before="120" w:after="12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учреждения по</w:t>
            </w:r>
          </w:p>
          <w:p w:rsidR="00700FE0" w:rsidRPr="0084594C" w:rsidRDefault="002E2463">
            <w:pPr>
              <w:pStyle w:val="Bodytext0"/>
              <w:framePr w:w="9667" w:wrap="notBeside" w:vAnchor="text" w:hAnchor="text" w:xAlign="center" w:y="1"/>
              <w:shd w:val="clear" w:color="auto" w:fill="auto"/>
              <w:spacing w:before="120" w:line="260" w:lineRule="exact"/>
              <w:ind w:left="120" w:firstLine="0"/>
              <w:jc w:val="left"/>
              <w:rPr>
                <w:rFonts w:asciiTheme="minorHAnsi" w:hAnsiTheme="minorHAnsi"/>
                <w:sz w:val="28"/>
                <w:szCs w:val="28"/>
              </w:rPr>
            </w:pPr>
            <w:r w:rsidRPr="0084594C">
              <w:rPr>
                <w:rStyle w:val="Bodytext1"/>
                <w:rFonts w:asciiTheme="minorHAnsi" w:hAnsiTheme="minorHAnsi"/>
                <w:sz w:val="28"/>
                <w:szCs w:val="28"/>
              </w:rPr>
              <w:t>БДД</w:t>
            </w:r>
          </w:p>
        </w:tc>
        <w:tc>
          <w:tcPr>
            <w:tcW w:w="1632" w:type="dxa"/>
            <w:tcBorders>
              <w:top w:val="single" w:sz="4" w:space="0" w:color="auto"/>
              <w:left w:val="single" w:sz="4" w:space="0" w:color="auto"/>
              <w:right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r>
      <w:tr w:rsidR="00700FE0" w:rsidRPr="0084594C">
        <w:trPr>
          <w:trHeight w:hRule="exact" w:val="3562"/>
          <w:jc w:val="center"/>
        </w:trPr>
        <w:tc>
          <w:tcPr>
            <w:tcW w:w="658" w:type="dxa"/>
            <w:tcBorders>
              <w:top w:val="single" w:sz="4" w:space="0" w:color="auto"/>
              <w:left w:val="single" w:sz="4" w:space="0" w:color="auto"/>
              <w:bottom w:val="single" w:sz="4" w:space="0" w:color="auto"/>
            </w:tcBorders>
            <w:shd w:val="clear" w:color="auto" w:fill="FFFFFF"/>
          </w:tcPr>
          <w:p w:rsidR="00700FE0" w:rsidRPr="0084594C" w:rsidRDefault="00700FE0">
            <w:pPr>
              <w:framePr w:w="9667" w:wrap="notBeside" w:vAnchor="text" w:hAnchor="text" w:xAlign="center" w:y="1"/>
              <w:rPr>
                <w:rFonts w:asciiTheme="minorHAnsi" w:hAnsiTheme="minorHAnsi"/>
                <w:sz w:val="28"/>
                <w:szCs w:val="28"/>
              </w:rPr>
            </w:pPr>
          </w:p>
        </w:tc>
        <w:tc>
          <w:tcPr>
            <w:tcW w:w="3058" w:type="dxa"/>
            <w:tcBorders>
              <w:top w:val="single" w:sz="4" w:space="0" w:color="auto"/>
              <w:left w:val="single" w:sz="4" w:space="0" w:color="auto"/>
              <w:bottom w:val="single" w:sz="4" w:space="0" w:color="auto"/>
            </w:tcBorders>
            <w:shd w:val="clear" w:color="auto" w:fill="FFFFFF"/>
            <w:vAlign w:val="bottom"/>
          </w:tcPr>
          <w:p w:rsidR="00700FE0" w:rsidRPr="0084594C" w:rsidRDefault="002E2463">
            <w:pPr>
              <w:pStyle w:val="Bodytext0"/>
              <w:framePr w:w="9667" w:wrap="notBeside" w:vAnchor="text" w:hAnchor="text" w:xAlign="center" w:y="1"/>
              <w:shd w:val="clear" w:color="auto" w:fill="auto"/>
              <w:spacing w:before="0" w:line="317" w:lineRule="exact"/>
              <w:ind w:left="120" w:firstLine="0"/>
              <w:jc w:val="left"/>
              <w:rPr>
                <w:rFonts w:asciiTheme="minorHAnsi" w:hAnsiTheme="minorHAnsi"/>
                <w:sz w:val="28"/>
                <w:szCs w:val="28"/>
              </w:rPr>
            </w:pPr>
            <w:r w:rsidRPr="0084594C">
              <w:rPr>
                <w:rStyle w:val="Bodytext1"/>
                <w:rFonts w:asciiTheme="minorHAnsi" w:hAnsiTheme="minorHAnsi"/>
                <w:sz w:val="28"/>
                <w:szCs w:val="28"/>
              </w:rP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982"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line="260" w:lineRule="exact"/>
              <w:ind w:firstLine="0"/>
              <w:jc w:val="center"/>
              <w:rPr>
                <w:rFonts w:asciiTheme="minorHAnsi" w:hAnsiTheme="minorHAnsi"/>
                <w:sz w:val="28"/>
                <w:szCs w:val="28"/>
              </w:rPr>
            </w:pPr>
            <w:r w:rsidRPr="0084594C">
              <w:rPr>
                <w:rStyle w:val="Bodytext1"/>
                <w:rFonts w:asciiTheme="minorHAnsi" w:hAnsiTheme="minorHAnsi"/>
                <w:sz w:val="28"/>
                <w:szCs w:val="28"/>
              </w:rPr>
              <w:t>Август</w:t>
            </w:r>
          </w:p>
        </w:tc>
        <w:tc>
          <w:tcPr>
            <w:tcW w:w="2338"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Инспекторы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ГИБДД, педагоги</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органа</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управления</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образованием,</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директора</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общеобразовател</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ьных</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учреждений</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Инструкто</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ры</w:t>
            </w:r>
          </w:p>
          <w:p w:rsidR="00700FE0" w:rsidRPr="0084594C" w:rsidRDefault="002E2463">
            <w:pPr>
              <w:pStyle w:val="Bodytext0"/>
              <w:framePr w:w="9667" w:wrap="notBeside" w:vAnchor="text" w:hAnchor="text" w:xAlign="center" w:y="1"/>
              <w:shd w:val="clear" w:color="auto" w:fill="auto"/>
              <w:spacing w:before="0"/>
              <w:ind w:left="120" w:firstLine="0"/>
              <w:jc w:val="left"/>
              <w:rPr>
                <w:rFonts w:asciiTheme="minorHAnsi" w:hAnsiTheme="minorHAnsi"/>
                <w:sz w:val="28"/>
                <w:szCs w:val="28"/>
              </w:rPr>
            </w:pPr>
            <w:r w:rsidRPr="0084594C">
              <w:rPr>
                <w:rStyle w:val="Bodytext1"/>
                <w:rFonts w:asciiTheme="minorHAnsi" w:hAnsiTheme="minorHAnsi"/>
                <w:sz w:val="28"/>
                <w:szCs w:val="28"/>
              </w:rPr>
              <w:t>общеобраз овательных учреждени й по БДД</w:t>
            </w:r>
          </w:p>
        </w:tc>
      </w:tr>
    </w:tbl>
    <w:p w:rsidR="00700FE0" w:rsidRPr="0084594C" w:rsidRDefault="00700FE0">
      <w:pPr>
        <w:rPr>
          <w:rFonts w:asciiTheme="minorHAnsi" w:hAnsiTheme="minorHAnsi"/>
          <w:sz w:val="28"/>
          <w:szCs w:val="28"/>
        </w:rPr>
      </w:pPr>
    </w:p>
    <w:p w:rsidR="00B94F03" w:rsidRPr="0084594C" w:rsidRDefault="00B94F03" w:rsidP="00B94F03">
      <w:pPr>
        <w:framePr w:h="2683" w:wrap="around" w:vAnchor="text" w:hAnchor="page" w:x="1" w:y="1"/>
        <w:rPr>
          <w:rFonts w:asciiTheme="minorHAnsi" w:hAnsiTheme="minorHAnsi"/>
          <w:sz w:val="28"/>
          <w:szCs w:val="28"/>
        </w:rPr>
      </w:pPr>
    </w:p>
    <w:p w:rsidR="00B94F03" w:rsidRPr="0084594C" w:rsidRDefault="00B94F03" w:rsidP="00B94F03">
      <w:pPr>
        <w:framePr w:h="2683" w:wrap="around" w:vAnchor="text" w:hAnchor="page" w:x="1" w:y="1441"/>
        <w:rPr>
          <w:rFonts w:asciiTheme="minorHAnsi" w:hAnsiTheme="minorHAnsi"/>
          <w:sz w:val="28"/>
          <w:szCs w:val="28"/>
        </w:rPr>
      </w:pPr>
    </w:p>
    <w:p w:rsidR="00590495" w:rsidRPr="00590495" w:rsidRDefault="00590495" w:rsidP="00590495">
      <w:pPr>
        <w:tabs>
          <w:tab w:val="left" w:pos="5595"/>
        </w:tabs>
        <w:rPr>
          <w:rFonts w:asciiTheme="minorHAnsi" w:hAnsiTheme="minorHAnsi"/>
          <w:sz w:val="28"/>
          <w:szCs w:val="28"/>
        </w:rPr>
      </w:pPr>
    </w:p>
    <w:p w:rsidR="00590495" w:rsidRPr="00590495" w:rsidRDefault="00590495" w:rsidP="00590495">
      <w:pPr>
        <w:tabs>
          <w:tab w:val="left" w:pos="5595"/>
        </w:tabs>
        <w:jc w:val="center"/>
        <w:rPr>
          <w:rFonts w:asciiTheme="minorHAnsi" w:hAnsiTheme="minorHAnsi"/>
          <w:b/>
          <w:sz w:val="28"/>
          <w:szCs w:val="28"/>
        </w:rPr>
      </w:pPr>
      <w:r w:rsidRPr="00590495">
        <w:rPr>
          <w:rFonts w:asciiTheme="minorHAnsi" w:hAnsiTheme="minorHAnsi"/>
          <w:b/>
          <w:sz w:val="28"/>
          <w:szCs w:val="28"/>
        </w:rPr>
        <w:t>План организации</w:t>
      </w:r>
    </w:p>
    <w:p w:rsidR="00590495" w:rsidRPr="00590495" w:rsidRDefault="00590495" w:rsidP="00590495">
      <w:pPr>
        <w:tabs>
          <w:tab w:val="left" w:pos="5595"/>
        </w:tabs>
        <w:jc w:val="center"/>
        <w:rPr>
          <w:rFonts w:asciiTheme="minorHAnsi" w:hAnsiTheme="minorHAnsi"/>
          <w:b/>
          <w:sz w:val="28"/>
          <w:szCs w:val="28"/>
        </w:rPr>
      </w:pPr>
      <w:r w:rsidRPr="00590495">
        <w:rPr>
          <w:rFonts w:asciiTheme="minorHAnsi" w:hAnsiTheme="minorHAnsi"/>
          <w:b/>
          <w:sz w:val="28"/>
          <w:szCs w:val="28"/>
        </w:rPr>
        <w:t>работы школы по безопасности дорожного движения в МОУ СОШ №7</w:t>
      </w:r>
    </w:p>
    <w:p w:rsidR="00590495" w:rsidRPr="0062738F" w:rsidRDefault="00720401" w:rsidP="0062738F">
      <w:pPr>
        <w:widowControl/>
        <w:shd w:val="clear" w:color="auto" w:fill="FFFFFF"/>
        <w:autoSpaceDE w:val="0"/>
        <w:autoSpaceDN w:val="0"/>
        <w:adjustRightInd w:val="0"/>
        <w:ind w:left="2832" w:firstLine="708"/>
        <w:rPr>
          <w:rFonts w:ascii="Arial" w:hAnsi="Arial" w:cs="Arial"/>
          <w:color w:val="auto"/>
          <w:lang w:bidi="ar-SA"/>
        </w:rPr>
      </w:pPr>
      <w:r>
        <w:rPr>
          <w:rFonts w:asciiTheme="minorHAnsi" w:hAnsiTheme="minorHAnsi"/>
          <w:b/>
          <w:sz w:val="28"/>
          <w:szCs w:val="28"/>
        </w:rPr>
        <w:t>на 2015 -2016</w:t>
      </w:r>
      <w:r w:rsidR="0062738F">
        <w:rPr>
          <w:rFonts w:ascii="Arial" w:hAnsi="Arial" w:cs="Arial"/>
          <w:color w:val="auto"/>
          <w:lang w:bidi="ar-SA"/>
        </w:rPr>
        <w:t xml:space="preserve"> </w:t>
      </w:r>
      <w:r w:rsidR="00590495" w:rsidRPr="00590495">
        <w:rPr>
          <w:rFonts w:asciiTheme="minorHAnsi" w:hAnsiTheme="minorHAnsi"/>
          <w:b/>
          <w:sz w:val="28"/>
          <w:szCs w:val="28"/>
        </w:rPr>
        <w:t>учебный год.</w:t>
      </w:r>
    </w:p>
    <w:p w:rsidR="00590495" w:rsidRPr="00590495" w:rsidRDefault="00590495" w:rsidP="00590495">
      <w:pPr>
        <w:tabs>
          <w:tab w:val="left" w:pos="5595"/>
        </w:tabs>
        <w:jc w:val="center"/>
        <w:rPr>
          <w:rFonts w:asciiTheme="minorHAnsi" w:hAnsiTheme="minorHAnsi"/>
          <w:b/>
          <w:sz w:val="28"/>
          <w:szCs w:val="28"/>
        </w:rPr>
      </w:pPr>
    </w:p>
    <w:p w:rsidR="00590495" w:rsidRPr="00590495" w:rsidRDefault="00590495" w:rsidP="00590495">
      <w:pPr>
        <w:tabs>
          <w:tab w:val="left" w:pos="5595"/>
        </w:tabs>
        <w:jc w:val="center"/>
        <w:rPr>
          <w:rFonts w:asciiTheme="minorHAnsi" w:hAnsiTheme="minorHAnsi"/>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37"/>
        <w:gridCol w:w="1623"/>
        <w:gridCol w:w="3446"/>
      </w:tblGrid>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w:t>
            </w:r>
          </w:p>
          <w:p w:rsidR="00590495" w:rsidRPr="00590495" w:rsidRDefault="00590495" w:rsidP="005B54CE">
            <w:pPr>
              <w:tabs>
                <w:tab w:val="left" w:pos="5595"/>
              </w:tabs>
              <w:jc w:val="center"/>
              <w:rPr>
                <w:rFonts w:asciiTheme="minorHAnsi" w:hAnsiTheme="minorHAnsi"/>
                <w:sz w:val="28"/>
                <w:szCs w:val="28"/>
              </w:rPr>
            </w:pPr>
          </w:p>
        </w:tc>
        <w:tc>
          <w:tcPr>
            <w:tcW w:w="4137" w:type="dxa"/>
          </w:tcPr>
          <w:p w:rsidR="00590495" w:rsidRPr="00590495" w:rsidRDefault="00590495" w:rsidP="005B54CE">
            <w:pPr>
              <w:tabs>
                <w:tab w:val="left" w:pos="5595"/>
              </w:tabs>
              <w:jc w:val="center"/>
              <w:rPr>
                <w:rFonts w:asciiTheme="minorHAnsi" w:hAnsiTheme="minorHAnsi"/>
                <w:sz w:val="28"/>
                <w:szCs w:val="28"/>
              </w:rPr>
            </w:pP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Мероприятия</w:t>
            </w:r>
          </w:p>
          <w:p w:rsidR="00590495" w:rsidRPr="00590495" w:rsidRDefault="00590495" w:rsidP="005B54CE">
            <w:pPr>
              <w:tabs>
                <w:tab w:val="left" w:pos="5595"/>
              </w:tabs>
              <w:jc w:val="center"/>
              <w:rPr>
                <w:rFonts w:asciiTheme="minorHAnsi" w:hAnsiTheme="minorHAnsi"/>
                <w:sz w:val="28"/>
                <w:szCs w:val="28"/>
              </w:rPr>
            </w:pPr>
          </w:p>
        </w:tc>
        <w:tc>
          <w:tcPr>
            <w:tcW w:w="1623" w:type="dxa"/>
          </w:tcPr>
          <w:p w:rsidR="00590495" w:rsidRPr="00590495" w:rsidRDefault="00590495" w:rsidP="005B54CE">
            <w:pPr>
              <w:tabs>
                <w:tab w:val="left" w:pos="5595"/>
              </w:tabs>
              <w:jc w:val="center"/>
              <w:rPr>
                <w:rFonts w:asciiTheme="minorHAnsi" w:hAnsiTheme="minorHAnsi"/>
                <w:sz w:val="28"/>
                <w:szCs w:val="28"/>
              </w:rPr>
            </w:pP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Дата</w:t>
            </w:r>
          </w:p>
        </w:tc>
        <w:tc>
          <w:tcPr>
            <w:tcW w:w="3446" w:type="dxa"/>
          </w:tcPr>
          <w:p w:rsidR="00590495" w:rsidRPr="00590495" w:rsidRDefault="00590495" w:rsidP="005B54CE">
            <w:pPr>
              <w:tabs>
                <w:tab w:val="left" w:pos="5595"/>
              </w:tabs>
              <w:jc w:val="center"/>
              <w:rPr>
                <w:rFonts w:asciiTheme="minorHAnsi" w:hAnsiTheme="minorHAnsi"/>
                <w:sz w:val="28"/>
                <w:szCs w:val="28"/>
              </w:rPr>
            </w:pP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Ответственные</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1.</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Составить план безопасного движения от дома до школы</w:t>
            </w:r>
          </w:p>
          <w:p w:rsidR="00590495" w:rsidRPr="00590495" w:rsidRDefault="00590495" w:rsidP="005B54CE">
            <w:pPr>
              <w:tabs>
                <w:tab w:val="left" w:pos="5595"/>
              </w:tabs>
              <w:jc w:val="center"/>
              <w:rPr>
                <w:rFonts w:asciiTheme="minorHAnsi" w:hAnsiTheme="minorHAnsi"/>
                <w:sz w:val="28"/>
                <w:szCs w:val="28"/>
              </w:rPr>
            </w:pP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сентябрь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 рук. 1-11 кл.</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2.</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Тематический классный час</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«Безопасная дорога в школу»</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 xml:space="preserve"> ( 2 – 11)</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сентябрь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классные руководители</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3.</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Участие в акции «Неделя безопасности движения (декадник)</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сентябрь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заместитель директора по ВР;</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классные руководители</w:t>
            </w:r>
          </w:p>
          <w:p w:rsidR="00590495" w:rsidRPr="00590495" w:rsidRDefault="00590495" w:rsidP="005B54CE">
            <w:pPr>
              <w:tabs>
                <w:tab w:val="left" w:pos="5595"/>
              </w:tabs>
              <w:jc w:val="center"/>
              <w:rPr>
                <w:rFonts w:asciiTheme="minorHAnsi" w:hAnsiTheme="minorHAnsi"/>
                <w:sz w:val="28"/>
                <w:szCs w:val="28"/>
              </w:rPr>
            </w:pP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4.</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Общешкольное родительское собрание «Профилактика дорожно-транспортного травматизма»</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сентябрь-октябрь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 рук. Администрация школы.</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Работники ГИБДД</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5.</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 xml:space="preserve">Школьные соревнования «Безопасное колесо» </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(4-6 класс)</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апрель</w:t>
            </w:r>
          </w:p>
        </w:tc>
        <w:tc>
          <w:tcPr>
            <w:tcW w:w="3446" w:type="dxa"/>
          </w:tcPr>
          <w:p w:rsidR="00590495" w:rsidRPr="00590495" w:rsidRDefault="00590495" w:rsidP="005B54CE">
            <w:pPr>
              <w:tabs>
                <w:tab w:val="left" w:pos="5595"/>
              </w:tabs>
              <w:jc w:val="center"/>
              <w:rPr>
                <w:rFonts w:asciiTheme="minorHAnsi" w:hAnsiTheme="minorHAnsi"/>
                <w:sz w:val="28"/>
                <w:szCs w:val="28"/>
              </w:rPr>
            </w:pP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6.</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Конкурс агитбригад по безопасности дорожного движения (7 – 8 класс)</w:t>
            </w:r>
          </w:p>
          <w:p w:rsidR="00590495" w:rsidRPr="00590495" w:rsidRDefault="00590495" w:rsidP="005B54CE">
            <w:pPr>
              <w:tabs>
                <w:tab w:val="left" w:pos="5595"/>
              </w:tabs>
              <w:jc w:val="center"/>
              <w:rPr>
                <w:rFonts w:asciiTheme="minorHAnsi" w:hAnsiTheme="minorHAnsi"/>
                <w:sz w:val="28"/>
                <w:szCs w:val="28"/>
              </w:rPr>
            </w:pP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lastRenderedPageBreak/>
              <w:t>апрель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Классные руководители</w:t>
            </w:r>
          </w:p>
        </w:tc>
      </w:tr>
      <w:tr w:rsidR="00590495" w:rsidRPr="00590495" w:rsidTr="005B54CE">
        <w:tc>
          <w:tcPr>
            <w:tcW w:w="648" w:type="dxa"/>
          </w:tcPr>
          <w:p w:rsidR="00590495" w:rsidRPr="00590495" w:rsidRDefault="00590495" w:rsidP="005B54CE">
            <w:pPr>
              <w:tabs>
                <w:tab w:val="left" w:pos="5595"/>
              </w:tabs>
              <w:rPr>
                <w:rFonts w:asciiTheme="minorHAnsi" w:hAnsiTheme="minorHAnsi"/>
                <w:sz w:val="28"/>
                <w:szCs w:val="28"/>
              </w:rPr>
            </w:pPr>
            <w:r w:rsidRPr="00590495">
              <w:rPr>
                <w:rFonts w:asciiTheme="minorHAnsi" w:hAnsiTheme="minorHAnsi"/>
                <w:sz w:val="28"/>
                <w:szCs w:val="28"/>
              </w:rPr>
              <w:lastRenderedPageBreak/>
              <w:t xml:space="preserve">  7.</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 xml:space="preserve">Участие в районных соревнованиях </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«Безопасное колесо»</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апрель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 xml:space="preserve"> Отряд ИДД. Ефимова Е.А.</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8.</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Оформление классных уголков по безопасности дорожного движения (1-4 класс)</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сентябрь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классные руководители</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9.</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Смотр-конкурс информационных стендов по ПДД</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сентябрь</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 рук. 1-11кл.</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10.</w:t>
            </w:r>
          </w:p>
          <w:p w:rsidR="00590495" w:rsidRPr="00590495" w:rsidRDefault="00590495" w:rsidP="005B54CE">
            <w:pPr>
              <w:tabs>
                <w:tab w:val="left" w:pos="5595"/>
              </w:tabs>
              <w:jc w:val="center"/>
              <w:rPr>
                <w:rFonts w:asciiTheme="minorHAnsi" w:hAnsiTheme="minorHAnsi"/>
                <w:sz w:val="28"/>
                <w:szCs w:val="28"/>
              </w:rPr>
            </w:pP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Конкурс рисунков на асфальте по ПДД (1 –6 класс)</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май</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классные руководители</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11.</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Встреча учащихся начальных классов с инспектором ГИБДД</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в течение</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года</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заместитель директора по ВР</w:t>
            </w:r>
          </w:p>
        </w:tc>
      </w:tr>
      <w:tr w:rsidR="00590495" w:rsidRPr="00590495" w:rsidTr="005B54CE">
        <w:tc>
          <w:tcPr>
            <w:tcW w:w="648"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12.</w:t>
            </w:r>
          </w:p>
        </w:tc>
        <w:tc>
          <w:tcPr>
            <w:tcW w:w="4137"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 xml:space="preserve">Ежемесячное проведение занятий по ПДД по утвержденной программе </w:t>
            </w:r>
          </w:p>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(1-9 класс)</w:t>
            </w:r>
          </w:p>
        </w:tc>
        <w:tc>
          <w:tcPr>
            <w:tcW w:w="1623"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в течение года</w:t>
            </w:r>
          </w:p>
        </w:tc>
        <w:tc>
          <w:tcPr>
            <w:tcW w:w="3446" w:type="dxa"/>
          </w:tcPr>
          <w:p w:rsidR="00590495" w:rsidRPr="00590495" w:rsidRDefault="00590495" w:rsidP="005B54CE">
            <w:pPr>
              <w:tabs>
                <w:tab w:val="left" w:pos="5595"/>
              </w:tabs>
              <w:jc w:val="center"/>
              <w:rPr>
                <w:rFonts w:asciiTheme="minorHAnsi" w:hAnsiTheme="minorHAnsi"/>
                <w:sz w:val="28"/>
                <w:szCs w:val="28"/>
              </w:rPr>
            </w:pPr>
            <w:r w:rsidRPr="00590495">
              <w:rPr>
                <w:rFonts w:asciiTheme="minorHAnsi" w:hAnsiTheme="minorHAnsi"/>
                <w:sz w:val="28"/>
                <w:szCs w:val="28"/>
              </w:rPr>
              <w:t>классные руководители;</w:t>
            </w:r>
          </w:p>
          <w:p w:rsidR="00590495" w:rsidRPr="00590495" w:rsidRDefault="00590495" w:rsidP="005B54CE">
            <w:pPr>
              <w:tabs>
                <w:tab w:val="left" w:pos="5595"/>
              </w:tabs>
              <w:jc w:val="center"/>
              <w:rPr>
                <w:rFonts w:asciiTheme="minorHAnsi" w:hAnsiTheme="minorHAnsi"/>
                <w:sz w:val="28"/>
                <w:szCs w:val="28"/>
              </w:rPr>
            </w:pPr>
          </w:p>
        </w:tc>
      </w:tr>
    </w:tbl>
    <w:p w:rsidR="00B94F03" w:rsidRDefault="00B94F03">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Pr="00590495" w:rsidRDefault="00590495">
      <w:pPr>
        <w:pStyle w:val="Bodytext0"/>
        <w:shd w:val="clear" w:color="auto" w:fill="auto"/>
        <w:spacing w:before="620" w:line="326" w:lineRule="exact"/>
        <w:ind w:right="660" w:firstLine="0"/>
        <w:jc w:val="center"/>
        <w:rPr>
          <w:rStyle w:val="Bodytext15ptBold"/>
          <w:rFonts w:asciiTheme="minorHAnsi" w:hAnsiTheme="minorHAnsi"/>
          <w:sz w:val="28"/>
          <w:szCs w:val="28"/>
        </w:rPr>
      </w:pPr>
    </w:p>
    <w:p w:rsidR="00590495" w:rsidRPr="00590495" w:rsidRDefault="002E2463" w:rsidP="00590495">
      <w:pPr>
        <w:pStyle w:val="a4"/>
        <w:ind w:left="2832" w:firstLine="708"/>
        <w:rPr>
          <w:rStyle w:val="Bodytext15ptBold"/>
          <w:rFonts w:asciiTheme="minorHAnsi" w:eastAsiaTheme="minorEastAsia" w:hAnsiTheme="minorHAnsi"/>
          <w:sz w:val="28"/>
          <w:szCs w:val="28"/>
        </w:rPr>
      </w:pPr>
      <w:r w:rsidRPr="00590495">
        <w:rPr>
          <w:rStyle w:val="Bodytext15ptBold"/>
          <w:rFonts w:asciiTheme="minorHAnsi" w:eastAsiaTheme="minorEastAsia" w:hAnsiTheme="minorHAnsi"/>
          <w:sz w:val="28"/>
          <w:szCs w:val="28"/>
        </w:rPr>
        <w:lastRenderedPageBreak/>
        <w:t>ДОКУМЕНТАЦИЯ</w:t>
      </w:r>
    </w:p>
    <w:p w:rsidR="00700FE0" w:rsidRPr="00590495" w:rsidRDefault="002E2463" w:rsidP="00590495">
      <w:pPr>
        <w:pStyle w:val="a4"/>
        <w:rPr>
          <w:b/>
          <w:sz w:val="28"/>
          <w:szCs w:val="28"/>
        </w:rPr>
      </w:pPr>
      <w:r w:rsidRPr="00590495">
        <w:rPr>
          <w:rStyle w:val="Bodytext15ptBold"/>
          <w:rFonts w:asciiTheme="minorHAnsi" w:eastAsiaTheme="minorEastAsia" w:hAnsiTheme="minorHAnsi"/>
          <w:sz w:val="28"/>
          <w:szCs w:val="28"/>
        </w:rPr>
        <w:t xml:space="preserve"> </w:t>
      </w:r>
      <w:r w:rsidRPr="00590495">
        <w:rPr>
          <w:b/>
          <w:sz w:val="28"/>
          <w:szCs w:val="28"/>
        </w:rPr>
        <w:t>ДЛЯ РАБОТЫ ОБРАЗОВАТЕЛЬНЫХ УЧРЕЖДЕНИЙ ПО</w:t>
      </w:r>
      <w:r w:rsidR="00590495">
        <w:rPr>
          <w:b/>
          <w:sz w:val="28"/>
          <w:szCs w:val="28"/>
        </w:rPr>
        <w:t xml:space="preserve"> </w:t>
      </w:r>
      <w:r w:rsidRPr="00590495">
        <w:rPr>
          <w:b/>
          <w:sz w:val="28"/>
          <w:szCs w:val="28"/>
        </w:rPr>
        <w:t>ИЗУЧЕНИЮ</w:t>
      </w:r>
      <w:r w:rsidR="00590495">
        <w:rPr>
          <w:b/>
          <w:sz w:val="28"/>
          <w:szCs w:val="28"/>
        </w:rPr>
        <w:t xml:space="preserve"> </w:t>
      </w:r>
      <w:r w:rsidRPr="00590495">
        <w:rPr>
          <w:b/>
          <w:sz w:val="28"/>
          <w:szCs w:val="28"/>
        </w:rPr>
        <w:t>ПРАВИЛ ДОРОЖНОГО ДВИЖЕНИЯ И ПРЕДУПРЕЖДЕНИЮ ДОРОЖНО-ТРАНСПОРТНОГО ТРАВМАТИЗМА</w:t>
      </w:r>
    </w:p>
    <w:p w:rsidR="00590495" w:rsidRDefault="002E2463" w:rsidP="00590495">
      <w:pPr>
        <w:pStyle w:val="Bodytext0"/>
        <w:numPr>
          <w:ilvl w:val="0"/>
          <w:numId w:val="5"/>
        </w:numPr>
        <w:shd w:val="clear" w:color="auto" w:fill="auto"/>
        <w:spacing w:before="0"/>
        <w:ind w:left="120" w:right="20" w:firstLine="720"/>
        <w:rPr>
          <w:rFonts w:asciiTheme="minorHAnsi" w:hAnsiTheme="minorHAnsi"/>
          <w:sz w:val="28"/>
          <w:szCs w:val="28"/>
        </w:rPr>
      </w:pPr>
      <w:r w:rsidRPr="00590495">
        <w:rPr>
          <w:rFonts w:asciiTheme="minorHAnsi" w:hAnsiTheme="minorHAnsi"/>
          <w:sz w:val="28"/>
          <w:szCs w:val="28"/>
        </w:rPr>
        <w:t xml:space="preserve"> Совместный план работы образовательного учреждения и ГИБДД </w:t>
      </w:r>
    </w:p>
    <w:p w:rsidR="00700FE0" w:rsidRPr="00590495" w:rsidRDefault="002E2463" w:rsidP="00590495">
      <w:pPr>
        <w:pStyle w:val="Bodytext0"/>
        <w:numPr>
          <w:ilvl w:val="0"/>
          <w:numId w:val="5"/>
        </w:numPr>
        <w:shd w:val="clear" w:color="auto" w:fill="auto"/>
        <w:spacing w:before="0"/>
        <w:ind w:left="120" w:right="20" w:firstLine="720"/>
        <w:rPr>
          <w:rFonts w:asciiTheme="minorHAnsi" w:hAnsiTheme="minorHAnsi"/>
          <w:sz w:val="28"/>
          <w:szCs w:val="28"/>
        </w:rPr>
      </w:pPr>
      <w:r w:rsidRPr="00590495">
        <w:rPr>
          <w:rFonts w:asciiTheme="minorHAnsi" w:hAnsiTheme="minorHAnsi"/>
          <w:sz w:val="28"/>
          <w:szCs w:val="28"/>
        </w:rPr>
        <w:t>Календарно-тематическое планирование по предметам с использованием материалов «Программы по профилактике детского дорожно</w:t>
      </w:r>
      <w:r w:rsidRPr="00590495">
        <w:rPr>
          <w:rFonts w:asciiTheme="minorHAnsi" w:hAnsiTheme="minorHAnsi"/>
          <w:sz w:val="28"/>
          <w:szCs w:val="28"/>
        </w:rPr>
        <w:softHyphen/>
        <w:t>транспортного травматизма и изучению Правил дорожного - движения».</w:t>
      </w:r>
    </w:p>
    <w:p w:rsidR="00700FE0" w:rsidRPr="0084594C" w:rsidRDefault="002E2463">
      <w:pPr>
        <w:pStyle w:val="Bodytext0"/>
        <w:numPr>
          <w:ilvl w:val="0"/>
          <w:numId w:val="5"/>
        </w:numPr>
        <w:shd w:val="clear" w:color="auto" w:fill="auto"/>
        <w:spacing w:before="0"/>
        <w:ind w:left="120" w:firstLine="720"/>
        <w:rPr>
          <w:rFonts w:asciiTheme="minorHAnsi" w:hAnsiTheme="minorHAnsi"/>
          <w:sz w:val="28"/>
          <w:szCs w:val="28"/>
        </w:rPr>
      </w:pPr>
      <w:r w:rsidRPr="00590495">
        <w:rPr>
          <w:rFonts w:asciiTheme="minorHAnsi" w:hAnsiTheme="minorHAnsi"/>
          <w:sz w:val="28"/>
          <w:szCs w:val="28"/>
        </w:rPr>
        <w:t xml:space="preserve"> </w:t>
      </w:r>
      <w:r w:rsidRPr="0084594C">
        <w:rPr>
          <w:rFonts w:asciiTheme="minorHAnsi" w:hAnsiTheme="minorHAnsi"/>
          <w:sz w:val="28"/>
          <w:szCs w:val="28"/>
        </w:rPr>
        <w:t>План-график проведения бесед, инструктажей с учащимися.</w:t>
      </w:r>
    </w:p>
    <w:p w:rsidR="00700FE0" w:rsidRPr="0084594C" w:rsidRDefault="002E2463">
      <w:pPr>
        <w:pStyle w:val="Bodytext0"/>
        <w:numPr>
          <w:ilvl w:val="0"/>
          <w:numId w:val="5"/>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Комплексное планирование месячника «Внимание - дети!».</w:t>
      </w:r>
    </w:p>
    <w:p w:rsidR="00700FE0" w:rsidRPr="0084594C" w:rsidRDefault="002E2463">
      <w:pPr>
        <w:pStyle w:val="Bodytext0"/>
        <w:numPr>
          <w:ilvl w:val="0"/>
          <w:numId w:val="5"/>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Информационный материал о формах работы с учащимися:</w:t>
      </w:r>
    </w:p>
    <w:p w:rsidR="00700FE0" w:rsidRPr="0084594C" w:rsidRDefault="002E2463">
      <w:pPr>
        <w:pStyle w:val="Bodytext0"/>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классных руководителей по изучению ПДД;</w:t>
      </w:r>
    </w:p>
    <w:p w:rsidR="00700FE0" w:rsidRPr="0084594C" w:rsidRDefault="002E2463">
      <w:pPr>
        <w:pStyle w:val="Bodytext0"/>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преподавателей ОБЖ;</w:t>
      </w:r>
    </w:p>
    <w:p w:rsidR="00700FE0" w:rsidRPr="0084594C" w:rsidRDefault="002E2463">
      <w:pPr>
        <w:pStyle w:val="Bodytext0"/>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воспитателей ГПД.</w:t>
      </w:r>
    </w:p>
    <w:p w:rsidR="00700FE0" w:rsidRPr="0084594C" w:rsidRDefault="002E2463">
      <w:pPr>
        <w:pStyle w:val="Bodytext0"/>
        <w:numPr>
          <w:ilvl w:val="0"/>
          <w:numId w:val="5"/>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Циклограмма внеклассной деятельности по данной проблеме:</w:t>
      </w:r>
    </w:p>
    <w:p w:rsidR="00700FE0" w:rsidRPr="0084594C" w:rsidRDefault="002E2463">
      <w:pPr>
        <w:pStyle w:val="Bodytext0"/>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творческие конкурсы учащихся по литературе, изобразительной деятельности, технологии;</w:t>
      </w:r>
    </w:p>
    <w:p w:rsidR="00700FE0" w:rsidRPr="0084594C" w:rsidRDefault="002E2463">
      <w:pPr>
        <w:pStyle w:val="Bodytext0"/>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прикладному творчеству;</w:t>
      </w:r>
    </w:p>
    <w:p w:rsidR="00700FE0" w:rsidRPr="0084594C" w:rsidRDefault="002E2463">
      <w:pPr>
        <w:pStyle w:val="Bodytext0"/>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совместные творческие работы учащихся и педагогов, учащихся и родителей;</w:t>
      </w:r>
    </w:p>
    <w:p w:rsidR="00700FE0" w:rsidRPr="0084594C" w:rsidRDefault="002E2463">
      <w:pPr>
        <w:pStyle w:val="Bodytext0"/>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выставки-конкурсы дидактических материалов учителей-предметников, педагогов ОБЖ, классных руководителей, воспитателей ГПД;</w:t>
      </w:r>
    </w:p>
    <w:p w:rsidR="00700FE0" w:rsidRPr="0084594C" w:rsidRDefault="002E2463">
      <w:pPr>
        <w:pStyle w:val="Bodytext0"/>
        <w:numPr>
          <w:ilvl w:val="0"/>
          <w:numId w:val="6"/>
        </w:numPr>
        <w:shd w:val="clear" w:color="auto" w:fill="auto"/>
        <w:spacing w:before="0"/>
        <w:ind w:left="120" w:right="20" w:firstLine="720"/>
        <w:rPr>
          <w:rFonts w:asciiTheme="minorHAnsi" w:hAnsiTheme="minorHAnsi"/>
          <w:sz w:val="28"/>
          <w:szCs w:val="28"/>
        </w:rPr>
      </w:pPr>
      <w:r w:rsidRPr="0084594C">
        <w:rPr>
          <w:rFonts w:asciiTheme="minorHAnsi" w:hAnsiTheme="minorHAnsi"/>
          <w:sz w:val="28"/>
          <w:szCs w:val="28"/>
        </w:rPr>
        <w:t xml:space="preserve"> конкурсы творческих методических материалов педагогов: конспектов уроков, сценариев мероприятий;</w:t>
      </w:r>
    </w:p>
    <w:p w:rsidR="00700FE0" w:rsidRPr="0084594C" w:rsidRDefault="002E2463">
      <w:pPr>
        <w:pStyle w:val="Bodytext0"/>
        <w:numPr>
          <w:ilvl w:val="0"/>
          <w:numId w:val="6"/>
        </w:numPr>
        <w:shd w:val="clear" w:color="auto" w:fill="auto"/>
        <w:spacing w:before="0"/>
        <w:ind w:left="120" w:firstLine="720"/>
        <w:rPr>
          <w:rFonts w:asciiTheme="minorHAnsi" w:hAnsiTheme="minorHAnsi"/>
          <w:sz w:val="28"/>
          <w:szCs w:val="28"/>
        </w:rPr>
      </w:pPr>
      <w:r w:rsidRPr="0084594C">
        <w:rPr>
          <w:rFonts w:asciiTheme="minorHAnsi" w:hAnsiTheme="minorHAnsi"/>
          <w:sz w:val="28"/>
          <w:szCs w:val="28"/>
        </w:rPr>
        <w:t xml:space="preserve"> дни открытых мероприятий внутри школы.</w:t>
      </w:r>
    </w:p>
    <w:p w:rsidR="00590495" w:rsidRDefault="00590495">
      <w:pPr>
        <w:pStyle w:val="Bodytext0"/>
        <w:numPr>
          <w:ilvl w:val="0"/>
          <w:numId w:val="5"/>
        </w:numPr>
        <w:shd w:val="clear" w:color="auto" w:fill="auto"/>
        <w:spacing w:before="0"/>
        <w:ind w:left="120" w:firstLine="720"/>
        <w:rPr>
          <w:rFonts w:asciiTheme="minorHAnsi" w:hAnsiTheme="minorHAnsi"/>
          <w:sz w:val="28"/>
          <w:szCs w:val="28"/>
        </w:rPr>
      </w:pPr>
      <w:r>
        <w:rPr>
          <w:rFonts w:asciiTheme="minorHAnsi" w:hAnsiTheme="minorHAnsi"/>
          <w:sz w:val="28"/>
          <w:szCs w:val="28"/>
        </w:rPr>
        <w:t xml:space="preserve"> Методическая копилка</w:t>
      </w:r>
    </w:p>
    <w:p w:rsidR="00590495" w:rsidRPr="0084594C" w:rsidRDefault="00590495" w:rsidP="00590495">
      <w:pPr>
        <w:pStyle w:val="Bodytext0"/>
        <w:shd w:val="clear" w:color="auto" w:fill="auto"/>
        <w:spacing w:before="0"/>
        <w:ind w:firstLine="0"/>
        <w:rPr>
          <w:rFonts w:asciiTheme="minorHAnsi" w:hAnsiTheme="minorHAnsi"/>
          <w:sz w:val="28"/>
          <w:szCs w:val="28"/>
        </w:rPr>
      </w:pPr>
      <w:r>
        <w:rPr>
          <w:rFonts w:ascii="Courier New" w:eastAsia="Courier New" w:hAnsi="Courier New" w:cs="Courier New"/>
          <w:sz w:val="24"/>
          <w:szCs w:val="24"/>
        </w:rPr>
        <w:t xml:space="preserve">     -    </w:t>
      </w:r>
      <w:r w:rsidRPr="0084594C">
        <w:rPr>
          <w:rFonts w:asciiTheme="minorHAnsi" w:hAnsiTheme="minorHAnsi"/>
          <w:sz w:val="28"/>
          <w:szCs w:val="28"/>
        </w:rPr>
        <w:t>разработки методических мероприятий для классных руководителей;</w:t>
      </w:r>
    </w:p>
    <w:p w:rsidR="00590495" w:rsidRPr="0084594C" w:rsidRDefault="00590495" w:rsidP="00590495">
      <w:pPr>
        <w:pStyle w:val="Bodytext0"/>
        <w:numPr>
          <w:ilvl w:val="0"/>
          <w:numId w:val="6"/>
        </w:numPr>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t xml:space="preserve"> материалы для проведения «Дня профилактики»;</w:t>
      </w:r>
    </w:p>
    <w:p w:rsidR="00590495" w:rsidRPr="0084594C" w:rsidRDefault="00590495" w:rsidP="00590495">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информационный материал по проведению кратковременных занятий «минутка» в группе продленного дня;</w:t>
      </w:r>
    </w:p>
    <w:p w:rsidR="00590495" w:rsidRPr="0084594C" w:rsidRDefault="00590495" w:rsidP="00590495">
      <w:pPr>
        <w:pStyle w:val="Bodytext0"/>
        <w:numPr>
          <w:ilvl w:val="0"/>
          <w:numId w:val="6"/>
        </w:numPr>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t xml:space="preserve"> информационный материал «Работа с родителями»;</w:t>
      </w:r>
    </w:p>
    <w:p w:rsidR="00590495" w:rsidRPr="0084594C" w:rsidRDefault="00590495" w:rsidP="00590495">
      <w:pPr>
        <w:pStyle w:val="Bodytext0"/>
        <w:numPr>
          <w:ilvl w:val="0"/>
          <w:numId w:val="6"/>
        </w:numPr>
        <w:shd w:val="clear" w:color="auto" w:fill="auto"/>
        <w:spacing w:before="0" w:after="322"/>
        <w:ind w:left="20" w:right="20" w:firstLine="720"/>
        <w:rPr>
          <w:rFonts w:asciiTheme="minorHAnsi" w:hAnsiTheme="minorHAnsi"/>
          <w:sz w:val="28"/>
          <w:szCs w:val="28"/>
        </w:rPr>
      </w:pPr>
      <w:r w:rsidRPr="0084594C">
        <w:rPr>
          <w:rFonts w:asciiTheme="minorHAnsi" w:hAnsiTheme="minorHAnsi"/>
          <w:sz w:val="28"/>
          <w:szCs w:val="28"/>
        </w:rPr>
        <w:t xml:space="preserve"> программа работы творческого объединения учащихся «Юный инспектор».</w:t>
      </w:r>
    </w:p>
    <w:p w:rsidR="00590495" w:rsidRDefault="00590495" w:rsidP="00590495">
      <w:pPr>
        <w:tabs>
          <w:tab w:val="left" w:pos="1005"/>
        </w:tabs>
      </w:pPr>
    </w:p>
    <w:p w:rsidR="00590495" w:rsidRDefault="00590495" w:rsidP="00590495"/>
    <w:p w:rsidR="00700FE0" w:rsidRPr="00590495" w:rsidRDefault="00700FE0" w:rsidP="00590495">
      <w:pPr>
        <w:sectPr w:rsidR="00700FE0" w:rsidRPr="00590495">
          <w:footerReference w:type="even" r:id="rId14"/>
          <w:footerReference w:type="default" r:id="rId15"/>
          <w:pgSz w:w="12240" w:h="15840"/>
          <w:pgMar w:top="340" w:right="1147" w:bottom="570" w:left="1171" w:header="0" w:footer="3" w:gutter="0"/>
          <w:cols w:space="720"/>
          <w:noEndnote/>
          <w:titlePg/>
          <w:docGrid w:linePitch="360"/>
        </w:sectPr>
      </w:pPr>
    </w:p>
    <w:p w:rsidR="00590495" w:rsidRDefault="002E2463">
      <w:pPr>
        <w:pStyle w:val="Heading40"/>
        <w:keepNext/>
        <w:keepLines/>
        <w:shd w:val="clear" w:color="auto" w:fill="auto"/>
        <w:spacing w:after="339"/>
        <w:ind w:right="700" w:firstLine="0"/>
        <w:jc w:val="center"/>
        <w:rPr>
          <w:rFonts w:asciiTheme="minorHAnsi" w:hAnsiTheme="minorHAnsi"/>
          <w:sz w:val="28"/>
          <w:szCs w:val="28"/>
        </w:rPr>
      </w:pPr>
      <w:bookmarkStart w:id="3" w:name="bookmark9"/>
      <w:r w:rsidRPr="0084594C">
        <w:rPr>
          <w:rFonts w:asciiTheme="minorHAnsi" w:hAnsiTheme="minorHAnsi"/>
          <w:sz w:val="28"/>
          <w:szCs w:val="28"/>
        </w:rPr>
        <w:lastRenderedPageBreak/>
        <w:t xml:space="preserve">ПАМЯТКА ДЛЯ КЛАССНОГО РУКОВОДИТЕЛЯ </w:t>
      </w:r>
    </w:p>
    <w:p w:rsidR="00700FE0" w:rsidRPr="0084594C" w:rsidRDefault="002E2463">
      <w:pPr>
        <w:pStyle w:val="Heading40"/>
        <w:keepNext/>
        <w:keepLines/>
        <w:shd w:val="clear" w:color="auto" w:fill="auto"/>
        <w:spacing w:after="339"/>
        <w:ind w:right="700" w:firstLine="0"/>
        <w:jc w:val="center"/>
        <w:rPr>
          <w:rFonts w:asciiTheme="minorHAnsi" w:hAnsiTheme="minorHAnsi"/>
          <w:sz w:val="28"/>
          <w:szCs w:val="28"/>
        </w:rPr>
      </w:pPr>
      <w:r w:rsidRPr="0084594C">
        <w:rPr>
          <w:rFonts w:asciiTheme="minorHAnsi" w:hAnsiTheme="minorHAnsi"/>
          <w:sz w:val="28"/>
          <w:szCs w:val="28"/>
        </w:rPr>
        <w:t>НЕОБХОДИМО УЧИТЬ!</w:t>
      </w:r>
      <w:bookmarkEnd w:id="3"/>
    </w:p>
    <w:p w:rsidR="00700FE0" w:rsidRPr="0084594C" w:rsidRDefault="002E2463">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700FE0" w:rsidRPr="0084594C" w:rsidRDefault="002E2463">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700FE0" w:rsidRPr="0084594C" w:rsidRDefault="002E2463">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700FE0" w:rsidRPr="0084594C" w:rsidRDefault="002E2463">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700FE0" w:rsidRPr="0084594C" w:rsidRDefault="002E2463">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Выходя из подъезда, уже будь внимателен и осторожен. Играй подальше от дороги, там, где нет машин.</w:t>
      </w:r>
    </w:p>
    <w:p w:rsidR="00700FE0" w:rsidRPr="0084594C" w:rsidRDefault="002E2463">
      <w:pPr>
        <w:pStyle w:val="Bodytext0"/>
        <w:numPr>
          <w:ilvl w:val="0"/>
          <w:numId w:val="6"/>
        </w:numPr>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t xml:space="preserve"> Не используйте для показа старые знаки на желтом фоне.</w:t>
      </w:r>
    </w:p>
    <w:p w:rsidR="00700FE0" w:rsidRPr="0084594C" w:rsidRDefault="002E2463">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700FE0" w:rsidRPr="0084594C" w:rsidRDefault="002E2463">
      <w:pPr>
        <w:pStyle w:val="Bodytext0"/>
        <w:numPr>
          <w:ilvl w:val="0"/>
          <w:numId w:val="6"/>
        </w:numPr>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 Необходимо начинать обучение детей со знаков, актуальных для юных участников дорожного движения. В первую очередь, дети должны знать</w:t>
      </w:r>
    </w:p>
    <w:p w:rsidR="00700FE0" w:rsidRPr="0084594C" w:rsidRDefault="00590495">
      <w:pPr>
        <w:pStyle w:val="Bodytext0"/>
        <w:shd w:val="clear" w:color="auto" w:fill="auto"/>
        <w:tabs>
          <w:tab w:val="left" w:pos="2549"/>
        </w:tabs>
        <w:spacing w:before="0"/>
        <w:ind w:firstLine="0"/>
        <w:rPr>
          <w:rFonts w:asciiTheme="minorHAnsi" w:hAnsiTheme="minorHAnsi"/>
          <w:sz w:val="28"/>
          <w:szCs w:val="28"/>
        </w:rPr>
      </w:pPr>
      <w:r>
        <w:rPr>
          <w:rFonts w:asciiTheme="minorHAnsi" w:hAnsiTheme="minorHAnsi"/>
          <w:sz w:val="28"/>
          <w:szCs w:val="28"/>
        </w:rPr>
        <w:t>значение знаков:</w:t>
      </w:r>
      <w:r w:rsidR="002E2463" w:rsidRPr="0084594C">
        <w:rPr>
          <w:rFonts w:asciiTheme="minorHAnsi" w:hAnsiTheme="minorHAnsi"/>
          <w:sz w:val="28"/>
          <w:szCs w:val="28"/>
        </w:rPr>
        <w:t>«Пешеходный переход» (подземный и надземный),</w:t>
      </w:r>
    </w:p>
    <w:p w:rsidR="00700FE0" w:rsidRPr="0084594C" w:rsidRDefault="002E2463">
      <w:pPr>
        <w:pStyle w:val="Bodytext0"/>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700FE0" w:rsidRPr="0084594C" w:rsidRDefault="002E2463">
      <w:pPr>
        <w:pStyle w:val="Bodytext0"/>
        <w:shd w:val="clear" w:color="auto" w:fill="auto"/>
        <w:spacing w:before="0" w:after="9677"/>
        <w:ind w:right="20" w:firstLine="700"/>
        <w:rPr>
          <w:rFonts w:asciiTheme="minorHAnsi" w:hAnsiTheme="minorHAnsi"/>
          <w:sz w:val="28"/>
          <w:szCs w:val="28"/>
        </w:rPr>
      </w:pPr>
      <w:r w:rsidRPr="0084594C">
        <w:rPr>
          <w:rFonts w:asciiTheme="minorHAnsi" w:hAnsiTheme="minorHAnsi"/>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22081E" w:rsidRDefault="0022081E" w:rsidP="0022081E">
      <w:pPr>
        <w:pStyle w:val="Bodytext0"/>
        <w:framePr w:w="1471" w:h="11686" w:wrap="around" w:vAnchor="page" w:hAnchor="page" w:x="9586" w:y="601"/>
        <w:shd w:val="clear" w:color="auto" w:fill="auto"/>
        <w:spacing w:before="0" w:after="665"/>
        <w:ind w:left="20" w:right="20" w:firstLine="0"/>
        <w:jc w:val="right"/>
        <w:rPr>
          <w:rStyle w:val="BodytextExact"/>
          <w:rFonts w:asciiTheme="minorHAnsi" w:hAnsiTheme="minorHAnsi"/>
          <w:spacing w:val="0"/>
          <w:sz w:val="28"/>
          <w:szCs w:val="28"/>
        </w:rPr>
      </w:pPr>
      <w:bookmarkStart w:id="4" w:name="bookmark10"/>
    </w:p>
    <w:p w:rsidR="0022081E" w:rsidRPr="0084594C" w:rsidRDefault="0022081E" w:rsidP="0022081E">
      <w:pPr>
        <w:pStyle w:val="Bodytext0"/>
        <w:framePr w:w="1471" w:h="11686" w:wrap="around" w:vAnchor="page" w:hAnchor="page" w:x="9586" w:y="601"/>
        <w:shd w:val="clear" w:color="auto" w:fill="auto"/>
        <w:spacing w:before="0" w:after="665"/>
        <w:ind w:left="20" w:firstLine="0"/>
        <w:jc w:val="left"/>
        <w:rPr>
          <w:rFonts w:asciiTheme="minorHAnsi" w:hAnsiTheme="minorHAnsi"/>
          <w:sz w:val="28"/>
          <w:szCs w:val="28"/>
        </w:rPr>
      </w:pPr>
      <w:r w:rsidRPr="0084594C">
        <w:rPr>
          <w:rStyle w:val="BodytextExact"/>
          <w:rFonts w:asciiTheme="minorHAnsi" w:hAnsiTheme="minorHAnsi"/>
          <w:spacing w:val="0"/>
          <w:sz w:val="28"/>
          <w:szCs w:val="28"/>
        </w:rPr>
        <w:t>.</w:t>
      </w:r>
    </w:p>
    <w:p w:rsidR="00754819" w:rsidRDefault="002E2463" w:rsidP="0022081E">
      <w:pPr>
        <w:pStyle w:val="Heading40"/>
        <w:keepNext/>
        <w:keepLines/>
        <w:shd w:val="clear" w:color="auto" w:fill="auto"/>
        <w:spacing w:after="0" w:line="300" w:lineRule="exact"/>
        <w:ind w:left="560" w:right="260" w:firstLine="0"/>
        <w:rPr>
          <w:rFonts w:asciiTheme="minorHAnsi" w:hAnsiTheme="minorHAnsi"/>
          <w:sz w:val="28"/>
          <w:szCs w:val="28"/>
        </w:rPr>
      </w:pPr>
      <w:r w:rsidRPr="0084594C">
        <w:rPr>
          <w:rFonts w:asciiTheme="minorHAnsi" w:hAnsiTheme="minorHAnsi"/>
          <w:sz w:val="28"/>
          <w:szCs w:val="28"/>
        </w:rPr>
        <w:lastRenderedPageBreak/>
        <w:t>Приложение 3</w:t>
      </w:r>
      <w:r w:rsidR="0022081E">
        <w:rPr>
          <w:rFonts w:asciiTheme="minorHAnsi" w:hAnsiTheme="minorHAnsi"/>
          <w:sz w:val="28"/>
          <w:szCs w:val="28"/>
        </w:rPr>
        <w:t xml:space="preserve"> </w:t>
      </w:r>
      <w:r w:rsidRPr="0084594C">
        <w:rPr>
          <w:rFonts w:asciiTheme="minorHAnsi" w:hAnsiTheme="minorHAnsi"/>
          <w:sz w:val="28"/>
          <w:szCs w:val="28"/>
        </w:rPr>
        <w:t xml:space="preserve"> </w:t>
      </w:r>
    </w:p>
    <w:p w:rsidR="00590495" w:rsidRPr="00590495" w:rsidRDefault="00785A1E" w:rsidP="0022081E">
      <w:pPr>
        <w:pStyle w:val="Heading40"/>
        <w:keepNext/>
        <w:keepLines/>
        <w:shd w:val="clear" w:color="auto" w:fill="auto"/>
        <w:spacing w:after="0" w:line="300" w:lineRule="exact"/>
        <w:ind w:left="560" w:right="260" w:firstLine="0"/>
        <w:rPr>
          <w:rFonts w:asciiTheme="minorHAnsi" w:hAnsiTheme="minorHAnsi"/>
          <w:sz w:val="32"/>
          <w:szCs w:val="32"/>
        </w:rPr>
      </w:pPr>
      <w:r>
        <w:rPr>
          <w:rFonts w:asciiTheme="minorHAnsi" w:hAnsiTheme="minorHAnsi"/>
          <w:sz w:val="28"/>
          <w:szCs w:val="28"/>
        </w:rPr>
        <w:t xml:space="preserve">  </w:t>
      </w:r>
      <w:r w:rsidR="002E2463" w:rsidRPr="00590495">
        <w:rPr>
          <w:rFonts w:asciiTheme="minorHAnsi" w:hAnsiTheme="minorHAnsi"/>
          <w:sz w:val="32"/>
          <w:szCs w:val="32"/>
        </w:rPr>
        <w:t>План проведения лекции по предупреждению детского дорожно</w:t>
      </w:r>
      <w:r w:rsidR="002E2463" w:rsidRPr="00590495">
        <w:rPr>
          <w:rFonts w:asciiTheme="minorHAnsi" w:hAnsiTheme="minorHAnsi"/>
          <w:sz w:val="32"/>
          <w:szCs w:val="32"/>
        </w:rPr>
        <w:softHyphen/>
      </w:r>
      <w:r w:rsidR="00590495" w:rsidRPr="00590495">
        <w:rPr>
          <w:rFonts w:asciiTheme="minorHAnsi" w:hAnsiTheme="minorHAnsi"/>
          <w:sz w:val="32"/>
          <w:szCs w:val="32"/>
        </w:rPr>
        <w:t>-</w:t>
      </w:r>
      <w:r w:rsidR="002E2463" w:rsidRPr="00590495">
        <w:rPr>
          <w:rFonts w:asciiTheme="minorHAnsi" w:hAnsiTheme="minorHAnsi"/>
          <w:sz w:val="32"/>
          <w:szCs w:val="32"/>
        </w:rPr>
        <w:t>транспортного травматизма</w:t>
      </w:r>
      <w:bookmarkEnd w:id="4"/>
      <w:r w:rsidR="002E2463" w:rsidRPr="00590495">
        <w:rPr>
          <w:rFonts w:asciiTheme="minorHAnsi" w:hAnsiTheme="minorHAnsi"/>
          <w:sz w:val="32"/>
          <w:szCs w:val="32"/>
        </w:rPr>
        <w:t xml:space="preserve"> </w:t>
      </w:r>
    </w:p>
    <w:p w:rsidR="00700FE0" w:rsidRPr="00590495" w:rsidRDefault="00590495" w:rsidP="00590495">
      <w:pPr>
        <w:pStyle w:val="Heading40"/>
        <w:keepNext/>
        <w:keepLines/>
        <w:shd w:val="clear" w:color="auto" w:fill="auto"/>
        <w:spacing w:after="0" w:line="300" w:lineRule="exact"/>
        <w:ind w:right="260" w:firstLine="0"/>
        <w:rPr>
          <w:rFonts w:asciiTheme="minorHAnsi" w:hAnsiTheme="minorHAnsi"/>
          <w:b w:val="0"/>
          <w:sz w:val="28"/>
          <w:szCs w:val="28"/>
        </w:rPr>
      </w:pPr>
      <w:r>
        <w:rPr>
          <w:rFonts w:asciiTheme="minorHAnsi" w:hAnsiTheme="minorHAnsi"/>
          <w:b w:val="0"/>
          <w:sz w:val="28"/>
          <w:szCs w:val="28"/>
        </w:rPr>
        <w:t xml:space="preserve">1. </w:t>
      </w:r>
      <w:r w:rsidR="002E2463" w:rsidRPr="00590495">
        <w:rPr>
          <w:rFonts w:asciiTheme="minorHAnsi" w:hAnsiTheme="minorHAnsi"/>
          <w:b w:val="0"/>
          <w:sz w:val="28"/>
          <w:szCs w:val="28"/>
        </w:rPr>
        <w:t>Вступительная часть. О необходимости и важности выполнения правил дорожной безопасности, историческая справка</w:t>
      </w:r>
    </w:p>
    <w:p w:rsidR="00700FE0" w:rsidRPr="0084594C" w:rsidRDefault="00590495" w:rsidP="00590495">
      <w:pPr>
        <w:pStyle w:val="Bodytext0"/>
        <w:shd w:val="clear" w:color="auto" w:fill="auto"/>
        <w:spacing w:before="0"/>
        <w:ind w:left="20" w:firstLine="0"/>
        <w:jc w:val="left"/>
        <w:rPr>
          <w:rFonts w:asciiTheme="minorHAnsi" w:hAnsiTheme="minorHAnsi"/>
          <w:sz w:val="28"/>
          <w:szCs w:val="28"/>
        </w:rPr>
      </w:pPr>
      <w:r>
        <w:rPr>
          <w:rFonts w:asciiTheme="minorHAnsi" w:hAnsiTheme="minorHAnsi"/>
          <w:sz w:val="28"/>
          <w:szCs w:val="28"/>
        </w:rPr>
        <w:t>2.</w:t>
      </w:r>
      <w:r w:rsidR="002E2463" w:rsidRPr="0084594C">
        <w:rPr>
          <w:rFonts w:asciiTheme="minorHAnsi" w:hAnsiTheme="minorHAnsi"/>
          <w:sz w:val="28"/>
          <w:szCs w:val="28"/>
        </w:rPr>
        <w:t>Просмотр к/ф «Безопасность на дороге»</w:t>
      </w:r>
    </w:p>
    <w:p w:rsidR="00700FE0" w:rsidRPr="0084594C" w:rsidRDefault="00590495" w:rsidP="00590495">
      <w:pPr>
        <w:pStyle w:val="Bodytext0"/>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3.</w:t>
      </w:r>
      <w:r w:rsidR="002E2463" w:rsidRPr="0084594C">
        <w:rPr>
          <w:rFonts w:asciiTheme="minorHAnsi" w:hAnsiTheme="minorHAnsi"/>
          <w:sz w:val="28"/>
          <w:szCs w:val="28"/>
        </w:rPr>
        <w:t xml:space="preserve"> Статистика и анализ ДТП и детского дорожно -транспортного травматизма в стране и </w:t>
      </w:r>
      <w:r>
        <w:rPr>
          <w:rFonts w:asciiTheme="minorHAnsi" w:hAnsiTheme="minorHAnsi"/>
          <w:sz w:val="28"/>
          <w:szCs w:val="28"/>
        </w:rPr>
        <w:t xml:space="preserve">Тверской </w:t>
      </w:r>
      <w:r w:rsidR="002E2463" w:rsidRPr="0084594C">
        <w:rPr>
          <w:rFonts w:asciiTheme="minorHAnsi" w:hAnsiTheme="minorHAnsi"/>
          <w:sz w:val="28"/>
          <w:szCs w:val="28"/>
        </w:rPr>
        <w:t>области - слайдофильм и фото ДТП</w:t>
      </w:r>
    </w:p>
    <w:p w:rsidR="00700FE0" w:rsidRPr="0084594C" w:rsidRDefault="00590495" w:rsidP="00590495">
      <w:pPr>
        <w:pStyle w:val="Bodytext0"/>
        <w:shd w:val="clear" w:color="auto" w:fill="auto"/>
        <w:spacing w:before="0"/>
        <w:ind w:right="500" w:firstLine="0"/>
        <w:jc w:val="left"/>
        <w:rPr>
          <w:rFonts w:asciiTheme="minorHAnsi" w:hAnsiTheme="minorHAnsi"/>
          <w:sz w:val="28"/>
          <w:szCs w:val="28"/>
        </w:rPr>
      </w:pPr>
      <w:r>
        <w:rPr>
          <w:rFonts w:asciiTheme="minorHAnsi" w:hAnsiTheme="minorHAnsi"/>
          <w:sz w:val="28"/>
          <w:szCs w:val="28"/>
        </w:rPr>
        <w:t>4.П</w:t>
      </w:r>
      <w:r w:rsidR="002E2463" w:rsidRPr="0084594C">
        <w:rPr>
          <w:rFonts w:asciiTheme="minorHAnsi" w:hAnsiTheme="minorHAnsi"/>
          <w:sz w:val="28"/>
          <w:szCs w:val="28"/>
        </w:rPr>
        <w:t>росмотр к/ф «Внимание - дети» о случаях ДДТТ, показанных по ТУ</w:t>
      </w:r>
    </w:p>
    <w:p w:rsidR="00700FE0" w:rsidRPr="0084594C" w:rsidRDefault="00590495" w:rsidP="00590495">
      <w:pPr>
        <w:pStyle w:val="Bodytext0"/>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5.</w:t>
      </w:r>
      <w:r w:rsidR="002E2463" w:rsidRPr="0084594C">
        <w:rPr>
          <w:rFonts w:asciiTheme="minorHAnsi" w:hAnsiTheme="minorHAnsi"/>
          <w:sz w:val="28"/>
          <w:szCs w:val="28"/>
        </w:rPr>
        <w:t xml:space="preserve">Профилактика ДДТТ в </w:t>
      </w:r>
      <w:r>
        <w:rPr>
          <w:rFonts w:asciiTheme="minorHAnsi" w:hAnsiTheme="minorHAnsi"/>
          <w:sz w:val="28"/>
          <w:szCs w:val="28"/>
        </w:rPr>
        <w:t xml:space="preserve">Тверской </w:t>
      </w:r>
      <w:r w:rsidR="002E2463" w:rsidRPr="0084594C">
        <w:rPr>
          <w:rFonts w:asciiTheme="minorHAnsi" w:hAnsiTheme="minorHAnsi"/>
          <w:sz w:val="28"/>
          <w:szCs w:val="28"/>
        </w:rPr>
        <w:t>области. Целев</w:t>
      </w:r>
      <w:r>
        <w:rPr>
          <w:rFonts w:asciiTheme="minorHAnsi" w:hAnsiTheme="minorHAnsi"/>
          <w:sz w:val="28"/>
          <w:szCs w:val="28"/>
        </w:rPr>
        <w:t>ая программа «Обеспечение БД в Твер</w:t>
      </w:r>
      <w:r w:rsidR="002E2463" w:rsidRPr="0084594C">
        <w:rPr>
          <w:rFonts w:asciiTheme="minorHAnsi" w:hAnsiTheme="minorHAnsi"/>
          <w:sz w:val="28"/>
          <w:szCs w:val="28"/>
        </w:rPr>
        <w:t>ской области»</w:t>
      </w:r>
    </w:p>
    <w:p w:rsidR="00700FE0" w:rsidRPr="0084594C" w:rsidRDefault="00590495" w:rsidP="00590495">
      <w:pPr>
        <w:pStyle w:val="Bodytext0"/>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6.</w:t>
      </w:r>
      <w:r w:rsidR="002E2463" w:rsidRPr="0084594C">
        <w:rPr>
          <w:rFonts w:asciiTheme="minorHAnsi" w:hAnsiTheme="minorHAnsi"/>
          <w:sz w:val="28"/>
          <w:szCs w:val="28"/>
        </w:rPr>
        <w:t>Программные требования по обучению школьников БДД 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700FE0" w:rsidRPr="0084594C" w:rsidRDefault="00590495" w:rsidP="00590495">
      <w:pPr>
        <w:pStyle w:val="Bodytext0"/>
        <w:shd w:val="clear" w:color="auto" w:fill="auto"/>
        <w:spacing w:before="0"/>
        <w:ind w:left="20" w:firstLine="0"/>
        <w:jc w:val="left"/>
        <w:rPr>
          <w:rFonts w:asciiTheme="minorHAnsi" w:hAnsiTheme="minorHAnsi"/>
          <w:sz w:val="28"/>
          <w:szCs w:val="28"/>
        </w:rPr>
      </w:pPr>
      <w:r>
        <w:rPr>
          <w:rFonts w:asciiTheme="minorHAnsi" w:hAnsiTheme="minorHAnsi"/>
          <w:sz w:val="28"/>
          <w:szCs w:val="28"/>
        </w:rPr>
        <w:t>7.</w:t>
      </w:r>
      <w:r w:rsidR="002E2463" w:rsidRPr="0084594C">
        <w:rPr>
          <w:rFonts w:asciiTheme="minorHAnsi" w:hAnsiTheme="minorHAnsi"/>
          <w:sz w:val="28"/>
          <w:szCs w:val="28"/>
        </w:rPr>
        <w:t xml:space="preserve"> Фото - слайды транспортных площадок и автогородков</w:t>
      </w:r>
    </w:p>
    <w:p w:rsidR="00700FE0" w:rsidRPr="0084594C" w:rsidRDefault="00590495" w:rsidP="00590495">
      <w:pPr>
        <w:pStyle w:val="Bodytext0"/>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8.</w:t>
      </w:r>
      <w:r w:rsidR="002E2463" w:rsidRPr="0084594C">
        <w:rPr>
          <w:rFonts w:asciiTheme="minorHAnsi" w:hAnsiTheme="minorHAnsi"/>
          <w:sz w:val="28"/>
          <w:szCs w:val="28"/>
        </w:rPr>
        <w:t xml:space="preserve"> Типичные ошибки при обучении школьников БДД (знаки «пешеходный переход»; разметка; обозначение остановки автобуса и его обход).</w:t>
      </w:r>
    </w:p>
    <w:p w:rsidR="00700FE0" w:rsidRPr="0084594C" w:rsidRDefault="00590495" w:rsidP="00590495">
      <w:pPr>
        <w:pStyle w:val="Bodytext0"/>
        <w:shd w:val="clear" w:color="auto" w:fill="auto"/>
        <w:spacing w:before="0"/>
        <w:ind w:left="20" w:firstLine="0"/>
        <w:jc w:val="left"/>
        <w:rPr>
          <w:rFonts w:asciiTheme="minorHAnsi" w:hAnsiTheme="minorHAnsi"/>
          <w:sz w:val="28"/>
          <w:szCs w:val="28"/>
        </w:rPr>
      </w:pPr>
      <w:r>
        <w:rPr>
          <w:rFonts w:asciiTheme="minorHAnsi" w:hAnsiTheme="minorHAnsi"/>
          <w:sz w:val="28"/>
          <w:szCs w:val="28"/>
        </w:rPr>
        <w:t>9.</w:t>
      </w:r>
      <w:r w:rsidR="002E2463" w:rsidRPr="0084594C">
        <w:rPr>
          <w:rFonts w:asciiTheme="minorHAnsi" w:hAnsiTheme="minorHAnsi"/>
          <w:sz w:val="28"/>
          <w:szCs w:val="28"/>
        </w:rPr>
        <w:t xml:space="preserve"> Просмотр роликов для детей (с ошибками)</w:t>
      </w:r>
    </w:p>
    <w:p w:rsidR="00700FE0" w:rsidRPr="0084594C" w:rsidRDefault="00590495" w:rsidP="00590495">
      <w:pPr>
        <w:pStyle w:val="Bodytext0"/>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10.</w:t>
      </w:r>
      <w:r w:rsidR="002E2463" w:rsidRPr="0084594C">
        <w:rPr>
          <w:rFonts w:asciiTheme="minorHAnsi" w:hAnsiTheme="minorHAnsi"/>
          <w:sz w:val="28"/>
          <w:szCs w:val="28"/>
        </w:rPr>
        <w:t xml:space="preserve"> ЮИДовское движение фото - плакатов</w:t>
      </w:r>
    </w:p>
    <w:p w:rsidR="00700FE0" w:rsidRPr="0084594C" w:rsidRDefault="00590495" w:rsidP="00590495">
      <w:pPr>
        <w:pStyle w:val="Bodytext0"/>
        <w:shd w:val="clear" w:color="auto" w:fill="auto"/>
        <w:spacing w:before="0"/>
        <w:ind w:left="20" w:right="500" w:firstLine="0"/>
        <w:jc w:val="left"/>
        <w:rPr>
          <w:rFonts w:asciiTheme="minorHAnsi" w:hAnsiTheme="minorHAnsi"/>
          <w:sz w:val="28"/>
          <w:szCs w:val="28"/>
        </w:rPr>
      </w:pPr>
      <w:r>
        <w:rPr>
          <w:rFonts w:asciiTheme="minorHAnsi" w:hAnsiTheme="minorHAnsi"/>
          <w:sz w:val="28"/>
          <w:szCs w:val="28"/>
        </w:rPr>
        <w:t>11.</w:t>
      </w:r>
      <w:r w:rsidR="002E2463" w:rsidRPr="0084594C">
        <w:rPr>
          <w:rFonts w:asciiTheme="minorHAnsi" w:hAnsiTheme="minorHAnsi"/>
          <w:sz w:val="28"/>
          <w:szCs w:val="28"/>
        </w:rPr>
        <w:t>Просмотр к/ф Новогодние истории и ролики по предупреждению ДДТТ</w:t>
      </w:r>
    </w:p>
    <w:p w:rsidR="00700FE0" w:rsidRPr="0084594C" w:rsidRDefault="00590495" w:rsidP="00590495">
      <w:pPr>
        <w:pStyle w:val="Bodytext0"/>
        <w:shd w:val="clear" w:color="auto" w:fill="auto"/>
        <w:spacing w:before="0"/>
        <w:ind w:left="20" w:firstLine="0"/>
        <w:jc w:val="left"/>
        <w:rPr>
          <w:rFonts w:asciiTheme="minorHAnsi" w:hAnsiTheme="minorHAnsi"/>
          <w:sz w:val="28"/>
          <w:szCs w:val="28"/>
        </w:rPr>
      </w:pPr>
      <w:r>
        <w:rPr>
          <w:rFonts w:asciiTheme="minorHAnsi" w:hAnsiTheme="minorHAnsi"/>
          <w:sz w:val="28"/>
          <w:szCs w:val="28"/>
        </w:rPr>
        <w:t>12.</w:t>
      </w:r>
      <w:r w:rsidR="002E2463" w:rsidRPr="0084594C">
        <w:rPr>
          <w:rFonts w:asciiTheme="minorHAnsi" w:hAnsiTheme="minorHAnsi"/>
          <w:sz w:val="28"/>
          <w:szCs w:val="28"/>
        </w:rPr>
        <w:t xml:space="preserve"> Рекомендуемые материалы и наглядно-методические</w:t>
      </w:r>
    </w:p>
    <w:p w:rsidR="00700FE0" w:rsidRPr="0084594C" w:rsidRDefault="0022081E">
      <w:pPr>
        <w:pStyle w:val="Bodytext0"/>
        <w:shd w:val="clear" w:color="auto" w:fill="auto"/>
        <w:spacing w:before="0"/>
        <w:ind w:left="20" w:firstLine="0"/>
        <w:rPr>
          <w:rFonts w:asciiTheme="minorHAnsi" w:hAnsiTheme="minorHAnsi"/>
          <w:sz w:val="28"/>
          <w:szCs w:val="28"/>
        </w:rPr>
      </w:pPr>
      <w:r>
        <w:rPr>
          <w:rFonts w:asciiTheme="minorHAnsi" w:hAnsiTheme="minorHAnsi"/>
          <w:sz w:val="28"/>
          <w:szCs w:val="28"/>
        </w:rPr>
        <w:t>пособия БДД для учителей (</w:t>
      </w:r>
      <w:r w:rsidR="002E2463" w:rsidRPr="0084594C">
        <w:rPr>
          <w:rFonts w:asciiTheme="minorHAnsi" w:hAnsiTheme="minorHAnsi"/>
          <w:sz w:val="28"/>
          <w:szCs w:val="28"/>
        </w:rPr>
        <w:t>«ДДД»; Издательство «Кедр», брошюра «Просвещение»; «Три сигнала светофора».)</w:t>
      </w:r>
    </w:p>
    <w:p w:rsidR="00700FE0" w:rsidRPr="0084594C" w:rsidRDefault="00590495" w:rsidP="00590495">
      <w:pPr>
        <w:pStyle w:val="Bodytext0"/>
        <w:shd w:val="clear" w:color="auto" w:fill="auto"/>
        <w:spacing w:before="0"/>
        <w:ind w:left="20" w:firstLine="0"/>
        <w:jc w:val="left"/>
        <w:rPr>
          <w:rFonts w:asciiTheme="minorHAnsi" w:hAnsiTheme="minorHAnsi"/>
          <w:sz w:val="28"/>
          <w:szCs w:val="28"/>
        </w:rPr>
      </w:pPr>
      <w:r>
        <w:rPr>
          <w:rFonts w:asciiTheme="minorHAnsi" w:hAnsiTheme="minorHAnsi"/>
          <w:sz w:val="28"/>
          <w:szCs w:val="28"/>
        </w:rPr>
        <w:t>13.</w:t>
      </w:r>
      <w:r w:rsidR="002E2463" w:rsidRPr="0084594C">
        <w:rPr>
          <w:rFonts w:asciiTheme="minorHAnsi" w:hAnsiTheme="minorHAnsi"/>
          <w:sz w:val="28"/>
          <w:szCs w:val="28"/>
        </w:rPr>
        <w:t>Заключительное слово. Раздача наглядной агитации</w:t>
      </w:r>
    </w:p>
    <w:p w:rsidR="00700FE0" w:rsidRPr="0084594C" w:rsidRDefault="00700FE0">
      <w:pPr>
        <w:pStyle w:val="Bodytext0"/>
        <w:shd w:val="clear" w:color="auto" w:fill="auto"/>
        <w:spacing w:before="0"/>
        <w:ind w:firstLine="0"/>
        <w:jc w:val="right"/>
        <w:rPr>
          <w:rFonts w:asciiTheme="minorHAnsi" w:hAnsiTheme="minorHAnsi"/>
          <w:sz w:val="28"/>
          <w:szCs w:val="28"/>
        </w:rPr>
        <w:sectPr w:rsidR="00700FE0" w:rsidRPr="0084594C">
          <w:footerReference w:type="even" r:id="rId16"/>
          <w:footerReference w:type="default" r:id="rId17"/>
          <w:pgSz w:w="12240" w:h="15840"/>
          <w:pgMar w:top="340" w:right="1147" w:bottom="570" w:left="1171" w:header="0" w:footer="3" w:gutter="0"/>
          <w:cols w:space="720"/>
          <w:noEndnote/>
          <w:titlePg/>
          <w:docGrid w:linePitch="360"/>
        </w:sect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before="44" w:after="44" w:line="240" w:lineRule="exact"/>
        <w:rPr>
          <w:rFonts w:asciiTheme="minorHAnsi" w:hAnsiTheme="minorHAnsi"/>
          <w:sz w:val="28"/>
          <w:szCs w:val="28"/>
        </w:rPr>
      </w:pPr>
    </w:p>
    <w:p w:rsidR="00700FE0" w:rsidRPr="0084594C" w:rsidRDefault="00700FE0">
      <w:pPr>
        <w:rPr>
          <w:rFonts w:asciiTheme="minorHAnsi" w:hAnsiTheme="minorHAnsi"/>
          <w:sz w:val="28"/>
          <w:szCs w:val="28"/>
        </w:rPr>
        <w:sectPr w:rsidR="00700FE0" w:rsidRPr="0084594C">
          <w:type w:val="continuous"/>
          <w:pgSz w:w="12240" w:h="15840"/>
          <w:pgMar w:top="0" w:right="0" w:bottom="0" w:left="0" w:header="0" w:footer="3" w:gutter="0"/>
          <w:cols w:space="720"/>
          <w:noEndnote/>
          <w:docGrid w:linePitch="360"/>
        </w:sectPr>
      </w:pPr>
    </w:p>
    <w:p w:rsidR="0022081E" w:rsidRDefault="0022081E">
      <w:pPr>
        <w:pStyle w:val="Heading30"/>
        <w:keepNext/>
        <w:keepLines/>
        <w:shd w:val="clear" w:color="auto" w:fill="auto"/>
        <w:spacing w:before="0" w:after="396" w:line="340" w:lineRule="exact"/>
        <w:ind w:left="1760" w:right="320" w:firstLine="5360"/>
        <w:jc w:val="left"/>
        <w:rPr>
          <w:rFonts w:asciiTheme="minorHAnsi" w:hAnsiTheme="minorHAnsi"/>
          <w:sz w:val="28"/>
          <w:szCs w:val="28"/>
        </w:rPr>
      </w:pPr>
      <w:bookmarkStart w:id="5" w:name="bookmark11"/>
    </w:p>
    <w:p w:rsidR="0022081E" w:rsidRDefault="0022081E">
      <w:pPr>
        <w:pStyle w:val="Heading30"/>
        <w:keepNext/>
        <w:keepLines/>
        <w:shd w:val="clear" w:color="auto" w:fill="auto"/>
        <w:spacing w:before="0" w:after="396" w:line="340" w:lineRule="exact"/>
        <w:ind w:left="1760" w:right="320" w:firstLine="5360"/>
        <w:jc w:val="left"/>
        <w:rPr>
          <w:rFonts w:asciiTheme="minorHAnsi" w:hAnsiTheme="minorHAnsi"/>
          <w:sz w:val="28"/>
          <w:szCs w:val="28"/>
        </w:rPr>
      </w:pPr>
    </w:p>
    <w:bookmarkEnd w:id="5"/>
    <w:p w:rsidR="00700FE0" w:rsidRPr="0084594C" w:rsidRDefault="00700FE0">
      <w:pPr>
        <w:pStyle w:val="Heading50"/>
        <w:keepNext/>
        <w:keepLines/>
        <w:numPr>
          <w:ilvl w:val="0"/>
          <w:numId w:val="8"/>
        </w:numPr>
        <w:shd w:val="clear" w:color="auto" w:fill="auto"/>
        <w:tabs>
          <w:tab w:val="left" w:pos="382"/>
        </w:tabs>
        <w:spacing w:before="0" w:after="0" w:line="260" w:lineRule="exact"/>
        <w:rPr>
          <w:rFonts w:asciiTheme="minorHAnsi" w:hAnsiTheme="minorHAnsi"/>
          <w:sz w:val="28"/>
          <w:szCs w:val="28"/>
        </w:rPr>
        <w:sectPr w:rsidR="00700FE0" w:rsidRPr="0084594C">
          <w:type w:val="continuous"/>
          <w:pgSz w:w="12240" w:h="15840"/>
          <w:pgMar w:top="94" w:right="1231" w:bottom="440" w:left="1260" w:header="0" w:footer="3" w:gutter="0"/>
          <w:cols w:space="720"/>
          <w:noEndnote/>
          <w:docGrid w:linePitch="360"/>
        </w:sectPr>
      </w:pPr>
    </w:p>
    <w:p w:rsidR="002940F1" w:rsidRPr="002940F1" w:rsidRDefault="0022081E" w:rsidP="002940F1">
      <w:pPr>
        <w:pStyle w:val="Bodytext0"/>
        <w:shd w:val="clear" w:color="auto" w:fill="auto"/>
        <w:spacing w:before="0"/>
        <w:ind w:left="560" w:right="20" w:firstLine="0"/>
        <w:rPr>
          <w:rFonts w:asciiTheme="minorHAnsi" w:hAnsiTheme="minorHAnsi"/>
          <w:b/>
          <w:sz w:val="32"/>
          <w:szCs w:val="32"/>
        </w:rPr>
      </w:pPr>
      <w:r w:rsidRPr="002940F1">
        <w:rPr>
          <w:rFonts w:asciiTheme="minorHAnsi" w:hAnsiTheme="minorHAnsi"/>
          <w:b/>
          <w:sz w:val="32"/>
          <w:szCs w:val="32"/>
        </w:rPr>
        <w:lastRenderedPageBreak/>
        <w:t>Приложение №4.</w:t>
      </w:r>
    </w:p>
    <w:p w:rsidR="002940F1" w:rsidRPr="002940F1" w:rsidRDefault="002940F1" w:rsidP="002940F1">
      <w:pPr>
        <w:pStyle w:val="Bodytext0"/>
        <w:shd w:val="clear" w:color="auto" w:fill="auto"/>
        <w:spacing w:before="0"/>
        <w:ind w:left="560" w:right="20" w:firstLine="0"/>
        <w:rPr>
          <w:rFonts w:asciiTheme="minorHAnsi" w:hAnsiTheme="minorHAnsi"/>
          <w:b/>
          <w:sz w:val="32"/>
          <w:szCs w:val="32"/>
        </w:rPr>
      </w:pPr>
      <w:r w:rsidRPr="002940F1">
        <w:rPr>
          <w:rFonts w:asciiTheme="minorHAnsi" w:hAnsiTheme="minorHAnsi"/>
          <w:b/>
          <w:sz w:val="32"/>
          <w:szCs w:val="32"/>
        </w:rPr>
        <w:t>Выписки из Правил</w:t>
      </w:r>
      <w:r w:rsidR="002E2463" w:rsidRPr="002940F1">
        <w:rPr>
          <w:rFonts w:asciiTheme="minorHAnsi" w:hAnsiTheme="minorHAnsi"/>
          <w:b/>
          <w:sz w:val="32"/>
          <w:szCs w:val="32"/>
        </w:rPr>
        <w:t xml:space="preserve"> </w:t>
      </w:r>
      <w:r w:rsidRPr="002940F1">
        <w:rPr>
          <w:rFonts w:asciiTheme="minorHAnsi" w:hAnsiTheme="minorHAnsi"/>
          <w:b/>
          <w:sz w:val="32"/>
          <w:szCs w:val="32"/>
        </w:rPr>
        <w:t xml:space="preserve"> до</w:t>
      </w:r>
      <w:r>
        <w:rPr>
          <w:rFonts w:asciiTheme="minorHAnsi" w:hAnsiTheme="minorHAnsi"/>
          <w:b/>
          <w:sz w:val="32"/>
          <w:szCs w:val="32"/>
        </w:rPr>
        <w:t>рожного движения Российской Феде</w:t>
      </w:r>
      <w:r w:rsidRPr="002940F1">
        <w:rPr>
          <w:rFonts w:asciiTheme="minorHAnsi" w:hAnsiTheme="minorHAnsi"/>
          <w:b/>
          <w:sz w:val="32"/>
          <w:szCs w:val="32"/>
        </w:rPr>
        <w:t>рации.</w:t>
      </w:r>
    </w:p>
    <w:p w:rsidR="002940F1" w:rsidRPr="002940F1" w:rsidRDefault="002940F1" w:rsidP="002940F1">
      <w:pPr>
        <w:pStyle w:val="Bodytext0"/>
        <w:shd w:val="clear" w:color="auto" w:fill="auto"/>
        <w:spacing w:before="0"/>
        <w:ind w:right="20" w:firstLine="0"/>
        <w:rPr>
          <w:rFonts w:asciiTheme="minorHAnsi" w:hAnsiTheme="minorHAnsi"/>
          <w:b/>
          <w:sz w:val="32"/>
          <w:szCs w:val="32"/>
        </w:rPr>
      </w:pPr>
      <w:r>
        <w:rPr>
          <w:rFonts w:asciiTheme="minorHAnsi" w:hAnsiTheme="minorHAnsi"/>
          <w:b/>
          <w:sz w:val="32"/>
          <w:szCs w:val="32"/>
        </w:rPr>
        <w:t xml:space="preserve"> </w:t>
      </w:r>
      <w:r w:rsidR="00785A1E">
        <w:rPr>
          <w:rFonts w:asciiTheme="minorHAnsi" w:hAnsiTheme="minorHAnsi"/>
          <w:b/>
          <w:sz w:val="32"/>
          <w:szCs w:val="32"/>
        </w:rPr>
        <w:t xml:space="preserve">                                </w:t>
      </w:r>
      <w:r>
        <w:rPr>
          <w:rFonts w:asciiTheme="minorHAnsi" w:hAnsiTheme="minorHAnsi"/>
          <w:b/>
          <w:sz w:val="32"/>
          <w:szCs w:val="32"/>
        </w:rPr>
        <w:t>4.</w:t>
      </w:r>
      <w:r w:rsidRPr="002940F1">
        <w:rPr>
          <w:rFonts w:asciiTheme="minorHAnsi" w:hAnsiTheme="minorHAnsi"/>
          <w:b/>
          <w:sz w:val="32"/>
          <w:szCs w:val="32"/>
        </w:rPr>
        <w:t>Обязанности пешеходов</w:t>
      </w:r>
    </w:p>
    <w:p w:rsidR="00700FE0" w:rsidRPr="0084594C" w:rsidRDefault="002E2463">
      <w:pPr>
        <w:pStyle w:val="Bodytext0"/>
        <w:numPr>
          <w:ilvl w:val="1"/>
          <w:numId w:val="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(в ред. Постановления Правительства РФ от 14.12.2005 N 767)</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(абзац введен Постановлением Правительства РФ от 14.12.2005 N 767)</w:t>
      </w:r>
    </w:p>
    <w:p w:rsidR="00700FE0" w:rsidRPr="0084594C" w:rsidRDefault="002E2463">
      <w:pPr>
        <w:pStyle w:val="Bodytext0"/>
        <w:numPr>
          <w:ilvl w:val="1"/>
          <w:numId w:val="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700FE0" w:rsidRPr="0084594C" w:rsidRDefault="002E2463">
      <w:pPr>
        <w:pStyle w:val="Bodytext0"/>
        <w:shd w:val="clear" w:color="auto" w:fill="auto"/>
        <w:spacing w:before="0" w:after="244"/>
        <w:ind w:left="20" w:right="20" w:firstLine="540"/>
        <w:rPr>
          <w:rFonts w:asciiTheme="minorHAnsi" w:hAnsiTheme="minorHAnsi"/>
          <w:sz w:val="28"/>
          <w:szCs w:val="28"/>
        </w:rPr>
      </w:pPr>
      <w:r w:rsidRPr="0084594C">
        <w:rPr>
          <w:rFonts w:asciiTheme="minorHAnsi" w:hAnsiTheme="minorHAnsi"/>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700FE0" w:rsidRPr="0084594C" w:rsidRDefault="002E2463">
      <w:pPr>
        <w:pStyle w:val="Heading50"/>
        <w:keepNext/>
        <w:keepLines/>
        <w:numPr>
          <w:ilvl w:val="0"/>
          <w:numId w:val="8"/>
        </w:numPr>
        <w:shd w:val="clear" w:color="auto" w:fill="auto"/>
        <w:tabs>
          <w:tab w:val="left" w:pos="1042"/>
        </w:tabs>
        <w:spacing w:before="0" w:after="0" w:line="317" w:lineRule="exact"/>
        <w:ind w:left="20" w:firstLine="700"/>
        <w:rPr>
          <w:rFonts w:asciiTheme="minorHAnsi" w:hAnsiTheme="minorHAnsi"/>
          <w:sz w:val="28"/>
          <w:szCs w:val="28"/>
        </w:rPr>
      </w:pPr>
      <w:bookmarkStart w:id="6" w:name="bookmark13"/>
      <w:r w:rsidRPr="0084594C">
        <w:rPr>
          <w:rFonts w:asciiTheme="minorHAnsi" w:hAnsiTheme="minorHAnsi"/>
          <w:sz w:val="28"/>
          <w:szCs w:val="28"/>
        </w:rPr>
        <w:t>Обязанности пассажиров</w:t>
      </w:r>
      <w:bookmarkEnd w:id="6"/>
    </w:p>
    <w:p w:rsidR="00700FE0" w:rsidRPr="0084594C" w:rsidRDefault="002E2463">
      <w:pPr>
        <w:pStyle w:val="Bodytext0"/>
        <w:numPr>
          <w:ilvl w:val="1"/>
          <w:numId w:val="8"/>
        </w:numPr>
        <w:shd w:val="clear" w:color="auto" w:fill="auto"/>
        <w:tabs>
          <w:tab w:val="left" w:pos="1254"/>
        </w:tabs>
        <w:spacing w:before="0" w:line="317" w:lineRule="exact"/>
        <w:ind w:left="20" w:firstLine="700"/>
        <w:rPr>
          <w:rFonts w:asciiTheme="minorHAnsi" w:hAnsiTheme="minorHAnsi"/>
          <w:sz w:val="28"/>
          <w:szCs w:val="28"/>
        </w:rPr>
      </w:pPr>
      <w:r w:rsidRPr="0084594C">
        <w:rPr>
          <w:rFonts w:asciiTheme="minorHAnsi" w:hAnsiTheme="minorHAnsi"/>
          <w:sz w:val="28"/>
          <w:szCs w:val="28"/>
        </w:rPr>
        <w:t>Пассажиры обязаны:</w:t>
      </w:r>
    </w:p>
    <w:p w:rsidR="00700FE0" w:rsidRPr="0084594C" w:rsidRDefault="002E2463">
      <w:pPr>
        <w:pStyle w:val="Bodytext0"/>
        <w:numPr>
          <w:ilvl w:val="0"/>
          <w:numId w:val="6"/>
        </w:numPr>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700FE0" w:rsidRPr="0084594C" w:rsidRDefault="002E2463">
      <w:pPr>
        <w:pStyle w:val="Bodytext0"/>
        <w:numPr>
          <w:ilvl w:val="0"/>
          <w:numId w:val="6"/>
        </w:numPr>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 xml:space="preserve"> посадку и высадку производить со стороны тротуара или обочины и только после полной остановки транспортного средства.</w:t>
      </w:r>
    </w:p>
    <w:p w:rsidR="00700FE0" w:rsidRPr="0084594C" w:rsidRDefault="002E2463">
      <w:pPr>
        <w:pStyle w:val="Bodytext0"/>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700FE0" w:rsidRPr="0084594C" w:rsidRDefault="002E2463">
      <w:pPr>
        <w:pStyle w:val="Heading50"/>
        <w:keepNext/>
        <w:keepLines/>
        <w:numPr>
          <w:ilvl w:val="0"/>
          <w:numId w:val="9"/>
        </w:numPr>
        <w:shd w:val="clear" w:color="auto" w:fill="auto"/>
        <w:tabs>
          <w:tab w:val="left" w:pos="1047"/>
        </w:tabs>
        <w:spacing w:before="0" w:after="0" w:line="317" w:lineRule="exact"/>
        <w:ind w:left="20" w:firstLine="700"/>
        <w:rPr>
          <w:rFonts w:asciiTheme="minorHAnsi" w:hAnsiTheme="minorHAnsi"/>
          <w:sz w:val="28"/>
          <w:szCs w:val="28"/>
        </w:rPr>
      </w:pPr>
      <w:bookmarkStart w:id="7" w:name="bookmark14"/>
      <w:r w:rsidRPr="0084594C">
        <w:rPr>
          <w:rFonts w:asciiTheme="minorHAnsi" w:hAnsiTheme="minorHAnsi"/>
          <w:sz w:val="28"/>
          <w:szCs w:val="28"/>
        </w:rPr>
        <w:lastRenderedPageBreak/>
        <w:t>Общие обязанности водителей</w:t>
      </w:r>
      <w:bookmarkEnd w:id="7"/>
    </w:p>
    <w:p w:rsidR="00700FE0" w:rsidRPr="0084594C" w:rsidRDefault="002E2463">
      <w:pPr>
        <w:pStyle w:val="Bodytext0"/>
        <w:numPr>
          <w:ilvl w:val="0"/>
          <w:numId w:val="10"/>
        </w:numPr>
        <w:shd w:val="clear" w:color="auto" w:fill="auto"/>
        <w:tabs>
          <w:tab w:val="left" w:pos="1480"/>
        </w:tabs>
        <w:spacing w:before="0" w:line="317" w:lineRule="exact"/>
        <w:ind w:left="20" w:right="20" w:firstLine="700"/>
        <w:rPr>
          <w:rFonts w:asciiTheme="minorHAnsi" w:hAnsiTheme="minorHAnsi"/>
          <w:sz w:val="28"/>
          <w:szCs w:val="28"/>
        </w:rPr>
      </w:pPr>
      <w:r w:rsidRPr="0084594C">
        <w:rPr>
          <w:rFonts w:asciiTheme="minorHAnsi" w:hAnsiTheme="minorHAnsi"/>
          <w:sz w:val="28"/>
          <w:szCs w:val="28"/>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700FE0" w:rsidRPr="0084594C" w:rsidRDefault="002E2463">
      <w:pPr>
        <w:pStyle w:val="Bodytext0"/>
        <w:numPr>
          <w:ilvl w:val="0"/>
          <w:numId w:val="11"/>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Учебная езда</w:t>
      </w:r>
    </w:p>
    <w:p w:rsidR="00700FE0" w:rsidRPr="0084594C" w:rsidRDefault="002E2463">
      <w:pPr>
        <w:pStyle w:val="Bodytext0"/>
        <w:numPr>
          <w:ilvl w:val="1"/>
          <w:numId w:val="11"/>
        </w:numPr>
        <w:shd w:val="clear" w:color="auto" w:fill="auto"/>
        <w:tabs>
          <w:tab w:val="left" w:pos="1462"/>
        </w:tabs>
        <w:spacing w:before="0"/>
        <w:ind w:left="20" w:right="20" w:firstLine="700"/>
        <w:rPr>
          <w:rFonts w:asciiTheme="minorHAnsi" w:hAnsiTheme="minorHAnsi"/>
          <w:sz w:val="28"/>
          <w:szCs w:val="28"/>
        </w:rPr>
      </w:pPr>
      <w:r w:rsidRPr="0084594C">
        <w:rPr>
          <w:rFonts w:asciiTheme="minorHAnsi" w:hAnsiTheme="minorHAnsi"/>
          <w:sz w:val="28"/>
          <w:szCs w:val="28"/>
        </w:rPr>
        <w:t>Обучаемому на автомобиле должно быть не менее 16 лет, а на мотоцикле - не менее 14 лет.</w:t>
      </w:r>
    </w:p>
    <w:p w:rsidR="00700FE0" w:rsidRPr="0084594C" w:rsidRDefault="002E2463">
      <w:pPr>
        <w:pStyle w:val="Bodytext0"/>
        <w:numPr>
          <w:ilvl w:val="0"/>
          <w:numId w:val="11"/>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Перевозка людей</w:t>
      </w:r>
    </w:p>
    <w:p w:rsidR="00700FE0" w:rsidRPr="0084594C" w:rsidRDefault="002E2463">
      <w:pPr>
        <w:pStyle w:val="Bodytext0"/>
        <w:numPr>
          <w:ilvl w:val="0"/>
          <w:numId w:val="12"/>
        </w:numPr>
        <w:shd w:val="clear" w:color="auto" w:fill="auto"/>
        <w:tabs>
          <w:tab w:val="left" w:pos="1462"/>
        </w:tabs>
        <w:spacing w:before="0"/>
        <w:ind w:left="20" w:right="20" w:firstLine="700"/>
        <w:rPr>
          <w:rFonts w:asciiTheme="minorHAnsi" w:hAnsiTheme="minorHAnsi"/>
          <w:sz w:val="28"/>
          <w:szCs w:val="28"/>
        </w:rPr>
      </w:pPr>
      <w:r w:rsidRPr="0084594C">
        <w:rPr>
          <w:rFonts w:asciiTheme="minorHAnsi" w:hAnsiTheme="minorHAnsi"/>
          <w:sz w:val="28"/>
          <w:szCs w:val="28"/>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22.6.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w:t>
      </w:r>
      <w:r w:rsidRPr="0084594C">
        <w:rPr>
          <w:rStyle w:val="Bodytext6"/>
          <w:rFonts w:asciiTheme="minorHAnsi" w:hAnsiTheme="minorHAnsi"/>
          <w:sz w:val="28"/>
          <w:szCs w:val="28"/>
        </w:rPr>
        <w:t>щи</w:t>
      </w:r>
      <w:r w:rsidRPr="0084594C">
        <w:rPr>
          <w:rFonts w:asciiTheme="minorHAnsi" w:hAnsiTheme="minorHAnsi"/>
          <w:sz w:val="28"/>
          <w:szCs w:val="28"/>
        </w:rPr>
        <w:t>х опознавательные знаки «Перевозка детей». При этом с детьми должен находиться взрослый сопровождающий.</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Запрещается перевозить детей до 12-летнего возраста на заднем сиденье мотоцикла.</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24. Дополнительные требования к движению велосипедов, мопедов, гужевых повозок, а также прогону животных</w:t>
      </w:r>
    </w:p>
    <w:p w:rsidR="00700FE0" w:rsidRPr="0084594C" w:rsidRDefault="002E2463">
      <w:pPr>
        <w:pStyle w:val="Bodytext0"/>
        <w:numPr>
          <w:ilvl w:val="0"/>
          <w:numId w:val="13"/>
        </w:numPr>
        <w:shd w:val="clear" w:color="auto" w:fill="auto"/>
        <w:tabs>
          <w:tab w:val="left" w:pos="1238"/>
        </w:tabs>
        <w:spacing w:before="0"/>
        <w:ind w:left="560" w:right="3000" w:firstLine="0"/>
        <w:jc w:val="left"/>
        <w:rPr>
          <w:rFonts w:asciiTheme="minorHAnsi" w:hAnsiTheme="minorHAnsi"/>
          <w:sz w:val="28"/>
          <w:szCs w:val="28"/>
        </w:rPr>
      </w:pPr>
      <w:r w:rsidRPr="0084594C">
        <w:rPr>
          <w:rFonts w:asciiTheme="minorHAnsi" w:hAnsiTheme="minorHAnsi"/>
          <w:sz w:val="28"/>
          <w:szCs w:val="28"/>
        </w:rPr>
        <w:t>Водителям велосипеда и мопеда запрещается: ездить, не держась за руль хотя бы одной рукой;</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перевозить пассажиров, кроме ребенка в возрасте до 7 лет на дополнительном сиденье, оборудованном надежными подножками;</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перевозить груз, который выступает более чем на 0,5 м по длине или ширине за габариты, или груз, мешающий управлению;</w:t>
      </w:r>
    </w:p>
    <w:p w:rsidR="00700FE0" w:rsidRPr="0084594C" w:rsidRDefault="002E2463">
      <w:pPr>
        <w:pStyle w:val="Bodytext0"/>
        <w:shd w:val="clear" w:color="auto" w:fill="auto"/>
        <w:spacing w:before="0"/>
        <w:ind w:left="20" w:right="20" w:firstLine="540"/>
        <w:jc w:val="left"/>
        <w:rPr>
          <w:rFonts w:asciiTheme="minorHAnsi" w:hAnsiTheme="minorHAnsi"/>
          <w:sz w:val="28"/>
          <w:szCs w:val="28"/>
        </w:rPr>
      </w:pPr>
      <w:r w:rsidRPr="0084594C">
        <w:rPr>
          <w:rFonts w:asciiTheme="minorHAnsi" w:hAnsiTheme="minorHAnsi"/>
          <w:sz w:val="28"/>
          <w:szCs w:val="28"/>
        </w:rPr>
        <w:lastRenderedPageBreak/>
        <w:t>двигаться по дороге при наличии рядом велосипедной дорожки;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700FE0"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Default="0021727E">
      <w:pPr>
        <w:pStyle w:val="Bodytext0"/>
        <w:shd w:val="clear" w:color="auto" w:fill="auto"/>
        <w:spacing w:before="0"/>
        <w:ind w:left="20" w:right="20" w:firstLine="540"/>
        <w:rPr>
          <w:rFonts w:asciiTheme="minorHAnsi" w:hAnsiTheme="minorHAnsi"/>
          <w:sz w:val="28"/>
          <w:szCs w:val="28"/>
        </w:rPr>
      </w:pPr>
    </w:p>
    <w:p w:rsidR="0021727E" w:rsidRPr="0084594C" w:rsidRDefault="0021727E" w:rsidP="0021727E">
      <w:pPr>
        <w:pStyle w:val="1"/>
        <w:sectPr w:rsidR="0021727E" w:rsidRPr="0084594C">
          <w:pgSz w:w="12240" w:h="15840"/>
          <w:pgMar w:top="470" w:right="1295" w:bottom="974" w:left="1297" w:header="0" w:footer="3" w:gutter="0"/>
          <w:cols w:space="720"/>
          <w:noEndnote/>
          <w:docGrid w:linePitch="360"/>
        </w:sectPr>
      </w:pPr>
    </w:p>
    <w:p w:rsidR="00785A1E" w:rsidRDefault="002E2463">
      <w:pPr>
        <w:pStyle w:val="Bodytext0"/>
        <w:shd w:val="clear" w:color="auto" w:fill="auto"/>
        <w:spacing w:before="0"/>
        <w:ind w:left="40" w:right="20" w:firstLine="0"/>
        <w:jc w:val="right"/>
        <w:rPr>
          <w:rFonts w:asciiTheme="minorHAnsi" w:hAnsiTheme="minorHAnsi"/>
          <w:color w:val="auto"/>
          <w:sz w:val="28"/>
          <w:szCs w:val="28"/>
        </w:rPr>
      </w:pPr>
      <w:r w:rsidRPr="00785A1E">
        <w:rPr>
          <w:rFonts w:asciiTheme="minorHAnsi" w:hAnsiTheme="minorHAnsi"/>
          <w:color w:val="auto"/>
          <w:sz w:val="28"/>
          <w:szCs w:val="28"/>
        </w:rPr>
        <w:lastRenderedPageBreak/>
        <w:t xml:space="preserve">Утверждаю Руководитель Федеральной службы по надзору в сфере защиты прав потребителей и благополучия человека, Главный государственный санитарный врач Российской Федерации Г.Г.ОНИЩЕНКО </w:t>
      </w:r>
    </w:p>
    <w:p w:rsidR="00700FE0" w:rsidRPr="0084594C" w:rsidRDefault="002E2463">
      <w:pPr>
        <w:pStyle w:val="Bodytext0"/>
        <w:shd w:val="clear" w:color="auto" w:fill="auto"/>
        <w:spacing w:before="0"/>
        <w:ind w:left="40" w:right="20" w:firstLine="0"/>
        <w:jc w:val="right"/>
        <w:rPr>
          <w:rFonts w:asciiTheme="minorHAnsi" w:hAnsiTheme="minorHAnsi"/>
          <w:sz w:val="28"/>
          <w:szCs w:val="28"/>
        </w:rPr>
      </w:pPr>
      <w:r w:rsidRPr="0084594C">
        <w:rPr>
          <w:rFonts w:asciiTheme="minorHAnsi" w:hAnsiTheme="minorHAnsi"/>
          <w:sz w:val="28"/>
          <w:szCs w:val="28"/>
        </w:rPr>
        <w:lastRenderedPageBreak/>
        <w:t xml:space="preserve"> </w:t>
      </w:r>
    </w:p>
    <w:p w:rsidR="00700FE0" w:rsidRPr="0084594C" w:rsidRDefault="002E2463">
      <w:pPr>
        <w:pStyle w:val="Bodytext0"/>
        <w:shd w:val="clear" w:color="auto" w:fill="auto"/>
        <w:spacing w:before="0"/>
        <w:ind w:right="20" w:firstLine="0"/>
        <w:jc w:val="right"/>
        <w:rPr>
          <w:rFonts w:asciiTheme="minorHAnsi" w:hAnsiTheme="minorHAnsi"/>
          <w:sz w:val="28"/>
          <w:szCs w:val="28"/>
        </w:rPr>
        <w:sectPr w:rsidR="00700FE0" w:rsidRPr="0084594C">
          <w:headerReference w:type="even" r:id="rId18"/>
          <w:headerReference w:type="default" r:id="rId19"/>
          <w:footerReference w:type="even" r:id="rId20"/>
          <w:footerReference w:type="default" r:id="rId21"/>
          <w:type w:val="continuous"/>
          <w:pgSz w:w="12240" w:h="15840"/>
          <w:pgMar w:top="1562" w:right="1572" w:bottom="914" w:left="2618" w:header="0" w:footer="3" w:gutter="0"/>
          <w:cols w:num="2" w:space="1579"/>
          <w:noEndnote/>
          <w:docGrid w:linePitch="360"/>
        </w:sectPr>
      </w:pPr>
      <w:r w:rsidRPr="0084594C">
        <w:rPr>
          <w:rFonts w:asciiTheme="minorHAnsi" w:hAnsiTheme="minorHAnsi"/>
          <w:sz w:val="28"/>
          <w:szCs w:val="28"/>
        </w:rPr>
        <w:t>Утверждаю Главный государственный инспектор безопасности дорожного движения Росс</w:t>
      </w:r>
      <w:r w:rsidR="00785A1E">
        <w:rPr>
          <w:rFonts w:asciiTheme="minorHAnsi" w:hAnsiTheme="minorHAnsi"/>
          <w:sz w:val="28"/>
          <w:szCs w:val="28"/>
        </w:rPr>
        <w:t xml:space="preserve">ийской Федерации В.Н.КИРЬЯНОВ </w:t>
      </w:r>
      <w:r w:rsidRPr="0084594C">
        <w:rPr>
          <w:rFonts w:asciiTheme="minorHAnsi" w:hAnsiTheme="minorHAnsi"/>
          <w:sz w:val="28"/>
          <w:szCs w:val="28"/>
        </w:rPr>
        <w:t xml:space="preserve"> </w:t>
      </w:r>
      <w:r w:rsidR="00785A1E">
        <w:rPr>
          <w:rFonts w:asciiTheme="minorHAnsi" w:hAnsiTheme="minorHAnsi"/>
          <w:sz w:val="28"/>
          <w:szCs w:val="28"/>
        </w:rPr>
        <w:t>21</w:t>
      </w:r>
      <w:r w:rsidRPr="0084594C">
        <w:rPr>
          <w:rFonts w:asciiTheme="minorHAnsi" w:hAnsiTheme="minorHAnsi"/>
          <w:sz w:val="28"/>
          <w:szCs w:val="28"/>
        </w:rPr>
        <w:t>сентября 2006 года</w:t>
      </w:r>
    </w:p>
    <w:p w:rsidR="00700FE0" w:rsidRPr="0084594C" w:rsidRDefault="00700FE0">
      <w:pPr>
        <w:spacing w:line="240" w:lineRule="exact"/>
        <w:rPr>
          <w:rFonts w:asciiTheme="minorHAnsi" w:hAnsiTheme="minorHAnsi"/>
          <w:sz w:val="28"/>
          <w:szCs w:val="28"/>
        </w:rPr>
      </w:pPr>
    </w:p>
    <w:p w:rsidR="00700FE0" w:rsidRPr="0084594C" w:rsidRDefault="00785A1E" w:rsidP="00785A1E">
      <w:pPr>
        <w:tabs>
          <w:tab w:val="left" w:pos="3420"/>
        </w:tabs>
        <w:spacing w:line="240" w:lineRule="exact"/>
        <w:rPr>
          <w:rFonts w:asciiTheme="minorHAnsi" w:hAnsiTheme="minorHAnsi"/>
          <w:sz w:val="28"/>
          <w:szCs w:val="28"/>
        </w:rPr>
      </w:pPr>
      <w:r>
        <w:rPr>
          <w:rFonts w:asciiTheme="minorHAnsi" w:hAnsiTheme="minorHAnsi"/>
          <w:sz w:val="28"/>
          <w:szCs w:val="28"/>
        </w:rPr>
        <w:tab/>
        <w:t>21 сентября 2006 года</w:t>
      </w: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before="1" w:after="1" w:line="240" w:lineRule="exact"/>
        <w:rPr>
          <w:rFonts w:asciiTheme="minorHAnsi" w:hAnsiTheme="minorHAnsi"/>
          <w:sz w:val="28"/>
          <w:szCs w:val="28"/>
        </w:rPr>
      </w:pPr>
    </w:p>
    <w:p w:rsidR="00700FE0" w:rsidRPr="0084594C" w:rsidRDefault="00700FE0">
      <w:pPr>
        <w:rPr>
          <w:rFonts w:asciiTheme="minorHAnsi" w:hAnsiTheme="minorHAnsi"/>
          <w:sz w:val="28"/>
          <w:szCs w:val="28"/>
        </w:rPr>
        <w:sectPr w:rsidR="00700FE0" w:rsidRPr="0084594C">
          <w:type w:val="continuous"/>
          <w:pgSz w:w="12240" w:h="15840"/>
          <w:pgMar w:top="0" w:right="0" w:bottom="0" w:left="0" w:header="0" w:footer="3" w:gutter="0"/>
          <w:cols w:space="720"/>
          <w:noEndnote/>
          <w:docGrid w:linePitch="360"/>
        </w:sectPr>
      </w:pPr>
    </w:p>
    <w:p w:rsidR="00700FE0" w:rsidRPr="002940F1" w:rsidRDefault="002E2463">
      <w:pPr>
        <w:pStyle w:val="Bodytext0"/>
        <w:shd w:val="clear" w:color="auto" w:fill="auto"/>
        <w:spacing w:before="0" w:after="300"/>
        <w:ind w:firstLine="0"/>
        <w:jc w:val="center"/>
        <w:rPr>
          <w:rFonts w:asciiTheme="minorHAnsi" w:hAnsiTheme="minorHAnsi"/>
          <w:b/>
          <w:sz w:val="28"/>
          <w:szCs w:val="28"/>
        </w:rPr>
      </w:pPr>
      <w:r w:rsidRPr="002940F1">
        <w:rPr>
          <w:rFonts w:asciiTheme="minorHAnsi" w:hAnsiTheme="minorHAnsi"/>
          <w:b/>
          <w:sz w:val="28"/>
          <w:szCs w:val="28"/>
        </w:rPr>
        <w:lastRenderedPageBreak/>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700FE0" w:rsidRPr="0084594C" w:rsidRDefault="002E2463">
      <w:pPr>
        <w:pStyle w:val="Bodytext0"/>
        <w:shd w:val="clear" w:color="auto" w:fill="auto"/>
        <w:spacing w:before="0"/>
        <w:ind w:firstLine="0"/>
        <w:jc w:val="center"/>
        <w:rPr>
          <w:rFonts w:asciiTheme="minorHAnsi" w:hAnsiTheme="minorHAnsi"/>
          <w:sz w:val="28"/>
          <w:szCs w:val="28"/>
        </w:rPr>
      </w:pPr>
      <w:r w:rsidRPr="0084594C">
        <w:rPr>
          <w:rFonts w:asciiTheme="minorHAnsi" w:hAnsiTheme="minorHAnsi"/>
          <w:sz w:val="28"/>
          <w:szCs w:val="28"/>
        </w:rPr>
        <w:t>Общие положения</w:t>
      </w:r>
    </w:p>
    <w:p w:rsidR="00700FE0" w:rsidRPr="0084594C" w:rsidRDefault="002E2463">
      <w:pPr>
        <w:pStyle w:val="Bodytext0"/>
        <w:numPr>
          <w:ilvl w:val="0"/>
          <w:numId w:val="14"/>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700FE0" w:rsidRPr="0084594C" w:rsidRDefault="002E2463">
      <w:pPr>
        <w:pStyle w:val="Bodytext0"/>
        <w:numPr>
          <w:ilvl w:val="0"/>
          <w:numId w:val="14"/>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Главными задачами настоящих Методических рекомендаций являются:</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обобщение требований по обеспечению безопасности перевозки организованных групп детей в одном документе;</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700FE0" w:rsidRPr="0084594C" w:rsidRDefault="002E2463">
      <w:pPr>
        <w:pStyle w:val="Bodytext0"/>
        <w:numPr>
          <w:ilvl w:val="0"/>
          <w:numId w:val="14"/>
        </w:numPr>
        <w:shd w:val="clear" w:color="auto" w:fill="auto"/>
        <w:spacing w:before="0"/>
        <w:ind w:left="20" w:right="20" w:firstLine="540"/>
        <w:rPr>
          <w:rFonts w:asciiTheme="minorHAnsi" w:hAnsiTheme="minorHAnsi"/>
          <w:sz w:val="28"/>
          <w:szCs w:val="28"/>
        </w:rPr>
        <w:sectPr w:rsidR="00700FE0" w:rsidRPr="0084594C">
          <w:type w:val="continuous"/>
          <w:pgSz w:w="12240" w:h="15840"/>
          <w:pgMar w:top="1562" w:right="1298" w:bottom="914" w:left="1298" w:header="0" w:footer="3" w:gutter="0"/>
          <w:cols w:space="720"/>
          <w:noEndnote/>
          <w:docGrid w:linePitch="360"/>
        </w:sectPr>
      </w:pPr>
      <w:r w:rsidRPr="0084594C">
        <w:rPr>
          <w:rFonts w:asciiTheme="minorHAnsi" w:hAnsiTheme="minorHAnsi"/>
          <w:sz w:val="28"/>
          <w:szCs w:val="28"/>
        </w:rPr>
        <w:t xml:space="preserve"> Настоящие Методические рекомендации применяются при осуществлении перевозок автобусами групп общей численностью восемь и более детей.</w:t>
      </w:r>
    </w:p>
    <w:p w:rsidR="00700FE0" w:rsidRPr="0084594C" w:rsidRDefault="002E2463">
      <w:pPr>
        <w:pStyle w:val="Bodytext0"/>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lastRenderedPageBreak/>
        <w:t xml:space="preserve"> В настоящих Методических рекомендациях используются следующие термины и определения:</w:t>
      </w:r>
    </w:p>
    <w:p w:rsidR="00700FE0" w:rsidRPr="0084594C" w:rsidRDefault="002E2463">
      <w:pPr>
        <w:pStyle w:val="Bodytext0"/>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lastRenderedPageBreak/>
        <w:t>Заказчик - организация, юридическое или физическое лицо, являющееся потребителем транспортной услуги по перевозке детей;</w:t>
      </w:r>
    </w:p>
    <w:p w:rsidR="00700FE0" w:rsidRPr="0084594C" w:rsidRDefault="002E2463">
      <w:pPr>
        <w:pStyle w:val="Bodytext0"/>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Исполнитель - организация, юридическое или физическое лицо, выполняющее услугу по перевозке детей по заявке Заказчика.</w:t>
      </w:r>
    </w:p>
    <w:p w:rsidR="00700FE0" w:rsidRPr="0084594C" w:rsidRDefault="002E2463">
      <w:pPr>
        <w:pStyle w:val="Bodytext0"/>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700FE0" w:rsidRPr="0084594C" w:rsidRDefault="002E2463">
      <w:pPr>
        <w:pStyle w:val="Bodytext0"/>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 xml:space="preserve">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700FE0" w:rsidRPr="0084594C" w:rsidRDefault="002E2463">
      <w:pPr>
        <w:pStyle w:val="Bodytext0"/>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 xml:space="preserve">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700FE0" w:rsidRPr="0084594C" w:rsidRDefault="002E2463">
      <w:pPr>
        <w:pStyle w:val="Bodytext0"/>
        <w:numPr>
          <w:ilvl w:val="0"/>
          <w:numId w:val="14"/>
        </w:numPr>
        <w:shd w:val="clear" w:color="auto" w:fill="auto"/>
        <w:spacing w:before="0"/>
        <w:ind w:right="20" w:firstLine="540"/>
        <w:rPr>
          <w:rFonts w:asciiTheme="minorHAnsi" w:hAnsiTheme="minorHAnsi"/>
          <w:sz w:val="28"/>
          <w:szCs w:val="28"/>
        </w:rPr>
      </w:pPr>
      <w:r w:rsidRPr="0084594C">
        <w:rPr>
          <w:rFonts w:asciiTheme="minorHAnsi" w:hAnsiTheme="minorHAnsi"/>
          <w:sz w:val="28"/>
          <w:szCs w:val="28"/>
        </w:rPr>
        <w:t xml:space="preserve">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700FE0" w:rsidRPr="0084594C" w:rsidRDefault="002E2463">
      <w:pPr>
        <w:pStyle w:val="Bodytext0"/>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700FE0" w:rsidRPr="0084594C" w:rsidRDefault="002E2463">
      <w:pPr>
        <w:pStyle w:val="Bodytext0"/>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Перевозка детей при экскурсионных и туристических поездках осуществляется в светлое время суток. Движение автобуса в период с 23.00 до</w:t>
      </w:r>
    </w:p>
    <w:p w:rsidR="00700FE0" w:rsidRPr="0084594C" w:rsidRDefault="002E2463">
      <w:pPr>
        <w:pStyle w:val="Bodytext0"/>
        <w:numPr>
          <w:ilvl w:val="1"/>
          <w:numId w:val="14"/>
        </w:numPr>
        <w:shd w:val="clear" w:color="auto" w:fill="auto"/>
        <w:tabs>
          <w:tab w:val="left" w:pos="606"/>
        </w:tabs>
        <w:spacing w:before="0" w:line="302" w:lineRule="exact"/>
        <w:ind w:firstLine="0"/>
        <w:rPr>
          <w:rFonts w:asciiTheme="minorHAnsi" w:hAnsiTheme="minorHAnsi"/>
          <w:sz w:val="28"/>
          <w:szCs w:val="28"/>
        </w:rPr>
      </w:pPr>
      <w:r w:rsidRPr="0084594C">
        <w:rPr>
          <w:rFonts w:asciiTheme="minorHAnsi" w:hAnsiTheme="minorHAnsi"/>
          <w:sz w:val="28"/>
          <w:szCs w:val="28"/>
        </w:rPr>
        <w:t>часов не разрешается.</w:t>
      </w:r>
    </w:p>
    <w:p w:rsidR="00700FE0" w:rsidRPr="0084594C" w:rsidRDefault="002E2463">
      <w:pPr>
        <w:pStyle w:val="Bodytext0"/>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Туристско-экскурсионные перевозки детей дошкольного возраста не рекомендуются.</w:t>
      </w:r>
    </w:p>
    <w:p w:rsidR="00700FE0" w:rsidRPr="0084594C" w:rsidRDefault="002E2463">
      <w:pPr>
        <w:pStyle w:val="Bodytext0"/>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В случае, если Заказчиком выступает детское учреждение, туристско - экскурсионные и разовые перевозки детей, как правило, организуются только при наличии письменного разрешения вышестоящей организации.</w:t>
      </w:r>
    </w:p>
    <w:p w:rsidR="00700FE0" w:rsidRPr="0084594C" w:rsidRDefault="002E2463">
      <w:pPr>
        <w:pStyle w:val="Bodytext0"/>
        <w:shd w:val="clear" w:color="auto" w:fill="auto"/>
        <w:spacing w:before="0" w:line="302" w:lineRule="exact"/>
        <w:ind w:right="20" w:firstLine="540"/>
        <w:rPr>
          <w:rFonts w:asciiTheme="minorHAnsi" w:hAnsiTheme="minorHAnsi"/>
          <w:sz w:val="28"/>
          <w:szCs w:val="28"/>
        </w:rPr>
      </w:pPr>
      <w:r w:rsidRPr="0084594C">
        <w:rPr>
          <w:rFonts w:asciiTheme="minorHAnsi" w:hAnsiTheme="minorHAnsi"/>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700FE0" w:rsidRPr="0084594C" w:rsidRDefault="002E2463">
      <w:pPr>
        <w:pStyle w:val="Bodytext0"/>
        <w:numPr>
          <w:ilvl w:val="0"/>
          <w:numId w:val="14"/>
        </w:numPr>
        <w:shd w:val="clear" w:color="auto" w:fill="auto"/>
        <w:spacing w:before="0" w:after="274" w:line="302" w:lineRule="exact"/>
        <w:ind w:right="20" w:firstLine="540"/>
        <w:rPr>
          <w:rFonts w:asciiTheme="minorHAnsi" w:hAnsiTheme="minorHAnsi"/>
          <w:sz w:val="28"/>
          <w:szCs w:val="28"/>
        </w:rPr>
      </w:pPr>
      <w:r w:rsidRPr="0084594C">
        <w:rPr>
          <w:rFonts w:asciiTheme="minorHAnsi" w:hAnsiTheme="minorHAnsi"/>
          <w:sz w:val="28"/>
          <w:szCs w:val="28"/>
        </w:rPr>
        <w:t xml:space="preserve">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700FE0" w:rsidRPr="002940F1" w:rsidRDefault="002E2463">
      <w:pPr>
        <w:pStyle w:val="Bodytext0"/>
        <w:shd w:val="clear" w:color="auto" w:fill="auto"/>
        <w:spacing w:before="0" w:after="127" w:line="260" w:lineRule="exact"/>
        <w:ind w:firstLine="0"/>
        <w:jc w:val="center"/>
        <w:rPr>
          <w:rFonts w:asciiTheme="minorHAnsi" w:hAnsiTheme="minorHAnsi"/>
          <w:b/>
          <w:sz w:val="28"/>
          <w:szCs w:val="28"/>
        </w:rPr>
      </w:pPr>
      <w:r w:rsidRPr="002940F1">
        <w:rPr>
          <w:rFonts w:asciiTheme="minorHAnsi" w:hAnsiTheme="minorHAnsi"/>
          <w:b/>
          <w:sz w:val="28"/>
          <w:szCs w:val="28"/>
        </w:rPr>
        <w:t>Основные требования по организации перевозок детей</w:t>
      </w:r>
    </w:p>
    <w:p w:rsidR="00700FE0" w:rsidRPr="0084594C" w:rsidRDefault="002E2463">
      <w:pPr>
        <w:pStyle w:val="Bodytext0"/>
        <w:numPr>
          <w:ilvl w:val="0"/>
          <w:numId w:val="15"/>
        </w:numPr>
        <w:shd w:val="clear" w:color="auto" w:fill="auto"/>
        <w:tabs>
          <w:tab w:val="left" w:pos="870"/>
        </w:tabs>
        <w:spacing w:before="0" w:line="317" w:lineRule="exact"/>
        <w:ind w:right="20" w:firstLine="540"/>
        <w:rPr>
          <w:rFonts w:asciiTheme="minorHAnsi" w:hAnsiTheme="minorHAnsi"/>
          <w:sz w:val="28"/>
          <w:szCs w:val="28"/>
        </w:rPr>
      </w:pPr>
      <w:r w:rsidRPr="0084594C">
        <w:rPr>
          <w:rFonts w:asciiTheme="minorHAnsi" w:hAnsiTheme="minorHAnsi"/>
          <w:sz w:val="28"/>
          <w:szCs w:val="28"/>
        </w:rPr>
        <w:t xml:space="preserve">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w:t>
      </w:r>
      <w:r w:rsidRPr="0084594C">
        <w:rPr>
          <w:rFonts w:asciiTheme="minorHAnsi" w:hAnsiTheme="minorHAnsi"/>
          <w:sz w:val="28"/>
          <w:szCs w:val="28"/>
        </w:rPr>
        <w:lastRenderedPageBreak/>
        <w:t>для обеспечения собственных нужд.</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Передача лицензии или лицензионной карточки другому перевозчику запрещена.</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Заказчик несет ответственность за безопасность перевозки детей в части, его касающейся.</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Автомобильная колонна с детьми до пункта назначения сопровождается ма</w:t>
      </w:r>
      <w:r w:rsidRPr="0084594C">
        <w:rPr>
          <w:rStyle w:val="Bodytext6"/>
          <w:rFonts w:asciiTheme="minorHAnsi" w:hAnsiTheme="minorHAnsi"/>
          <w:sz w:val="28"/>
          <w:szCs w:val="28"/>
        </w:rPr>
        <w:t>ши</w:t>
      </w:r>
      <w:r w:rsidRPr="0084594C">
        <w:rPr>
          <w:rFonts w:asciiTheme="minorHAnsi" w:hAnsiTheme="minorHAnsi"/>
          <w:sz w:val="28"/>
          <w:szCs w:val="28"/>
        </w:rPr>
        <w:t>ной "скорой помощи". При количестве автобусов менее трех необходимо наличие квалифицированного медицинского работника в каждом автобусе.</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700FE0" w:rsidRPr="0084594C" w:rsidRDefault="002E2463">
      <w:pPr>
        <w:pStyle w:val="Bodytext0"/>
        <w:numPr>
          <w:ilvl w:val="0"/>
          <w:numId w:val="15"/>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Автобус должен быть оборудован:</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двумя легкосъемными огнетушителями емкостью не менее двух литров каждый (один - в кабине водителя, другой - в пассажирском салоне автобуса);</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двумя аптечками первой помощи (автомобильными);</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двумя противооткатными упорами;</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знаком аварийной остановки;</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lastRenderedPageBreak/>
        <w:t xml:space="preserve">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выезде на линию к месту посадки водитель должен лично проверить состояние экипировки автобуса.</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Автомобильная колонна с детьми сопровождается специальным автомобилем ГИБДД, двигаю</w:t>
      </w:r>
      <w:r w:rsidRPr="0084594C">
        <w:rPr>
          <w:rStyle w:val="Bodytext6"/>
          <w:rFonts w:asciiTheme="minorHAnsi" w:hAnsiTheme="minorHAnsi"/>
          <w:sz w:val="28"/>
          <w:szCs w:val="28"/>
        </w:rPr>
        <w:t>щи</w:t>
      </w:r>
      <w:r w:rsidRPr="0084594C">
        <w:rPr>
          <w:rFonts w:asciiTheme="minorHAnsi" w:hAnsiTheme="minorHAnsi"/>
          <w:sz w:val="28"/>
          <w:szCs w:val="28"/>
        </w:rPr>
        <w:t>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700FE0" w:rsidRPr="0084594C" w:rsidRDefault="002E2463">
      <w:pPr>
        <w:pStyle w:val="Bodytext0"/>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массовой перевозке детей руководителем Исполнителя назначаются:</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из числа допущенных к перевозке детей водителей - старший водитель;</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из числа специалистов работников Исполнителя - старший автомобильной колонны.</w:t>
      </w:r>
    </w:p>
    <w:p w:rsidR="00700FE0" w:rsidRPr="0084594C" w:rsidRDefault="002E2463">
      <w:pPr>
        <w:pStyle w:val="Bodytext0"/>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Старший водитель, как правило, управляет последним автобусом колонны.</w:t>
      </w:r>
    </w:p>
    <w:p w:rsidR="00700FE0" w:rsidRPr="0084594C" w:rsidRDefault="002E2463">
      <w:pPr>
        <w:pStyle w:val="Bodytext0"/>
        <w:numPr>
          <w:ilvl w:val="0"/>
          <w:numId w:val="15"/>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даты и маршрута движения;</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схемы трассы движения и маневрирования с обозначением на ней опасных участков, постов ГИБДД, пунктов медицинской помощи, больниц и др.;</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подтверждения выделения медицинского сопровождения;</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700FE0" w:rsidRPr="0084594C" w:rsidRDefault="002E2463">
      <w:pPr>
        <w:pStyle w:val="Bodytext0"/>
        <w:numPr>
          <w:ilvl w:val="0"/>
          <w:numId w:val="15"/>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lastRenderedPageBreak/>
        <w:t xml:space="preserve">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700FE0" w:rsidRPr="0084594C" w:rsidRDefault="002E2463">
      <w:pPr>
        <w:pStyle w:val="Bodytext0"/>
        <w:numPr>
          <w:ilvl w:val="0"/>
          <w:numId w:val="15"/>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700FE0" w:rsidRPr="0084594C" w:rsidRDefault="002E2463">
      <w:pPr>
        <w:pStyle w:val="Bodytext0"/>
        <w:numPr>
          <w:ilvl w:val="0"/>
          <w:numId w:val="15"/>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700FE0" w:rsidRPr="0084594C" w:rsidRDefault="002E2463">
      <w:pPr>
        <w:pStyle w:val="Bodytext0"/>
        <w:numPr>
          <w:ilvl w:val="0"/>
          <w:numId w:val="15"/>
        </w:numPr>
        <w:shd w:val="clear" w:color="auto" w:fill="auto"/>
        <w:spacing w:before="0" w:after="349"/>
        <w:ind w:right="20" w:firstLine="560"/>
        <w:rPr>
          <w:rFonts w:asciiTheme="minorHAnsi" w:hAnsiTheme="minorHAnsi"/>
          <w:sz w:val="28"/>
          <w:szCs w:val="28"/>
        </w:rPr>
      </w:pPr>
      <w:r w:rsidRPr="0084594C">
        <w:rPr>
          <w:rFonts w:asciiTheme="minorHAnsi" w:hAnsiTheme="minorHAnsi"/>
          <w:sz w:val="28"/>
          <w:szCs w:val="28"/>
        </w:rPr>
        <w:t xml:space="preserve"> При организации регулярных перевозок детей, связанных с учебно - воспитательным процессом (например, в школу и обратно), необходимо согласование трассмаршрутов и графиков движения автобусов с органами ГИБДД.</w:t>
      </w:r>
    </w:p>
    <w:p w:rsidR="00700FE0" w:rsidRPr="002940F1" w:rsidRDefault="002E2463">
      <w:pPr>
        <w:pStyle w:val="Heading50"/>
        <w:keepNext/>
        <w:keepLines/>
        <w:shd w:val="clear" w:color="auto" w:fill="auto"/>
        <w:spacing w:before="0" w:after="303" w:line="260" w:lineRule="exact"/>
        <w:ind w:left="20"/>
        <w:jc w:val="center"/>
        <w:rPr>
          <w:rFonts w:asciiTheme="minorHAnsi" w:hAnsiTheme="minorHAnsi"/>
          <w:b/>
          <w:sz w:val="28"/>
          <w:szCs w:val="28"/>
        </w:rPr>
      </w:pPr>
      <w:bookmarkStart w:id="8" w:name="bookmark15"/>
      <w:r w:rsidRPr="002940F1">
        <w:rPr>
          <w:rFonts w:asciiTheme="minorHAnsi" w:hAnsiTheme="minorHAnsi"/>
          <w:b/>
          <w:sz w:val="28"/>
          <w:szCs w:val="28"/>
        </w:rPr>
        <w:t>Требования по выполнению перевозок</w:t>
      </w:r>
      <w:bookmarkEnd w:id="8"/>
    </w:p>
    <w:p w:rsidR="00700FE0" w:rsidRPr="0084594C" w:rsidRDefault="002E2463">
      <w:pPr>
        <w:pStyle w:val="Bodytext0"/>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700FE0" w:rsidRPr="0084594C" w:rsidRDefault="002E2463">
      <w:pPr>
        <w:pStyle w:val="Bodytext0"/>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Уполномоченное лицо Исполнителя вносит в путевой лист автобуса отметку о прохождении водителем специального инструктажа.</w:t>
      </w:r>
    </w:p>
    <w:p w:rsidR="00700FE0" w:rsidRPr="0084594C" w:rsidRDefault="002E2463">
      <w:pPr>
        <w:pStyle w:val="Bodytext0"/>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700FE0" w:rsidRPr="0084594C" w:rsidRDefault="002E2463">
      <w:pPr>
        <w:pStyle w:val="Bodytext0"/>
        <w:numPr>
          <w:ilvl w:val="0"/>
          <w:numId w:val="1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Автомобильная перевозка групп детей автобусами в период суток с</w:t>
      </w:r>
    </w:p>
    <w:p w:rsidR="00700FE0" w:rsidRPr="0084594C" w:rsidRDefault="002E2463">
      <w:pPr>
        <w:pStyle w:val="Bodytext0"/>
        <w:numPr>
          <w:ilvl w:val="0"/>
          <w:numId w:val="11"/>
        </w:numPr>
        <w:shd w:val="clear" w:color="auto" w:fill="auto"/>
        <w:tabs>
          <w:tab w:val="left" w:pos="773"/>
        </w:tabs>
        <w:spacing w:before="0"/>
        <w:ind w:right="20" w:firstLine="0"/>
        <w:rPr>
          <w:rFonts w:asciiTheme="minorHAnsi" w:hAnsiTheme="minorHAnsi"/>
          <w:sz w:val="28"/>
          <w:szCs w:val="28"/>
        </w:rPr>
      </w:pPr>
      <w:r w:rsidRPr="0084594C">
        <w:rPr>
          <w:rFonts w:asciiTheme="minorHAnsi" w:hAnsiTheme="minorHAnsi"/>
          <w:sz w:val="28"/>
          <w:szCs w:val="28"/>
        </w:rPr>
        <w:t>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700FE0" w:rsidRPr="0084594C" w:rsidRDefault="002E2463">
      <w:pPr>
        <w:pStyle w:val="Bodytext0"/>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Перевозка детей автобусом осуществляется только с включенным </w:t>
      </w:r>
      <w:r w:rsidRPr="0084594C">
        <w:rPr>
          <w:rFonts w:asciiTheme="minorHAnsi" w:hAnsiTheme="minorHAnsi"/>
          <w:sz w:val="28"/>
          <w:szCs w:val="28"/>
        </w:rPr>
        <w:lastRenderedPageBreak/>
        <w:t>ближним светом фар. Перевозка детей запрещается, когда дорожные или метеорологические условия представляют угрозу безопасности перевозки.</w:t>
      </w:r>
    </w:p>
    <w:p w:rsidR="00700FE0" w:rsidRPr="0084594C" w:rsidRDefault="002E2463">
      <w:pPr>
        <w:pStyle w:val="Bodytext0"/>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700FE0" w:rsidRPr="0084594C" w:rsidRDefault="002E2463">
      <w:pPr>
        <w:pStyle w:val="Bodytext0"/>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700FE0" w:rsidRPr="0084594C" w:rsidRDefault="002E2463">
      <w:pPr>
        <w:pStyle w:val="Bodytext0"/>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700FE0" w:rsidRPr="0084594C" w:rsidRDefault="002E2463">
      <w:pPr>
        <w:pStyle w:val="Bodytext0"/>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700FE0" w:rsidRPr="0084594C" w:rsidRDefault="002E2463">
      <w:pPr>
        <w:pStyle w:val="Bodytext0"/>
        <w:numPr>
          <w:ilvl w:val="0"/>
          <w:numId w:val="1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700FE0" w:rsidRPr="0084594C" w:rsidRDefault="002E2463">
      <w:pPr>
        <w:pStyle w:val="Bodytext0"/>
        <w:numPr>
          <w:ilvl w:val="0"/>
          <w:numId w:val="1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Водителю автобуса при перевозке детей запрещается:</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следовать со скоростью более 60 км/час;</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изменять маршрут следования;</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перевозить в салоне автобуса, в котором находятся дети, любой груз, багаж или инвентарь, кроме ручной клади и личных вещей детей;</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оставлять автобус или покидать свое место, если в салоне автобуса находятся дети;</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при следовании в автомобильной колонне производить обгон впереди идущего автобуса;</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выходить из салона автобуса при наличии детей в автобусе, в том числе при посадке и высадке детей;</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осуществлять движение автобуса задним ходом;</w:t>
      </w:r>
    </w:p>
    <w:p w:rsidR="00700FE0" w:rsidRPr="0084594C" w:rsidRDefault="002E2463">
      <w:pPr>
        <w:pStyle w:val="Bodytext0"/>
        <w:numPr>
          <w:ilvl w:val="0"/>
          <w:numId w:val="6"/>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700FE0" w:rsidRPr="0084594C" w:rsidRDefault="002E2463">
      <w:pPr>
        <w:pStyle w:val="Bodytext0"/>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 пути следования водитель обязан строго выполнять Правила </w:t>
      </w:r>
      <w:r w:rsidRPr="0084594C">
        <w:rPr>
          <w:rFonts w:asciiTheme="minorHAnsi" w:hAnsiTheme="minorHAnsi"/>
          <w:sz w:val="28"/>
          <w:szCs w:val="28"/>
        </w:rPr>
        <w:lastRenderedPageBreak/>
        <w:t>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700FE0" w:rsidRPr="0084594C" w:rsidRDefault="002E2463">
      <w:pPr>
        <w:pStyle w:val="Bodytext0"/>
        <w:numPr>
          <w:ilvl w:val="0"/>
          <w:numId w:val="1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700FE0" w:rsidRPr="0084594C" w:rsidRDefault="002E2463">
      <w:pPr>
        <w:pStyle w:val="Bodytext0"/>
        <w:numPr>
          <w:ilvl w:val="0"/>
          <w:numId w:val="16"/>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700FE0" w:rsidRPr="002940F1" w:rsidRDefault="002E2463">
      <w:pPr>
        <w:pStyle w:val="Heading50"/>
        <w:keepNext/>
        <w:keepLines/>
        <w:shd w:val="clear" w:color="auto" w:fill="auto"/>
        <w:spacing w:before="0" w:after="300" w:line="322" w:lineRule="exact"/>
        <w:jc w:val="center"/>
        <w:rPr>
          <w:rFonts w:asciiTheme="minorHAnsi" w:hAnsiTheme="minorHAnsi"/>
          <w:b/>
          <w:sz w:val="28"/>
          <w:szCs w:val="28"/>
        </w:rPr>
      </w:pPr>
      <w:bookmarkStart w:id="9" w:name="bookmark16"/>
      <w:r w:rsidRPr="002940F1">
        <w:rPr>
          <w:rFonts w:asciiTheme="minorHAnsi" w:hAnsiTheme="minorHAnsi"/>
          <w:b/>
          <w:sz w:val="28"/>
          <w:szCs w:val="28"/>
        </w:rPr>
        <w:t>Перечень нормативных правовых актов, использованных при составлении Методических рекомендаций</w:t>
      </w:r>
      <w:bookmarkEnd w:id="9"/>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Федеральный закон от 10.12.95 № 196-ФЗ "О безопасности дорожного движения".</w:t>
      </w:r>
    </w:p>
    <w:p w:rsidR="00700FE0" w:rsidRPr="0084594C" w:rsidRDefault="002E2463">
      <w:pPr>
        <w:pStyle w:val="Bodytext0"/>
        <w:numPr>
          <w:ilvl w:val="0"/>
          <w:numId w:val="17"/>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Закон РФ от 07.02.92 № 2300-1 "О защите прав потребителей".</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Федеральный закон от 30.03.99 N 52-ФЗ "О санитарно</w:t>
      </w:r>
      <w:r w:rsidRPr="0084594C">
        <w:rPr>
          <w:rFonts w:asciiTheme="minorHAnsi" w:hAnsiTheme="minorHAnsi"/>
          <w:sz w:val="28"/>
          <w:szCs w:val="28"/>
        </w:rPr>
        <w:softHyphen/>
        <w:t>эпидемиологическом благополучии населения".</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Федеральный закон от 08.08.2001 № 128-ФЗ "О лицензировании отдельных видов деятельности".</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Постановление Правительства РФ от 23.10.93 № 1090 "О Правилах дорожного движения" (с изменениями).</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Приказ Минтранса России от 07.07.98 № 86 "Об утверждении Правил использования тахографов на автомобильном транспорте в Российской Федерации".</w:t>
      </w:r>
    </w:p>
    <w:p w:rsidR="00700FE0" w:rsidRPr="0084594C" w:rsidRDefault="002E2463">
      <w:pPr>
        <w:pStyle w:val="Bodytext0"/>
        <w:numPr>
          <w:ilvl w:val="0"/>
          <w:numId w:val="17"/>
        </w:numPr>
        <w:shd w:val="clear" w:color="auto" w:fill="auto"/>
        <w:tabs>
          <w:tab w:val="left" w:pos="8053"/>
          <w:tab w:val="left" w:pos="8610"/>
        </w:tabs>
        <w:spacing w:before="0"/>
        <w:ind w:firstLine="560"/>
        <w:rPr>
          <w:rFonts w:asciiTheme="minorHAnsi" w:hAnsiTheme="minorHAnsi"/>
          <w:sz w:val="28"/>
          <w:szCs w:val="28"/>
        </w:rPr>
      </w:pPr>
      <w:r w:rsidRPr="0084594C">
        <w:rPr>
          <w:rFonts w:asciiTheme="minorHAnsi" w:hAnsiTheme="minorHAnsi"/>
          <w:sz w:val="28"/>
          <w:szCs w:val="28"/>
        </w:rPr>
        <w:t xml:space="preserve"> Постановление Правительства РФ от 10.06.2002</w:t>
      </w:r>
      <w:r w:rsidRPr="0084594C">
        <w:rPr>
          <w:rFonts w:asciiTheme="minorHAnsi" w:hAnsiTheme="minorHAnsi"/>
          <w:sz w:val="28"/>
          <w:szCs w:val="28"/>
        </w:rPr>
        <w:tab/>
        <w:t>№</w:t>
      </w:r>
      <w:r w:rsidRPr="0084594C">
        <w:rPr>
          <w:rFonts w:asciiTheme="minorHAnsi" w:hAnsiTheme="minorHAnsi"/>
          <w:sz w:val="28"/>
          <w:szCs w:val="28"/>
        </w:rPr>
        <w:tab/>
        <w:t>402 "О</w:t>
      </w:r>
    </w:p>
    <w:p w:rsidR="00700FE0" w:rsidRPr="0084594C" w:rsidRDefault="002E2463">
      <w:pPr>
        <w:pStyle w:val="Bodytext0"/>
        <w:shd w:val="clear" w:color="auto" w:fill="auto"/>
        <w:spacing w:before="0"/>
        <w:ind w:firstLine="0"/>
        <w:jc w:val="center"/>
        <w:rPr>
          <w:rFonts w:asciiTheme="minorHAnsi" w:hAnsiTheme="minorHAnsi"/>
          <w:sz w:val="28"/>
          <w:szCs w:val="28"/>
        </w:rPr>
      </w:pPr>
      <w:r w:rsidRPr="0084594C">
        <w:rPr>
          <w:rFonts w:asciiTheme="minorHAnsi" w:hAnsiTheme="minorHAnsi"/>
          <w:sz w:val="28"/>
          <w:szCs w:val="28"/>
        </w:rPr>
        <w:t>лицензировании перевозок пассажиров и грузов автомобильным транспортом".</w:t>
      </w:r>
    </w:p>
    <w:p w:rsidR="00700FE0" w:rsidRPr="0084594C" w:rsidRDefault="002E2463">
      <w:pPr>
        <w:pStyle w:val="Bodytext0"/>
        <w:numPr>
          <w:ilvl w:val="0"/>
          <w:numId w:val="17"/>
        </w:numPr>
        <w:shd w:val="clear" w:color="auto" w:fill="auto"/>
        <w:spacing w:before="0"/>
        <w:ind w:right="20" w:firstLine="560"/>
        <w:rPr>
          <w:rFonts w:asciiTheme="minorHAnsi" w:hAnsiTheme="minorHAnsi"/>
          <w:sz w:val="28"/>
          <w:szCs w:val="28"/>
        </w:rPr>
        <w:sectPr w:rsidR="00700FE0" w:rsidRPr="0084594C">
          <w:headerReference w:type="even" r:id="rId22"/>
          <w:headerReference w:type="default" r:id="rId23"/>
          <w:footerReference w:type="even" r:id="rId24"/>
          <w:footerReference w:type="default" r:id="rId25"/>
          <w:type w:val="continuous"/>
          <w:pgSz w:w="12240" w:h="15840"/>
          <w:pgMar w:top="470" w:right="1285" w:bottom="806" w:left="1297" w:header="0" w:footer="3" w:gutter="0"/>
          <w:cols w:space="720"/>
          <w:noEndnote/>
          <w:docGrid w:linePitch="360"/>
        </w:sectPr>
      </w:pPr>
      <w:r w:rsidRPr="0084594C">
        <w:rPr>
          <w:rFonts w:asciiTheme="minorHAnsi" w:hAnsiTheme="minorHAnsi"/>
          <w:sz w:val="28"/>
          <w:szCs w:val="28"/>
        </w:rPr>
        <w:t xml:space="preserve"> Приказ МВД России от 06.07.95 № 260 "О мерах по обеспечению </w:t>
      </w:r>
      <w:r w:rsidRPr="0084594C">
        <w:rPr>
          <w:rFonts w:asciiTheme="minorHAnsi" w:hAnsiTheme="minorHAnsi"/>
          <w:sz w:val="28"/>
          <w:szCs w:val="28"/>
        </w:rPr>
        <w:lastRenderedPageBreak/>
        <w:t>безопасного и беспрепятственного проезда автомобилей специального назначения".</w:t>
      </w:r>
    </w:p>
    <w:p w:rsidR="00700FE0" w:rsidRPr="0084594C" w:rsidRDefault="002E2463">
      <w:pPr>
        <w:pStyle w:val="Bodytext40"/>
        <w:shd w:val="clear" w:color="auto" w:fill="auto"/>
        <w:spacing w:before="0" w:after="303" w:line="220" w:lineRule="exact"/>
        <w:ind w:right="20"/>
        <w:jc w:val="right"/>
        <w:rPr>
          <w:rFonts w:asciiTheme="minorHAnsi" w:hAnsiTheme="minorHAnsi"/>
          <w:sz w:val="28"/>
          <w:szCs w:val="28"/>
        </w:rPr>
      </w:pPr>
      <w:r w:rsidRPr="0084594C">
        <w:rPr>
          <w:rFonts w:asciiTheme="minorHAnsi" w:hAnsiTheme="minorHAnsi"/>
          <w:sz w:val="28"/>
          <w:szCs w:val="28"/>
        </w:rPr>
        <w:lastRenderedPageBreak/>
        <w:t>ГОСТ Р 52605-2006</w:t>
      </w:r>
    </w:p>
    <w:p w:rsidR="00700FE0" w:rsidRDefault="002E2463">
      <w:pPr>
        <w:pStyle w:val="Bodytext40"/>
        <w:shd w:val="clear" w:color="auto" w:fill="auto"/>
        <w:spacing w:before="0" w:after="554" w:line="220" w:lineRule="exact"/>
        <w:ind w:right="20"/>
        <w:jc w:val="right"/>
        <w:rPr>
          <w:rFonts w:asciiTheme="minorHAnsi" w:hAnsiTheme="minorHAnsi"/>
          <w:sz w:val="28"/>
          <w:szCs w:val="28"/>
        </w:rPr>
      </w:pPr>
      <w:r w:rsidRPr="0084594C">
        <w:rPr>
          <w:rFonts w:asciiTheme="minorHAnsi" w:hAnsiTheme="minorHAnsi"/>
          <w:sz w:val="28"/>
          <w:szCs w:val="28"/>
        </w:rPr>
        <w:t>Группа Д28</w:t>
      </w: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2940F1" w:rsidRDefault="002940F1">
      <w:pPr>
        <w:pStyle w:val="Bodytext40"/>
        <w:shd w:val="clear" w:color="auto" w:fill="auto"/>
        <w:spacing w:before="0" w:after="554" w:line="220" w:lineRule="exact"/>
        <w:ind w:right="20"/>
        <w:jc w:val="right"/>
        <w:rPr>
          <w:rFonts w:asciiTheme="minorHAnsi" w:hAnsiTheme="minorHAnsi"/>
          <w:sz w:val="28"/>
          <w:szCs w:val="28"/>
        </w:rPr>
      </w:pPr>
    </w:p>
    <w:p w:rsidR="005B54CE" w:rsidRDefault="005B54CE">
      <w:pPr>
        <w:pStyle w:val="Bodytext40"/>
        <w:shd w:val="clear" w:color="auto" w:fill="auto"/>
        <w:spacing w:before="0" w:after="554" w:line="220" w:lineRule="exact"/>
        <w:ind w:right="20"/>
        <w:jc w:val="right"/>
        <w:rPr>
          <w:rFonts w:asciiTheme="minorHAnsi" w:hAnsiTheme="minorHAnsi"/>
          <w:sz w:val="28"/>
          <w:szCs w:val="28"/>
        </w:rPr>
      </w:pPr>
    </w:p>
    <w:p w:rsidR="005B54CE" w:rsidRDefault="005B54CE">
      <w:pPr>
        <w:pStyle w:val="Bodytext40"/>
        <w:shd w:val="clear" w:color="auto" w:fill="auto"/>
        <w:spacing w:before="0" w:after="554" w:line="220" w:lineRule="exact"/>
        <w:ind w:right="20"/>
        <w:jc w:val="right"/>
        <w:rPr>
          <w:rFonts w:asciiTheme="minorHAnsi" w:hAnsiTheme="minorHAnsi"/>
          <w:sz w:val="28"/>
          <w:szCs w:val="28"/>
        </w:rPr>
      </w:pPr>
    </w:p>
    <w:p w:rsidR="005B54CE" w:rsidRPr="0084594C" w:rsidRDefault="005B54CE">
      <w:pPr>
        <w:pStyle w:val="Bodytext40"/>
        <w:shd w:val="clear" w:color="auto" w:fill="auto"/>
        <w:spacing w:before="0" w:after="554" w:line="220" w:lineRule="exact"/>
        <w:ind w:right="20"/>
        <w:jc w:val="right"/>
        <w:rPr>
          <w:rFonts w:asciiTheme="minorHAnsi" w:hAnsiTheme="minorHAnsi"/>
          <w:sz w:val="28"/>
          <w:szCs w:val="28"/>
        </w:rPr>
      </w:pPr>
    </w:p>
    <w:p w:rsidR="005B54CE" w:rsidRDefault="005B54CE">
      <w:pPr>
        <w:pStyle w:val="Bodytext61"/>
        <w:shd w:val="clear" w:color="auto" w:fill="auto"/>
        <w:spacing w:before="0" w:after="259" w:line="180" w:lineRule="exact"/>
        <w:ind w:right="20"/>
        <w:rPr>
          <w:rFonts w:asciiTheme="minorHAnsi" w:hAnsiTheme="minorHAnsi"/>
          <w:sz w:val="28"/>
          <w:szCs w:val="28"/>
        </w:rPr>
      </w:pPr>
    </w:p>
    <w:p w:rsidR="00700FE0" w:rsidRPr="0084594C" w:rsidRDefault="005B54CE">
      <w:pPr>
        <w:pStyle w:val="Bodytext61"/>
        <w:shd w:val="clear" w:color="auto" w:fill="auto"/>
        <w:spacing w:before="0" w:after="259" w:line="180" w:lineRule="exact"/>
        <w:ind w:right="20"/>
        <w:rPr>
          <w:rFonts w:asciiTheme="minorHAnsi" w:hAnsiTheme="minorHAnsi"/>
          <w:sz w:val="28"/>
          <w:szCs w:val="28"/>
        </w:rPr>
      </w:pPr>
      <w:r>
        <w:rPr>
          <w:rFonts w:asciiTheme="minorHAnsi" w:hAnsiTheme="minorHAnsi"/>
          <w:sz w:val="28"/>
          <w:szCs w:val="28"/>
        </w:rPr>
        <w:t xml:space="preserve"> Приложение №6</w:t>
      </w:r>
      <w:r w:rsidR="002940F1">
        <w:rPr>
          <w:rFonts w:asciiTheme="minorHAnsi" w:hAnsiTheme="minorHAnsi"/>
          <w:sz w:val="28"/>
          <w:szCs w:val="28"/>
        </w:rPr>
        <w:t>.</w:t>
      </w:r>
      <w:r w:rsidR="002E2463" w:rsidRPr="0084594C">
        <w:rPr>
          <w:rFonts w:asciiTheme="minorHAnsi" w:hAnsiTheme="minorHAnsi"/>
          <w:sz w:val="28"/>
          <w:szCs w:val="28"/>
        </w:rPr>
        <w:t>НАЦИОНАЛЬНЫЙ СТАНДАРТ РОССИЙСКОЙ ФЕДЕРАЦИИ</w:t>
      </w:r>
    </w:p>
    <w:p w:rsidR="00700FE0" w:rsidRPr="0084594C" w:rsidRDefault="002E2463">
      <w:pPr>
        <w:pStyle w:val="Bodytext61"/>
        <w:shd w:val="clear" w:color="auto" w:fill="auto"/>
        <w:spacing w:before="0" w:after="0" w:line="504" w:lineRule="exact"/>
        <w:ind w:right="20"/>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 ИСКУССТВЕННЫЕ НЕРОВНОСТИ Общие технические требования. Правила применения</w:t>
      </w:r>
    </w:p>
    <w:p w:rsidR="00700FE0" w:rsidRPr="0084594C" w:rsidRDefault="002E2463">
      <w:pPr>
        <w:pStyle w:val="Bodytext61"/>
        <w:shd w:val="clear" w:color="auto" w:fill="auto"/>
        <w:spacing w:before="0" w:after="0" w:line="504" w:lineRule="exact"/>
        <w:ind w:right="20"/>
        <w:rPr>
          <w:rFonts w:asciiTheme="minorHAnsi" w:hAnsiTheme="minorHAnsi"/>
          <w:sz w:val="28"/>
          <w:szCs w:val="28"/>
        </w:rPr>
      </w:pPr>
      <w:r w:rsidRPr="0084594C">
        <w:rPr>
          <w:rFonts w:asciiTheme="minorHAnsi" w:hAnsiTheme="minorHAnsi"/>
          <w:sz w:val="28"/>
          <w:szCs w:val="28"/>
        </w:rPr>
        <w:t>ТгаШс соп!го! йеуюез. Коай Ьитрз апй гоай Нитрз.</w:t>
      </w:r>
    </w:p>
    <w:p w:rsidR="00700FE0" w:rsidRPr="0084594C" w:rsidRDefault="002E2463">
      <w:pPr>
        <w:pStyle w:val="Bodytext61"/>
        <w:shd w:val="clear" w:color="auto" w:fill="auto"/>
        <w:spacing w:before="0" w:after="508" w:line="180" w:lineRule="exact"/>
        <w:ind w:right="20"/>
        <w:rPr>
          <w:rFonts w:asciiTheme="minorHAnsi" w:hAnsiTheme="minorHAnsi"/>
          <w:sz w:val="28"/>
          <w:szCs w:val="28"/>
        </w:rPr>
      </w:pPr>
      <w:r w:rsidRPr="0084594C">
        <w:rPr>
          <w:rFonts w:asciiTheme="minorHAnsi" w:hAnsiTheme="minorHAnsi"/>
          <w:sz w:val="28"/>
          <w:szCs w:val="28"/>
        </w:rPr>
        <w:t>Оепега! (есНшса! ^е^и^^етеп^з. ДррПсаНоп ги1ез</w:t>
      </w:r>
    </w:p>
    <w:p w:rsidR="00700FE0" w:rsidRPr="0084594C" w:rsidRDefault="002E2463">
      <w:pPr>
        <w:pStyle w:val="Bodytext40"/>
        <w:shd w:val="clear" w:color="auto" w:fill="auto"/>
        <w:spacing w:before="0" w:line="274" w:lineRule="exact"/>
        <w:ind w:left="40" w:right="8140"/>
        <w:jc w:val="left"/>
        <w:rPr>
          <w:rFonts w:asciiTheme="minorHAnsi" w:hAnsiTheme="minorHAnsi"/>
          <w:sz w:val="28"/>
          <w:szCs w:val="28"/>
        </w:rPr>
      </w:pPr>
      <w:r w:rsidRPr="0084594C">
        <w:rPr>
          <w:rFonts w:asciiTheme="minorHAnsi" w:hAnsiTheme="minorHAnsi"/>
          <w:sz w:val="28"/>
          <w:szCs w:val="28"/>
        </w:rPr>
        <w:t>ОКС 93.080.30 ОКП 52 1000</w:t>
      </w:r>
    </w:p>
    <w:p w:rsidR="00700FE0" w:rsidRPr="0084594C" w:rsidRDefault="002E2463">
      <w:pPr>
        <w:pStyle w:val="Bodytext40"/>
        <w:shd w:val="clear" w:color="auto" w:fill="auto"/>
        <w:spacing w:before="0" w:after="495" w:line="274" w:lineRule="exact"/>
        <w:ind w:right="20"/>
        <w:jc w:val="right"/>
        <w:rPr>
          <w:rFonts w:asciiTheme="minorHAnsi" w:hAnsiTheme="minorHAnsi"/>
          <w:sz w:val="28"/>
          <w:szCs w:val="28"/>
        </w:rPr>
      </w:pPr>
      <w:r w:rsidRPr="0084594C">
        <w:rPr>
          <w:rFonts w:asciiTheme="minorHAnsi" w:hAnsiTheme="minorHAnsi"/>
          <w:sz w:val="28"/>
          <w:szCs w:val="28"/>
        </w:rPr>
        <w:t>Дата введения 2008-01-01</w:t>
      </w:r>
    </w:p>
    <w:p w:rsidR="00700FE0" w:rsidRPr="0084594C" w:rsidRDefault="002E2463">
      <w:pPr>
        <w:pStyle w:val="Bodytext61"/>
        <w:shd w:val="clear" w:color="auto" w:fill="auto"/>
        <w:spacing w:before="0" w:after="263" w:line="180" w:lineRule="exact"/>
        <w:ind w:right="20"/>
        <w:rPr>
          <w:rFonts w:asciiTheme="minorHAnsi" w:hAnsiTheme="minorHAnsi"/>
          <w:sz w:val="28"/>
          <w:szCs w:val="28"/>
        </w:rPr>
      </w:pPr>
      <w:r w:rsidRPr="0084594C">
        <w:rPr>
          <w:rFonts w:asciiTheme="minorHAnsi" w:hAnsiTheme="minorHAnsi"/>
          <w:sz w:val="28"/>
          <w:szCs w:val="28"/>
        </w:rPr>
        <w:t>Предисловие</w:t>
      </w:r>
    </w:p>
    <w:p w:rsidR="00700FE0" w:rsidRPr="0084594C" w:rsidRDefault="002E2463">
      <w:pPr>
        <w:pStyle w:val="Bodytext40"/>
        <w:shd w:val="clear" w:color="auto" w:fill="auto"/>
        <w:spacing w:before="0" w:after="283" w:line="274" w:lineRule="exact"/>
        <w:ind w:left="40" w:right="20" w:firstLine="220"/>
        <w:jc w:val="both"/>
        <w:rPr>
          <w:rFonts w:asciiTheme="minorHAnsi" w:hAnsiTheme="minorHAnsi"/>
          <w:sz w:val="28"/>
          <w:szCs w:val="28"/>
        </w:rPr>
      </w:pPr>
      <w:r w:rsidRPr="0084594C">
        <w:rPr>
          <w:rFonts w:asciiTheme="minorHAnsi" w:hAnsiTheme="minorHAnsi"/>
          <w:sz w:val="28"/>
          <w:szCs w:val="28"/>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700FE0" w:rsidRPr="0084594C" w:rsidRDefault="002E2463">
      <w:pPr>
        <w:pStyle w:val="Bodytext70"/>
        <w:shd w:val="clear" w:color="auto" w:fill="auto"/>
        <w:spacing w:before="0" w:after="260" w:line="220" w:lineRule="exact"/>
        <w:ind w:left="40"/>
        <w:rPr>
          <w:rFonts w:asciiTheme="minorHAnsi" w:hAnsiTheme="minorHAnsi"/>
          <w:sz w:val="28"/>
          <w:szCs w:val="28"/>
        </w:rPr>
      </w:pPr>
      <w:r w:rsidRPr="0084594C">
        <w:rPr>
          <w:rFonts w:asciiTheme="minorHAnsi" w:hAnsiTheme="minorHAnsi"/>
          <w:sz w:val="28"/>
          <w:szCs w:val="28"/>
        </w:rPr>
        <w:t>Сведения о стандарте</w:t>
      </w:r>
    </w:p>
    <w:p w:rsidR="00700FE0" w:rsidRPr="0084594C" w:rsidRDefault="002E2463">
      <w:pPr>
        <w:pStyle w:val="Bodytext40"/>
        <w:numPr>
          <w:ilvl w:val="0"/>
          <w:numId w:val="18"/>
        </w:numPr>
        <w:shd w:val="clear" w:color="auto" w:fill="auto"/>
        <w:spacing w:before="0" w:after="236" w:line="274" w:lineRule="exact"/>
        <w:ind w:left="40" w:right="20" w:firstLine="220"/>
        <w:jc w:val="both"/>
        <w:rPr>
          <w:rFonts w:asciiTheme="minorHAnsi" w:hAnsiTheme="minorHAnsi"/>
          <w:sz w:val="28"/>
          <w:szCs w:val="28"/>
        </w:rPr>
      </w:pPr>
      <w:r w:rsidRPr="0084594C">
        <w:rPr>
          <w:rFonts w:asciiTheme="minorHAnsi" w:hAnsiTheme="minorHAnsi"/>
          <w:sz w:val="28"/>
          <w:szCs w:val="28"/>
        </w:rPr>
        <w:t xml:space="preserve"> РАЗРАБОТАН Федеральным государственным унитарным предприятием "РОСДОРНИИ" (ФГУП "РОСДОРНИИ") по заказу Федерального дорожного агентства</w:t>
      </w:r>
    </w:p>
    <w:p w:rsidR="00700FE0" w:rsidRPr="0084594C" w:rsidRDefault="002E2463">
      <w:pPr>
        <w:pStyle w:val="Bodytext40"/>
        <w:numPr>
          <w:ilvl w:val="0"/>
          <w:numId w:val="18"/>
        </w:numPr>
        <w:shd w:val="clear" w:color="auto" w:fill="auto"/>
        <w:spacing w:before="0" w:after="244" w:line="278" w:lineRule="exact"/>
        <w:ind w:left="40" w:right="20" w:firstLine="220"/>
        <w:jc w:val="both"/>
        <w:rPr>
          <w:rFonts w:asciiTheme="minorHAnsi" w:hAnsiTheme="minorHAnsi"/>
          <w:sz w:val="28"/>
          <w:szCs w:val="28"/>
        </w:rPr>
      </w:pPr>
      <w:r w:rsidRPr="0084594C">
        <w:rPr>
          <w:rFonts w:asciiTheme="minorHAnsi" w:hAnsiTheme="minorHAnsi"/>
          <w:sz w:val="28"/>
          <w:szCs w:val="28"/>
        </w:rPr>
        <w:t xml:space="preserve">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700FE0" w:rsidRPr="0084594C" w:rsidRDefault="002E2463">
      <w:pPr>
        <w:pStyle w:val="Bodytext40"/>
        <w:numPr>
          <w:ilvl w:val="0"/>
          <w:numId w:val="18"/>
        </w:numPr>
        <w:shd w:val="clear" w:color="auto" w:fill="auto"/>
        <w:spacing w:before="0" w:after="283" w:line="274" w:lineRule="exact"/>
        <w:ind w:left="40" w:right="20" w:firstLine="220"/>
        <w:jc w:val="both"/>
        <w:rPr>
          <w:rFonts w:asciiTheme="minorHAnsi" w:hAnsiTheme="minorHAnsi"/>
          <w:sz w:val="28"/>
          <w:szCs w:val="28"/>
        </w:rPr>
      </w:pPr>
      <w:r w:rsidRPr="0084594C">
        <w:rPr>
          <w:rFonts w:asciiTheme="minorHAnsi" w:hAnsiTheme="minorHAnsi"/>
          <w:sz w:val="28"/>
          <w:szCs w:val="28"/>
        </w:rPr>
        <w:t xml:space="preserve"> УТВЕРЖ</w:t>
      </w:r>
      <w:r w:rsidRPr="0084594C">
        <w:rPr>
          <w:rStyle w:val="Bodytext41"/>
          <w:rFonts w:asciiTheme="minorHAnsi" w:hAnsiTheme="minorHAnsi"/>
          <w:sz w:val="28"/>
          <w:szCs w:val="28"/>
        </w:rPr>
        <w:t>ДЕ</w:t>
      </w:r>
      <w:r w:rsidRPr="0084594C">
        <w:rPr>
          <w:rFonts w:asciiTheme="minorHAnsi" w:hAnsiTheme="minorHAnsi"/>
          <w:sz w:val="28"/>
          <w:szCs w:val="28"/>
        </w:rPr>
        <w:t>Н И ВВЕДЕН В ДЕЙСТВИЕ Приказом Федерального агентства по техническому регулированию и метрологии от 11 декабря 2006 г. N 295-ст</w:t>
      </w:r>
    </w:p>
    <w:p w:rsidR="00700FE0" w:rsidRPr="0084594C" w:rsidRDefault="002E2463">
      <w:pPr>
        <w:pStyle w:val="Bodytext40"/>
        <w:numPr>
          <w:ilvl w:val="0"/>
          <w:numId w:val="18"/>
        </w:numPr>
        <w:shd w:val="clear" w:color="auto" w:fill="auto"/>
        <w:spacing w:before="0" w:after="505" w:line="220" w:lineRule="exact"/>
        <w:ind w:left="40" w:firstLine="220"/>
        <w:jc w:val="both"/>
        <w:rPr>
          <w:rFonts w:asciiTheme="minorHAnsi" w:hAnsiTheme="minorHAnsi"/>
          <w:sz w:val="28"/>
          <w:szCs w:val="28"/>
        </w:rPr>
      </w:pPr>
      <w:r w:rsidRPr="0084594C">
        <w:rPr>
          <w:rFonts w:asciiTheme="minorHAnsi" w:hAnsiTheme="minorHAnsi"/>
          <w:sz w:val="28"/>
          <w:szCs w:val="28"/>
        </w:rPr>
        <w:t xml:space="preserve"> ВВЕДЕН ВПЕРВЫЕ</w:t>
      </w:r>
    </w:p>
    <w:p w:rsidR="00700FE0" w:rsidRPr="0084594C" w:rsidRDefault="002E2463">
      <w:pPr>
        <w:pStyle w:val="Bodytext80"/>
        <w:shd w:val="clear" w:color="auto" w:fill="auto"/>
        <w:spacing w:before="0"/>
        <w:ind w:left="40" w:right="20" w:firstLine="220"/>
        <w:rPr>
          <w:rFonts w:asciiTheme="minorHAnsi" w:hAnsiTheme="minorHAnsi"/>
          <w:sz w:val="28"/>
          <w:szCs w:val="28"/>
        </w:rPr>
        <w:sectPr w:rsidR="00700FE0" w:rsidRPr="0084594C">
          <w:footerReference w:type="even" r:id="rId26"/>
          <w:footerReference w:type="default" r:id="rId27"/>
          <w:headerReference w:type="first" r:id="rId28"/>
          <w:footerReference w:type="first" r:id="rId29"/>
          <w:type w:val="continuous"/>
          <w:pgSz w:w="12240" w:h="15840"/>
          <w:pgMar w:top="1099" w:right="1284" w:bottom="1065" w:left="1284" w:header="0" w:footer="3" w:gutter="0"/>
          <w:cols w:space="720"/>
          <w:noEndnote/>
          <w:titlePg/>
          <w:docGrid w:linePitch="360"/>
        </w:sectPr>
      </w:pPr>
      <w:r w:rsidRPr="0084594C">
        <w:rPr>
          <w:rFonts w:asciiTheme="minorHAnsi" w:hAnsiTheme="minorHAnsi"/>
          <w:sz w:val="28"/>
          <w:szCs w:val="28"/>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w:t>
      </w:r>
    </w:p>
    <w:p w:rsidR="00700FE0" w:rsidRPr="0084594C" w:rsidRDefault="002E2463">
      <w:pPr>
        <w:pStyle w:val="Bodytext80"/>
        <w:shd w:val="clear" w:color="auto" w:fill="auto"/>
        <w:spacing w:before="0" w:after="859" w:line="278" w:lineRule="exact"/>
        <w:ind w:left="40" w:right="20"/>
        <w:rPr>
          <w:rFonts w:asciiTheme="minorHAnsi" w:hAnsiTheme="minorHAnsi"/>
          <w:sz w:val="28"/>
          <w:szCs w:val="28"/>
        </w:rPr>
      </w:pPr>
      <w:r w:rsidRPr="0084594C">
        <w:rPr>
          <w:rFonts w:asciiTheme="minorHAnsi" w:hAnsiTheme="minorHAnsi"/>
          <w:sz w:val="28"/>
          <w:szCs w:val="28"/>
        </w:rPr>
        <w:lastRenderedPageBreak/>
        <w:t>пользования - на официальном сайте Федерального агентства по техническому регулированию и метрологии в сети Интернет</w:t>
      </w:r>
    </w:p>
    <w:p w:rsidR="00700FE0" w:rsidRPr="0084594C" w:rsidRDefault="002E2463">
      <w:pPr>
        <w:pStyle w:val="Bodytext61"/>
        <w:shd w:val="clear" w:color="auto" w:fill="auto"/>
        <w:spacing w:before="0" w:after="259" w:line="180" w:lineRule="exact"/>
        <w:ind w:left="360"/>
        <w:jc w:val="left"/>
        <w:rPr>
          <w:rFonts w:asciiTheme="minorHAnsi" w:hAnsiTheme="minorHAnsi"/>
          <w:sz w:val="28"/>
          <w:szCs w:val="28"/>
        </w:rPr>
      </w:pPr>
      <w:r w:rsidRPr="0084594C">
        <w:rPr>
          <w:rFonts w:asciiTheme="minorHAnsi" w:hAnsiTheme="minorHAnsi"/>
          <w:sz w:val="28"/>
          <w:szCs w:val="28"/>
        </w:rPr>
        <w:t>1 Область применения</w:t>
      </w:r>
    </w:p>
    <w:p w:rsidR="00700FE0" w:rsidRPr="0084594C" w:rsidRDefault="002E2463">
      <w:pPr>
        <w:pStyle w:val="Bodytext40"/>
        <w:shd w:val="clear" w:color="auto" w:fill="auto"/>
        <w:spacing w:before="0" w:after="244" w:line="278" w:lineRule="exact"/>
        <w:ind w:left="40" w:right="20" w:firstLine="220"/>
        <w:jc w:val="both"/>
        <w:rPr>
          <w:rFonts w:asciiTheme="minorHAnsi" w:hAnsiTheme="minorHAnsi"/>
          <w:sz w:val="28"/>
          <w:szCs w:val="28"/>
        </w:rPr>
      </w:pPr>
      <w:r w:rsidRPr="0084594C">
        <w:rPr>
          <w:rFonts w:asciiTheme="minorHAnsi" w:hAnsiTheme="minorHAnsi"/>
          <w:sz w:val="28"/>
          <w:szCs w:val="28"/>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700FE0" w:rsidRPr="0084594C" w:rsidRDefault="002E2463">
      <w:pPr>
        <w:pStyle w:val="Bodytext40"/>
        <w:shd w:val="clear" w:color="auto" w:fill="auto"/>
        <w:spacing w:before="0" w:after="855" w:line="274" w:lineRule="exact"/>
        <w:ind w:left="40" w:right="20" w:firstLine="220"/>
        <w:jc w:val="both"/>
        <w:rPr>
          <w:rFonts w:asciiTheme="minorHAnsi" w:hAnsiTheme="minorHAnsi"/>
          <w:sz w:val="28"/>
          <w:szCs w:val="28"/>
        </w:rPr>
      </w:pPr>
      <w:r w:rsidRPr="0084594C">
        <w:rPr>
          <w:rFonts w:asciiTheme="minorHAnsi" w:hAnsiTheme="minorHAnsi"/>
          <w:sz w:val="28"/>
          <w:szCs w:val="28"/>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700FE0" w:rsidRPr="0084594C" w:rsidRDefault="002E2463">
      <w:pPr>
        <w:pStyle w:val="Bodytext61"/>
        <w:shd w:val="clear" w:color="auto" w:fill="auto"/>
        <w:spacing w:before="0" w:after="306" w:line="180" w:lineRule="exact"/>
        <w:ind w:left="360"/>
        <w:jc w:val="left"/>
        <w:rPr>
          <w:rFonts w:asciiTheme="minorHAnsi" w:hAnsiTheme="minorHAnsi"/>
          <w:sz w:val="28"/>
          <w:szCs w:val="28"/>
        </w:rPr>
      </w:pPr>
      <w:r w:rsidRPr="0084594C">
        <w:rPr>
          <w:rFonts w:asciiTheme="minorHAnsi" w:hAnsiTheme="minorHAnsi"/>
          <w:sz w:val="28"/>
          <w:szCs w:val="28"/>
        </w:rPr>
        <w:t>2 Нормативные ссылки</w:t>
      </w:r>
    </w:p>
    <w:p w:rsidR="00700FE0" w:rsidRPr="0084594C" w:rsidRDefault="002E2463">
      <w:pPr>
        <w:pStyle w:val="Bodytext40"/>
        <w:shd w:val="clear" w:color="auto" w:fill="auto"/>
        <w:spacing w:before="0" w:after="261" w:line="220" w:lineRule="exact"/>
        <w:ind w:left="40" w:firstLine="220"/>
        <w:jc w:val="both"/>
        <w:rPr>
          <w:rFonts w:asciiTheme="minorHAnsi" w:hAnsiTheme="minorHAnsi"/>
          <w:sz w:val="28"/>
          <w:szCs w:val="28"/>
        </w:rPr>
      </w:pPr>
      <w:r w:rsidRPr="0084594C">
        <w:rPr>
          <w:rFonts w:asciiTheme="minorHAnsi" w:hAnsiTheme="minorHAnsi"/>
          <w:sz w:val="28"/>
          <w:szCs w:val="28"/>
        </w:rPr>
        <w:t>В настоящем стандарте использованы нормативные ссылки на следующие стандарты:</w:t>
      </w:r>
    </w:p>
    <w:p w:rsidR="00700FE0" w:rsidRPr="0084594C" w:rsidRDefault="002E2463">
      <w:pPr>
        <w:pStyle w:val="Bodytext40"/>
        <w:shd w:val="clear" w:color="auto" w:fill="auto"/>
        <w:spacing w:before="0" w:after="244" w:line="278" w:lineRule="exact"/>
        <w:ind w:left="40" w:right="20" w:firstLine="220"/>
        <w:jc w:val="both"/>
        <w:rPr>
          <w:rFonts w:asciiTheme="minorHAnsi" w:hAnsiTheme="minorHAnsi"/>
          <w:sz w:val="28"/>
          <w:szCs w:val="28"/>
        </w:rPr>
      </w:pPr>
      <w:r w:rsidRPr="0084594C">
        <w:rPr>
          <w:rFonts w:asciiTheme="minorHAnsi" w:hAnsiTheme="minorHAnsi"/>
          <w:sz w:val="28"/>
          <w:szCs w:val="28"/>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700FE0" w:rsidRPr="0084594C" w:rsidRDefault="002E2463">
      <w:pPr>
        <w:pStyle w:val="Bodytext40"/>
        <w:shd w:val="clear" w:color="auto" w:fill="auto"/>
        <w:spacing w:before="0" w:after="240" w:line="274" w:lineRule="exact"/>
        <w:ind w:left="40" w:right="20" w:firstLine="220"/>
        <w:jc w:val="both"/>
        <w:rPr>
          <w:rFonts w:asciiTheme="minorHAnsi" w:hAnsiTheme="minorHAnsi"/>
          <w:sz w:val="28"/>
          <w:szCs w:val="28"/>
        </w:rPr>
      </w:pPr>
      <w:r w:rsidRPr="0084594C">
        <w:rPr>
          <w:rFonts w:asciiTheme="minorHAnsi" w:hAnsiTheme="minorHAnsi"/>
          <w:sz w:val="28"/>
          <w:szCs w:val="28"/>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700FE0" w:rsidRPr="0084594C" w:rsidRDefault="002E2463">
      <w:pPr>
        <w:pStyle w:val="Bodytext40"/>
        <w:shd w:val="clear" w:color="auto" w:fill="auto"/>
        <w:spacing w:before="0" w:after="233" w:line="274" w:lineRule="exact"/>
        <w:ind w:left="40" w:right="20" w:firstLine="220"/>
        <w:jc w:val="both"/>
        <w:rPr>
          <w:rFonts w:asciiTheme="minorHAnsi" w:hAnsiTheme="minorHAnsi"/>
          <w:sz w:val="28"/>
          <w:szCs w:val="28"/>
        </w:rPr>
      </w:pPr>
      <w:r w:rsidRPr="0084594C">
        <w:rPr>
          <w:rFonts w:asciiTheme="minorHAnsi" w:hAnsiTheme="minorHAnsi"/>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00FE0" w:rsidRPr="0084594C" w:rsidRDefault="002E2463">
      <w:pPr>
        <w:pStyle w:val="Bodytext40"/>
        <w:shd w:val="clear" w:color="auto" w:fill="auto"/>
        <w:spacing w:before="0" w:after="291" w:line="283" w:lineRule="exact"/>
        <w:ind w:left="40" w:right="20" w:firstLine="220"/>
        <w:jc w:val="both"/>
        <w:rPr>
          <w:rFonts w:asciiTheme="minorHAnsi" w:hAnsiTheme="minorHAnsi"/>
          <w:sz w:val="28"/>
          <w:szCs w:val="28"/>
        </w:rPr>
      </w:pPr>
      <w:r w:rsidRPr="0084594C">
        <w:rPr>
          <w:rFonts w:asciiTheme="minorHAnsi" w:hAnsiTheme="minorHAnsi"/>
          <w:sz w:val="28"/>
          <w:szCs w:val="28"/>
        </w:rPr>
        <w:t>ГОСТ Р 52290-2004 Технические средства организации дорожного движения. Знаки дорожные. Общие технические требования</w:t>
      </w:r>
    </w:p>
    <w:p w:rsidR="00700FE0" w:rsidRPr="0084594C" w:rsidRDefault="002E2463">
      <w:pPr>
        <w:pStyle w:val="Bodytext40"/>
        <w:shd w:val="clear" w:color="auto" w:fill="auto"/>
        <w:spacing w:before="0" w:after="265" w:line="220" w:lineRule="exact"/>
        <w:ind w:left="40" w:firstLine="220"/>
        <w:jc w:val="both"/>
        <w:rPr>
          <w:rFonts w:asciiTheme="minorHAnsi" w:hAnsiTheme="minorHAnsi"/>
          <w:sz w:val="28"/>
          <w:szCs w:val="28"/>
        </w:rPr>
      </w:pPr>
      <w:r w:rsidRPr="0084594C">
        <w:rPr>
          <w:rFonts w:asciiTheme="minorHAnsi" w:hAnsiTheme="minorHAnsi"/>
          <w:sz w:val="28"/>
          <w:szCs w:val="28"/>
        </w:rPr>
        <w:t>ГОСТ Р 52399-2005 Геометрические элементы автомобильных дорог</w:t>
      </w:r>
    </w:p>
    <w:p w:rsidR="00700FE0" w:rsidRPr="0084594C" w:rsidRDefault="002E2463">
      <w:pPr>
        <w:pStyle w:val="Bodytext40"/>
        <w:shd w:val="clear" w:color="auto" w:fill="auto"/>
        <w:spacing w:before="0" w:after="855" w:line="274" w:lineRule="exact"/>
        <w:ind w:left="40" w:right="20" w:firstLine="220"/>
        <w:jc w:val="both"/>
        <w:rPr>
          <w:rFonts w:asciiTheme="minorHAnsi" w:hAnsiTheme="minorHAnsi"/>
          <w:sz w:val="28"/>
          <w:szCs w:val="28"/>
        </w:rPr>
      </w:pPr>
      <w:r w:rsidRPr="0084594C">
        <w:rPr>
          <w:rFonts w:asciiTheme="minorHAnsi" w:hAnsiTheme="minorHAnsi"/>
          <w:sz w:val="28"/>
          <w:szCs w:val="28"/>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700FE0" w:rsidRPr="0084594C" w:rsidRDefault="002E2463">
      <w:pPr>
        <w:pStyle w:val="Bodytext61"/>
        <w:shd w:val="clear" w:color="auto" w:fill="auto"/>
        <w:spacing w:before="0" w:after="256" w:line="180" w:lineRule="exact"/>
        <w:ind w:left="360"/>
        <w:jc w:val="left"/>
        <w:rPr>
          <w:rFonts w:asciiTheme="minorHAnsi" w:hAnsiTheme="minorHAnsi"/>
          <w:sz w:val="28"/>
          <w:szCs w:val="28"/>
        </w:rPr>
      </w:pPr>
      <w:r w:rsidRPr="0084594C">
        <w:rPr>
          <w:rFonts w:asciiTheme="minorHAnsi" w:hAnsiTheme="minorHAnsi"/>
          <w:sz w:val="28"/>
          <w:szCs w:val="28"/>
        </w:rPr>
        <w:lastRenderedPageBreak/>
        <w:t>3 Термины и определения</w:t>
      </w:r>
    </w:p>
    <w:p w:rsidR="00700FE0" w:rsidRPr="0084594C" w:rsidRDefault="002E2463">
      <w:pPr>
        <w:pStyle w:val="Bodytext40"/>
        <w:shd w:val="clear" w:color="auto" w:fill="auto"/>
        <w:spacing w:before="0" w:line="283" w:lineRule="exact"/>
        <w:ind w:left="40" w:right="20" w:firstLine="220"/>
        <w:jc w:val="both"/>
        <w:rPr>
          <w:rFonts w:asciiTheme="minorHAnsi" w:hAnsiTheme="minorHAnsi"/>
          <w:sz w:val="28"/>
          <w:szCs w:val="28"/>
        </w:rPr>
      </w:pPr>
      <w:r w:rsidRPr="0084594C">
        <w:rPr>
          <w:rFonts w:asciiTheme="minorHAnsi" w:hAnsiTheme="minorHAnsi"/>
          <w:sz w:val="28"/>
          <w:szCs w:val="28"/>
        </w:rPr>
        <w:t>В настоящем стандарте применены следующие термины с соответствующими определениями:</w:t>
      </w:r>
    </w:p>
    <w:p w:rsidR="00700FE0" w:rsidRPr="0084594C" w:rsidRDefault="002E2463">
      <w:pPr>
        <w:pStyle w:val="Bodytext40"/>
        <w:numPr>
          <w:ilvl w:val="0"/>
          <w:numId w:val="19"/>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искусственная неровность; </w:t>
      </w:r>
      <w:r w:rsidRPr="0084594C">
        <w:rPr>
          <w:rFonts w:asciiTheme="minorHAnsi" w:hAnsiTheme="minorHAnsi"/>
          <w:sz w:val="28"/>
          <w:szCs w:val="28"/>
        </w:rPr>
        <w:t>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700FE0" w:rsidRPr="0084594C" w:rsidRDefault="002E2463">
      <w:pPr>
        <w:pStyle w:val="Bodytext40"/>
        <w:numPr>
          <w:ilvl w:val="0"/>
          <w:numId w:val="19"/>
        </w:numPr>
        <w:shd w:val="clear" w:color="auto" w:fill="auto"/>
        <w:spacing w:before="0" w:after="23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гребень ИН: </w:t>
      </w:r>
      <w:r w:rsidRPr="0084594C">
        <w:rPr>
          <w:rFonts w:asciiTheme="minorHAnsi" w:hAnsiTheme="minorHAnsi"/>
          <w:sz w:val="28"/>
          <w:szCs w:val="28"/>
        </w:rPr>
        <w:t>Линия, перпендикулярная в плане к оси дороги, соединяющая наиболее возвышенные над проезжей частью точки ИН.</w:t>
      </w:r>
    </w:p>
    <w:p w:rsidR="00700FE0" w:rsidRPr="0084594C" w:rsidRDefault="002E2463">
      <w:pPr>
        <w:pStyle w:val="Bodytext40"/>
        <w:numPr>
          <w:ilvl w:val="0"/>
          <w:numId w:val="19"/>
        </w:numPr>
        <w:shd w:val="clear" w:color="auto" w:fill="auto"/>
        <w:spacing w:before="0" w:after="244" w:line="283"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высота ИН: </w:t>
      </w:r>
      <w:r w:rsidRPr="0084594C">
        <w:rPr>
          <w:rFonts w:asciiTheme="minorHAnsi" w:hAnsiTheme="minorHAnsi"/>
          <w:sz w:val="28"/>
          <w:szCs w:val="28"/>
        </w:rPr>
        <w:t>Кратчайшее расстояние от гребня ИН на оси дороги до уровня проезжей части.</w:t>
      </w:r>
    </w:p>
    <w:p w:rsidR="00700FE0" w:rsidRPr="0084594C" w:rsidRDefault="002E2463">
      <w:pPr>
        <w:pStyle w:val="Bodytext40"/>
        <w:numPr>
          <w:ilvl w:val="0"/>
          <w:numId w:val="19"/>
        </w:numPr>
        <w:shd w:val="clear" w:color="auto" w:fill="auto"/>
        <w:spacing w:before="0" w:after="236"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продольный профиль ИН: </w:t>
      </w:r>
      <w:r w:rsidRPr="0084594C">
        <w:rPr>
          <w:rFonts w:asciiTheme="minorHAnsi" w:hAnsiTheme="minorHAnsi"/>
          <w:sz w:val="28"/>
          <w:szCs w:val="28"/>
        </w:rPr>
        <w:t>Сечение, создаваемое при пересечении ИН вертикальной плоскостью, расположенной по ее гребню, перпендикулярно к проезжей части дороги.</w:t>
      </w:r>
    </w:p>
    <w:p w:rsidR="00700FE0" w:rsidRPr="0084594C" w:rsidRDefault="002E2463">
      <w:pPr>
        <w:pStyle w:val="Bodytext40"/>
        <w:numPr>
          <w:ilvl w:val="0"/>
          <w:numId w:val="19"/>
        </w:numPr>
        <w:shd w:val="clear" w:color="auto" w:fill="auto"/>
        <w:spacing w:before="0" w:after="863" w:line="283"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w:t>
      </w:r>
      <w:r w:rsidRPr="0084594C">
        <w:rPr>
          <w:rStyle w:val="Bodytext4Bold"/>
          <w:rFonts w:asciiTheme="minorHAnsi" w:hAnsiTheme="minorHAnsi"/>
          <w:sz w:val="28"/>
          <w:szCs w:val="28"/>
        </w:rPr>
        <w:t xml:space="preserve">поперечный профиль ИН: </w:t>
      </w:r>
      <w:r w:rsidRPr="0084594C">
        <w:rPr>
          <w:rFonts w:asciiTheme="minorHAnsi" w:hAnsiTheme="minorHAnsi"/>
          <w:sz w:val="28"/>
          <w:szCs w:val="28"/>
        </w:rPr>
        <w:t>Сечение, создаваемое при пересечении ИН вертикальной плоскостью, расположенной по оси дороги.</w:t>
      </w:r>
    </w:p>
    <w:p w:rsidR="00700FE0" w:rsidRPr="0084594C" w:rsidRDefault="002E2463">
      <w:pPr>
        <w:pStyle w:val="Bodytext61"/>
        <w:shd w:val="clear" w:color="auto" w:fill="auto"/>
        <w:spacing w:before="0" w:after="311" w:line="180" w:lineRule="exact"/>
        <w:ind w:left="20" w:firstLine="220"/>
        <w:jc w:val="both"/>
        <w:rPr>
          <w:rFonts w:asciiTheme="minorHAnsi" w:hAnsiTheme="minorHAnsi"/>
          <w:sz w:val="28"/>
          <w:szCs w:val="28"/>
        </w:rPr>
      </w:pPr>
      <w:r w:rsidRPr="0084594C">
        <w:rPr>
          <w:rFonts w:asciiTheme="minorHAnsi" w:hAnsiTheme="minorHAnsi"/>
          <w:sz w:val="28"/>
          <w:szCs w:val="28"/>
        </w:rPr>
        <w:t>4 Технические требования</w:t>
      </w:r>
    </w:p>
    <w:p w:rsidR="00700FE0" w:rsidRPr="0084594C" w:rsidRDefault="002E2463">
      <w:pPr>
        <w:pStyle w:val="Bodytext70"/>
        <w:numPr>
          <w:ilvl w:val="0"/>
          <w:numId w:val="20"/>
        </w:numPr>
        <w:shd w:val="clear" w:color="auto" w:fill="auto"/>
        <w:spacing w:before="0" w:after="260" w:line="220" w:lineRule="exact"/>
        <w:ind w:left="20"/>
        <w:rPr>
          <w:rFonts w:asciiTheme="minorHAnsi" w:hAnsiTheme="minorHAnsi"/>
          <w:sz w:val="28"/>
          <w:szCs w:val="28"/>
        </w:rPr>
      </w:pPr>
      <w:r w:rsidRPr="0084594C">
        <w:rPr>
          <w:rFonts w:asciiTheme="minorHAnsi" w:hAnsiTheme="minorHAnsi"/>
          <w:sz w:val="28"/>
          <w:szCs w:val="28"/>
        </w:rPr>
        <w:t xml:space="preserve"> Общие требования</w:t>
      </w:r>
    </w:p>
    <w:p w:rsidR="00700FE0" w:rsidRPr="0084594C" w:rsidRDefault="002E2463">
      <w:pPr>
        <w:pStyle w:val="Bodytext40"/>
        <w:numPr>
          <w:ilvl w:val="0"/>
          <w:numId w:val="21"/>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700FE0" w:rsidRPr="0084594C" w:rsidRDefault="002E2463">
      <w:pPr>
        <w:pStyle w:val="Bodytext40"/>
        <w:numPr>
          <w:ilvl w:val="0"/>
          <w:numId w:val="21"/>
        </w:numPr>
        <w:shd w:val="clear" w:color="auto" w:fill="auto"/>
        <w:spacing w:before="0" w:after="23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Конструкции ИН в зависимости от технологии изготовления подразделяют на монолитные и сборно-разборные.</w:t>
      </w:r>
    </w:p>
    <w:p w:rsidR="00700FE0" w:rsidRPr="0084594C" w:rsidRDefault="002E2463">
      <w:pPr>
        <w:pStyle w:val="Bodytext40"/>
        <w:numPr>
          <w:ilvl w:val="0"/>
          <w:numId w:val="22"/>
        </w:numPr>
        <w:shd w:val="clear" w:color="auto" w:fill="auto"/>
        <w:spacing w:before="0" w:after="248" w:line="283"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.3 Длина ИН должна быть не менее ширины проезжей части. Допустимое отклонение - не более 0,2 м с каждой стороны дороги.</w:t>
      </w:r>
    </w:p>
    <w:p w:rsidR="00700FE0" w:rsidRPr="0084594C" w:rsidRDefault="002E2463">
      <w:pPr>
        <w:pStyle w:val="Bodytext40"/>
        <w:numPr>
          <w:ilvl w:val="0"/>
          <w:numId w:val="23"/>
        </w:numPr>
        <w:shd w:val="clear" w:color="auto" w:fill="auto"/>
        <w:spacing w:before="0" w:after="236"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участке для устройства ИН должен быть обеспечен водоотвод с проезжей части дороги.</w:t>
      </w:r>
    </w:p>
    <w:p w:rsidR="00700FE0" w:rsidRPr="0084594C" w:rsidRDefault="002E2463">
      <w:pPr>
        <w:pStyle w:val="Bodytext40"/>
        <w:numPr>
          <w:ilvl w:val="0"/>
          <w:numId w:val="23"/>
        </w:numPr>
        <w:shd w:val="clear" w:color="auto" w:fill="auto"/>
        <w:spacing w:before="0" w:after="25"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700FE0" w:rsidRPr="005B54CE" w:rsidRDefault="002E2463" w:rsidP="005B54CE">
      <w:pPr>
        <w:pStyle w:val="a4"/>
        <w:rPr>
          <w:sz w:val="28"/>
          <w:szCs w:val="28"/>
        </w:rPr>
      </w:pPr>
      <w:r w:rsidRPr="005B54CE">
        <w:rPr>
          <w:sz w:val="28"/>
          <w:szCs w:val="28"/>
        </w:rPr>
        <w:t xml:space="preserve"> Требования к монолитным конструкциям</w:t>
      </w:r>
    </w:p>
    <w:p w:rsidR="00700FE0" w:rsidRPr="005B54CE" w:rsidRDefault="002E2463" w:rsidP="005B54CE">
      <w:pPr>
        <w:pStyle w:val="a4"/>
        <w:rPr>
          <w:sz w:val="28"/>
          <w:szCs w:val="28"/>
        </w:rPr>
      </w:pPr>
      <w:r w:rsidRPr="005B54CE">
        <w:rPr>
          <w:sz w:val="28"/>
          <w:szCs w:val="28"/>
        </w:rPr>
        <w:t>Монолитные конструкции ИН должны быть изготовлены из асфальтобетона.</w:t>
      </w:r>
    </w:p>
    <w:p w:rsidR="00700FE0" w:rsidRPr="005B54CE" w:rsidRDefault="002E2463" w:rsidP="005B54CE">
      <w:pPr>
        <w:pStyle w:val="a4"/>
        <w:rPr>
          <w:sz w:val="28"/>
          <w:szCs w:val="28"/>
        </w:rPr>
      </w:pPr>
      <w:r w:rsidRPr="005B54CE">
        <w:rPr>
          <w:sz w:val="28"/>
          <w:szCs w:val="28"/>
        </w:rPr>
        <w:t>В зависимости от поперечного профиля ИН подразделяют на два типа:</w:t>
      </w:r>
    </w:p>
    <w:p w:rsidR="00700FE0" w:rsidRPr="005B54CE" w:rsidRDefault="002E2463" w:rsidP="005B54CE">
      <w:pPr>
        <w:pStyle w:val="a4"/>
        <w:rPr>
          <w:sz w:val="28"/>
          <w:szCs w:val="28"/>
        </w:rPr>
      </w:pPr>
      <w:r w:rsidRPr="005B54CE">
        <w:rPr>
          <w:sz w:val="28"/>
          <w:szCs w:val="28"/>
        </w:rPr>
        <w:t xml:space="preserve"> волнообразные (см. рисунок 1а);</w:t>
      </w:r>
    </w:p>
    <w:p w:rsidR="00700FE0" w:rsidRPr="0084594C" w:rsidRDefault="002E2463" w:rsidP="005B54CE">
      <w:pPr>
        <w:pStyle w:val="a4"/>
      </w:pPr>
      <w:r w:rsidRPr="005B54CE">
        <w:rPr>
          <w:sz w:val="28"/>
          <w:szCs w:val="28"/>
        </w:rPr>
        <w:t xml:space="preserve"> трапециевидные (см. рисунок 1б).</w:t>
      </w:r>
      <w:r w:rsidRPr="0084594C">
        <w:br w:type="page"/>
      </w:r>
    </w:p>
    <w:p w:rsidR="00700FE0" w:rsidRPr="0084594C" w:rsidRDefault="0059645A">
      <w:pPr>
        <w:framePr w:w="7862" w:h="1526" w:wrap="notBeside" w:hAnchor="margin" w:x="1165" w:y="30"/>
        <w:rPr>
          <w:rFonts w:asciiTheme="minorHAnsi" w:hAnsiTheme="minorHAnsi"/>
          <w:sz w:val="28"/>
          <w:szCs w:val="28"/>
        </w:rPr>
      </w:pPr>
      <w:r w:rsidRPr="00472FB1">
        <w:rPr>
          <w:rFonts w:asciiTheme="minorHAnsi" w:hAnsiTheme="minorHAnsi"/>
          <w:sz w:val="28"/>
          <w:szCs w:val="28"/>
        </w:rPr>
        <w:pict>
          <v:shape id="_x0000_i1026" type="#_x0000_t75" style="width:393pt;height:75.75pt">
            <v:imagedata r:id="rId30" r:href="rId31"/>
          </v:shape>
        </w:pict>
      </w:r>
    </w:p>
    <w:p w:rsidR="00700FE0" w:rsidRPr="0084594C" w:rsidRDefault="002E2463">
      <w:pPr>
        <w:pStyle w:val="Picturecaption0"/>
        <w:framePr w:w="3874" w:h="552" w:wrap="notBeside" w:hAnchor="margin" w:x="2898" w:y="2190"/>
        <w:shd w:val="clear" w:color="auto" w:fill="auto"/>
        <w:rPr>
          <w:rFonts w:asciiTheme="minorHAnsi" w:hAnsiTheme="minorHAnsi"/>
          <w:sz w:val="28"/>
          <w:szCs w:val="28"/>
        </w:rPr>
      </w:pPr>
      <w:r w:rsidRPr="0084594C">
        <w:rPr>
          <w:rStyle w:val="PicturecaptionExact"/>
          <w:rFonts w:asciiTheme="minorHAnsi" w:hAnsiTheme="minorHAnsi"/>
          <w:spacing w:val="0"/>
          <w:sz w:val="28"/>
          <w:szCs w:val="28"/>
        </w:rPr>
        <w:t>Рисунок 1 - Поперечные профили ИН</w:t>
      </w:r>
    </w:p>
    <w:p w:rsidR="00700FE0" w:rsidRPr="0084594C" w:rsidRDefault="002E2463">
      <w:pPr>
        <w:pStyle w:val="Bodytext40"/>
        <w:framePr w:h="552" w:wrap="notBeside" w:hAnchor="margin" w:x="1813" w:y="1637"/>
        <w:shd w:val="clear" w:color="auto" w:fill="auto"/>
        <w:tabs>
          <w:tab w:val="center" w:pos="4248"/>
          <w:tab w:val="right" w:pos="4440"/>
          <w:tab w:val="right" w:pos="6139"/>
          <w:tab w:val="left" w:pos="6202"/>
        </w:tabs>
        <w:spacing w:before="0" w:line="552" w:lineRule="exact"/>
        <w:jc w:val="both"/>
        <w:rPr>
          <w:rFonts w:asciiTheme="minorHAnsi" w:hAnsiTheme="minorHAnsi"/>
          <w:sz w:val="28"/>
          <w:szCs w:val="28"/>
        </w:rPr>
      </w:pPr>
      <w:r w:rsidRPr="0084594C">
        <w:rPr>
          <w:rStyle w:val="Bodytext4Exact"/>
          <w:rFonts w:asciiTheme="minorHAnsi" w:hAnsiTheme="minorHAnsi"/>
          <w:spacing w:val="0"/>
          <w:sz w:val="28"/>
          <w:szCs w:val="28"/>
        </w:rPr>
        <w:t>а - волнообразная ИН</w:t>
      </w:r>
      <w:r w:rsidRPr="0084594C">
        <w:rPr>
          <w:rStyle w:val="Bodytext4Exact"/>
          <w:rFonts w:asciiTheme="minorHAnsi" w:hAnsiTheme="minorHAnsi"/>
          <w:spacing w:val="0"/>
          <w:sz w:val="28"/>
          <w:szCs w:val="28"/>
        </w:rPr>
        <w:tab/>
        <w:t>б</w:t>
      </w:r>
      <w:r w:rsidRPr="0084594C">
        <w:rPr>
          <w:rStyle w:val="Bodytext4Exact"/>
          <w:rFonts w:asciiTheme="minorHAnsi" w:hAnsiTheme="minorHAnsi"/>
          <w:spacing w:val="0"/>
          <w:sz w:val="28"/>
          <w:szCs w:val="28"/>
        </w:rPr>
        <w:tab/>
        <w:t>-</w:t>
      </w:r>
      <w:r w:rsidRPr="0084594C">
        <w:rPr>
          <w:rStyle w:val="Bodytext4Exact"/>
          <w:rFonts w:asciiTheme="minorHAnsi" w:hAnsiTheme="minorHAnsi"/>
          <w:spacing w:val="0"/>
          <w:sz w:val="28"/>
          <w:szCs w:val="28"/>
        </w:rPr>
        <w:tab/>
        <w:t>трапециевидная</w:t>
      </w:r>
      <w:r w:rsidRPr="0084594C">
        <w:rPr>
          <w:rStyle w:val="Bodytext4Exact"/>
          <w:rFonts w:asciiTheme="minorHAnsi" w:hAnsiTheme="minorHAnsi"/>
          <w:spacing w:val="0"/>
          <w:sz w:val="28"/>
          <w:szCs w:val="28"/>
        </w:rPr>
        <w:tab/>
        <w:t>ИН</w:t>
      </w:r>
    </w:p>
    <w:p w:rsidR="00700FE0" w:rsidRPr="0084594C" w:rsidRDefault="002E2463">
      <w:pPr>
        <w:pStyle w:val="Bodytext40"/>
        <w:numPr>
          <w:ilvl w:val="0"/>
          <w:numId w:val="24"/>
        </w:numPr>
        <w:shd w:val="clear" w:color="auto" w:fill="auto"/>
        <w:tabs>
          <w:tab w:val="left" w:pos="854"/>
        </w:tabs>
        <w:spacing w:before="0" w:after="287" w:line="278" w:lineRule="exact"/>
        <w:ind w:right="20" w:firstLine="220"/>
        <w:jc w:val="both"/>
        <w:rPr>
          <w:rFonts w:asciiTheme="minorHAnsi" w:hAnsiTheme="minorHAnsi"/>
          <w:sz w:val="28"/>
          <w:szCs w:val="28"/>
        </w:rPr>
      </w:pPr>
      <w:r w:rsidRPr="0084594C">
        <w:rPr>
          <w:rFonts w:asciiTheme="minorHAnsi" w:hAnsiTheme="minorHAnsi"/>
          <w:sz w:val="28"/>
          <w:szCs w:val="28"/>
        </w:rPr>
        <w:t>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w:t>
      </w:r>
    </w:p>
    <w:p w:rsidR="00700FE0" w:rsidRPr="0084594C" w:rsidRDefault="002E2463">
      <w:pPr>
        <w:pStyle w:val="Bodytext40"/>
        <w:shd w:val="clear" w:color="auto" w:fill="auto"/>
        <w:spacing w:before="0" w:after="248" w:line="220" w:lineRule="exact"/>
        <w:ind w:firstLine="220"/>
        <w:jc w:val="both"/>
        <w:rPr>
          <w:rFonts w:asciiTheme="minorHAnsi" w:hAnsiTheme="minorHAnsi"/>
          <w:sz w:val="28"/>
          <w:szCs w:val="28"/>
        </w:rPr>
      </w:pPr>
      <w:r w:rsidRPr="0084594C">
        <w:rPr>
          <w:rFonts w:asciiTheme="minorHAnsi" w:hAnsiTheme="minorHAnsi"/>
          <w:sz w:val="28"/>
          <w:szCs w:val="28"/>
        </w:rPr>
        <w:t>Различают следующие типы:</w:t>
      </w:r>
    </w:p>
    <w:p w:rsidR="00700FE0" w:rsidRPr="0084594C" w:rsidRDefault="002E2463">
      <w:pPr>
        <w:pStyle w:val="Bodytext40"/>
        <w:numPr>
          <w:ilvl w:val="0"/>
          <w:numId w:val="25"/>
        </w:numPr>
        <w:shd w:val="clear" w:color="auto" w:fill="auto"/>
        <w:spacing w:before="0" w:after="244" w:line="283" w:lineRule="exact"/>
        <w:ind w:right="20" w:firstLine="220"/>
        <w:jc w:val="both"/>
        <w:rPr>
          <w:rFonts w:asciiTheme="minorHAnsi" w:hAnsiTheme="minorHAnsi"/>
          <w:sz w:val="28"/>
          <w:szCs w:val="28"/>
        </w:rPr>
      </w:pPr>
      <w:r w:rsidRPr="0084594C">
        <w:rPr>
          <w:rFonts w:asciiTheme="minorHAnsi" w:hAnsiTheme="minorHAnsi"/>
          <w:sz w:val="28"/>
          <w:szCs w:val="28"/>
        </w:rPr>
        <w:t xml:space="preserve"> - при двустороннем поперечном уклоне проезжей части и отсутствии дождеприемных колодцев с верховой стороны дороги на спуске у ИН (см. рисунок 2а);</w:t>
      </w:r>
    </w:p>
    <w:p w:rsidR="00700FE0" w:rsidRPr="0084594C" w:rsidRDefault="002E2463">
      <w:pPr>
        <w:pStyle w:val="Bodytext40"/>
        <w:numPr>
          <w:ilvl w:val="0"/>
          <w:numId w:val="25"/>
        </w:numPr>
        <w:shd w:val="clear" w:color="auto" w:fill="auto"/>
        <w:spacing w:before="0" w:after="240" w:line="278" w:lineRule="exact"/>
        <w:ind w:right="20" w:firstLine="220"/>
        <w:jc w:val="both"/>
        <w:rPr>
          <w:rFonts w:asciiTheme="minorHAnsi" w:hAnsiTheme="minorHAnsi"/>
          <w:sz w:val="28"/>
          <w:szCs w:val="28"/>
        </w:rPr>
      </w:pPr>
      <w:r w:rsidRPr="0084594C">
        <w:rPr>
          <w:rFonts w:asciiTheme="minorHAnsi" w:hAnsiTheme="minorHAnsi"/>
          <w:sz w:val="28"/>
          <w:szCs w:val="28"/>
        </w:rPr>
        <w:t xml:space="preserve"> - при двустороннем поперечном уклоне проезжей части и наличии дождеприемных колодцев с верховой стороны дороги на спуске у ИН (см. рисунок 2б);</w:t>
      </w:r>
    </w:p>
    <w:p w:rsidR="00700FE0" w:rsidRPr="0084594C" w:rsidRDefault="002E2463">
      <w:pPr>
        <w:pStyle w:val="Bodytext40"/>
        <w:numPr>
          <w:ilvl w:val="0"/>
          <w:numId w:val="25"/>
        </w:numPr>
        <w:shd w:val="clear" w:color="auto" w:fill="auto"/>
        <w:spacing w:before="0" w:after="244" w:line="278" w:lineRule="exact"/>
        <w:ind w:right="20" w:firstLine="220"/>
        <w:jc w:val="both"/>
        <w:rPr>
          <w:rFonts w:asciiTheme="minorHAnsi" w:hAnsiTheme="minorHAnsi"/>
          <w:sz w:val="28"/>
          <w:szCs w:val="28"/>
        </w:rPr>
      </w:pPr>
      <w:r w:rsidRPr="0084594C">
        <w:rPr>
          <w:rFonts w:asciiTheme="minorHAnsi" w:hAnsiTheme="minorHAnsi"/>
          <w:sz w:val="28"/>
          <w:szCs w:val="28"/>
        </w:rPr>
        <w:t xml:space="preserve"> - при одностороннем поперечном уклоне проезжей части и отсутствии дождеприемного колодца в нижнем лотке с верховой стороны дороги на спуске у ИН (см. рисунок 2в);</w:t>
      </w:r>
    </w:p>
    <w:p w:rsidR="00700FE0" w:rsidRPr="0084594C" w:rsidRDefault="002E2463">
      <w:pPr>
        <w:pStyle w:val="Bodytext40"/>
        <w:numPr>
          <w:ilvl w:val="0"/>
          <w:numId w:val="25"/>
        </w:numPr>
        <w:shd w:val="clear" w:color="auto" w:fill="auto"/>
        <w:spacing w:before="0" w:line="274" w:lineRule="exact"/>
        <w:ind w:right="20" w:firstLine="220"/>
        <w:jc w:val="both"/>
        <w:rPr>
          <w:rFonts w:asciiTheme="minorHAnsi" w:hAnsiTheme="minorHAnsi"/>
          <w:sz w:val="28"/>
          <w:szCs w:val="28"/>
        </w:rPr>
        <w:sectPr w:rsidR="00700FE0" w:rsidRPr="0084594C">
          <w:type w:val="continuous"/>
          <w:pgSz w:w="12240" w:h="15840"/>
          <w:pgMar w:top="456" w:right="1269" w:bottom="854" w:left="1293" w:header="0" w:footer="3" w:gutter="0"/>
          <w:cols w:space="720"/>
          <w:noEndnote/>
          <w:docGrid w:linePitch="360"/>
        </w:sectPr>
      </w:pPr>
      <w:r w:rsidRPr="0084594C">
        <w:rPr>
          <w:rFonts w:asciiTheme="minorHAnsi" w:hAnsiTheme="minorHAnsi"/>
          <w:sz w:val="28"/>
          <w:szCs w:val="28"/>
        </w:rPr>
        <w:t xml:space="preserve"> - при одностороннем поперечном уклоне проезжей части и наличии дождеприемного колодца в нижнем лотке с верховой стороны дороги на спуске у ИН (см. рисунок 2г).</w:t>
      </w:r>
    </w:p>
    <w:p w:rsidR="00700FE0" w:rsidRPr="0084594C" w:rsidRDefault="00700FE0">
      <w:pPr>
        <w:spacing w:line="240" w:lineRule="exact"/>
        <w:rPr>
          <w:rFonts w:asciiTheme="minorHAnsi" w:hAnsiTheme="minorHAnsi"/>
          <w:sz w:val="28"/>
          <w:szCs w:val="28"/>
        </w:rPr>
      </w:pPr>
    </w:p>
    <w:p w:rsidR="00700FE0" w:rsidRPr="0084594C" w:rsidRDefault="00700FE0">
      <w:pPr>
        <w:spacing w:line="240" w:lineRule="exact"/>
        <w:rPr>
          <w:rFonts w:asciiTheme="minorHAnsi" w:hAnsiTheme="minorHAnsi"/>
          <w:sz w:val="28"/>
          <w:szCs w:val="28"/>
        </w:rPr>
      </w:pPr>
    </w:p>
    <w:p w:rsidR="00700FE0" w:rsidRPr="0084594C" w:rsidRDefault="00700FE0">
      <w:pPr>
        <w:spacing w:before="52" w:after="52" w:line="240" w:lineRule="exact"/>
        <w:rPr>
          <w:rFonts w:asciiTheme="minorHAnsi" w:hAnsiTheme="minorHAnsi"/>
          <w:sz w:val="28"/>
          <w:szCs w:val="28"/>
        </w:rPr>
      </w:pPr>
    </w:p>
    <w:p w:rsidR="00700FE0" w:rsidRPr="0084594C" w:rsidRDefault="00700FE0">
      <w:pPr>
        <w:rPr>
          <w:rFonts w:asciiTheme="minorHAnsi" w:hAnsiTheme="minorHAnsi"/>
          <w:sz w:val="28"/>
          <w:szCs w:val="28"/>
        </w:rPr>
        <w:sectPr w:rsidR="00700FE0" w:rsidRPr="0084594C">
          <w:type w:val="continuous"/>
          <w:pgSz w:w="12240" w:h="15840"/>
          <w:pgMar w:top="0" w:right="0" w:bottom="0" w:left="0" w:header="0" w:footer="3" w:gutter="0"/>
          <w:cols w:space="720"/>
          <w:noEndnote/>
          <w:docGrid w:linePitch="360"/>
        </w:sectPr>
      </w:pPr>
    </w:p>
    <w:p w:rsidR="00700FE0" w:rsidRPr="0084594C" w:rsidRDefault="0059645A">
      <w:pPr>
        <w:framePr w:h="1670" w:wrap="notBeside" w:vAnchor="text" w:hAnchor="text" w:y="1"/>
        <w:rPr>
          <w:rFonts w:asciiTheme="minorHAnsi" w:hAnsiTheme="minorHAnsi"/>
          <w:sz w:val="28"/>
          <w:szCs w:val="28"/>
        </w:rPr>
      </w:pPr>
      <w:r w:rsidRPr="00472FB1">
        <w:rPr>
          <w:rFonts w:asciiTheme="minorHAnsi" w:hAnsiTheme="minorHAnsi"/>
          <w:sz w:val="28"/>
          <w:szCs w:val="28"/>
        </w:rPr>
        <w:pict>
          <v:shape id="_x0000_i1027" type="#_x0000_t75" style="width:188.25pt;height:84pt">
            <v:imagedata r:id="rId32" r:href="rId33"/>
          </v:shape>
        </w:pict>
      </w:r>
    </w:p>
    <w:p w:rsidR="00700FE0" w:rsidRPr="0084594C" w:rsidRDefault="002E2463">
      <w:pPr>
        <w:pStyle w:val="Picturecaption0"/>
        <w:framePr w:h="1670" w:wrap="notBeside" w:vAnchor="text" w:hAnchor="text" w:y="1"/>
        <w:shd w:val="clear" w:color="auto" w:fill="auto"/>
        <w:spacing w:line="220" w:lineRule="exact"/>
        <w:rPr>
          <w:rFonts w:asciiTheme="minorHAnsi" w:hAnsiTheme="minorHAnsi"/>
          <w:sz w:val="28"/>
          <w:szCs w:val="28"/>
        </w:rPr>
      </w:pPr>
      <w:r w:rsidRPr="0084594C">
        <w:rPr>
          <w:rFonts w:asciiTheme="minorHAnsi" w:hAnsiTheme="minorHAnsi"/>
          <w:sz w:val="28"/>
          <w:szCs w:val="28"/>
        </w:rPr>
        <w:t>а - тип I</w:t>
      </w:r>
    </w:p>
    <w:p w:rsidR="00700FE0" w:rsidRPr="0084594C" w:rsidRDefault="00700FE0">
      <w:pPr>
        <w:rPr>
          <w:rFonts w:asciiTheme="minorHAnsi" w:hAnsiTheme="minorHAnsi"/>
          <w:sz w:val="28"/>
          <w:szCs w:val="28"/>
        </w:rPr>
      </w:pPr>
    </w:p>
    <w:p w:rsidR="00700FE0" w:rsidRPr="0084594C" w:rsidRDefault="002E2463">
      <w:pPr>
        <w:pStyle w:val="Picturecaption0"/>
        <w:framePr w:h="1613" w:wrap="notBeside" w:vAnchor="text" w:hAnchor="text" w:xAlign="right" w:y="1"/>
        <w:shd w:val="clear" w:color="auto" w:fill="auto"/>
        <w:spacing w:line="220" w:lineRule="exact"/>
        <w:rPr>
          <w:rFonts w:asciiTheme="minorHAnsi" w:hAnsiTheme="minorHAnsi"/>
          <w:sz w:val="28"/>
          <w:szCs w:val="28"/>
        </w:rPr>
      </w:pPr>
      <w:r w:rsidRPr="0084594C">
        <w:rPr>
          <w:rFonts w:asciiTheme="minorHAnsi" w:hAnsiTheme="minorHAnsi"/>
          <w:sz w:val="28"/>
          <w:szCs w:val="28"/>
        </w:rPr>
        <w:t>б - тип II</w:t>
      </w:r>
    </w:p>
    <w:p w:rsidR="00700FE0" w:rsidRPr="0084594C" w:rsidRDefault="0059645A">
      <w:pPr>
        <w:framePr w:h="1613" w:wrap="notBeside" w:vAnchor="text" w:hAnchor="text" w:xAlign="right" w:y="1"/>
        <w:jc w:val="right"/>
        <w:rPr>
          <w:rFonts w:asciiTheme="minorHAnsi" w:hAnsiTheme="minorHAnsi"/>
          <w:sz w:val="28"/>
          <w:szCs w:val="28"/>
        </w:rPr>
      </w:pPr>
      <w:r w:rsidRPr="00472FB1">
        <w:rPr>
          <w:rFonts w:asciiTheme="minorHAnsi" w:hAnsiTheme="minorHAnsi"/>
          <w:sz w:val="28"/>
          <w:szCs w:val="28"/>
        </w:rPr>
        <w:pict>
          <v:shape id="_x0000_i1028" type="#_x0000_t75" style="width:180.75pt;height:81pt">
            <v:imagedata r:id="rId34" r:href="rId35"/>
          </v:shape>
        </w:pict>
      </w:r>
    </w:p>
    <w:p w:rsidR="00700FE0" w:rsidRPr="0084594C" w:rsidRDefault="00700FE0">
      <w:pPr>
        <w:rPr>
          <w:rFonts w:asciiTheme="minorHAnsi" w:hAnsiTheme="minorHAnsi"/>
          <w:sz w:val="28"/>
          <w:szCs w:val="28"/>
        </w:rPr>
      </w:pPr>
    </w:p>
    <w:p w:rsidR="00700FE0" w:rsidRPr="0084594C" w:rsidRDefault="0059645A">
      <w:pPr>
        <w:framePr w:h="1574" w:wrap="around" w:hAnchor="margin" w:x="4491" w:y="5531"/>
        <w:jc w:val="center"/>
        <w:rPr>
          <w:rFonts w:asciiTheme="minorHAnsi" w:hAnsiTheme="minorHAnsi"/>
          <w:sz w:val="28"/>
          <w:szCs w:val="28"/>
        </w:rPr>
      </w:pPr>
      <w:r w:rsidRPr="00472FB1">
        <w:rPr>
          <w:rFonts w:asciiTheme="minorHAnsi" w:hAnsiTheme="minorHAnsi"/>
          <w:sz w:val="28"/>
          <w:szCs w:val="28"/>
        </w:rPr>
        <w:pict>
          <v:shape id="_x0000_i1029" type="#_x0000_t75" style="width:190.5pt;height:78.75pt">
            <v:imagedata r:id="rId36" r:href="rId37"/>
          </v:shape>
        </w:pict>
      </w:r>
    </w:p>
    <w:p w:rsidR="00700FE0" w:rsidRPr="0084594C" w:rsidRDefault="0059645A">
      <w:pPr>
        <w:framePr w:h="1786" w:wrap="around" w:hAnchor="margin" w:x="56" w:y="8027"/>
        <w:jc w:val="center"/>
        <w:rPr>
          <w:rFonts w:asciiTheme="minorHAnsi" w:hAnsiTheme="minorHAnsi"/>
          <w:sz w:val="28"/>
          <w:szCs w:val="28"/>
        </w:rPr>
      </w:pPr>
      <w:r w:rsidRPr="00472FB1">
        <w:rPr>
          <w:rFonts w:asciiTheme="minorHAnsi" w:hAnsiTheme="minorHAnsi"/>
          <w:sz w:val="28"/>
          <w:szCs w:val="28"/>
        </w:rPr>
        <w:pict>
          <v:shape id="_x0000_i1030" type="#_x0000_t75" style="width:185.25pt;height:89.25pt">
            <v:imagedata r:id="rId38" r:href="rId39"/>
          </v:shape>
        </w:pict>
      </w:r>
    </w:p>
    <w:p w:rsidR="00700FE0" w:rsidRPr="0084594C" w:rsidRDefault="002E2463">
      <w:pPr>
        <w:pStyle w:val="Picturecaption0"/>
        <w:framePr w:h="1786" w:wrap="around" w:hAnchor="margin" w:x="56" w:y="8027"/>
        <w:shd w:val="clear" w:color="auto" w:fill="auto"/>
        <w:spacing w:line="210" w:lineRule="exact"/>
        <w:rPr>
          <w:rFonts w:asciiTheme="minorHAnsi" w:hAnsiTheme="minorHAnsi"/>
          <w:sz w:val="28"/>
          <w:szCs w:val="28"/>
        </w:rPr>
      </w:pPr>
      <w:r w:rsidRPr="0084594C">
        <w:rPr>
          <w:rStyle w:val="PicturecaptionExact"/>
          <w:rFonts w:asciiTheme="minorHAnsi" w:hAnsiTheme="minorHAnsi"/>
          <w:spacing w:val="0"/>
          <w:sz w:val="28"/>
          <w:szCs w:val="28"/>
        </w:rPr>
        <w:t>в - тип III</w:t>
      </w:r>
    </w:p>
    <w:p w:rsidR="00700FE0" w:rsidRPr="0084594C" w:rsidRDefault="002E2463">
      <w:pPr>
        <w:pStyle w:val="Bodytext40"/>
        <w:shd w:val="clear" w:color="auto" w:fill="auto"/>
        <w:spacing w:before="462" w:after="308" w:line="220" w:lineRule="exact"/>
        <w:ind w:right="40"/>
        <w:jc w:val="right"/>
        <w:rPr>
          <w:rFonts w:asciiTheme="minorHAnsi" w:hAnsiTheme="minorHAnsi"/>
          <w:sz w:val="28"/>
          <w:szCs w:val="28"/>
        </w:rPr>
      </w:pPr>
      <w:r w:rsidRPr="0084594C">
        <w:rPr>
          <w:rFonts w:asciiTheme="minorHAnsi" w:hAnsiTheme="minorHAnsi"/>
          <w:sz w:val="28"/>
          <w:szCs w:val="28"/>
        </w:rPr>
        <w:t>г - тип IV</w:t>
      </w:r>
    </w:p>
    <w:p w:rsidR="00700FE0" w:rsidRPr="0084594C" w:rsidRDefault="002E2463">
      <w:pPr>
        <w:pStyle w:val="Bodytext40"/>
        <w:shd w:val="clear" w:color="auto" w:fill="auto"/>
        <w:spacing w:before="0" w:line="220" w:lineRule="exact"/>
        <w:ind w:right="40"/>
        <w:rPr>
          <w:rFonts w:asciiTheme="minorHAnsi" w:hAnsiTheme="minorHAnsi"/>
          <w:sz w:val="28"/>
          <w:szCs w:val="28"/>
        </w:rPr>
        <w:sectPr w:rsidR="00700FE0" w:rsidRPr="0084594C">
          <w:type w:val="continuous"/>
          <w:pgSz w:w="12240" w:h="15840"/>
          <w:pgMar w:top="3297" w:right="2061" w:bottom="863" w:left="1999" w:header="0" w:footer="3" w:gutter="0"/>
          <w:cols w:space="720"/>
          <w:noEndnote/>
          <w:docGrid w:linePitch="360"/>
        </w:sectPr>
      </w:pPr>
      <w:r w:rsidRPr="0084594C">
        <w:rPr>
          <w:rFonts w:asciiTheme="minorHAnsi" w:hAnsiTheme="minorHAnsi"/>
          <w:sz w:val="28"/>
          <w:szCs w:val="28"/>
        </w:rPr>
        <w:t>Рисунок 2 - Продольные профили ИН</w:t>
      </w:r>
    </w:p>
    <w:p w:rsidR="00700FE0" w:rsidRPr="005B54CE" w:rsidRDefault="002E2463" w:rsidP="005B54CE">
      <w:pPr>
        <w:pStyle w:val="a4"/>
        <w:rPr>
          <w:sz w:val="28"/>
          <w:szCs w:val="28"/>
        </w:rPr>
      </w:pPr>
      <w:r w:rsidRPr="0084594C">
        <w:lastRenderedPageBreak/>
        <w:t xml:space="preserve">Параметры ИН следует принимать исходя из максимально допустимой скорости движения на участке дороги, указываемой на знаке, в соответствии с </w:t>
      </w:r>
      <w:r w:rsidRPr="005B54CE">
        <w:rPr>
          <w:sz w:val="28"/>
          <w:szCs w:val="28"/>
        </w:rPr>
        <w:t>таблицей 1.</w:t>
      </w:r>
    </w:p>
    <w:tbl>
      <w:tblPr>
        <w:tblOverlap w:val="never"/>
        <w:tblW w:w="0" w:type="auto"/>
        <w:tblLayout w:type="fixed"/>
        <w:tblCellMar>
          <w:left w:w="10" w:type="dxa"/>
          <w:right w:w="10" w:type="dxa"/>
        </w:tblCellMar>
        <w:tblLook w:val="0000"/>
      </w:tblPr>
      <w:tblGrid>
        <w:gridCol w:w="1354"/>
        <w:gridCol w:w="1200"/>
        <w:gridCol w:w="1051"/>
        <w:gridCol w:w="1502"/>
        <w:gridCol w:w="1469"/>
        <w:gridCol w:w="1258"/>
        <w:gridCol w:w="1387"/>
      </w:tblGrid>
      <w:tr w:rsidR="00700FE0" w:rsidRPr="005B54CE">
        <w:trPr>
          <w:trHeight w:hRule="exact" w:val="562"/>
        </w:trPr>
        <w:tc>
          <w:tcPr>
            <w:tcW w:w="1354" w:type="dxa"/>
            <w:tcBorders>
              <w:top w:val="single" w:sz="4" w:space="0" w:color="auto"/>
              <w:left w:val="single" w:sz="4" w:space="0" w:color="auto"/>
            </w:tcBorders>
            <w:shd w:val="clear" w:color="auto" w:fill="FFFFFF"/>
          </w:tcPr>
          <w:p w:rsidR="00700FE0" w:rsidRPr="005B54CE" w:rsidRDefault="00700FE0" w:rsidP="005B54CE">
            <w:pPr>
              <w:pStyle w:val="a4"/>
              <w:rPr>
                <w:sz w:val="28"/>
                <w:szCs w:val="28"/>
              </w:rPr>
            </w:pPr>
          </w:p>
        </w:tc>
        <w:tc>
          <w:tcPr>
            <w:tcW w:w="3753" w:type="dxa"/>
            <w:gridSpan w:val="3"/>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Волнообразный профиль</w:t>
            </w:r>
          </w:p>
        </w:tc>
        <w:tc>
          <w:tcPr>
            <w:tcW w:w="4114" w:type="dxa"/>
            <w:gridSpan w:val="3"/>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Трапециевидный профиль</w:t>
            </w:r>
          </w:p>
        </w:tc>
      </w:tr>
      <w:tr w:rsidR="00700FE0" w:rsidRPr="005B54CE">
        <w:trPr>
          <w:trHeight w:hRule="exact" w:val="2213"/>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Максималь</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но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допустимая скорость движения, указываема я на знаке, км/ч</w:t>
            </w:r>
          </w:p>
        </w:tc>
        <w:tc>
          <w:tcPr>
            <w:tcW w:w="1200"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Длина </w:t>
            </w:r>
            <w:r w:rsidRPr="005B54CE">
              <w:rPr>
                <w:rStyle w:val="Bodytext11ptItalic"/>
                <w:rFonts w:asciiTheme="minorHAnsi" w:eastAsiaTheme="minorEastAsia" w:hAnsiTheme="minorHAnsi"/>
                <w:sz w:val="28"/>
                <w:szCs w:val="28"/>
              </w:rPr>
              <w:t>Ь</w:t>
            </w:r>
          </w:p>
        </w:tc>
        <w:tc>
          <w:tcPr>
            <w:tcW w:w="1051"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w:t>
            </w:r>
            <w:r w:rsidRPr="005B54CE">
              <w:rPr>
                <w:rStyle w:val="Bodytext11pt"/>
                <w:rFonts w:asciiTheme="minorHAnsi" w:eastAsiaTheme="minorEastAsia" w:hAnsiTheme="minorHAnsi"/>
                <w:sz w:val="28"/>
                <w:szCs w:val="28"/>
              </w:rPr>
              <w:softHyphen/>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мальная</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высота</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гребня</w:t>
            </w:r>
          </w:p>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Н</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Радиус</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криволинейн</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ой</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поверхности</w:t>
            </w:r>
          </w:p>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К</w:t>
            </w:r>
          </w:p>
        </w:tc>
        <w:tc>
          <w:tcPr>
            <w:tcW w:w="2727" w:type="dxa"/>
            <w:gridSpan w:val="2"/>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Длина</w:t>
            </w:r>
          </w:p>
        </w:tc>
        <w:tc>
          <w:tcPr>
            <w:tcW w:w="138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Максимальн ая высота гребня </w:t>
            </w:r>
            <w:r w:rsidRPr="005B54CE">
              <w:rPr>
                <w:rStyle w:val="Bodytext11ptItalic"/>
                <w:rFonts w:asciiTheme="minorHAnsi" w:eastAsiaTheme="minorEastAsia" w:hAnsiTheme="minorHAnsi"/>
                <w:sz w:val="28"/>
                <w:szCs w:val="28"/>
              </w:rPr>
              <w:t>Н</w:t>
            </w:r>
          </w:p>
        </w:tc>
      </w:tr>
      <w:tr w:rsidR="00700FE0" w:rsidRPr="005B54CE">
        <w:trPr>
          <w:trHeight w:hRule="exact" w:val="1181"/>
        </w:trPr>
        <w:tc>
          <w:tcPr>
            <w:tcW w:w="1354" w:type="dxa"/>
            <w:tcBorders>
              <w:left w:val="single" w:sz="4" w:space="0" w:color="auto"/>
            </w:tcBorders>
            <w:shd w:val="clear" w:color="auto" w:fill="FFFFFF"/>
          </w:tcPr>
          <w:p w:rsidR="00700FE0" w:rsidRPr="005B54CE" w:rsidRDefault="00700FE0" w:rsidP="005B54CE">
            <w:pPr>
              <w:pStyle w:val="a4"/>
              <w:rPr>
                <w:sz w:val="28"/>
                <w:szCs w:val="28"/>
              </w:rPr>
            </w:pPr>
          </w:p>
        </w:tc>
        <w:tc>
          <w:tcPr>
            <w:tcW w:w="1200" w:type="dxa"/>
            <w:tcBorders>
              <w:left w:val="single" w:sz="4" w:space="0" w:color="auto"/>
            </w:tcBorders>
            <w:shd w:val="clear" w:color="auto" w:fill="FFFFFF"/>
          </w:tcPr>
          <w:p w:rsidR="00700FE0" w:rsidRPr="005B54CE" w:rsidRDefault="00700FE0" w:rsidP="005B54CE">
            <w:pPr>
              <w:pStyle w:val="a4"/>
              <w:rPr>
                <w:sz w:val="28"/>
                <w:szCs w:val="28"/>
              </w:rPr>
            </w:pPr>
          </w:p>
        </w:tc>
        <w:tc>
          <w:tcPr>
            <w:tcW w:w="1051" w:type="dxa"/>
            <w:tcBorders>
              <w:left w:val="single" w:sz="4" w:space="0" w:color="auto"/>
            </w:tcBorders>
            <w:shd w:val="clear" w:color="auto" w:fill="FFFFFF"/>
          </w:tcPr>
          <w:p w:rsidR="00700FE0" w:rsidRPr="005B54CE" w:rsidRDefault="00700FE0" w:rsidP="005B54CE">
            <w:pPr>
              <w:pStyle w:val="a4"/>
              <w:rPr>
                <w:sz w:val="28"/>
                <w:szCs w:val="28"/>
              </w:rPr>
            </w:pPr>
          </w:p>
        </w:tc>
        <w:tc>
          <w:tcPr>
            <w:tcW w:w="1502" w:type="dxa"/>
            <w:tcBorders>
              <w:left w:val="single" w:sz="4" w:space="0" w:color="auto"/>
            </w:tcBorders>
            <w:shd w:val="clear" w:color="auto" w:fill="FFFFFF"/>
          </w:tcPr>
          <w:p w:rsidR="00700FE0" w:rsidRPr="005B54CE" w:rsidRDefault="00700FE0" w:rsidP="005B54CE">
            <w:pPr>
              <w:pStyle w:val="a4"/>
              <w:rPr>
                <w:sz w:val="28"/>
                <w:szCs w:val="28"/>
              </w:rPr>
            </w:pPr>
          </w:p>
        </w:tc>
        <w:tc>
          <w:tcPr>
            <w:tcW w:w="1469"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горизонтальн ой площадки</w:t>
            </w:r>
          </w:p>
        </w:tc>
        <w:tc>
          <w:tcPr>
            <w:tcW w:w="125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наклонног о участка</w:t>
            </w:r>
          </w:p>
        </w:tc>
        <w:tc>
          <w:tcPr>
            <w:tcW w:w="138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r w:rsidR="00700FE0" w:rsidRPr="005B54CE">
        <w:trPr>
          <w:trHeight w:hRule="exact" w:val="1109"/>
        </w:trPr>
        <w:tc>
          <w:tcPr>
            <w:tcW w:w="1354"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20</w:t>
            </w:r>
          </w:p>
        </w:tc>
        <w:tc>
          <w:tcPr>
            <w:tcW w:w="1200"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3,0 до 3,5 включ.</w:t>
            </w:r>
          </w:p>
        </w:tc>
        <w:tc>
          <w:tcPr>
            <w:tcW w:w="1051"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11 до 15 включ.</w:t>
            </w:r>
          </w:p>
        </w:tc>
        <w:tc>
          <w:tcPr>
            <w:tcW w:w="1469"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25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1,0 до 1,15</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38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r>
      <w:tr w:rsidR="00700FE0" w:rsidRPr="005B54CE">
        <w:trPr>
          <w:trHeight w:hRule="exact" w:val="1109"/>
        </w:trPr>
        <w:tc>
          <w:tcPr>
            <w:tcW w:w="1354"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30</w:t>
            </w:r>
          </w:p>
        </w:tc>
        <w:tc>
          <w:tcPr>
            <w:tcW w:w="1200"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4,0 до 4,5 включ.</w:t>
            </w:r>
          </w:p>
        </w:tc>
        <w:tc>
          <w:tcPr>
            <w:tcW w:w="1051"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469"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25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1,0 до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1,40</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38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r>
      <w:tr w:rsidR="00700FE0" w:rsidRPr="005B54CE">
        <w:trPr>
          <w:trHeight w:hRule="exact" w:val="1114"/>
        </w:trPr>
        <w:tc>
          <w:tcPr>
            <w:tcW w:w="1354"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40</w:t>
            </w:r>
          </w:p>
        </w:tc>
        <w:tc>
          <w:tcPr>
            <w:tcW w:w="1200"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6,25 до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6,75</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051"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48 до 57 включ.</w:t>
            </w:r>
          </w:p>
        </w:tc>
        <w:tc>
          <w:tcPr>
            <w:tcW w:w="1469"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258" w:type="dxa"/>
            <w:tcBorders>
              <w:top w:val="single" w:sz="4" w:space="0" w:color="auto"/>
              <w:left w:val="single" w:sz="4" w:space="0" w:color="auto"/>
              <w:bottom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От 1,75 до</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2,25</w:t>
            </w:r>
          </w:p>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включ.</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0,07</w:t>
            </w:r>
          </w:p>
        </w:tc>
      </w:tr>
    </w:tbl>
    <w:p w:rsidR="00700FE0" w:rsidRPr="005B54CE" w:rsidRDefault="002E2463" w:rsidP="005B54CE">
      <w:pPr>
        <w:pStyle w:val="a4"/>
        <w:rPr>
          <w:sz w:val="28"/>
          <w:szCs w:val="28"/>
        </w:rPr>
      </w:pPr>
      <w:r w:rsidRPr="005B54CE">
        <w:rPr>
          <w:sz w:val="28"/>
          <w:szCs w:val="28"/>
        </w:rPr>
        <w:t>Таблица 1</w:t>
      </w:r>
    </w:p>
    <w:p w:rsidR="00700FE0" w:rsidRDefault="00700FE0"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Default="005B54CE" w:rsidP="005B54CE">
      <w:pPr>
        <w:pStyle w:val="a4"/>
        <w:rPr>
          <w:sz w:val="28"/>
          <w:szCs w:val="28"/>
        </w:rPr>
      </w:pPr>
    </w:p>
    <w:p w:rsidR="005B54CE" w:rsidRPr="005B54CE" w:rsidRDefault="005B54CE" w:rsidP="005B54CE">
      <w:pPr>
        <w:pStyle w:val="a4"/>
        <w:rPr>
          <w:sz w:val="28"/>
          <w:szCs w:val="28"/>
        </w:rPr>
      </w:pPr>
    </w:p>
    <w:p w:rsidR="00700FE0" w:rsidRPr="005B54CE" w:rsidRDefault="002E2463" w:rsidP="005B54CE">
      <w:pPr>
        <w:pStyle w:val="a4"/>
        <w:rPr>
          <w:sz w:val="28"/>
          <w:szCs w:val="28"/>
        </w:rPr>
      </w:pPr>
      <w:r w:rsidRPr="005B54CE">
        <w:rPr>
          <w:rStyle w:val="Bodytext4Exact"/>
          <w:rFonts w:asciiTheme="minorHAnsi" w:eastAsiaTheme="minorEastAsia" w:hAnsiTheme="minorHAnsi"/>
          <w:spacing w:val="0"/>
          <w:sz w:val="28"/>
          <w:szCs w:val="28"/>
        </w:rPr>
        <w:lastRenderedPageBreak/>
        <w:t>Размеры в метрах</w:t>
      </w:r>
    </w:p>
    <w:p w:rsidR="00700FE0" w:rsidRPr="005B54CE" w:rsidRDefault="002E2463" w:rsidP="005B54CE">
      <w:pPr>
        <w:pStyle w:val="a4"/>
        <w:rPr>
          <w:sz w:val="28"/>
          <w:szCs w:val="28"/>
        </w:rPr>
      </w:pPr>
      <w:r w:rsidRPr="005B54CE">
        <w:rPr>
          <w:rStyle w:val="Bodytext4Exact"/>
          <w:rFonts w:asciiTheme="minorHAnsi" w:eastAsiaTheme="minorEastAsia" w:hAnsiTheme="minorHAnsi"/>
          <w:spacing w:val="0"/>
          <w:sz w:val="28"/>
          <w:szCs w:val="28"/>
        </w:rPr>
        <w:t>Размеры в метрах</w:t>
      </w:r>
    </w:p>
    <w:p w:rsidR="005B54CE" w:rsidRPr="005B54CE" w:rsidRDefault="002E2463" w:rsidP="005B54CE">
      <w:pPr>
        <w:pStyle w:val="a4"/>
        <w:rPr>
          <w:sz w:val="28"/>
          <w:szCs w:val="28"/>
        </w:rPr>
      </w:pPr>
      <w:r w:rsidRPr="005B54CE">
        <w:rPr>
          <w:sz w:val="28"/>
          <w:szCs w:val="28"/>
        </w:rPr>
        <w:t xml:space="preserve">На дорогах, по которым осуществляется регулярное движение безрельсовых маршрутных транспортных средств, параметры ИН следует принимать в </w:t>
      </w:r>
    </w:p>
    <w:p w:rsidR="00700FE0" w:rsidRDefault="002E2463" w:rsidP="005B54CE">
      <w:pPr>
        <w:pStyle w:val="a4"/>
        <w:rPr>
          <w:sz w:val="28"/>
          <w:szCs w:val="28"/>
        </w:rPr>
      </w:pPr>
      <w:r w:rsidRPr="005B54CE">
        <w:rPr>
          <w:sz w:val="28"/>
          <w:szCs w:val="28"/>
        </w:rPr>
        <w:t>соответствии с таблицей 2.</w:t>
      </w:r>
    </w:p>
    <w:p w:rsidR="005B54CE" w:rsidRDefault="005B54CE" w:rsidP="005B54CE">
      <w:pPr>
        <w:pStyle w:val="a4"/>
        <w:rPr>
          <w:sz w:val="28"/>
          <w:szCs w:val="28"/>
        </w:rPr>
      </w:pPr>
    </w:p>
    <w:p w:rsidR="005B54CE" w:rsidRPr="005B54CE" w:rsidRDefault="005B54CE" w:rsidP="005B54CE">
      <w:pPr>
        <w:pStyle w:val="a4"/>
        <w:rPr>
          <w:sz w:val="28"/>
          <w:szCs w:val="28"/>
        </w:rPr>
      </w:pPr>
    </w:p>
    <w:tbl>
      <w:tblPr>
        <w:tblOverlap w:val="never"/>
        <w:tblW w:w="0" w:type="auto"/>
        <w:tblLayout w:type="fixed"/>
        <w:tblCellMar>
          <w:left w:w="10" w:type="dxa"/>
          <w:right w:w="10" w:type="dxa"/>
        </w:tblCellMar>
        <w:tblLook w:val="0000"/>
      </w:tblPr>
      <w:tblGrid>
        <w:gridCol w:w="1354"/>
        <w:gridCol w:w="1248"/>
        <w:gridCol w:w="912"/>
        <w:gridCol w:w="1502"/>
        <w:gridCol w:w="2746"/>
        <w:gridCol w:w="1397"/>
      </w:tblGrid>
      <w:tr w:rsidR="00700FE0" w:rsidRPr="005B54CE">
        <w:trPr>
          <w:trHeight w:hRule="exact" w:val="562"/>
        </w:trPr>
        <w:tc>
          <w:tcPr>
            <w:tcW w:w="1354" w:type="dxa"/>
            <w:tcBorders>
              <w:top w:val="single" w:sz="4" w:space="0" w:color="auto"/>
              <w:left w:val="single" w:sz="4" w:space="0" w:color="auto"/>
            </w:tcBorders>
            <w:shd w:val="clear" w:color="auto" w:fill="FFFFFF"/>
          </w:tcPr>
          <w:p w:rsidR="00700FE0" w:rsidRPr="005B54CE" w:rsidRDefault="00700FE0" w:rsidP="005B54CE">
            <w:pPr>
              <w:pStyle w:val="a4"/>
              <w:rPr>
                <w:sz w:val="28"/>
                <w:szCs w:val="28"/>
              </w:rPr>
            </w:pPr>
          </w:p>
        </w:tc>
        <w:tc>
          <w:tcPr>
            <w:tcW w:w="3662" w:type="dxa"/>
            <w:gridSpan w:val="3"/>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Волнообразный профиль</w:t>
            </w:r>
          </w:p>
        </w:tc>
        <w:tc>
          <w:tcPr>
            <w:tcW w:w="4143" w:type="dxa"/>
            <w:gridSpan w:val="2"/>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Трапециевидный профиль</w:t>
            </w:r>
          </w:p>
        </w:tc>
      </w:tr>
      <w:tr w:rsidR="00700FE0" w:rsidRPr="005B54CE">
        <w:trPr>
          <w:trHeight w:hRule="exact" w:val="317"/>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Максималь</w:t>
            </w:r>
          </w:p>
        </w:tc>
        <w:tc>
          <w:tcPr>
            <w:tcW w:w="1248"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Длина </w:t>
            </w:r>
            <w:r w:rsidRPr="005B54CE">
              <w:rPr>
                <w:rStyle w:val="Bodytext11ptItalic"/>
                <w:rFonts w:asciiTheme="minorHAnsi" w:eastAsiaTheme="minorEastAsia" w:hAnsiTheme="minorHAnsi"/>
                <w:sz w:val="28"/>
                <w:szCs w:val="28"/>
              </w:rPr>
              <w:t>Ь</w:t>
            </w:r>
          </w:p>
        </w:tc>
        <w:tc>
          <w:tcPr>
            <w:tcW w:w="91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w:t>
            </w:r>
          </w:p>
        </w:tc>
        <w:tc>
          <w:tcPr>
            <w:tcW w:w="1502"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Радиус</w:t>
            </w:r>
          </w:p>
        </w:tc>
        <w:tc>
          <w:tcPr>
            <w:tcW w:w="2746" w:type="dxa"/>
            <w:tcBorders>
              <w:top w:val="single" w:sz="4" w:space="0" w:color="auto"/>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Длина</w:t>
            </w:r>
          </w:p>
        </w:tc>
        <w:tc>
          <w:tcPr>
            <w:tcW w:w="1397" w:type="dxa"/>
            <w:tcBorders>
              <w:top w:val="single" w:sz="4" w:space="0" w:color="auto"/>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Максимальн</w:t>
            </w:r>
          </w:p>
        </w:tc>
      </w:tr>
      <w:tr w:rsidR="00700FE0" w:rsidRPr="005B54CE">
        <w:trPr>
          <w:trHeight w:hRule="exact" w:val="264"/>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но</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мальна</w:t>
            </w:r>
          </w:p>
        </w:tc>
        <w:tc>
          <w:tcPr>
            <w:tcW w:w="150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криволинейн</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ая высота</w:t>
            </w:r>
          </w:p>
        </w:tc>
      </w:tr>
      <w:tr w:rsidR="00700FE0" w:rsidRPr="005B54CE">
        <w:trPr>
          <w:trHeight w:hRule="exact" w:val="298"/>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допустимая</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я</w:t>
            </w:r>
          </w:p>
        </w:tc>
        <w:tc>
          <w:tcPr>
            <w:tcW w:w="150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ой</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 xml:space="preserve">гребня </w:t>
            </w:r>
            <w:r w:rsidRPr="005B54CE">
              <w:rPr>
                <w:rStyle w:val="Bodytext11ptItalic"/>
                <w:rFonts w:asciiTheme="minorHAnsi" w:eastAsiaTheme="minorEastAsia" w:hAnsiTheme="minorHAnsi"/>
                <w:sz w:val="28"/>
                <w:szCs w:val="28"/>
              </w:rPr>
              <w:t>Н</w:t>
            </w:r>
          </w:p>
        </w:tc>
      </w:tr>
      <w:tr w:rsidR="00700FE0" w:rsidRPr="005B54CE">
        <w:trPr>
          <w:trHeight w:hRule="exact" w:val="254"/>
        </w:trPr>
        <w:tc>
          <w:tcPr>
            <w:tcW w:w="1354"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скорость</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высота</w:t>
            </w:r>
          </w:p>
        </w:tc>
        <w:tc>
          <w:tcPr>
            <w:tcW w:w="1502"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поверхности</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r w:rsidR="00700FE0" w:rsidRPr="005B54CE">
        <w:trPr>
          <w:trHeight w:hRule="exact" w:val="288"/>
        </w:trPr>
        <w:tc>
          <w:tcPr>
            <w:tcW w:w="1354"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движения,</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гребня</w:t>
            </w:r>
          </w:p>
        </w:tc>
        <w:tc>
          <w:tcPr>
            <w:tcW w:w="1502" w:type="dxa"/>
            <w:tcBorders>
              <w:left w:val="single" w:sz="4" w:space="0" w:color="auto"/>
            </w:tcBorders>
            <w:shd w:val="clear" w:color="auto" w:fill="FFFFFF"/>
          </w:tcPr>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К</w:t>
            </w:r>
          </w:p>
        </w:tc>
        <w:tc>
          <w:tcPr>
            <w:tcW w:w="2746" w:type="dxa"/>
            <w:tcBorders>
              <w:left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r w:rsidR="00700FE0" w:rsidRPr="005B54CE" w:rsidTr="005B54CE">
        <w:trPr>
          <w:trHeight w:hRule="exact" w:val="547"/>
        </w:trPr>
        <w:tc>
          <w:tcPr>
            <w:tcW w:w="1354"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
                <w:rFonts w:asciiTheme="minorHAnsi" w:eastAsiaTheme="minorEastAsia" w:hAnsiTheme="minorHAnsi"/>
                <w:sz w:val="28"/>
                <w:szCs w:val="28"/>
              </w:rPr>
              <w:t>указываема</w:t>
            </w:r>
          </w:p>
        </w:tc>
        <w:tc>
          <w:tcPr>
            <w:tcW w:w="1248" w:type="dxa"/>
            <w:tcBorders>
              <w:left w:val="single" w:sz="4" w:space="0" w:color="auto"/>
            </w:tcBorders>
            <w:shd w:val="clear" w:color="auto" w:fill="FFFFFF"/>
          </w:tcPr>
          <w:p w:rsidR="00700FE0" w:rsidRPr="005B54CE" w:rsidRDefault="00700FE0" w:rsidP="005B54CE">
            <w:pPr>
              <w:pStyle w:val="a4"/>
              <w:rPr>
                <w:sz w:val="28"/>
                <w:szCs w:val="28"/>
              </w:rPr>
            </w:pPr>
          </w:p>
        </w:tc>
        <w:tc>
          <w:tcPr>
            <w:tcW w:w="912" w:type="dxa"/>
            <w:tcBorders>
              <w:left w:val="single" w:sz="4" w:space="0" w:color="auto"/>
            </w:tcBorders>
            <w:shd w:val="clear" w:color="auto" w:fill="FFFFFF"/>
            <w:vAlign w:val="bottom"/>
          </w:tcPr>
          <w:p w:rsidR="00700FE0" w:rsidRPr="005B54CE" w:rsidRDefault="002E2463" w:rsidP="005B54CE">
            <w:pPr>
              <w:pStyle w:val="a4"/>
              <w:rPr>
                <w:sz w:val="28"/>
                <w:szCs w:val="28"/>
              </w:rPr>
            </w:pPr>
            <w:r w:rsidRPr="005B54CE">
              <w:rPr>
                <w:rStyle w:val="Bodytext11ptItalic"/>
                <w:rFonts w:asciiTheme="minorHAnsi" w:eastAsiaTheme="minorEastAsia" w:hAnsiTheme="minorHAnsi"/>
                <w:sz w:val="28"/>
                <w:szCs w:val="28"/>
              </w:rPr>
              <w:t>Н</w:t>
            </w:r>
          </w:p>
        </w:tc>
        <w:tc>
          <w:tcPr>
            <w:tcW w:w="1502" w:type="dxa"/>
            <w:tcBorders>
              <w:left w:val="single" w:sz="4" w:space="0" w:color="auto"/>
            </w:tcBorders>
            <w:shd w:val="clear" w:color="auto" w:fill="FFFFFF"/>
          </w:tcPr>
          <w:p w:rsidR="00700FE0" w:rsidRPr="005B54CE" w:rsidRDefault="00700FE0" w:rsidP="005B54CE">
            <w:pPr>
              <w:pStyle w:val="a4"/>
              <w:rPr>
                <w:sz w:val="28"/>
                <w:szCs w:val="28"/>
              </w:rPr>
            </w:pPr>
          </w:p>
        </w:tc>
        <w:tc>
          <w:tcPr>
            <w:tcW w:w="2746" w:type="dxa"/>
            <w:tcBorders>
              <w:left w:val="single" w:sz="4" w:space="0" w:color="auto"/>
              <w:bottom w:val="single" w:sz="4" w:space="0" w:color="auto"/>
            </w:tcBorders>
            <w:shd w:val="clear" w:color="auto" w:fill="FFFFFF"/>
          </w:tcPr>
          <w:p w:rsidR="00700FE0" w:rsidRPr="005B54CE" w:rsidRDefault="00700FE0" w:rsidP="005B54CE">
            <w:pPr>
              <w:pStyle w:val="a4"/>
              <w:rPr>
                <w:sz w:val="28"/>
                <w:szCs w:val="28"/>
              </w:rPr>
            </w:pPr>
          </w:p>
        </w:tc>
        <w:tc>
          <w:tcPr>
            <w:tcW w:w="1397" w:type="dxa"/>
            <w:tcBorders>
              <w:left w:val="single" w:sz="4" w:space="0" w:color="auto"/>
              <w:right w:val="single" w:sz="4" w:space="0" w:color="auto"/>
            </w:tcBorders>
            <w:shd w:val="clear" w:color="auto" w:fill="FFFFFF"/>
          </w:tcPr>
          <w:p w:rsidR="00700FE0" w:rsidRPr="005B54CE" w:rsidRDefault="00700FE0" w:rsidP="005B54CE">
            <w:pPr>
              <w:pStyle w:val="a4"/>
              <w:rPr>
                <w:sz w:val="28"/>
                <w:szCs w:val="28"/>
              </w:rPr>
            </w:pPr>
          </w:p>
        </w:tc>
      </w:tr>
    </w:tbl>
    <w:tbl>
      <w:tblPr>
        <w:tblpPr w:leftFromText="180" w:rightFromText="180" w:vertAnchor="text" w:horzAnchor="margin" w:tblpY="1"/>
        <w:tblOverlap w:val="never"/>
        <w:tblW w:w="0" w:type="auto"/>
        <w:tblLayout w:type="fixed"/>
        <w:tblCellMar>
          <w:left w:w="10" w:type="dxa"/>
          <w:right w:w="10" w:type="dxa"/>
        </w:tblCellMar>
        <w:tblLook w:val="0000"/>
      </w:tblPr>
      <w:tblGrid>
        <w:gridCol w:w="1354"/>
        <w:gridCol w:w="1248"/>
        <w:gridCol w:w="912"/>
        <w:gridCol w:w="1502"/>
        <w:gridCol w:w="1560"/>
        <w:gridCol w:w="1186"/>
        <w:gridCol w:w="1397"/>
      </w:tblGrid>
      <w:tr w:rsidR="005B54CE" w:rsidRPr="005B54CE" w:rsidTr="005B54CE">
        <w:trPr>
          <w:trHeight w:hRule="exact" w:val="562"/>
        </w:trPr>
        <w:tc>
          <w:tcPr>
            <w:tcW w:w="1354" w:type="dxa"/>
            <w:vMerge w:val="restart"/>
            <w:tcBorders>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я на знаке, км/ч</w:t>
            </w:r>
          </w:p>
        </w:tc>
        <w:tc>
          <w:tcPr>
            <w:tcW w:w="1248" w:type="dxa"/>
            <w:vMerge w:val="restart"/>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912" w:type="dxa"/>
            <w:vMerge w:val="restart"/>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1502" w:type="dxa"/>
            <w:vMerge w:val="restart"/>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2746" w:type="dxa"/>
            <w:gridSpan w:val="2"/>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p>
        </w:tc>
        <w:tc>
          <w:tcPr>
            <w:tcW w:w="1397" w:type="dxa"/>
            <w:vMerge w:val="restart"/>
            <w:tcBorders>
              <w:top w:val="single" w:sz="4" w:space="0" w:color="auto"/>
              <w:left w:val="single" w:sz="4" w:space="0" w:color="auto"/>
              <w:right w:val="single" w:sz="4" w:space="0" w:color="auto"/>
            </w:tcBorders>
            <w:shd w:val="clear" w:color="auto" w:fill="FFFFFF"/>
          </w:tcPr>
          <w:p w:rsidR="005B54CE" w:rsidRPr="005B54CE" w:rsidRDefault="005B54CE" w:rsidP="005B54CE">
            <w:pPr>
              <w:pStyle w:val="a4"/>
              <w:rPr>
                <w:sz w:val="28"/>
                <w:szCs w:val="28"/>
              </w:rPr>
            </w:pPr>
          </w:p>
        </w:tc>
      </w:tr>
      <w:tr w:rsidR="005B54CE" w:rsidRPr="005B54CE" w:rsidTr="005B54CE">
        <w:trPr>
          <w:trHeight w:hRule="exact" w:val="1181"/>
        </w:trPr>
        <w:tc>
          <w:tcPr>
            <w:tcW w:w="1354"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1248"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912"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1502" w:type="dxa"/>
            <w:vMerge/>
            <w:tcBorders>
              <w:left w:val="single" w:sz="4" w:space="0" w:color="auto"/>
            </w:tcBorders>
            <w:shd w:val="clear" w:color="auto" w:fill="FFFFFF"/>
          </w:tcPr>
          <w:p w:rsidR="005B54CE" w:rsidRPr="005B54CE" w:rsidRDefault="005B54CE" w:rsidP="005B54CE">
            <w:pPr>
              <w:pStyle w:val="a4"/>
              <w:rPr>
                <w:sz w:val="28"/>
                <w:szCs w:val="28"/>
              </w:rPr>
            </w:pPr>
          </w:p>
        </w:tc>
        <w:tc>
          <w:tcPr>
            <w:tcW w:w="1560"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горизонтальн ой площадки</w:t>
            </w:r>
          </w:p>
        </w:tc>
        <w:tc>
          <w:tcPr>
            <w:tcW w:w="1186"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наклонног о участка</w:t>
            </w:r>
          </w:p>
        </w:tc>
        <w:tc>
          <w:tcPr>
            <w:tcW w:w="1397" w:type="dxa"/>
            <w:vMerge/>
            <w:tcBorders>
              <w:left w:val="single" w:sz="4" w:space="0" w:color="auto"/>
              <w:right w:val="single" w:sz="4" w:space="0" w:color="auto"/>
            </w:tcBorders>
            <w:shd w:val="clear" w:color="auto" w:fill="FFFFFF"/>
          </w:tcPr>
          <w:p w:rsidR="005B54CE" w:rsidRPr="005B54CE" w:rsidRDefault="005B54CE" w:rsidP="005B54CE">
            <w:pPr>
              <w:pStyle w:val="a4"/>
              <w:rPr>
                <w:sz w:val="28"/>
                <w:szCs w:val="28"/>
              </w:rPr>
            </w:pPr>
          </w:p>
        </w:tc>
      </w:tr>
      <w:tr w:rsidR="005B54CE" w:rsidRPr="005B54CE" w:rsidTr="005B54CE">
        <w:trPr>
          <w:trHeight w:hRule="exact" w:val="830"/>
        </w:trPr>
        <w:tc>
          <w:tcPr>
            <w:tcW w:w="1354"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20</w:t>
            </w:r>
          </w:p>
        </w:tc>
        <w:tc>
          <w:tcPr>
            <w:tcW w:w="1248"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5,0 до 5,5 включ.</w:t>
            </w:r>
          </w:p>
        </w:tc>
        <w:tc>
          <w:tcPr>
            <w:tcW w:w="91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31 до 38 включ.</w:t>
            </w:r>
          </w:p>
        </w:tc>
        <w:tc>
          <w:tcPr>
            <w:tcW w:w="1560"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186"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1,5 до 2,0 включ.</w:t>
            </w:r>
          </w:p>
        </w:tc>
        <w:tc>
          <w:tcPr>
            <w:tcW w:w="1397" w:type="dxa"/>
            <w:tcBorders>
              <w:top w:val="single" w:sz="4" w:space="0" w:color="auto"/>
              <w:left w:val="single" w:sz="4" w:space="0" w:color="auto"/>
              <w:righ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r>
      <w:tr w:rsidR="005B54CE" w:rsidRPr="005B54CE" w:rsidTr="005B54CE">
        <w:trPr>
          <w:trHeight w:hRule="exact" w:val="835"/>
        </w:trPr>
        <w:tc>
          <w:tcPr>
            <w:tcW w:w="1354"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30</w:t>
            </w:r>
          </w:p>
        </w:tc>
        <w:tc>
          <w:tcPr>
            <w:tcW w:w="1248"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8,0 до 8,5 включ.</w:t>
            </w:r>
          </w:p>
        </w:tc>
        <w:tc>
          <w:tcPr>
            <w:tcW w:w="91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80 до 90 включ.</w:t>
            </w:r>
          </w:p>
        </w:tc>
        <w:tc>
          <w:tcPr>
            <w:tcW w:w="1560"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186" w:type="dxa"/>
            <w:tcBorders>
              <w:top w:val="single" w:sz="4" w:space="0" w:color="auto"/>
              <w:lef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2,0 до 2,5 включ.</w:t>
            </w:r>
          </w:p>
        </w:tc>
        <w:tc>
          <w:tcPr>
            <w:tcW w:w="1397" w:type="dxa"/>
            <w:tcBorders>
              <w:top w:val="single" w:sz="4" w:space="0" w:color="auto"/>
              <w:left w:val="single" w:sz="4" w:space="0" w:color="auto"/>
              <w:righ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r>
      <w:tr w:rsidR="005B54CE" w:rsidRPr="005B54CE" w:rsidTr="005B54CE">
        <w:trPr>
          <w:trHeight w:hRule="exact" w:val="1114"/>
        </w:trPr>
        <w:tc>
          <w:tcPr>
            <w:tcW w:w="1354"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40</w:t>
            </w:r>
          </w:p>
        </w:tc>
        <w:tc>
          <w:tcPr>
            <w:tcW w:w="1248"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12 до</w:t>
            </w:r>
          </w:p>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12,5</w:t>
            </w:r>
          </w:p>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включ.</w:t>
            </w:r>
          </w:p>
        </w:tc>
        <w:tc>
          <w:tcPr>
            <w:tcW w:w="912"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c>
          <w:tcPr>
            <w:tcW w:w="1502"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180 до 195 включ.</w:t>
            </w:r>
          </w:p>
        </w:tc>
        <w:tc>
          <w:tcPr>
            <w:tcW w:w="1560"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3,0 до 5,0 включ.</w:t>
            </w:r>
          </w:p>
        </w:tc>
        <w:tc>
          <w:tcPr>
            <w:tcW w:w="1186" w:type="dxa"/>
            <w:tcBorders>
              <w:top w:val="single" w:sz="4" w:space="0" w:color="auto"/>
              <w:left w:val="single" w:sz="4" w:space="0" w:color="auto"/>
              <w:bottom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От 4,0 до 4,5 включ.</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5B54CE" w:rsidRPr="005B54CE" w:rsidRDefault="005B54CE" w:rsidP="005B54CE">
            <w:pPr>
              <w:pStyle w:val="a4"/>
              <w:rPr>
                <w:sz w:val="28"/>
                <w:szCs w:val="28"/>
              </w:rPr>
            </w:pPr>
            <w:r w:rsidRPr="005B54CE">
              <w:rPr>
                <w:rStyle w:val="Bodytext11pt"/>
                <w:rFonts w:asciiTheme="minorHAnsi" w:eastAsiaTheme="minorEastAsia" w:hAnsiTheme="minorHAnsi"/>
                <w:sz w:val="28"/>
                <w:szCs w:val="28"/>
              </w:rPr>
              <w:t>0,07</w:t>
            </w:r>
          </w:p>
        </w:tc>
      </w:tr>
    </w:tbl>
    <w:p w:rsidR="00700FE0" w:rsidRPr="005B54CE" w:rsidRDefault="002E2463" w:rsidP="005B54CE">
      <w:pPr>
        <w:pStyle w:val="a4"/>
        <w:rPr>
          <w:sz w:val="28"/>
          <w:szCs w:val="28"/>
        </w:rPr>
      </w:pPr>
      <w:r w:rsidRPr="005B54CE">
        <w:rPr>
          <w:sz w:val="28"/>
          <w:szCs w:val="28"/>
        </w:rPr>
        <w:br w:type="page"/>
      </w:r>
      <w:r w:rsidRPr="005B54CE">
        <w:rPr>
          <w:sz w:val="28"/>
          <w:szCs w:val="28"/>
        </w:rPr>
        <w:lastRenderedPageBreak/>
        <w:t>Требования к сборно-разборным конструкциям</w:t>
      </w:r>
    </w:p>
    <w:p w:rsidR="00700FE0" w:rsidRPr="0084594C" w:rsidRDefault="002E2463">
      <w:pPr>
        <w:pStyle w:val="Bodytext40"/>
        <w:numPr>
          <w:ilvl w:val="0"/>
          <w:numId w:val="26"/>
        </w:numPr>
        <w:shd w:val="clear" w:color="auto" w:fill="auto"/>
        <w:spacing w:before="0" w:after="236" w:line="274" w:lineRule="exact"/>
        <w:ind w:left="20" w:firstLine="220"/>
        <w:jc w:val="both"/>
        <w:rPr>
          <w:rFonts w:asciiTheme="minorHAnsi" w:hAnsiTheme="minorHAnsi"/>
          <w:sz w:val="28"/>
          <w:szCs w:val="28"/>
        </w:rPr>
      </w:pPr>
      <w:r w:rsidRPr="0084594C">
        <w:rPr>
          <w:rFonts w:asciiTheme="minorHAnsi" w:hAnsiTheme="minorHAnsi"/>
          <w:sz w:val="28"/>
          <w:szCs w:val="28"/>
        </w:rPr>
        <w:t xml:space="preserve"> Сборно-разборная конструкция ИН может состоять из ряда однотипных геометрически совместимых основных и краевых элементов.</w:t>
      </w:r>
    </w:p>
    <w:p w:rsidR="00700FE0" w:rsidRPr="0084594C" w:rsidRDefault="002E2463">
      <w:pPr>
        <w:pStyle w:val="Bodytext40"/>
        <w:numPr>
          <w:ilvl w:val="0"/>
          <w:numId w:val="26"/>
        </w:numPr>
        <w:shd w:val="clear" w:color="auto" w:fill="auto"/>
        <w:spacing w:before="0" w:after="784" w:line="278" w:lineRule="exact"/>
        <w:ind w:left="20" w:firstLine="220"/>
        <w:jc w:val="both"/>
        <w:rPr>
          <w:rFonts w:asciiTheme="minorHAnsi" w:hAnsiTheme="minorHAnsi"/>
          <w:sz w:val="28"/>
          <w:szCs w:val="28"/>
        </w:rPr>
      </w:pPr>
      <w:r w:rsidRPr="0084594C">
        <w:rPr>
          <w:rFonts w:asciiTheme="minorHAnsi" w:hAnsiTheme="minorHAnsi"/>
          <w:sz w:val="28"/>
          <w:szCs w:val="28"/>
        </w:rPr>
        <w:t xml:space="preserve">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700FE0" w:rsidRPr="0084594C" w:rsidRDefault="0059645A">
      <w:pPr>
        <w:framePr w:h="3797" w:wrap="notBeside" w:vAnchor="text" w:hAnchor="text" w:y="1"/>
        <w:rPr>
          <w:rFonts w:asciiTheme="minorHAnsi" w:hAnsiTheme="minorHAnsi"/>
          <w:sz w:val="28"/>
          <w:szCs w:val="28"/>
        </w:rPr>
      </w:pPr>
      <w:r w:rsidRPr="00472FB1">
        <w:rPr>
          <w:rFonts w:asciiTheme="minorHAnsi" w:hAnsiTheme="minorHAnsi"/>
          <w:sz w:val="28"/>
          <w:szCs w:val="28"/>
        </w:rPr>
        <w:pict>
          <v:shape id="_x0000_i1031" type="#_x0000_t75" style="width:413.25pt;height:189.75pt">
            <v:imagedata r:id="rId40" r:href="rId41"/>
          </v:shape>
        </w:pict>
      </w:r>
    </w:p>
    <w:p w:rsidR="00700FE0" w:rsidRPr="0084594C" w:rsidRDefault="00700FE0">
      <w:pPr>
        <w:rPr>
          <w:rFonts w:asciiTheme="minorHAnsi" w:hAnsiTheme="minorHAnsi"/>
          <w:sz w:val="28"/>
          <w:szCs w:val="28"/>
        </w:rPr>
      </w:pPr>
    </w:p>
    <w:p w:rsidR="00700FE0" w:rsidRPr="0084594C" w:rsidRDefault="002E2463">
      <w:pPr>
        <w:pStyle w:val="Bodytext40"/>
        <w:shd w:val="clear" w:color="auto" w:fill="auto"/>
        <w:tabs>
          <w:tab w:val="left" w:pos="5028"/>
          <w:tab w:val="right" w:pos="4848"/>
          <w:tab w:val="left" w:pos="4920"/>
        </w:tabs>
        <w:spacing w:before="250" w:line="278" w:lineRule="exact"/>
        <w:ind w:left="480"/>
        <w:jc w:val="both"/>
        <w:rPr>
          <w:rFonts w:asciiTheme="minorHAnsi" w:hAnsiTheme="minorHAnsi"/>
          <w:sz w:val="28"/>
          <w:szCs w:val="28"/>
        </w:rPr>
      </w:pPr>
      <w:r w:rsidRPr="0084594C">
        <w:rPr>
          <w:rFonts w:asciiTheme="minorHAnsi" w:hAnsiTheme="minorHAnsi"/>
          <w:sz w:val="28"/>
          <w:szCs w:val="28"/>
        </w:rPr>
        <w:t>а - ИН из одной части основного</w:t>
      </w:r>
      <w:r w:rsidRPr="0084594C">
        <w:rPr>
          <w:rFonts w:asciiTheme="minorHAnsi" w:hAnsiTheme="minorHAnsi"/>
          <w:sz w:val="28"/>
          <w:szCs w:val="28"/>
        </w:rPr>
        <w:tab/>
        <w:t>б</w:t>
      </w:r>
      <w:r w:rsidRPr="0084594C">
        <w:rPr>
          <w:rFonts w:asciiTheme="minorHAnsi" w:hAnsiTheme="minorHAnsi"/>
          <w:sz w:val="28"/>
          <w:szCs w:val="28"/>
        </w:rPr>
        <w:tab/>
        <w:t>-</w:t>
      </w:r>
      <w:r w:rsidRPr="0084594C">
        <w:rPr>
          <w:rFonts w:asciiTheme="minorHAnsi" w:hAnsiTheme="minorHAnsi"/>
          <w:sz w:val="28"/>
          <w:szCs w:val="28"/>
        </w:rPr>
        <w:tab/>
        <w:t>ИН из двух частей основного и краевого</w:t>
      </w:r>
    </w:p>
    <w:p w:rsidR="00700FE0" w:rsidRPr="0084594C" w:rsidRDefault="002E2463">
      <w:pPr>
        <w:pStyle w:val="Bodytext40"/>
        <w:shd w:val="clear" w:color="auto" w:fill="auto"/>
        <w:tabs>
          <w:tab w:val="right" w:pos="7352"/>
        </w:tabs>
        <w:spacing w:before="0" w:after="287" w:line="278" w:lineRule="exact"/>
        <w:ind w:left="1040"/>
        <w:jc w:val="both"/>
        <w:rPr>
          <w:rFonts w:asciiTheme="minorHAnsi" w:hAnsiTheme="minorHAnsi"/>
          <w:sz w:val="28"/>
          <w:szCs w:val="28"/>
        </w:rPr>
      </w:pPr>
      <w:r w:rsidRPr="0084594C">
        <w:rPr>
          <w:rFonts w:asciiTheme="minorHAnsi" w:hAnsiTheme="minorHAnsi"/>
          <w:sz w:val="28"/>
          <w:szCs w:val="28"/>
        </w:rPr>
        <w:t>и краевого элементов</w:t>
      </w:r>
      <w:r w:rsidRPr="0084594C">
        <w:rPr>
          <w:rFonts w:asciiTheme="minorHAnsi" w:hAnsiTheme="minorHAnsi"/>
          <w:sz w:val="28"/>
          <w:szCs w:val="28"/>
        </w:rPr>
        <w:tab/>
        <w:t>элементов</w:t>
      </w:r>
    </w:p>
    <w:p w:rsidR="00700FE0" w:rsidRPr="0084594C" w:rsidRDefault="002E2463">
      <w:pPr>
        <w:pStyle w:val="Bodytext40"/>
        <w:shd w:val="clear" w:color="auto" w:fill="auto"/>
        <w:spacing w:before="0" w:after="510" w:line="220" w:lineRule="exact"/>
        <w:ind w:left="20"/>
        <w:rPr>
          <w:rFonts w:asciiTheme="minorHAnsi" w:hAnsiTheme="minorHAnsi"/>
          <w:sz w:val="28"/>
          <w:szCs w:val="28"/>
        </w:rPr>
      </w:pPr>
      <w:r w:rsidRPr="0084594C">
        <w:rPr>
          <w:rFonts w:asciiTheme="minorHAnsi" w:hAnsiTheme="minorHAnsi"/>
          <w:sz w:val="28"/>
          <w:szCs w:val="28"/>
        </w:rPr>
        <w:t>Рисунок 3 - Конструкция сборно-разборной ИН</w:t>
      </w:r>
    </w:p>
    <w:p w:rsidR="00700FE0" w:rsidRPr="0084594C" w:rsidRDefault="002E2463">
      <w:pPr>
        <w:pStyle w:val="Bodytext40"/>
        <w:numPr>
          <w:ilvl w:val="0"/>
          <w:numId w:val="26"/>
        </w:numPr>
        <w:shd w:val="clear" w:color="auto" w:fill="auto"/>
        <w:tabs>
          <w:tab w:val="left" w:pos="872"/>
        </w:tabs>
        <w:spacing w:before="0" w:line="274" w:lineRule="exact"/>
        <w:ind w:left="20" w:firstLine="220"/>
        <w:jc w:val="both"/>
        <w:rPr>
          <w:rFonts w:asciiTheme="minorHAnsi" w:hAnsiTheme="minorHAnsi"/>
          <w:sz w:val="28"/>
          <w:szCs w:val="28"/>
        </w:rPr>
      </w:pPr>
      <w:r w:rsidRPr="0084594C">
        <w:rPr>
          <w:rFonts w:asciiTheme="minorHAnsi" w:hAnsiTheme="minorHAnsi"/>
          <w:sz w:val="28"/>
          <w:szCs w:val="28"/>
        </w:rPr>
        <w:t>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r w:rsidRPr="0084594C">
        <w:rPr>
          <w:rFonts w:asciiTheme="minorHAnsi" w:hAnsiTheme="minorHAnsi"/>
          <w:sz w:val="28"/>
          <w:szCs w:val="28"/>
        </w:rPr>
        <w:br w:type="page"/>
      </w:r>
    </w:p>
    <w:p w:rsidR="00700FE0" w:rsidRPr="0084594C" w:rsidRDefault="002E2463">
      <w:pPr>
        <w:pStyle w:val="Bodytext40"/>
        <w:numPr>
          <w:ilvl w:val="0"/>
          <w:numId w:val="26"/>
        </w:numPr>
        <w:shd w:val="clear" w:color="auto" w:fill="auto"/>
        <w:tabs>
          <w:tab w:val="left" w:pos="851"/>
        </w:tabs>
        <w:spacing w:before="0" w:after="545" w:line="274" w:lineRule="exact"/>
        <w:ind w:left="20" w:right="20" w:firstLine="220"/>
        <w:jc w:val="both"/>
        <w:rPr>
          <w:rFonts w:asciiTheme="minorHAnsi" w:hAnsiTheme="minorHAnsi"/>
          <w:sz w:val="28"/>
          <w:szCs w:val="28"/>
        </w:rPr>
      </w:pPr>
      <w:r w:rsidRPr="0084594C">
        <w:rPr>
          <w:rFonts w:asciiTheme="minorHAnsi" w:hAnsiTheme="minorHAnsi"/>
          <w:sz w:val="28"/>
          <w:szCs w:val="28"/>
        </w:rPr>
        <w:lastRenderedPageBreak/>
        <w:t>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tbl>
      <w:tblPr>
        <w:tblOverlap w:val="never"/>
        <w:tblW w:w="0" w:type="auto"/>
        <w:tblLayout w:type="fixed"/>
        <w:tblCellMar>
          <w:left w:w="10" w:type="dxa"/>
          <w:right w:w="10" w:type="dxa"/>
        </w:tblCellMar>
        <w:tblLook w:val="0000"/>
      </w:tblPr>
      <w:tblGrid>
        <w:gridCol w:w="2227"/>
        <w:gridCol w:w="1661"/>
        <w:gridCol w:w="1771"/>
        <w:gridCol w:w="1622"/>
        <w:gridCol w:w="1579"/>
      </w:tblGrid>
      <w:tr w:rsidR="00700FE0" w:rsidRPr="0084594C">
        <w:trPr>
          <w:trHeight w:hRule="exact" w:val="1387"/>
        </w:trPr>
        <w:tc>
          <w:tcPr>
            <w:tcW w:w="2227" w:type="dxa"/>
            <w:vMerge w:val="restart"/>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4" w:lineRule="exact"/>
              <w:ind w:firstLine="0"/>
              <w:jc w:val="center"/>
              <w:rPr>
                <w:rFonts w:asciiTheme="minorHAnsi" w:hAnsiTheme="minorHAnsi"/>
                <w:sz w:val="28"/>
                <w:szCs w:val="28"/>
              </w:rPr>
            </w:pPr>
            <w:r w:rsidRPr="0084594C">
              <w:rPr>
                <w:rStyle w:val="Bodytext11pt"/>
                <w:rFonts w:asciiTheme="minorHAnsi" w:hAnsiTheme="minorHAnsi"/>
                <w:sz w:val="28"/>
                <w:szCs w:val="28"/>
              </w:rPr>
              <w:t>Максимально допустимая скорость движения, указываемая на знаке, км/ч</w:t>
            </w:r>
          </w:p>
        </w:tc>
        <w:tc>
          <w:tcPr>
            <w:tcW w:w="6633" w:type="dxa"/>
            <w:gridSpan w:val="4"/>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Элемент ИН</w:t>
            </w:r>
          </w:p>
        </w:tc>
      </w:tr>
      <w:tr w:rsidR="00700FE0" w:rsidRPr="0084594C">
        <w:trPr>
          <w:trHeight w:hRule="exact" w:val="557"/>
        </w:trPr>
        <w:tc>
          <w:tcPr>
            <w:tcW w:w="2227" w:type="dxa"/>
            <w:vMerge/>
            <w:tcBorders>
              <w:left w:val="single" w:sz="4" w:space="0" w:color="auto"/>
            </w:tcBorders>
            <w:shd w:val="clear" w:color="auto" w:fill="FFFFFF"/>
          </w:tcPr>
          <w:p w:rsidR="00700FE0" w:rsidRPr="0084594C" w:rsidRDefault="00700FE0">
            <w:pPr>
              <w:framePr w:w="8861" w:h="5002" w:wrap="notBeside" w:vAnchor="text" w:hAnchor="text" w:y="1057"/>
              <w:rPr>
                <w:rFonts w:asciiTheme="minorHAnsi" w:hAnsiTheme="minorHAnsi"/>
                <w:sz w:val="28"/>
                <w:szCs w:val="28"/>
              </w:rPr>
            </w:pPr>
          </w:p>
        </w:tc>
        <w:tc>
          <w:tcPr>
            <w:tcW w:w="3432" w:type="dxa"/>
            <w:gridSpan w:val="2"/>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Основной</w:t>
            </w:r>
          </w:p>
        </w:tc>
        <w:tc>
          <w:tcPr>
            <w:tcW w:w="3201" w:type="dxa"/>
            <w:gridSpan w:val="2"/>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Краевой</w:t>
            </w:r>
          </w:p>
        </w:tc>
      </w:tr>
      <w:tr w:rsidR="00700FE0" w:rsidRPr="0084594C">
        <w:trPr>
          <w:trHeight w:hRule="exact" w:val="835"/>
        </w:trPr>
        <w:tc>
          <w:tcPr>
            <w:tcW w:w="2227" w:type="dxa"/>
            <w:vMerge/>
            <w:tcBorders>
              <w:left w:val="single" w:sz="4" w:space="0" w:color="auto"/>
            </w:tcBorders>
            <w:shd w:val="clear" w:color="auto" w:fill="FFFFFF"/>
          </w:tcPr>
          <w:p w:rsidR="00700FE0" w:rsidRPr="0084594C" w:rsidRDefault="00700FE0">
            <w:pPr>
              <w:framePr w:w="8861" w:h="5002" w:wrap="notBeside" w:vAnchor="text" w:hAnchor="text" w:y="1057"/>
              <w:rPr>
                <w:rFonts w:asciiTheme="minorHAnsi" w:hAnsiTheme="minorHAnsi"/>
                <w:sz w:val="28"/>
                <w:szCs w:val="28"/>
              </w:rPr>
            </w:pPr>
          </w:p>
        </w:tc>
        <w:tc>
          <w:tcPr>
            <w:tcW w:w="1661" w:type="dxa"/>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20" w:lineRule="exact"/>
              <w:ind w:left="160" w:firstLine="0"/>
              <w:jc w:val="left"/>
              <w:rPr>
                <w:rFonts w:asciiTheme="minorHAnsi" w:hAnsiTheme="minorHAnsi"/>
                <w:sz w:val="28"/>
                <w:szCs w:val="28"/>
              </w:rPr>
            </w:pPr>
            <w:r w:rsidRPr="0084594C">
              <w:rPr>
                <w:rStyle w:val="Bodytext11pt"/>
                <w:rFonts w:asciiTheme="minorHAnsi" w:hAnsiTheme="minorHAnsi"/>
                <w:sz w:val="28"/>
                <w:szCs w:val="28"/>
              </w:rPr>
              <w:t>Длина хорды</w:t>
            </w:r>
          </w:p>
        </w:tc>
        <w:tc>
          <w:tcPr>
            <w:tcW w:w="1771" w:type="dxa"/>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8" w:lineRule="exact"/>
              <w:ind w:firstLine="0"/>
              <w:jc w:val="center"/>
              <w:rPr>
                <w:rFonts w:asciiTheme="minorHAnsi" w:hAnsiTheme="minorHAnsi"/>
                <w:sz w:val="28"/>
                <w:szCs w:val="28"/>
              </w:rPr>
            </w:pPr>
            <w:r w:rsidRPr="0084594C">
              <w:rPr>
                <w:rStyle w:val="Bodytext11pt"/>
                <w:rFonts w:asciiTheme="minorHAnsi" w:hAnsiTheme="minorHAnsi"/>
                <w:sz w:val="28"/>
                <w:szCs w:val="28"/>
              </w:rPr>
              <w:t xml:space="preserve">Максимальная высота </w:t>
            </w:r>
            <w:r w:rsidRPr="0084594C">
              <w:rPr>
                <w:rStyle w:val="Bodytext11ptItalic"/>
                <w:rFonts w:asciiTheme="minorHAnsi" w:hAnsiTheme="minorHAnsi"/>
                <w:sz w:val="28"/>
                <w:szCs w:val="28"/>
              </w:rPr>
              <w:t>Н</w:t>
            </w:r>
          </w:p>
        </w:tc>
        <w:tc>
          <w:tcPr>
            <w:tcW w:w="1622" w:type="dxa"/>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20" w:lineRule="exact"/>
              <w:ind w:left="140" w:firstLine="0"/>
              <w:jc w:val="left"/>
              <w:rPr>
                <w:rFonts w:asciiTheme="minorHAnsi" w:hAnsiTheme="minorHAnsi"/>
                <w:sz w:val="28"/>
                <w:szCs w:val="28"/>
              </w:rPr>
            </w:pPr>
            <w:r w:rsidRPr="0084594C">
              <w:rPr>
                <w:rStyle w:val="Bodytext11pt"/>
                <w:rFonts w:asciiTheme="minorHAnsi" w:hAnsiTheme="minorHAnsi"/>
                <w:sz w:val="28"/>
                <w:szCs w:val="28"/>
              </w:rPr>
              <w:t>Длина хорды</w:t>
            </w:r>
          </w:p>
        </w:tc>
        <w:tc>
          <w:tcPr>
            <w:tcW w:w="1579"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8" w:lineRule="exact"/>
              <w:ind w:firstLine="0"/>
              <w:jc w:val="center"/>
              <w:rPr>
                <w:rFonts w:asciiTheme="minorHAnsi" w:hAnsiTheme="minorHAnsi"/>
                <w:sz w:val="28"/>
                <w:szCs w:val="28"/>
              </w:rPr>
            </w:pPr>
            <w:r w:rsidRPr="0084594C">
              <w:rPr>
                <w:rStyle w:val="Bodytext11pt"/>
                <w:rFonts w:asciiTheme="minorHAnsi" w:hAnsiTheme="minorHAnsi"/>
                <w:sz w:val="28"/>
                <w:szCs w:val="28"/>
              </w:rPr>
              <w:t xml:space="preserve">Максимальна я высота </w:t>
            </w:r>
            <w:r w:rsidRPr="0084594C">
              <w:rPr>
                <w:rStyle w:val="Bodytext11ptItalic"/>
                <w:rFonts w:asciiTheme="minorHAnsi" w:hAnsiTheme="minorHAnsi"/>
                <w:sz w:val="28"/>
                <w:szCs w:val="28"/>
              </w:rPr>
              <w:t>Н</w:t>
            </w:r>
          </w:p>
        </w:tc>
      </w:tr>
      <w:tr w:rsidR="00700FE0" w:rsidRPr="0084594C">
        <w:trPr>
          <w:trHeight w:hRule="exact" w:val="1109"/>
        </w:trPr>
        <w:tc>
          <w:tcPr>
            <w:tcW w:w="2227" w:type="dxa"/>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30</w:t>
            </w:r>
          </w:p>
        </w:tc>
        <w:tc>
          <w:tcPr>
            <w:tcW w:w="1661" w:type="dxa"/>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0,50 до 0,70 включ.</w:t>
            </w:r>
          </w:p>
        </w:tc>
        <w:tc>
          <w:tcPr>
            <w:tcW w:w="1771" w:type="dxa"/>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4" w:lineRule="exact"/>
              <w:ind w:left="80" w:firstLine="0"/>
              <w:jc w:val="left"/>
              <w:rPr>
                <w:rFonts w:asciiTheme="minorHAnsi" w:hAnsiTheme="minorHAnsi"/>
                <w:sz w:val="28"/>
                <w:szCs w:val="28"/>
              </w:rPr>
            </w:pPr>
            <w:r w:rsidRPr="0084594C">
              <w:rPr>
                <w:rStyle w:val="Bodytext11pt"/>
                <w:rFonts w:asciiTheme="minorHAnsi" w:hAnsiTheme="minorHAnsi"/>
                <w:sz w:val="28"/>
                <w:szCs w:val="28"/>
              </w:rPr>
              <w:t>От 0,05 до 0,06 включ.</w:t>
            </w:r>
          </w:p>
        </w:tc>
        <w:tc>
          <w:tcPr>
            <w:tcW w:w="1622" w:type="dxa"/>
            <w:tcBorders>
              <w:top w:val="single" w:sz="4" w:space="0" w:color="auto"/>
              <w:lef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0,50 до 0,70 включ.</w:t>
            </w:r>
          </w:p>
        </w:tc>
        <w:tc>
          <w:tcPr>
            <w:tcW w:w="1579"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8" w:lineRule="exact"/>
              <w:ind w:firstLine="0"/>
              <w:rPr>
                <w:rFonts w:asciiTheme="minorHAnsi" w:hAnsiTheme="minorHAnsi"/>
                <w:sz w:val="28"/>
                <w:szCs w:val="28"/>
              </w:rPr>
            </w:pPr>
            <w:r w:rsidRPr="0084594C">
              <w:rPr>
                <w:rStyle w:val="Bodytext11pt"/>
                <w:rFonts w:asciiTheme="minorHAnsi" w:hAnsiTheme="minorHAnsi"/>
                <w:sz w:val="28"/>
                <w:szCs w:val="28"/>
              </w:rPr>
              <w:t>От 0,05 до 0,06 включ.</w:t>
            </w:r>
          </w:p>
        </w:tc>
      </w:tr>
      <w:tr w:rsidR="00700FE0" w:rsidRPr="0084594C">
        <w:trPr>
          <w:trHeight w:hRule="exact" w:val="1114"/>
        </w:trPr>
        <w:tc>
          <w:tcPr>
            <w:tcW w:w="2227"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40</w:t>
            </w:r>
          </w:p>
        </w:tc>
        <w:tc>
          <w:tcPr>
            <w:tcW w:w="1661"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0,90 до 1,10 включ.</w:t>
            </w:r>
          </w:p>
        </w:tc>
        <w:tc>
          <w:tcPr>
            <w:tcW w:w="1771"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4" w:lineRule="exact"/>
              <w:ind w:left="80" w:firstLine="0"/>
              <w:jc w:val="left"/>
              <w:rPr>
                <w:rFonts w:asciiTheme="minorHAnsi" w:hAnsiTheme="minorHAnsi"/>
                <w:sz w:val="28"/>
                <w:szCs w:val="28"/>
              </w:rPr>
            </w:pPr>
            <w:r w:rsidRPr="0084594C">
              <w:rPr>
                <w:rStyle w:val="Bodytext11pt"/>
                <w:rFonts w:asciiTheme="minorHAnsi" w:hAnsiTheme="minorHAnsi"/>
                <w:sz w:val="28"/>
                <w:szCs w:val="28"/>
              </w:rPr>
              <w:t>От 0,05 до 0,06 включ.</w:t>
            </w:r>
          </w:p>
        </w:tc>
        <w:tc>
          <w:tcPr>
            <w:tcW w:w="1622"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4" w:lineRule="exact"/>
              <w:ind w:left="60" w:firstLine="0"/>
              <w:jc w:val="left"/>
              <w:rPr>
                <w:rFonts w:asciiTheme="minorHAnsi" w:hAnsiTheme="minorHAnsi"/>
                <w:sz w:val="28"/>
                <w:szCs w:val="28"/>
              </w:rPr>
            </w:pPr>
            <w:r w:rsidRPr="0084594C">
              <w:rPr>
                <w:rStyle w:val="Bodytext11pt"/>
                <w:rFonts w:asciiTheme="minorHAnsi" w:hAnsiTheme="minorHAnsi"/>
                <w:sz w:val="28"/>
                <w:szCs w:val="28"/>
              </w:rPr>
              <w:t>От 0,90 до 1,10 включ.</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2E2463">
            <w:pPr>
              <w:pStyle w:val="Bodytext0"/>
              <w:framePr w:w="8861" w:h="5002" w:wrap="notBeside" w:vAnchor="text" w:hAnchor="text" w:y="1057"/>
              <w:shd w:val="clear" w:color="auto" w:fill="auto"/>
              <w:spacing w:before="0" w:line="278" w:lineRule="exact"/>
              <w:ind w:firstLine="0"/>
              <w:rPr>
                <w:rFonts w:asciiTheme="minorHAnsi" w:hAnsiTheme="minorHAnsi"/>
                <w:sz w:val="28"/>
                <w:szCs w:val="28"/>
              </w:rPr>
            </w:pPr>
            <w:r w:rsidRPr="0084594C">
              <w:rPr>
                <w:rStyle w:val="Bodytext11pt"/>
                <w:rFonts w:asciiTheme="minorHAnsi" w:hAnsiTheme="minorHAnsi"/>
                <w:sz w:val="28"/>
                <w:szCs w:val="28"/>
              </w:rPr>
              <w:t>От 0,05 до 0,06 включ.</w:t>
            </w:r>
          </w:p>
        </w:tc>
      </w:tr>
    </w:tbl>
    <w:p w:rsidR="00700FE0" w:rsidRPr="0084594C" w:rsidRDefault="005B54CE">
      <w:pPr>
        <w:rPr>
          <w:rFonts w:asciiTheme="minorHAnsi" w:hAnsiTheme="minorHAnsi"/>
          <w:sz w:val="28"/>
          <w:szCs w:val="28"/>
        </w:rPr>
      </w:pPr>
      <w:r>
        <w:rPr>
          <w:rFonts w:asciiTheme="minorHAnsi" w:hAnsiTheme="minorHAnsi"/>
          <w:sz w:val="28"/>
          <w:szCs w:val="28"/>
        </w:rPr>
        <w:t>Таблица 3</w:t>
      </w:r>
    </w:p>
    <w:p w:rsidR="00700FE0" w:rsidRPr="0084594C" w:rsidRDefault="002E2463">
      <w:pPr>
        <w:pStyle w:val="Bodytext40"/>
        <w:framePr w:h="221" w:wrap="around" w:hAnchor="margin" w:x="7835" w:y="2184"/>
        <w:shd w:val="clear" w:color="auto" w:fill="auto"/>
        <w:spacing w:before="0" w:line="210" w:lineRule="exact"/>
        <w:ind w:left="100"/>
        <w:jc w:val="left"/>
        <w:rPr>
          <w:rFonts w:asciiTheme="minorHAnsi" w:hAnsiTheme="minorHAnsi"/>
          <w:sz w:val="28"/>
          <w:szCs w:val="28"/>
        </w:rPr>
      </w:pPr>
      <w:r w:rsidRPr="0084594C">
        <w:rPr>
          <w:rStyle w:val="Bodytext4Exact"/>
          <w:rFonts w:asciiTheme="minorHAnsi" w:hAnsiTheme="minorHAnsi"/>
          <w:spacing w:val="0"/>
          <w:sz w:val="28"/>
          <w:szCs w:val="28"/>
        </w:rPr>
        <w:t>Размеры в метрах</w:t>
      </w:r>
    </w:p>
    <w:p w:rsidR="00700FE0" w:rsidRPr="0084594C" w:rsidRDefault="002E2463">
      <w:pPr>
        <w:pStyle w:val="Bodytext40"/>
        <w:numPr>
          <w:ilvl w:val="0"/>
          <w:numId w:val="26"/>
        </w:numPr>
        <w:shd w:val="clear" w:color="auto" w:fill="auto"/>
        <w:spacing w:before="553" w:after="233" w:line="269"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Каждый элемент ИН может быть выполнен в виде однослойной или двухслойной конструкции.</w:t>
      </w:r>
    </w:p>
    <w:p w:rsidR="00700FE0" w:rsidRPr="0084594C" w:rsidRDefault="002E2463">
      <w:pPr>
        <w:pStyle w:val="Bodytext40"/>
        <w:numPr>
          <w:ilvl w:val="0"/>
          <w:numId w:val="26"/>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должна иметь поверхность, обеспечивающую коэффициент сцепления в соответствии с требованиями ГОСТ Р 50597.</w:t>
      </w:r>
    </w:p>
    <w:p w:rsidR="00700FE0" w:rsidRPr="0084594C" w:rsidRDefault="002E2463">
      <w:pPr>
        <w:pStyle w:val="Bodytext40"/>
        <w:numPr>
          <w:ilvl w:val="0"/>
          <w:numId w:val="26"/>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Твердость ИН, изготовленной из эластичного материала, по Шору А, измеренная на рабочей поверхности не менее чем в пяти точках, не менее 50 мм от края, должна быть от 55 до 80 условных единиц.</w:t>
      </w:r>
    </w:p>
    <w:p w:rsidR="00700FE0" w:rsidRPr="0084594C" w:rsidRDefault="002E2463">
      <w:pPr>
        <w:pStyle w:val="Bodytext40"/>
        <w:numPr>
          <w:ilvl w:val="0"/>
          <w:numId w:val="22"/>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w:t>
      </w:r>
    </w:p>
    <w:p w:rsidR="00700FE0" w:rsidRPr="0084594C" w:rsidRDefault="002E2463">
      <w:pPr>
        <w:pStyle w:val="Bodytext40"/>
        <w:numPr>
          <w:ilvl w:val="0"/>
          <w:numId w:val="22"/>
        </w:numPr>
        <w:shd w:val="clear" w:color="auto" w:fill="auto"/>
        <w:spacing w:before="0" w:line="274" w:lineRule="exact"/>
        <w:ind w:left="20" w:right="20" w:firstLine="220"/>
        <w:jc w:val="both"/>
        <w:rPr>
          <w:rFonts w:asciiTheme="minorHAnsi" w:hAnsiTheme="minorHAnsi"/>
          <w:sz w:val="28"/>
          <w:szCs w:val="28"/>
        </w:rPr>
        <w:sectPr w:rsidR="00700FE0" w:rsidRPr="0084594C">
          <w:pgSz w:w="12240" w:h="15840"/>
          <w:pgMar w:top="323" w:right="1183" w:bottom="553" w:left="1207" w:header="0" w:footer="3" w:gutter="0"/>
          <w:cols w:space="720"/>
          <w:noEndnote/>
          <w:docGrid w:linePitch="360"/>
        </w:sectPr>
      </w:pPr>
      <w:r w:rsidRPr="0084594C">
        <w:rPr>
          <w:rFonts w:asciiTheme="minorHAnsi" w:hAnsiTheme="minorHAnsi"/>
          <w:sz w:val="28"/>
          <w:szCs w:val="28"/>
        </w:rPr>
        <w:t xml:space="preserve"> 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на новые.</w:t>
      </w:r>
    </w:p>
    <w:p w:rsidR="00700FE0" w:rsidRPr="0084594C" w:rsidRDefault="002E2463">
      <w:pPr>
        <w:pStyle w:val="Bodytext40"/>
        <w:numPr>
          <w:ilvl w:val="0"/>
          <w:numId w:val="22"/>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lastRenderedPageBreak/>
        <w:t xml:space="preserve"> Не допускается эксплуатация ИН с отсутствующими отдельными элементами и выступающими или открытыми элементами крепежа.</w:t>
      </w:r>
    </w:p>
    <w:p w:rsidR="00700FE0" w:rsidRPr="0084594C" w:rsidRDefault="002E2463">
      <w:pPr>
        <w:pStyle w:val="Bodytext40"/>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700FE0" w:rsidRPr="0084594C" w:rsidRDefault="002E2463">
      <w:pPr>
        <w:pStyle w:val="Bodytext40"/>
        <w:numPr>
          <w:ilvl w:val="0"/>
          <w:numId w:val="22"/>
        </w:numPr>
        <w:shd w:val="clear" w:color="auto" w:fill="auto"/>
        <w:spacing w:before="0" w:after="17"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700FE0" w:rsidRPr="0084594C" w:rsidRDefault="002E2463">
      <w:pPr>
        <w:pStyle w:val="Bodytext40"/>
        <w:numPr>
          <w:ilvl w:val="0"/>
          <w:numId w:val="22"/>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В комплект искусственной неровности должны входить:</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основные и краевые элементы;</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крепежные элементы;</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паспорт изделия;</w:t>
      </w:r>
    </w:p>
    <w:p w:rsidR="00700FE0" w:rsidRPr="0084594C" w:rsidRDefault="002E2463">
      <w:pPr>
        <w:pStyle w:val="Bodytext40"/>
        <w:numPr>
          <w:ilvl w:val="0"/>
          <w:numId w:val="6"/>
        </w:numPr>
        <w:shd w:val="clear" w:color="auto" w:fill="auto"/>
        <w:spacing w:before="0" w:after="48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инструкция по монтажу.</w:t>
      </w:r>
    </w:p>
    <w:p w:rsidR="00700FE0" w:rsidRPr="0084594C" w:rsidRDefault="002E2463">
      <w:pPr>
        <w:pStyle w:val="Bodytext61"/>
        <w:shd w:val="clear" w:color="auto" w:fill="auto"/>
        <w:spacing w:before="0" w:after="0" w:line="552" w:lineRule="exact"/>
        <w:ind w:left="320"/>
        <w:jc w:val="left"/>
        <w:rPr>
          <w:rFonts w:asciiTheme="minorHAnsi" w:hAnsiTheme="minorHAnsi"/>
          <w:sz w:val="28"/>
          <w:szCs w:val="28"/>
        </w:rPr>
      </w:pPr>
      <w:r w:rsidRPr="0084594C">
        <w:rPr>
          <w:rFonts w:asciiTheme="minorHAnsi" w:hAnsiTheme="minorHAnsi"/>
          <w:sz w:val="28"/>
          <w:szCs w:val="28"/>
        </w:rPr>
        <w:t>5 Методы контроля искусственных неровностей</w:t>
      </w:r>
    </w:p>
    <w:p w:rsidR="00700FE0" w:rsidRPr="0084594C" w:rsidRDefault="002E2463">
      <w:pPr>
        <w:pStyle w:val="Bodytext40"/>
        <w:numPr>
          <w:ilvl w:val="0"/>
          <w:numId w:val="27"/>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Техническое состояние ИН контролируют визуально.</w:t>
      </w:r>
    </w:p>
    <w:p w:rsidR="00700FE0" w:rsidRPr="0084594C" w:rsidRDefault="002E2463">
      <w:pPr>
        <w:pStyle w:val="Bodytext40"/>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Контроль световозвращающих элементов - по ГОСТ Р 51256.</w:t>
      </w:r>
    </w:p>
    <w:p w:rsidR="00700FE0" w:rsidRPr="0084594C" w:rsidRDefault="002E2463">
      <w:pPr>
        <w:pStyle w:val="Bodytext40"/>
        <w:numPr>
          <w:ilvl w:val="0"/>
          <w:numId w:val="27"/>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осмотре ИН сборно-разборной конструкции проверяют наличие всех элементов, их состояние и плотность прилегания к покрытию дороги.</w:t>
      </w:r>
    </w:p>
    <w:p w:rsidR="00700FE0" w:rsidRPr="0084594C" w:rsidRDefault="002E2463">
      <w:pPr>
        <w:pStyle w:val="Bodytext40"/>
        <w:numPr>
          <w:ilvl w:val="0"/>
          <w:numId w:val="27"/>
        </w:numPr>
        <w:shd w:val="clear" w:color="auto" w:fill="auto"/>
        <w:spacing w:before="0" w:after="236"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700FE0" w:rsidRPr="0084594C" w:rsidRDefault="002E2463">
      <w:pPr>
        <w:pStyle w:val="Bodytext40"/>
        <w:numPr>
          <w:ilvl w:val="0"/>
          <w:numId w:val="27"/>
        </w:numPr>
        <w:shd w:val="clear" w:color="auto" w:fill="auto"/>
        <w:spacing w:before="0" w:after="859"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При обнаружении какого-либо дефекта ИН срок его устранения не должен превышать трех суток.</w:t>
      </w:r>
    </w:p>
    <w:p w:rsidR="00700FE0" w:rsidRPr="0084594C" w:rsidRDefault="002E2463">
      <w:pPr>
        <w:pStyle w:val="Bodytext61"/>
        <w:shd w:val="clear" w:color="auto" w:fill="auto"/>
        <w:spacing w:before="0" w:after="269" w:line="180" w:lineRule="exact"/>
        <w:ind w:left="320"/>
        <w:jc w:val="left"/>
        <w:rPr>
          <w:rFonts w:asciiTheme="minorHAnsi" w:hAnsiTheme="minorHAnsi"/>
          <w:sz w:val="28"/>
          <w:szCs w:val="28"/>
        </w:rPr>
      </w:pPr>
      <w:r w:rsidRPr="0084594C">
        <w:rPr>
          <w:rFonts w:asciiTheme="minorHAnsi" w:hAnsiTheme="minorHAnsi"/>
          <w:sz w:val="28"/>
          <w:szCs w:val="28"/>
        </w:rPr>
        <w:t>6 Правила применения искусственных неровностей</w:t>
      </w:r>
    </w:p>
    <w:p w:rsidR="00700FE0" w:rsidRPr="0084594C" w:rsidRDefault="002E2463">
      <w:pPr>
        <w:pStyle w:val="Bodytext40"/>
        <w:numPr>
          <w:ilvl w:val="0"/>
          <w:numId w:val="28"/>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устраивают на дорогах с асфальтобетонными и цементобетонными покрытиями на участках с искусственным освещением.</w:t>
      </w:r>
    </w:p>
    <w:p w:rsidR="00700FE0" w:rsidRPr="0084594C" w:rsidRDefault="002E2463">
      <w:pPr>
        <w:pStyle w:val="Bodytext40"/>
        <w:numPr>
          <w:ilvl w:val="0"/>
          <w:numId w:val="28"/>
        </w:numPr>
        <w:shd w:val="clear" w:color="auto" w:fill="auto"/>
        <w:spacing w:before="0" w:after="28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700FE0" w:rsidRPr="0084594C" w:rsidRDefault="002E2463">
      <w:pPr>
        <w:pStyle w:val="Bodytext40"/>
        <w:shd w:val="clear" w:color="auto" w:fill="auto"/>
        <w:spacing w:before="0" w:after="265" w:line="220" w:lineRule="exact"/>
        <w:ind w:left="20" w:firstLine="220"/>
        <w:jc w:val="both"/>
        <w:rPr>
          <w:rFonts w:asciiTheme="minorHAnsi" w:hAnsiTheme="minorHAnsi"/>
          <w:sz w:val="28"/>
          <w:szCs w:val="28"/>
        </w:rPr>
      </w:pPr>
      <w:r w:rsidRPr="0084594C">
        <w:rPr>
          <w:rFonts w:asciiTheme="minorHAnsi" w:hAnsiTheme="minorHAnsi"/>
          <w:sz w:val="28"/>
          <w:szCs w:val="28"/>
        </w:rPr>
        <w:t>ИН устраивают:</w:t>
      </w:r>
    </w:p>
    <w:p w:rsidR="00700FE0" w:rsidRPr="0084594C" w:rsidRDefault="002E2463">
      <w:pPr>
        <w:pStyle w:val="Bodytext40"/>
        <w:shd w:val="clear" w:color="auto" w:fill="auto"/>
        <w:spacing w:before="0" w:after="163" w:line="274" w:lineRule="exact"/>
        <w:ind w:left="20" w:right="20" w:firstLine="220"/>
        <w:jc w:val="both"/>
        <w:rPr>
          <w:rFonts w:asciiTheme="minorHAnsi" w:hAnsiTheme="minorHAnsi"/>
          <w:sz w:val="28"/>
          <w:szCs w:val="28"/>
        </w:rPr>
      </w:pPr>
      <w:r w:rsidRPr="0084594C">
        <w:rPr>
          <w:rFonts w:asciiTheme="minorHAnsi" w:hAnsiTheme="minorHAnsi"/>
          <w:sz w:val="28"/>
          <w:szCs w:val="28"/>
        </w:rPr>
        <w:t>-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w:t>
      </w:r>
    </w:p>
    <w:p w:rsidR="00700FE0" w:rsidRPr="0084594C" w:rsidRDefault="002E2463">
      <w:pPr>
        <w:pStyle w:val="Bodytext40"/>
        <w:shd w:val="clear" w:color="auto" w:fill="auto"/>
        <w:spacing w:before="0" w:line="220" w:lineRule="exact"/>
        <w:rPr>
          <w:rFonts w:asciiTheme="minorHAnsi" w:hAnsiTheme="minorHAnsi"/>
          <w:sz w:val="28"/>
          <w:szCs w:val="28"/>
        </w:rPr>
      </w:pPr>
      <w:r w:rsidRPr="0084594C">
        <w:rPr>
          <w:rFonts w:asciiTheme="minorHAnsi" w:hAnsiTheme="minorHAnsi"/>
          <w:sz w:val="28"/>
          <w:szCs w:val="28"/>
        </w:rPr>
        <w:lastRenderedPageBreak/>
        <w:t>33</w:t>
      </w:r>
    </w:p>
    <w:p w:rsidR="00700FE0" w:rsidRPr="0084594C" w:rsidRDefault="002E2463">
      <w:pPr>
        <w:pStyle w:val="Bodytext40"/>
        <w:shd w:val="clear" w:color="auto" w:fill="auto"/>
        <w:spacing w:before="0" w:after="244" w:line="278" w:lineRule="exact"/>
        <w:ind w:left="20" w:right="20"/>
        <w:jc w:val="both"/>
        <w:rPr>
          <w:rFonts w:asciiTheme="minorHAnsi" w:hAnsiTheme="minorHAnsi"/>
          <w:sz w:val="28"/>
          <w:szCs w:val="28"/>
        </w:rPr>
      </w:pPr>
      <w:r w:rsidRPr="0084594C">
        <w:rPr>
          <w:rFonts w:asciiTheme="minorHAnsi" w:hAnsiTheme="minorHAnsi"/>
          <w:sz w:val="28"/>
          <w:szCs w:val="28"/>
        </w:rPr>
        <w:t>транспортных магистральных улицах районного значения, на дорогах и улицах местного значения, на парковых дорогах и проездах [1];</w:t>
      </w:r>
    </w:p>
    <w:p w:rsidR="00700FE0" w:rsidRPr="0084594C" w:rsidRDefault="002E2463">
      <w:pPr>
        <w:pStyle w:val="Bodytext40"/>
        <w:numPr>
          <w:ilvl w:val="0"/>
          <w:numId w:val="6"/>
        </w:numPr>
        <w:shd w:val="clear" w:color="auto" w:fill="auto"/>
        <w:spacing w:before="0" w:after="28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700FE0" w:rsidRPr="0084594C" w:rsidRDefault="002E2463">
      <w:pPr>
        <w:pStyle w:val="Bodytext40"/>
        <w:numPr>
          <w:ilvl w:val="0"/>
          <w:numId w:val="6"/>
        </w:numPr>
        <w:shd w:val="clear" w:color="auto" w:fill="auto"/>
        <w:spacing w:before="0" w:after="261"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перед въездом на территорию, обозначенную знаком 5.21 "Жилая зона";</w:t>
      </w:r>
    </w:p>
    <w:p w:rsidR="00700FE0" w:rsidRPr="0084594C" w:rsidRDefault="002E2463">
      <w:pPr>
        <w:pStyle w:val="Bodytext40"/>
        <w:numPr>
          <w:ilvl w:val="0"/>
          <w:numId w:val="6"/>
        </w:numPr>
        <w:shd w:val="clear" w:color="auto" w:fill="auto"/>
        <w:spacing w:before="0" w:after="244"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700FE0" w:rsidRPr="0084594C" w:rsidRDefault="002E2463">
      <w:pPr>
        <w:pStyle w:val="Bodytext40"/>
        <w:numPr>
          <w:ilvl w:val="0"/>
          <w:numId w:val="6"/>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от 10 до 15 м до начала участков дорог, являющихся участками концентрации дорожно - транспортных происшествий;</w:t>
      </w:r>
    </w:p>
    <w:p w:rsidR="00700FE0" w:rsidRPr="0084594C" w:rsidRDefault="002E2463">
      <w:pPr>
        <w:pStyle w:val="Bodytext40"/>
        <w:numPr>
          <w:ilvl w:val="0"/>
          <w:numId w:val="6"/>
        </w:numPr>
        <w:shd w:val="clear" w:color="auto" w:fill="auto"/>
        <w:spacing w:before="0" w:after="17"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с чередованием через 50 м друг от друга в зоне действия дорожного знака 1.23 "Дети".</w:t>
      </w:r>
    </w:p>
    <w:p w:rsidR="00700FE0" w:rsidRPr="0084594C" w:rsidRDefault="002E2463">
      <w:pPr>
        <w:pStyle w:val="Bodytext40"/>
        <w:numPr>
          <w:ilvl w:val="0"/>
          <w:numId w:val="28"/>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Не допускается устраивать ИН в следующих случаях:</w:t>
      </w:r>
    </w:p>
    <w:p w:rsidR="00700FE0" w:rsidRPr="0084594C" w:rsidRDefault="002E2463">
      <w:pPr>
        <w:pStyle w:val="Bodytext40"/>
        <w:numPr>
          <w:ilvl w:val="0"/>
          <w:numId w:val="6"/>
        </w:numPr>
        <w:shd w:val="clear" w:color="auto" w:fill="auto"/>
        <w:spacing w:before="0" w:line="552" w:lineRule="exact"/>
        <w:ind w:left="20" w:firstLine="220"/>
        <w:jc w:val="both"/>
        <w:rPr>
          <w:rFonts w:asciiTheme="minorHAnsi" w:hAnsiTheme="minorHAnsi"/>
          <w:sz w:val="28"/>
          <w:szCs w:val="28"/>
        </w:rPr>
      </w:pPr>
      <w:r w:rsidRPr="0084594C">
        <w:rPr>
          <w:rFonts w:asciiTheme="minorHAnsi" w:hAnsiTheme="minorHAnsi"/>
          <w:sz w:val="28"/>
          <w:szCs w:val="28"/>
        </w:rPr>
        <w:t xml:space="preserve"> на дорогах федерального значения;</w:t>
      </w:r>
    </w:p>
    <w:p w:rsidR="00700FE0" w:rsidRPr="0084594C" w:rsidRDefault="002E2463">
      <w:pPr>
        <w:pStyle w:val="Bodytext40"/>
        <w:numPr>
          <w:ilvl w:val="0"/>
          <w:numId w:val="6"/>
        </w:numPr>
        <w:shd w:val="clear" w:color="auto" w:fill="auto"/>
        <w:spacing w:before="0" w:after="236"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700FE0" w:rsidRPr="0084594C" w:rsidRDefault="002E2463">
      <w:pPr>
        <w:pStyle w:val="Bodytext40"/>
        <w:numPr>
          <w:ilvl w:val="0"/>
          <w:numId w:val="6"/>
        </w:numPr>
        <w:shd w:val="clear" w:color="auto" w:fill="auto"/>
        <w:spacing w:before="0" w:after="287" w:line="278"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остановочных площадках общественного транспорта или соседних с ними полосах движения и отгонах уширений проезжей части;</w:t>
      </w:r>
    </w:p>
    <w:p w:rsidR="00700FE0" w:rsidRPr="0084594C" w:rsidRDefault="002E2463">
      <w:pPr>
        <w:pStyle w:val="Bodytext40"/>
        <w:numPr>
          <w:ilvl w:val="0"/>
          <w:numId w:val="6"/>
        </w:numPr>
        <w:shd w:val="clear" w:color="auto" w:fill="auto"/>
        <w:spacing w:before="0" w:after="298"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на мостах, путепроводах, эстакадах, в транспортных тоннелях и проездах под мостами;</w:t>
      </w:r>
    </w:p>
    <w:p w:rsidR="00700FE0" w:rsidRPr="0084594C" w:rsidRDefault="002E2463">
      <w:pPr>
        <w:pStyle w:val="Bodytext40"/>
        <w:numPr>
          <w:ilvl w:val="0"/>
          <w:numId w:val="6"/>
        </w:numPr>
        <w:shd w:val="clear" w:color="auto" w:fill="auto"/>
        <w:spacing w:before="0" w:after="207"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на расстоянии менее 100 м от железнодорожных переездов;</w:t>
      </w:r>
    </w:p>
    <w:p w:rsidR="00700FE0" w:rsidRPr="0084594C" w:rsidRDefault="002E2463">
      <w:pPr>
        <w:pStyle w:val="Bodytext40"/>
        <w:numPr>
          <w:ilvl w:val="0"/>
          <w:numId w:val="6"/>
        </w:numPr>
        <w:shd w:val="clear" w:color="auto" w:fill="auto"/>
        <w:spacing w:before="0" w:after="24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магистральных дорогах скоростного движения в городах и магистральных улицах общегородского значения непрерывного движения [2];</w:t>
      </w:r>
    </w:p>
    <w:p w:rsidR="00700FE0" w:rsidRPr="0084594C" w:rsidRDefault="002E2463">
      <w:pPr>
        <w:pStyle w:val="Bodytext40"/>
        <w:numPr>
          <w:ilvl w:val="0"/>
          <w:numId w:val="6"/>
        </w:numPr>
        <w:shd w:val="clear" w:color="auto" w:fill="auto"/>
        <w:spacing w:before="0" w:after="283"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700FE0" w:rsidRPr="0084594C" w:rsidRDefault="002E2463">
      <w:pPr>
        <w:pStyle w:val="Bodytext40"/>
        <w:numPr>
          <w:ilvl w:val="0"/>
          <w:numId w:val="6"/>
        </w:numPr>
        <w:shd w:val="clear" w:color="auto" w:fill="auto"/>
        <w:spacing w:before="0" w:after="265" w:line="220" w:lineRule="exact"/>
        <w:ind w:left="20" w:firstLine="220"/>
        <w:jc w:val="both"/>
        <w:rPr>
          <w:rFonts w:asciiTheme="minorHAnsi" w:hAnsiTheme="minorHAnsi"/>
          <w:sz w:val="28"/>
          <w:szCs w:val="28"/>
        </w:rPr>
      </w:pPr>
      <w:r w:rsidRPr="0084594C">
        <w:rPr>
          <w:rFonts w:asciiTheme="minorHAnsi" w:hAnsiTheme="minorHAnsi"/>
          <w:sz w:val="28"/>
          <w:szCs w:val="28"/>
        </w:rPr>
        <w:t xml:space="preserve"> над смотровыми колодцами подземных коммуникаций.</w:t>
      </w:r>
    </w:p>
    <w:p w:rsidR="00700FE0" w:rsidRPr="0084594C" w:rsidRDefault="002E2463">
      <w:pPr>
        <w:pStyle w:val="Bodytext40"/>
        <w:numPr>
          <w:ilvl w:val="0"/>
          <w:numId w:val="28"/>
        </w:numPr>
        <w:shd w:val="clear" w:color="auto" w:fill="auto"/>
        <w:spacing w:before="0" w:line="274" w:lineRule="exact"/>
        <w:ind w:left="20" w:right="20" w:firstLine="220"/>
        <w:jc w:val="both"/>
        <w:rPr>
          <w:rFonts w:asciiTheme="minorHAnsi" w:hAnsiTheme="minorHAnsi"/>
          <w:sz w:val="28"/>
          <w:szCs w:val="28"/>
        </w:rPr>
      </w:pPr>
      <w:r w:rsidRPr="0084594C">
        <w:rPr>
          <w:rFonts w:asciiTheme="minorHAnsi" w:hAnsiTheme="minorHAnsi"/>
          <w:sz w:val="28"/>
          <w:szCs w:val="28"/>
        </w:rPr>
        <w:t xml:space="preserve">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w:t>
      </w:r>
      <w:r w:rsidRPr="0084594C">
        <w:rPr>
          <w:rFonts w:asciiTheme="minorHAnsi" w:hAnsiTheme="minorHAnsi"/>
          <w:sz w:val="28"/>
          <w:szCs w:val="28"/>
        </w:rPr>
        <w:lastRenderedPageBreak/>
        <w:t>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700FE0" w:rsidRPr="0084594C" w:rsidRDefault="002E2463">
      <w:pPr>
        <w:pStyle w:val="Bodytext40"/>
        <w:numPr>
          <w:ilvl w:val="0"/>
          <w:numId w:val="28"/>
        </w:numPr>
        <w:shd w:val="clear" w:color="auto" w:fill="auto"/>
        <w:spacing w:before="0" w:after="233"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700FE0" w:rsidRPr="0084594C" w:rsidRDefault="002E2463">
      <w:pPr>
        <w:pStyle w:val="Bodytext40"/>
        <w:numPr>
          <w:ilvl w:val="0"/>
          <w:numId w:val="28"/>
        </w:numPr>
        <w:shd w:val="clear" w:color="auto" w:fill="auto"/>
        <w:spacing w:before="0" w:after="248" w:line="283"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Допускается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700FE0" w:rsidRPr="0084594C" w:rsidRDefault="002E2463">
      <w:pPr>
        <w:pStyle w:val="Bodytext40"/>
        <w:numPr>
          <w:ilvl w:val="0"/>
          <w:numId w:val="28"/>
        </w:numPr>
        <w:shd w:val="clear" w:color="auto" w:fill="auto"/>
        <w:spacing w:before="0" w:after="236"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700FE0" w:rsidRPr="0084594C" w:rsidRDefault="002E2463">
      <w:pPr>
        <w:pStyle w:val="Bodytext40"/>
        <w:numPr>
          <w:ilvl w:val="0"/>
          <w:numId w:val="28"/>
        </w:numPr>
        <w:shd w:val="clear" w:color="auto" w:fill="auto"/>
        <w:spacing w:before="0" w:after="544" w:line="278"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700FE0" w:rsidRPr="0084594C" w:rsidRDefault="002E2463">
      <w:pPr>
        <w:pStyle w:val="Tablecaption0"/>
        <w:framePr w:w="8784" w:wrap="notBeside" w:vAnchor="text" w:hAnchor="text" w:y="1"/>
        <w:shd w:val="clear" w:color="auto" w:fill="auto"/>
        <w:spacing w:line="220" w:lineRule="exact"/>
        <w:rPr>
          <w:rFonts w:asciiTheme="minorHAnsi" w:hAnsiTheme="minorHAnsi"/>
          <w:sz w:val="28"/>
          <w:szCs w:val="28"/>
        </w:rPr>
      </w:pPr>
      <w:r w:rsidRPr="0084594C">
        <w:rPr>
          <w:rFonts w:asciiTheme="minorHAnsi" w:hAnsiTheme="minorHAnsi"/>
          <w:sz w:val="28"/>
          <w:szCs w:val="28"/>
        </w:rPr>
        <w:t>Таблица 4</w:t>
      </w:r>
    </w:p>
    <w:tbl>
      <w:tblPr>
        <w:tblOverlap w:val="never"/>
        <w:tblW w:w="0" w:type="auto"/>
        <w:tblLayout w:type="fixed"/>
        <w:tblCellMar>
          <w:left w:w="10" w:type="dxa"/>
          <w:right w:w="10" w:type="dxa"/>
        </w:tblCellMar>
        <w:tblLook w:val="0000"/>
      </w:tblPr>
      <w:tblGrid>
        <w:gridCol w:w="4536"/>
        <w:gridCol w:w="4248"/>
      </w:tblGrid>
      <w:tr w:rsidR="00700FE0" w:rsidRPr="0084594C">
        <w:trPr>
          <w:trHeight w:hRule="exact" w:val="840"/>
        </w:trPr>
        <w:tc>
          <w:tcPr>
            <w:tcW w:w="4536" w:type="dxa"/>
            <w:tcBorders>
              <w:top w:val="single" w:sz="4" w:space="0" w:color="auto"/>
              <w:left w:val="single" w:sz="4" w:space="0" w:color="auto"/>
            </w:tcBorders>
            <w:shd w:val="clear" w:color="auto" w:fill="FFFFFF"/>
          </w:tcPr>
          <w:p w:rsidR="00700FE0" w:rsidRPr="0084594C" w:rsidRDefault="002E2463">
            <w:pPr>
              <w:pStyle w:val="Bodytext0"/>
              <w:framePr w:w="8784" w:wrap="notBeside" w:vAnchor="text" w:hAnchor="text" w:y="1"/>
              <w:shd w:val="clear" w:color="auto" w:fill="auto"/>
              <w:spacing w:before="0" w:line="283" w:lineRule="exact"/>
              <w:ind w:firstLine="0"/>
              <w:jc w:val="center"/>
              <w:rPr>
                <w:rFonts w:asciiTheme="minorHAnsi" w:hAnsiTheme="minorHAnsi"/>
                <w:sz w:val="28"/>
                <w:szCs w:val="28"/>
              </w:rPr>
            </w:pPr>
            <w:r w:rsidRPr="0084594C">
              <w:rPr>
                <w:rStyle w:val="Bodytext11pt"/>
                <w:rFonts w:asciiTheme="minorHAnsi" w:hAnsiTheme="minorHAnsi"/>
                <w:sz w:val="28"/>
                <w:szCs w:val="28"/>
              </w:rPr>
              <w:t>Максимально допустимая скорость движения, км/ч</w:t>
            </w:r>
          </w:p>
        </w:tc>
        <w:tc>
          <w:tcPr>
            <w:tcW w:w="4248"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Расстояние между осями ИН, м</w:t>
            </w:r>
          </w:p>
        </w:tc>
      </w:tr>
      <w:tr w:rsidR="00700FE0" w:rsidRPr="0084594C">
        <w:trPr>
          <w:trHeight w:hRule="exact" w:val="557"/>
        </w:trPr>
        <w:tc>
          <w:tcPr>
            <w:tcW w:w="4536" w:type="dxa"/>
            <w:tcBorders>
              <w:top w:val="single" w:sz="4" w:space="0" w:color="auto"/>
              <w:left w:val="single" w:sz="4" w:space="0" w:color="auto"/>
            </w:tcBorders>
            <w:shd w:val="clear" w:color="auto" w:fill="FFFFFF"/>
            <w:vAlign w:val="center"/>
          </w:tcPr>
          <w:p w:rsidR="00700FE0" w:rsidRPr="0084594C" w:rsidRDefault="002E2463">
            <w:pPr>
              <w:pStyle w:val="Bodytext0"/>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20</w:t>
            </w:r>
          </w:p>
        </w:tc>
        <w:tc>
          <w:tcPr>
            <w:tcW w:w="4248"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От 35 до 60 включ.</w:t>
            </w:r>
          </w:p>
        </w:tc>
      </w:tr>
      <w:tr w:rsidR="00700FE0" w:rsidRPr="0084594C">
        <w:trPr>
          <w:trHeight w:hRule="exact" w:val="557"/>
        </w:trPr>
        <w:tc>
          <w:tcPr>
            <w:tcW w:w="4536" w:type="dxa"/>
            <w:tcBorders>
              <w:top w:val="single" w:sz="4" w:space="0" w:color="auto"/>
              <w:left w:val="single" w:sz="4" w:space="0" w:color="auto"/>
            </w:tcBorders>
            <w:shd w:val="clear" w:color="auto" w:fill="FFFFFF"/>
          </w:tcPr>
          <w:p w:rsidR="00700FE0" w:rsidRPr="0084594C" w:rsidRDefault="002E2463">
            <w:pPr>
              <w:pStyle w:val="Bodytext0"/>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30</w:t>
            </w:r>
          </w:p>
        </w:tc>
        <w:tc>
          <w:tcPr>
            <w:tcW w:w="4248" w:type="dxa"/>
            <w:tcBorders>
              <w:top w:val="single" w:sz="4" w:space="0" w:color="auto"/>
              <w:left w:val="single" w:sz="4" w:space="0" w:color="auto"/>
              <w:right w:val="single" w:sz="4" w:space="0" w:color="auto"/>
            </w:tcBorders>
            <w:shd w:val="clear" w:color="auto" w:fill="FFFFFF"/>
          </w:tcPr>
          <w:p w:rsidR="00700FE0" w:rsidRPr="0084594C" w:rsidRDefault="002E2463">
            <w:pPr>
              <w:pStyle w:val="Bodytext0"/>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От 60 до 80 включ.</w:t>
            </w:r>
          </w:p>
        </w:tc>
      </w:tr>
      <w:tr w:rsidR="00700FE0" w:rsidRPr="0084594C">
        <w:trPr>
          <w:trHeight w:hRule="exact" w:val="562"/>
        </w:trPr>
        <w:tc>
          <w:tcPr>
            <w:tcW w:w="4536" w:type="dxa"/>
            <w:tcBorders>
              <w:top w:val="single" w:sz="4" w:space="0" w:color="auto"/>
              <w:left w:val="single" w:sz="4" w:space="0" w:color="auto"/>
              <w:bottom w:val="single" w:sz="4" w:space="0" w:color="auto"/>
            </w:tcBorders>
            <w:shd w:val="clear" w:color="auto" w:fill="FFFFFF"/>
          </w:tcPr>
          <w:p w:rsidR="00700FE0" w:rsidRPr="0084594C" w:rsidRDefault="002E2463">
            <w:pPr>
              <w:pStyle w:val="Bodytext0"/>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40</w:t>
            </w:r>
          </w:p>
        </w:tc>
        <w:tc>
          <w:tcPr>
            <w:tcW w:w="4248" w:type="dxa"/>
            <w:tcBorders>
              <w:top w:val="single" w:sz="4" w:space="0" w:color="auto"/>
              <w:left w:val="single" w:sz="4" w:space="0" w:color="auto"/>
              <w:bottom w:val="single" w:sz="4" w:space="0" w:color="auto"/>
              <w:right w:val="single" w:sz="4" w:space="0" w:color="auto"/>
            </w:tcBorders>
            <w:shd w:val="clear" w:color="auto" w:fill="FFFFFF"/>
          </w:tcPr>
          <w:p w:rsidR="00700FE0" w:rsidRPr="0084594C" w:rsidRDefault="002E2463">
            <w:pPr>
              <w:pStyle w:val="Bodytext0"/>
              <w:framePr w:w="8784" w:wrap="notBeside" w:vAnchor="text" w:hAnchor="text" w:y="1"/>
              <w:shd w:val="clear" w:color="auto" w:fill="auto"/>
              <w:spacing w:before="0" w:line="220" w:lineRule="exact"/>
              <w:ind w:firstLine="0"/>
              <w:jc w:val="center"/>
              <w:rPr>
                <w:rFonts w:asciiTheme="minorHAnsi" w:hAnsiTheme="minorHAnsi"/>
                <w:sz w:val="28"/>
                <w:szCs w:val="28"/>
              </w:rPr>
            </w:pPr>
            <w:r w:rsidRPr="0084594C">
              <w:rPr>
                <w:rStyle w:val="Bodytext11pt"/>
                <w:rFonts w:asciiTheme="minorHAnsi" w:hAnsiTheme="minorHAnsi"/>
                <w:sz w:val="28"/>
                <w:szCs w:val="28"/>
              </w:rPr>
              <w:t>От 80 до 125 включ.</w:t>
            </w:r>
          </w:p>
        </w:tc>
      </w:tr>
    </w:tbl>
    <w:p w:rsidR="00700FE0" w:rsidRPr="0084594C" w:rsidRDefault="00700FE0">
      <w:pPr>
        <w:rPr>
          <w:rFonts w:asciiTheme="minorHAnsi" w:hAnsiTheme="minorHAnsi"/>
          <w:sz w:val="28"/>
          <w:szCs w:val="28"/>
        </w:rPr>
      </w:pPr>
    </w:p>
    <w:p w:rsidR="00700FE0" w:rsidRPr="0084594C" w:rsidRDefault="002E2463">
      <w:pPr>
        <w:pStyle w:val="Bodytext61"/>
        <w:shd w:val="clear" w:color="auto" w:fill="auto"/>
        <w:spacing w:before="743" w:after="221" w:line="250" w:lineRule="exact"/>
        <w:ind w:left="20" w:right="740" w:firstLine="240"/>
        <w:jc w:val="left"/>
        <w:rPr>
          <w:rFonts w:asciiTheme="minorHAnsi" w:hAnsiTheme="minorHAnsi"/>
          <w:sz w:val="28"/>
          <w:szCs w:val="28"/>
        </w:rPr>
      </w:pPr>
      <w:r w:rsidRPr="0084594C">
        <w:rPr>
          <w:rFonts w:asciiTheme="minorHAnsi" w:hAnsiTheme="minorHAnsi"/>
          <w:sz w:val="28"/>
          <w:szCs w:val="28"/>
        </w:rPr>
        <w:t>7 Оборудование техническими средствами организации дорожного движения участков дорог с искусственными неровностями</w:t>
      </w:r>
    </w:p>
    <w:p w:rsidR="00700FE0" w:rsidRPr="0084594C" w:rsidRDefault="002E2463">
      <w:pPr>
        <w:pStyle w:val="Bodytext40"/>
        <w:numPr>
          <w:ilvl w:val="0"/>
          <w:numId w:val="29"/>
        </w:numPr>
        <w:shd w:val="clear" w:color="auto" w:fill="auto"/>
        <w:spacing w:before="0" w:after="240"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700FE0" w:rsidRPr="0084594C" w:rsidRDefault="002E2463">
      <w:pPr>
        <w:pStyle w:val="Bodytext40"/>
        <w:numPr>
          <w:ilvl w:val="0"/>
          <w:numId w:val="29"/>
        </w:numPr>
        <w:shd w:val="clear" w:color="auto" w:fill="auto"/>
        <w:spacing w:before="0" w:after="240"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Перед ИН на ближней границе ее или разметки устанавливают дорожные знаки 1.17 "Искусственная неровность" и 5.20 "Искусственная неровность".</w:t>
      </w:r>
    </w:p>
    <w:p w:rsidR="00700FE0" w:rsidRPr="0084594C" w:rsidRDefault="002E2463">
      <w:pPr>
        <w:pStyle w:val="Bodytext40"/>
        <w:numPr>
          <w:ilvl w:val="0"/>
          <w:numId w:val="29"/>
        </w:numPr>
        <w:shd w:val="clear" w:color="auto" w:fill="auto"/>
        <w:spacing w:before="0" w:after="236" w:line="274"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w:t>
      </w:r>
      <w:r w:rsidRPr="0084594C">
        <w:rPr>
          <w:rFonts w:asciiTheme="minorHAnsi" w:hAnsiTheme="minorHAnsi"/>
          <w:sz w:val="28"/>
          <w:szCs w:val="28"/>
        </w:rPr>
        <w:lastRenderedPageBreak/>
        <w:t>дорожным знаком 1.17 "Искусственная неровность".</w:t>
      </w:r>
    </w:p>
    <w:p w:rsidR="00700FE0" w:rsidRPr="0084594C" w:rsidRDefault="002E2463">
      <w:pPr>
        <w:pStyle w:val="Bodytext40"/>
        <w:numPr>
          <w:ilvl w:val="0"/>
          <w:numId w:val="29"/>
        </w:numPr>
        <w:shd w:val="clear" w:color="auto" w:fill="auto"/>
        <w:spacing w:before="0" w:line="278" w:lineRule="exact"/>
        <w:ind w:left="20" w:right="20" w:firstLine="240"/>
        <w:jc w:val="both"/>
        <w:rPr>
          <w:rFonts w:asciiTheme="minorHAnsi" w:hAnsiTheme="minorHAnsi"/>
          <w:sz w:val="28"/>
          <w:szCs w:val="28"/>
        </w:rPr>
      </w:pPr>
      <w:r w:rsidRPr="0084594C">
        <w:rPr>
          <w:rFonts w:asciiTheme="minorHAnsi" w:hAnsiTheme="minorHAnsi"/>
          <w:sz w:val="28"/>
          <w:szCs w:val="28"/>
        </w:rPr>
        <w:t xml:space="preserve">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w:t>
      </w:r>
    </w:p>
    <w:p w:rsidR="00700FE0" w:rsidRPr="0084594C" w:rsidRDefault="002E2463">
      <w:pPr>
        <w:pStyle w:val="Bodytext40"/>
        <w:shd w:val="clear" w:color="auto" w:fill="auto"/>
        <w:spacing w:before="0" w:after="244" w:line="278" w:lineRule="exact"/>
        <w:ind w:left="20" w:right="220"/>
        <w:jc w:val="both"/>
        <w:rPr>
          <w:rFonts w:asciiTheme="minorHAnsi" w:hAnsiTheme="minorHAnsi"/>
          <w:sz w:val="28"/>
          <w:szCs w:val="28"/>
        </w:rPr>
      </w:pPr>
      <w:r w:rsidRPr="0084594C">
        <w:rPr>
          <w:rFonts w:asciiTheme="minorHAnsi" w:hAnsiTheme="minorHAnsi"/>
          <w:sz w:val="28"/>
          <w:szCs w:val="28"/>
        </w:rPr>
        <w:t>знаков 3.24 "Ограничение максимальной скорости" в соответствии с требованиями ГОСТ Р 52289.</w:t>
      </w:r>
    </w:p>
    <w:p w:rsidR="00700FE0" w:rsidRPr="0084594C" w:rsidRDefault="002E2463">
      <w:pPr>
        <w:pStyle w:val="Bodytext40"/>
        <w:numPr>
          <w:ilvl w:val="0"/>
          <w:numId w:val="29"/>
        </w:numPr>
        <w:shd w:val="clear" w:color="auto" w:fill="auto"/>
        <w:tabs>
          <w:tab w:val="left" w:pos="719"/>
        </w:tabs>
        <w:spacing w:before="0" w:after="905" w:line="274" w:lineRule="exact"/>
        <w:ind w:left="20" w:right="220" w:firstLine="220"/>
        <w:jc w:val="left"/>
        <w:rPr>
          <w:rFonts w:asciiTheme="minorHAnsi" w:hAnsiTheme="minorHAnsi"/>
          <w:sz w:val="28"/>
          <w:szCs w:val="28"/>
        </w:rPr>
      </w:pPr>
      <w:r w:rsidRPr="0084594C">
        <w:rPr>
          <w:rFonts w:asciiTheme="minorHAnsi" w:hAnsiTheme="minorHAnsi"/>
          <w:sz w:val="28"/>
          <w:szCs w:val="28"/>
        </w:rPr>
        <w:t>В случае применения различных конструкций ИН линии разметки на дорожное покрытие и на бордюрный камень наносят в соответствии с рисунком 4.</w:t>
      </w:r>
    </w:p>
    <w:p w:rsidR="00700FE0" w:rsidRPr="0084594C" w:rsidRDefault="002E2463">
      <w:pPr>
        <w:pStyle w:val="Picturecaption20"/>
        <w:framePr w:h="4877" w:wrap="notBeside" w:vAnchor="text" w:hAnchor="text" w:xAlign="center" w:y="1"/>
        <w:shd w:val="clear" w:color="auto" w:fill="auto"/>
        <w:spacing w:after="43" w:line="160" w:lineRule="exact"/>
        <w:rPr>
          <w:rFonts w:asciiTheme="minorHAnsi" w:hAnsiTheme="minorHAnsi"/>
          <w:sz w:val="28"/>
          <w:szCs w:val="28"/>
        </w:rPr>
      </w:pPr>
      <w:r w:rsidRPr="0084594C">
        <w:rPr>
          <w:rFonts w:asciiTheme="minorHAnsi" w:hAnsiTheme="minorHAnsi"/>
          <w:sz w:val="28"/>
          <w:szCs w:val="28"/>
        </w:rPr>
        <w:t>X</w:t>
      </w:r>
    </w:p>
    <w:p w:rsidR="00700FE0" w:rsidRPr="0084594C" w:rsidRDefault="002E2463">
      <w:pPr>
        <w:pStyle w:val="Picturecaption30"/>
        <w:framePr w:h="4877" w:wrap="notBeside" w:vAnchor="text" w:hAnchor="text" w:xAlign="center" w:y="1"/>
        <w:shd w:val="clear" w:color="auto" w:fill="auto"/>
        <w:spacing w:before="0" w:line="170" w:lineRule="exact"/>
        <w:rPr>
          <w:rFonts w:asciiTheme="minorHAnsi" w:hAnsiTheme="minorHAnsi"/>
          <w:sz w:val="28"/>
          <w:szCs w:val="28"/>
        </w:rPr>
      </w:pPr>
      <w:r w:rsidRPr="0084594C">
        <w:rPr>
          <w:rFonts w:asciiTheme="minorHAnsi" w:hAnsiTheme="minorHAnsi"/>
          <w:sz w:val="28"/>
          <w:szCs w:val="28"/>
        </w:rPr>
        <w:t>о</w:t>
      </w:r>
    </w:p>
    <w:p w:rsidR="00700FE0" w:rsidRPr="0084594C" w:rsidRDefault="002E2463">
      <w:pPr>
        <w:pStyle w:val="Picturecaption40"/>
        <w:framePr w:h="4877" w:wrap="notBeside" w:vAnchor="text" w:hAnchor="text" w:xAlign="center" w:y="1"/>
        <w:shd w:val="clear" w:color="auto" w:fill="auto"/>
        <w:spacing w:line="100" w:lineRule="exact"/>
        <w:rPr>
          <w:rFonts w:asciiTheme="minorHAnsi" w:hAnsiTheme="minorHAnsi"/>
          <w:sz w:val="28"/>
          <w:szCs w:val="28"/>
        </w:rPr>
      </w:pPr>
      <w:r w:rsidRPr="0084594C">
        <w:rPr>
          <w:rFonts w:asciiTheme="minorHAnsi" w:hAnsiTheme="minorHAnsi"/>
          <w:sz w:val="28"/>
          <w:szCs w:val="28"/>
        </w:rPr>
        <w:t>О</w:t>
      </w:r>
    </w:p>
    <w:p w:rsidR="00700FE0" w:rsidRPr="0084594C" w:rsidRDefault="0059645A">
      <w:pPr>
        <w:framePr w:h="4877" w:wrap="notBeside" w:vAnchor="text" w:hAnchor="text" w:xAlign="center" w:y="1"/>
        <w:jc w:val="center"/>
        <w:rPr>
          <w:rFonts w:asciiTheme="minorHAnsi" w:hAnsiTheme="minorHAnsi"/>
          <w:sz w:val="28"/>
          <w:szCs w:val="28"/>
        </w:rPr>
      </w:pPr>
      <w:r w:rsidRPr="00472FB1">
        <w:rPr>
          <w:rFonts w:asciiTheme="minorHAnsi" w:hAnsiTheme="minorHAnsi"/>
          <w:sz w:val="28"/>
          <w:szCs w:val="28"/>
        </w:rPr>
        <w:pict>
          <v:shape id="_x0000_i1032" type="#_x0000_t75" style="width:369pt;height:243.75pt">
            <v:imagedata r:id="rId42" r:href="rId43"/>
          </v:shape>
        </w:pict>
      </w:r>
    </w:p>
    <w:p w:rsidR="00700FE0" w:rsidRPr="0084594C" w:rsidRDefault="002E2463">
      <w:pPr>
        <w:pStyle w:val="Picturecaption0"/>
        <w:framePr w:h="4877" w:wrap="notBeside" w:vAnchor="text" w:hAnchor="text" w:xAlign="center" w:y="1"/>
        <w:shd w:val="clear" w:color="auto" w:fill="auto"/>
        <w:spacing w:line="220" w:lineRule="exact"/>
        <w:rPr>
          <w:rFonts w:asciiTheme="minorHAnsi" w:hAnsiTheme="minorHAnsi"/>
          <w:sz w:val="28"/>
          <w:szCs w:val="28"/>
        </w:rPr>
      </w:pPr>
      <w:r w:rsidRPr="0084594C">
        <w:rPr>
          <w:rFonts w:asciiTheme="minorHAnsi" w:hAnsiTheme="minorHAnsi"/>
          <w:sz w:val="28"/>
          <w:szCs w:val="28"/>
        </w:rPr>
        <w:t>а - монолитная конструкция</w:t>
      </w:r>
    </w:p>
    <w:p w:rsidR="00700FE0" w:rsidRPr="0084594C" w:rsidRDefault="00700FE0">
      <w:pPr>
        <w:spacing w:line="480" w:lineRule="exact"/>
        <w:rPr>
          <w:rFonts w:asciiTheme="minorHAnsi" w:hAnsiTheme="minorHAnsi"/>
          <w:sz w:val="28"/>
          <w:szCs w:val="28"/>
        </w:rPr>
      </w:pPr>
    </w:p>
    <w:p w:rsidR="00700FE0" w:rsidRPr="0084594C" w:rsidRDefault="002E2463">
      <w:pPr>
        <w:pStyle w:val="Picturecaption50"/>
        <w:framePr w:h="3552" w:wrap="notBeside" w:vAnchor="text" w:hAnchor="text" w:xAlign="center" w:y="1"/>
        <w:shd w:val="clear" w:color="auto" w:fill="auto"/>
        <w:spacing w:line="160" w:lineRule="exact"/>
        <w:rPr>
          <w:rFonts w:asciiTheme="minorHAnsi" w:hAnsiTheme="minorHAnsi"/>
          <w:sz w:val="28"/>
          <w:szCs w:val="28"/>
        </w:rPr>
      </w:pPr>
      <w:r w:rsidRPr="0084594C">
        <w:rPr>
          <w:rFonts w:asciiTheme="minorHAnsi" w:hAnsiTheme="minorHAnsi"/>
          <w:sz w:val="28"/>
          <w:szCs w:val="28"/>
        </w:rPr>
        <w:t>Не менее 6 м</w:t>
      </w:r>
    </w:p>
    <w:p w:rsidR="00700FE0" w:rsidRPr="0084594C" w:rsidRDefault="0059645A">
      <w:pPr>
        <w:framePr w:h="3552" w:wrap="notBeside" w:vAnchor="text" w:hAnchor="text" w:xAlign="center" w:y="1"/>
        <w:jc w:val="center"/>
        <w:rPr>
          <w:rFonts w:asciiTheme="minorHAnsi" w:hAnsiTheme="minorHAnsi"/>
          <w:sz w:val="28"/>
          <w:szCs w:val="28"/>
        </w:rPr>
      </w:pPr>
      <w:r w:rsidRPr="00472FB1">
        <w:rPr>
          <w:rFonts w:asciiTheme="minorHAnsi" w:hAnsiTheme="minorHAnsi"/>
          <w:sz w:val="28"/>
          <w:szCs w:val="28"/>
        </w:rPr>
        <w:pict>
          <v:shape id="_x0000_i1033" type="#_x0000_t75" style="width:369.75pt;height:177.75pt">
            <v:imagedata r:id="rId44" r:href="rId45"/>
          </v:shape>
        </w:pict>
      </w:r>
    </w:p>
    <w:p w:rsidR="00700FE0" w:rsidRPr="0084594C" w:rsidRDefault="002E2463">
      <w:pPr>
        <w:pStyle w:val="Picturecaption20"/>
        <w:framePr w:h="3552" w:wrap="notBeside" w:vAnchor="text" w:hAnchor="text" w:xAlign="center" w:y="1"/>
        <w:shd w:val="clear" w:color="auto" w:fill="auto"/>
        <w:spacing w:after="0" w:line="160" w:lineRule="exact"/>
        <w:rPr>
          <w:rFonts w:asciiTheme="minorHAnsi" w:hAnsiTheme="minorHAnsi"/>
          <w:sz w:val="28"/>
          <w:szCs w:val="28"/>
        </w:rPr>
      </w:pPr>
      <w:r w:rsidRPr="0084594C">
        <w:rPr>
          <w:rFonts w:asciiTheme="minorHAnsi" w:hAnsiTheme="minorHAnsi"/>
          <w:sz w:val="28"/>
          <w:szCs w:val="28"/>
        </w:rPr>
        <w:t>Искусе* вен нэя неровноегь</w:t>
      </w:r>
    </w:p>
    <w:p w:rsidR="00700FE0" w:rsidRPr="0084594C" w:rsidRDefault="00700FE0">
      <w:pPr>
        <w:rPr>
          <w:rFonts w:asciiTheme="minorHAnsi" w:hAnsiTheme="minorHAnsi"/>
          <w:sz w:val="28"/>
          <w:szCs w:val="28"/>
        </w:rPr>
      </w:pPr>
    </w:p>
    <w:p w:rsidR="00700FE0" w:rsidRPr="0084594C" w:rsidRDefault="002E2463">
      <w:pPr>
        <w:pStyle w:val="Bodytext90"/>
        <w:shd w:val="clear" w:color="auto" w:fill="auto"/>
        <w:spacing w:before="232" w:after="248" w:line="220" w:lineRule="exact"/>
        <w:ind w:left="3520"/>
        <w:rPr>
          <w:rFonts w:asciiTheme="minorHAnsi" w:hAnsiTheme="minorHAnsi"/>
          <w:sz w:val="28"/>
          <w:szCs w:val="28"/>
        </w:rPr>
      </w:pPr>
      <w:r w:rsidRPr="0084594C">
        <w:rPr>
          <w:rFonts w:asciiTheme="minorHAnsi" w:hAnsiTheme="minorHAnsi"/>
          <w:sz w:val="28"/>
          <w:szCs w:val="28"/>
        </w:rPr>
        <w:t>У7777777777777</w:t>
      </w:r>
    </w:p>
    <w:p w:rsidR="00700FE0" w:rsidRPr="0084594C" w:rsidRDefault="002E2463">
      <w:pPr>
        <w:pStyle w:val="Bodytext40"/>
        <w:shd w:val="clear" w:color="auto" w:fill="auto"/>
        <w:spacing w:before="0" w:line="220" w:lineRule="exact"/>
        <w:ind w:left="180"/>
        <w:rPr>
          <w:rFonts w:asciiTheme="minorHAnsi" w:hAnsiTheme="minorHAnsi"/>
          <w:sz w:val="28"/>
          <w:szCs w:val="28"/>
        </w:rPr>
        <w:sectPr w:rsidR="00700FE0" w:rsidRPr="0084594C">
          <w:footerReference w:type="even" r:id="rId46"/>
          <w:footerReference w:type="default" r:id="rId47"/>
          <w:headerReference w:type="first" r:id="rId48"/>
          <w:footerReference w:type="first" r:id="rId49"/>
          <w:pgSz w:w="12240" w:h="15840"/>
          <w:pgMar w:top="323" w:right="1183" w:bottom="553" w:left="1207" w:header="0" w:footer="3" w:gutter="0"/>
          <w:cols w:space="720"/>
          <w:noEndnote/>
          <w:titlePg/>
          <w:docGrid w:linePitch="360"/>
        </w:sectPr>
      </w:pPr>
      <w:r w:rsidRPr="0084594C">
        <w:rPr>
          <w:rFonts w:asciiTheme="minorHAnsi" w:hAnsiTheme="minorHAnsi"/>
          <w:sz w:val="28"/>
          <w:szCs w:val="28"/>
        </w:rPr>
        <w:lastRenderedPageBreak/>
        <w:t>б - сборно-разборная конструкция</w:t>
      </w:r>
    </w:p>
    <w:p w:rsidR="00700FE0" w:rsidRPr="0084594C" w:rsidRDefault="002E2463">
      <w:pPr>
        <w:pStyle w:val="Bodytext40"/>
        <w:shd w:val="clear" w:color="auto" w:fill="auto"/>
        <w:spacing w:before="0" w:after="786" w:line="269" w:lineRule="exact"/>
        <w:ind w:right="240" w:firstLine="220"/>
        <w:jc w:val="left"/>
        <w:rPr>
          <w:rFonts w:asciiTheme="minorHAnsi" w:hAnsiTheme="minorHAnsi"/>
          <w:sz w:val="28"/>
          <w:szCs w:val="28"/>
        </w:rPr>
      </w:pPr>
      <w:r w:rsidRPr="0084594C">
        <w:rPr>
          <w:rFonts w:asciiTheme="minorHAnsi" w:hAnsiTheme="minorHAnsi"/>
          <w:sz w:val="28"/>
          <w:szCs w:val="28"/>
        </w:rPr>
        <w:lastRenderedPageBreak/>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700FE0" w:rsidRPr="0084594C" w:rsidRDefault="0059645A">
      <w:pPr>
        <w:framePr w:h="5362" w:wrap="notBeside" w:vAnchor="text" w:hAnchor="text" w:xAlign="center" w:y="1"/>
        <w:jc w:val="center"/>
        <w:rPr>
          <w:rFonts w:asciiTheme="minorHAnsi" w:hAnsiTheme="minorHAnsi"/>
          <w:sz w:val="28"/>
          <w:szCs w:val="28"/>
        </w:rPr>
      </w:pPr>
      <w:r w:rsidRPr="00472FB1">
        <w:rPr>
          <w:rFonts w:asciiTheme="minorHAnsi" w:hAnsiTheme="minorHAnsi"/>
          <w:sz w:val="28"/>
          <w:szCs w:val="28"/>
        </w:rPr>
        <w:pict>
          <v:shape id="_x0000_i1034" type="#_x0000_t75" style="width:375pt;height:267.75pt">
            <v:imagedata r:id="rId50" r:href="rId51"/>
          </v:shape>
        </w:pict>
      </w:r>
    </w:p>
    <w:p w:rsidR="00700FE0" w:rsidRPr="0084594C" w:rsidRDefault="002E2463">
      <w:pPr>
        <w:pStyle w:val="Picturecaption0"/>
        <w:framePr w:h="5362" w:wrap="notBeside" w:vAnchor="text" w:hAnchor="text" w:xAlign="center" w:y="1"/>
        <w:shd w:val="clear" w:color="auto" w:fill="auto"/>
        <w:spacing w:line="283" w:lineRule="exact"/>
        <w:jc w:val="center"/>
        <w:rPr>
          <w:rFonts w:asciiTheme="minorHAnsi" w:hAnsiTheme="minorHAnsi"/>
          <w:sz w:val="28"/>
          <w:szCs w:val="28"/>
        </w:rPr>
      </w:pPr>
      <w:r w:rsidRPr="0084594C">
        <w:rPr>
          <w:rFonts w:asciiTheme="minorHAnsi" w:hAnsiTheme="minorHAnsi"/>
          <w:sz w:val="28"/>
          <w:szCs w:val="28"/>
        </w:rPr>
        <w:t>Рисунок 5 - Пример нанесения разметки 1.25 и 2.7 в случае возвышающегося пешеходного перехода, совмещенного с ИН</w:t>
      </w:r>
    </w:p>
    <w:p w:rsidR="00700FE0" w:rsidRPr="0084594C" w:rsidRDefault="00700FE0">
      <w:pPr>
        <w:rPr>
          <w:rFonts w:asciiTheme="minorHAnsi" w:hAnsiTheme="minorHAnsi"/>
          <w:sz w:val="28"/>
          <w:szCs w:val="28"/>
        </w:rPr>
      </w:pPr>
    </w:p>
    <w:p w:rsidR="00700FE0" w:rsidRPr="0084594C" w:rsidRDefault="002E2463">
      <w:pPr>
        <w:pStyle w:val="Bodytext61"/>
        <w:shd w:val="clear" w:color="auto" w:fill="auto"/>
        <w:spacing w:before="739" w:after="266" w:line="180" w:lineRule="exact"/>
        <w:ind w:left="220"/>
        <w:rPr>
          <w:rFonts w:asciiTheme="minorHAnsi" w:hAnsiTheme="minorHAnsi"/>
          <w:sz w:val="28"/>
          <w:szCs w:val="28"/>
        </w:rPr>
      </w:pPr>
      <w:r w:rsidRPr="0084594C">
        <w:rPr>
          <w:rFonts w:asciiTheme="minorHAnsi" w:hAnsiTheme="minorHAnsi"/>
          <w:sz w:val="28"/>
          <w:szCs w:val="28"/>
        </w:rPr>
        <w:t>Библиография</w:t>
      </w:r>
    </w:p>
    <w:p w:rsidR="00700FE0" w:rsidRPr="0084594C" w:rsidRDefault="002E2463">
      <w:pPr>
        <w:pStyle w:val="Bodytext40"/>
        <w:numPr>
          <w:ilvl w:val="0"/>
          <w:numId w:val="30"/>
        </w:numPr>
        <w:shd w:val="clear" w:color="auto" w:fill="auto"/>
        <w:spacing w:before="0" w:after="291" w:line="283" w:lineRule="exact"/>
        <w:ind w:right="240" w:firstLine="220"/>
        <w:jc w:val="left"/>
        <w:rPr>
          <w:rFonts w:asciiTheme="minorHAnsi" w:hAnsiTheme="minorHAnsi"/>
          <w:sz w:val="28"/>
          <w:szCs w:val="28"/>
        </w:rPr>
      </w:pPr>
      <w:r w:rsidRPr="0084594C">
        <w:rPr>
          <w:rFonts w:asciiTheme="minorHAnsi" w:hAnsiTheme="minorHAnsi"/>
          <w:sz w:val="28"/>
          <w:szCs w:val="28"/>
        </w:rPr>
        <w:t xml:space="preserve"> СНиП 2.07.01-89 Градостроительство. Планировка и застройка городских и сельских поселений</w:t>
      </w:r>
    </w:p>
    <w:p w:rsidR="00700FE0" w:rsidRPr="0084594C" w:rsidRDefault="002E2463">
      <w:pPr>
        <w:pStyle w:val="Bodytext40"/>
        <w:numPr>
          <w:ilvl w:val="0"/>
          <w:numId w:val="30"/>
        </w:numPr>
        <w:shd w:val="clear" w:color="auto" w:fill="auto"/>
        <w:spacing w:before="0" w:line="220" w:lineRule="exact"/>
        <w:ind w:firstLine="220"/>
        <w:jc w:val="left"/>
        <w:rPr>
          <w:rFonts w:asciiTheme="minorHAnsi" w:hAnsiTheme="minorHAnsi"/>
          <w:sz w:val="28"/>
          <w:szCs w:val="28"/>
        </w:rPr>
      </w:pPr>
      <w:r w:rsidRPr="0084594C">
        <w:rPr>
          <w:rFonts w:asciiTheme="minorHAnsi" w:hAnsiTheme="minorHAnsi"/>
          <w:sz w:val="28"/>
          <w:szCs w:val="28"/>
        </w:rPr>
        <w:t xml:space="preserve"> СНиП 2.05.02-85 Автомобильные дороги</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Национальный стандарт РФ</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ГОСТ Р 52289-2004</w:t>
      </w:r>
    </w:p>
    <w:p w:rsidR="00700FE0" w:rsidRPr="0084594C" w:rsidRDefault="002E2463">
      <w:pPr>
        <w:pStyle w:val="Bodytext0"/>
        <w:shd w:val="clear" w:color="auto" w:fill="auto"/>
        <w:spacing w:before="0"/>
        <w:ind w:left="20" w:right="260" w:firstLine="0"/>
        <w:jc w:val="left"/>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00FE0" w:rsidRPr="0084594C" w:rsidRDefault="002E2463">
      <w:pPr>
        <w:pStyle w:val="Bodytext0"/>
        <w:shd w:val="clear" w:color="auto" w:fill="auto"/>
        <w:spacing w:before="0"/>
        <w:ind w:left="20" w:right="260" w:firstLine="0"/>
        <w:jc w:val="left"/>
        <w:rPr>
          <w:rFonts w:asciiTheme="minorHAnsi" w:hAnsiTheme="minorHAnsi"/>
          <w:sz w:val="28"/>
          <w:szCs w:val="28"/>
        </w:rPr>
      </w:pPr>
      <w:r w:rsidRPr="0084594C">
        <w:rPr>
          <w:rFonts w:asciiTheme="minorHAnsi" w:hAnsiTheme="minorHAnsi"/>
          <w:sz w:val="28"/>
          <w:szCs w:val="28"/>
        </w:rPr>
        <w:t>(утв. приказом Федерального агентства по техническому регулированию и метрологии от 15 декабря 2004 г. 120-ст)</w:t>
      </w:r>
    </w:p>
    <w:p w:rsidR="00700FE0" w:rsidRPr="0084594C" w:rsidRDefault="002E2463">
      <w:pPr>
        <w:pStyle w:val="Bodytext0"/>
        <w:shd w:val="clear" w:color="auto" w:fill="auto"/>
        <w:spacing w:before="0" w:after="300"/>
        <w:ind w:left="20" w:firstLine="0"/>
        <w:jc w:val="left"/>
        <w:rPr>
          <w:rFonts w:asciiTheme="minorHAnsi" w:hAnsiTheme="minorHAnsi"/>
          <w:sz w:val="28"/>
          <w:szCs w:val="28"/>
        </w:rPr>
      </w:pPr>
      <w:r w:rsidRPr="0084594C">
        <w:rPr>
          <w:rFonts w:asciiTheme="minorHAnsi" w:hAnsiTheme="minorHAnsi"/>
          <w:sz w:val="28"/>
          <w:szCs w:val="28"/>
        </w:rPr>
        <w:t>(с изменениями от 8 декабря 2005 г.)</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Национальный стандарт РФ</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ИСКУССТВЕННЫЕ НЕРОВНОСТИ</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Общие технические требования. Правила применения</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ОКС 93.080.30</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lastRenderedPageBreak/>
        <w:t>ОКП 52 1000</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Дата введения 2008-01-01</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Предисловие</w:t>
      </w:r>
    </w:p>
    <w:p w:rsidR="00700FE0" w:rsidRPr="0084594C" w:rsidRDefault="002E2463">
      <w:pPr>
        <w:pStyle w:val="Bodytext0"/>
        <w:shd w:val="clear" w:color="auto" w:fill="auto"/>
        <w:spacing w:before="0" w:after="304"/>
        <w:ind w:left="20" w:right="300" w:firstLine="0"/>
        <w:jc w:val="left"/>
        <w:rPr>
          <w:rFonts w:asciiTheme="minorHAnsi" w:hAnsiTheme="minorHAnsi"/>
          <w:sz w:val="28"/>
          <w:szCs w:val="28"/>
        </w:rPr>
      </w:pPr>
      <w:r w:rsidRPr="0084594C">
        <w:rPr>
          <w:rFonts w:asciiTheme="minorHAnsi" w:hAnsiTheme="minorHAnsi"/>
          <w:sz w:val="28"/>
          <w:szCs w:val="28"/>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700FE0" w:rsidRPr="0084594C" w:rsidRDefault="002E2463">
      <w:pPr>
        <w:pStyle w:val="Bodytext0"/>
        <w:shd w:val="clear" w:color="auto" w:fill="auto"/>
        <w:spacing w:before="0" w:line="317" w:lineRule="exact"/>
        <w:ind w:left="20" w:firstLine="0"/>
        <w:jc w:val="left"/>
        <w:rPr>
          <w:rFonts w:asciiTheme="minorHAnsi" w:hAnsiTheme="minorHAnsi"/>
          <w:sz w:val="28"/>
          <w:szCs w:val="28"/>
        </w:rPr>
      </w:pPr>
      <w:r w:rsidRPr="0084594C">
        <w:rPr>
          <w:rFonts w:asciiTheme="minorHAnsi" w:hAnsiTheme="minorHAnsi"/>
          <w:sz w:val="28"/>
          <w:szCs w:val="28"/>
        </w:rPr>
        <w:t>Сведения о стандарте</w:t>
      </w:r>
    </w:p>
    <w:p w:rsidR="00700FE0" w:rsidRPr="0084594C" w:rsidRDefault="002E2463">
      <w:pPr>
        <w:pStyle w:val="Bodytext0"/>
        <w:numPr>
          <w:ilvl w:val="0"/>
          <w:numId w:val="31"/>
        </w:numPr>
        <w:shd w:val="clear" w:color="auto" w:fill="auto"/>
        <w:spacing w:before="0" w:line="317" w:lineRule="exact"/>
        <w:ind w:left="20" w:right="300" w:firstLine="0"/>
        <w:jc w:val="left"/>
        <w:rPr>
          <w:rFonts w:asciiTheme="minorHAnsi" w:hAnsiTheme="minorHAnsi"/>
          <w:sz w:val="28"/>
          <w:szCs w:val="28"/>
        </w:rPr>
      </w:pPr>
      <w:r w:rsidRPr="0084594C">
        <w:rPr>
          <w:rFonts w:asciiTheme="minorHAnsi" w:hAnsiTheme="minorHAnsi"/>
          <w:sz w:val="28"/>
          <w:szCs w:val="28"/>
        </w:rPr>
        <w:t xml:space="preserve"> РАЗРАБОТАН Федеральным государственным унитарным предприятием "РОСДОРНИИ" (ФГУП "РОСДОРНИИ") по заказу Федерального дорожного агентства</w:t>
      </w:r>
    </w:p>
    <w:p w:rsidR="00700FE0" w:rsidRPr="0084594C" w:rsidRDefault="002E2463">
      <w:pPr>
        <w:pStyle w:val="Bodytext0"/>
        <w:numPr>
          <w:ilvl w:val="0"/>
          <w:numId w:val="31"/>
        </w:numPr>
        <w:shd w:val="clear" w:color="auto" w:fill="auto"/>
        <w:spacing w:before="0" w:line="317" w:lineRule="exact"/>
        <w:ind w:left="20" w:right="300" w:firstLine="0"/>
        <w:jc w:val="left"/>
        <w:rPr>
          <w:rFonts w:asciiTheme="minorHAnsi" w:hAnsiTheme="minorHAnsi"/>
          <w:sz w:val="28"/>
          <w:szCs w:val="28"/>
        </w:rPr>
      </w:pPr>
      <w:r w:rsidRPr="0084594C">
        <w:rPr>
          <w:rFonts w:asciiTheme="minorHAnsi" w:hAnsiTheme="minorHAnsi"/>
          <w:sz w:val="28"/>
          <w:szCs w:val="28"/>
        </w:rPr>
        <w:t xml:space="preserve">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700FE0" w:rsidRPr="0084594C" w:rsidRDefault="002E2463">
      <w:pPr>
        <w:pStyle w:val="Bodytext0"/>
        <w:numPr>
          <w:ilvl w:val="0"/>
          <w:numId w:val="31"/>
        </w:numPr>
        <w:shd w:val="clear" w:color="auto" w:fill="auto"/>
        <w:spacing w:before="0" w:line="317" w:lineRule="exact"/>
        <w:ind w:left="20" w:right="300" w:firstLine="0"/>
        <w:jc w:val="left"/>
        <w:rPr>
          <w:rFonts w:asciiTheme="minorHAnsi" w:hAnsiTheme="minorHAnsi"/>
          <w:sz w:val="28"/>
          <w:szCs w:val="28"/>
        </w:rPr>
        <w:sectPr w:rsidR="00700FE0" w:rsidRPr="0084594C">
          <w:footerReference w:type="even" r:id="rId52"/>
          <w:footerReference w:type="default" r:id="rId53"/>
          <w:headerReference w:type="first" r:id="rId54"/>
          <w:footerReference w:type="first" r:id="rId55"/>
          <w:type w:val="continuous"/>
          <w:pgSz w:w="12240" w:h="15840"/>
          <w:pgMar w:top="598" w:right="1183" w:bottom="959" w:left="1207" w:header="0" w:footer="3" w:gutter="0"/>
          <w:cols w:space="720"/>
          <w:noEndnote/>
          <w:titlePg/>
          <w:docGrid w:linePitch="360"/>
        </w:sectPr>
      </w:pPr>
      <w:r w:rsidRPr="0084594C">
        <w:rPr>
          <w:rFonts w:asciiTheme="minorHAnsi" w:hAnsiTheme="minorHAnsi"/>
          <w:sz w:val="28"/>
          <w:szCs w:val="28"/>
        </w:rPr>
        <w:t xml:space="preserve"> УТВЕРЖДЕН И ВВЕДЕН В ДЕЙСТВИЕ Приказом Федерального агентства по техническому регулированию и метрологии от 11 декабря 2006 г. N 295 -ст</w:t>
      </w:r>
    </w:p>
    <w:p w:rsidR="00700FE0" w:rsidRPr="0084594C" w:rsidRDefault="0059645A">
      <w:pPr>
        <w:framePr w:h="11981" w:wrap="notBeside" w:vAnchor="text" w:hAnchor="text" w:xAlign="center" w:y="1"/>
        <w:jc w:val="center"/>
        <w:rPr>
          <w:rFonts w:asciiTheme="minorHAnsi" w:hAnsiTheme="minorHAnsi"/>
          <w:sz w:val="28"/>
          <w:szCs w:val="28"/>
        </w:rPr>
      </w:pPr>
      <w:r w:rsidRPr="00472FB1">
        <w:rPr>
          <w:rFonts w:asciiTheme="minorHAnsi" w:hAnsiTheme="minorHAnsi"/>
          <w:sz w:val="28"/>
          <w:szCs w:val="28"/>
        </w:rPr>
        <w:pict>
          <v:shape id="_x0000_i1035" type="#_x0000_t75" style="width:468pt;height:599.25pt">
            <v:imagedata r:id="rId56" r:href="rId57"/>
          </v:shape>
        </w:pict>
      </w:r>
    </w:p>
    <w:p w:rsidR="00700FE0" w:rsidRPr="0084594C" w:rsidRDefault="00700FE0">
      <w:pPr>
        <w:rPr>
          <w:rFonts w:asciiTheme="minorHAnsi" w:hAnsiTheme="minorHAnsi"/>
          <w:sz w:val="28"/>
          <w:szCs w:val="28"/>
        </w:rPr>
        <w:sectPr w:rsidR="00700FE0" w:rsidRPr="0084594C">
          <w:type w:val="continuous"/>
          <w:pgSz w:w="12240" w:h="15840"/>
          <w:pgMar w:top="601" w:right="1281" w:bottom="635" w:left="1305" w:header="0" w:footer="3" w:gutter="0"/>
          <w:cols w:space="720"/>
          <w:noEndnote/>
          <w:docGrid w:linePitch="360"/>
        </w:sectPr>
      </w:pPr>
    </w:p>
    <w:p w:rsidR="00700FE0" w:rsidRPr="0084594C" w:rsidRDefault="002E2463">
      <w:pPr>
        <w:pStyle w:val="Bodytext50"/>
        <w:shd w:val="clear" w:color="auto" w:fill="auto"/>
        <w:spacing w:before="0" w:after="335" w:line="365" w:lineRule="exact"/>
        <w:jc w:val="center"/>
        <w:rPr>
          <w:rFonts w:asciiTheme="minorHAnsi" w:hAnsiTheme="minorHAnsi"/>
          <w:sz w:val="28"/>
          <w:szCs w:val="28"/>
        </w:rPr>
      </w:pPr>
      <w:r w:rsidRPr="0084594C">
        <w:rPr>
          <w:rFonts w:asciiTheme="minorHAnsi" w:hAnsiTheme="minorHAnsi"/>
          <w:sz w:val="28"/>
          <w:szCs w:val="28"/>
        </w:rPr>
        <w:lastRenderedPageBreak/>
        <w:t>ИНСТРУКЦИЯ ПЕДАГОГУ, ОТВЕТСТВЕННОМУ ЗА ОРГАНИЗАЦИЮ В ОБЩЕОБРАЗОВАТЕЛЬНОМ УЧРЕЖДЕНИИ РАБОТЫ ПОПРОФИЛАКТИКИ ДЕТСКОГО ДОРОЖНО</w:t>
      </w:r>
      <w:r w:rsidRPr="0084594C">
        <w:rPr>
          <w:rFonts w:asciiTheme="minorHAnsi" w:hAnsiTheme="minorHAnsi"/>
          <w:sz w:val="28"/>
          <w:szCs w:val="28"/>
        </w:rPr>
        <w:softHyphen/>
        <w:t>ТРАНСПОРТНОГО ТРАВМАТИЗМА</w:t>
      </w:r>
    </w:p>
    <w:p w:rsidR="00700FE0" w:rsidRPr="0084594C" w:rsidRDefault="005B54CE" w:rsidP="005B54CE">
      <w:pPr>
        <w:pStyle w:val="Bodytext0"/>
        <w:shd w:val="clear" w:color="auto" w:fill="auto"/>
        <w:spacing w:before="0"/>
        <w:ind w:left="20" w:right="20" w:firstLine="0"/>
        <w:rPr>
          <w:rFonts w:asciiTheme="minorHAnsi" w:hAnsiTheme="minorHAnsi"/>
          <w:sz w:val="28"/>
          <w:szCs w:val="28"/>
        </w:rPr>
      </w:pPr>
      <w:r>
        <w:rPr>
          <w:rFonts w:asciiTheme="minorHAnsi" w:hAnsiTheme="minorHAnsi"/>
          <w:sz w:val="28"/>
          <w:szCs w:val="28"/>
        </w:rPr>
        <w:t xml:space="preserve"> </w:t>
      </w:r>
      <w:r w:rsidR="002E2463" w:rsidRPr="0084594C">
        <w:rPr>
          <w:rFonts w:asciiTheme="minorHAnsi" w:hAnsiTheme="minorHAnsi"/>
          <w:sz w:val="28"/>
          <w:szCs w:val="28"/>
        </w:rPr>
        <w:t>Педагог, ответственный за организацию профилактики ДДТТ, назначается приказом</w:t>
      </w:r>
      <w:r>
        <w:rPr>
          <w:rFonts w:asciiTheme="minorHAnsi" w:hAnsiTheme="minorHAnsi"/>
          <w:sz w:val="28"/>
          <w:szCs w:val="28"/>
        </w:rPr>
        <w:t xml:space="preserve"> </w:t>
      </w:r>
      <w:r w:rsidR="002E2463" w:rsidRPr="0084594C">
        <w:rPr>
          <w:rFonts w:asciiTheme="minorHAnsi" w:hAnsiTheme="minorHAnsi"/>
          <w:sz w:val="28"/>
          <w:szCs w:val="28"/>
        </w:rPr>
        <w:t xml:space="preserve">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w:t>
      </w:r>
      <w:r w:rsidR="002E2463" w:rsidRPr="0084594C">
        <w:rPr>
          <w:rStyle w:val="Bodytext6"/>
          <w:rFonts w:asciiTheme="minorHAnsi" w:hAnsiTheme="minorHAnsi"/>
          <w:sz w:val="28"/>
          <w:szCs w:val="28"/>
        </w:rPr>
        <w:t>шк</w:t>
      </w:r>
      <w:r w:rsidR="002E2463" w:rsidRPr="0084594C">
        <w:rPr>
          <w:rFonts w:asciiTheme="minorHAnsi" w:hAnsiTheme="minorHAnsi"/>
          <w:sz w:val="28"/>
          <w:szCs w:val="28"/>
        </w:rPr>
        <w:t>ольников правилам дорожного движения.</w:t>
      </w:r>
    </w:p>
    <w:p w:rsidR="00700FE0" w:rsidRPr="0084594C" w:rsidRDefault="002E2463">
      <w:pPr>
        <w:pStyle w:val="Bodytext0"/>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700FE0" w:rsidRPr="0084594C" w:rsidRDefault="002E2463">
      <w:pPr>
        <w:pStyle w:val="Bodytext0"/>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В обязанности педагога, ответственного за организацию профилактики ДДТТ, входит следующее.</w:t>
      </w:r>
    </w:p>
    <w:p w:rsidR="00700FE0" w:rsidRPr="0084594C" w:rsidRDefault="002E2463">
      <w:pPr>
        <w:pStyle w:val="Bodytext0"/>
        <w:numPr>
          <w:ilvl w:val="0"/>
          <w:numId w:val="32"/>
        </w:numPr>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 xml:space="preserve">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700FE0" w:rsidRPr="0084594C" w:rsidRDefault="002E2463">
      <w:pPr>
        <w:pStyle w:val="Bodytext0"/>
        <w:numPr>
          <w:ilvl w:val="0"/>
          <w:numId w:val="32"/>
        </w:numPr>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 xml:space="preserve"> Осуществление контроля за выполнением учебного плана и программы занятий по ПДД в образовательном процессе.</w:t>
      </w:r>
    </w:p>
    <w:p w:rsidR="00D6356F" w:rsidRDefault="002E2463" w:rsidP="00D6356F">
      <w:pPr>
        <w:pStyle w:val="Bodytext0"/>
        <w:numPr>
          <w:ilvl w:val="0"/>
          <w:numId w:val="32"/>
        </w:numPr>
        <w:shd w:val="clear" w:color="auto" w:fill="auto"/>
        <w:spacing w:before="0"/>
        <w:ind w:left="20" w:right="20" w:firstLine="680"/>
        <w:rPr>
          <w:rFonts w:asciiTheme="minorHAnsi" w:hAnsiTheme="minorHAnsi"/>
          <w:sz w:val="28"/>
          <w:szCs w:val="28"/>
        </w:rPr>
      </w:pPr>
      <w:r w:rsidRPr="0084594C">
        <w:rPr>
          <w:rFonts w:asciiTheme="minorHAnsi" w:hAnsiTheme="minorHAnsi"/>
          <w:sz w:val="28"/>
          <w:szCs w:val="28"/>
        </w:rPr>
        <w:t>Осуществление постоянного контакта с подразделение</w:t>
      </w:r>
      <w:r w:rsidR="00D6356F">
        <w:rPr>
          <w:rFonts w:asciiTheme="minorHAnsi" w:hAnsiTheme="minorHAnsi"/>
          <w:sz w:val="28"/>
          <w:szCs w:val="28"/>
        </w:rPr>
        <w:t>м пропаганды Госавтоинспекции организации совместных профилактических мероприятий</w:t>
      </w:r>
    </w:p>
    <w:p w:rsidR="00D6356F" w:rsidRPr="0084594C" w:rsidRDefault="00D6356F" w:rsidP="00D6356F">
      <w:pPr>
        <w:pStyle w:val="Bodytext0"/>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с учащимися и их родителями;</w:t>
      </w:r>
    </w:p>
    <w:p w:rsidR="00D6356F" w:rsidRPr="0084594C" w:rsidRDefault="00D6356F" w:rsidP="00D6356F">
      <w:pPr>
        <w:pStyle w:val="Bodytext0"/>
        <w:numPr>
          <w:ilvl w:val="0"/>
          <w:numId w:val="6"/>
        </w:numPr>
        <w:shd w:val="clear" w:color="auto" w:fill="auto"/>
        <w:spacing w:before="0"/>
        <w:ind w:firstLine="720"/>
        <w:rPr>
          <w:rFonts w:asciiTheme="minorHAnsi" w:hAnsiTheme="minorHAnsi"/>
          <w:sz w:val="28"/>
          <w:szCs w:val="28"/>
        </w:rPr>
      </w:pPr>
      <w:r w:rsidRPr="0084594C">
        <w:rPr>
          <w:rFonts w:asciiTheme="minorHAnsi" w:hAnsiTheme="minorHAnsi"/>
          <w:sz w:val="28"/>
          <w:szCs w:val="28"/>
        </w:rPr>
        <w:t xml:space="preserve"> оформлении «уголка безопасности», кабинета ОБЖ;</w:t>
      </w:r>
    </w:p>
    <w:p w:rsidR="00D6356F" w:rsidRPr="0084594C" w:rsidRDefault="00D6356F" w:rsidP="00D6356F">
      <w:pPr>
        <w:pStyle w:val="Bodytext0"/>
        <w:numPr>
          <w:ilvl w:val="0"/>
          <w:numId w:val="6"/>
        </w:numPr>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 xml:space="preserve"> обеспечении учащихся методической литературой и наглядными пособиями;</w:t>
      </w:r>
    </w:p>
    <w:p w:rsidR="00D6356F" w:rsidRPr="0084594C" w:rsidRDefault="00D6356F" w:rsidP="00D6356F">
      <w:pPr>
        <w:pStyle w:val="Bodytext0"/>
        <w:numPr>
          <w:ilvl w:val="0"/>
          <w:numId w:val="6"/>
        </w:numPr>
        <w:shd w:val="clear" w:color="auto" w:fill="auto"/>
        <w:spacing w:before="0"/>
        <w:ind w:firstLine="720"/>
        <w:rPr>
          <w:rFonts w:asciiTheme="minorHAnsi" w:hAnsiTheme="minorHAnsi"/>
          <w:sz w:val="28"/>
          <w:szCs w:val="28"/>
        </w:rPr>
      </w:pPr>
      <w:r w:rsidRPr="0084594C">
        <w:rPr>
          <w:rFonts w:asciiTheme="minorHAnsi" w:hAnsiTheme="minorHAnsi"/>
          <w:sz w:val="28"/>
          <w:szCs w:val="28"/>
        </w:rPr>
        <w:t xml:space="preserve"> техническом оборудовании автоплощадки (автогородка);</w:t>
      </w:r>
    </w:p>
    <w:p w:rsidR="00D6356F" w:rsidRPr="0084594C" w:rsidRDefault="00D6356F" w:rsidP="00D6356F">
      <w:pPr>
        <w:pStyle w:val="Bodytext0"/>
        <w:numPr>
          <w:ilvl w:val="0"/>
          <w:numId w:val="6"/>
        </w:numPr>
        <w:shd w:val="clear" w:color="auto" w:fill="auto"/>
        <w:spacing w:before="0"/>
        <w:ind w:firstLine="720"/>
        <w:rPr>
          <w:rFonts w:asciiTheme="minorHAnsi" w:hAnsiTheme="minorHAnsi"/>
          <w:sz w:val="28"/>
          <w:szCs w:val="28"/>
        </w:rPr>
      </w:pPr>
      <w:r w:rsidRPr="0084594C">
        <w:rPr>
          <w:rFonts w:asciiTheme="minorHAnsi" w:hAnsiTheme="minorHAnsi"/>
          <w:sz w:val="28"/>
          <w:szCs w:val="28"/>
        </w:rPr>
        <w:t xml:space="preserve"> ведении наблюдательного дела на общеобразовательное учреждение.</w:t>
      </w:r>
    </w:p>
    <w:p w:rsidR="00700FE0" w:rsidRPr="00D6356F" w:rsidRDefault="00700FE0" w:rsidP="00D6356F">
      <w:pPr>
        <w:sectPr w:rsidR="00700FE0" w:rsidRPr="00D6356F">
          <w:footerReference w:type="even" r:id="rId58"/>
          <w:footerReference w:type="default" r:id="rId59"/>
          <w:headerReference w:type="first" r:id="rId60"/>
          <w:footerReference w:type="first" r:id="rId61"/>
          <w:pgSz w:w="12240" w:h="15840"/>
          <w:pgMar w:top="601" w:right="1281" w:bottom="635" w:left="1305" w:header="0" w:footer="3" w:gutter="0"/>
          <w:cols w:space="720"/>
          <w:noEndnote/>
          <w:titlePg/>
          <w:docGrid w:linePitch="360"/>
        </w:sectPr>
      </w:pPr>
    </w:p>
    <w:p w:rsidR="00700FE0" w:rsidRPr="0084594C" w:rsidRDefault="002E2463">
      <w:pPr>
        <w:pStyle w:val="Bodytext0"/>
        <w:numPr>
          <w:ilvl w:val="0"/>
          <w:numId w:val="33"/>
        </w:numPr>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lastRenderedPageBreak/>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700FE0" w:rsidRPr="0084594C" w:rsidRDefault="002E2463">
      <w:pPr>
        <w:pStyle w:val="Bodytext0"/>
        <w:numPr>
          <w:ilvl w:val="0"/>
          <w:numId w:val="33"/>
        </w:numPr>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 xml:space="preserve">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700FE0" w:rsidRPr="0084594C" w:rsidRDefault="002E2463">
      <w:pPr>
        <w:pStyle w:val="Bodytext0"/>
        <w:numPr>
          <w:ilvl w:val="0"/>
          <w:numId w:val="33"/>
        </w:numPr>
        <w:shd w:val="clear" w:color="auto" w:fill="auto"/>
        <w:spacing w:before="0"/>
        <w:ind w:right="20" w:firstLine="720"/>
        <w:rPr>
          <w:rFonts w:asciiTheme="minorHAnsi" w:hAnsiTheme="minorHAnsi"/>
          <w:sz w:val="28"/>
          <w:szCs w:val="28"/>
        </w:rPr>
        <w:sectPr w:rsidR="00700FE0" w:rsidRPr="0084594C">
          <w:pgSz w:w="12240" w:h="15840"/>
          <w:pgMar w:top="94" w:right="1298" w:bottom="9574" w:left="1298" w:header="0" w:footer="3" w:gutter="0"/>
          <w:cols w:space="720"/>
          <w:noEndnote/>
          <w:docGrid w:linePitch="360"/>
        </w:sectPr>
      </w:pPr>
      <w:r w:rsidRPr="0084594C">
        <w:rPr>
          <w:rFonts w:asciiTheme="minorHAnsi" w:hAnsiTheme="minorHAnsi"/>
          <w:sz w:val="28"/>
          <w:szCs w:val="28"/>
        </w:rPr>
        <w:t xml:space="preserve"> Организация работы отряда (кружка) ЮИД, участие в написании положений, инструкций по проведению его работы.</w:t>
      </w:r>
    </w:p>
    <w:p w:rsidR="00700FE0" w:rsidRPr="0084594C" w:rsidRDefault="002E2463">
      <w:pPr>
        <w:pStyle w:val="Heading40"/>
        <w:keepNext/>
        <w:keepLines/>
        <w:shd w:val="clear" w:color="auto" w:fill="auto"/>
        <w:spacing w:after="355" w:line="300" w:lineRule="exact"/>
        <w:ind w:right="700" w:firstLine="0"/>
        <w:jc w:val="center"/>
        <w:rPr>
          <w:rFonts w:asciiTheme="minorHAnsi" w:hAnsiTheme="minorHAnsi"/>
          <w:sz w:val="28"/>
          <w:szCs w:val="28"/>
        </w:rPr>
      </w:pPr>
      <w:bookmarkStart w:id="10" w:name="bookmark17"/>
      <w:r w:rsidRPr="0084594C">
        <w:rPr>
          <w:rFonts w:asciiTheme="minorHAnsi" w:hAnsiTheme="minorHAnsi"/>
          <w:sz w:val="28"/>
          <w:szCs w:val="28"/>
        </w:rPr>
        <w:lastRenderedPageBreak/>
        <w:t>ТЕХНОЛОГИЯ ПРОВЕДЕНИЯ «МИНУТКИ» ПО БЕЗОПАСНОСТИ ДВИЖЕНИЯ</w:t>
      </w:r>
      <w:bookmarkEnd w:id="10"/>
    </w:p>
    <w:p w:rsidR="00700FE0" w:rsidRPr="0084594C" w:rsidRDefault="00D6356F" w:rsidP="00D6356F">
      <w:pPr>
        <w:pStyle w:val="Bodytext0"/>
        <w:shd w:val="clear" w:color="auto" w:fill="auto"/>
        <w:spacing w:before="0"/>
        <w:ind w:left="20" w:right="20" w:firstLine="0"/>
        <w:rPr>
          <w:rFonts w:asciiTheme="minorHAnsi" w:hAnsiTheme="minorHAnsi"/>
          <w:sz w:val="28"/>
          <w:szCs w:val="28"/>
        </w:rPr>
      </w:pPr>
      <w:r>
        <w:rPr>
          <w:rFonts w:asciiTheme="minorHAnsi" w:hAnsiTheme="minorHAnsi"/>
          <w:sz w:val="28"/>
          <w:szCs w:val="28"/>
        </w:rPr>
        <w:t xml:space="preserve">  </w:t>
      </w:r>
      <w:r w:rsidRPr="0084594C">
        <w:rPr>
          <w:rFonts w:asciiTheme="minorHAnsi" w:hAnsiTheme="minorHAnsi"/>
          <w:sz w:val="28"/>
          <w:szCs w:val="28"/>
        </w:rPr>
        <w:t xml:space="preserve"> </w:t>
      </w:r>
      <w:r w:rsidR="002E2463" w:rsidRPr="0084594C">
        <w:rPr>
          <w:rFonts w:asciiTheme="minorHAnsi" w:hAnsiTheme="minorHAnsi"/>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700FE0" w:rsidRPr="0084594C" w:rsidRDefault="002E2463">
      <w:pPr>
        <w:pStyle w:val="Bodytext0"/>
        <w:shd w:val="clear" w:color="auto" w:fill="auto"/>
        <w:spacing w:before="0" w:after="317"/>
        <w:ind w:left="20" w:right="20" w:firstLine="700"/>
        <w:rPr>
          <w:rFonts w:asciiTheme="minorHAnsi" w:hAnsiTheme="minorHAnsi"/>
          <w:sz w:val="28"/>
          <w:szCs w:val="28"/>
        </w:rPr>
      </w:pPr>
      <w:r w:rsidRPr="0084594C">
        <w:rPr>
          <w:rFonts w:asciiTheme="minorHAnsi" w:hAnsiTheme="minorHAnsi"/>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700FE0" w:rsidRPr="0084594C" w:rsidRDefault="002E2463">
      <w:pPr>
        <w:pStyle w:val="Heading40"/>
        <w:keepNext/>
        <w:keepLines/>
        <w:shd w:val="clear" w:color="auto" w:fill="auto"/>
        <w:spacing w:after="355" w:line="300" w:lineRule="exact"/>
        <w:ind w:right="700" w:firstLine="0"/>
        <w:jc w:val="center"/>
        <w:rPr>
          <w:rFonts w:asciiTheme="minorHAnsi" w:hAnsiTheme="minorHAnsi"/>
          <w:sz w:val="28"/>
          <w:szCs w:val="28"/>
        </w:rPr>
      </w:pPr>
      <w:bookmarkStart w:id="11" w:name="bookmark18"/>
      <w:r w:rsidRPr="0084594C">
        <w:rPr>
          <w:rFonts w:asciiTheme="minorHAnsi" w:hAnsiTheme="minorHAnsi"/>
          <w:sz w:val="28"/>
          <w:szCs w:val="28"/>
        </w:rPr>
        <w:t>МЕТОДИКА ПРОВЕДЕНИЯ «МИНУТКИ»</w:t>
      </w:r>
      <w:bookmarkEnd w:id="11"/>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Продолжением «минутки», ее практическим приложением является движение детей из образовательного учреждения по улице.</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700FE0" w:rsidRPr="0084594C" w:rsidRDefault="002E2463">
      <w:pPr>
        <w:pStyle w:val="Bodytext0"/>
        <w:shd w:val="clear" w:color="auto" w:fill="auto"/>
        <w:spacing w:before="0"/>
        <w:ind w:left="20" w:right="20" w:firstLine="700"/>
        <w:rPr>
          <w:rFonts w:asciiTheme="minorHAnsi" w:hAnsiTheme="minorHAnsi"/>
          <w:sz w:val="28"/>
          <w:szCs w:val="28"/>
        </w:rPr>
        <w:sectPr w:rsidR="00700FE0" w:rsidRPr="0084594C">
          <w:headerReference w:type="even" r:id="rId62"/>
          <w:footerReference w:type="even" r:id="rId63"/>
          <w:footerReference w:type="default" r:id="rId64"/>
          <w:headerReference w:type="first" r:id="rId65"/>
          <w:footerReference w:type="first" r:id="rId66"/>
          <w:pgSz w:w="12240" w:h="15840"/>
          <w:pgMar w:top="1214" w:right="1296" w:bottom="2544" w:left="1296" w:header="0" w:footer="3" w:gutter="0"/>
          <w:cols w:space="720"/>
          <w:noEndnote/>
          <w:titlePg/>
          <w:docGrid w:linePitch="360"/>
        </w:sectPr>
      </w:pPr>
      <w:r w:rsidRPr="0084594C">
        <w:rPr>
          <w:rFonts w:asciiTheme="minorHAnsi" w:hAnsiTheme="minorHAnsi"/>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62738F" w:rsidRDefault="0062738F">
      <w:pPr>
        <w:pStyle w:val="Heading40"/>
        <w:keepNext/>
        <w:keepLines/>
        <w:shd w:val="clear" w:color="auto" w:fill="auto"/>
        <w:spacing w:after="222"/>
        <w:ind w:left="1980" w:right="540"/>
        <w:rPr>
          <w:rFonts w:asciiTheme="minorHAnsi" w:hAnsiTheme="minorHAnsi"/>
          <w:sz w:val="28"/>
          <w:szCs w:val="28"/>
        </w:rPr>
      </w:pPr>
      <w:bookmarkStart w:id="12" w:name="bookmark19"/>
      <w:r>
        <w:rPr>
          <w:rFonts w:asciiTheme="minorHAnsi" w:hAnsiTheme="minorHAnsi"/>
          <w:sz w:val="28"/>
          <w:szCs w:val="28"/>
        </w:rPr>
        <w:lastRenderedPageBreak/>
        <w:t xml:space="preserv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Приложение 9</w:t>
      </w:r>
    </w:p>
    <w:p w:rsidR="00700FE0" w:rsidRPr="0084594C" w:rsidRDefault="002E2463">
      <w:pPr>
        <w:pStyle w:val="Heading40"/>
        <w:keepNext/>
        <w:keepLines/>
        <w:shd w:val="clear" w:color="auto" w:fill="auto"/>
        <w:spacing w:after="222"/>
        <w:ind w:left="1980" w:right="540"/>
        <w:rPr>
          <w:rFonts w:asciiTheme="minorHAnsi" w:hAnsiTheme="minorHAnsi"/>
          <w:sz w:val="28"/>
          <w:szCs w:val="28"/>
        </w:rPr>
      </w:pPr>
      <w:r w:rsidRPr="0084594C">
        <w:rPr>
          <w:rFonts w:asciiTheme="minorHAnsi" w:hAnsiTheme="minorHAnsi"/>
          <w:sz w:val="28"/>
          <w:szCs w:val="28"/>
        </w:rPr>
        <w:t>ПРИМЕРНОЕ ПОЛОЖЕНИЕ ОБ ОТРЯДАХ ЮНЫХ ИНСПЕКТОРОВ ДВИЖЕНИЯ (ЮИД)</w:t>
      </w:r>
      <w:bookmarkEnd w:id="12"/>
    </w:p>
    <w:p w:rsidR="00700FE0" w:rsidRPr="0084594C" w:rsidRDefault="002E2463">
      <w:pPr>
        <w:pStyle w:val="Heading50"/>
        <w:keepNext/>
        <w:keepLines/>
        <w:numPr>
          <w:ilvl w:val="0"/>
          <w:numId w:val="34"/>
        </w:numPr>
        <w:shd w:val="clear" w:color="auto" w:fill="auto"/>
        <w:spacing w:before="0" w:after="0" w:line="317" w:lineRule="exact"/>
        <w:ind w:left="20" w:firstLine="700"/>
        <w:rPr>
          <w:rFonts w:asciiTheme="minorHAnsi" w:hAnsiTheme="minorHAnsi"/>
          <w:sz w:val="28"/>
          <w:szCs w:val="28"/>
        </w:rPr>
      </w:pPr>
      <w:bookmarkStart w:id="13" w:name="bookmark20"/>
      <w:r w:rsidRPr="0084594C">
        <w:rPr>
          <w:rFonts w:asciiTheme="minorHAnsi" w:hAnsiTheme="minorHAnsi"/>
          <w:sz w:val="28"/>
          <w:szCs w:val="28"/>
        </w:rPr>
        <w:t xml:space="preserve"> Общие положения</w:t>
      </w:r>
      <w:bookmarkEnd w:id="13"/>
    </w:p>
    <w:p w:rsidR="00700FE0" w:rsidRPr="0084594C" w:rsidRDefault="002E2463">
      <w:pPr>
        <w:pStyle w:val="Bodytext0"/>
        <w:shd w:val="clear" w:color="auto" w:fill="auto"/>
        <w:tabs>
          <w:tab w:val="right" w:pos="4018"/>
        </w:tabs>
        <w:spacing w:before="0" w:line="317" w:lineRule="exact"/>
        <w:ind w:left="20" w:right="20" w:firstLine="700"/>
        <w:rPr>
          <w:rFonts w:asciiTheme="minorHAnsi" w:hAnsiTheme="minorHAnsi"/>
          <w:sz w:val="28"/>
          <w:szCs w:val="28"/>
        </w:rPr>
      </w:pPr>
      <w:r w:rsidRPr="0084594C">
        <w:rPr>
          <w:rFonts w:asciiTheme="minorHAnsi" w:hAnsiTheme="minorHAnsi"/>
          <w:sz w:val="28"/>
          <w:szCs w:val="28"/>
        </w:rPr>
        <w:t>Отряды ЮИД создаются на базе и из числа учащихся учреждений образования при поддержке ОГИБДД УВД и других</w:t>
      </w:r>
      <w:r w:rsidRPr="0084594C">
        <w:rPr>
          <w:rFonts w:asciiTheme="minorHAnsi" w:hAnsiTheme="minorHAnsi"/>
          <w:sz w:val="28"/>
          <w:szCs w:val="28"/>
        </w:rPr>
        <w:tab/>
        <w:t>заинтересованных</w:t>
      </w:r>
    </w:p>
    <w:p w:rsidR="00700FE0" w:rsidRPr="0084594C" w:rsidRDefault="002E2463">
      <w:pPr>
        <w:pStyle w:val="Bodytext0"/>
        <w:shd w:val="clear" w:color="auto" w:fill="auto"/>
        <w:spacing w:before="0" w:after="296" w:line="317" w:lineRule="exact"/>
        <w:ind w:firstLine="0"/>
        <w:jc w:val="center"/>
        <w:rPr>
          <w:rFonts w:asciiTheme="minorHAnsi" w:hAnsiTheme="minorHAnsi"/>
          <w:sz w:val="28"/>
          <w:szCs w:val="28"/>
        </w:rPr>
      </w:pPr>
      <w:r w:rsidRPr="0084594C">
        <w:rPr>
          <w:rFonts w:asciiTheme="minorHAnsi" w:hAnsiTheme="minorHAnsi"/>
          <w:sz w:val="28"/>
          <w:szCs w:val="28"/>
        </w:rPr>
        <w:t>организаций.</w:t>
      </w:r>
    </w:p>
    <w:p w:rsidR="00700FE0" w:rsidRPr="0084594C" w:rsidRDefault="002E2463">
      <w:pPr>
        <w:pStyle w:val="Heading50"/>
        <w:keepNext/>
        <w:keepLines/>
        <w:numPr>
          <w:ilvl w:val="0"/>
          <w:numId w:val="34"/>
        </w:numPr>
        <w:shd w:val="clear" w:color="auto" w:fill="auto"/>
        <w:spacing w:before="0" w:after="0" w:line="322" w:lineRule="exact"/>
        <w:ind w:left="20" w:firstLine="700"/>
        <w:rPr>
          <w:rFonts w:asciiTheme="minorHAnsi" w:hAnsiTheme="minorHAnsi"/>
          <w:sz w:val="28"/>
          <w:szCs w:val="28"/>
        </w:rPr>
      </w:pPr>
      <w:bookmarkStart w:id="14" w:name="bookmark21"/>
      <w:r w:rsidRPr="0084594C">
        <w:rPr>
          <w:rFonts w:asciiTheme="minorHAnsi" w:hAnsiTheme="minorHAnsi"/>
          <w:sz w:val="28"/>
          <w:szCs w:val="28"/>
        </w:rPr>
        <w:t xml:space="preserve"> Цели и задачи</w:t>
      </w:r>
      <w:bookmarkEnd w:id="14"/>
    </w:p>
    <w:p w:rsidR="00700FE0" w:rsidRPr="0084594C" w:rsidRDefault="002E2463">
      <w:pPr>
        <w:pStyle w:val="Bodytext0"/>
        <w:shd w:val="clear" w:color="auto" w:fill="auto"/>
        <w:spacing w:before="0" w:after="180"/>
        <w:ind w:left="20" w:right="20" w:firstLine="700"/>
        <w:rPr>
          <w:rFonts w:asciiTheme="minorHAnsi" w:hAnsiTheme="minorHAnsi"/>
          <w:sz w:val="28"/>
          <w:szCs w:val="28"/>
        </w:rPr>
      </w:pPr>
      <w:r w:rsidRPr="0084594C">
        <w:rPr>
          <w:rFonts w:asciiTheme="minorHAnsi" w:hAnsiTheme="minorHAnsi"/>
          <w:sz w:val="28"/>
          <w:szCs w:val="28"/>
        </w:rPr>
        <w:t>Создание отрядов ЮИД осуществляется с целью организации, проведения работы с детьми по профилактике детского дорожно - 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700FE0" w:rsidRPr="0084594C" w:rsidRDefault="002E2463">
      <w:pPr>
        <w:pStyle w:val="Heading50"/>
        <w:keepNext/>
        <w:keepLines/>
        <w:numPr>
          <w:ilvl w:val="0"/>
          <w:numId w:val="34"/>
        </w:numPr>
        <w:shd w:val="clear" w:color="auto" w:fill="auto"/>
        <w:spacing w:before="0" w:after="0" w:line="322" w:lineRule="exact"/>
        <w:ind w:left="20" w:firstLine="700"/>
        <w:rPr>
          <w:rFonts w:asciiTheme="minorHAnsi" w:hAnsiTheme="minorHAnsi"/>
          <w:sz w:val="28"/>
          <w:szCs w:val="28"/>
        </w:rPr>
      </w:pPr>
      <w:bookmarkStart w:id="15" w:name="bookmark22"/>
      <w:r w:rsidRPr="0084594C">
        <w:rPr>
          <w:rFonts w:asciiTheme="minorHAnsi" w:hAnsiTheme="minorHAnsi"/>
          <w:sz w:val="28"/>
          <w:szCs w:val="28"/>
        </w:rPr>
        <w:t xml:space="preserve"> Организация работы и структура отрядов ЮИД</w:t>
      </w:r>
      <w:bookmarkEnd w:id="15"/>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700FE0" w:rsidRPr="0084594C" w:rsidRDefault="002E2463">
      <w:pPr>
        <w:pStyle w:val="Bodytext0"/>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Руководитель отряда разрабатывает и ведет следующую документацию:</w:t>
      </w:r>
    </w:p>
    <w:p w:rsidR="00700FE0" w:rsidRPr="0084594C" w:rsidRDefault="002E2463">
      <w:pPr>
        <w:pStyle w:val="Bodytext0"/>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положение об отряде ЮИД;</w:t>
      </w:r>
    </w:p>
    <w:p w:rsidR="00700FE0" w:rsidRPr="0084594C" w:rsidRDefault="002E2463">
      <w:pPr>
        <w:pStyle w:val="Bodytext0"/>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тематический план занятий;</w:t>
      </w:r>
    </w:p>
    <w:p w:rsidR="00700FE0" w:rsidRPr="0084594C" w:rsidRDefault="002E2463">
      <w:pPr>
        <w:pStyle w:val="Bodytext0"/>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план проведения мероприятий по БДД;</w:t>
      </w:r>
    </w:p>
    <w:p w:rsidR="00700FE0" w:rsidRPr="0084594C" w:rsidRDefault="002E2463">
      <w:pPr>
        <w:pStyle w:val="Bodytext0"/>
        <w:numPr>
          <w:ilvl w:val="0"/>
          <w:numId w:val="6"/>
        </w:numPr>
        <w:shd w:val="clear" w:color="auto" w:fill="auto"/>
        <w:spacing w:before="0"/>
        <w:ind w:left="20" w:firstLine="700"/>
        <w:rPr>
          <w:rFonts w:asciiTheme="minorHAnsi" w:hAnsiTheme="minorHAnsi"/>
          <w:sz w:val="28"/>
          <w:szCs w:val="28"/>
        </w:rPr>
      </w:pPr>
      <w:r w:rsidRPr="0084594C">
        <w:rPr>
          <w:rFonts w:asciiTheme="minorHAnsi" w:hAnsiTheme="minorHAnsi"/>
          <w:sz w:val="28"/>
          <w:szCs w:val="28"/>
        </w:rPr>
        <w:t xml:space="preserve"> журнал посещаемости.</w:t>
      </w:r>
    </w:p>
    <w:p w:rsidR="00700FE0" w:rsidRPr="0084594C" w:rsidRDefault="002E2463">
      <w:pPr>
        <w:pStyle w:val="Bodytext0"/>
        <w:shd w:val="clear" w:color="auto" w:fill="auto"/>
        <w:spacing w:before="0" w:after="180"/>
        <w:ind w:left="20" w:right="20" w:firstLine="700"/>
        <w:rPr>
          <w:rFonts w:asciiTheme="minorHAnsi" w:hAnsiTheme="minorHAnsi"/>
          <w:sz w:val="28"/>
          <w:szCs w:val="28"/>
        </w:rPr>
      </w:pPr>
      <w:r w:rsidRPr="0084594C">
        <w:rPr>
          <w:rFonts w:asciiTheme="minorHAnsi" w:hAnsiTheme="minorHAnsi"/>
          <w:sz w:val="28"/>
          <w:szCs w:val="28"/>
        </w:rPr>
        <w:t>В конце учебного года готовит краткий отчет реализации планов, анализирует деятельность отряда ЮИД.</w:t>
      </w:r>
    </w:p>
    <w:p w:rsidR="00700FE0" w:rsidRPr="0084594C" w:rsidRDefault="002E2463">
      <w:pPr>
        <w:pStyle w:val="Heading50"/>
        <w:keepNext/>
        <w:keepLines/>
        <w:numPr>
          <w:ilvl w:val="0"/>
          <w:numId w:val="34"/>
        </w:numPr>
        <w:shd w:val="clear" w:color="auto" w:fill="auto"/>
        <w:spacing w:before="0" w:after="0" w:line="322" w:lineRule="exact"/>
        <w:ind w:left="20" w:firstLine="700"/>
        <w:rPr>
          <w:rFonts w:asciiTheme="minorHAnsi" w:hAnsiTheme="minorHAnsi"/>
          <w:sz w:val="28"/>
          <w:szCs w:val="28"/>
        </w:rPr>
      </w:pPr>
      <w:bookmarkStart w:id="16" w:name="bookmark23"/>
      <w:r w:rsidRPr="0084594C">
        <w:rPr>
          <w:rFonts w:asciiTheme="minorHAnsi" w:hAnsiTheme="minorHAnsi"/>
          <w:sz w:val="28"/>
          <w:szCs w:val="28"/>
        </w:rPr>
        <w:t xml:space="preserve"> Форма участников отрядов ЮИД и удостоверение</w:t>
      </w:r>
      <w:bookmarkEnd w:id="16"/>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700FE0" w:rsidRPr="0084594C" w:rsidRDefault="002E2463">
      <w:pPr>
        <w:pStyle w:val="Bodytext40"/>
        <w:shd w:val="clear" w:color="auto" w:fill="auto"/>
        <w:spacing w:before="0" w:line="322" w:lineRule="exact"/>
        <w:rPr>
          <w:rFonts w:asciiTheme="minorHAnsi" w:hAnsiTheme="minorHAnsi"/>
          <w:sz w:val="28"/>
          <w:szCs w:val="28"/>
        </w:rPr>
        <w:sectPr w:rsidR="00700FE0" w:rsidRPr="0084594C">
          <w:pgSz w:w="12240" w:h="15840"/>
          <w:pgMar w:top="745" w:right="1296" w:bottom="102" w:left="1296" w:header="0" w:footer="3" w:gutter="0"/>
          <w:cols w:space="720"/>
          <w:noEndnote/>
          <w:docGrid w:linePitch="360"/>
        </w:sectPr>
      </w:pPr>
      <w:r w:rsidRPr="0084594C">
        <w:rPr>
          <w:rFonts w:asciiTheme="minorHAnsi" w:hAnsiTheme="minorHAnsi"/>
          <w:sz w:val="28"/>
          <w:szCs w:val="28"/>
        </w:rPr>
        <w:t>44</w:t>
      </w:r>
    </w:p>
    <w:p w:rsidR="00700FE0" w:rsidRPr="0084594C" w:rsidRDefault="002E2463">
      <w:pPr>
        <w:pStyle w:val="Bodytext0"/>
        <w:shd w:val="clear" w:color="auto" w:fill="auto"/>
        <w:spacing w:before="0" w:after="236" w:line="317" w:lineRule="exact"/>
        <w:ind w:right="20" w:firstLine="700"/>
        <w:rPr>
          <w:rFonts w:asciiTheme="minorHAnsi" w:hAnsiTheme="minorHAnsi"/>
          <w:sz w:val="28"/>
          <w:szCs w:val="28"/>
        </w:rPr>
      </w:pPr>
      <w:r w:rsidRPr="0084594C">
        <w:rPr>
          <w:rFonts w:asciiTheme="minorHAnsi" w:hAnsiTheme="minorHAnsi"/>
          <w:sz w:val="28"/>
          <w:szCs w:val="28"/>
        </w:rPr>
        <w:lastRenderedPageBreak/>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700FE0" w:rsidRPr="0084594C" w:rsidRDefault="002E2463">
      <w:pPr>
        <w:pStyle w:val="Heading50"/>
        <w:keepNext/>
        <w:keepLines/>
        <w:numPr>
          <w:ilvl w:val="0"/>
          <w:numId w:val="34"/>
        </w:numPr>
        <w:shd w:val="clear" w:color="auto" w:fill="auto"/>
        <w:spacing w:before="0" w:after="0" w:line="322" w:lineRule="exact"/>
        <w:ind w:firstLine="700"/>
        <w:rPr>
          <w:rFonts w:asciiTheme="minorHAnsi" w:hAnsiTheme="minorHAnsi"/>
          <w:sz w:val="28"/>
          <w:szCs w:val="28"/>
        </w:rPr>
      </w:pPr>
      <w:bookmarkStart w:id="17" w:name="bookmark24"/>
      <w:r w:rsidRPr="0084594C">
        <w:rPr>
          <w:rFonts w:asciiTheme="minorHAnsi" w:hAnsiTheme="minorHAnsi"/>
          <w:sz w:val="28"/>
          <w:szCs w:val="28"/>
        </w:rPr>
        <w:t xml:space="preserve"> Разделы работы</w:t>
      </w:r>
      <w:bookmarkEnd w:id="17"/>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700FE0" w:rsidRPr="0084594C" w:rsidRDefault="002E2463">
      <w:pPr>
        <w:pStyle w:val="Bodytext0"/>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изучение ПДД;</w:t>
      </w:r>
    </w:p>
    <w:p w:rsidR="00700FE0" w:rsidRPr="0084594C" w:rsidRDefault="002E2463">
      <w:pPr>
        <w:pStyle w:val="Bodytext0"/>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вождение и техническое обслуживание велосипеда;</w:t>
      </w:r>
    </w:p>
    <w:p w:rsidR="00700FE0" w:rsidRPr="0084594C" w:rsidRDefault="002E2463">
      <w:pPr>
        <w:pStyle w:val="Bodytext0"/>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оказание первой мед</w:t>
      </w:r>
      <w:r w:rsidRPr="0084594C">
        <w:rPr>
          <w:rStyle w:val="Bodytext6"/>
          <w:rFonts w:asciiTheme="minorHAnsi" w:hAnsiTheme="minorHAnsi"/>
          <w:sz w:val="28"/>
          <w:szCs w:val="28"/>
        </w:rPr>
        <w:t>ици</w:t>
      </w:r>
      <w:r w:rsidRPr="0084594C">
        <w:rPr>
          <w:rFonts w:asciiTheme="minorHAnsi" w:hAnsiTheme="minorHAnsi"/>
          <w:sz w:val="28"/>
          <w:szCs w:val="28"/>
        </w:rPr>
        <w:t>нской помощи;</w:t>
      </w:r>
    </w:p>
    <w:p w:rsidR="00700FE0" w:rsidRPr="0084594C" w:rsidRDefault="002E2463">
      <w:pPr>
        <w:pStyle w:val="Bodytext0"/>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история ЮИД;</w:t>
      </w:r>
    </w:p>
    <w:p w:rsidR="00700FE0" w:rsidRPr="0084594C" w:rsidRDefault="002E2463">
      <w:pPr>
        <w:pStyle w:val="Bodytext0"/>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основы страхования;</w:t>
      </w:r>
    </w:p>
    <w:p w:rsidR="00700FE0" w:rsidRPr="0084594C" w:rsidRDefault="002E2463">
      <w:pPr>
        <w:pStyle w:val="Bodytext0"/>
        <w:numPr>
          <w:ilvl w:val="0"/>
          <w:numId w:val="6"/>
        </w:numPr>
        <w:shd w:val="clear" w:color="auto" w:fill="auto"/>
        <w:spacing w:before="0"/>
        <w:ind w:firstLine="700"/>
        <w:rPr>
          <w:rFonts w:asciiTheme="minorHAnsi" w:hAnsiTheme="minorHAnsi"/>
          <w:sz w:val="28"/>
          <w:szCs w:val="28"/>
        </w:rPr>
      </w:pPr>
      <w:r w:rsidRPr="0084594C">
        <w:rPr>
          <w:rFonts w:asciiTheme="minorHAnsi" w:hAnsiTheme="minorHAnsi"/>
          <w:sz w:val="28"/>
          <w:szCs w:val="28"/>
        </w:rPr>
        <w:t xml:space="preserve"> агитбригада;</w:t>
      </w:r>
    </w:p>
    <w:p w:rsidR="00700FE0" w:rsidRPr="0084594C" w:rsidRDefault="002E2463">
      <w:pPr>
        <w:pStyle w:val="Bodytext0"/>
        <w:numPr>
          <w:ilvl w:val="0"/>
          <w:numId w:val="6"/>
        </w:numPr>
        <w:shd w:val="clear" w:color="auto" w:fill="auto"/>
        <w:spacing w:before="0" w:after="240"/>
        <w:ind w:firstLine="700"/>
        <w:rPr>
          <w:rFonts w:asciiTheme="minorHAnsi" w:hAnsiTheme="minorHAnsi"/>
          <w:sz w:val="28"/>
          <w:szCs w:val="28"/>
        </w:rPr>
      </w:pPr>
      <w:r w:rsidRPr="0084594C">
        <w:rPr>
          <w:rFonts w:asciiTheme="minorHAnsi" w:hAnsiTheme="minorHAnsi"/>
          <w:sz w:val="28"/>
          <w:szCs w:val="28"/>
        </w:rPr>
        <w:t xml:space="preserve"> оформительская работа.</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«Оказание первой медицинской помощи» направлен на приобретение детьми навыков и умений оказания первой доврачебной помощи пострадавшим при ДТП.</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700FE0" w:rsidRPr="0084594C" w:rsidRDefault="002E2463">
      <w:pPr>
        <w:pStyle w:val="Bodytext0"/>
        <w:shd w:val="clear" w:color="auto" w:fill="auto"/>
        <w:spacing w:before="0" w:after="244"/>
        <w:ind w:right="20" w:firstLine="700"/>
        <w:rPr>
          <w:rFonts w:asciiTheme="minorHAnsi" w:hAnsiTheme="minorHAnsi"/>
          <w:sz w:val="28"/>
          <w:szCs w:val="28"/>
        </w:rPr>
      </w:pPr>
      <w:r w:rsidRPr="0084594C">
        <w:rPr>
          <w:rFonts w:asciiTheme="minorHAnsi" w:hAnsiTheme="minorHAnsi"/>
          <w:sz w:val="28"/>
          <w:szCs w:val="28"/>
        </w:rPr>
        <w:t>Раздел «Оформительская работа»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700FE0" w:rsidRPr="0084594C" w:rsidRDefault="002E2463">
      <w:pPr>
        <w:pStyle w:val="Heading50"/>
        <w:keepNext/>
        <w:keepLines/>
        <w:numPr>
          <w:ilvl w:val="0"/>
          <w:numId w:val="34"/>
        </w:numPr>
        <w:shd w:val="clear" w:color="auto" w:fill="auto"/>
        <w:spacing w:before="0" w:after="0" w:line="317" w:lineRule="exact"/>
        <w:ind w:firstLine="700"/>
        <w:rPr>
          <w:rFonts w:asciiTheme="minorHAnsi" w:hAnsiTheme="minorHAnsi"/>
          <w:sz w:val="28"/>
          <w:szCs w:val="28"/>
        </w:rPr>
      </w:pPr>
      <w:bookmarkStart w:id="18" w:name="bookmark25"/>
      <w:r w:rsidRPr="0084594C">
        <w:rPr>
          <w:rFonts w:asciiTheme="minorHAnsi" w:hAnsiTheme="minorHAnsi"/>
          <w:sz w:val="28"/>
          <w:szCs w:val="28"/>
        </w:rPr>
        <w:t xml:space="preserve"> Проведение мероприятий</w:t>
      </w:r>
      <w:bookmarkEnd w:id="18"/>
    </w:p>
    <w:p w:rsidR="00700FE0" w:rsidRPr="0084594C" w:rsidRDefault="002E2463">
      <w:pPr>
        <w:pStyle w:val="Bodytext0"/>
        <w:shd w:val="clear" w:color="auto" w:fill="auto"/>
        <w:spacing w:before="0" w:line="317" w:lineRule="exact"/>
        <w:ind w:right="20" w:firstLine="700"/>
        <w:rPr>
          <w:rFonts w:asciiTheme="minorHAnsi" w:hAnsiTheme="minorHAnsi"/>
          <w:sz w:val="28"/>
          <w:szCs w:val="28"/>
        </w:rPr>
        <w:sectPr w:rsidR="00700FE0" w:rsidRPr="0084594C">
          <w:pgSz w:w="12240" w:h="15840"/>
          <w:pgMar w:top="97" w:right="1296" w:bottom="692" w:left="1296" w:header="0" w:footer="3" w:gutter="0"/>
          <w:cols w:space="720"/>
          <w:noEndnote/>
          <w:docGrid w:linePitch="360"/>
        </w:sectPr>
      </w:pPr>
      <w:r w:rsidRPr="0084594C">
        <w:rPr>
          <w:rFonts w:asciiTheme="minorHAnsi" w:hAnsiTheme="minorHAnsi"/>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700FE0" w:rsidRPr="00D6356F" w:rsidRDefault="002E2463">
      <w:pPr>
        <w:pStyle w:val="Bodytext0"/>
        <w:shd w:val="clear" w:color="auto" w:fill="auto"/>
        <w:spacing w:before="0" w:line="260" w:lineRule="exact"/>
        <w:ind w:firstLine="0"/>
        <w:jc w:val="center"/>
        <w:rPr>
          <w:rFonts w:asciiTheme="minorHAnsi" w:hAnsiTheme="minorHAnsi"/>
          <w:b/>
          <w:sz w:val="28"/>
          <w:szCs w:val="28"/>
        </w:rPr>
      </w:pPr>
      <w:r w:rsidRPr="00D6356F">
        <w:rPr>
          <w:rFonts w:asciiTheme="minorHAnsi" w:hAnsiTheme="minorHAnsi"/>
          <w:b/>
          <w:sz w:val="28"/>
          <w:szCs w:val="28"/>
        </w:rPr>
        <w:lastRenderedPageBreak/>
        <w:t>КАБИНЕТ ПО ПРАВИЛАМ ДОРОЖНОГО ДВИЖЕНИЯ</w:t>
      </w:r>
    </w:p>
    <w:p w:rsidR="00700FE0" w:rsidRPr="00D6356F" w:rsidRDefault="002E2463">
      <w:pPr>
        <w:pStyle w:val="Bodytext0"/>
        <w:shd w:val="clear" w:color="auto" w:fill="auto"/>
        <w:spacing w:before="0" w:after="298" w:line="260" w:lineRule="exact"/>
        <w:ind w:firstLine="0"/>
        <w:jc w:val="center"/>
        <w:rPr>
          <w:rFonts w:asciiTheme="minorHAnsi" w:hAnsiTheme="minorHAnsi"/>
          <w:b/>
          <w:sz w:val="28"/>
          <w:szCs w:val="28"/>
        </w:rPr>
      </w:pPr>
      <w:r w:rsidRPr="00D6356F">
        <w:rPr>
          <w:rFonts w:asciiTheme="minorHAnsi" w:hAnsiTheme="minorHAnsi"/>
          <w:b/>
          <w:sz w:val="28"/>
          <w:szCs w:val="28"/>
        </w:rPr>
        <w:t>В СРЕДНЕЙ ШКОЛЕ</w:t>
      </w:r>
    </w:p>
    <w:p w:rsidR="00700FE0" w:rsidRPr="0084594C" w:rsidRDefault="00D6356F" w:rsidP="00D6356F">
      <w:pPr>
        <w:pStyle w:val="Bodytext0"/>
        <w:shd w:val="clear" w:color="auto" w:fill="auto"/>
        <w:spacing w:before="0"/>
        <w:ind w:left="20" w:right="20" w:firstLine="0"/>
        <w:rPr>
          <w:rFonts w:asciiTheme="minorHAnsi" w:hAnsiTheme="minorHAnsi"/>
          <w:sz w:val="28"/>
          <w:szCs w:val="28"/>
        </w:rPr>
      </w:pPr>
      <w:r>
        <w:rPr>
          <w:rFonts w:asciiTheme="minorHAnsi" w:hAnsiTheme="minorHAnsi"/>
          <w:sz w:val="28"/>
          <w:szCs w:val="28"/>
        </w:rPr>
        <w:t xml:space="preserve">  </w:t>
      </w:r>
      <w:r w:rsidR="002E2463" w:rsidRPr="0084594C">
        <w:rPr>
          <w:rFonts w:asciiTheme="minorHAnsi" w:hAnsiTheme="minorHAnsi"/>
          <w:sz w:val="28"/>
          <w:szCs w:val="28"/>
        </w:rPr>
        <w:t>Для проведения занятий по Правилам дорожного движения в школе целесообразно иметь специальный кабинет по Правилам движения.</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показа различных учебно-наглядных пособий на столе учителя устанавливается демонстрационное устройство.</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 обе стороны классной доски укреплены вешалки с зажимами для таблиц и плакатов.</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Ниже классной доски устанавливаются две плакатницы для хранения таблиц, агитационных и пропагандистских плакатов.</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700FE0" w:rsidRPr="0084594C" w:rsidRDefault="002E2463">
      <w:pPr>
        <w:pStyle w:val="Bodytext0"/>
        <w:shd w:val="clear" w:color="auto" w:fill="auto"/>
        <w:spacing w:before="0"/>
        <w:ind w:left="20" w:firstLine="700"/>
        <w:rPr>
          <w:rFonts w:asciiTheme="minorHAnsi" w:hAnsiTheme="minorHAnsi"/>
          <w:sz w:val="28"/>
          <w:szCs w:val="28"/>
        </w:rPr>
        <w:sectPr w:rsidR="00700FE0" w:rsidRPr="0084594C">
          <w:headerReference w:type="even" r:id="rId67"/>
          <w:footerReference w:type="even" r:id="rId68"/>
          <w:footerReference w:type="default" r:id="rId69"/>
          <w:headerReference w:type="first" r:id="rId70"/>
          <w:footerReference w:type="first" r:id="rId71"/>
          <w:pgSz w:w="12240" w:h="15840"/>
          <w:pgMar w:top="1483" w:right="1293" w:bottom="1233" w:left="1298" w:header="0" w:footer="3" w:gutter="0"/>
          <w:cols w:space="720"/>
          <w:noEndnote/>
          <w:titlePg/>
          <w:docGrid w:linePitch="360"/>
        </w:sectPr>
      </w:pPr>
      <w:r w:rsidRPr="0084594C">
        <w:rPr>
          <w:rFonts w:asciiTheme="minorHAnsi" w:hAnsiTheme="minorHAnsi"/>
          <w:sz w:val="28"/>
          <w:szCs w:val="28"/>
        </w:rPr>
        <w:t>Комплект макет-доски включает:</w:t>
      </w:r>
    </w:p>
    <w:p w:rsidR="00700FE0" w:rsidRPr="0084594C" w:rsidRDefault="002E2463">
      <w:pPr>
        <w:pStyle w:val="Bodytext0"/>
        <w:numPr>
          <w:ilvl w:val="0"/>
          <w:numId w:val="35"/>
        </w:numPr>
        <w:shd w:val="clear" w:color="auto" w:fill="auto"/>
        <w:spacing w:before="0"/>
        <w:ind w:left="720" w:right="20" w:hanging="360"/>
        <w:rPr>
          <w:rFonts w:asciiTheme="minorHAnsi" w:hAnsiTheme="minorHAnsi"/>
          <w:sz w:val="28"/>
          <w:szCs w:val="28"/>
        </w:rPr>
      </w:pPr>
      <w:r w:rsidRPr="0084594C">
        <w:rPr>
          <w:rFonts w:asciiTheme="minorHAnsi" w:hAnsiTheme="minorHAnsi"/>
          <w:sz w:val="28"/>
          <w:szCs w:val="28"/>
        </w:rPr>
        <w:lastRenderedPageBreak/>
        <w:t xml:space="preserve"> Пла</w:t>
      </w:r>
      <w:r w:rsidRPr="0084594C">
        <w:rPr>
          <w:rStyle w:val="Bodytext6"/>
          <w:rFonts w:asciiTheme="minorHAnsi" w:hAnsiTheme="minorHAnsi"/>
          <w:sz w:val="28"/>
          <w:szCs w:val="28"/>
        </w:rPr>
        <w:t>нш</w:t>
      </w:r>
      <w:r w:rsidRPr="0084594C">
        <w:rPr>
          <w:rFonts w:asciiTheme="minorHAnsi" w:hAnsiTheme="minorHAnsi"/>
          <w:sz w:val="28"/>
          <w:szCs w:val="28"/>
        </w:rPr>
        <w:t>ет из листовой стали то</w:t>
      </w:r>
      <w:r w:rsidRPr="0084594C">
        <w:rPr>
          <w:rStyle w:val="Bodytext6"/>
          <w:rFonts w:asciiTheme="minorHAnsi" w:hAnsiTheme="minorHAnsi"/>
          <w:sz w:val="28"/>
          <w:szCs w:val="28"/>
        </w:rPr>
        <w:t>лщи</w:t>
      </w:r>
      <w:r w:rsidRPr="0084594C">
        <w:rPr>
          <w:rFonts w:asciiTheme="minorHAnsi" w:hAnsiTheme="minorHAnsi"/>
          <w:sz w:val="28"/>
          <w:szCs w:val="28"/>
        </w:rPr>
        <w:t>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700FE0" w:rsidRPr="0084594C" w:rsidRDefault="002E2463">
      <w:pPr>
        <w:pStyle w:val="Bodytext0"/>
        <w:numPr>
          <w:ilvl w:val="0"/>
          <w:numId w:val="35"/>
        </w:numPr>
        <w:shd w:val="clear" w:color="auto" w:fill="auto"/>
        <w:spacing w:before="0"/>
        <w:ind w:left="720" w:right="20" w:hanging="360"/>
        <w:rPr>
          <w:rFonts w:asciiTheme="minorHAnsi" w:hAnsiTheme="minorHAnsi"/>
          <w:sz w:val="28"/>
          <w:szCs w:val="28"/>
        </w:rPr>
      </w:pPr>
      <w:r w:rsidRPr="0084594C">
        <w:rPr>
          <w:rFonts w:asciiTheme="minorHAnsi" w:hAnsiTheme="minorHAnsi"/>
          <w:sz w:val="28"/>
          <w:szCs w:val="28"/>
        </w:rPr>
        <w:t xml:space="preserve"> Макет (на магнитах) транспортных средств: автомобили разных типов и назначений, трамваи, троллейбусы, мотоциклов, велосипеды, пешеходы.</w:t>
      </w:r>
    </w:p>
    <w:p w:rsidR="00700FE0" w:rsidRPr="0084594C" w:rsidRDefault="002E2463">
      <w:pPr>
        <w:pStyle w:val="Bodytext0"/>
        <w:numPr>
          <w:ilvl w:val="0"/>
          <w:numId w:val="35"/>
        </w:numPr>
        <w:shd w:val="clear" w:color="auto" w:fill="auto"/>
        <w:spacing w:before="0"/>
        <w:ind w:left="720" w:hanging="360"/>
        <w:rPr>
          <w:rFonts w:asciiTheme="minorHAnsi" w:hAnsiTheme="minorHAnsi"/>
          <w:sz w:val="28"/>
          <w:szCs w:val="28"/>
        </w:rPr>
      </w:pPr>
      <w:r w:rsidRPr="0084594C">
        <w:rPr>
          <w:rFonts w:asciiTheme="minorHAnsi" w:hAnsiTheme="minorHAnsi"/>
          <w:sz w:val="28"/>
          <w:szCs w:val="28"/>
        </w:rPr>
        <w:t xml:space="preserve"> Макеты (на магнитах) светофоров и регулировщиков.</w:t>
      </w:r>
    </w:p>
    <w:p w:rsidR="00700FE0" w:rsidRPr="0084594C" w:rsidRDefault="002E2463">
      <w:pPr>
        <w:pStyle w:val="Bodytext0"/>
        <w:numPr>
          <w:ilvl w:val="0"/>
          <w:numId w:val="35"/>
        </w:numPr>
        <w:shd w:val="clear" w:color="auto" w:fill="auto"/>
        <w:spacing w:before="0"/>
        <w:ind w:left="720" w:hanging="360"/>
        <w:rPr>
          <w:rFonts w:asciiTheme="minorHAnsi" w:hAnsiTheme="minorHAnsi"/>
          <w:sz w:val="28"/>
          <w:szCs w:val="28"/>
        </w:rPr>
      </w:pPr>
      <w:r w:rsidRPr="0084594C">
        <w:rPr>
          <w:rFonts w:asciiTheme="minorHAnsi" w:hAnsiTheme="minorHAnsi"/>
          <w:sz w:val="28"/>
          <w:szCs w:val="28"/>
        </w:rPr>
        <w:t xml:space="preserve"> Дорожные знаки (желательно на магнитах).</w:t>
      </w:r>
    </w:p>
    <w:p w:rsidR="00700FE0" w:rsidRPr="0084594C" w:rsidRDefault="002E2463">
      <w:pPr>
        <w:pStyle w:val="Bodytext0"/>
        <w:shd w:val="clear" w:color="auto" w:fill="auto"/>
        <w:tabs>
          <w:tab w:val="left" w:pos="999"/>
        </w:tabs>
        <w:spacing w:before="0"/>
        <w:ind w:left="20" w:right="20" w:firstLine="720"/>
        <w:rPr>
          <w:rFonts w:asciiTheme="minorHAnsi" w:hAnsiTheme="minorHAnsi"/>
          <w:sz w:val="28"/>
          <w:szCs w:val="28"/>
        </w:rPr>
      </w:pPr>
      <w:r w:rsidRPr="0084594C">
        <w:rPr>
          <w:rFonts w:asciiTheme="minorHAnsi" w:hAnsiTheme="minorHAnsi"/>
          <w:sz w:val="28"/>
          <w:szCs w:val="28"/>
        </w:rPr>
        <w:t>С левой стороны кабинета в проемах между окнами устанавливаются два щита:</w:t>
      </w:r>
      <w:r w:rsidRPr="0084594C">
        <w:rPr>
          <w:rFonts w:asciiTheme="minorHAnsi" w:hAnsiTheme="minorHAnsi"/>
          <w:sz w:val="28"/>
          <w:szCs w:val="28"/>
        </w:rPr>
        <w:tab/>
        <w:t>«Рулевое управление» и «Тормоза» для изучения требований</w:t>
      </w:r>
    </w:p>
    <w:p w:rsidR="00700FE0" w:rsidRPr="0084594C" w:rsidRDefault="002E2463">
      <w:pPr>
        <w:pStyle w:val="Bodytext0"/>
        <w:shd w:val="clear" w:color="auto" w:fill="auto"/>
        <w:spacing w:before="0"/>
        <w:ind w:left="20" w:firstLine="0"/>
        <w:jc w:val="left"/>
        <w:rPr>
          <w:rFonts w:asciiTheme="minorHAnsi" w:hAnsiTheme="minorHAnsi"/>
          <w:sz w:val="28"/>
          <w:szCs w:val="28"/>
        </w:rPr>
      </w:pPr>
      <w:r w:rsidRPr="0084594C">
        <w:rPr>
          <w:rFonts w:asciiTheme="minorHAnsi" w:hAnsiTheme="minorHAnsi"/>
          <w:sz w:val="28"/>
          <w:szCs w:val="28"/>
        </w:rPr>
        <w:t>безопасности движения к механизмам управления автомобилем.</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«Атомобили», «Мотоциклы», «Г 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700FE0" w:rsidRPr="0084594C" w:rsidRDefault="002E2463">
      <w:pPr>
        <w:pStyle w:val="Bodytext0"/>
        <w:shd w:val="clear" w:color="auto" w:fill="auto"/>
        <w:spacing w:before="0" w:after="349"/>
        <w:ind w:left="20" w:right="20" w:firstLine="720"/>
        <w:rPr>
          <w:rFonts w:asciiTheme="minorHAnsi" w:hAnsiTheme="minorHAnsi"/>
          <w:sz w:val="28"/>
          <w:szCs w:val="28"/>
        </w:rPr>
      </w:pPr>
      <w:r w:rsidRPr="0084594C">
        <w:rPr>
          <w:rFonts w:asciiTheme="minorHAnsi" w:hAnsiTheme="minorHAnsi"/>
          <w:sz w:val="28"/>
          <w:szCs w:val="28"/>
        </w:rP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700FE0" w:rsidRPr="00785A1E" w:rsidRDefault="002E2463">
      <w:pPr>
        <w:pStyle w:val="Bodytext0"/>
        <w:shd w:val="clear" w:color="auto" w:fill="auto"/>
        <w:spacing w:before="0" w:after="303" w:line="260" w:lineRule="exact"/>
        <w:ind w:left="20" w:firstLine="720"/>
        <w:rPr>
          <w:rFonts w:asciiTheme="minorHAnsi" w:hAnsiTheme="minorHAnsi"/>
          <w:b/>
          <w:sz w:val="28"/>
          <w:szCs w:val="28"/>
        </w:rPr>
      </w:pPr>
      <w:bookmarkStart w:id="19" w:name="bookmark26"/>
      <w:r w:rsidRPr="00785A1E">
        <w:rPr>
          <w:rFonts w:asciiTheme="minorHAnsi" w:hAnsiTheme="minorHAnsi"/>
          <w:b/>
          <w:sz w:val="28"/>
          <w:szCs w:val="28"/>
        </w:rPr>
        <w:t>ОБОРУДОВАНИЕ КАБИНЕТА ПО ПРАВИЛАМ ДВИЖЕНИЯ</w:t>
      </w:r>
      <w:bookmarkEnd w:id="19"/>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700FE0" w:rsidRPr="0084594C" w:rsidRDefault="002E2463">
      <w:pPr>
        <w:pStyle w:val="Bodytext0"/>
        <w:shd w:val="clear" w:color="auto" w:fill="auto"/>
        <w:spacing w:before="0" w:after="304"/>
        <w:ind w:left="20" w:right="20" w:firstLine="720"/>
        <w:rPr>
          <w:rFonts w:asciiTheme="minorHAnsi" w:hAnsiTheme="minorHAnsi"/>
          <w:sz w:val="28"/>
          <w:szCs w:val="28"/>
        </w:rPr>
      </w:pPr>
      <w:r w:rsidRPr="0084594C">
        <w:rPr>
          <w:rFonts w:asciiTheme="minorHAnsi" w:hAnsiTheme="minorHAnsi"/>
          <w:sz w:val="28"/>
          <w:szCs w:val="28"/>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700FE0" w:rsidRPr="0084594C" w:rsidRDefault="002E2463">
      <w:pPr>
        <w:pStyle w:val="Bodytext100"/>
        <w:shd w:val="clear" w:color="auto" w:fill="auto"/>
        <w:spacing w:before="0"/>
        <w:ind w:left="20" w:firstLine="720"/>
        <w:rPr>
          <w:rFonts w:asciiTheme="minorHAnsi" w:hAnsiTheme="minorHAnsi"/>
          <w:sz w:val="28"/>
          <w:szCs w:val="28"/>
        </w:rPr>
      </w:pPr>
      <w:r w:rsidRPr="0084594C">
        <w:rPr>
          <w:rFonts w:asciiTheme="minorHAnsi" w:hAnsiTheme="minorHAnsi"/>
          <w:sz w:val="28"/>
          <w:szCs w:val="28"/>
        </w:rPr>
        <w:t>Таблицы (плакаты)</w:t>
      </w:r>
    </w:p>
    <w:p w:rsidR="00700FE0" w:rsidRPr="0084594C" w:rsidRDefault="002E2463">
      <w:pPr>
        <w:pStyle w:val="Bodytext0"/>
        <w:shd w:val="clear" w:color="auto" w:fill="auto"/>
        <w:spacing w:before="0" w:line="317" w:lineRule="exact"/>
        <w:ind w:left="20" w:right="20" w:firstLine="720"/>
        <w:rPr>
          <w:rFonts w:asciiTheme="minorHAnsi" w:hAnsiTheme="minorHAnsi"/>
          <w:sz w:val="28"/>
          <w:szCs w:val="28"/>
        </w:rPr>
      </w:pPr>
      <w:r w:rsidRPr="0084594C">
        <w:rPr>
          <w:rFonts w:asciiTheme="minorHAnsi" w:hAnsiTheme="minorHAnsi"/>
          <w:sz w:val="28"/>
          <w:szCs w:val="28"/>
        </w:rPr>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700FE0" w:rsidRPr="0084594C" w:rsidRDefault="002E2463">
      <w:pPr>
        <w:pStyle w:val="Bodytext100"/>
        <w:shd w:val="clear" w:color="auto" w:fill="auto"/>
        <w:spacing w:before="0" w:line="322" w:lineRule="exact"/>
        <w:ind w:left="20"/>
        <w:rPr>
          <w:rFonts w:asciiTheme="minorHAnsi" w:hAnsiTheme="minorHAnsi"/>
          <w:sz w:val="28"/>
          <w:szCs w:val="28"/>
        </w:rPr>
      </w:pPr>
      <w:r w:rsidRPr="0084594C">
        <w:rPr>
          <w:rFonts w:asciiTheme="minorHAnsi" w:hAnsiTheme="minorHAnsi"/>
          <w:sz w:val="28"/>
          <w:szCs w:val="28"/>
        </w:rPr>
        <w:t>Действующие модели светофора</w:t>
      </w:r>
    </w:p>
    <w:p w:rsidR="00700FE0" w:rsidRPr="0084594C" w:rsidRDefault="002E2463">
      <w:pPr>
        <w:pStyle w:val="Bodytext0"/>
        <w:shd w:val="clear" w:color="auto" w:fill="auto"/>
        <w:tabs>
          <w:tab w:val="right" w:pos="9634"/>
        </w:tabs>
        <w:spacing w:before="0"/>
        <w:ind w:left="20" w:right="20" w:firstLine="700"/>
        <w:rPr>
          <w:rFonts w:asciiTheme="minorHAnsi" w:hAnsiTheme="minorHAnsi"/>
          <w:sz w:val="28"/>
          <w:szCs w:val="28"/>
        </w:rPr>
      </w:pPr>
      <w:r w:rsidRPr="0084594C">
        <w:rPr>
          <w:rFonts w:asciiTheme="minorHAnsi" w:hAnsiTheme="minorHAnsi"/>
          <w:sz w:val="28"/>
          <w:szCs w:val="28"/>
        </w:rPr>
        <w:lastRenderedPageBreak/>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w:t>
      </w:r>
      <w:r w:rsidRPr="0084594C">
        <w:rPr>
          <w:rFonts w:asciiTheme="minorHAnsi" w:hAnsiTheme="minorHAnsi"/>
          <w:sz w:val="28"/>
          <w:szCs w:val="28"/>
        </w:rPr>
        <w:tab/>
        <w:t>трехсекционный,</w:t>
      </w:r>
    </w:p>
    <w:p w:rsidR="00700FE0" w:rsidRPr="0084594C" w:rsidRDefault="002E2463">
      <w:pPr>
        <w:pStyle w:val="Bodytext0"/>
        <w:shd w:val="clear" w:color="auto" w:fill="auto"/>
        <w:spacing w:before="0"/>
        <w:ind w:left="20" w:right="20" w:firstLine="0"/>
        <w:rPr>
          <w:rFonts w:asciiTheme="minorHAnsi" w:hAnsiTheme="minorHAnsi"/>
          <w:sz w:val="28"/>
          <w:szCs w:val="28"/>
        </w:rPr>
      </w:pPr>
      <w:r w:rsidRPr="0084594C">
        <w:rPr>
          <w:rFonts w:asciiTheme="minorHAnsi" w:hAnsiTheme="minorHAnsi"/>
          <w:sz w:val="28"/>
          <w:szCs w:val="28"/>
        </w:rPr>
        <w:t>четырехсекционный с дополнительной секцией с правой стороны, пятисекционный с дополнительными секциями слева и справа, пешеходный светофор.</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В каждой секции и автомобильном патроне на штифтах - однонитевая (автомобильная) лампа мощностью 3-6 ватт.</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Электропитание моделей светофоров осуществляется от осветительной сети напряжением 127 или 220 вольт, через понижаю</w:t>
      </w:r>
      <w:r w:rsidRPr="0084594C">
        <w:rPr>
          <w:rStyle w:val="Bodytext6"/>
          <w:rFonts w:asciiTheme="minorHAnsi" w:hAnsiTheme="minorHAnsi"/>
          <w:sz w:val="28"/>
          <w:szCs w:val="28"/>
        </w:rPr>
        <w:t>щи</w:t>
      </w:r>
      <w:r w:rsidRPr="0084594C">
        <w:rPr>
          <w:rFonts w:asciiTheme="minorHAnsi" w:hAnsiTheme="minorHAnsi"/>
          <w:sz w:val="28"/>
          <w:szCs w:val="28"/>
        </w:rPr>
        <w:t>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700FE0" w:rsidRPr="0084594C" w:rsidRDefault="002E2463">
      <w:pPr>
        <w:pStyle w:val="Bodytext0"/>
        <w:shd w:val="clear" w:color="auto" w:fill="auto"/>
        <w:spacing w:before="0" w:after="300"/>
        <w:ind w:left="20" w:right="20" w:firstLine="700"/>
        <w:rPr>
          <w:rFonts w:asciiTheme="minorHAnsi" w:hAnsiTheme="minorHAnsi"/>
          <w:sz w:val="28"/>
          <w:szCs w:val="28"/>
        </w:rPr>
      </w:pPr>
      <w:r w:rsidRPr="0084594C">
        <w:rPr>
          <w:rFonts w:asciiTheme="minorHAnsi" w:hAnsiTheme="minorHAnsi"/>
          <w:sz w:val="28"/>
          <w:szCs w:val="28"/>
        </w:rPr>
        <w:t>Посредством четырех моделей светофоров можно создать все комбинации световых сигналов, применяемых при регулировании движения.</w:t>
      </w:r>
    </w:p>
    <w:p w:rsidR="00700FE0" w:rsidRPr="0084594C" w:rsidRDefault="002E2463">
      <w:pPr>
        <w:pStyle w:val="Bodytext100"/>
        <w:shd w:val="clear" w:color="auto" w:fill="auto"/>
        <w:spacing w:before="0" w:line="322" w:lineRule="exact"/>
        <w:ind w:left="20"/>
        <w:rPr>
          <w:rFonts w:asciiTheme="minorHAnsi" w:hAnsiTheme="minorHAnsi"/>
          <w:sz w:val="28"/>
          <w:szCs w:val="28"/>
        </w:rPr>
      </w:pPr>
      <w:bookmarkStart w:id="20" w:name="bookmark27"/>
      <w:r w:rsidRPr="0084594C">
        <w:rPr>
          <w:rFonts w:asciiTheme="minorHAnsi" w:hAnsiTheme="minorHAnsi"/>
          <w:sz w:val="28"/>
          <w:szCs w:val="28"/>
        </w:rPr>
        <w:t>Пешеходный светофор</w:t>
      </w:r>
      <w:bookmarkEnd w:id="20"/>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После перехода пешеходами улицы автоматически включатся зеленый сигнал светофора для транспорта.</w:t>
      </w:r>
    </w:p>
    <w:p w:rsidR="00700FE0" w:rsidRPr="0084594C" w:rsidRDefault="002E2463">
      <w:pPr>
        <w:pStyle w:val="Bodytext0"/>
        <w:shd w:val="clear" w:color="auto" w:fill="auto"/>
        <w:spacing w:before="0" w:after="304"/>
        <w:ind w:left="20" w:right="20" w:firstLine="700"/>
        <w:rPr>
          <w:rFonts w:asciiTheme="minorHAnsi" w:hAnsiTheme="minorHAnsi"/>
          <w:sz w:val="28"/>
          <w:szCs w:val="28"/>
        </w:rPr>
      </w:pPr>
      <w:r w:rsidRPr="0084594C">
        <w:rPr>
          <w:rFonts w:asciiTheme="minorHAnsi" w:hAnsiTheme="minorHAnsi"/>
          <w:sz w:val="28"/>
          <w:szCs w:val="28"/>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700FE0" w:rsidRPr="0084594C" w:rsidRDefault="002E2463">
      <w:pPr>
        <w:pStyle w:val="Bodytext100"/>
        <w:shd w:val="clear" w:color="auto" w:fill="auto"/>
        <w:spacing w:before="0"/>
        <w:ind w:left="20"/>
        <w:rPr>
          <w:rFonts w:asciiTheme="minorHAnsi" w:hAnsiTheme="minorHAnsi"/>
          <w:sz w:val="28"/>
          <w:szCs w:val="28"/>
        </w:rPr>
      </w:pPr>
      <w:bookmarkStart w:id="21" w:name="bookmark28"/>
      <w:r w:rsidRPr="0084594C">
        <w:rPr>
          <w:rFonts w:asciiTheme="minorHAnsi" w:hAnsiTheme="minorHAnsi"/>
          <w:sz w:val="28"/>
          <w:szCs w:val="28"/>
        </w:rPr>
        <w:t>Набор дорожных знаков</w:t>
      </w:r>
      <w:bookmarkEnd w:id="21"/>
    </w:p>
    <w:p w:rsidR="00700FE0" w:rsidRPr="0084594C" w:rsidRDefault="002E2463">
      <w:pPr>
        <w:pStyle w:val="Bodytext0"/>
        <w:shd w:val="clear" w:color="auto" w:fill="auto"/>
        <w:spacing w:before="0" w:after="300" w:line="317" w:lineRule="exact"/>
        <w:ind w:left="20" w:right="20" w:firstLine="700"/>
        <w:rPr>
          <w:rFonts w:asciiTheme="minorHAnsi" w:hAnsiTheme="minorHAnsi"/>
          <w:sz w:val="28"/>
          <w:szCs w:val="28"/>
        </w:rPr>
      </w:pPr>
      <w:r w:rsidRPr="0084594C">
        <w:rPr>
          <w:rFonts w:asciiTheme="minorHAnsi" w:hAnsiTheme="minorHAnsi"/>
          <w:sz w:val="28"/>
          <w:szCs w:val="28"/>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700FE0" w:rsidRPr="0084594C" w:rsidRDefault="002E2463">
      <w:pPr>
        <w:pStyle w:val="Bodytext100"/>
        <w:shd w:val="clear" w:color="auto" w:fill="auto"/>
        <w:spacing w:before="0"/>
        <w:ind w:left="20"/>
        <w:rPr>
          <w:rFonts w:asciiTheme="minorHAnsi" w:hAnsiTheme="minorHAnsi"/>
          <w:sz w:val="28"/>
          <w:szCs w:val="28"/>
        </w:rPr>
      </w:pPr>
      <w:bookmarkStart w:id="22" w:name="bookmark29"/>
      <w:r w:rsidRPr="0084594C">
        <w:rPr>
          <w:rFonts w:asciiTheme="minorHAnsi" w:hAnsiTheme="minorHAnsi"/>
          <w:sz w:val="28"/>
          <w:szCs w:val="28"/>
        </w:rPr>
        <w:t>Жезлы регулировщика</w:t>
      </w:r>
      <w:bookmarkEnd w:id="22"/>
    </w:p>
    <w:p w:rsidR="00700FE0" w:rsidRPr="0084594C" w:rsidRDefault="002E2463">
      <w:pPr>
        <w:pStyle w:val="Bodytext0"/>
        <w:shd w:val="clear" w:color="auto" w:fill="auto"/>
        <w:spacing w:before="0" w:line="317" w:lineRule="exact"/>
        <w:ind w:left="20" w:right="20" w:firstLine="700"/>
        <w:rPr>
          <w:rFonts w:asciiTheme="minorHAnsi" w:hAnsiTheme="minorHAnsi"/>
          <w:sz w:val="28"/>
          <w:szCs w:val="28"/>
        </w:rPr>
      </w:pPr>
      <w:r w:rsidRPr="0084594C">
        <w:rPr>
          <w:rFonts w:asciiTheme="minorHAnsi" w:hAnsiTheme="minorHAnsi"/>
          <w:sz w:val="28"/>
          <w:szCs w:val="28"/>
        </w:rPr>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700FE0" w:rsidRPr="0084594C" w:rsidRDefault="002E2463">
      <w:pPr>
        <w:pStyle w:val="Bodytext100"/>
        <w:shd w:val="clear" w:color="auto" w:fill="auto"/>
        <w:spacing w:before="0" w:line="322" w:lineRule="exact"/>
        <w:rPr>
          <w:rFonts w:asciiTheme="minorHAnsi" w:hAnsiTheme="minorHAnsi"/>
          <w:sz w:val="28"/>
          <w:szCs w:val="28"/>
        </w:rPr>
      </w:pPr>
      <w:r w:rsidRPr="0084594C">
        <w:rPr>
          <w:rFonts w:asciiTheme="minorHAnsi" w:hAnsiTheme="minorHAnsi"/>
          <w:sz w:val="28"/>
          <w:szCs w:val="28"/>
        </w:rPr>
        <w:t>Стол-макет</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Крышку стола-макета с рельефом города целесообразно выполнить из листовой стали.</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 xml:space="preserve">Те места, на которых будут установлены строения, зеленые насаждения и </w:t>
      </w:r>
      <w:r w:rsidRPr="0084594C">
        <w:rPr>
          <w:rFonts w:asciiTheme="minorHAnsi" w:hAnsiTheme="minorHAnsi"/>
          <w:sz w:val="28"/>
          <w:szCs w:val="28"/>
        </w:rPr>
        <w:lastRenderedPageBreak/>
        <w:t>т.п., закрываются фанерой.</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При помощи макетов, вмонтированных в модели автомобилей, и средств регулирования они удерживаются на общем макете.</w:t>
      </w:r>
    </w:p>
    <w:p w:rsidR="00700FE0" w:rsidRPr="0084594C" w:rsidRDefault="002E2463">
      <w:pPr>
        <w:pStyle w:val="Bodytext0"/>
        <w:shd w:val="clear" w:color="auto" w:fill="auto"/>
        <w:spacing w:before="0" w:after="300"/>
        <w:ind w:right="20" w:firstLine="700"/>
        <w:rPr>
          <w:rFonts w:asciiTheme="minorHAnsi" w:hAnsiTheme="minorHAnsi"/>
          <w:sz w:val="28"/>
          <w:szCs w:val="28"/>
        </w:rPr>
      </w:pPr>
      <w:r w:rsidRPr="0084594C">
        <w:rPr>
          <w:rFonts w:asciiTheme="minorHAnsi" w:hAnsiTheme="minorHAnsi"/>
          <w:sz w:val="28"/>
          <w:szCs w:val="28"/>
        </w:rPr>
        <w:t>Макет можно электрефицировать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w:t>
      </w:r>
      <w:r w:rsidRPr="0084594C">
        <w:rPr>
          <w:rStyle w:val="Bodytext6"/>
          <w:rFonts w:asciiTheme="minorHAnsi" w:hAnsiTheme="minorHAnsi"/>
          <w:sz w:val="28"/>
          <w:szCs w:val="28"/>
        </w:rPr>
        <w:t>шк</w:t>
      </w:r>
      <w:r w:rsidRPr="0084594C">
        <w:rPr>
          <w:rFonts w:asciiTheme="minorHAnsi" w:hAnsiTheme="minorHAnsi"/>
          <w:sz w:val="28"/>
          <w:szCs w:val="28"/>
        </w:rPr>
        <w:t>ольного учреждения.</w:t>
      </w:r>
    </w:p>
    <w:p w:rsidR="00700FE0" w:rsidRPr="0084594C" w:rsidRDefault="002E2463">
      <w:pPr>
        <w:pStyle w:val="Bodytext100"/>
        <w:shd w:val="clear" w:color="auto" w:fill="auto"/>
        <w:spacing w:before="0" w:line="322" w:lineRule="exact"/>
        <w:rPr>
          <w:rFonts w:asciiTheme="minorHAnsi" w:hAnsiTheme="minorHAnsi"/>
          <w:sz w:val="28"/>
          <w:szCs w:val="28"/>
        </w:rPr>
      </w:pPr>
      <w:r w:rsidRPr="0084594C">
        <w:rPr>
          <w:rFonts w:asciiTheme="minorHAnsi" w:hAnsiTheme="minorHAnsi"/>
          <w:sz w:val="28"/>
          <w:szCs w:val="28"/>
        </w:rPr>
        <w:t>Контрольные карты</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Шаблоны изготавливаются из любого плотного листового материала. Номер шаблона соответствует номеру карточки.</w:t>
      </w:r>
    </w:p>
    <w:p w:rsidR="00700FE0" w:rsidRPr="0084594C" w:rsidRDefault="002E2463">
      <w:pPr>
        <w:pStyle w:val="Bodytext100"/>
        <w:shd w:val="clear" w:color="auto" w:fill="auto"/>
        <w:spacing w:before="0" w:line="322" w:lineRule="exact"/>
        <w:ind w:left="20" w:firstLine="720"/>
        <w:rPr>
          <w:rFonts w:asciiTheme="minorHAnsi" w:hAnsiTheme="minorHAnsi"/>
          <w:sz w:val="28"/>
          <w:szCs w:val="28"/>
        </w:rPr>
      </w:pPr>
      <w:r w:rsidRPr="0084594C">
        <w:rPr>
          <w:rFonts w:asciiTheme="minorHAnsi" w:hAnsiTheme="minorHAnsi"/>
          <w:sz w:val="28"/>
          <w:szCs w:val="28"/>
        </w:rPr>
        <w:t>Библиотечка с литературой по безопасности движения</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lastRenderedPageBreak/>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чертежы, схемы и плакаты следует выполнить на листах одного стандартного размера цветными красками или фломастерами.</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Размеры наглядных пособий выбирают в зависимости от особенностей и площади стен помещения.</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Наряду с настенными пособиями можно изготовить альбомы в соответствующем художественном оформлении.</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Рисунки, схемы, графики лучше делать на листах бумаги (ватмане) форматом 297 х 420 (Ф.12), 420 х 594 (Ф.22) или 694 х 841 (Ф.24).</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700FE0" w:rsidRPr="0084594C" w:rsidRDefault="002E2463">
      <w:pPr>
        <w:pStyle w:val="Bodytext0"/>
        <w:shd w:val="clear" w:color="auto" w:fill="auto"/>
        <w:spacing w:before="0"/>
        <w:ind w:left="20" w:right="20" w:firstLine="720"/>
        <w:rPr>
          <w:rFonts w:asciiTheme="minorHAnsi" w:hAnsiTheme="minorHAnsi"/>
          <w:sz w:val="28"/>
          <w:szCs w:val="28"/>
        </w:rPr>
      </w:pPr>
      <w:r w:rsidRPr="0084594C">
        <w:rPr>
          <w:rFonts w:asciiTheme="minorHAnsi" w:hAnsiTheme="minorHAnsi"/>
          <w:sz w:val="28"/>
          <w:szCs w:val="28"/>
        </w:rPr>
        <w:t xml:space="preserve">Поскольку школ, располагающих кабинетами ПДД, в районных пока еще мало, следует организовать посещение имеющихся кабинетов учащимися других </w:t>
      </w:r>
      <w:r w:rsidRPr="0084594C">
        <w:rPr>
          <w:rStyle w:val="Bodytext6"/>
          <w:rFonts w:asciiTheme="minorHAnsi" w:hAnsiTheme="minorHAnsi"/>
          <w:sz w:val="28"/>
          <w:szCs w:val="28"/>
        </w:rPr>
        <w:t>шк</w:t>
      </w:r>
      <w:r w:rsidRPr="0084594C">
        <w:rPr>
          <w:rFonts w:asciiTheme="minorHAnsi" w:hAnsiTheme="minorHAnsi"/>
          <w:sz w:val="28"/>
          <w:szCs w:val="28"/>
        </w:rPr>
        <w:t>ол.</w:t>
      </w:r>
    </w:p>
    <w:p w:rsidR="00700FE0" w:rsidRPr="0084594C" w:rsidRDefault="002E2463">
      <w:pPr>
        <w:pStyle w:val="Bodytext100"/>
        <w:shd w:val="clear" w:color="auto" w:fill="auto"/>
        <w:spacing w:before="0" w:line="322" w:lineRule="exact"/>
        <w:ind w:firstLine="720"/>
        <w:rPr>
          <w:rFonts w:asciiTheme="minorHAnsi" w:hAnsiTheme="minorHAnsi"/>
          <w:sz w:val="28"/>
          <w:szCs w:val="28"/>
        </w:rPr>
      </w:pPr>
      <w:r w:rsidRPr="0084594C">
        <w:rPr>
          <w:rFonts w:asciiTheme="minorHAnsi" w:hAnsiTheme="minorHAnsi"/>
          <w:sz w:val="28"/>
          <w:szCs w:val="28"/>
        </w:rPr>
        <w:t>Плакат, листовки, брошюры. Настольные игры</w:t>
      </w:r>
    </w:p>
    <w:p w:rsidR="00700FE0" w:rsidRPr="0084594C" w:rsidRDefault="002E2463">
      <w:pPr>
        <w:pStyle w:val="Bodytext0"/>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w:t>
      </w:r>
      <w:r w:rsidRPr="0084594C">
        <w:rPr>
          <w:rFonts w:asciiTheme="minorHAnsi" w:hAnsiTheme="minorHAnsi"/>
          <w:sz w:val="28"/>
          <w:szCs w:val="28"/>
        </w:rPr>
        <w:lastRenderedPageBreak/>
        <w:t>знакомые», «Маленький шофер», «Светофор», «Пешеход», «Автотрасса».</w:t>
      </w:r>
    </w:p>
    <w:p w:rsidR="00700FE0" w:rsidRPr="0084594C" w:rsidRDefault="002E2463">
      <w:pPr>
        <w:pStyle w:val="Bodytext0"/>
        <w:shd w:val="clear" w:color="auto" w:fill="auto"/>
        <w:spacing w:before="0"/>
        <w:ind w:firstLine="720"/>
        <w:rPr>
          <w:rFonts w:asciiTheme="minorHAnsi" w:hAnsiTheme="minorHAnsi"/>
          <w:sz w:val="28"/>
          <w:szCs w:val="28"/>
        </w:rPr>
      </w:pPr>
      <w:r w:rsidRPr="0084594C">
        <w:rPr>
          <w:rFonts w:asciiTheme="minorHAnsi" w:hAnsiTheme="minorHAnsi"/>
          <w:sz w:val="28"/>
          <w:szCs w:val="28"/>
        </w:rPr>
        <w:t>Игры распространяются через торговую сеть.</w:t>
      </w:r>
    </w:p>
    <w:p w:rsidR="00700FE0" w:rsidRPr="0084594C" w:rsidRDefault="002E2463">
      <w:pPr>
        <w:pStyle w:val="Bodytext0"/>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w:t>
      </w:r>
      <w:r w:rsidRPr="0084594C">
        <w:rPr>
          <w:rStyle w:val="Bodytext6"/>
          <w:rFonts w:asciiTheme="minorHAnsi" w:hAnsiTheme="minorHAnsi"/>
          <w:sz w:val="28"/>
          <w:szCs w:val="28"/>
        </w:rPr>
        <w:t>щн</w:t>
      </w:r>
      <w:r w:rsidRPr="0084594C">
        <w:rPr>
          <w:rFonts w:asciiTheme="minorHAnsi" w:hAnsiTheme="minorHAnsi"/>
          <w:sz w:val="28"/>
          <w:szCs w:val="28"/>
        </w:rPr>
        <w:t>иков и советчиков.</w:t>
      </w:r>
    </w:p>
    <w:p w:rsidR="00700FE0" w:rsidRPr="0084594C" w:rsidRDefault="002E2463">
      <w:pPr>
        <w:pStyle w:val="Bodytext0"/>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700FE0" w:rsidRPr="0084594C" w:rsidRDefault="002E2463">
      <w:pPr>
        <w:pStyle w:val="Bodytext0"/>
        <w:shd w:val="clear" w:color="auto" w:fill="auto"/>
        <w:tabs>
          <w:tab w:val="left" w:pos="2512"/>
          <w:tab w:val="center" w:pos="4811"/>
          <w:tab w:val="right" w:pos="7323"/>
          <w:tab w:val="left" w:pos="7496"/>
          <w:tab w:val="right" w:pos="9622"/>
        </w:tabs>
        <w:spacing w:before="0"/>
        <w:ind w:firstLine="720"/>
        <w:rPr>
          <w:rFonts w:asciiTheme="minorHAnsi" w:hAnsiTheme="minorHAnsi"/>
          <w:sz w:val="28"/>
          <w:szCs w:val="28"/>
        </w:rPr>
      </w:pPr>
      <w:r w:rsidRPr="0084594C">
        <w:rPr>
          <w:rFonts w:asciiTheme="minorHAnsi" w:hAnsiTheme="minorHAnsi"/>
          <w:sz w:val="28"/>
          <w:szCs w:val="28"/>
        </w:rPr>
        <w:t>У выхода</w:t>
      </w:r>
      <w:r w:rsidRPr="0084594C">
        <w:rPr>
          <w:rFonts w:asciiTheme="minorHAnsi" w:hAnsiTheme="minorHAnsi"/>
          <w:sz w:val="28"/>
          <w:szCs w:val="28"/>
        </w:rPr>
        <w:tab/>
        <w:t>из школы</w:t>
      </w:r>
      <w:r w:rsidRPr="0084594C">
        <w:rPr>
          <w:rFonts w:asciiTheme="minorHAnsi" w:hAnsiTheme="minorHAnsi"/>
          <w:sz w:val="28"/>
          <w:szCs w:val="28"/>
        </w:rPr>
        <w:tab/>
        <w:t>желательно</w:t>
      </w:r>
      <w:r w:rsidRPr="0084594C">
        <w:rPr>
          <w:rFonts w:asciiTheme="minorHAnsi" w:hAnsiTheme="minorHAnsi"/>
          <w:sz w:val="28"/>
          <w:szCs w:val="28"/>
        </w:rPr>
        <w:tab/>
        <w:t>установить</w:t>
      </w:r>
      <w:r w:rsidRPr="0084594C">
        <w:rPr>
          <w:rFonts w:asciiTheme="minorHAnsi" w:hAnsiTheme="minorHAnsi"/>
          <w:sz w:val="28"/>
          <w:szCs w:val="28"/>
        </w:rPr>
        <w:tab/>
        <w:t>световое</w:t>
      </w:r>
      <w:r w:rsidRPr="0084594C">
        <w:rPr>
          <w:rFonts w:asciiTheme="minorHAnsi" w:hAnsiTheme="minorHAnsi"/>
          <w:sz w:val="28"/>
          <w:szCs w:val="28"/>
        </w:rPr>
        <w:tab/>
        <w:t>табло,</w:t>
      </w:r>
    </w:p>
    <w:p w:rsidR="00700FE0" w:rsidRPr="0084594C" w:rsidRDefault="002E2463">
      <w:pPr>
        <w:pStyle w:val="Bodytext0"/>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предупреждающее о необходимости соблюдения Правил дорожного движения, информирующее о состоянии дороги, о погоде.</w:t>
      </w:r>
    </w:p>
    <w:p w:rsidR="00700FE0" w:rsidRPr="0084594C" w:rsidRDefault="002E2463">
      <w:pPr>
        <w:pStyle w:val="Bodytext0"/>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700FE0" w:rsidRPr="0084594C" w:rsidRDefault="002E2463">
      <w:pPr>
        <w:pStyle w:val="Bodytext0"/>
        <w:shd w:val="clear" w:color="auto" w:fill="auto"/>
        <w:tabs>
          <w:tab w:val="left" w:pos="2512"/>
          <w:tab w:val="center" w:pos="4811"/>
          <w:tab w:val="left" w:pos="7409"/>
          <w:tab w:val="right" w:pos="9622"/>
        </w:tabs>
        <w:spacing w:before="0"/>
        <w:ind w:right="20" w:firstLine="720"/>
        <w:rPr>
          <w:rFonts w:asciiTheme="minorHAnsi" w:hAnsiTheme="minorHAnsi"/>
          <w:sz w:val="28"/>
          <w:szCs w:val="28"/>
        </w:rPr>
      </w:pPr>
      <w:r w:rsidRPr="0084594C">
        <w:rPr>
          <w:rFonts w:asciiTheme="minorHAnsi" w:hAnsiTheme="minorHAnsi"/>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w:t>
      </w:r>
      <w:r w:rsidRPr="0084594C">
        <w:rPr>
          <w:rFonts w:asciiTheme="minorHAnsi" w:hAnsiTheme="minorHAnsi"/>
          <w:sz w:val="28"/>
          <w:szCs w:val="28"/>
        </w:rPr>
        <w:tab/>
        <w:t>движения,</w:t>
      </w:r>
      <w:r w:rsidRPr="0084594C">
        <w:rPr>
          <w:rFonts w:asciiTheme="minorHAnsi" w:hAnsiTheme="minorHAnsi"/>
          <w:sz w:val="28"/>
          <w:szCs w:val="28"/>
        </w:rPr>
        <w:tab/>
        <w:t>благодаря которым они</w:t>
      </w:r>
      <w:r w:rsidRPr="0084594C">
        <w:rPr>
          <w:rFonts w:asciiTheme="minorHAnsi" w:hAnsiTheme="minorHAnsi"/>
          <w:sz w:val="28"/>
          <w:szCs w:val="28"/>
        </w:rPr>
        <w:tab/>
        <w:t>смогут</w:t>
      </w:r>
      <w:r w:rsidRPr="0084594C">
        <w:rPr>
          <w:rFonts w:asciiTheme="minorHAnsi" w:hAnsiTheme="minorHAnsi"/>
          <w:sz w:val="28"/>
          <w:szCs w:val="28"/>
        </w:rPr>
        <w:tab/>
        <w:t>вовремя</w:t>
      </w:r>
    </w:p>
    <w:p w:rsidR="00700FE0" w:rsidRPr="0084594C" w:rsidRDefault="002E2463">
      <w:pPr>
        <w:pStyle w:val="Bodytext0"/>
        <w:shd w:val="clear" w:color="auto" w:fill="auto"/>
        <w:spacing w:before="0" w:after="236"/>
        <w:ind w:right="20" w:firstLine="0"/>
        <w:rPr>
          <w:rFonts w:asciiTheme="minorHAnsi" w:hAnsiTheme="minorHAnsi"/>
          <w:sz w:val="28"/>
          <w:szCs w:val="28"/>
        </w:rPr>
      </w:pPr>
      <w:r w:rsidRPr="0084594C">
        <w:rPr>
          <w:rFonts w:asciiTheme="minorHAnsi" w:hAnsiTheme="minorHAnsi"/>
          <w:sz w:val="28"/>
          <w:szCs w:val="28"/>
        </w:rPr>
        <w:t>распознавать и решать все опасные ситуации в дорожной обстановке и безо</w:t>
      </w:r>
      <w:r w:rsidRPr="0084594C">
        <w:rPr>
          <w:rStyle w:val="Bodytext6"/>
          <w:rFonts w:asciiTheme="minorHAnsi" w:hAnsiTheme="minorHAnsi"/>
          <w:sz w:val="28"/>
          <w:szCs w:val="28"/>
        </w:rPr>
        <w:t>ши</w:t>
      </w:r>
      <w:r w:rsidRPr="0084594C">
        <w:rPr>
          <w:rFonts w:asciiTheme="minorHAnsi" w:hAnsiTheme="minorHAnsi"/>
          <w:sz w:val="28"/>
          <w:szCs w:val="28"/>
        </w:rPr>
        <w:t>бочно на них реагировать.</w:t>
      </w:r>
    </w:p>
    <w:p w:rsidR="00700FE0" w:rsidRPr="00785A1E" w:rsidRDefault="002E2463">
      <w:pPr>
        <w:pStyle w:val="Bodytext0"/>
        <w:shd w:val="clear" w:color="auto" w:fill="auto"/>
        <w:spacing w:before="0" w:after="244" w:line="326" w:lineRule="exact"/>
        <w:ind w:right="700" w:firstLine="0"/>
        <w:jc w:val="center"/>
        <w:rPr>
          <w:rFonts w:asciiTheme="minorHAnsi" w:hAnsiTheme="minorHAnsi"/>
          <w:b/>
          <w:sz w:val="28"/>
          <w:szCs w:val="28"/>
        </w:rPr>
      </w:pPr>
      <w:r w:rsidRPr="00785A1E">
        <w:rPr>
          <w:rFonts w:asciiTheme="minorHAnsi" w:hAnsiTheme="minorHAnsi"/>
          <w:b/>
          <w:sz w:val="28"/>
          <w:szCs w:val="28"/>
        </w:rPr>
        <w:t>ИНФОРМАЦИОННЫЙ УГОЛОК ДЛЯ ШКОЛЫ ПО БЕЗОПАСНОСТИ ДОРОЖНОГО ДВИЖЕНИЯ</w:t>
      </w:r>
    </w:p>
    <w:p w:rsidR="00700FE0" w:rsidRPr="0084594C" w:rsidRDefault="002E2463">
      <w:pPr>
        <w:pStyle w:val="Bodytext0"/>
        <w:shd w:val="clear" w:color="auto" w:fill="auto"/>
        <w:tabs>
          <w:tab w:val="right" w:pos="7323"/>
          <w:tab w:val="left" w:pos="7486"/>
        </w:tabs>
        <w:spacing w:before="0"/>
        <w:ind w:firstLine="720"/>
        <w:rPr>
          <w:rFonts w:asciiTheme="minorHAnsi" w:hAnsiTheme="minorHAnsi"/>
          <w:sz w:val="28"/>
          <w:szCs w:val="28"/>
        </w:rPr>
      </w:pPr>
      <w:r w:rsidRPr="0084594C">
        <w:rPr>
          <w:rFonts w:asciiTheme="minorHAnsi" w:hAnsiTheme="minorHAnsi"/>
          <w:sz w:val="28"/>
          <w:szCs w:val="28"/>
        </w:rPr>
        <w:t>Информационные и пропагандистские</w:t>
      </w:r>
      <w:r w:rsidRPr="0084594C">
        <w:rPr>
          <w:rFonts w:asciiTheme="minorHAnsi" w:hAnsiTheme="minorHAnsi"/>
          <w:sz w:val="28"/>
          <w:szCs w:val="28"/>
        </w:rPr>
        <w:tab/>
        <w:t>материалы</w:t>
      </w:r>
      <w:r w:rsidRPr="0084594C">
        <w:rPr>
          <w:rFonts w:asciiTheme="minorHAnsi" w:hAnsiTheme="minorHAnsi"/>
          <w:sz w:val="28"/>
          <w:szCs w:val="28"/>
        </w:rPr>
        <w:tab/>
        <w:t>по безопасности</w:t>
      </w:r>
    </w:p>
    <w:p w:rsidR="00700FE0" w:rsidRPr="0084594C" w:rsidRDefault="002E2463">
      <w:pPr>
        <w:pStyle w:val="Bodytext0"/>
        <w:shd w:val="clear" w:color="auto" w:fill="auto"/>
        <w:spacing w:before="0"/>
        <w:ind w:right="20" w:firstLine="0"/>
        <w:rPr>
          <w:rFonts w:asciiTheme="minorHAnsi" w:hAnsiTheme="minorHAnsi"/>
          <w:sz w:val="28"/>
          <w:szCs w:val="28"/>
        </w:rPr>
      </w:pPr>
      <w:r w:rsidRPr="0084594C">
        <w:rPr>
          <w:rFonts w:asciiTheme="minorHAnsi" w:hAnsiTheme="minorHAnsi"/>
          <w:sz w:val="28"/>
          <w:szCs w:val="28"/>
        </w:rPr>
        <w:t>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700FE0" w:rsidRPr="0084594C" w:rsidRDefault="002E2463">
      <w:pPr>
        <w:pStyle w:val="Bodytext0"/>
        <w:shd w:val="clear" w:color="auto" w:fill="auto"/>
        <w:tabs>
          <w:tab w:val="left" w:pos="2512"/>
          <w:tab w:val="center" w:pos="4811"/>
          <w:tab w:val="right" w:pos="7323"/>
          <w:tab w:val="right" w:pos="9622"/>
        </w:tabs>
        <w:spacing w:before="0"/>
        <w:ind w:firstLine="720"/>
        <w:rPr>
          <w:rFonts w:asciiTheme="minorHAnsi" w:hAnsiTheme="minorHAnsi"/>
          <w:sz w:val="28"/>
          <w:szCs w:val="28"/>
        </w:rPr>
      </w:pPr>
      <w:r w:rsidRPr="0084594C">
        <w:rPr>
          <w:rFonts w:asciiTheme="minorHAnsi" w:hAnsiTheme="minorHAnsi"/>
          <w:sz w:val="28"/>
          <w:szCs w:val="28"/>
        </w:rPr>
        <w:t>Примерный</w:t>
      </w:r>
      <w:r w:rsidRPr="0084594C">
        <w:rPr>
          <w:rFonts w:asciiTheme="minorHAnsi" w:hAnsiTheme="minorHAnsi"/>
          <w:sz w:val="28"/>
          <w:szCs w:val="28"/>
        </w:rPr>
        <w:tab/>
        <w:t>перечень</w:t>
      </w:r>
      <w:r w:rsidRPr="0084594C">
        <w:rPr>
          <w:rFonts w:asciiTheme="minorHAnsi" w:hAnsiTheme="minorHAnsi"/>
          <w:sz w:val="28"/>
          <w:szCs w:val="28"/>
        </w:rPr>
        <w:tab/>
        <w:t>материалов,</w:t>
      </w:r>
      <w:r w:rsidRPr="0084594C">
        <w:rPr>
          <w:rFonts w:asciiTheme="minorHAnsi" w:hAnsiTheme="minorHAnsi"/>
          <w:sz w:val="28"/>
          <w:szCs w:val="28"/>
        </w:rPr>
        <w:tab/>
        <w:t>располагаемых на</w:t>
      </w:r>
      <w:r w:rsidRPr="0084594C">
        <w:rPr>
          <w:rFonts w:asciiTheme="minorHAnsi" w:hAnsiTheme="minorHAnsi"/>
          <w:sz w:val="28"/>
          <w:szCs w:val="28"/>
        </w:rPr>
        <w:tab/>
        <w:t>стендах,</w:t>
      </w:r>
    </w:p>
    <w:p w:rsidR="00700FE0" w:rsidRPr="0084594C" w:rsidRDefault="002E2463">
      <w:pPr>
        <w:pStyle w:val="Bodytext0"/>
        <w:shd w:val="clear" w:color="auto" w:fill="auto"/>
        <w:spacing w:before="0"/>
        <w:ind w:firstLine="0"/>
        <w:rPr>
          <w:rFonts w:asciiTheme="minorHAnsi" w:hAnsiTheme="minorHAnsi"/>
          <w:sz w:val="28"/>
          <w:szCs w:val="28"/>
        </w:rPr>
      </w:pPr>
      <w:r w:rsidRPr="0084594C">
        <w:rPr>
          <w:rFonts w:asciiTheme="minorHAnsi" w:hAnsiTheme="minorHAnsi"/>
          <w:sz w:val="28"/>
          <w:szCs w:val="28"/>
        </w:rPr>
        <w:t>следующий:</w:t>
      </w:r>
    </w:p>
    <w:p w:rsidR="00700FE0" w:rsidRPr="0084594C" w:rsidRDefault="002E2463">
      <w:pPr>
        <w:pStyle w:val="Bodytext0"/>
        <w:numPr>
          <w:ilvl w:val="0"/>
          <w:numId w:val="36"/>
        </w:numPr>
        <w:shd w:val="clear" w:color="auto" w:fill="auto"/>
        <w:spacing w:before="0"/>
        <w:ind w:left="720" w:right="20" w:hanging="340"/>
        <w:rPr>
          <w:rFonts w:asciiTheme="minorHAnsi" w:hAnsiTheme="minorHAnsi"/>
          <w:sz w:val="28"/>
          <w:szCs w:val="28"/>
        </w:rPr>
      </w:pPr>
      <w:r w:rsidRPr="0084594C">
        <w:rPr>
          <w:rFonts w:asciiTheme="minorHAnsi" w:hAnsiTheme="minorHAnsi"/>
          <w:sz w:val="28"/>
          <w:szCs w:val="28"/>
        </w:rPr>
        <w:t xml:space="preserve">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700FE0" w:rsidRPr="0084594C" w:rsidRDefault="002E2463">
      <w:pPr>
        <w:pStyle w:val="Bodytext0"/>
        <w:numPr>
          <w:ilvl w:val="0"/>
          <w:numId w:val="36"/>
        </w:numPr>
        <w:shd w:val="clear" w:color="auto" w:fill="auto"/>
        <w:spacing w:before="0"/>
        <w:ind w:left="720" w:right="20" w:hanging="340"/>
        <w:rPr>
          <w:rFonts w:asciiTheme="minorHAnsi" w:hAnsiTheme="minorHAnsi"/>
          <w:sz w:val="28"/>
          <w:szCs w:val="28"/>
        </w:rPr>
      </w:pPr>
      <w:r w:rsidRPr="0084594C">
        <w:rPr>
          <w:rFonts w:asciiTheme="minorHAnsi" w:hAnsiTheme="minorHAnsi"/>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700FE0" w:rsidRPr="0084594C" w:rsidRDefault="002E2463">
      <w:pPr>
        <w:pStyle w:val="Bodytext0"/>
        <w:numPr>
          <w:ilvl w:val="0"/>
          <w:numId w:val="36"/>
        </w:numPr>
        <w:shd w:val="clear" w:color="auto" w:fill="auto"/>
        <w:spacing w:before="0"/>
        <w:ind w:left="720" w:right="20" w:hanging="340"/>
        <w:rPr>
          <w:rFonts w:asciiTheme="minorHAnsi" w:hAnsiTheme="minorHAnsi"/>
          <w:sz w:val="28"/>
          <w:szCs w:val="28"/>
        </w:rPr>
      </w:pPr>
      <w:r w:rsidRPr="0084594C">
        <w:rPr>
          <w:rFonts w:asciiTheme="minorHAnsi" w:hAnsiTheme="minorHAnsi"/>
          <w:sz w:val="28"/>
          <w:szCs w:val="28"/>
        </w:rPr>
        <w:t xml:space="preserve">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w:t>
      </w:r>
      <w:r w:rsidRPr="0084594C">
        <w:rPr>
          <w:rStyle w:val="Bodytext6"/>
          <w:rFonts w:asciiTheme="minorHAnsi" w:hAnsiTheme="minorHAnsi"/>
          <w:sz w:val="28"/>
          <w:szCs w:val="28"/>
        </w:rPr>
        <w:t>ши</w:t>
      </w:r>
      <w:r w:rsidRPr="0084594C">
        <w:rPr>
          <w:rFonts w:asciiTheme="minorHAnsi" w:hAnsiTheme="minorHAnsi"/>
          <w:sz w:val="28"/>
          <w:szCs w:val="28"/>
        </w:rPr>
        <w:t>м ДПТ.</w:t>
      </w:r>
    </w:p>
    <w:p w:rsidR="00700FE0" w:rsidRPr="0084594C" w:rsidRDefault="002E2463">
      <w:pPr>
        <w:pStyle w:val="Bodytext0"/>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Информация о нарушителях ПДД - учащихся школы, с указанием фамилий, класса, характера нарушения, со ссылкой на ПДД, и о мерах, </w:t>
      </w:r>
      <w:r w:rsidRPr="0084594C">
        <w:rPr>
          <w:rFonts w:asciiTheme="minorHAnsi" w:hAnsiTheme="minorHAnsi"/>
          <w:sz w:val="28"/>
          <w:szCs w:val="28"/>
        </w:rPr>
        <w:lastRenderedPageBreak/>
        <w:t>принятых к нарушителям.</w:t>
      </w:r>
    </w:p>
    <w:p w:rsidR="00700FE0" w:rsidRPr="0084594C" w:rsidRDefault="002E2463">
      <w:pPr>
        <w:pStyle w:val="Bodytext0"/>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700FE0" w:rsidRPr="0084594C" w:rsidRDefault="002E2463">
      <w:pPr>
        <w:pStyle w:val="Bodytext0"/>
        <w:numPr>
          <w:ilvl w:val="0"/>
          <w:numId w:val="36"/>
        </w:numPr>
        <w:shd w:val="clear" w:color="auto" w:fill="auto"/>
        <w:spacing w:before="0"/>
        <w:ind w:left="720" w:hanging="400"/>
        <w:rPr>
          <w:rFonts w:asciiTheme="minorHAnsi" w:hAnsiTheme="minorHAnsi"/>
          <w:sz w:val="28"/>
          <w:szCs w:val="28"/>
        </w:rPr>
      </w:pPr>
      <w:r w:rsidRPr="0084594C">
        <w:rPr>
          <w:rFonts w:asciiTheme="minorHAnsi" w:hAnsiTheme="minorHAnsi"/>
          <w:sz w:val="28"/>
          <w:szCs w:val="28"/>
        </w:rPr>
        <w:t xml:space="preserve"> Информация ГИБДД о состоянии ДДТТ в районе (ежемесячные данные).</w:t>
      </w:r>
    </w:p>
    <w:p w:rsidR="00700FE0" w:rsidRPr="0084594C" w:rsidRDefault="002E2463">
      <w:pPr>
        <w:pStyle w:val="Bodytext0"/>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700FE0" w:rsidRPr="0084594C" w:rsidRDefault="002E2463">
      <w:pPr>
        <w:pStyle w:val="Bodytext0"/>
        <w:numPr>
          <w:ilvl w:val="0"/>
          <w:numId w:val="36"/>
        </w:numPr>
        <w:shd w:val="clear" w:color="auto" w:fill="auto"/>
        <w:spacing w:before="0" w:after="300"/>
        <w:ind w:left="720" w:hanging="400"/>
        <w:rPr>
          <w:rFonts w:asciiTheme="minorHAnsi" w:hAnsiTheme="minorHAnsi"/>
          <w:sz w:val="28"/>
          <w:szCs w:val="28"/>
        </w:rPr>
      </w:pPr>
      <w:r w:rsidRPr="0084594C">
        <w:rPr>
          <w:rFonts w:asciiTheme="minorHAnsi" w:hAnsiTheme="minorHAnsi"/>
          <w:sz w:val="28"/>
          <w:szCs w:val="28"/>
        </w:rPr>
        <w:t xml:space="preserve"> Информация для родителей.</w:t>
      </w:r>
    </w:p>
    <w:p w:rsidR="00700FE0" w:rsidRPr="0084594C" w:rsidRDefault="002E2463">
      <w:pPr>
        <w:pStyle w:val="Bodytext0"/>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700FE0" w:rsidRPr="0084594C" w:rsidRDefault="002E2463">
      <w:pPr>
        <w:pStyle w:val="Bodytext0"/>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Внимание родителей должно быть обращено не только на ту информацию, которая относится непостредственно к ним, но и на ту, с которой школа обращается к детям.</w:t>
      </w:r>
    </w:p>
    <w:p w:rsidR="00700FE0" w:rsidRPr="0084594C" w:rsidRDefault="002E2463">
      <w:pPr>
        <w:pStyle w:val="Bodytext0"/>
        <w:shd w:val="clear" w:color="auto" w:fill="auto"/>
        <w:spacing w:before="0"/>
        <w:ind w:right="20" w:firstLine="720"/>
        <w:rPr>
          <w:rFonts w:asciiTheme="minorHAnsi" w:hAnsiTheme="minorHAnsi"/>
          <w:sz w:val="28"/>
          <w:szCs w:val="28"/>
        </w:rPr>
      </w:pPr>
      <w:r w:rsidRPr="0084594C">
        <w:rPr>
          <w:rFonts w:asciiTheme="minorHAnsi" w:hAnsiTheme="minorHAnsi"/>
          <w:sz w:val="28"/>
          <w:szCs w:val="28"/>
        </w:rPr>
        <w:t>Для достижения наибольшей эффективности в обучении детей, родители должны быть ознакомлены с порурочным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700FE0" w:rsidRPr="0084594C" w:rsidRDefault="002E2463">
      <w:pPr>
        <w:pStyle w:val="Bodytext0"/>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700FE0" w:rsidRPr="0084594C" w:rsidRDefault="002E2463">
      <w:pPr>
        <w:pStyle w:val="Bodytext0"/>
        <w:numPr>
          <w:ilvl w:val="0"/>
          <w:numId w:val="36"/>
        </w:numPr>
        <w:shd w:val="clear" w:color="auto" w:fill="auto"/>
        <w:spacing w:before="0"/>
        <w:ind w:left="720" w:right="20" w:hanging="400"/>
        <w:rPr>
          <w:rFonts w:asciiTheme="minorHAnsi" w:hAnsiTheme="minorHAnsi"/>
          <w:sz w:val="28"/>
          <w:szCs w:val="28"/>
        </w:rPr>
      </w:pPr>
      <w:r w:rsidRPr="0084594C">
        <w:rPr>
          <w:rFonts w:asciiTheme="minorHAnsi" w:hAnsiTheme="minorHAnsi"/>
          <w:sz w:val="28"/>
          <w:szCs w:val="28"/>
        </w:rPr>
        <w:t xml:space="preserve">Схема безопасного движения учащихся по территории микрорайона </w:t>
      </w:r>
      <w:r w:rsidRPr="0084594C">
        <w:rPr>
          <w:rStyle w:val="Bodytext6"/>
          <w:rFonts w:asciiTheme="minorHAnsi" w:hAnsiTheme="minorHAnsi"/>
          <w:sz w:val="28"/>
          <w:szCs w:val="28"/>
        </w:rPr>
        <w:t>шк</w:t>
      </w:r>
      <w:r w:rsidRPr="0084594C">
        <w:rPr>
          <w:rFonts w:asciiTheme="minorHAnsi" w:hAnsiTheme="minorHAnsi"/>
          <w:sz w:val="28"/>
          <w:szCs w:val="28"/>
        </w:rPr>
        <w:t>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700FE0" w:rsidRPr="0084594C" w:rsidRDefault="002E2463">
      <w:pPr>
        <w:pStyle w:val="Bodytext0"/>
        <w:shd w:val="clear" w:color="auto" w:fill="auto"/>
        <w:spacing w:before="0" w:after="60"/>
        <w:ind w:left="340" w:right="20" w:firstLine="400"/>
        <w:rPr>
          <w:rFonts w:asciiTheme="minorHAnsi" w:hAnsiTheme="minorHAnsi"/>
          <w:sz w:val="28"/>
          <w:szCs w:val="28"/>
        </w:rPr>
      </w:pPr>
      <w:r w:rsidRPr="0084594C">
        <w:rPr>
          <w:rFonts w:asciiTheme="minorHAnsi" w:hAnsiTheme="minorHAnsi"/>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700FE0" w:rsidRPr="0084594C" w:rsidRDefault="002E2463">
      <w:pPr>
        <w:pStyle w:val="Bodytext0"/>
        <w:shd w:val="clear" w:color="auto" w:fill="auto"/>
        <w:spacing w:before="0"/>
        <w:ind w:left="340" w:right="20" w:firstLine="400"/>
        <w:rPr>
          <w:rFonts w:asciiTheme="minorHAnsi" w:hAnsiTheme="minorHAnsi"/>
          <w:sz w:val="28"/>
          <w:szCs w:val="28"/>
        </w:rPr>
      </w:pPr>
      <w:r w:rsidRPr="0084594C">
        <w:rPr>
          <w:rFonts w:asciiTheme="minorHAnsi" w:hAnsiTheme="minorHAnsi"/>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700FE0" w:rsidRPr="0084594C" w:rsidRDefault="002E2463">
      <w:pPr>
        <w:pStyle w:val="Bodytext0"/>
        <w:shd w:val="clear" w:color="auto" w:fill="auto"/>
        <w:spacing w:before="0" w:after="64" w:line="326" w:lineRule="exact"/>
        <w:ind w:left="40" w:right="20" w:firstLine="0"/>
        <w:rPr>
          <w:rFonts w:asciiTheme="minorHAnsi" w:hAnsiTheme="minorHAnsi"/>
          <w:sz w:val="28"/>
          <w:szCs w:val="28"/>
        </w:rPr>
      </w:pPr>
      <w:r w:rsidRPr="0084594C">
        <w:rPr>
          <w:rFonts w:asciiTheme="minorHAnsi" w:hAnsiTheme="minorHAnsi"/>
          <w:sz w:val="28"/>
          <w:szCs w:val="28"/>
        </w:rPr>
        <w:t>органы и потребовать принятия необходимых практических мер по обеспечению безопасности детей.</w:t>
      </w:r>
    </w:p>
    <w:p w:rsidR="00700FE0" w:rsidRPr="0084594C" w:rsidRDefault="002E2463">
      <w:pPr>
        <w:pStyle w:val="Bodytext0"/>
        <w:shd w:val="clear" w:color="auto" w:fill="auto"/>
        <w:spacing w:before="0" w:after="64"/>
        <w:ind w:left="40" w:right="20" w:firstLine="420"/>
        <w:rPr>
          <w:rFonts w:asciiTheme="minorHAnsi" w:hAnsiTheme="minorHAnsi"/>
          <w:sz w:val="28"/>
          <w:szCs w:val="28"/>
        </w:rPr>
      </w:pPr>
      <w:r w:rsidRPr="0084594C">
        <w:rPr>
          <w:rFonts w:asciiTheme="minorHAnsi" w:hAnsiTheme="minorHAnsi"/>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w:t>
      </w:r>
      <w:r w:rsidRPr="0084594C">
        <w:rPr>
          <w:rFonts w:asciiTheme="minorHAnsi" w:hAnsiTheme="minorHAnsi"/>
          <w:sz w:val="28"/>
          <w:szCs w:val="28"/>
        </w:rPr>
        <w:lastRenderedPageBreak/>
        <w:t>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700FE0" w:rsidRPr="0084594C" w:rsidRDefault="002E2463">
      <w:pPr>
        <w:pStyle w:val="Bodytext0"/>
        <w:shd w:val="clear" w:color="auto" w:fill="auto"/>
        <w:spacing w:before="0" w:after="56" w:line="317" w:lineRule="exact"/>
        <w:ind w:left="40" w:right="20" w:firstLine="420"/>
        <w:rPr>
          <w:rFonts w:asciiTheme="minorHAnsi" w:hAnsiTheme="minorHAnsi"/>
          <w:sz w:val="28"/>
          <w:szCs w:val="28"/>
        </w:rPr>
      </w:pPr>
      <w:r w:rsidRPr="0084594C">
        <w:rPr>
          <w:rFonts w:asciiTheme="minorHAnsi" w:hAnsiTheme="minorHAnsi"/>
          <w:sz w:val="28"/>
          <w:szCs w:val="28"/>
        </w:rPr>
        <w:t>Следующий этап работы - оценка степени безопасности дорожного движения на участках дорог, прилегающих к школьной территории:</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Дорожный знак «Дети» (2 шт.): наличие, состояние, правильность установки (расстояние, высота, освещенность).</w:t>
      </w:r>
    </w:p>
    <w:p w:rsidR="00700FE0" w:rsidRPr="0084594C" w:rsidRDefault="002E2463">
      <w:pPr>
        <w:pStyle w:val="Bodytext0"/>
        <w:numPr>
          <w:ilvl w:val="0"/>
          <w:numId w:val="37"/>
        </w:numPr>
        <w:shd w:val="clear" w:color="auto" w:fill="auto"/>
        <w:spacing w:before="0"/>
        <w:ind w:left="440" w:hanging="340"/>
        <w:rPr>
          <w:rFonts w:asciiTheme="minorHAnsi" w:hAnsiTheme="minorHAnsi"/>
          <w:sz w:val="28"/>
          <w:szCs w:val="28"/>
        </w:rPr>
      </w:pPr>
      <w:r w:rsidRPr="0084594C">
        <w:rPr>
          <w:rFonts w:asciiTheme="minorHAnsi" w:hAnsiTheme="minorHAnsi"/>
          <w:sz w:val="28"/>
          <w:szCs w:val="28"/>
        </w:rPr>
        <w:t xml:space="preserve"> Состояние проезжей части, тротуаров и их освещенность.</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остановок и стоянок транспортных средств, объездных путей, влияющих на пешеходное движение.</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(при необходимости) и состояние пешеходных ограждений в местах подходов детей к школе.</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Наличие и состояние пешеходных переходов и их обозначений (знаки, разметка).</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Соблюдение скоростного режима водителями транспортными средствами, наличие искусственных неровностей.</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Направление движения транспортных потоков (необходимость переключения на другие направления).</w:t>
      </w:r>
    </w:p>
    <w:p w:rsidR="00700FE0" w:rsidRPr="0084594C" w:rsidRDefault="002E2463">
      <w:pPr>
        <w:pStyle w:val="Bodytext0"/>
        <w:numPr>
          <w:ilvl w:val="0"/>
          <w:numId w:val="37"/>
        </w:numPr>
        <w:shd w:val="clear" w:color="auto" w:fill="auto"/>
        <w:spacing w:before="0"/>
        <w:ind w:left="440" w:right="20" w:hanging="340"/>
        <w:rPr>
          <w:rFonts w:asciiTheme="minorHAnsi" w:hAnsiTheme="minorHAnsi"/>
          <w:sz w:val="28"/>
          <w:szCs w:val="28"/>
        </w:rPr>
      </w:pPr>
      <w:r w:rsidRPr="0084594C">
        <w:rPr>
          <w:rFonts w:asciiTheme="minorHAnsi" w:hAnsiTheme="minorHAnsi"/>
          <w:sz w:val="28"/>
          <w:szCs w:val="28"/>
        </w:rPr>
        <w:t xml:space="preserve"> 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700FE0" w:rsidRPr="0084594C" w:rsidRDefault="002E2463">
      <w:pPr>
        <w:pStyle w:val="Bodytext0"/>
        <w:shd w:val="clear" w:color="auto" w:fill="auto"/>
        <w:spacing w:before="0" w:after="60"/>
        <w:ind w:left="40" w:right="20" w:firstLine="680"/>
        <w:rPr>
          <w:rFonts w:asciiTheme="minorHAnsi" w:hAnsiTheme="minorHAnsi"/>
          <w:sz w:val="28"/>
          <w:szCs w:val="28"/>
        </w:rPr>
      </w:pPr>
      <w:r w:rsidRPr="0084594C">
        <w:rPr>
          <w:rFonts w:asciiTheme="minorHAnsi" w:hAnsiTheme="minorHAnsi"/>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700FE0" w:rsidRPr="0084594C" w:rsidRDefault="002E2463">
      <w:pPr>
        <w:pStyle w:val="Bodytext0"/>
        <w:shd w:val="clear" w:color="auto" w:fill="auto"/>
        <w:spacing w:before="0"/>
        <w:ind w:left="40" w:right="20" w:firstLine="680"/>
        <w:rPr>
          <w:rFonts w:asciiTheme="minorHAnsi" w:hAnsiTheme="minorHAnsi"/>
          <w:sz w:val="28"/>
          <w:szCs w:val="28"/>
        </w:rPr>
      </w:pPr>
      <w:r w:rsidRPr="0084594C">
        <w:rPr>
          <w:rFonts w:asciiTheme="minorHAnsi" w:hAnsiTheme="minorHAnsi"/>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700FE0" w:rsidRPr="0084594C" w:rsidRDefault="002E2463">
      <w:pPr>
        <w:pStyle w:val="Bodytext0"/>
        <w:shd w:val="clear" w:color="auto" w:fill="auto"/>
        <w:spacing w:before="0" w:after="60" w:line="326" w:lineRule="exact"/>
        <w:ind w:left="280" w:right="20" w:firstLine="0"/>
        <w:rPr>
          <w:rFonts w:asciiTheme="minorHAnsi" w:hAnsiTheme="minorHAnsi"/>
          <w:sz w:val="28"/>
          <w:szCs w:val="28"/>
        </w:rPr>
      </w:pPr>
      <w:r w:rsidRPr="0084594C">
        <w:rPr>
          <w:rFonts w:asciiTheme="minorHAnsi" w:hAnsiTheme="minorHAnsi"/>
          <w:sz w:val="28"/>
          <w:szCs w:val="28"/>
        </w:rPr>
        <w:t>например, на булавках, а если схема имеет остекление, то - приклеиванием к стеклу.</w:t>
      </w:r>
    </w:p>
    <w:p w:rsidR="00700FE0" w:rsidRPr="0084594C" w:rsidRDefault="002E2463">
      <w:pPr>
        <w:pStyle w:val="Bodytext0"/>
        <w:shd w:val="clear" w:color="auto" w:fill="auto"/>
        <w:spacing w:before="0" w:after="64" w:line="326" w:lineRule="exact"/>
        <w:ind w:left="280" w:right="20" w:firstLine="700"/>
        <w:rPr>
          <w:rFonts w:asciiTheme="minorHAnsi" w:hAnsiTheme="minorHAnsi"/>
          <w:sz w:val="28"/>
          <w:szCs w:val="28"/>
        </w:rPr>
      </w:pPr>
      <w:r w:rsidRPr="0084594C">
        <w:rPr>
          <w:rFonts w:asciiTheme="minorHAnsi" w:hAnsiTheme="minorHAnsi"/>
          <w:sz w:val="28"/>
          <w:szCs w:val="28"/>
        </w:rPr>
        <w:t>Если территория школы не имеет своего ограждения, то ее границы (а лучше всю площадь) следует обозначить на схеме.</w:t>
      </w:r>
    </w:p>
    <w:p w:rsidR="00700FE0" w:rsidRPr="0084594C" w:rsidRDefault="002E2463">
      <w:pPr>
        <w:pStyle w:val="Bodytext0"/>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 xml:space="preserve">Все изменения, происходящие на территории микрорайона школы, </w:t>
      </w:r>
      <w:r w:rsidRPr="0084594C">
        <w:rPr>
          <w:rFonts w:asciiTheme="minorHAnsi" w:hAnsiTheme="minorHAnsi"/>
          <w:sz w:val="28"/>
          <w:szCs w:val="28"/>
        </w:rPr>
        <w:lastRenderedPageBreak/>
        <w:t>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700FE0" w:rsidRPr="0084594C" w:rsidRDefault="002E2463">
      <w:pPr>
        <w:pStyle w:val="Bodytext0"/>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700FE0" w:rsidRPr="0084594C" w:rsidRDefault="002E2463">
      <w:pPr>
        <w:pStyle w:val="Bodytext0"/>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700FE0" w:rsidRPr="0084594C" w:rsidRDefault="002E2463">
      <w:pPr>
        <w:pStyle w:val="Bodytext0"/>
        <w:shd w:val="clear" w:color="auto" w:fill="auto"/>
        <w:spacing w:before="0" w:after="60"/>
        <w:ind w:left="280" w:right="20" w:firstLine="700"/>
        <w:rPr>
          <w:rFonts w:asciiTheme="minorHAnsi" w:hAnsiTheme="minorHAnsi"/>
          <w:sz w:val="28"/>
          <w:szCs w:val="28"/>
        </w:rPr>
      </w:pPr>
      <w:r w:rsidRPr="0084594C">
        <w:rPr>
          <w:rFonts w:asciiTheme="minorHAnsi" w:hAnsiTheme="minorHAnsi"/>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700FE0" w:rsidRPr="0084594C" w:rsidRDefault="002E2463">
      <w:pPr>
        <w:pStyle w:val="Bodytext0"/>
        <w:shd w:val="clear" w:color="auto" w:fill="auto"/>
        <w:spacing w:before="0" w:after="64"/>
        <w:ind w:left="280" w:right="20" w:firstLine="700"/>
        <w:rPr>
          <w:rFonts w:asciiTheme="minorHAnsi" w:hAnsiTheme="minorHAnsi"/>
          <w:sz w:val="28"/>
          <w:szCs w:val="28"/>
        </w:rPr>
      </w:pPr>
      <w:r w:rsidRPr="0084594C">
        <w:rPr>
          <w:rFonts w:asciiTheme="minorHAnsi" w:hAnsiTheme="minorHAnsi"/>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700FE0" w:rsidRPr="0084594C" w:rsidRDefault="002E2463">
      <w:pPr>
        <w:pStyle w:val="Bodytext0"/>
        <w:shd w:val="clear" w:color="auto" w:fill="auto"/>
        <w:spacing w:before="0" w:after="56" w:line="317" w:lineRule="exact"/>
        <w:ind w:left="280" w:right="20" w:firstLine="700"/>
        <w:rPr>
          <w:rFonts w:asciiTheme="minorHAnsi" w:hAnsiTheme="minorHAnsi"/>
          <w:sz w:val="28"/>
          <w:szCs w:val="28"/>
        </w:rPr>
      </w:pPr>
      <w:r w:rsidRPr="0084594C">
        <w:rPr>
          <w:rFonts w:asciiTheme="minorHAnsi" w:hAnsiTheme="minorHAnsi"/>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700FE0" w:rsidRPr="00785A1E" w:rsidRDefault="002E2463">
      <w:pPr>
        <w:pStyle w:val="Bodytext0"/>
        <w:shd w:val="clear" w:color="auto" w:fill="auto"/>
        <w:spacing w:before="0"/>
        <w:ind w:left="2940" w:right="120"/>
        <w:jc w:val="left"/>
        <w:rPr>
          <w:rFonts w:asciiTheme="minorHAnsi" w:hAnsiTheme="minorHAnsi"/>
          <w:b/>
          <w:sz w:val="28"/>
          <w:szCs w:val="28"/>
        </w:rPr>
      </w:pPr>
      <w:r w:rsidRPr="00785A1E">
        <w:rPr>
          <w:rFonts w:asciiTheme="minorHAnsi" w:hAnsiTheme="minorHAnsi"/>
          <w:b/>
          <w:sz w:val="28"/>
          <w:szCs w:val="28"/>
        </w:rPr>
        <w:t>ТРАНСПОРТНЫЕ ПЛОЩАДКИ ДЛЯ ЗАНЯТИЙ ПО ПРАВИЛАМ ДОРОЖНОГО ДВИЖЕНИЯ.</w:t>
      </w:r>
    </w:p>
    <w:p w:rsidR="00700FE0" w:rsidRPr="00785A1E" w:rsidRDefault="002E2463">
      <w:pPr>
        <w:pStyle w:val="Bodytext0"/>
        <w:shd w:val="clear" w:color="auto" w:fill="auto"/>
        <w:spacing w:before="0" w:after="240"/>
        <w:ind w:left="20" w:firstLine="0"/>
        <w:jc w:val="center"/>
        <w:rPr>
          <w:rFonts w:asciiTheme="minorHAnsi" w:hAnsiTheme="minorHAnsi"/>
          <w:b/>
          <w:sz w:val="28"/>
          <w:szCs w:val="28"/>
        </w:rPr>
      </w:pPr>
      <w:r w:rsidRPr="00785A1E">
        <w:rPr>
          <w:rFonts w:asciiTheme="minorHAnsi" w:hAnsiTheme="minorHAnsi"/>
          <w:b/>
          <w:sz w:val="28"/>
          <w:szCs w:val="28"/>
        </w:rPr>
        <w:t>ОБОРУДОВАНИЕ ТРАНСПОРТНЫХ ПЛОЩАДОК</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детском образовательном учреждение.</w:t>
      </w:r>
    </w:p>
    <w:p w:rsidR="00700FE0" w:rsidRPr="0084594C" w:rsidRDefault="002E2463">
      <w:pPr>
        <w:pStyle w:val="Bodytext0"/>
        <w:shd w:val="clear" w:color="auto" w:fill="auto"/>
        <w:spacing w:before="0"/>
        <w:ind w:right="20" w:firstLine="700"/>
        <w:rPr>
          <w:rFonts w:asciiTheme="minorHAnsi" w:hAnsiTheme="minorHAnsi"/>
          <w:sz w:val="28"/>
          <w:szCs w:val="28"/>
        </w:rPr>
      </w:pPr>
      <w:r w:rsidRPr="0084594C">
        <w:rPr>
          <w:rFonts w:asciiTheme="minorHAnsi" w:hAnsiTheme="minorHAnsi"/>
          <w:sz w:val="28"/>
          <w:szCs w:val="28"/>
        </w:rPr>
        <w:t>Транспортная площадка (автоплощадка) представляет собой комплекс, состоящий из следующих элементов:</w:t>
      </w:r>
    </w:p>
    <w:p w:rsidR="00700FE0" w:rsidRPr="0084594C" w:rsidRDefault="002E2463">
      <w:pPr>
        <w:pStyle w:val="Bodytext0"/>
        <w:shd w:val="clear" w:color="auto" w:fill="auto"/>
        <w:spacing w:before="0"/>
        <w:ind w:firstLine="700"/>
        <w:rPr>
          <w:rFonts w:asciiTheme="minorHAnsi" w:hAnsiTheme="minorHAnsi"/>
          <w:sz w:val="28"/>
          <w:szCs w:val="28"/>
        </w:rPr>
      </w:pPr>
      <w:r w:rsidRPr="0084594C">
        <w:rPr>
          <w:rFonts w:asciiTheme="minorHAnsi" w:hAnsiTheme="minorHAnsi"/>
          <w:sz w:val="28"/>
          <w:szCs w:val="28"/>
        </w:rPr>
        <w:t>асфальтированной площадки с разметкой проезжей части;</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средств регулирования (светофоров, дорожных знаков), которые могут быть изготовлены силами самих ребят на уроках труда;</w:t>
      </w:r>
    </w:p>
    <w:p w:rsidR="00700FE0" w:rsidRPr="0084594C" w:rsidRDefault="002E2463">
      <w:pPr>
        <w:pStyle w:val="Bodytext0"/>
        <w:shd w:val="clear" w:color="auto" w:fill="auto"/>
        <w:spacing w:before="0"/>
        <w:ind w:left="20" w:right="20" w:firstLine="700"/>
        <w:jc w:val="left"/>
        <w:rPr>
          <w:rFonts w:asciiTheme="minorHAnsi" w:hAnsiTheme="minorHAnsi"/>
          <w:sz w:val="28"/>
          <w:szCs w:val="28"/>
        </w:rPr>
      </w:pPr>
      <w:r w:rsidRPr="0084594C">
        <w:rPr>
          <w:rFonts w:asciiTheme="minorHAnsi" w:hAnsiTheme="minorHAnsi"/>
          <w:sz w:val="28"/>
          <w:szCs w:val="28"/>
        </w:rPr>
        <w:t xml:space="preserve">транспорта (педальных машин, велосипедистов, самокатов); учебно-материальных пособий и атрибутов игр и занятий (жезлов, формы юных </w:t>
      </w:r>
      <w:r w:rsidRPr="0084594C">
        <w:rPr>
          <w:rFonts w:asciiTheme="minorHAnsi" w:hAnsiTheme="minorHAnsi"/>
          <w:sz w:val="28"/>
          <w:szCs w:val="28"/>
        </w:rPr>
        <w:lastRenderedPageBreak/>
        <w:t>инспекторов движения и т. д.);</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стационарных или переносных витрин (щитов) с агитационно - пропагандистскими материалами (плакатами, памятками, листовками) для проведения занятий.</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Такая автоплощадка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w:t>
      </w:r>
      <w:r w:rsidRPr="0084594C">
        <w:rPr>
          <w:rStyle w:val="Bodytext6"/>
          <w:rFonts w:asciiTheme="minorHAnsi" w:hAnsiTheme="minorHAnsi"/>
          <w:sz w:val="28"/>
          <w:szCs w:val="28"/>
        </w:rPr>
        <w:t>ши</w:t>
      </w:r>
      <w:r w:rsidRPr="0084594C">
        <w:rPr>
          <w:rFonts w:asciiTheme="minorHAnsi" w:hAnsiTheme="minorHAnsi"/>
          <w:sz w:val="28"/>
          <w:szCs w:val="28"/>
        </w:rPr>
        <w:t>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Исходя из местных условий, можно подобрать для автоплощадок схемы различной сложности.</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Примеры элементарных детских транспортных площадок приведены на схемах в приложении.</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определенное группы меняются ролями.</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700FE0" w:rsidRPr="0084594C" w:rsidRDefault="002E2463">
      <w:pPr>
        <w:pStyle w:val="Bodytext0"/>
        <w:shd w:val="clear" w:color="auto" w:fill="auto"/>
        <w:spacing w:before="0"/>
        <w:ind w:left="20" w:right="20" w:firstLine="700"/>
        <w:rPr>
          <w:rFonts w:asciiTheme="minorHAnsi" w:hAnsiTheme="minorHAnsi"/>
          <w:sz w:val="28"/>
          <w:szCs w:val="28"/>
        </w:rPr>
      </w:pPr>
      <w:r w:rsidRPr="0084594C">
        <w:rPr>
          <w:rFonts w:asciiTheme="minorHAnsi" w:hAnsiTheme="minorHAnsi"/>
          <w:sz w:val="28"/>
          <w:szCs w:val="28"/>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700FE0" w:rsidRPr="0084594C" w:rsidRDefault="002E2463">
      <w:pPr>
        <w:pStyle w:val="Bodytext0"/>
        <w:shd w:val="clear" w:color="auto" w:fill="auto"/>
        <w:spacing w:before="0"/>
        <w:ind w:left="20" w:right="20" w:firstLine="700"/>
        <w:rPr>
          <w:rFonts w:asciiTheme="minorHAnsi" w:hAnsiTheme="minorHAnsi"/>
          <w:sz w:val="28"/>
          <w:szCs w:val="28"/>
        </w:rPr>
        <w:sectPr w:rsidR="00700FE0" w:rsidRPr="0084594C">
          <w:pgSz w:w="12240" w:h="15840"/>
          <w:pgMar w:top="468" w:right="1284" w:bottom="924" w:left="1308" w:header="0" w:footer="3" w:gutter="0"/>
          <w:cols w:space="720"/>
          <w:noEndnote/>
          <w:docGrid w:linePitch="360"/>
        </w:sectPr>
      </w:pPr>
      <w:r w:rsidRPr="0084594C">
        <w:rPr>
          <w:rFonts w:asciiTheme="minorHAnsi" w:hAnsiTheme="minorHAnsi"/>
          <w:sz w:val="28"/>
          <w:szCs w:val="28"/>
        </w:rPr>
        <w:t xml:space="preserve">Простейшая территория ДОУ, учебно-тренировочная площадка в виде перекрестка можно оборудовать необходимо оборудовать во дворе ДОУ, а в зимнее время в вестибюле каждой </w:t>
      </w:r>
      <w:r w:rsidRPr="0084594C">
        <w:rPr>
          <w:rStyle w:val="Bodytext6"/>
          <w:rFonts w:asciiTheme="minorHAnsi" w:hAnsiTheme="minorHAnsi"/>
          <w:sz w:val="28"/>
          <w:szCs w:val="28"/>
        </w:rPr>
        <w:t>шк</w:t>
      </w:r>
      <w:r w:rsidRPr="0084594C">
        <w:rPr>
          <w:rFonts w:asciiTheme="minorHAnsi" w:hAnsiTheme="minorHAnsi"/>
          <w:sz w:val="28"/>
          <w:szCs w:val="28"/>
        </w:rPr>
        <w:t>олы.</w:t>
      </w:r>
    </w:p>
    <w:p w:rsidR="00700FE0" w:rsidRPr="00D6356F" w:rsidRDefault="002E2463">
      <w:pPr>
        <w:pStyle w:val="Bodytext0"/>
        <w:shd w:val="clear" w:color="auto" w:fill="auto"/>
        <w:spacing w:before="0" w:after="243" w:line="260" w:lineRule="exact"/>
        <w:ind w:left="20" w:firstLine="540"/>
        <w:rPr>
          <w:rFonts w:asciiTheme="minorHAnsi" w:hAnsiTheme="minorHAnsi"/>
          <w:b/>
          <w:sz w:val="28"/>
          <w:szCs w:val="28"/>
        </w:rPr>
      </w:pPr>
      <w:r w:rsidRPr="00D6356F">
        <w:rPr>
          <w:rFonts w:asciiTheme="minorHAnsi" w:hAnsiTheme="minorHAnsi"/>
          <w:b/>
          <w:sz w:val="28"/>
          <w:szCs w:val="28"/>
        </w:rPr>
        <w:lastRenderedPageBreak/>
        <w:t>ОСНОВНЫЕ ТРЕБОВАНИЯ К ДЕТСКИМ АВТОГОРОДКАМ</w:t>
      </w:r>
    </w:p>
    <w:p w:rsidR="00700FE0" w:rsidRPr="0084594C" w:rsidRDefault="002E2463" w:rsidP="00D6356F">
      <w:pPr>
        <w:pStyle w:val="Bodytext0"/>
        <w:framePr w:h="245" w:vSpace="399" w:wrap="notBeside" w:vAnchor="page" w:hAnchor="page" w:x="1561" w:y="2251"/>
        <w:shd w:val="clear" w:color="auto" w:fill="auto"/>
        <w:spacing w:before="0" w:line="240" w:lineRule="exact"/>
        <w:ind w:left="100" w:firstLine="0"/>
        <w:jc w:val="left"/>
        <w:rPr>
          <w:rFonts w:asciiTheme="minorHAnsi" w:hAnsiTheme="minorHAnsi"/>
          <w:sz w:val="28"/>
          <w:szCs w:val="28"/>
        </w:rPr>
      </w:pPr>
      <w:r w:rsidRPr="0084594C">
        <w:rPr>
          <w:rStyle w:val="BodytextExact"/>
          <w:rFonts w:asciiTheme="minorHAnsi" w:hAnsiTheme="minorHAnsi"/>
          <w:spacing w:val="0"/>
          <w:sz w:val="28"/>
          <w:szCs w:val="28"/>
        </w:rPr>
        <w:t>1.1. Общие положения</w:t>
      </w:r>
    </w:p>
    <w:p w:rsidR="00700FE0" w:rsidRPr="0084594C" w:rsidRDefault="002E2463">
      <w:pPr>
        <w:pStyle w:val="Bodytext0"/>
        <w:shd w:val="clear" w:color="auto" w:fill="auto"/>
        <w:spacing w:before="0"/>
        <w:ind w:left="20" w:firstLine="0"/>
        <w:rPr>
          <w:rFonts w:asciiTheme="minorHAnsi" w:hAnsiTheme="minorHAnsi"/>
          <w:sz w:val="28"/>
          <w:szCs w:val="28"/>
        </w:rPr>
      </w:pPr>
      <w:r w:rsidRPr="0084594C">
        <w:rPr>
          <w:rFonts w:asciiTheme="minorHAnsi" w:hAnsiTheme="minorHAnsi"/>
          <w:sz w:val="28"/>
          <w:szCs w:val="28"/>
        </w:rPr>
        <w:t>1.1.1.</w:t>
      </w:r>
      <w:r w:rsidR="00D6356F">
        <w:rPr>
          <w:rFonts w:asciiTheme="minorHAnsi" w:hAnsiTheme="minorHAnsi"/>
          <w:sz w:val="28"/>
          <w:szCs w:val="28"/>
        </w:rPr>
        <w:t xml:space="preserve">Пространства автогородков – целостная </w:t>
      </w:r>
    </w:p>
    <w:p w:rsidR="00700FE0" w:rsidRPr="0084594C" w:rsidRDefault="002E2463" w:rsidP="00D6356F">
      <w:pPr>
        <w:pStyle w:val="Bodytext0"/>
        <w:shd w:val="clear" w:color="auto" w:fill="auto"/>
        <w:tabs>
          <w:tab w:val="right" w:pos="4345"/>
        </w:tabs>
        <w:spacing w:before="0"/>
        <w:ind w:left="20" w:right="20" w:firstLine="0"/>
        <w:rPr>
          <w:rFonts w:asciiTheme="minorHAnsi" w:hAnsiTheme="minorHAnsi"/>
          <w:sz w:val="28"/>
          <w:szCs w:val="28"/>
        </w:rPr>
      </w:pPr>
      <w:r w:rsidRPr="0084594C">
        <w:rPr>
          <w:rFonts w:asciiTheme="minorHAnsi" w:hAnsiTheme="minorHAnsi"/>
          <w:sz w:val="28"/>
          <w:szCs w:val="28"/>
        </w:rPr>
        <w:t xml:space="preserve">транспортная среда, </w:t>
      </w:r>
      <w:r w:rsidR="00D6356F">
        <w:rPr>
          <w:rFonts w:asciiTheme="minorHAnsi" w:hAnsiTheme="minorHAnsi"/>
          <w:sz w:val="28"/>
          <w:szCs w:val="28"/>
        </w:rPr>
        <w:t xml:space="preserve">которая </w:t>
      </w:r>
      <w:r w:rsidRPr="0084594C">
        <w:rPr>
          <w:rFonts w:asciiTheme="minorHAnsi" w:hAnsiTheme="minorHAnsi"/>
          <w:sz w:val="28"/>
          <w:szCs w:val="28"/>
        </w:rPr>
        <w:t>включает в себя тротуары, технические организации дорожного движения (ТСОД),</w:t>
      </w:r>
      <w:r w:rsidR="00D6356F">
        <w:rPr>
          <w:rFonts w:asciiTheme="minorHAnsi" w:hAnsiTheme="minorHAnsi"/>
          <w:sz w:val="28"/>
          <w:szCs w:val="28"/>
        </w:rPr>
        <w:t xml:space="preserve"> элементы организации дорожного </w:t>
      </w:r>
      <w:r w:rsidRPr="0084594C">
        <w:rPr>
          <w:rFonts w:asciiTheme="minorHAnsi" w:hAnsiTheme="minorHAnsi"/>
          <w:sz w:val="28"/>
          <w:szCs w:val="28"/>
        </w:rPr>
        <w:t>движения,</w:t>
      </w:r>
      <w:r w:rsidR="00D6356F">
        <w:rPr>
          <w:rFonts w:asciiTheme="minorHAnsi" w:hAnsiTheme="minorHAnsi"/>
          <w:sz w:val="28"/>
          <w:szCs w:val="28"/>
        </w:rPr>
        <w:t xml:space="preserve">  </w:t>
      </w:r>
      <w:r w:rsidRPr="0084594C">
        <w:rPr>
          <w:rFonts w:asciiTheme="minorHAnsi" w:hAnsiTheme="minorHAnsi"/>
          <w:sz w:val="28"/>
          <w:szCs w:val="28"/>
        </w:rPr>
        <w:t>транспортные сооружения и пр.</w:t>
      </w:r>
    </w:p>
    <w:p w:rsidR="00700FE0" w:rsidRPr="0084594C" w:rsidRDefault="002E2463">
      <w:pPr>
        <w:pStyle w:val="Bodytext0"/>
        <w:shd w:val="clear" w:color="auto" w:fill="auto"/>
        <w:spacing w:before="0" w:after="300"/>
        <w:ind w:left="20" w:right="20" w:firstLine="540"/>
        <w:rPr>
          <w:rFonts w:asciiTheme="minorHAnsi" w:hAnsiTheme="minorHAnsi"/>
          <w:sz w:val="28"/>
          <w:szCs w:val="28"/>
        </w:rPr>
      </w:pPr>
      <w:r w:rsidRPr="0084594C">
        <w:rPr>
          <w:rFonts w:asciiTheme="minorHAnsi" w:hAnsiTheme="minorHAnsi"/>
          <w:sz w:val="28"/>
          <w:szCs w:val="28"/>
        </w:rPr>
        <w:t>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w:t>
      </w:r>
      <w:r w:rsidRPr="0084594C">
        <w:rPr>
          <w:rStyle w:val="Bodytext6"/>
          <w:rFonts w:asciiTheme="minorHAnsi" w:hAnsiTheme="minorHAnsi"/>
          <w:sz w:val="28"/>
          <w:szCs w:val="28"/>
        </w:rPr>
        <w:t>шк</w:t>
      </w:r>
      <w:r w:rsidRPr="0084594C">
        <w:rPr>
          <w:rFonts w:asciiTheme="minorHAnsi" w:hAnsiTheme="minorHAnsi"/>
          <w:sz w:val="28"/>
          <w:szCs w:val="28"/>
        </w:rPr>
        <w:t>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700FE0" w:rsidRPr="0084594C" w:rsidRDefault="002E2463">
      <w:pPr>
        <w:pStyle w:val="Bodytext0"/>
        <w:numPr>
          <w:ilvl w:val="0"/>
          <w:numId w:val="3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Основными критериями выбора типового проекта автогородка являются:</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цели и задачи обучения детей;</w:t>
      </w:r>
    </w:p>
    <w:p w:rsidR="00700FE0" w:rsidRPr="0084594C" w:rsidRDefault="002E2463">
      <w:pPr>
        <w:pStyle w:val="Bodytext0"/>
        <w:numPr>
          <w:ilvl w:val="0"/>
          <w:numId w:val="6"/>
        </w:numPr>
        <w:shd w:val="clear" w:color="auto" w:fill="auto"/>
        <w:spacing w:before="0"/>
        <w:ind w:left="20" w:firstLine="540"/>
        <w:rPr>
          <w:rFonts w:asciiTheme="minorHAnsi" w:hAnsiTheme="minorHAnsi"/>
          <w:sz w:val="28"/>
          <w:szCs w:val="28"/>
        </w:rPr>
      </w:pPr>
      <w:r w:rsidRPr="0084594C">
        <w:rPr>
          <w:rFonts w:asciiTheme="minorHAnsi" w:hAnsiTheme="minorHAnsi"/>
          <w:sz w:val="28"/>
          <w:szCs w:val="28"/>
        </w:rPr>
        <w:t xml:space="preserve"> объект обучения с учетом возраста детей;</w:t>
      </w:r>
    </w:p>
    <w:p w:rsidR="00700FE0" w:rsidRPr="0084594C" w:rsidRDefault="002E2463">
      <w:pPr>
        <w:pStyle w:val="Bodytext0"/>
        <w:numPr>
          <w:ilvl w:val="0"/>
          <w:numId w:val="6"/>
        </w:numPr>
        <w:shd w:val="clear" w:color="auto" w:fill="auto"/>
        <w:spacing w:before="0" w:after="243" w:line="260" w:lineRule="exact"/>
        <w:ind w:left="20" w:firstLine="540"/>
        <w:rPr>
          <w:rFonts w:asciiTheme="minorHAnsi" w:hAnsiTheme="minorHAnsi"/>
          <w:sz w:val="28"/>
          <w:szCs w:val="28"/>
        </w:rPr>
      </w:pPr>
      <w:r w:rsidRPr="0084594C">
        <w:rPr>
          <w:rFonts w:asciiTheme="minorHAnsi" w:hAnsiTheme="minorHAnsi"/>
          <w:sz w:val="28"/>
          <w:szCs w:val="28"/>
        </w:rPr>
        <w:t xml:space="preserve"> площадь, выделяемая под учебную площадку и миниавтодром.</w:t>
      </w:r>
    </w:p>
    <w:p w:rsidR="00700FE0" w:rsidRPr="0084594C" w:rsidRDefault="002E2463">
      <w:pPr>
        <w:pStyle w:val="Bodytext0"/>
        <w:numPr>
          <w:ilvl w:val="0"/>
          <w:numId w:val="38"/>
        </w:numPr>
        <w:shd w:val="clear" w:color="auto" w:fill="auto"/>
        <w:spacing w:before="0"/>
        <w:ind w:left="20" w:right="20" w:firstLine="540"/>
        <w:rPr>
          <w:rFonts w:asciiTheme="minorHAnsi" w:hAnsiTheme="minorHAnsi"/>
          <w:sz w:val="28"/>
          <w:szCs w:val="28"/>
        </w:rPr>
      </w:pPr>
      <w:r w:rsidRPr="0084594C">
        <w:rPr>
          <w:rFonts w:asciiTheme="minorHAnsi" w:hAnsiTheme="minorHAnsi"/>
          <w:sz w:val="28"/>
          <w:szCs w:val="28"/>
        </w:rPr>
        <w:t xml:space="preserve"> Автогородок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Миниавтодромы предназначены для проведения занятий, как правило, с детьми среднего и старшего </w:t>
      </w:r>
      <w:r w:rsidRPr="0084594C">
        <w:rPr>
          <w:rStyle w:val="Bodytext6"/>
          <w:rFonts w:asciiTheme="minorHAnsi" w:hAnsiTheme="minorHAnsi"/>
          <w:sz w:val="28"/>
          <w:szCs w:val="28"/>
        </w:rPr>
        <w:t>шк</w:t>
      </w:r>
      <w:r w:rsidRPr="0084594C">
        <w:rPr>
          <w:rFonts w:asciiTheme="minorHAnsi" w:hAnsiTheme="minorHAnsi"/>
          <w:sz w:val="28"/>
          <w:szCs w:val="28"/>
        </w:rPr>
        <w:t>ольного возраста, с использованием миниавтомобилей (электромобилей и картов) и велосипедов. Они имеют площадь от 500 до 5000 м</w:t>
      </w:r>
      <w:r w:rsidRPr="0084594C">
        <w:rPr>
          <w:rFonts w:asciiTheme="minorHAnsi" w:hAnsiTheme="minorHAnsi"/>
          <w:sz w:val="28"/>
          <w:szCs w:val="28"/>
          <w:vertAlign w:val="superscript"/>
        </w:rPr>
        <w:t>2</w:t>
      </w:r>
      <w:r w:rsidRPr="0084594C">
        <w:rPr>
          <w:rFonts w:asciiTheme="minorHAnsi" w:hAnsiTheme="minorHAnsi"/>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700FE0" w:rsidRPr="0084594C" w:rsidRDefault="002E2463">
      <w:pPr>
        <w:pStyle w:val="Bodytext0"/>
        <w:shd w:val="clear" w:color="auto" w:fill="auto"/>
        <w:spacing w:before="0"/>
        <w:ind w:left="20" w:right="20" w:firstLine="540"/>
        <w:rPr>
          <w:rFonts w:asciiTheme="minorHAnsi" w:hAnsiTheme="minorHAnsi"/>
          <w:sz w:val="28"/>
          <w:szCs w:val="28"/>
        </w:rPr>
        <w:sectPr w:rsidR="00700FE0" w:rsidRPr="0084594C">
          <w:footerReference w:type="even" r:id="rId72"/>
          <w:footerReference w:type="default" r:id="rId73"/>
          <w:headerReference w:type="first" r:id="rId74"/>
          <w:footerReference w:type="first" r:id="rId75"/>
          <w:pgSz w:w="12240" w:h="15840"/>
          <w:pgMar w:top="1161" w:right="1298" w:bottom="887" w:left="1293" w:header="0" w:footer="3" w:gutter="0"/>
          <w:cols w:space="720"/>
          <w:noEndnote/>
          <w:titlePg/>
          <w:docGrid w:linePitch="360"/>
        </w:sectPr>
      </w:pPr>
      <w:r w:rsidRPr="0084594C">
        <w:rPr>
          <w:rFonts w:asciiTheme="minorHAnsi" w:hAnsiTheme="minorHAnsi"/>
          <w:sz w:val="28"/>
          <w:szCs w:val="28"/>
        </w:rPr>
        <w:t>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700FE0" w:rsidRPr="0084594C" w:rsidRDefault="002E2463">
      <w:pPr>
        <w:pStyle w:val="Bodytext0"/>
        <w:shd w:val="clear" w:color="auto" w:fill="auto"/>
        <w:spacing w:before="0" w:after="236" w:line="326" w:lineRule="exact"/>
        <w:ind w:left="20" w:right="20" w:firstLine="560"/>
        <w:rPr>
          <w:rFonts w:asciiTheme="minorHAnsi" w:hAnsiTheme="minorHAnsi"/>
          <w:sz w:val="28"/>
          <w:szCs w:val="28"/>
        </w:rPr>
      </w:pPr>
      <w:r w:rsidRPr="0084594C">
        <w:rPr>
          <w:rFonts w:asciiTheme="minorHAnsi" w:hAnsiTheme="minorHAnsi"/>
          <w:sz w:val="28"/>
          <w:szCs w:val="28"/>
        </w:rPr>
        <w:lastRenderedPageBreak/>
        <w:t>Игровое поле автогородка должно обеспечивать проведение занятий по следующим темам:</w:t>
      </w:r>
    </w:p>
    <w:p w:rsidR="00700FE0" w:rsidRPr="0084594C" w:rsidRDefault="002E2463">
      <w:pPr>
        <w:pStyle w:val="Bodytext0"/>
        <w:shd w:val="clear" w:color="auto" w:fill="auto"/>
        <w:spacing w:before="0" w:line="331" w:lineRule="exact"/>
        <w:ind w:left="20" w:right="20" w:firstLine="560"/>
        <w:rPr>
          <w:rFonts w:asciiTheme="minorHAnsi" w:hAnsiTheme="minorHAnsi"/>
          <w:sz w:val="28"/>
          <w:szCs w:val="28"/>
        </w:rPr>
      </w:pPr>
      <w:r w:rsidRPr="0084594C">
        <w:rPr>
          <w:rFonts w:asciiTheme="minorHAnsi" w:hAnsiTheme="minorHAnsi"/>
          <w:sz w:val="28"/>
          <w:szCs w:val="28"/>
        </w:rPr>
        <w:t>1. Элементы дороги, порядок движения пешеходов и транспортных средств:</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Улица и пешеход.</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Пешеход и перекресток.</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Светофор и регулировщик.</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Дорожные знаки и разметка.</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Маршрутный транспорт</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Безопасная езда на велосипеде</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Безопасная езда на мотоциклах и автомобилях</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Тормозной путь транспортных средств.</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Обгон</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Сигналы транспортных средств</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Правила проезда нерегулируемых перекрестков;</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Правила проезда регулируемых перекрестков;</w:t>
      </w:r>
    </w:p>
    <w:p w:rsidR="00700FE0" w:rsidRPr="0084594C" w:rsidRDefault="002E2463">
      <w:pPr>
        <w:pStyle w:val="Bodytext0"/>
        <w:numPr>
          <w:ilvl w:val="0"/>
          <w:numId w:val="39"/>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Правила проезда регулируемых и нерегулируемых пешеходных переходов;</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Остановка и стоянка транспортных средств;</w:t>
      </w:r>
    </w:p>
    <w:p w:rsidR="00700FE0" w:rsidRPr="0084594C" w:rsidRDefault="002E2463">
      <w:pPr>
        <w:pStyle w:val="Bodytext0"/>
        <w:numPr>
          <w:ilvl w:val="0"/>
          <w:numId w:val="39"/>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Проезд в зоне остановки маршрутного транспорта;</w:t>
      </w:r>
    </w:p>
    <w:p w:rsidR="00700FE0" w:rsidRPr="0084594C" w:rsidRDefault="002E2463">
      <w:pPr>
        <w:pStyle w:val="Bodytext0"/>
        <w:numPr>
          <w:ilvl w:val="0"/>
          <w:numId w:val="39"/>
        </w:numPr>
        <w:shd w:val="clear" w:color="auto" w:fill="auto"/>
        <w:spacing w:before="0" w:after="289"/>
        <w:ind w:left="20" w:firstLine="560"/>
        <w:rPr>
          <w:rFonts w:asciiTheme="minorHAnsi" w:hAnsiTheme="minorHAnsi"/>
          <w:sz w:val="28"/>
          <w:szCs w:val="28"/>
        </w:rPr>
      </w:pPr>
      <w:r w:rsidRPr="0084594C">
        <w:rPr>
          <w:rFonts w:asciiTheme="minorHAnsi" w:hAnsiTheme="minorHAnsi"/>
          <w:sz w:val="28"/>
          <w:szCs w:val="28"/>
        </w:rPr>
        <w:t xml:space="preserve"> Правила проезда железнодорожных переездов;</w:t>
      </w:r>
    </w:p>
    <w:p w:rsidR="00700FE0" w:rsidRPr="0084594C" w:rsidRDefault="002E2463">
      <w:pPr>
        <w:pStyle w:val="Bodytext0"/>
        <w:numPr>
          <w:ilvl w:val="0"/>
          <w:numId w:val="40"/>
        </w:numPr>
        <w:shd w:val="clear" w:color="auto" w:fill="auto"/>
        <w:tabs>
          <w:tab w:val="left" w:pos="1150"/>
        </w:tabs>
        <w:spacing w:before="0" w:after="308" w:line="260" w:lineRule="exact"/>
        <w:ind w:left="20" w:firstLine="560"/>
        <w:rPr>
          <w:rFonts w:asciiTheme="minorHAnsi" w:hAnsiTheme="minorHAnsi"/>
          <w:sz w:val="28"/>
          <w:szCs w:val="28"/>
        </w:rPr>
      </w:pPr>
      <w:r w:rsidRPr="0084594C">
        <w:rPr>
          <w:rFonts w:asciiTheme="minorHAnsi" w:hAnsiTheme="minorHAnsi"/>
          <w:sz w:val="28"/>
          <w:szCs w:val="28"/>
        </w:rPr>
        <w:t>Общие требования к планировке поля автогородков</w:t>
      </w:r>
    </w:p>
    <w:p w:rsidR="00700FE0" w:rsidRPr="0084594C" w:rsidRDefault="002E2463">
      <w:pPr>
        <w:pStyle w:val="Bodytext0"/>
        <w:numPr>
          <w:ilvl w:val="0"/>
          <w:numId w:val="41"/>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Разнообразие дорожной инфраструктуры автогородков в первую очередь определяет площадь территории, выделяемая на их устройство.</w:t>
      </w:r>
    </w:p>
    <w:p w:rsidR="00700FE0" w:rsidRPr="0084594C" w:rsidRDefault="002E2463">
      <w:pPr>
        <w:pStyle w:val="Bodytext0"/>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700FE0" w:rsidRPr="0084594C" w:rsidRDefault="002E2463">
      <w:pPr>
        <w:pStyle w:val="Bodytext0"/>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p>
    <w:p w:rsidR="00700FE0" w:rsidRPr="0084594C" w:rsidRDefault="002E2463">
      <w:pPr>
        <w:pStyle w:val="Bodytext0"/>
        <w:numPr>
          <w:ilvl w:val="0"/>
          <w:numId w:val="41"/>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При устройстве автогородка во всех планировочных решениях система автомобильных и пешеходных дорожек должна отвечать композ</w:t>
      </w:r>
      <w:r w:rsidRPr="0084594C">
        <w:rPr>
          <w:rStyle w:val="Bodytext6"/>
          <w:rFonts w:asciiTheme="minorHAnsi" w:hAnsiTheme="minorHAnsi"/>
          <w:sz w:val="28"/>
          <w:szCs w:val="28"/>
        </w:rPr>
        <w:t>ици</w:t>
      </w:r>
      <w:r w:rsidRPr="0084594C">
        <w:rPr>
          <w:rFonts w:asciiTheme="minorHAnsi" w:hAnsiTheme="minorHAnsi"/>
          <w:sz w:val="28"/>
          <w:szCs w:val="28"/>
        </w:rPr>
        <w:t>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w:t>
      </w:r>
    </w:p>
    <w:p w:rsidR="00700FE0" w:rsidRPr="0084594C" w:rsidRDefault="002E2463">
      <w:pPr>
        <w:pStyle w:val="Bodytext40"/>
        <w:shd w:val="clear" w:color="auto" w:fill="auto"/>
        <w:spacing w:before="0" w:after="608" w:line="557" w:lineRule="exact"/>
        <w:ind w:left="300" w:right="340"/>
        <w:jc w:val="left"/>
        <w:rPr>
          <w:rFonts w:asciiTheme="minorHAnsi" w:hAnsiTheme="minorHAnsi"/>
          <w:sz w:val="28"/>
          <w:szCs w:val="28"/>
        </w:rPr>
      </w:pPr>
      <w:r w:rsidRPr="0084594C">
        <w:rPr>
          <w:rFonts w:asciiTheme="minorHAnsi" w:hAnsiTheme="minorHAnsi"/>
          <w:sz w:val="28"/>
          <w:szCs w:val="28"/>
        </w:rPr>
        <w:lastRenderedPageBreak/>
        <w:t>Автогородки могут быть различной конфигурации и формы, но их территория должна полностью обозреваться с любой точки.</w:t>
      </w:r>
    </w:p>
    <w:p w:rsidR="00700FE0" w:rsidRPr="0084594C" w:rsidRDefault="002E2463">
      <w:pPr>
        <w:pStyle w:val="Bodytext0"/>
        <w:numPr>
          <w:ilvl w:val="0"/>
          <w:numId w:val="41"/>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 автогродках условия движения транспорта и пешеходов должны быть максимально приближены к обычным реальным дорожным условиям.</w:t>
      </w:r>
    </w:p>
    <w:p w:rsidR="00700FE0" w:rsidRPr="0084594C" w:rsidRDefault="002E2463">
      <w:pPr>
        <w:pStyle w:val="Bodytext0"/>
        <w:shd w:val="clear" w:color="auto" w:fill="auto"/>
        <w:spacing w:before="0" w:after="304" w:line="326" w:lineRule="exact"/>
        <w:ind w:right="20" w:firstLine="560"/>
        <w:rPr>
          <w:rFonts w:asciiTheme="minorHAnsi" w:hAnsiTheme="minorHAnsi"/>
          <w:sz w:val="28"/>
          <w:szCs w:val="28"/>
        </w:rPr>
      </w:pPr>
      <w:r w:rsidRPr="0084594C">
        <w:rPr>
          <w:rFonts w:asciiTheme="minorHAnsi" w:hAnsiTheme="minorHAnsi"/>
          <w:sz w:val="28"/>
          <w:szCs w:val="28"/>
        </w:rPr>
        <w:t>Сеть проектируемых дорожек должна включать разные способы и методы организации дорожного движения.</w:t>
      </w:r>
    </w:p>
    <w:p w:rsidR="00700FE0" w:rsidRPr="0084594C" w:rsidRDefault="002E2463">
      <w:pPr>
        <w:pStyle w:val="Bodytext0"/>
        <w:numPr>
          <w:ilvl w:val="0"/>
          <w:numId w:val="41"/>
        </w:numPr>
        <w:shd w:val="clear" w:color="auto" w:fill="auto"/>
        <w:spacing w:before="0" w:after="304"/>
        <w:ind w:right="20" w:firstLine="560"/>
        <w:rPr>
          <w:rFonts w:asciiTheme="minorHAnsi" w:hAnsiTheme="minorHAnsi"/>
          <w:sz w:val="28"/>
          <w:szCs w:val="28"/>
        </w:rPr>
      </w:pPr>
      <w:r w:rsidRPr="0084594C">
        <w:rPr>
          <w:rFonts w:asciiTheme="minorHAnsi" w:hAnsiTheme="minorHAnsi"/>
          <w:sz w:val="28"/>
          <w:szCs w:val="28"/>
        </w:rPr>
        <w:t xml:space="preserve"> 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w:t>
      </w:r>
    </w:p>
    <w:p w:rsidR="00700FE0" w:rsidRPr="0084594C" w:rsidRDefault="002E2463">
      <w:pPr>
        <w:pStyle w:val="Bodytext0"/>
        <w:numPr>
          <w:ilvl w:val="0"/>
          <w:numId w:val="41"/>
        </w:numPr>
        <w:shd w:val="clear" w:color="auto" w:fill="auto"/>
        <w:spacing w:before="0" w:after="293" w:line="317" w:lineRule="exact"/>
        <w:ind w:right="20" w:firstLine="560"/>
        <w:rPr>
          <w:rFonts w:asciiTheme="minorHAnsi" w:hAnsiTheme="minorHAnsi"/>
          <w:sz w:val="28"/>
          <w:szCs w:val="28"/>
        </w:rPr>
      </w:pPr>
      <w:r w:rsidRPr="0084594C">
        <w:rPr>
          <w:rFonts w:asciiTheme="minorHAnsi" w:hAnsiTheme="minorHAnsi"/>
          <w:sz w:val="28"/>
          <w:szCs w:val="28"/>
        </w:rPr>
        <w:t xml:space="preserve"> С автогородка должен должен быть обеспеченни выезд в одном уровне с проезжней часть дорожек и </w:t>
      </w:r>
      <w:r w:rsidRPr="0084594C">
        <w:rPr>
          <w:rStyle w:val="Bodytext6"/>
          <w:rFonts w:asciiTheme="minorHAnsi" w:hAnsiTheme="minorHAnsi"/>
          <w:sz w:val="28"/>
          <w:szCs w:val="28"/>
        </w:rPr>
        <w:t>ши</w:t>
      </w:r>
      <w:r w:rsidRPr="0084594C">
        <w:rPr>
          <w:rFonts w:asciiTheme="minorHAnsi" w:hAnsiTheme="minorHAnsi"/>
          <w:sz w:val="28"/>
          <w:szCs w:val="28"/>
        </w:rPr>
        <w:t>риной не менее 2,0 м с дорожной с твердым покрытием до места хранения миниавтомобилей.</w:t>
      </w:r>
    </w:p>
    <w:p w:rsidR="00700FE0" w:rsidRPr="0084594C" w:rsidRDefault="002E2463">
      <w:pPr>
        <w:pStyle w:val="Bodytext0"/>
        <w:numPr>
          <w:ilvl w:val="0"/>
          <w:numId w:val="40"/>
        </w:numPr>
        <w:shd w:val="clear" w:color="auto" w:fill="auto"/>
        <w:tabs>
          <w:tab w:val="left" w:pos="1330"/>
        </w:tabs>
        <w:spacing w:before="0" w:after="308" w:line="326" w:lineRule="exact"/>
        <w:ind w:right="20" w:firstLine="560"/>
        <w:rPr>
          <w:rFonts w:asciiTheme="minorHAnsi" w:hAnsiTheme="minorHAnsi"/>
          <w:sz w:val="28"/>
          <w:szCs w:val="28"/>
        </w:rPr>
      </w:pPr>
      <w:r w:rsidRPr="0084594C">
        <w:rPr>
          <w:rFonts w:asciiTheme="minorHAnsi" w:hAnsiTheme="minorHAnsi"/>
          <w:sz w:val="28"/>
          <w:szCs w:val="28"/>
        </w:rPr>
        <w:t>Технические требования к устройству дорожек и тротуаров в автогородках</w:t>
      </w:r>
    </w:p>
    <w:p w:rsidR="00700FE0" w:rsidRPr="0084594C" w:rsidRDefault="002E2463">
      <w:pPr>
        <w:pStyle w:val="Bodytext0"/>
        <w:numPr>
          <w:ilvl w:val="0"/>
          <w:numId w:val="42"/>
        </w:numPr>
        <w:shd w:val="clear" w:color="auto" w:fill="auto"/>
        <w:spacing w:before="0" w:after="296" w:line="317" w:lineRule="exact"/>
        <w:ind w:right="20" w:firstLine="560"/>
        <w:rPr>
          <w:rFonts w:asciiTheme="minorHAnsi" w:hAnsiTheme="minorHAnsi"/>
          <w:sz w:val="28"/>
          <w:szCs w:val="28"/>
        </w:rPr>
      </w:pPr>
      <w:r w:rsidRPr="0084594C">
        <w:rPr>
          <w:rFonts w:asciiTheme="minorHAnsi" w:hAnsiTheme="minorHAnsi"/>
          <w:sz w:val="28"/>
          <w:szCs w:val="28"/>
        </w:rPr>
        <w:t xml:space="preserve"> Технические требования к устройству дорожек и тротуаров в автогродках должны базироваться на об</w:t>
      </w:r>
      <w:r w:rsidRPr="0084594C">
        <w:rPr>
          <w:rStyle w:val="Bodytext6"/>
          <w:rFonts w:asciiTheme="minorHAnsi" w:hAnsiTheme="minorHAnsi"/>
          <w:sz w:val="28"/>
          <w:szCs w:val="28"/>
        </w:rPr>
        <w:t>щи</w:t>
      </w:r>
      <w:r w:rsidRPr="0084594C">
        <w:rPr>
          <w:rFonts w:asciiTheme="minorHAnsi" w:hAnsiTheme="minorHAnsi"/>
          <w:sz w:val="28"/>
          <w:szCs w:val="28"/>
        </w:rPr>
        <w:t>х нормах СНиПа 2.07.01 -89 (2000) «Транспорт и улично-дорожная сеть», СНиП 2.05.02-85 Автомобильные дороги, СНиП 3.03.02-85 Автомобильные дороги.</w:t>
      </w:r>
    </w:p>
    <w:p w:rsidR="00700FE0" w:rsidRPr="0084594C" w:rsidRDefault="002E2463">
      <w:pPr>
        <w:pStyle w:val="Bodytext0"/>
        <w:numPr>
          <w:ilvl w:val="0"/>
          <w:numId w:val="42"/>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700FE0" w:rsidRPr="0084594C" w:rsidRDefault="002E2463">
      <w:pPr>
        <w:pStyle w:val="Bodytext0"/>
        <w:numPr>
          <w:ilvl w:val="0"/>
          <w:numId w:val="42"/>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Ширина одной полосы движения дорожки должна приниматься 1,6 -</w:t>
      </w:r>
    </w:p>
    <w:p w:rsidR="00700FE0" w:rsidRPr="0084594C" w:rsidRDefault="002E2463">
      <w:pPr>
        <w:pStyle w:val="Bodytext0"/>
        <w:numPr>
          <w:ilvl w:val="0"/>
          <w:numId w:val="43"/>
        </w:numPr>
        <w:shd w:val="clear" w:color="auto" w:fill="auto"/>
        <w:tabs>
          <w:tab w:val="left" w:pos="494"/>
        </w:tabs>
        <w:spacing w:before="0" w:after="300"/>
        <w:ind w:right="20" w:firstLine="0"/>
        <w:rPr>
          <w:rFonts w:asciiTheme="minorHAnsi" w:hAnsiTheme="minorHAnsi"/>
          <w:sz w:val="28"/>
          <w:szCs w:val="28"/>
        </w:rPr>
      </w:pPr>
      <w:r w:rsidRPr="0084594C">
        <w:rPr>
          <w:rFonts w:asciiTheme="minorHAnsi" w:hAnsiTheme="minorHAnsi"/>
          <w:sz w:val="28"/>
          <w:szCs w:val="28"/>
        </w:rPr>
        <w:t>м; ширина тротуара 0,8-2,0 м; минимальный радиус поворота в плане дорожки - не менее 3,0 м.</w:t>
      </w:r>
    </w:p>
    <w:p w:rsidR="00700FE0" w:rsidRPr="0084594C" w:rsidRDefault="002E2463">
      <w:pPr>
        <w:pStyle w:val="Bodytext0"/>
        <w:numPr>
          <w:ilvl w:val="0"/>
          <w:numId w:val="42"/>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 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w:t>
      </w:r>
    </w:p>
    <w:p w:rsidR="00700FE0" w:rsidRPr="0084594C" w:rsidRDefault="002E2463">
      <w:pPr>
        <w:pStyle w:val="Bodytext0"/>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В пределах треугольников видимости не допускается размещение зданий, сооружений, передвижных предметов, деревьев и кустарников высотой более 0,5 м.</w:t>
      </w:r>
    </w:p>
    <w:p w:rsidR="00700FE0" w:rsidRPr="0084594C" w:rsidRDefault="002E2463">
      <w:pPr>
        <w:pStyle w:val="Bodytext0"/>
        <w:numPr>
          <w:ilvl w:val="0"/>
          <w:numId w:val="42"/>
        </w:numPr>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lastRenderedPageBreak/>
        <w:t xml:space="preserve"> Ширина велосипедной дорожки, устраиваемой в зоне автогродка, должна быть не менее 1,2 м, а </w:t>
      </w:r>
      <w:r w:rsidRPr="0084594C">
        <w:rPr>
          <w:rStyle w:val="Bodytext6"/>
          <w:rFonts w:asciiTheme="minorHAnsi" w:hAnsiTheme="minorHAnsi"/>
          <w:sz w:val="28"/>
          <w:szCs w:val="28"/>
        </w:rPr>
        <w:t>ши</w:t>
      </w:r>
      <w:r w:rsidRPr="0084594C">
        <w:rPr>
          <w:rFonts w:asciiTheme="minorHAnsi" w:hAnsiTheme="minorHAnsi"/>
          <w:sz w:val="28"/>
          <w:szCs w:val="28"/>
        </w:rPr>
        <w:t>рина, велосипедной полосы, устраиваемой вдоль тротуара, должна быть не менее 1,0 м.</w:t>
      </w:r>
    </w:p>
    <w:p w:rsidR="00700FE0" w:rsidRPr="0084594C" w:rsidRDefault="002E2463">
      <w:pPr>
        <w:pStyle w:val="Bodytext0"/>
        <w:numPr>
          <w:ilvl w:val="0"/>
          <w:numId w:val="42"/>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Проезжая часть дорожек и места стоянок миниавтомобилей должны быть заасфальтированы или иметь монолитное бетонное покрытие. плиток.</w:t>
      </w:r>
    </w:p>
    <w:p w:rsidR="00700FE0" w:rsidRPr="0084594C" w:rsidRDefault="002E2463">
      <w:pPr>
        <w:pStyle w:val="Bodytext0"/>
        <w:shd w:val="clear" w:color="auto" w:fill="auto"/>
        <w:spacing w:before="0" w:line="326" w:lineRule="exact"/>
        <w:ind w:left="20" w:right="20" w:firstLine="560"/>
        <w:rPr>
          <w:rFonts w:asciiTheme="minorHAnsi" w:hAnsiTheme="minorHAnsi"/>
          <w:sz w:val="28"/>
          <w:szCs w:val="28"/>
        </w:rPr>
      </w:pPr>
      <w:r w:rsidRPr="0084594C">
        <w:rPr>
          <w:rFonts w:asciiTheme="minorHAnsi" w:hAnsiTheme="minorHAnsi"/>
          <w:sz w:val="28"/>
          <w:szCs w:val="28"/>
        </w:rPr>
        <w:t>Пешеходные дорожки и тротуары рекомендуется устраивать из плиток или асфальтобетона.</w:t>
      </w:r>
    </w:p>
    <w:p w:rsidR="00700FE0" w:rsidRPr="0084594C" w:rsidRDefault="002E2463">
      <w:pPr>
        <w:pStyle w:val="Bodytext0"/>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Тротуары и газоны должны быть отделены от проезжей части бордюрным камнем или разметкой в случае их устройства в одном уровне.</w:t>
      </w:r>
    </w:p>
    <w:p w:rsidR="00700FE0" w:rsidRPr="0084594C" w:rsidRDefault="002E2463">
      <w:pPr>
        <w:pStyle w:val="Bodytext0"/>
        <w:numPr>
          <w:ilvl w:val="0"/>
          <w:numId w:val="42"/>
        </w:numPr>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 xml:space="preserve"> Толщина покрытия проезжей части дорожек автогородков должна быть не менее 6-8 см и устроена на специально выполненном основании.</w:t>
      </w:r>
    </w:p>
    <w:p w:rsidR="00700FE0" w:rsidRPr="0084594C" w:rsidRDefault="002E2463">
      <w:pPr>
        <w:pStyle w:val="Bodytext0"/>
        <w:numPr>
          <w:ilvl w:val="0"/>
          <w:numId w:val="42"/>
        </w:numPr>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 xml:space="preserve"> Эксплуатация автогородков допускается и в темное время суток но лишь при условии наличия наружного освещения.</w:t>
      </w:r>
    </w:p>
    <w:p w:rsidR="00700FE0" w:rsidRPr="0084594C" w:rsidRDefault="002E2463">
      <w:pPr>
        <w:pStyle w:val="Bodytext0"/>
        <w:numPr>
          <w:ilvl w:val="0"/>
          <w:numId w:val="40"/>
        </w:numPr>
        <w:shd w:val="clear" w:color="auto" w:fill="auto"/>
        <w:tabs>
          <w:tab w:val="left" w:pos="1158"/>
        </w:tabs>
        <w:spacing w:before="0" w:after="240"/>
        <w:ind w:left="20" w:right="20" w:firstLine="560"/>
        <w:rPr>
          <w:rFonts w:asciiTheme="minorHAnsi" w:hAnsiTheme="minorHAnsi"/>
          <w:sz w:val="28"/>
          <w:szCs w:val="28"/>
        </w:rPr>
      </w:pPr>
      <w:r w:rsidRPr="0084594C">
        <w:rPr>
          <w:rFonts w:asciiTheme="minorHAnsi" w:hAnsiTheme="minorHAnsi"/>
          <w:sz w:val="28"/>
          <w:szCs w:val="28"/>
        </w:rPr>
        <w:t>Обустройство автогородков техническими средствами организации дорожного движения</w:t>
      </w:r>
    </w:p>
    <w:p w:rsidR="00700FE0" w:rsidRPr="0084594C" w:rsidRDefault="002E2463">
      <w:pPr>
        <w:pStyle w:val="Bodytext0"/>
        <w:numPr>
          <w:ilvl w:val="0"/>
          <w:numId w:val="44"/>
        </w:numPr>
        <w:shd w:val="clear" w:color="auto" w:fill="auto"/>
        <w:tabs>
          <w:tab w:val="left" w:pos="1498"/>
          <w:tab w:val="left" w:pos="3310"/>
          <w:tab w:val="right" w:pos="9633"/>
          <w:tab w:val="right" w:pos="9628"/>
        </w:tabs>
        <w:spacing w:before="0"/>
        <w:ind w:left="20" w:firstLine="560"/>
        <w:rPr>
          <w:rFonts w:asciiTheme="minorHAnsi" w:hAnsiTheme="minorHAnsi"/>
          <w:sz w:val="28"/>
          <w:szCs w:val="28"/>
        </w:rPr>
      </w:pPr>
      <w:r w:rsidRPr="0084594C">
        <w:rPr>
          <w:rFonts w:asciiTheme="minorHAnsi" w:hAnsiTheme="minorHAnsi"/>
          <w:sz w:val="28"/>
          <w:szCs w:val="28"/>
        </w:rPr>
        <w:t>Обустройство</w:t>
      </w:r>
      <w:r w:rsidRPr="0084594C">
        <w:rPr>
          <w:rFonts w:asciiTheme="minorHAnsi" w:hAnsiTheme="minorHAnsi"/>
          <w:sz w:val="28"/>
          <w:szCs w:val="28"/>
        </w:rPr>
        <w:tab/>
        <w:t>автогородков</w:t>
      </w:r>
      <w:r w:rsidRPr="0084594C">
        <w:rPr>
          <w:rFonts w:asciiTheme="minorHAnsi" w:hAnsiTheme="minorHAnsi"/>
          <w:sz w:val="28"/>
          <w:szCs w:val="28"/>
        </w:rPr>
        <w:tab/>
        <w:t>должно базироваться</w:t>
      </w:r>
      <w:r w:rsidRPr="0084594C">
        <w:rPr>
          <w:rFonts w:asciiTheme="minorHAnsi" w:hAnsiTheme="minorHAnsi"/>
          <w:sz w:val="28"/>
          <w:szCs w:val="28"/>
        </w:rPr>
        <w:tab/>
        <w:t>на об</w:t>
      </w:r>
      <w:r w:rsidRPr="0084594C">
        <w:rPr>
          <w:rStyle w:val="Bodytext6"/>
          <w:rFonts w:asciiTheme="minorHAnsi" w:hAnsiTheme="minorHAnsi"/>
          <w:sz w:val="28"/>
          <w:szCs w:val="28"/>
        </w:rPr>
        <w:t>щи</w:t>
      </w:r>
      <w:r w:rsidRPr="0084594C">
        <w:rPr>
          <w:rFonts w:asciiTheme="minorHAnsi" w:hAnsiTheme="minorHAnsi"/>
          <w:sz w:val="28"/>
          <w:szCs w:val="28"/>
        </w:rPr>
        <w:t>х</w:t>
      </w:r>
    </w:p>
    <w:p w:rsidR="00700FE0" w:rsidRPr="0084594C" w:rsidRDefault="002E2463">
      <w:pPr>
        <w:pStyle w:val="Bodytext0"/>
        <w:shd w:val="clear" w:color="auto" w:fill="auto"/>
        <w:tabs>
          <w:tab w:val="left" w:pos="1498"/>
          <w:tab w:val="left" w:pos="3307"/>
          <w:tab w:val="right" w:pos="8083"/>
          <w:tab w:val="right" w:pos="9633"/>
        </w:tabs>
        <w:spacing w:before="0"/>
        <w:ind w:left="20" w:right="20" w:firstLine="0"/>
        <w:rPr>
          <w:rFonts w:asciiTheme="minorHAnsi" w:hAnsiTheme="minorHAnsi"/>
          <w:sz w:val="28"/>
          <w:szCs w:val="28"/>
        </w:rPr>
      </w:pPr>
      <w:r w:rsidRPr="0084594C">
        <w:rPr>
          <w:rFonts w:asciiTheme="minorHAnsi" w:hAnsiTheme="minorHAnsi"/>
          <w:sz w:val="28"/>
          <w:szCs w:val="28"/>
        </w:rPr>
        <w:t>требованиях ГОСТа Р 52290-2004 «Технические средства организации дорожного движения. Знаки дорожные. Общие технические требования», ГОСТа</w:t>
      </w:r>
      <w:r w:rsidRPr="0084594C">
        <w:rPr>
          <w:rFonts w:asciiTheme="minorHAnsi" w:hAnsiTheme="minorHAnsi"/>
          <w:sz w:val="28"/>
          <w:szCs w:val="28"/>
        </w:rPr>
        <w:tab/>
        <w:t>Р 52289-2004</w:t>
      </w:r>
      <w:r w:rsidRPr="0084594C">
        <w:rPr>
          <w:rFonts w:asciiTheme="minorHAnsi" w:hAnsiTheme="minorHAnsi"/>
          <w:sz w:val="28"/>
          <w:szCs w:val="28"/>
        </w:rPr>
        <w:tab/>
        <w:t>«Технические</w:t>
      </w:r>
      <w:r w:rsidRPr="0084594C">
        <w:rPr>
          <w:rFonts w:asciiTheme="minorHAnsi" w:hAnsiTheme="minorHAnsi"/>
          <w:sz w:val="28"/>
          <w:szCs w:val="28"/>
        </w:rPr>
        <w:tab/>
        <w:t>средства организации</w:t>
      </w:r>
      <w:r w:rsidRPr="0084594C">
        <w:rPr>
          <w:rFonts w:asciiTheme="minorHAnsi" w:hAnsiTheme="minorHAnsi"/>
          <w:sz w:val="28"/>
          <w:szCs w:val="28"/>
        </w:rPr>
        <w:tab/>
        <w:t>дорожного</w:t>
      </w:r>
    </w:p>
    <w:p w:rsidR="00700FE0" w:rsidRPr="0084594C" w:rsidRDefault="002E2463">
      <w:pPr>
        <w:pStyle w:val="Bodytext0"/>
        <w:shd w:val="clear" w:color="auto" w:fill="auto"/>
        <w:tabs>
          <w:tab w:val="left" w:pos="1498"/>
          <w:tab w:val="right" w:pos="9633"/>
        </w:tabs>
        <w:spacing w:before="0"/>
        <w:ind w:left="20" w:firstLine="0"/>
        <w:rPr>
          <w:rFonts w:asciiTheme="minorHAnsi" w:hAnsiTheme="minorHAnsi"/>
          <w:sz w:val="28"/>
          <w:szCs w:val="28"/>
        </w:rPr>
      </w:pPr>
      <w:r w:rsidRPr="0084594C">
        <w:rPr>
          <w:rFonts w:asciiTheme="minorHAnsi" w:hAnsiTheme="minorHAnsi"/>
          <w:sz w:val="28"/>
          <w:szCs w:val="28"/>
        </w:rPr>
        <w:t>движения.</w:t>
      </w:r>
      <w:r w:rsidRPr="0084594C">
        <w:rPr>
          <w:rFonts w:asciiTheme="minorHAnsi" w:hAnsiTheme="minorHAnsi"/>
          <w:sz w:val="28"/>
          <w:szCs w:val="28"/>
        </w:rPr>
        <w:tab/>
        <w:t>Правила применения дорожных знаков, разметки,</w:t>
      </w:r>
      <w:r w:rsidRPr="0084594C">
        <w:rPr>
          <w:rFonts w:asciiTheme="minorHAnsi" w:hAnsiTheme="minorHAnsi"/>
          <w:sz w:val="28"/>
          <w:szCs w:val="28"/>
        </w:rPr>
        <w:tab/>
        <w:t>светофоров,</w:t>
      </w:r>
    </w:p>
    <w:p w:rsidR="00700FE0" w:rsidRPr="0084594C" w:rsidRDefault="002E2463">
      <w:pPr>
        <w:pStyle w:val="Bodytext0"/>
        <w:shd w:val="clear" w:color="auto" w:fill="auto"/>
        <w:tabs>
          <w:tab w:val="left" w:pos="1498"/>
          <w:tab w:val="left" w:pos="3374"/>
          <w:tab w:val="right" w:pos="8083"/>
          <w:tab w:val="right" w:pos="9633"/>
        </w:tabs>
        <w:spacing w:before="0"/>
        <w:ind w:left="20" w:firstLine="0"/>
        <w:rPr>
          <w:rFonts w:asciiTheme="minorHAnsi" w:hAnsiTheme="minorHAnsi"/>
          <w:sz w:val="28"/>
          <w:szCs w:val="28"/>
        </w:rPr>
      </w:pPr>
      <w:r w:rsidRPr="0084594C">
        <w:rPr>
          <w:rFonts w:asciiTheme="minorHAnsi" w:hAnsiTheme="minorHAnsi"/>
          <w:sz w:val="28"/>
          <w:szCs w:val="28"/>
        </w:rPr>
        <w:t>дорожных</w:t>
      </w:r>
      <w:r w:rsidRPr="0084594C">
        <w:rPr>
          <w:rFonts w:asciiTheme="minorHAnsi" w:hAnsiTheme="minorHAnsi"/>
          <w:sz w:val="28"/>
          <w:szCs w:val="28"/>
        </w:rPr>
        <w:tab/>
        <w:t>ограждений и</w:t>
      </w:r>
      <w:r w:rsidRPr="0084594C">
        <w:rPr>
          <w:rFonts w:asciiTheme="minorHAnsi" w:hAnsiTheme="minorHAnsi"/>
          <w:sz w:val="28"/>
          <w:szCs w:val="28"/>
        </w:rPr>
        <w:tab/>
        <w:t>направляющих</w:t>
      </w:r>
      <w:r w:rsidRPr="0084594C">
        <w:rPr>
          <w:rFonts w:asciiTheme="minorHAnsi" w:hAnsiTheme="minorHAnsi"/>
          <w:sz w:val="28"/>
          <w:szCs w:val="28"/>
        </w:rPr>
        <w:tab/>
        <w:t>устройств» и ГОСТа</w:t>
      </w:r>
      <w:r w:rsidRPr="0084594C">
        <w:rPr>
          <w:rFonts w:asciiTheme="minorHAnsi" w:hAnsiTheme="minorHAnsi"/>
          <w:sz w:val="28"/>
          <w:szCs w:val="28"/>
        </w:rPr>
        <w:tab/>
        <w:t>Р 51256-99</w:t>
      </w:r>
    </w:p>
    <w:p w:rsidR="00700FE0" w:rsidRPr="0084594C" w:rsidRDefault="002E2463">
      <w:pPr>
        <w:pStyle w:val="Bodytext0"/>
        <w:shd w:val="clear" w:color="auto" w:fill="auto"/>
        <w:spacing w:before="0"/>
        <w:ind w:left="20" w:right="20" w:firstLine="0"/>
        <w:rPr>
          <w:rFonts w:asciiTheme="minorHAnsi" w:hAnsiTheme="minorHAnsi"/>
          <w:sz w:val="28"/>
          <w:szCs w:val="28"/>
        </w:rPr>
      </w:pPr>
      <w:r w:rsidRPr="0084594C">
        <w:rPr>
          <w:rFonts w:asciiTheme="minorHAnsi" w:hAnsiTheme="minorHAnsi"/>
          <w:sz w:val="28"/>
          <w:szCs w:val="28"/>
        </w:rPr>
        <w:t>«Технические средства организации дорожного движения. Разметка дорожная. Типы и основные параметры. Общие технические требования».</w:t>
      </w:r>
    </w:p>
    <w:p w:rsidR="00700FE0" w:rsidRPr="0084594C" w:rsidRDefault="002E2463">
      <w:pPr>
        <w:pStyle w:val="Bodytext0"/>
        <w:shd w:val="clear" w:color="auto" w:fill="auto"/>
        <w:spacing w:before="0" w:after="240"/>
        <w:ind w:left="20" w:right="20" w:firstLine="560"/>
        <w:rPr>
          <w:rFonts w:asciiTheme="minorHAnsi" w:hAnsiTheme="minorHAnsi"/>
          <w:sz w:val="28"/>
          <w:szCs w:val="28"/>
        </w:rPr>
      </w:pPr>
      <w:r w:rsidRPr="0084594C">
        <w:rPr>
          <w:rFonts w:asciiTheme="minorHAnsi" w:hAnsiTheme="minorHAnsi"/>
          <w:sz w:val="28"/>
          <w:szCs w:val="28"/>
        </w:rPr>
        <w:t>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w:t>
      </w:r>
    </w:p>
    <w:p w:rsidR="00700FE0" w:rsidRPr="0084594C" w:rsidRDefault="002E2463">
      <w:pPr>
        <w:pStyle w:val="Bodytext0"/>
        <w:numPr>
          <w:ilvl w:val="0"/>
          <w:numId w:val="44"/>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В автогородках могут быть использоваться переносные (временные) и стационарные дорожные знаки и светофоры.</w:t>
      </w:r>
    </w:p>
    <w:p w:rsidR="00700FE0" w:rsidRPr="0084594C" w:rsidRDefault="002E2463">
      <w:pPr>
        <w:pStyle w:val="Bodytext0"/>
        <w:shd w:val="clear" w:color="auto" w:fill="auto"/>
        <w:tabs>
          <w:tab w:val="left" w:pos="5604"/>
          <w:tab w:val="right" w:pos="9633"/>
        </w:tabs>
        <w:spacing w:before="0"/>
        <w:ind w:left="20" w:right="20" w:firstLine="560"/>
        <w:rPr>
          <w:rFonts w:asciiTheme="minorHAnsi" w:hAnsiTheme="minorHAnsi"/>
          <w:sz w:val="28"/>
          <w:szCs w:val="28"/>
        </w:rPr>
      </w:pPr>
      <w:r w:rsidRPr="0084594C">
        <w:rPr>
          <w:rFonts w:asciiTheme="minorHAnsi" w:hAnsiTheme="minorHAnsi"/>
          <w:sz w:val="28"/>
          <w:szCs w:val="28"/>
        </w:rPr>
        <w:t>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w:t>
      </w:r>
      <w:r w:rsidRPr="0084594C">
        <w:rPr>
          <w:rFonts w:asciiTheme="minorHAnsi" w:hAnsiTheme="minorHAnsi"/>
          <w:sz w:val="28"/>
          <w:szCs w:val="28"/>
        </w:rPr>
        <w:tab/>
        <w:t>образом,</w:t>
      </w:r>
      <w:r w:rsidRPr="0084594C">
        <w:rPr>
          <w:rFonts w:asciiTheme="minorHAnsi" w:hAnsiTheme="minorHAnsi"/>
          <w:sz w:val="28"/>
          <w:szCs w:val="28"/>
        </w:rPr>
        <w:tab/>
        <w:t>чтобы смоделировать</w:t>
      </w:r>
    </w:p>
    <w:p w:rsidR="00700FE0" w:rsidRPr="0084594C" w:rsidRDefault="002E2463">
      <w:pPr>
        <w:pStyle w:val="Bodytext0"/>
        <w:shd w:val="clear" w:color="auto" w:fill="auto"/>
        <w:tabs>
          <w:tab w:val="right" w:pos="9633"/>
        </w:tabs>
        <w:spacing w:before="0"/>
        <w:ind w:left="20" w:firstLine="0"/>
        <w:rPr>
          <w:rFonts w:asciiTheme="minorHAnsi" w:hAnsiTheme="minorHAnsi"/>
          <w:sz w:val="28"/>
          <w:szCs w:val="28"/>
        </w:rPr>
      </w:pPr>
      <w:r w:rsidRPr="0084594C">
        <w:rPr>
          <w:rFonts w:asciiTheme="minorHAnsi" w:hAnsiTheme="minorHAnsi"/>
          <w:sz w:val="28"/>
          <w:szCs w:val="28"/>
        </w:rPr>
        <w:t>максимально возможные, сложные и простые</w:t>
      </w:r>
      <w:r w:rsidRPr="0084594C">
        <w:rPr>
          <w:rFonts w:asciiTheme="minorHAnsi" w:hAnsiTheme="minorHAnsi"/>
          <w:sz w:val="28"/>
          <w:szCs w:val="28"/>
        </w:rPr>
        <w:tab/>
        <w:t>дорожные ситуации.</w:t>
      </w:r>
    </w:p>
    <w:p w:rsidR="00700FE0" w:rsidRPr="0084594C" w:rsidRDefault="002E2463">
      <w:pPr>
        <w:pStyle w:val="Bodytext0"/>
        <w:shd w:val="clear" w:color="auto" w:fill="auto"/>
        <w:spacing w:before="0" w:after="240"/>
        <w:ind w:left="20" w:right="20" w:firstLine="0"/>
        <w:rPr>
          <w:rFonts w:asciiTheme="minorHAnsi" w:hAnsiTheme="minorHAnsi"/>
          <w:sz w:val="28"/>
          <w:szCs w:val="28"/>
        </w:rPr>
      </w:pPr>
      <w:r w:rsidRPr="0084594C">
        <w:rPr>
          <w:rFonts w:asciiTheme="minorHAnsi" w:hAnsiTheme="minorHAnsi"/>
          <w:sz w:val="28"/>
          <w:szCs w:val="28"/>
        </w:rPr>
        <w:t>Светофорные колонки должны устанавливаться возле перекрестка и крепиться с помощью стыковых элементов к изолированным источникам питания.</w:t>
      </w:r>
    </w:p>
    <w:p w:rsidR="00700FE0" w:rsidRPr="0084594C" w:rsidRDefault="002E2463">
      <w:pPr>
        <w:pStyle w:val="Bodytext0"/>
        <w:numPr>
          <w:ilvl w:val="0"/>
          <w:numId w:val="44"/>
        </w:numPr>
        <w:shd w:val="clear" w:color="auto" w:fill="auto"/>
        <w:tabs>
          <w:tab w:val="left" w:pos="5604"/>
        </w:tabs>
        <w:spacing w:before="0"/>
        <w:ind w:left="20" w:right="20" w:firstLine="560"/>
        <w:rPr>
          <w:rFonts w:asciiTheme="minorHAnsi" w:hAnsiTheme="minorHAnsi"/>
          <w:sz w:val="28"/>
          <w:szCs w:val="28"/>
        </w:rPr>
      </w:pPr>
      <w:r w:rsidRPr="0084594C">
        <w:rPr>
          <w:rFonts w:asciiTheme="minorHAnsi" w:hAnsiTheme="minorHAnsi"/>
          <w:sz w:val="28"/>
          <w:szCs w:val="28"/>
        </w:rPr>
        <w:t xml:space="preserve"> Дорожные знаки должны быть изготовлены из пластика то</w:t>
      </w:r>
      <w:r w:rsidRPr="0084594C">
        <w:rPr>
          <w:rStyle w:val="Bodytext6"/>
          <w:rFonts w:asciiTheme="minorHAnsi" w:hAnsiTheme="minorHAnsi"/>
          <w:sz w:val="28"/>
          <w:szCs w:val="28"/>
        </w:rPr>
        <w:t>лщи</w:t>
      </w:r>
      <w:r w:rsidRPr="0084594C">
        <w:rPr>
          <w:rFonts w:asciiTheme="minorHAnsi" w:hAnsiTheme="minorHAnsi"/>
          <w:sz w:val="28"/>
          <w:szCs w:val="28"/>
        </w:rPr>
        <w:t xml:space="preserve">ной не менее 4 мм. Обратная сторона знака должна иметь пластиковое крепление. Возможно комбинированное </w:t>
      </w:r>
      <w:r w:rsidRPr="0084594C">
        <w:rPr>
          <w:rFonts w:asciiTheme="minorHAnsi" w:hAnsiTheme="minorHAnsi"/>
          <w:sz w:val="28"/>
          <w:szCs w:val="28"/>
        </w:rPr>
        <w:lastRenderedPageBreak/>
        <w:t>размещение</w:t>
      </w:r>
      <w:r w:rsidRPr="0084594C">
        <w:rPr>
          <w:rFonts w:asciiTheme="minorHAnsi" w:hAnsiTheme="minorHAnsi"/>
          <w:sz w:val="28"/>
          <w:szCs w:val="28"/>
        </w:rPr>
        <w:tab/>
        <w:t>- дорожные знаки на стойке</w:t>
      </w:r>
    </w:p>
    <w:p w:rsidR="00700FE0" w:rsidRPr="0084594C" w:rsidRDefault="002E2463">
      <w:pPr>
        <w:pStyle w:val="Bodytext0"/>
        <w:shd w:val="clear" w:color="auto" w:fill="auto"/>
        <w:tabs>
          <w:tab w:val="left" w:pos="5604"/>
          <w:tab w:val="right" w:pos="9633"/>
        </w:tabs>
        <w:spacing w:before="0" w:after="300"/>
        <w:ind w:left="20" w:firstLine="0"/>
        <w:rPr>
          <w:rFonts w:asciiTheme="minorHAnsi" w:hAnsiTheme="minorHAnsi"/>
          <w:sz w:val="28"/>
          <w:szCs w:val="28"/>
        </w:rPr>
      </w:pPr>
      <w:r w:rsidRPr="0084594C">
        <w:rPr>
          <w:rFonts w:asciiTheme="minorHAnsi" w:hAnsiTheme="minorHAnsi"/>
          <w:sz w:val="28"/>
          <w:szCs w:val="28"/>
        </w:rPr>
        <w:t>светофора. Символы дорожных знаков</w:t>
      </w:r>
      <w:r w:rsidRPr="0084594C">
        <w:rPr>
          <w:rFonts w:asciiTheme="minorHAnsi" w:hAnsiTheme="minorHAnsi"/>
          <w:sz w:val="28"/>
          <w:szCs w:val="28"/>
        </w:rPr>
        <w:tab/>
        <w:t>должны</w:t>
      </w:r>
      <w:r w:rsidRPr="0084594C">
        <w:rPr>
          <w:rFonts w:asciiTheme="minorHAnsi" w:hAnsiTheme="minorHAnsi"/>
          <w:sz w:val="28"/>
          <w:szCs w:val="28"/>
        </w:rPr>
        <w:tab/>
        <w:t>быть выполнены из разноцветного пластика или световозвращающей пленки, применяемой для обычных дорожных знаков.</w:t>
      </w:r>
    </w:p>
    <w:p w:rsidR="00700FE0" w:rsidRPr="0084594C" w:rsidRDefault="002E2463">
      <w:pPr>
        <w:pStyle w:val="Bodytext0"/>
        <w:numPr>
          <w:ilvl w:val="0"/>
          <w:numId w:val="44"/>
        </w:numPr>
        <w:shd w:val="clear" w:color="auto" w:fill="auto"/>
        <w:spacing w:before="0" w:after="296"/>
        <w:ind w:right="20" w:firstLine="560"/>
        <w:rPr>
          <w:rFonts w:asciiTheme="minorHAnsi" w:hAnsiTheme="minorHAnsi"/>
          <w:sz w:val="28"/>
          <w:szCs w:val="28"/>
        </w:rPr>
      </w:pPr>
      <w:r w:rsidRPr="0084594C">
        <w:rPr>
          <w:rFonts w:asciiTheme="minorHAnsi" w:hAnsiTheme="minorHAnsi"/>
          <w:sz w:val="28"/>
          <w:szCs w:val="28"/>
        </w:rPr>
        <w:t xml:space="preserve">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w:t>
      </w:r>
    </w:p>
    <w:p w:rsidR="00700FE0" w:rsidRPr="0084594C" w:rsidRDefault="002E2463">
      <w:pPr>
        <w:pStyle w:val="Bodytext0"/>
        <w:numPr>
          <w:ilvl w:val="0"/>
          <w:numId w:val="44"/>
        </w:numPr>
        <w:shd w:val="clear" w:color="auto" w:fill="auto"/>
        <w:spacing w:before="0" w:after="300" w:line="326" w:lineRule="exact"/>
        <w:ind w:right="20" w:firstLine="560"/>
        <w:rPr>
          <w:rFonts w:asciiTheme="minorHAnsi" w:hAnsiTheme="minorHAnsi"/>
          <w:sz w:val="28"/>
          <w:szCs w:val="28"/>
        </w:rPr>
      </w:pPr>
      <w:r w:rsidRPr="0084594C">
        <w:rPr>
          <w:rFonts w:asciiTheme="minorHAnsi" w:hAnsiTheme="minorHAnsi"/>
          <w:sz w:val="28"/>
          <w:szCs w:val="28"/>
        </w:rPr>
        <w:t xml:space="preserve"> Действия знаков должны распространяться на дорожку, у которой или над которой он установлен.</w:t>
      </w:r>
    </w:p>
    <w:p w:rsidR="00700FE0" w:rsidRPr="0084594C" w:rsidRDefault="002E2463">
      <w:pPr>
        <w:pStyle w:val="Bodytext0"/>
        <w:numPr>
          <w:ilvl w:val="0"/>
          <w:numId w:val="44"/>
        </w:numPr>
        <w:shd w:val="clear" w:color="auto" w:fill="auto"/>
        <w:spacing w:before="0" w:after="304" w:line="326" w:lineRule="exact"/>
        <w:ind w:right="20" w:firstLine="560"/>
        <w:rPr>
          <w:rFonts w:asciiTheme="minorHAnsi" w:hAnsiTheme="minorHAnsi"/>
          <w:sz w:val="28"/>
          <w:szCs w:val="28"/>
        </w:rPr>
      </w:pPr>
      <w:r w:rsidRPr="0084594C">
        <w:rPr>
          <w:rFonts w:asciiTheme="minorHAnsi" w:hAnsiTheme="minorHAnsi"/>
          <w:sz w:val="28"/>
          <w:szCs w:val="28"/>
        </w:rPr>
        <w:t xml:space="preserve"> В одном поперечном сечении дорожки допускается устанавливать не более трех знаков без учета табличек.</w:t>
      </w:r>
    </w:p>
    <w:p w:rsidR="00700FE0" w:rsidRPr="0084594C" w:rsidRDefault="002E2463">
      <w:pPr>
        <w:pStyle w:val="Bodytext0"/>
        <w:numPr>
          <w:ilvl w:val="0"/>
          <w:numId w:val="44"/>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Высота установки от нижнего края дорожного знака должна быть не ближе 0,5 м к поверхности проезжей части дорожки.</w:t>
      </w:r>
    </w:p>
    <w:p w:rsidR="00700FE0" w:rsidRPr="0084594C" w:rsidRDefault="002E2463">
      <w:pPr>
        <w:pStyle w:val="Bodytext0"/>
        <w:shd w:val="clear" w:color="auto" w:fill="auto"/>
        <w:spacing w:before="0" w:after="296"/>
        <w:ind w:right="20" w:firstLine="560"/>
        <w:rPr>
          <w:rFonts w:asciiTheme="minorHAnsi" w:hAnsiTheme="minorHAnsi"/>
          <w:sz w:val="28"/>
          <w:szCs w:val="28"/>
        </w:rPr>
      </w:pPr>
      <w:r w:rsidRPr="0084594C">
        <w:rPr>
          <w:rFonts w:asciiTheme="minorHAnsi" w:hAnsiTheme="minorHAnsi"/>
          <w:sz w:val="28"/>
          <w:szCs w:val="28"/>
        </w:rPr>
        <w:t>На протяжении одной дорожки высота установки знаков должна быть по возможности одинаковой.</w:t>
      </w:r>
    </w:p>
    <w:p w:rsidR="00700FE0" w:rsidRPr="0084594C" w:rsidRDefault="002E2463">
      <w:pPr>
        <w:pStyle w:val="Bodytext0"/>
        <w:numPr>
          <w:ilvl w:val="0"/>
          <w:numId w:val="44"/>
        </w:numPr>
        <w:shd w:val="clear" w:color="auto" w:fill="auto"/>
        <w:spacing w:before="0" w:line="326" w:lineRule="exact"/>
        <w:ind w:right="20" w:firstLine="560"/>
        <w:rPr>
          <w:rFonts w:asciiTheme="minorHAnsi" w:hAnsiTheme="minorHAnsi"/>
          <w:sz w:val="28"/>
          <w:szCs w:val="28"/>
        </w:rPr>
      </w:pPr>
      <w:r w:rsidRPr="0084594C">
        <w:rPr>
          <w:rFonts w:asciiTheme="minorHAnsi" w:hAnsiTheme="minorHAnsi"/>
          <w:sz w:val="28"/>
          <w:szCs w:val="28"/>
        </w:rPr>
        <w:t xml:space="preserve"> Очередность размещения знаков разных групп на одной опоре (сверху вниз, слева направо) должна быть следующей:</w:t>
      </w:r>
    </w:p>
    <w:p w:rsidR="00700FE0" w:rsidRPr="0084594C" w:rsidRDefault="002E2463">
      <w:pPr>
        <w:pStyle w:val="Bodytext0"/>
        <w:shd w:val="clear" w:color="auto" w:fill="auto"/>
        <w:spacing w:before="0"/>
        <w:ind w:left="720" w:firstLine="0"/>
        <w:jc w:val="left"/>
        <w:rPr>
          <w:rFonts w:asciiTheme="minorHAnsi" w:hAnsiTheme="minorHAnsi"/>
          <w:sz w:val="28"/>
          <w:szCs w:val="28"/>
        </w:rPr>
      </w:pPr>
      <w:r w:rsidRPr="0084594C">
        <w:rPr>
          <w:rFonts w:asciiTheme="minorHAnsi" w:hAnsiTheme="minorHAnsi"/>
          <w:sz w:val="28"/>
          <w:szCs w:val="28"/>
        </w:rPr>
        <w:t>- знаки приоритета;</w:t>
      </w:r>
    </w:p>
    <w:p w:rsidR="00700FE0" w:rsidRPr="0084594C" w:rsidRDefault="002E2463">
      <w:pPr>
        <w:pStyle w:val="Bodytext0"/>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предупреждающие знаки;</w:t>
      </w:r>
    </w:p>
    <w:p w:rsidR="00700FE0" w:rsidRPr="0084594C" w:rsidRDefault="002E2463">
      <w:pPr>
        <w:pStyle w:val="Bodytext0"/>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предписывающие знаки;</w:t>
      </w:r>
    </w:p>
    <w:p w:rsidR="00700FE0" w:rsidRPr="0084594C" w:rsidRDefault="002E2463">
      <w:pPr>
        <w:pStyle w:val="Bodytext0"/>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знаки особых предписаний;</w:t>
      </w:r>
    </w:p>
    <w:p w:rsidR="00700FE0" w:rsidRPr="0084594C" w:rsidRDefault="002E2463">
      <w:pPr>
        <w:pStyle w:val="Bodytext0"/>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запрещающие знаки;</w:t>
      </w:r>
    </w:p>
    <w:p w:rsidR="00700FE0" w:rsidRPr="0084594C" w:rsidRDefault="002E2463">
      <w:pPr>
        <w:pStyle w:val="Bodytext0"/>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информационные знаки;</w:t>
      </w:r>
    </w:p>
    <w:p w:rsidR="00700FE0" w:rsidRPr="0084594C" w:rsidRDefault="002E2463">
      <w:pPr>
        <w:pStyle w:val="Bodytext0"/>
        <w:numPr>
          <w:ilvl w:val="0"/>
          <w:numId w:val="6"/>
        </w:numPr>
        <w:shd w:val="clear" w:color="auto" w:fill="auto"/>
        <w:spacing w:before="0" w:after="300"/>
        <w:ind w:firstLine="560"/>
        <w:rPr>
          <w:rFonts w:asciiTheme="minorHAnsi" w:hAnsiTheme="minorHAnsi"/>
          <w:sz w:val="28"/>
          <w:szCs w:val="28"/>
        </w:rPr>
      </w:pPr>
      <w:r w:rsidRPr="0084594C">
        <w:rPr>
          <w:rFonts w:asciiTheme="minorHAnsi" w:hAnsiTheme="minorHAnsi"/>
          <w:sz w:val="28"/>
          <w:szCs w:val="28"/>
        </w:rPr>
        <w:t xml:space="preserve"> знаки сервиса.</w:t>
      </w:r>
    </w:p>
    <w:p w:rsidR="00700FE0" w:rsidRPr="0084594C" w:rsidRDefault="002E2463">
      <w:pPr>
        <w:pStyle w:val="Bodytext0"/>
        <w:numPr>
          <w:ilvl w:val="0"/>
          <w:numId w:val="44"/>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w:t>
      </w:r>
    </w:p>
    <w:p w:rsidR="00700FE0" w:rsidRPr="0084594C" w:rsidRDefault="002E2463">
      <w:pPr>
        <w:pStyle w:val="Bodytext0"/>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Знаки, вводящие ограничения и режимы, устанавливают в начале участков, где это необходимо, а отменяющие ограничения и режимы - в конце.</w:t>
      </w:r>
    </w:p>
    <w:p w:rsidR="00700FE0" w:rsidRPr="0084594C" w:rsidRDefault="002E2463">
      <w:pPr>
        <w:pStyle w:val="Bodytext0"/>
        <w:numPr>
          <w:ilvl w:val="0"/>
          <w:numId w:val="44"/>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6 мм.</w:t>
      </w:r>
    </w:p>
    <w:p w:rsidR="00700FE0" w:rsidRPr="0084594C" w:rsidRDefault="002E2463">
      <w:pPr>
        <w:pStyle w:val="Bodytext0"/>
        <w:numPr>
          <w:ilvl w:val="0"/>
          <w:numId w:val="44"/>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1.2.2., обозначающая край проезжей части, </w:t>
      </w:r>
      <w:r w:rsidRPr="0084594C">
        <w:rPr>
          <w:rFonts w:asciiTheme="minorHAnsi" w:hAnsiTheme="minorHAnsi"/>
          <w:sz w:val="28"/>
          <w:szCs w:val="28"/>
        </w:rPr>
        <w:lastRenderedPageBreak/>
        <w:t>к пробелу должна иметь соотношение 1:2, при этом длина штриха - 0,5 м.</w:t>
      </w:r>
    </w:p>
    <w:p w:rsidR="00700FE0" w:rsidRPr="0084594C" w:rsidRDefault="002E2463">
      <w:pPr>
        <w:pStyle w:val="Bodytext0"/>
        <w:numPr>
          <w:ilvl w:val="0"/>
          <w:numId w:val="44"/>
        </w:numPr>
        <w:shd w:val="clear" w:color="auto" w:fill="auto"/>
        <w:spacing w:before="0" w:after="296" w:line="317" w:lineRule="exact"/>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w:t>
      </w:r>
    </w:p>
    <w:p w:rsidR="00700FE0" w:rsidRPr="0084594C" w:rsidRDefault="002E2463">
      <w:pPr>
        <w:pStyle w:val="Bodytext0"/>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1.7., обозначающая полосы движения в переделах перекрестка, к пробелу - 0,3 м, при этом длина штриха - 0,3 м.</w:t>
      </w:r>
    </w:p>
    <w:p w:rsidR="00700FE0" w:rsidRPr="0084594C" w:rsidRDefault="002E2463">
      <w:pPr>
        <w:pStyle w:val="Bodytext0"/>
        <w:numPr>
          <w:ilvl w:val="0"/>
          <w:numId w:val="44"/>
        </w:numPr>
        <w:shd w:val="clear" w:color="auto" w:fill="auto"/>
        <w:spacing w:before="0" w:after="304"/>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1.8., обозначающей гран</w:t>
      </w:r>
      <w:r w:rsidRPr="0084594C">
        <w:rPr>
          <w:rStyle w:val="Bodytext6"/>
          <w:rFonts w:asciiTheme="minorHAnsi" w:hAnsiTheme="minorHAnsi"/>
          <w:sz w:val="28"/>
          <w:szCs w:val="28"/>
        </w:rPr>
        <w:t>ицы</w:t>
      </w:r>
      <w:r w:rsidRPr="0084594C">
        <w:rPr>
          <w:rFonts w:asciiTheme="minorHAnsi" w:hAnsiTheme="minorHAnsi"/>
          <w:sz w:val="28"/>
          <w:szCs w:val="28"/>
        </w:rPr>
        <w:t xml:space="preserve"> между полосой разгона или торможения и основной полосой проезжей части, к пробелу должна иметь соотношение 1:3, при этом длина штриха - 0,5 м.</w:t>
      </w:r>
    </w:p>
    <w:p w:rsidR="00700FE0" w:rsidRPr="0084594C" w:rsidRDefault="002E2463">
      <w:pPr>
        <w:pStyle w:val="Bodytext0"/>
        <w:numPr>
          <w:ilvl w:val="0"/>
          <w:numId w:val="44"/>
        </w:numPr>
        <w:shd w:val="clear" w:color="auto" w:fill="auto"/>
        <w:spacing w:before="0" w:after="296" w:line="317" w:lineRule="exact"/>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1.10., обозначающей место, где запрещена стоянка транспортных средств, к пробелу должна иметь соотношение 1:1, при этом длина штриха - 0,5 м.</w:t>
      </w:r>
    </w:p>
    <w:p w:rsidR="00700FE0" w:rsidRPr="0084594C" w:rsidRDefault="002E2463">
      <w:pPr>
        <w:pStyle w:val="Bodytext0"/>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w:t>
      </w:r>
    </w:p>
    <w:p w:rsidR="00700FE0" w:rsidRPr="0084594C" w:rsidRDefault="002E2463">
      <w:pPr>
        <w:pStyle w:val="Bodytext0"/>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Разметка 1.14.1 и 1.14.2 «Зебра» должна иметь </w:t>
      </w:r>
      <w:r w:rsidRPr="0084594C">
        <w:rPr>
          <w:rStyle w:val="Bodytext6"/>
          <w:rFonts w:asciiTheme="minorHAnsi" w:hAnsiTheme="minorHAnsi"/>
          <w:sz w:val="28"/>
          <w:szCs w:val="28"/>
        </w:rPr>
        <w:t>ши</w:t>
      </w:r>
      <w:r w:rsidRPr="0084594C">
        <w:rPr>
          <w:rFonts w:asciiTheme="minorHAnsi" w:hAnsiTheme="minorHAnsi"/>
          <w:sz w:val="28"/>
          <w:szCs w:val="28"/>
        </w:rPr>
        <w:t>рину от 1,0 м и более, имея соотношения 0,2 м штриха линии к 0,3 м пробела.</w:t>
      </w:r>
    </w:p>
    <w:p w:rsidR="00700FE0" w:rsidRPr="0084594C" w:rsidRDefault="002E2463">
      <w:pPr>
        <w:pStyle w:val="Bodytext0"/>
        <w:numPr>
          <w:ilvl w:val="0"/>
          <w:numId w:val="44"/>
        </w:numPr>
        <w:shd w:val="clear" w:color="auto" w:fill="auto"/>
        <w:spacing w:before="0"/>
        <w:ind w:left="20" w:firstLine="560"/>
        <w:rPr>
          <w:rFonts w:asciiTheme="minorHAnsi" w:hAnsiTheme="minorHAnsi"/>
          <w:sz w:val="28"/>
          <w:szCs w:val="28"/>
        </w:rPr>
      </w:pPr>
      <w:r w:rsidRPr="0084594C">
        <w:rPr>
          <w:rFonts w:asciiTheme="minorHAnsi" w:hAnsiTheme="minorHAnsi"/>
          <w:sz w:val="28"/>
          <w:szCs w:val="28"/>
        </w:rPr>
        <w:t xml:space="preserve"> Параметры линий разметки 1.13, 1.15, 1.16, 1.18, 1.19, 1.20, 1.21,</w:t>
      </w:r>
    </w:p>
    <w:p w:rsidR="00700FE0" w:rsidRPr="0084594C" w:rsidRDefault="002E2463">
      <w:pPr>
        <w:pStyle w:val="Bodytext0"/>
        <w:numPr>
          <w:ilvl w:val="0"/>
          <w:numId w:val="45"/>
        </w:numPr>
        <w:shd w:val="clear" w:color="auto" w:fill="auto"/>
        <w:tabs>
          <w:tab w:val="left" w:pos="678"/>
        </w:tabs>
        <w:spacing w:before="0" w:after="300"/>
        <w:ind w:left="20" w:firstLine="0"/>
        <w:rPr>
          <w:rFonts w:asciiTheme="minorHAnsi" w:hAnsiTheme="minorHAnsi"/>
          <w:sz w:val="28"/>
          <w:szCs w:val="28"/>
        </w:rPr>
      </w:pPr>
      <w:r w:rsidRPr="0084594C">
        <w:rPr>
          <w:rFonts w:asciiTheme="minorHAnsi" w:hAnsiTheme="minorHAnsi"/>
          <w:sz w:val="28"/>
          <w:szCs w:val="28"/>
        </w:rPr>
        <w:t>1.24, 1.25 могут быть уменьшены пропорционально на 30-50%.</w:t>
      </w:r>
    </w:p>
    <w:p w:rsidR="00700FE0" w:rsidRPr="0084594C" w:rsidRDefault="002E2463">
      <w:pPr>
        <w:pStyle w:val="Bodytext0"/>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w:t>
      </w:r>
    </w:p>
    <w:p w:rsidR="00700FE0" w:rsidRPr="0084594C" w:rsidRDefault="002E2463">
      <w:pPr>
        <w:pStyle w:val="Bodytext0"/>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t xml:space="preserve"> 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миниавтомобиле.</w:t>
      </w:r>
    </w:p>
    <w:p w:rsidR="00700FE0" w:rsidRPr="0084594C" w:rsidRDefault="002E2463">
      <w:pPr>
        <w:pStyle w:val="Bodytext0"/>
        <w:numPr>
          <w:ilvl w:val="0"/>
          <w:numId w:val="44"/>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w:t>
      </w:r>
    </w:p>
    <w:p w:rsidR="00700FE0" w:rsidRPr="0084594C" w:rsidRDefault="002E2463">
      <w:pPr>
        <w:pStyle w:val="Bodytext0"/>
        <w:numPr>
          <w:ilvl w:val="0"/>
          <w:numId w:val="44"/>
        </w:numPr>
        <w:shd w:val="clear" w:color="auto" w:fill="auto"/>
        <w:spacing w:before="0" w:after="300"/>
        <w:ind w:left="20" w:right="20" w:firstLine="560"/>
        <w:rPr>
          <w:rFonts w:asciiTheme="minorHAnsi" w:hAnsiTheme="minorHAnsi"/>
          <w:sz w:val="28"/>
          <w:szCs w:val="28"/>
        </w:rPr>
      </w:pPr>
      <w:r w:rsidRPr="0084594C">
        <w:rPr>
          <w:rFonts w:asciiTheme="minorHAnsi" w:hAnsiTheme="minorHAnsi"/>
          <w:sz w:val="28"/>
          <w:szCs w:val="28"/>
        </w:rPr>
        <w:lastRenderedPageBreak/>
        <w:t xml:space="preserve"> В автогродках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w:t>
      </w:r>
    </w:p>
    <w:p w:rsidR="00700FE0" w:rsidRPr="0084594C" w:rsidRDefault="002E2463">
      <w:pPr>
        <w:pStyle w:val="Bodytext0"/>
        <w:numPr>
          <w:ilvl w:val="0"/>
          <w:numId w:val="44"/>
        </w:numPr>
        <w:shd w:val="clear" w:color="auto" w:fill="auto"/>
        <w:spacing w:before="0" w:after="304"/>
        <w:ind w:left="20" w:right="20" w:firstLine="560"/>
        <w:rPr>
          <w:rFonts w:asciiTheme="minorHAnsi" w:hAnsiTheme="minorHAnsi"/>
          <w:sz w:val="28"/>
          <w:szCs w:val="28"/>
        </w:rPr>
      </w:pPr>
      <w:r w:rsidRPr="0084594C">
        <w:rPr>
          <w:rFonts w:asciiTheme="minorHAnsi" w:hAnsiTheme="minorHAnsi"/>
          <w:sz w:val="28"/>
          <w:szCs w:val="28"/>
        </w:rPr>
        <w:t xml:space="preserve"> В автогородках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p>
    <w:p w:rsidR="00700FE0" w:rsidRPr="0084594C" w:rsidRDefault="002E2463">
      <w:pPr>
        <w:pStyle w:val="Bodytext0"/>
        <w:numPr>
          <w:ilvl w:val="0"/>
          <w:numId w:val="44"/>
        </w:numPr>
        <w:shd w:val="clear" w:color="auto" w:fill="auto"/>
        <w:spacing w:before="0" w:line="317" w:lineRule="exact"/>
        <w:ind w:left="20" w:right="20" w:firstLine="560"/>
        <w:rPr>
          <w:rFonts w:asciiTheme="minorHAnsi" w:hAnsiTheme="minorHAnsi"/>
          <w:sz w:val="28"/>
          <w:szCs w:val="28"/>
        </w:rPr>
      </w:pPr>
      <w:r w:rsidRPr="0084594C">
        <w:rPr>
          <w:rFonts w:asciiTheme="minorHAnsi" w:hAnsiTheme="minorHAnsi"/>
          <w:sz w:val="28"/>
          <w:szCs w:val="28"/>
        </w:rPr>
        <w:t xml:space="preserve">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700FE0" w:rsidRPr="0084594C" w:rsidRDefault="002E2463">
      <w:pPr>
        <w:pStyle w:val="Bodytext0"/>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Пульт управления светофорами должен находиться в специально обустроенном командном пункте автогородка или на его территории в закрывающимся на ключ ящике или колонке светофора.</w:t>
      </w:r>
    </w:p>
    <w:p w:rsidR="00700FE0" w:rsidRPr="0084594C" w:rsidRDefault="002E2463">
      <w:pPr>
        <w:pStyle w:val="Bodytext0"/>
        <w:shd w:val="clear" w:color="auto" w:fill="auto"/>
        <w:spacing w:before="0" w:after="296"/>
        <w:ind w:left="20" w:right="20" w:firstLine="560"/>
        <w:rPr>
          <w:rFonts w:asciiTheme="minorHAnsi" w:hAnsiTheme="minorHAnsi"/>
          <w:sz w:val="28"/>
          <w:szCs w:val="28"/>
        </w:rPr>
      </w:pPr>
      <w:r w:rsidRPr="0084594C">
        <w:rPr>
          <w:rFonts w:asciiTheme="minorHAnsi" w:hAnsiTheme="minorHAnsi"/>
          <w:sz w:val="28"/>
          <w:szCs w:val="28"/>
        </w:rPr>
        <w:t>Радиоэлектронные схемы пульта-управления должны обеспечивать педагогу моделировать дорожную ситуацию на перекрестке автогородка, как в ручном режиме, так и в автономном (светофоры работают по заданной программе).</w:t>
      </w:r>
    </w:p>
    <w:p w:rsidR="00700FE0" w:rsidRPr="0084594C" w:rsidRDefault="002E2463">
      <w:pPr>
        <w:pStyle w:val="Bodytext0"/>
        <w:numPr>
          <w:ilvl w:val="0"/>
          <w:numId w:val="44"/>
        </w:numPr>
        <w:shd w:val="clear" w:color="auto" w:fill="auto"/>
        <w:spacing w:before="0" w:after="353" w:line="326" w:lineRule="exact"/>
        <w:ind w:left="20" w:right="20" w:firstLine="560"/>
        <w:rPr>
          <w:rFonts w:asciiTheme="minorHAnsi" w:hAnsiTheme="minorHAnsi"/>
          <w:sz w:val="28"/>
          <w:szCs w:val="28"/>
        </w:rPr>
      </w:pPr>
      <w:r w:rsidRPr="0084594C">
        <w:rPr>
          <w:rFonts w:asciiTheme="minorHAnsi" w:hAnsiTheme="minorHAnsi"/>
          <w:sz w:val="28"/>
          <w:szCs w:val="28"/>
        </w:rPr>
        <w:t xml:space="preserve"> Переносные дорожные знаки устраиваются с утяжеленным основанием или в специальные гнезда на игровом поле автогородка.</w:t>
      </w:r>
    </w:p>
    <w:p w:rsidR="00700FE0" w:rsidRPr="0084594C" w:rsidRDefault="002E2463">
      <w:pPr>
        <w:pStyle w:val="Bodytext0"/>
        <w:numPr>
          <w:ilvl w:val="0"/>
          <w:numId w:val="40"/>
        </w:numPr>
        <w:shd w:val="clear" w:color="auto" w:fill="auto"/>
        <w:tabs>
          <w:tab w:val="left" w:pos="1090"/>
        </w:tabs>
        <w:spacing w:before="0" w:after="303" w:line="260" w:lineRule="exact"/>
        <w:ind w:left="20" w:firstLine="560"/>
        <w:rPr>
          <w:rFonts w:asciiTheme="minorHAnsi" w:hAnsiTheme="minorHAnsi"/>
          <w:sz w:val="28"/>
          <w:szCs w:val="28"/>
        </w:rPr>
      </w:pPr>
      <w:r w:rsidRPr="0084594C">
        <w:rPr>
          <w:rFonts w:asciiTheme="minorHAnsi" w:hAnsiTheme="minorHAnsi"/>
          <w:sz w:val="28"/>
          <w:szCs w:val="28"/>
        </w:rPr>
        <w:t>Общие требования к учебному поля автогородка</w:t>
      </w:r>
    </w:p>
    <w:p w:rsidR="00700FE0" w:rsidRPr="0084594C" w:rsidRDefault="002E2463">
      <w:pPr>
        <w:pStyle w:val="Bodytext0"/>
        <w:numPr>
          <w:ilvl w:val="0"/>
          <w:numId w:val="46"/>
        </w:numPr>
        <w:shd w:val="clear" w:color="auto" w:fill="auto"/>
        <w:tabs>
          <w:tab w:val="left" w:pos="1321"/>
        </w:tabs>
        <w:spacing w:before="0"/>
        <w:ind w:left="20" w:right="20" w:firstLine="560"/>
        <w:rPr>
          <w:rFonts w:asciiTheme="minorHAnsi" w:hAnsiTheme="minorHAnsi"/>
          <w:sz w:val="28"/>
          <w:szCs w:val="28"/>
        </w:rPr>
      </w:pPr>
      <w:r w:rsidRPr="0084594C">
        <w:rPr>
          <w:rFonts w:asciiTheme="minorHAnsi" w:hAnsiTheme="minorHAnsi"/>
          <w:sz w:val="28"/>
          <w:szCs w:val="28"/>
        </w:rPr>
        <w:t>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w:t>
      </w:r>
      <w:r w:rsidRPr="0084594C">
        <w:rPr>
          <w:rStyle w:val="Bodytext6"/>
          <w:rFonts w:asciiTheme="minorHAnsi" w:hAnsiTheme="minorHAnsi"/>
          <w:sz w:val="28"/>
          <w:szCs w:val="28"/>
        </w:rPr>
        <w:t>ши</w:t>
      </w:r>
      <w:r w:rsidRPr="0084594C">
        <w:rPr>
          <w:rFonts w:asciiTheme="minorHAnsi" w:hAnsiTheme="minorHAnsi"/>
          <w:sz w:val="28"/>
          <w:szCs w:val="28"/>
        </w:rPr>
        <w:t>х классов.</w:t>
      </w:r>
    </w:p>
    <w:p w:rsidR="00700FE0" w:rsidRPr="0084594C" w:rsidRDefault="002E2463">
      <w:pPr>
        <w:pStyle w:val="Bodytext0"/>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Проектируя автогородок следует учитывать, что он должен решать следующие задачи:</w:t>
      </w:r>
    </w:p>
    <w:p w:rsidR="00700FE0" w:rsidRPr="0084594C" w:rsidRDefault="002E2463">
      <w:pPr>
        <w:pStyle w:val="Bodytext0"/>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создание механизма, обеспечивающего эффективное функционирование целевой системы профилактики «дети - безопасность - дороги»;</w:t>
      </w:r>
    </w:p>
    <w:p w:rsidR="00700FE0" w:rsidRPr="0084594C" w:rsidRDefault="002E2463">
      <w:pPr>
        <w:pStyle w:val="Bodytext0"/>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разработку и внедрение современных программ по профилактике безопасности дорожного движения;</w:t>
      </w:r>
    </w:p>
    <w:p w:rsidR="00700FE0" w:rsidRPr="0084594C" w:rsidRDefault="002E2463">
      <w:pPr>
        <w:pStyle w:val="Bodytext0"/>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координацию взаимодействия деятельности всех заинтересованных структур в решении проблем безопасности детей и подростков на дорогах;</w:t>
      </w:r>
    </w:p>
    <w:p w:rsidR="00700FE0" w:rsidRPr="0084594C" w:rsidRDefault="002E2463">
      <w:pPr>
        <w:pStyle w:val="Bodytext0"/>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повышение профессионального уровня процессов воспитания по профилактике дорожного травматизма;</w:t>
      </w:r>
    </w:p>
    <w:p w:rsidR="00700FE0" w:rsidRPr="0084594C" w:rsidRDefault="002E2463">
      <w:pPr>
        <w:pStyle w:val="Bodytext0"/>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повышение качества работы со средствами массовой информации и печати по вопросам профилактики дорожного травматизма;</w:t>
      </w:r>
    </w:p>
    <w:p w:rsidR="00700FE0" w:rsidRPr="0084594C" w:rsidRDefault="002E2463">
      <w:pPr>
        <w:pStyle w:val="Bodytext0"/>
        <w:numPr>
          <w:ilvl w:val="0"/>
          <w:numId w:val="6"/>
        </w:numPr>
        <w:shd w:val="clear" w:color="auto" w:fill="auto"/>
        <w:spacing w:before="0"/>
        <w:ind w:left="20" w:right="20" w:firstLine="560"/>
        <w:rPr>
          <w:rFonts w:asciiTheme="minorHAnsi" w:hAnsiTheme="minorHAnsi"/>
          <w:sz w:val="28"/>
          <w:szCs w:val="28"/>
        </w:rPr>
      </w:pPr>
      <w:r w:rsidRPr="0084594C">
        <w:rPr>
          <w:rFonts w:asciiTheme="minorHAnsi" w:hAnsiTheme="minorHAnsi"/>
          <w:sz w:val="28"/>
          <w:szCs w:val="28"/>
        </w:rPr>
        <w:t xml:space="preserve"> обобщение и распространение опыта педагогической деятельности образовательных учреждений и организаций, занимающихся профилактикой </w:t>
      </w:r>
      <w:r w:rsidRPr="0084594C">
        <w:rPr>
          <w:rFonts w:asciiTheme="minorHAnsi" w:hAnsiTheme="minorHAnsi"/>
          <w:sz w:val="28"/>
          <w:szCs w:val="28"/>
        </w:rPr>
        <w:lastRenderedPageBreak/>
        <w:t>дорожного травматизма.</w:t>
      </w:r>
    </w:p>
    <w:p w:rsidR="00700FE0" w:rsidRPr="0084594C" w:rsidRDefault="002E2463">
      <w:pPr>
        <w:pStyle w:val="Bodytext0"/>
        <w:numPr>
          <w:ilvl w:val="0"/>
          <w:numId w:val="46"/>
        </w:numPr>
        <w:shd w:val="clear" w:color="auto" w:fill="auto"/>
        <w:spacing w:before="0" w:after="304"/>
        <w:ind w:right="20" w:firstLine="560"/>
        <w:rPr>
          <w:rFonts w:asciiTheme="minorHAnsi" w:hAnsiTheme="minorHAnsi"/>
          <w:sz w:val="28"/>
          <w:szCs w:val="28"/>
        </w:rPr>
      </w:pPr>
      <w:r w:rsidRPr="0084594C">
        <w:rPr>
          <w:rFonts w:asciiTheme="minorHAnsi" w:hAnsiTheme="minorHAnsi"/>
          <w:sz w:val="28"/>
          <w:szCs w:val="28"/>
        </w:rPr>
        <w:t xml:space="preserve"> При проектировании автогродка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иниавтодрома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автогородке.</w:t>
      </w:r>
    </w:p>
    <w:p w:rsidR="00700FE0" w:rsidRPr="0084594C" w:rsidRDefault="002E2463">
      <w:pPr>
        <w:pStyle w:val="Bodytext0"/>
        <w:numPr>
          <w:ilvl w:val="0"/>
          <w:numId w:val="46"/>
        </w:numPr>
        <w:shd w:val="clear" w:color="auto" w:fill="auto"/>
        <w:spacing w:before="0" w:after="296" w:line="317" w:lineRule="exact"/>
        <w:ind w:right="20" w:firstLine="560"/>
        <w:rPr>
          <w:rFonts w:asciiTheme="minorHAnsi" w:hAnsiTheme="minorHAnsi"/>
          <w:sz w:val="28"/>
          <w:szCs w:val="28"/>
        </w:rPr>
      </w:pPr>
      <w:r w:rsidRPr="0084594C">
        <w:rPr>
          <w:rFonts w:asciiTheme="minorHAnsi" w:hAnsiTheme="minorHAnsi"/>
          <w:sz w:val="28"/>
          <w:szCs w:val="28"/>
        </w:rPr>
        <w:t xml:space="preserve"> В зоне автогородка может быть оборудована велодорожка для проведения практических занятий по фигурному вождению велосипеда.</w:t>
      </w:r>
    </w:p>
    <w:p w:rsidR="00700FE0" w:rsidRPr="0084594C" w:rsidRDefault="002E2463">
      <w:pPr>
        <w:pStyle w:val="Bodytext0"/>
        <w:numPr>
          <w:ilvl w:val="0"/>
          <w:numId w:val="46"/>
        </w:numPr>
        <w:shd w:val="clear" w:color="auto" w:fill="auto"/>
        <w:spacing w:before="0" w:after="300"/>
        <w:ind w:right="20" w:firstLine="560"/>
        <w:rPr>
          <w:rFonts w:asciiTheme="minorHAnsi" w:hAnsiTheme="minorHAnsi"/>
          <w:sz w:val="28"/>
          <w:szCs w:val="28"/>
        </w:rPr>
      </w:pPr>
      <w:r w:rsidRPr="0084594C">
        <w:rPr>
          <w:rFonts w:asciiTheme="minorHAnsi" w:hAnsiTheme="minorHAnsi"/>
          <w:sz w:val="28"/>
          <w:szCs w:val="28"/>
        </w:rPr>
        <w:t xml:space="preserve"> Возможно совместное расположение автогогродка с учебным автотдромом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700FE0" w:rsidRPr="0084594C" w:rsidRDefault="002E2463">
      <w:pPr>
        <w:pStyle w:val="Bodytext0"/>
        <w:numPr>
          <w:ilvl w:val="0"/>
          <w:numId w:val="46"/>
        </w:numPr>
        <w:shd w:val="clear" w:color="auto" w:fill="auto"/>
        <w:spacing w:before="0"/>
        <w:ind w:right="20" w:firstLine="560"/>
        <w:rPr>
          <w:rFonts w:asciiTheme="minorHAnsi" w:hAnsiTheme="minorHAnsi"/>
          <w:sz w:val="28"/>
          <w:szCs w:val="28"/>
        </w:rPr>
      </w:pPr>
      <w:r w:rsidRPr="0084594C">
        <w:rPr>
          <w:rFonts w:asciiTheme="minorHAnsi" w:hAnsiTheme="minorHAnsi"/>
          <w:sz w:val="28"/>
          <w:szCs w:val="28"/>
        </w:rPr>
        <w:t xml:space="preserve"> Для обеспечения учебного процесса автогородок должен быть оборудован:</w:t>
      </w:r>
    </w:p>
    <w:p w:rsidR="00700FE0" w:rsidRPr="0084594C" w:rsidRDefault="002E2463">
      <w:pPr>
        <w:pStyle w:val="Bodytext0"/>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помещением для хранения учебного имущества и транспортных средств</w:t>
      </w:r>
    </w:p>
    <w:p w:rsidR="00700FE0" w:rsidRPr="0084594C" w:rsidRDefault="002E2463">
      <w:pPr>
        <w:pStyle w:val="Bodytext0"/>
        <w:numPr>
          <w:ilvl w:val="0"/>
          <w:numId w:val="6"/>
        </w:numPr>
        <w:shd w:val="clear" w:color="auto" w:fill="auto"/>
        <w:spacing w:before="0"/>
        <w:ind w:firstLine="560"/>
        <w:rPr>
          <w:rFonts w:asciiTheme="minorHAnsi" w:hAnsiTheme="minorHAnsi"/>
          <w:sz w:val="28"/>
          <w:szCs w:val="28"/>
        </w:rPr>
      </w:pPr>
      <w:r w:rsidRPr="0084594C">
        <w:rPr>
          <w:rFonts w:asciiTheme="minorHAnsi" w:hAnsiTheme="minorHAnsi"/>
          <w:sz w:val="28"/>
          <w:szCs w:val="28"/>
        </w:rPr>
        <w:t xml:space="preserve"> учебными классами;</w:t>
      </w:r>
    </w:p>
    <w:p w:rsidR="00700FE0" w:rsidRPr="0084594C" w:rsidRDefault="002E2463">
      <w:pPr>
        <w:pStyle w:val="Bodytext0"/>
        <w:numPr>
          <w:ilvl w:val="0"/>
          <w:numId w:val="6"/>
        </w:numPr>
        <w:shd w:val="clear" w:color="auto" w:fill="auto"/>
        <w:spacing w:before="0" w:after="300"/>
        <w:ind w:firstLine="560"/>
        <w:rPr>
          <w:rFonts w:asciiTheme="minorHAnsi" w:hAnsiTheme="minorHAnsi"/>
          <w:sz w:val="28"/>
          <w:szCs w:val="28"/>
        </w:rPr>
      </w:pPr>
      <w:r w:rsidRPr="0084594C">
        <w:rPr>
          <w:rFonts w:asciiTheme="minorHAnsi" w:hAnsiTheme="minorHAnsi"/>
          <w:sz w:val="28"/>
          <w:szCs w:val="28"/>
        </w:rPr>
        <w:t xml:space="preserve"> местом для стоянки транспортных средств.</w:t>
      </w:r>
    </w:p>
    <w:p w:rsidR="00700FE0" w:rsidRDefault="002E2463">
      <w:pPr>
        <w:pStyle w:val="Bodytext0"/>
        <w:numPr>
          <w:ilvl w:val="0"/>
          <w:numId w:val="46"/>
        </w:numPr>
        <w:shd w:val="clear" w:color="auto" w:fill="auto"/>
        <w:spacing w:before="0"/>
        <w:ind w:right="20" w:firstLine="560"/>
      </w:pPr>
      <w:r w:rsidRPr="0084594C">
        <w:rPr>
          <w:rFonts w:asciiTheme="minorHAnsi" w:hAnsiTheme="minorHAnsi"/>
          <w:sz w:val="28"/>
          <w:szCs w:val="28"/>
        </w:rPr>
        <w:t xml:space="preserve"> На территории автогродка доложен быть размешен </w:t>
      </w:r>
      <w:r w:rsidRPr="0084594C">
        <w:rPr>
          <w:rStyle w:val="Bodytext6"/>
          <w:rFonts w:asciiTheme="minorHAnsi" w:hAnsiTheme="minorHAnsi"/>
          <w:sz w:val="28"/>
          <w:szCs w:val="28"/>
        </w:rPr>
        <w:t>щи</w:t>
      </w:r>
      <w:r w:rsidRPr="0084594C">
        <w:rPr>
          <w:rFonts w:asciiTheme="minorHAnsi" w:hAnsiTheme="minorHAnsi"/>
          <w:sz w:val="28"/>
          <w:szCs w:val="28"/>
        </w:rPr>
        <w:t>т, на котором должен быть нарисован план автогородка, а также размешена полезная информация о работе автогродка и правилах поведения на его территории. Также могут быть установлены и другие щиты (транспаранты, банеры) с информацией о Правилах дорожного движения и основам безопасного поведения (езды) в автог</w:t>
      </w:r>
      <w:r>
        <w:t>ородке.</w:t>
      </w:r>
    </w:p>
    <w:sectPr w:rsidR="00700FE0" w:rsidSect="00785A1E">
      <w:pgSz w:w="12240" w:h="15840"/>
      <w:pgMar w:top="463" w:right="1293" w:bottom="919" w:left="1299" w:header="0" w:footer="3"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DF1" w:rsidRDefault="00713DF1" w:rsidP="00700FE0">
      <w:r>
        <w:separator/>
      </w:r>
    </w:p>
  </w:endnote>
  <w:endnote w:type="continuationSeparator" w:id="1">
    <w:p w:rsidR="00713DF1" w:rsidRDefault="00713DF1" w:rsidP="00700F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86" type="#_x0000_t202" style="position:absolute;margin-left:295.65pt;margin-top:792.65pt;width:10.1pt;height:7.9pt;z-index:-188744064;mso-wrap-style:none;mso-wrap-distance-left:5pt;mso-wrap-distance-right:5pt;mso-position-horizontal-relative:page;mso-position-vertical-relative:page" wrapcoords="0 0" filled="f" stroked="f">
          <v:textbox style="mso-next-textbox:#_x0000_s2086;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2</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5" type="#_x0000_t202" style="position:absolute;margin-left:295.65pt;margin-top:792.65pt;width:10.1pt;height:7.9pt;z-index:-188744053;mso-wrap-style:none;mso-wrap-distance-left:5pt;mso-wrap-distance-right:5pt;mso-position-horizontal-relative:page;mso-position-vertical-relative:page" wrapcoords="0 0" filled="f" stroked="f">
          <v:textbox style="mso-next-textbox:#_x0000_s2075;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27</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4" type="#_x0000_t202" style="position:absolute;margin-left:295.65pt;margin-top:792.65pt;width:10.1pt;height:7.9pt;z-index:-188744052;mso-wrap-style:none;mso-wrap-distance-left:5pt;mso-wrap-distance-right:5pt;mso-position-horizontal-relative:page;mso-position-vertical-relative:page" wrapcoords="0 0" filled="f" stroked="f">
          <v:textbox style="mso-next-textbox:#_x0000_s2074;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36</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3" type="#_x0000_t202" style="position:absolute;margin-left:295.65pt;margin-top:792.65pt;width:10.1pt;height:7.9pt;z-index:-188744051;mso-wrap-style:none;mso-wrap-distance-left:5pt;mso-wrap-distance-right:5pt;mso-position-horizontal-relative:page;mso-position-vertical-relative:page" wrapcoords="0 0" filled="f" stroked="f">
          <v:textbox style="mso-next-textbox:#_x0000_s2073;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35</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1" type="#_x0000_t202" style="position:absolute;margin-left:300.85pt;margin-top:759.85pt;width:11.5pt;height:7.9pt;z-index:-188744049;mso-wrap-style:none;mso-wrap-distance-left:5pt;mso-wrap-distance-right:5pt;mso-position-horizontal-relative:page;mso-position-vertical-relative:page" wrapcoords="0 0" filled="f" stroked="f">
          <v:textbox style="mso-next-textbox:#_x0000_s2071;mso-fit-shape-to-text:t" inset="0,0,0,0">
            <w:txbxContent>
              <w:p w:rsidR="002D7D8C" w:rsidRDefault="00472FB1">
                <w:pPr>
                  <w:pStyle w:val="Headerorfooter0"/>
                  <w:shd w:val="clear" w:color="auto" w:fill="auto"/>
                  <w:spacing w:line="240" w:lineRule="auto"/>
                </w:pPr>
                <w:fldSimple w:instr=" PAGE \* MERGEFORMAT ">
                  <w:r w:rsidR="002D7D8C" w:rsidRPr="0021727E">
                    <w:rPr>
                      <w:rStyle w:val="Headerorfooter1"/>
                      <w:noProof/>
                    </w:rPr>
                    <w:t>26</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0" type="#_x0000_t202" style="position:absolute;margin-left:295.65pt;margin-top:792.65pt;width:10.1pt;height:7.9pt;z-index:-188744048;mso-wrap-style:none;mso-wrap-distance-left:5pt;mso-wrap-distance-right:5pt;mso-position-horizontal-relative:page;mso-position-vertical-relative:page" wrapcoords="0 0" filled="f" stroked="f">
          <v:textbox style="mso-next-textbox:#_x0000_s2070;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40</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9" type="#_x0000_t202" style="position:absolute;margin-left:295.65pt;margin-top:792.65pt;width:10.1pt;height:7.9pt;z-index:-188744047;mso-wrap-style:none;mso-wrap-distance-left:5pt;mso-wrap-distance-right:5pt;mso-position-horizontal-relative:page;mso-position-vertical-relative:page" wrapcoords="0 0" filled="f" stroked="f">
          <v:textbox style="mso-next-textbox:#_x0000_s2069;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41</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2D7D8C"/>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8" type="#_x0000_t202" style="position:absolute;margin-left:295.65pt;margin-top:792.65pt;width:10.1pt;height:7.9pt;z-index:-188744046;mso-wrap-style:none;mso-wrap-distance-left:5pt;mso-wrap-distance-right:5pt;mso-position-horizontal-relative:page;mso-position-vertical-relative:page" wrapcoords="0 0" filled="f" stroked="f">
          <v:textbox style="mso-next-textbox:#_x0000_s2068;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42</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7" type="#_x0000_t202" style="position:absolute;margin-left:295.65pt;margin-top:792.65pt;width:10.1pt;height:7.9pt;z-index:-188744045;mso-wrap-style:none;mso-wrap-distance-left:5pt;mso-wrap-distance-right:5pt;mso-position-horizontal-relative:page;mso-position-vertical-relative:page" wrapcoords="0 0" filled="f" stroked="f">
          <v:textbox style="mso-next-textbox:#_x0000_s2067;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43</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5" type="#_x0000_t202" style="position:absolute;margin-left:295.55pt;margin-top:768.45pt;width:11.05pt;height:7.9pt;z-index:-188744043;mso-wrap-style:none;mso-wrap-distance-left:5pt;mso-wrap-distance-right:5pt;mso-position-horizontal-relative:page;mso-position-vertical-relative:page" wrapcoords="0 0" filled="f" stroked="f">
          <v:textbox style="mso-next-textbox:#_x0000_s2065;mso-fit-shape-to-text:t" inset="0,0,0,0">
            <w:txbxContent>
              <w:p w:rsidR="002D7D8C" w:rsidRDefault="00472FB1">
                <w:pPr>
                  <w:pStyle w:val="Headerorfooter0"/>
                  <w:shd w:val="clear" w:color="auto" w:fill="auto"/>
                  <w:spacing w:line="240" w:lineRule="auto"/>
                </w:pPr>
                <w:fldSimple w:instr=" PAGE \* MERGEFORMAT ">
                  <w:r w:rsidR="002D7D8C">
                    <w:rPr>
                      <w:rStyle w:val="Headerorfooter1"/>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85" type="#_x0000_t202" style="position:absolute;margin-left:295.65pt;margin-top:792.65pt;width:10.1pt;height:7.9pt;z-index:-188744063;mso-wrap-style:none;mso-wrap-distance-left:5pt;mso-wrap-distance-right:5pt;mso-position-horizontal-relative:page;mso-position-vertical-relative:page" wrapcoords="0 0" filled="f" stroked="f">
          <v:textbox style="mso-next-textbox:#_x0000_s2085;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1</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4" type="#_x0000_t202" style="position:absolute;margin-left:295.65pt;margin-top:792.65pt;width:10.1pt;height:7.9pt;z-index:-188744042;mso-wrap-style:none;mso-wrap-distance-left:5pt;mso-wrap-distance-right:5pt;mso-position-horizontal-relative:page;mso-position-vertical-relative:page" wrapcoords="0 0" filled="f" stroked="f">
          <v:textbox style="mso-next-textbox:#_x0000_s2064;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44</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3" type="#_x0000_t202" style="position:absolute;margin-left:295.65pt;margin-top:792.65pt;width:10.1pt;height:7.9pt;z-index:-188744041;mso-wrap-style:none;mso-wrap-distance-left:5pt;mso-wrap-distance-right:5pt;mso-position-horizontal-relative:page;mso-position-vertical-relative:page" wrapcoords="0 0" filled="f" stroked="f">
          <v:textbox style="mso-next-textbox:#_x0000_s2063;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45</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1" type="#_x0000_t202" style="position:absolute;margin-left:300.7pt;margin-top:747.5pt;width:10.3pt;height:7.9pt;z-index:-188744039;mso-wrap-style:none;mso-wrap-distance-left:5pt;mso-wrap-distance-right:5pt;mso-position-horizontal-relative:page;mso-position-vertical-relative:page" wrapcoords="0 0" filled="f" stroked="f">
          <v:textbox style="mso-next-textbox:#_x0000_s2061;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44</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2D7D8C"/>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9" type="#_x0000_t202" style="position:absolute;margin-left:295.65pt;margin-top:792.65pt;width:10.1pt;height:7.9pt;z-index:-188744037;mso-wrap-style:none;mso-wrap-distance-left:5pt;mso-wrap-distance-right:5pt;mso-position-horizontal-relative:page;mso-position-vertical-relative:page" wrapcoords="0 0" filled="f" stroked="f">
          <v:textbox style="mso-next-textbox:#_x0000_s2059;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47</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7" type="#_x0000_t202" style="position:absolute;margin-left:300.5pt;margin-top:759.85pt;width:10.3pt;height:7.9pt;z-index:-188744035;mso-wrap-style:none;mso-wrap-distance-left:5pt;mso-wrap-distance-right:5pt;mso-position-horizontal-relative:page;mso-position-vertical-relative:page" wrapcoords="0 0" filled="f" stroked="f">
          <v:textbox style="mso-next-textbox:#_x0000_s2057;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46</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6" type="#_x0000_t202" style="position:absolute;margin-left:295.65pt;margin-top:792.65pt;width:10.1pt;height:7.9pt;z-index:-188744034;mso-wrap-style:none;mso-wrap-distance-left:5pt;mso-wrap-distance-right:5pt;mso-position-horizontal-relative:page;mso-position-vertical-relative:page" wrapcoords="0 0" filled="f" stroked="f">
          <v:textbox style="mso-next-textbox:#_x0000_s2056;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58</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5" type="#_x0000_t202" style="position:absolute;margin-left:295.65pt;margin-top:792.65pt;width:10.1pt;height:7.9pt;z-index:-188744033;mso-wrap-style:none;mso-wrap-distance-left:5pt;mso-wrap-distance-right:5pt;mso-position-horizontal-relative:page;mso-position-vertical-relative:page" wrapcoords="0 0" filled="f" stroked="f">
          <v:textbox style="mso-next-textbox:#_x0000_s2055;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57</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3" type="#_x0000_t202" style="position:absolute;margin-left:300.35pt;margin-top:759.85pt;width:11.3pt;height:7.9pt;z-index:-188744031;mso-wrap-style:none;mso-wrap-distance-left:5pt;mso-wrap-distance-right:5pt;mso-position-horizontal-relative:page;mso-position-vertical-relative:page" wrapcoords="0 0" filled="f" stroked="f">
          <v:textbox style="mso-next-textbox:#_x0000_s2053;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49</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2" type="#_x0000_t202" style="position:absolute;margin-left:295.65pt;margin-top:792.65pt;width:10.1pt;height:7.9pt;z-index:-188744030;mso-wrap-style:none;mso-wrap-distance-left:5pt;mso-wrap-distance-right:5pt;mso-position-horizontal-relative:page;mso-position-vertical-relative:page" wrapcoords="0 0" filled="f" stroked="f">
          <v:textbox style="mso-next-textbox:#_x0000_s2052;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6</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84" type="#_x0000_t202" style="position:absolute;margin-left:295.65pt;margin-top:792.65pt;width:10.1pt;height:7.9pt;z-index:-188744062;mso-wrap-style:none;mso-wrap-distance-left:5pt;mso-wrap-distance-right:5pt;mso-position-horizontal-relative:page;mso-position-vertical-relative:page" wrapcoords="0 0" filled="f" stroked="f">
          <v:textbox style="mso-next-textbox:#_x0000_s2084;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14</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1" type="#_x0000_t202" style="position:absolute;margin-left:295.65pt;margin-top:792.65pt;width:10.1pt;height:7.9pt;z-index:-188744029;mso-wrap-style:none;mso-wrap-distance-left:5pt;mso-wrap-distance-right:5pt;mso-position-horizontal-relative:page;mso-position-vertical-relative:page" wrapcoords="0 0" filled="f" stroked="f">
          <v:textbox style="mso-next-textbox:#_x0000_s2051;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7</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49" type="#_x0000_t202" style="position:absolute;margin-left:300.6pt;margin-top:759.85pt;width:10.8pt;height:7.9pt;z-index:-188744027;mso-wrap-style:none;mso-wrap-distance-left:5pt;mso-wrap-distance-right:5pt;mso-position-horizontal-relative:page;mso-position-vertical-relative:page" wrapcoords="0 0" filled="f" stroked="f">
          <v:textbox style="mso-next-textbox:#_x0000_s2049;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59</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83" type="#_x0000_t202" style="position:absolute;margin-left:295.65pt;margin-top:792.65pt;width:10.1pt;height:7.9pt;z-index:-188744061;mso-wrap-style:none;mso-wrap-distance-left:5pt;mso-wrap-distance-right:5pt;mso-position-horizontal-relative:page;mso-position-vertical-relative:page" wrapcoords="0 0" filled="f" stroked="f">
          <v:textbox style="mso-next-textbox:#_x0000_s2083;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13</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82" type="#_x0000_t202" style="position:absolute;margin-left:295.65pt;margin-top:792.65pt;width:10.1pt;height:7.9pt;z-index:-188744060;mso-wrap-style:none;mso-wrap-distance-left:5pt;mso-wrap-distance-right:5pt;mso-position-horizontal-relative:page;mso-position-vertical-relative:page" wrapcoords="0 0" filled="f" stroked="f">
          <v:textbox style="mso-next-textbox:#_x0000_s2082;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18</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81" type="#_x0000_t202" style="position:absolute;margin-left:295.65pt;margin-top:792.65pt;width:10.1pt;height:7.9pt;z-index:-188744059;mso-wrap-style:none;mso-wrap-distance-left:5pt;mso-wrap-distance-right:5pt;mso-position-horizontal-relative:page;mso-position-vertical-relative:page" wrapcoords="0 0" filled="f" stroked="f">
          <v:textbox style="mso-next-textbox:#_x0000_s2081;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19</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8" type="#_x0000_t202" style="position:absolute;margin-left:301.55pt;margin-top:760.7pt;width:10.1pt;height:7.9pt;z-index:-188744056;mso-wrap-style:none;mso-wrap-distance-left:5pt;mso-wrap-distance-right:5pt;mso-position-horizontal-relative:page;mso-position-vertical-relative:page" wrapcoords="0 0" filled="f" stroked="f">
          <v:textbox style="mso-next-textbox:#_x0000_s2078;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20</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7" type="#_x0000_t202" style="position:absolute;margin-left:301.55pt;margin-top:760.7pt;width:10.1pt;height:7.9pt;z-index:-188744055;mso-wrap-style:none;mso-wrap-distance-left:5pt;mso-wrap-distance-right:5pt;mso-position-horizontal-relative:page;mso-position-vertical-relative:page" wrapcoords="0 0" filled="f" stroked="f">
          <v:textbox style="mso-next-textbox:#_x0000_s2077;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19</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6" type="#_x0000_t202" style="position:absolute;margin-left:295.65pt;margin-top:792.65pt;width:10.1pt;height:7.9pt;z-index:-188744054;mso-wrap-style:none;mso-wrap-distance-left:5pt;mso-wrap-distance-right:5pt;mso-position-horizontal-relative:page;mso-position-vertical-relative:page" wrapcoords="0 0" filled="f" stroked="f">
          <v:textbox style="mso-next-textbox:#_x0000_s2076;mso-fit-shape-to-text:t" inset="0,0,0,0">
            <w:txbxContent>
              <w:p w:rsidR="002D7D8C" w:rsidRDefault="00472FB1">
                <w:pPr>
                  <w:pStyle w:val="Headerorfooter0"/>
                  <w:shd w:val="clear" w:color="auto" w:fill="auto"/>
                  <w:spacing w:line="240" w:lineRule="auto"/>
                </w:pPr>
                <w:fldSimple w:instr=" PAGE \* MERGEFORMAT ">
                  <w:r w:rsidR="0059645A" w:rsidRPr="0059645A">
                    <w:rPr>
                      <w:rStyle w:val="Headerorfooter1"/>
                      <w:noProof/>
                    </w:rPr>
                    <w:t>26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DF1" w:rsidRDefault="00713DF1"/>
  </w:footnote>
  <w:footnote w:type="continuationSeparator" w:id="1">
    <w:p w:rsidR="00713DF1" w:rsidRDefault="00713DF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80" type="#_x0000_t202" style="position:absolute;margin-left:412.2pt;margin-top:26.3pt;width:115.2pt;height:15.85pt;z-index:-188744058;mso-wrap-style:none;mso-wrap-distance-left:5pt;mso-wrap-distance-right:5pt;mso-position-horizontal-relative:page;mso-position-vertical-relative:page" wrapcoords="0 0" filled="f" stroked="f">
          <v:textbox style="mso-next-textbox:#_x0000_s2080;mso-fit-shape-to-text:t" inset="0,0,0,0">
            <w:txbxContent>
              <w:p w:rsidR="002D7D8C" w:rsidRDefault="002D7D8C">
                <w:pPr>
                  <w:pStyle w:val="Headerorfooter0"/>
                  <w:shd w:val="clear" w:color="auto" w:fill="auto"/>
                  <w:spacing w:line="240" w:lineRule="auto"/>
                </w:pPr>
                <w:r>
                  <w:rPr>
                    <w:rStyle w:val="Headerorfooter17ptBold"/>
                  </w:rPr>
                  <w:t>Приложение 5</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8" type="#_x0000_t202" style="position:absolute;margin-left:434.4pt;margin-top:24.25pt;width:102.95pt;height:14.4pt;z-index:-188744036;mso-wrap-style:none;mso-wrap-distance-left:5pt;mso-wrap-distance-right:5pt;mso-position-horizontal-relative:page;mso-position-vertical-relative:page" wrapcoords="0 0" filled="f" stroked="f">
          <v:textbox style="mso-next-textbox:#_x0000_s2058;mso-fit-shape-to-text:t" inset="0,0,0,0">
            <w:txbxContent>
              <w:p w:rsidR="002D7D8C" w:rsidRDefault="002D7D8C">
                <w:pPr>
                  <w:pStyle w:val="Headerorfooter0"/>
                  <w:shd w:val="clear" w:color="auto" w:fill="auto"/>
                  <w:spacing w:line="240" w:lineRule="auto"/>
                </w:pPr>
                <w:r>
                  <w:rPr>
                    <w:rStyle w:val="Headerorfooter15ptBold"/>
                  </w:rPr>
                  <w:t>Приложение 8</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2D7D8C"/>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4" type="#_x0000_t202" style="position:absolute;margin-left:413.85pt;margin-top:24.25pt;width:110.65pt;height:14.4pt;z-index:-188744032;mso-wrap-style:none;mso-wrap-distance-left:5pt;mso-wrap-distance-right:5pt;mso-position-horizontal-relative:page;mso-position-vertical-relative:page" wrapcoords="0 0" filled="f" stroked="f">
          <v:textbox style="mso-next-textbox:#_x0000_s2054;mso-fit-shape-to-text:t" inset="0,0,0,0">
            <w:txbxContent>
              <w:p w:rsidR="002D7D8C" w:rsidRDefault="002D7D8C">
                <w:pPr>
                  <w:pStyle w:val="Headerorfooter0"/>
                  <w:shd w:val="clear" w:color="auto" w:fill="auto"/>
                  <w:spacing w:line="240" w:lineRule="auto"/>
                </w:pPr>
                <w:r>
                  <w:rPr>
                    <w:rStyle w:val="Headerorfooter15ptBold"/>
                  </w:rPr>
                  <w:t>Приложение 10</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50" type="#_x0000_t202" style="position:absolute;margin-left:416.75pt;margin-top:24.25pt;width:110.15pt;height:14.4pt;z-index:-188744028;mso-wrap-style:none;mso-wrap-distance-left:5pt;mso-wrap-distance-right:5pt;mso-position-horizontal-relative:page;mso-position-vertical-relative:page" wrapcoords="0 0" filled="f" stroked="f">
          <v:textbox style="mso-next-textbox:#_x0000_s2050;mso-fit-shape-to-text:t" inset="0,0,0,0">
            <w:txbxContent>
              <w:p w:rsidR="002D7D8C" w:rsidRDefault="002D7D8C">
                <w:pPr>
                  <w:pStyle w:val="Headerorfooter0"/>
                  <w:shd w:val="clear" w:color="auto" w:fill="auto"/>
                  <w:spacing w:line="240" w:lineRule="auto"/>
                </w:pPr>
                <w:r>
                  <w:rPr>
                    <w:rStyle w:val="Headerorfooter15ptBold"/>
                  </w:rPr>
                  <w:t>Приложение 11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9" type="#_x0000_t202" style="position:absolute;margin-left:412.2pt;margin-top:26.3pt;width:115.2pt;height:15.85pt;z-index:-188744057;mso-wrap-style:none;mso-wrap-distance-left:5pt;mso-wrap-distance-right:5pt;mso-position-horizontal-relative:page;mso-position-vertical-relative:page" wrapcoords="0 0" filled="f" stroked="f">
          <v:textbox style="mso-next-textbox:#_x0000_s2079;mso-fit-shape-to-text:t" inset="0,0,0,0">
            <w:txbxContent>
              <w:p w:rsidR="002D7D8C" w:rsidRDefault="002D7D8C">
                <w:pPr>
                  <w:pStyle w:val="Headerorfooter0"/>
                  <w:shd w:val="clear" w:color="auto" w:fill="auto"/>
                  <w:spacing w:line="240" w:lineRule="auto"/>
                </w:pPr>
                <w:r>
                  <w:rPr>
                    <w:rStyle w:val="Headerorfooter17ptBold"/>
                  </w:rPr>
                  <w:t>Приложение 5</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2D7D8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2D7D8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72" type="#_x0000_t202" style="position:absolute;margin-left:444.35pt;margin-top:24.25pt;width:102.7pt;height:14.4pt;z-index:-188744050;mso-wrap-style:none;mso-wrap-distance-left:5pt;mso-wrap-distance-right:5pt;mso-position-horizontal-relative:page;mso-position-vertical-relative:page" wrapcoords="0 0" filled="f" stroked="f">
          <v:textbox style="mso-next-textbox:#_x0000_s2072;mso-fit-shape-to-text:t" inset="0,0,0,0">
            <w:txbxContent>
              <w:p w:rsidR="002D7D8C" w:rsidRDefault="002D7D8C">
                <w:pPr>
                  <w:pStyle w:val="Headerorfooter0"/>
                  <w:shd w:val="clear" w:color="auto" w:fill="auto"/>
                  <w:spacing w:line="240" w:lineRule="auto"/>
                </w:pPr>
                <w:r>
                  <w:rPr>
                    <w:rStyle w:val="Headerorfooter15ptBold"/>
                  </w:rPr>
                  <w:t>Приложение 6</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2D7D8C"/>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6" type="#_x0000_t202" style="position:absolute;margin-left:121.05pt;margin-top:32.1pt;width:359.75pt;height:10.55pt;z-index:-188744044;mso-wrap-style:none;mso-wrap-distance-left:5pt;mso-wrap-distance-right:5pt;mso-position-horizontal-relative:page;mso-position-vertical-relative:page" wrapcoords="0 0" filled="f" stroked="f">
          <v:textbox style="mso-next-textbox:#_x0000_s2066;mso-fit-shape-to-text:t" inset="0,0,0,0">
            <w:txbxContent>
              <w:p w:rsidR="002D7D8C" w:rsidRDefault="002D7D8C">
                <w:pPr>
                  <w:pStyle w:val="Headerorfooter0"/>
                  <w:shd w:val="clear" w:color="auto" w:fill="auto"/>
                  <w:spacing w:line="240" w:lineRule="auto"/>
                </w:pPr>
                <w:r>
                  <w:rPr>
                    <w:rStyle w:val="Headerorfooter1"/>
                  </w:rPr>
                  <w:t>Рисунок 4 - Пример нанесения разметки 1.25 и 2.7 при устройстве ИН</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2" type="#_x0000_t202" style="position:absolute;margin-left:433.15pt;margin-top:12.15pt;width:102.95pt;height:14.15pt;z-index:-188744040;mso-wrap-style:none;mso-wrap-distance-left:5pt;mso-wrap-distance-right:5pt;mso-position-horizontal-relative:page;mso-position-vertical-relative:page" wrapcoords="0 0" filled="f" stroked="f">
          <v:textbox style="mso-next-textbox:#_x0000_s2062;mso-fit-shape-to-text:t" inset="0,0,0,0">
            <w:txbxContent>
              <w:p w:rsidR="002D7D8C" w:rsidRDefault="002D7D8C">
                <w:pPr>
                  <w:pStyle w:val="Headerorfooter0"/>
                  <w:shd w:val="clear" w:color="auto" w:fill="auto"/>
                  <w:spacing w:line="240" w:lineRule="auto"/>
                </w:pPr>
                <w:r>
                  <w:rPr>
                    <w:rStyle w:val="Headerorfooter15ptBold"/>
                  </w:rPr>
                  <w:t>Приложение 7</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C" w:rsidRDefault="00472FB1">
    <w:pPr>
      <w:rPr>
        <w:sz w:val="2"/>
        <w:szCs w:val="2"/>
      </w:rPr>
    </w:pPr>
    <w:r w:rsidRPr="00472FB1">
      <w:pict>
        <v:shapetype id="_x0000_t202" coordsize="21600,21600" o:spt="202" path="m,l,21600r21600,l21600,xe">
          <v:stroke joinstyle="miter"/>
          <v:path gradientshapeok="t" o:connecttype="rect"/>
        </v:shapetype>
        <v:shape id="_x0000_s2060" type="#_x0000_t202" style="position:absolute;margin-left:443.75pt;margin-top:6.2pt;width:102.7pt;height:14.4pt;z-index:-188744038;mso-wrap-style:none;mso-wrap-distance-left:5pt;mso-wrap-distance-right:5pt;mso-position-horizontal-relative:page;mso-position-vertical-relative:page" wrapcoords="0 0" filled="f" stroked="f">
          <v:textbox style="mso-next-textbox:#_x0000_s2060;mso-fit-shape-to-text:t" inset="0,0,0,0">
            <w:txbxContent>
              <w:p w:rsidR="002D7D8C" w:rsidRDefault="002D7D8C">
                <w:pPr>
                  <w:pStyle w:val="Headerorfooter0"/>
                  <w:shd w:val="clear" w:color="auto" w:fill="auto"/>
                  <w:spacing w:line="240" w:lineRule="auto"/>
                </w:pPr>
                <w:r>
                  <w:rPr>
                    <w:rStyle w:val="Headerorfooter15ptBold"/>
                  </w:rPr>
                  <w:t>Приложение 9</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70E2"/>
    <w:multiLevelType w:val="multilevel"/>
    <w:tmpl w:val="A30EC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9F3FF0"/>
    <w:multiLevelType w:val="multilevel"/>
    <w:tmpl w:val="19DED522"/>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B73D6"/>
    <w:multiLevelType w:val="multilevel"/>
    <w:tmpl w:val="5E88EA1C"/>
    <w:lvl w:ilvl="0">
      <w:start w:val="3"/>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51047F"/>
    <w:multiLevelType w:val="hybridMultilevel"/>
    <w:tmpl w:val="1EA85B30"/>
    <w:lvl w:ilvl="0" w:tplc="1428AEA2">
      <w:start w:val="10"/>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
    <w:nsid w:val="06CE4939"/>
    <w:multiLevelType w:val="multilevel"/>
    <w:tmpl w:val="C3648F74"/>
    <w:lvl w:ilvl="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1246BC"/>
    <w:multiLevelType w:val="multilevel"/>
    <w:tmpl w:val="A15CF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CE46C6"/>
    <w:multiLevelType w:val="multilevel"/>
    <w:tmpl w:val="39A852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2245AA"/>
    <w:multiLevelType w:val="multilevel"/>
    <w:tmpl w:val="AB0C946C"/>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3702C6"/>
    <w:multiLevelType w:val="multilevel"/>
    <w:tmpl w:val="088062E0"/>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703882"/>
    <w:multiLevelType w:val="multilevel"/>
    <w:tmpl w:val="2340D7C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462B2E"/>
    <w:multiLevelType w:val="multilevel"/>
    <w:tmpl w:val="8FAC4DD0"/>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BE01A1"/>
    <w:multiLevelType w:val="multilevel"/>
    <w:tmpl w:val="626AD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F33F28"/>
    <w:multiLevelType w:val="multilevel"/>
    <w:tmpl w:val="33A6C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344D22"/>
    <w:multiLevelType w:val="multilevel"/>
    <w:tmpl w:val="CED6805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20179A"/>
    <w:multiLevelType w:val="multilevel"/>
    <w:tmpl w:val="479812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AF6E3A"/>
    <w:multiLevelType w:val="hybridMultilevel"/>
    <w:tmpl w:val="EE40B184"/>
    <w:lvl w:ilvl="0" w:tplc="9490019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6">
    <w:nsid w:val="347662ED"/>
    <w:multiLevelType w:val="multilevel"/>
    <w:tmpl w:val="C5B688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122DF6"/>
    <w:multiLevelType w:val="multilevel"/>
    <w:tmpl w:val="D8AE4C0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A65CC7"/>
    <w:multiLevelType w:val="multilevel"/>
    <w:tmpl w:val="322E8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D103A2"/>
    <w:multiLevelType w:val="multilevel"/>
    <w:tmpl w:val="0906640C"/>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C46F10"/>
    <w:multiLevelType w:val="multilevel"/>
    <w:tmpl w:val="EA68554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301BDF"/>
    <w:multiLevelType w:val="multilevel"/>
    <w:tmpl w:val="F05471E0"/>
    <w:lvl w:ilvl="0">
      <w:start w:val="4"/>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263E75"/>
    <w:multiLevelType w:val="hybridMultilevel"/>
    <w:tmpl w:val="7DF4770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293ED0"/>
    <w:multiLevelType w:val="multilevel"/>
    <w:tmpl w:val="D1A41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682D2E"/>
    <w:multiLevelType w:val="multilevel"/>
    <w:tmpl w:val="0EBC8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A82C2F"/>
    <w:multiLevelType w:val="multilevel"/>
    <w:tmpl w:val="7BD2C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C737A6"/>
    <w:multiLevelType w:val="multilevel"/>
    <w:tmpl w:val="55809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474323"/>
    <w:multiLevelType w:val="multilevel"/>
    <w:tmpl w:val="B832DB82"/>
    <w:lvl w:ilvl="0">
      <w:start w:val="2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8AB1480"/>
    <w:multiLevelType w:val="multilevel"/>
    <w:tmpl w:val="6182342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AE62644"/>
    <w:multiLevelType w:val="multilevel"/>
    <w:tmpl w:val="591ACBBA"/>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880EEE"/>
    <w:multiLevelType w:val="multilevel"/>
    <w:tmpl w:val="E7BCB0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3262654"/>
    <w:multiLevelType w:val="multilevel"/>
    <w:tmpl w:val="49E096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5153FF"/>
    <w:multiLevelType w:val="multilevel"/>
    <w:tmpl w:val="67EE8EC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87377BF"/>
    <w:multiLevelType w:val="multilevel"/>
    <w:tmpl w:val="430A2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8EB07EC"/>
    <w:multiLevelType w:val="multilevel"/>
    <w:tmpl w:val="3600171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B17CE0"/>
    <w:multiLevelType w:val="multilevel"/>
    <w:tmpl w:val="EF8A4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CE2F2D"/>
    <w:multiLevelType w:val="multilevel"/>
    <w:tmpl w:val="14D6C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C85D48"/>
    <w:multiLevelType w:val="multilevel"/>
    <w:tmpl w:val="9C1C5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72150E"/>
    <w:multiLevelType w:val="multilevel"/>
    <w:tmpl w:val="E6586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ED821B6"/>
    <w:multiLevelType w:val="multilevel"/>
    <w:tmpl w:val="E69C7908"/>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F276D99"/>
    <w:multiLevelType w:val="multilevel"/>
    <w:tmpl w:val="BB1473A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28B11D6"/>
    <w:multiLevelType w:val="multilevel"/>
    <w:tmpl w:val="C6F2EB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E5CBF"/>
    <w:multiLevelType w:val="multilevel"/>
    <w:tmpl w:val="96FE3DC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5D70BF5"/>
    <w:multiLevelType w:val="multilevel"/>
    <w:tmpl w:val="B9EC1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7B07EF1"/>
    <w:multiLevelType w:val="multilevel"/>
    <w:tmpl w:val="70587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C47243"/>
    <w:multiLevelType w:val="hybridMultilevel"/>
    <w:tmpl w:val="47FAC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C61D9A"/>
    <w:multiLevelType w:val="multilevel"/>
    <w:tmpl w:val="C0D6600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C7D0D50"/>
    <w:multiLevelType w:val="multilevel"/>
    <w:tmpl w:val="AE9C2FD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EC04F1D"/>
    <w:multiLevelType w:val="multilevel"/>
    <w:tmpl w:val="99969BB4"/>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FEA0BBE"/>
    <w:multiLevelType w:val="multilevel"/>
    <w:tmpl w:val="5D3089C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4"/>
  </w:num>
  <w:num w:numId="3">
    <w:abstractNumId w:val="30"/>
  </w:num>
  <w:num w:numId="4">
    <w:abstractNumId w:val="37"/>
  </w:num>
  <w:num w:numId="5">
    <w:abstractNumId w:val="16"/>
  </w:num>
  <w:num w:numId="6">
    <w:abstractNumId w:val="38"/>
  </w:num>
  <w:num w:numId="7">
    <w:abstractNumId w:val="26"/>
  </w:num>
  <w:num w:numId="8">
    <w:abstractNumId w:val="31"/>
  </w:num>
  <w:num w:numId="9">
    <w:abstractNumId w:val="41"/>
  </w:num>
  <w:num w:numId="10">
    <w:abstractNumId w:val="19"/>
  </w:num>
  <w:num w:numId="11">
    <w:abstractNumId w:val="28"/>
  </w:num>
  <w:num w:numId="12">
    <w:abstractNumId w:val="1"/>
  </w:num>
  <w:num w:numId="13">
    <w:abstractNumId w:val="2"/>
  </w:num>
  <w:num w:numId="14">
    <w:abstractNumId w:val="33"/>
  </w:num>
  <w:num w:numId="15">
    <w:abstractNumId w:val="0"/>
  </w:num>
  <w:num w:numId="16">
    <w:abstractNumId w:val="36"/>
  </w:num>
  <w:num w:numId="17">
    <w:abstractNumId w:val="11"/>
  </w:num>
  <w:num w:numId="18">
    <w:abstractNumId w:val="14"/>
  </w:num>
  <w:num w:numId="19">
    <w:abstractNumId w:val="47"/>
  </w:num>
  <w:num w:numId="20">
    <w:abstractNumId w:val="8"/>
  </w:num>
  <w:num w:numId="21">
    <w:abstractNumId w:val="32"/>
  </w:num>
  <w:num w:numId="22">
    <w:abstractNumId w:val="42"/>
  </w:num>
  <w:num w:numId="23">
    <w:abstractNumId w:val="21"/>
  </w:num>
  <w:num w:numId="24">
    <w:abstractNumId w:val="7"/>
  </w:num>
  <w:num w:numId="25">
    <w:abstractNumId w:val="13"/>
  </w:num>
  <w:num w:numId="26">
    <w:abstractNumId w:val="10"/>
  </w:num>
  <w:num w:numId="27">
    <w:abstractNumId w:val="20"/>
  </w:num>
  <w:num w:numId="28">
    <w:abstractNumId w:val="17"/>
  </w:num>
  <w:num w:numId="29">
    <w:abstractNumId w:val="49"/>
  </w:num>
  <w:num w:numId="30">
    <w:abstractNumId w:val="12"/>
  </w:num>
  <w:num w:numId="31">
    <w:abstractNumId w:val="25"/>
  </w:num>
  <w:num w:numId="32">
    <w:abstractNumId w:val="23"/>
  </w:num>
  <w:num w:numId="33">
    <w:abstractNumId w:val="9"/>
  </w:num>
  <w:num w:numId="34">
    <w:abstractNumId w:val="18"/>
  </w:num>
  <w:num w:numId="35">
    <w:abstractNumId w:val="43"/>
  </w:num>
  <w:num w:numId="36">
    <w:abstractNumId w:val="5"/>
  </w:num>
  <w:num w:numId="37">
    <w:abstractNumId w:val="24"/>
  </w:num>
  <w:num w:numId="38">
    <w:abstractNumId w:val="48"/>
  </w:num>
  <w:num w:numId="39">
    <w:abstractNumId w:val="35"/>
  </w:num>
  <w:num w:numId="40">
    <w:abstractNumId w:val="46"/>
  </w:num>
  <w:num w:numId="41">
    <w:abstractNumId w:val="34"/>
  </w:num>
  <w:num w:numId="42">
    <w:abstractNumId w:val="40"/>
  </w:num>
  <w:num w:numId="43">
    <w:abstractNumId w:val="4"/>
  </w:num>
  <w:num w:numId="44">
    <w:abstractNumId w:val="39"/>
  </w:num>
  <w:num w:numId="45">
    <w:abstractNumId w:val="27"/>
  </w:num>
  <w:num w:numId="46">
    <w:abstractNumId w:val="29"/>
  </w:num>
  <w:num w:numId="47">
    <w:abstractNumId w:val="15"/>
  </w:num>
  <w:num w:numId="48">
    <w:abstractNumId w:val="45"/>
  </w:num>
  <w:num w:numId="49">
    <w:abstractNumId w:val="22"/>
  </w:num>
  <w:num w:numId="5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15362">
      <o:colormenu v:ext="edit" fillcolor="none [2109]"/>
    </o:shapedefaults>
    <o:shapelayout v:ext="edit">
      <o:idmap v:ext="edit" data="2"/>
    </o:shapelayout>
  </w:hdrShapeDefaults>
  <w:footnotePr>
    <w:footnote w:id="0"/>
    <w:footnote w:id="1"/>
  </w:footnotePr>
  <w:endnotePr>
    <w:endnote w:id="0"/>
    <w:endnote w:id="1"/>
  </w:endnotePr>
  <w:compat>
    <w:doNotExpandShiftReturn/>
  </w:compat>
  <w:rsids>
    <w:rsidRoot w:val="00700FE0"/>
    <w:rsid w:val="000C79C8"/>
    <w:rsid w:val="001D6395"/>
    <w:rsid w:val="0021727E"/>
    <w:rsid w:val="0022081E"/>
    <w:rsid w:val="00225025"/>
    <w:rsid w:val="00284A08"/>
    <w:rsid w:val="002940F1"/>
    <w:rsid w:val="002D7D8C"/>
    <w:rsid w:val="002E2463"/>
    <w:rsid w:val="00472FB1"/>
    <w:rsid w:val="0048411B"/>
    <w:rsid w:val="0051124F"/>
    <w:rsid w:val="00590495"/>
    <w:rsid w:val="0059645A"/>
    <w:rsid w:val="005B54CE"/>
    <w:rsid w:val="005B56A1"/>
    <w:rsid w:val="0062738F"/>
    <w:rsid w:val="00652582"/>
    <w:rsid w:val="00665DAE"/>
    <w:rsid w:val="006F2E63"/>
    <w:rsid w:val="00700FE0"/>
    <w:rsid w:val="00713DF1"/>
    <w:rsid w:val="00720401"/>
    <w:rsid w:val="00754819"/>
    <w:rsid w:val="00785A1E"/>
    <w:rsid w:val="007D3561"/>
    <w:rsid w:val="0084594C"/>
    <w:rsid w:val="00894295"/>
    <w:rsid w:val="009113E1"/>
    <w:rsid w:val="009B1561"/>
    <w:rsid w:val="00B6644B"/>
    <w:rsid w:val="00B94F03"/>
    <w:rsid w:val="00BF70C8"/>
    <w:rsid w:val="00C82B85"/>
    <w:rsid w:val="00CA16DD"/>
    <w:rsid w:val="00D375EB"/>
    <w:rsid w:val="00D6356F"/>
    <w:rsid w:val="00DC2A1F"/>
    <w:rsid w:val="00E715D0"/>
    <w:rsid w:val="00E96C05"/>
    <w:rsid w:val="00EC0696"/>
    <w:rsid w:val="00F202E0"/>
    <w:rsid w:val="00FE10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2109]"/>
    </o:shapedefaults>
    <o:shapelayout v:ext="edit">
      <o:idmap v:ext="edit" data="1"/>
      <o:rules v:ext="edit">
        <o:r id="V:Rule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00FE0"/>
    <w:rPr>
      <w:color w:val="000000"/>
    </w:rPr>
  </w:style>
  <w:style w:type="paragraph" w:styleId="1">
    <w:name w:val="heading 1"/>
    <w:basedOn w:val="a"/>
    <w:next w:val="a"/>
    <w:link w:val="10"/>
    <w:uiPriority w:val="9"/>
    <w:qFormat/>
    <w:rsid w:val="002172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00FE0"/>
    <w:rPr>
      <w:color w:val="0066CC"/>
      <w:u w:val="single"/>
    </w:rPr>
  </w:style>
  <w:style w:type="character" w:customStyle="1" w:styleId="Bodytext2">
    <w:name w:val="Body text (2)_"/>
    <w:basedOn w:val="a0"/>
    <w:link w:val="Bodytext20"/>
    <w:rsid w:val="00700FE0"/>
    <w:rPr>
      <w:rFonts w:ascii="Times New Roman" w:eastAsia="Times New Roman" w:hAnsi="Times New Roman" w:cs="Times New Roman"/>
      <w:b w:val="0"/>
      <w:bCs w:val="0"/>
      <w:i w:val="0"/>
      <w:iCs w:val="0"/>
      <w:smallCaps w:val="0"/>
      <w:strike w:val="0"/>
      <w:sz w:val="38"/>
      <w:szCs w:val="38"/>
      <w:u w:val="none"/>
    </w:rPr>
  </w:style>
  <w:style w:type="character" w:customStyle="1" w:styleId="Heading1">
    <w:name w:val="Heading #1_"/>
    <w:basedOn w:val="a0"/>
    <w:link w:val="Heading10"/>
    <w:rsid w:val="00700FE0"/>
    <w:rPr>
      <w:rFonts w:ascii="Times New Roman" w:eastAsia="Times New Roman" w:hAnsi="Times New Roman" w:cs="Times New Roman"/>
      <w:b/>
      <w:bCs/>
      <w:i w:val="0"/>
      <w:iCs w:val="0"/>
      <w:smallCaps w:val="0"/>
      <w:strike w:val="0"/>
      <w:sz w:val="66"/>
      <w:szCs w:val="66"/>
      <w:u w:val="none"/>
    </w:rPr>
  </w:style>
  <w:style w:type="character" w:customStyle="1" w:styleId="Heading2">
    <w:name w:val="Heading #2_"/>
    <w:basedOn w:val="a0"/>
    <w:link w:val="Heading20"/>
    <w:rsid w:val="00700FE0"/>
    <w:rPr>
      <w:rFonts w:ascii="Times New Roman" w:eastAsia="Times New Roman" w:hAnsi="Times New Roman" w:cs="Times New Roman"/>
      <w:b w:val="0"/>
      <w:bCs w:val="0"/>
      <w:i w:val="0"/>
      <w:iCs w:val="0"/>
      <w:smallCaps w:val="0"/>
      <w:strike w:val="0"/>
      <w:sz w:val="38"/>
      <w:szCs w:val="38"/>
      <w:u w:val="none"/>
    </w:rPr>
  </w:style>
  <w:style w:type="character" w:customStyle="1" w:styleId="Heading3">
    <w:name w:val="Heading #3_"/>
    <w:basedOn w:val="a0"/>
    <w:link w:val="Heading30"/>
    <w:rsid w:val="00700FE0"/>
    <w:rPr>
      <w:rFonts w:ascii="Times New Roman" w:eastAsia="Times New Roman" w:hAnsi="Times New Roman" w:cs="Times New Roman"/>
      <w:b/>
      <w:bCs/>
      <w:i w:val="0"/>
      <w:iCs w:val="0"/>
      <w:smallCaps w:val="0"/>
      <w:strike w:val="0"/>
      <w:sz w:val="34"/>
      <w:szCs w:val="34"/>
      <w:u w:val="none"/>
    </w:rPr>
  </w:style>
  <w:style w:type="character" w:customStyle="1" w:styleId="Bodytext3">
    <w:name w:val="Body text (3)_"/>
    <w:basedOn w:val="a0"/>
    <w:link w:val="Bodytext30"/>
    <w:rsid w:val="00700FE0"/>
    <w:rPr>
      <w:rFonts w:ascii="Times New Roman" w:eastAsia="Times New Roman" w:hAnsi="Times New Roman" w:cs="Times New Roman"/>
      <w:b w:val="0"/>
      <w:bCs w:val="0"/>
      <w:i w:val="0"/>
      <w:iCs w:val="0"/>
      <w:smallCaps w:val="0"/>
      <w:strike w:val="0"/>
      <w:sz w:val="30"/>
      <w:szCs w:val="30"/>
      <w:u w:val="none"/>
    </w:rPr>
  </w:style>
  <w:style w:type="character" w:customStyle="1" w:styleId="Bodytext4">
    <w:name w:val="Body text (4)_"/>
    <w:basedOn w:val="a0"/>
    <w:link w:val="Bodytext4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
    <w:name w:val="Header or footer_"/>
    <w:basedOn w:val="a0"/>
    <w:link w:val="Headerorfooter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1">
    <w:name w:val="Header or footer"/>
    <w:basedOn w:val="Headerorfooter"/>
    <w:rsid w:val="00700FE0"/>
    <w:rPr>
      <w:color w:val="000000"/>
      <w:spacing w:val="0"/>
      <w:w w:val="100"/>
      <w:position w:val="0"/>
      <w:lang w:val="ru-RU" w:eastAsia="ru-RU" w:bidi="ru-RU"/>
    </w:rPr>
  </w:style>
  <w:style w:type="character" w:customStyle="1" w:styleId="BodytextExact">
    <w:name w:val="Body text Exact"/>
    <w:basedOn w:val="a0"/>
    <w:rsid w:val="00700FE0"/>
    <w:rPr>
      <w:rFonts w:ascii="Times New Roman" w:eastAsia="Times New Roman" w:hAnsi="Times New Roman" w:cs="Times New Roman"/>
      <w:b w:val="0"/>
      <w:bCs w:val="0"/>
      <w:i w:val="0"/>
      <w:iCs w:val="0"/>
      <w:smallCaps w:val="0"/>
      <w:strike w:val="0"/>
      <w:spacing w:val="2"/>
      <w:u w:val="none"/>
    </w:rPr>
  </w:style>
  <w:style w:type="character" w:customStyle="1" w:styleId="Bodytext5">
    <w:name w:val="Body text (5)_"/>
    <w:basedOn w:val="a0"/>
    <w:link w:val="Bodytext50"/>
    <w:rsid w:val="00700FE0"/>
    <w:rPr>
      <w:rFonts w:ascii="Times New Roman" w:eastAsia="Times New Roman" w:hAnsi="Times New Roman" w:cs="Times New Roman"/>
      <w:b/>
      <w:bCs/>
      <w:i w:val="0"/>
      <w:iCs w:val="0"/>
      <w:smallCaps w:val="0"/>
      <w:strike w:val="0"/>
      <w:sz w:val="30"/>
      <w:szCs w:val="30"/>
      <w:u w:val="none"/>
    </w:rPr>
  </w:style>
  <w:style w:type="character" w:customStyle="1" w:styleId="Heading4">
    <w:name w:val="Heading #4_"/>
    <w:basedOn w:val="a0"/>
    <w:link w:val="Heading40"/>
    <w:rsid w:val="00700FE0"/>
    <w:rPr>
      <w:rFonts w:ascii="Times New Roman" w:eastAsia="Times New Roman" w:hAnsi="Times New Roman" w:cs="Times New Roman"/>
      <w:b/>
      <w:bCs/>
      <w:i w:val="0"/>
      <w:iCs w:val="0"/>
      <w:smallCaps w:val="0"/>
      <w:strike w:val="0"/>
      <w:sz w:val="30"/>
      <w:szCs w:val="30"/>
      <w:u w:val="none"/>
    </w:rPr>
  </w:style>
  <w:style w:type="character" w:customStyle="1" w:styleId="Heading5">
    <w:name w:val="Heading #5_"/>
    <w:basedOn w:val="a0"/>
    <w:link w:val="Heading50"/>
    <w:rsid w:val="00700FE0"/>
    <w:rPr>
      <w:rFonts w:ascii="Times New Roman" w:eastAsia="Times New Roman" w:hAnsi="Times New Roman" w:cs="Times New Roman"/>
      <w:b w:val="0"/>
      <w:bCs w:val="0"/>
      <w:i w:val="0"/>
      <w:iCs w:val="0"/>
      <w:smallCaps w:val="0"/>
      <w:strike w:val="0"/>
      <w:sz w:val="26"/>
      <w:szCs w:val="26"/>
      <w:u w:val="none"/>
    </w:rPr>
  </w:style>
  <w:style w:type="character" w:customStyle="1" w:styleId="Bodytext">
    <w:name w:val="Body text_"/>
    <w:basedOn w:val="a0"/>
    <w:link w:val="Bodytext0"/>
    <w:rsid w:val="00700FE0"/>
    <w:rPr>
      <w:rFonts w:ascii="Times New Roman" w:eastAsia="Times New Roman" w:hAnsi="Times New Roman" w:cs="Times New Roman"/>
      <w:b w:val="0"/>
      <w:bCs w:val="0"/>
      <w:i w:val="0"/>
      <w:iCs w:val="0"/>
      <w:smallCaps w:val="0"/>
      <w:strike w:val="0"/>
      <w:sz w:val="26"/>
      <w:szCs w:val="26"/>
      <w:u w:val="none"/>
    </w:rPr>
  </w:style>
  <w:style w:type="character" w:customStyle="1" w:styleId="Bodytext1">
    <w:name w:val="Body text"/>
    <w:basedOn w:val="Bodytext"/>
    <w:rsid w:val="00700FE0"/>
    <w:rPr>
      <w:color w:val="000000"/>
      <w:spacing w:val="0"/>
      <w:w w:val="100"/>
      <w:position w:val="0"/>
      <w:lang w:val="ru-RU" w:eastAsia="ru-RU" w:bidi="ru-RU"/>
    </w:rPr>
  </w:style>
  <w:style w:type="character" w:customStyle="1" w:styleId="Bodytext15ptBold">
    <w:name w:val="Body text + 15 pt;Bold"/>
    <w:basedOn w:val="Bodytext"/>
    <w:rsid w:val="00700FE0"/>
    <w:rPr>
      <w:b/>
      <w:bCs/>
      <w:color w:val="000000"/>
      <w:spacing w:val="0"/>
      <w:w w:val="100"/>
      <w:position w:val="0"/>
      <w:sz w:val="30"/>
      <w:szCs w:val="30"/>
      <w:lang w:val="ru-RU" w:eastAsia="ru-RU" w:bidi="ru-RU"/>
    </w:rPr>
  </w:style>
  <w:style w:type="character" w:customStyle="1" w:styleId="Bodytext6">
    <w:name w:val="Body text"/>
    <w:basedOn w:val="Bodytext"/>
    <w:rsid w:val="00700FE0"/>
    <w:rPr>
      <w:color w:val="000000"/>
      <w:spacing w:val="0"/>
      <w:w w:val="100"/>
      <w:position w:val="0"/>
      <w:u w:val="single"/>
      <w:lang w:val="ru-RU" w:eastAsia="ru-RU" w:bidi="ru-RU"/>
    </w:rPr>
  </w:style>
  <w:style w:type="character" w:customStyle="1" w:styleId="Headerorfooter17ptBold">
    <w:name w:val="Header or footer + 17 pt;Bold"/>
    <w:basedOn w:val="Headerorfooter"/>
    <w:rsid w:val="00700FE0"/>
    <w:rPr>
      <w:b/>
      <w:bCs/>
      <w:color w:val="000000"/>
      <w:spacing w:val="0"/>
      <w:w w:val="100"/>
      <w:position w:val="0"/>
      <w:sz w:val="34"/>
      <w:szCs w:val="34"/>
      <w:lang w:val="ru-RU" w:eastAsia="ru-RU" w:bidi="ru-RU"/>
    </w:rPr>
  </w:style>
  <w:style w:type="character" w:customStyle="1" w:styleId="Headerorfooter15ptBold">
    <w:name w:val="Header or footer + 15 pt;Bold"/>
    <w:basedOn w:val="Headerorfooter"/>
    <w:rsid w:val="00700FE0"/>
    <w:rPr>
      <w:b/>
      <w:bCs/>
      <w:color w:val="000000"/>
      <w:spacing w:val="0"/>
      <w:w w:val="100"/>
      <w:position w:val="0"/>
      <w:sz w:val="30"/>
      <w:szCs w:val="30"/>
      <w:lang w:val="ru-RU" w:eastAsia="ru-RU" w:bidi="ru-RU"/>
    </w:rPr>
  </w:style>
  <w:style w:type="character" w:customStyle="1" w:styleId="Bodytext60">
    <w:name w:val="Body text (6)_"/>
    <w:basedOn w:val="a0"/>
    <w:link w:val="Bodytext61"/>
    <w:rsid w:val="00700FE0"/>
    <w:rPr>
      <w:rFonts w:ascii="Verdana" w:eastAsia="Verdana" w:hAnsi="Verdana" w:cs="Verdana"/>
      <w:b/>
      <w:bCs/>
      <w:i w:val="0"/>
      <w:iCs w:val="0"/>
      <w:smallCaps w:val="0"/>
      <w:strike w:val="0"/>
      <w:sz w:val="18"/>
      <w:szCs w:val="18"/>
      <w:u w:val="none"/>
    </w:rPr>
  </w:style>
  <w:style w:type="character" w:customStyle="1" w:styleId="Bodytext7">
    <w:name w:val="Body text (7)_"/>
    <w:basedOn w:val="a0"/>
    <w:link w:val="Bodytext70"/>
    <w:rsid w:val="00700FE0"/>
    <w:rPr>
      <w:rFonts w:ascii="Times New Roman" w:eastAsia="Times New Roman" w:hAnsi="Times New Roman" w:cs="Times New Roman"/>
      <w:b/>
      <w:bCs/>
      <w:i w:val="0"/>
      <w:iCs w:val="0"/>
      <w:smallCaps w:val="0"/>
      <w:strike w:val="0"/>
      <w:sz w:val="22"/>
      <w:szCs w:val="22"/>
      <w:u w:val="none"/>
    </w:rPr>
  </w:style>
  <w:style w:type="character" w:customStyle="1" w:styleId="Bodytext41">
    <w:name w:val="Body text (4)"/>
    <w:basedOn w:val="Bodytext4"/>
    <w:rsid w:val="00700FE0"/>
    <w:rPr>
      <w:color w:val="000000"/>
      <w:spacing w:val="0"/>
      <w:w w:val="100"/>
      <w:position w:val="0"/>
      <w:u w:val="single"/>
      <w:lang w:val="ru-RU" w:eastAsia="ru-RU" w:bidi="ru-RU"/>
    </w:rPr>
  </w:style>
  <w:style w:type="character" w:customStyle="1" w:styleId="Bodytext8">
    <w:name w:val="Body text (8)_"/>
    <w:basedOn w:val="a0"/>
    <w:link w:val="Bodytext80"/>
    <w:rsid w:val="00700FE0"/>
    <w:rPr>
      <w:rFonts w:ascii="Times New Roman" w:eastAsia="Times New Roman" w:hAnsi="Times New Roman" w:cs="Times New Roman"/>
      <w:b w:val="0"/>
      <w:bCs w:val="0"/>
      <w:i/>
      <w:iCs/>
      <w:smallCaps w:val="0"/>
      <w:strike w:val="0"/>
      <w:sz w:val="22"/>
      <w:szCs w:val="22"/>
      <w:u w:val="none"/>
    </w:rPr>
  </w:style>
  <w:style w:type="character" w:customStyle="1" w:styleId="PicturecaptionExact">
    <w:name w:val="Picture caption Exact"/>
    <w:basedOn w:val="a0"/>
    <w:rsid w:val="00700FE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Bodytext4Exact">
    <w:name w:val="Body text (4) Exact"/>
    <w:basedOn w:val="a0"/>
    <w:rsid w:val="00700FE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Bodytext4Bold">
    <w:name w:val="Body text (4) + Bold"/>
    <w:basedOn w:val="Bodytext4"/>
    <w:rsid w:val="00700FE0"/>
    <w:rPr>
      <w:b/>
      <w:bCs/>
      <w:color w:val="000000"/>
      <w:spacing w:val="0"/>
      <w:w w:val="100"/>
      <w:position w:val="0"/>
      <w:lang w:val="ru-RU" w:eastAsia="ru-RU" w:bidi="ru-RU"/>
    </w:rPr>
  </w:style>
  <w:style w:type="character" w:customStyle="1" w:styleId="Picturecaption">
    <w:name w:val="Picture caption_"/>
    <w:basedOn w:val="a0"/>
    <w:link w:val="Picturecaption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Bodytext11pt">
    <w:name w:val="Body text + 11 pt"/>
    <w:basedOn w:val="Bodytext"/>
    <w:rsid w:val="00700FE0"/>
    <w:rPr>
      <w:color w:val="000000"/>
      <w:spacing w:val="0"/>
      <w:w w:val="100"/>
      <w:position w:val="0"/>
      <w:sz w:val="22"/>
      <w:szCs w:val="22"/>
      <w:lang w:val="ru-RU" w:eastAsia="ru-RU" w:bidi="ru-RU"/>
    </w:rPr>
  </w:style>
  <w:style w:type="character" w:customStyle="1" w:styleId="Bodytext11ptItalic">
    <w:name w:val="Body text + 11 pt;Italic"/>
    <w:basedOn w:val="Bodytext"/>
    <w:rsid w:val="00700FE0"/>
    <w:rPr>
      <w:i/>
      <w:iCs/>
      <w:color w:val="000000"/>
      <w:spacing w:val="0"/>
      <w:w w:val="100"/>
      <w:position w:val="0"/>
      <w:sz w:val="22"/>
      <w:szCs w:val="22"/>
      <w:lang w:val="ru-RU" w:eastAsia="ru-RU" w:bidi="ru-RU"/>
    </w:rPr>
  </w:style>
  <w:style w:type="character" w:customStyle="1" w:styleId="Tablecaption">
    <w:name w:val="Table caption_"/>
    <w:basedOn w:val="a0"/>
    <w:link w:val="Tablecaption0"/>
    <w:rsid w:val="00700FE0"/>
    <w:rPr>
      <w:rFonts w:ascii="Times New Roman" w:eastAsia="Times New Roman" w:hAnsi="Times New Roman" w:cs="Times New Roman"/>
      <w:b w:val="0"/>
      <w:bCs w:val="0"/>
      <w:i w:val="0"/>
      <w:iCs w:val="0"/>
      <w:smallCaps w:val="0"/>
      <w:strike w:val="0"/>
      <w:sz w:val="22"/>
      <w:szCs w:val="22"/>
      <w:u w:val="none"/>
    </w:rPr>
  </w:style>
  <w:style w:type="character" w:customStyle="1" w:styleId="Picturecaption2">
    <w:name w:val="Picture caption (2)_"/>
    <w:basedOn w:val="a0"/>
    <w:link w:val="Picturecaption20"/>
    <w:rsid w:val="00700FE0"/>
    <w:rPr>
      <w:rFonts w:ascii="Times New Roman" w:eastAsia="Times New Roman" w:hAnsi="Times New Roman" w:cs="Times New Roman"/>
      <w:b w:val="0"/>
      <w:bCs w:val="0"/>
      <w:i w:val="0"/>
      <w:iCs w:val="0"/>
      <w:smallCaps w:val="0"/>
      <w:strike w:val="0"/>
      <w:sz w:val="16"/>
      <w:szCs w:val="16"/>
      <w:u w:val="none"/>
    </w:rPr>
  </w:style>
  <w:style w:type="character" w:customStyle="1" w:styleId="Picturecaption3">
    <w:name w:val="Picture caption (3)_"/>
    <w:basedOn w:val="a0"/>
    <w:link w:val="Picturecaption30"/>
    <w:rsid w:val="00700FE0"/>
    <w:rPr>
      <w:rFonts w:ascii="Georgia" w:eastAsia="Georgia" w:hAnsi="Georgia" w:cs="Georgia"/>
      <w:b/>
      <w:bCs/>
      <w:i w:val="0"/>
      <w:iCs w:val="0"/>
      <w:smallCaps w:val="0"/>
      <w:strike w:val="0"/>
      <w:sz w:val="17"/>
      <w:szCs w:val="17"/>
      <w:u w:val="none"/>
    </w:rPr>
  </w:style>
  <w:style w:type="character" w:customStyle="1" w:styleId="Picturecaption4">
    <w:name w:val="Picture caption (4)_"/>
    <w:basedOn w:val="a0"/>
    <w:link w:val="Picturecaption40"/>
    <w:rsid w:val="00700FE0"/>
    <w:rPr>
      <w:rFonts w:ascii="Times New Roman" w:eastAsia="Times New Roman" w:hAnsi="Times New Roman" w:cs="Times New Roman"/>
      <w:b w:val="0"/>
      <w:bCs w:val="0"/>
      <w:i w:val="0"/>
      <w:iCs w:val="0"/>
      <w:smallCaps w:val="0"/>
      <w:strike w:val="0"/>
      <w:sz w:val="10"/>
      <w:szCs w:val="10"/>
      <w:u w:val="none"/>
    </w:rPr>
  </w:style>
  <w:style w:type="character" w:customStyle="1" w:styleId="Picturecaption5">
    <w:name w:val="Picture caption (5)_"/>
    <w:basedOn w:val="a0"/>
    <w:link w:val="Picturecaption50"/>
    <w:rsid w:val="00700FE0"/>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Bodytext9">
    <w:name w:val="Body text (9)_"/>
    <w:basedOn w:val="a0"/>
    <w:link w:val="Bodytext90"/>
    <w:rsid w:val="00700FE0"/>
    <w:rPr>
      <w:rFonts w:ascii="Verdana" w:eastAsia="Verdana" w:hAnsi="Verdana" w:cs="Verdana"/>
      <w:b/>
      <w:bCs/>
      <w:i/>
      <w:iCs/>
      <w:smallCaps w:val="0"/>
      <w:strike w:val="0"/>
      <w:spacing w:val="-40"/>
      <w:sz w:val="22"/>
      <w:szCs w:val="22"/>
      <w:u w:val="none"/>
    </w:rPr>
  </w:style>
  <w:style w:type="character" w:customStyle="1" w:styleId="Bodytext10">
    <w:name w:val="Body text (10)_"/>
    <w:basedOn w:val="a0"/>
    <w:link w:val="Bodytext100"/>
    <w:rsid w:val="00700FE0"/>
    <w:rPr>
      <w:rFonts w:ascii="Times New Roman" w:eastAsia="Times New Roman" w:hAnsi="Times New Roman" w:cs="Times New Roman"/>
      <w:b/>
      <w:bCs/>
      <w:i/>
      <w:iCs/>
      <w:smallCaps w:val="0"/>
      <w:strike w:val="0"/>
      <w:sz w:val="26"/>
      <w:szCs w:val="26"/>
      <w:u w:val="none"/>
    </w:rPr>
  </w:style>
  <w:style w:type="paragraph" w:customStyle="1" w:styleId="Bodytext20">
    <w:name w:val="Body text (2)"/>
    <w:basedOn w:val="a"/>
    <w:link w:val="Bodytext2"/>
    <w:rsid w:val="00700FE0"/>
    <w:pPr>
      <w:shd w:val="clear" w:color="auto" w:fill="FFFFFF"/>
      <w:spacing w:after="540" w:line="600" w:lineRule="exact"/>
      <w:jc w:val="center"/>
    </w:pPr>
    <w:rPr>
      <w:rFonts w:ascii="Times New Roman" w:eastAsia="Times New Roman" w:hAnsi="Times New Roman" w:cs="Times New Roman"/>
      <w:sz w:val="38"/>
      <w:szCs w:val="38"/>
    </w:rPr>
  </w:style>
  <w:style w:type="paragraph" w:customStyle="1" w:styleId="Heading10">
    <w:name w:val="Heading #1"/>
    <w:basedOn w:val="a"/>
    <w:link w:val="Heading1"/>
    <w:rsid w:val="00700FE0"/>
    <w:pPr>
      <w:shd w:val="clear" w:color="auto" w:fill="FFFFFF"/>
      <w:spacing w:before="1320" w:after="900" w:line="0" w:lineRule="atLeast"/>
      <w:jc w:val="center"/>
      <w:outlineLvl w:val="0"/>
    </w:pPr>
    <w:rPr>
      <w:rFonts w:ascii="Times New Roman" w:eastAsia="Times New Roman" w:hAnsi="Times New Roman" w:cs="Times New Roman"/>
      <w:b/>
      <w:bCs/>
      <w:sz w:val="66"/>
      <w:szCs w:val="66"/>
    </w:rPr>
  </w:style>
  <w:style w:type="paragraph" w:customStyle="1" w:styleId="Heading20">
    <w:name w:val="Heading #2"/>
    <w:basedOn w:val="a"/>
    <w:link w:val="Heading2"/>
    <w:rsid w:val="00700FE0"/>
    <w:pPr>
      <w:shd w:val="clear" w:color="auto" w:fill="FFFFFF"/>
      <w:spacing w:after="600" w:line="0" w:lineRule="atLeast"/>
      <w:jc w:val="center"/>
      <w:outlineLvl w:val="1"/>
    </w:pPr>
    <w:rPr>
      <w:rFonts w:ascii="Times New Roman" w:eastAsia="Times New Roman" w:hAnsi="Times New Roman" w:cs="Times New Roman"/>
      <w:sz w:val="38"/>
      <w:szCs w:val="38"/>
    </w:rPr>
  </w:style>
  <w:style w:type="paragraph" w:customStyle="1" w:styleId="Heading30">
    <w:name w:val="Heading #3"/>
    <w:basedOn w:val="a"/>
    <w:link w:val="Heading3"/>
    <w:rsid w:val="00700FE0"/>
    <w:pPr>
      <w:shd w:val="clear" w:color="auto" w:fill="FFFFFF"/>
      <w:spacing w:before="600" w:after="480" w:line="0" w:lineRule="atLeast"/>
      <w:jc w:val="both"/>
      <w:outlineLvl w:val="2"/>
    </w:pPr>
    <w:rPr>
      <w:rFonts w:ascii="Times New Roman" w:eastAsia="Times New Roman" w:hAnsi="Times New Roman" w:cs="Times New Roman"/>
      <w:b/>
      <w:bCs/>
      <w:sz w:val="34"/>
      <w:szCs w:val="34"/>
    </w:rPr>
  </w:style>
  <w:style w:type="paragraph" w:customStyle="1" w:styleId="Bodytext30">
    <w:name w:val="Body text (3)"/>
    <w:basedOn w:val="a"/>
    <w:link w:val="Bodytext3"/>
    <w:rsid w:val="00700FE0"/>
    <w:pPr>
      <w:shd w:val="clear" w:color="auto" w:fill="FFFFFF"/>
      <w:spacing w:before="300" w:after="480" w:line="0" w:lineRule="atLeast"/>
      <w:jc w:val="both"/>
    </w:pPr>
    <w:rPr>
      <w:rFonts w:ascii="Times New Roman" w:eastAsia="Times New Roman" w:hAnsi="Times New Roman" w:cs="Times New Roman"/>
      <w:sz w:val="30"/>
      <w:szCs w:val="30"/>
    </w:rPr>
  </w:style>
  <w:style w:type="paragraph" w:customStyle="1" w:styleId="Bodytext40">
    <w:name w:val="Body text (4)"/>
    <w:basedOn w:val="a"/>
    <w:link w:val="Bodytext4"/>
    <w:rsid w:val="00700FE0"/>
    <w:pPr>
      <w:shd w:val="clear" w:color="auto" w:fill="FFFFFF"/>
      <w:spacing w:before="120" w:line="0" w:lineRule="atLeast"/>
      <w:jc w:val="center"/>
    </w:pPr>
    <w:rPr>
      <w:rFonts w:ascii="Times New Roman" w:eastAsia="Times New Roman" w:hAnsi="Times New Roman" w:cs="Times New Roman"/>
      <w:sz w:val="22"/>
      <w:szCs w:val="22"/>
    </w:rPr>
  </w:style>
  <w:style w:type="paragraph" w:customStyle="1" w:styleId="Headerorfooter0">
    <w:name w:val="Header or footer"/>
    <w:basedOn w:val="a"/>
    <w:link w:val="Headerorfooter"/>
    <w:rsid w:val="00700FE0"/>
    <w:pPr>
      <w:shd w:val="clear" w:color="auto" w:fill="FFFFFF"/>
      <w:spacing w:line="0" w:lineRule="atLeast"/>
    </w:pPr>
    <w:rPr>
      <w:rFonts w:ascii="Times New Roman" w:eastAsia="Times New Roman" w:hAnsi="Times New Roman" w:cs="Times New Roman"/>
      <w:sz w:val="22"/>
      <w:szCs w:val="22"/>
    </w:rPr>
  </w:style>
  <w:style w:type="paragraph" w:customStyle="1" w:styleId="Bodytext0">
    <w:name w:val="Body text"/>
    <w:basedOn w:val="a"/>
    <w:link w:val="Bodytext"/>
    <w:rsid w:val="00700FE0"/>
    <w:pPr>
      <w:shd w:val="clear" w:color="auto" w:fill="FFFFFF"/>
      <w:spacing w:before="420" w:line="322" w:lineRule="exact"/>
      <w:ind w:hanging="2100"/>
      <w:jc w:val="both"/>
    </w:pPr>
    <w:rPr>
      <w:rFonts w:ascii="Times New Roman" w:eastAsia="Times New Roman" w:hAnsi="Times New Roman" w:cs="Times New Roman"/>
      <w:sz w:val="26"/>
      <w:szCs w:val="26"/>
    </w:rPr>
  </w:style>
  <w:style w:type="paragraph" w:customStyle="1" w:styleId="Bodytext50">
    <w:name w:val="Body text (5)"/>
    <w:basedOn w:val="a"/>
    <w:link w:val="Bodytext5"/>
    <w:rsid w:val="00700FE0"/>
    <w:pPr>
      <w:shd w:val="clear" w:color="auto" w:fill="FFFFFF"/>
      <w:spacing w:before="1620" w:line="0" w:lineRule="atLeast"/>
      <w:jc w:val="right"/>
    </w:pPr>
    <w:rPr>
      <w:rFonts w:ascii="Times New Roman" w:eastAsia="Times New Roman" w:hAnsi="Times New Roman" w:cs="Times New Roman"/>
      <w:b/>
      <w:bCs/>
      <w:sz w:val="30"/>
      <w:szCs w:val="30"/>
    </w:rPr>
  </w:style>
  <w:style w:type="paragraph" w:customStyle="1" w:styleId="Heading40">
    <w:name w:val="Heading #4"/>
    <w:basedOn w:val="a"/>
    <w:link w:val="Heading4"/>
    <w:rsid w:val="00700FE0"/>
    <w:pPr>
      <w:shd w:val="clear" w:color="auto" w:fill="FFFFFF"/>
      <w:spacing w:after="240" w:line="370" w:lineRule="exact"/>
      <w:ind w:hanging="720"/>
      <w:outlineLvl w:val="3"/>
    </w:pPr>
    <w:rPr>
      <w:rFonts w:ascii="Times New Roman" w:eastAsia="Times New Roman" w:hAnsi="Times New Roman" w:cs="Times New Roman"/>
      <w:b/>
      <w:bCs/>
      <w:sz w:val="30"/>
      <w:szCs w:val="30"/>
    </w:rPr>
  </w:style>
  <w:style w:type="paragraph" w:customStyle="1" w:styleId="Heading50">
    <w:name w:val="Heading #5"/>
    <w:basedOn w:val="a"/>
    <w:link w:val="Heading5"/>
    <w:rsid w:val="00700FE0"/>
    <w:pPr>
      <w:shd w:val="clear" w:color="auto" w:fill="FFFFFF"/>
      <w:spacing w:before="240" w:after="420" w:line="0" w:lineRule="atLeast"/>
      <w:jc w:val="both"/>
      <w:outlineLvl w:val="4"/>
    </w:pPr>
    <w:rPr>
      <w:rFonts w:ascii="Times New Roman" w:eastAsia="Times New Roman" w:hAnsi="Times New Roman" w:cs="Times New Roman"/>
      <w:sz w:val="26"/>
      <w:szCs w:val="26"/>
    </w:rPr>
  </w:style>
  <w:style w:type="paragraph" w:customStyle="1" w:styleId="Bodytext61">
    <w:name w:val="Body text (6)"/>
    <w:basedOn w:val="a"/>
    <w:link w:val="Bodytext60"/>
    <w:rsid w:val="00700FE0"/>
    <w:pPr>
      <w:shd w:val="clear" w:color="auto" w:fill="FFFFFF"/>
      <w:spacing w:before="540" w:after="540" w:line="0" w:lineRule="atLeast"/>
      <w:jc w:val="center"/>
    </w:pPr>
    <w:rPr>
      <w:rFonts w:ascii="Verdana" w:eastAsia="Verdana" w:hAnsi="Verdana" w:cs="Verdana"/>
      <w:b/>
      <w:bCs/>
      <w:sz w:val="18"/>
      <w:szCs w:val="18"/>
    </w:rPr>
  </w:style>
  <w:style w:type="paragraph" w:customStyle="1" w:styleId="Bodytext70">
    <w:name w:val="Body text (7)"/>
    <w:basedOn w:val="a"/>
    <w:link w:val="Bodytext7"/>
    <w:rsid w:val="00700FE0"/>
    <w:pPr>
      <w:shd w:val="clear" w:color="auto" w:fill="FFFFFF"/>
      <w:spacing w:before="240" w:after="360" w:line="0" w:lineRule="atLeast"/>
      <w:ind w:firstLine="220"/>
      <w:jc w:val="both"/>
    </w:pPr>
    <w:rPr>
      <w:rFonts w:ascii="Times New Roman" w:eastAsia="Times New Roman" w:hAnsi="Times New Roman" w:cs="Times New Roman"/>
      <w:b/>
      <w:bCs/>
      <w:sz w:val="22"/>
      <w:szCs w:val="22"/>
    </w:rPr>
  </w:style>
  <w:style w:type="paragraph" w:customStyle="1" w:styleId="Bodytext80">
    <w:name w:val="Body text (8)"/>
    <w:basedOn w:val="a"/>
    <w:link w:val="Bodytext8"/>
    <w:rsid w:val="00700FE0"/>
    <w:pPr>
      <w:shd w:val="clear" w:color="auto" w:fill="FFFFFF"/>
      <w:spacing w:before="600" w:line="274" w:lineRule="exact"/>
      <w:jc w:val="both"/>
    </w:pPr>
    <w:rPr>
      <w:rFonts w:ascii="Times New Roman" w:eastAsia="Times New Roman" w:hAnsi="Times New Roman" w:cs="Times New Roman"/>
      <w:i/>
      <w:iCs/>
      <w:sz w:val="22"/>
      <w:szCs w:val="22"/>
    </w:rPr>
  </w:style>
  <w:style w:type="paragraph" w:customStyle="1" w:styleId="Picturecaption0">
    <w:name w:val="Picture caption"/>
    <w:basedOn w:val="a"/>
    <w:link w:val="Picturecaption"/>
    <w:rsid w:val="00700FE0"/>
    <w:pPr>
      <w:shd w:val="clear" w:color="auto" w:fill="FFFFFF"/>
      <w:spacing w:line="552" w:lineRule="exact"/>
    </w:pPr>
    <w:rPr>
      <w:rFonts w:ascii="Times New Roman" w:eastAsia="Times New Roman" w:hAnsi="Times New Roman" w:cs="Times New Roman"/>
      <w:sz w:val="22"/>
      <w:szCs w:val="22"/>
    </w:rPr>
  </w:style>
  <w:style w:type="paragraph" w:customStyle="1" w:styleId="Tablecaption0">
    <w:name w:val="Table caption"/>
    <w:basedOn w:val="a"/>
    <w:link w:val="Tablecaption"/>
    <w:rsid w:val="00700FE0"/>
    <w:pPr>
      <w:shd w:val="clear" w:color="auto" w:fill="FFFFFF"/>
      <w:spacing w:line="0" w:lineRule="atLeast"/>
    </w:pPr>
    <w:rPr>
      <w:rFonts w:ascii="Times New Roman" w:eastAsia="Times New Roman" w:hAnsi="Times New Roman" w:cs="Times New Roman"/>
      <w:sz w:val="22"/>
      <w:szCs w:val="22"/>
    </w:rPr>
  </w:style>
  <w:style w:type="paragraph" w:customStyle="1" w:styleId="Picturecaption20">
    <w:name w:val="Picture caption (2)"/>
    <w:basedOn w:val="a"/>
    <w:link w:val="Picturecaption2"/>
    <w:rsid w:val="00700FE0"/>
    <w:pPr>
      <w:shd w:val="clear" w:color="auto" w:fill="FFFFFF"/>
      <w:spacing w:after="120" w:line="0" w:lineRule="atLeast"/>
    </w:pPr>
    <w:rPr>
      <w:rFonts w:ascii="Times New Roman" w:eastAsia="Times New Roman" w:hAnsi="Times New Roman" w:cs="Times New Roman"/>
      <w:sz w:val="16"/>
      <w:szCs w:val="16"/>
    </w:rPr>
  </w:style>
  <w:style w:type="paragraph" w:customStyle="1" w:styleId="Picturecaption30">
    <w:name w:val="Picture caption (3)"/>
    <w:basedOn w:val="a"/>
    <w:link w:val="Picturecaption3"/>
    <w:rsid w:val="00700FE0"/>
    <w:pPr>
      <w:shd w:val="clear" w:color="auto" w:fill="FFFFFF"/>
      <w:spacing w:before="120" w:line="0" w:lineRule="atLeast"/>
    </w:pPr>
    <w:rPr>
      <w:rFonts w:ascii="Georgia" w:eastAsia="Georgia" w:hAnsi="Georgia" w:cs="Georgia"/>
      <w:b/>
      <w:bCs/>
      <w:sz w:val="17"/>
      <w:szCs w:val="17"/>
    </w:rPr>
  </w:style>
  <w:style w:type="paragraph" w:customStyle="1" w:styleId="Picturecaption40">
    <w:name w:val="Picture caption (4)"/>
    <w:basedOn w:val="a"/>
    <w:link w:val="Picturecaption4"/>
    <w:rsid w:val="00700FE0"/>
    <w:pPr>
      <w:shd w:val="clear" w:color="auto" w:fill="FFFFFF"/>
      <w:spacing w:line="0" w:lineRule="atLeast"/>
    </w:pPr>
    <w:rPr>
      <w:rFonts w:ascii="Times New Roman" w:eastAsia="Times New Roman" w:hAnsi="Times New Roman" w:cs="Times New Roman"/>
      <w:sz w:val="10"/>
      <w:szCs w:val="10"/>
    </w:rPr>
  </w:style>
  <w:style w:type="paragraph" w:customStyle="1" w:styleId="Picturecaption50">
    <w:name w:val="Picture caption (5)"/>
    <w:basedOn w:val="a"/>
    <w:link w:val="Picturecaption5"/>
    <w:rsid w:val="00700FE0"/>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Bodytext90">
    <w:name w:val="Body text (9)"/>
    <w:basedOn w:val="a"/>
    <w:link w:val="Bodytext9"/>
    <w:rsid w:val="00700FE0"/>
    <w:pPr>
      <w:shd w:val="clear" w:color="auto" w:fill="FFFFFF"/>
      <w:spacing w:before="240" w:after="300" w:line="0" w:lineRule="atLeast"/>
    </w:pPr>
    <w:rPr>
      <w:rFonts w:ascii="Verdana" w:eastAsia="Verdana" w:hAnsi="Verdana" w:cs="Verdana"/>
      <w:b/>
      <w:bCs/>
      <w:i/>
      <w:iCs/>
      <w:spacing w:val="-40"/>
      <w:sz w:val="22"/>
      <w:szCs w:val="22"/>
    </w:rPr>
  </w:style>
  <w:style w:type="paragraph" w:customStyle="1" w:styleId="Bodytext100">
    <w:name w:val="Body text (10)"/>
    <w:basedOn w:val="a"/>
    <w:link w:val="Bodytext10"/>
    <w:rsid w:val="00700FE0"/>
    <w:pPr>
      <w:shd w:val="clear" w:color="auto" w:fill="FFFFFF"/>
      <w:spacing w:before="300" w:line="317" w:lineRule="exact"/>
      <w:ind w:firstLine="700"/>
      <w:jc w:val="both"/>
    </w:pPr>
    <w:rPr>
      <w:rFonts w:ascii="Times New Roman" w:eastAsia="Times New Roman" w:hAnsi="Times New Roman" w:cs="Times New Roman"/>
      <w:b/>
      <w:bCs/>
      <w:i/>
      <w:iCs/>
      <w:sz w:val="26"/>
      <w:szCs w:val="26"/>
    </w:rPr>
  </w:style>
  <w:style w:type="paragraph" w:styleId="a4">
    <w:name w:val="No Spacing"/>
    <w:uiPriority w:val="1"/>
    <w:qFormat/>
    <w:rsid w:val="002E2463"/>
    <w:pPr>
      <w:widowControl/>
    </w:pPr>
    <w:rPr>
      <w:rFonts w:asciiTheme="minorHAnsi" w:eastAsiaTheme="minorEastAsia" w:hAnsiTheme="minorHAnsi" w:cstheme="minorBidi"/>
      <w:sz w:val="22"/>
      <w:szCs w:val="22"/>
      <w:lang w:bidi="ar-SA"/>
    </w:rPr>
  </w:style>
  <w:style w:type="paragraph" w:customStyle="1" w:styleId="Default">
    <w:name w:val="Default"/>
    <w:rsid w:val="002E2463"/>
    <w:pPr>
      <w:widowControl/>
      <w:autoSpaceDE w:val="0"/>
      <w:autoSpaceDN w:val="0"/>
      <w:adjustRightInd w:val="0"/>
    </w:pPr>
    <w:rPr>
      <w:rFonts w:ascii="Times New Roman" w:eastAsiaTheme="minorEastAsia" w:hAnsi="Times New Roman" w:cs="Times New Roman"/>
      <w:color w:val="000000"/>
      <w:lang w:bidi="ar-SA"/>
    </w:rPr>
  </w:style>
  <w:style w:type="paragraph" w:styleId="a5">
    <w:name w:val="header"/>
    <w:basedOn w:val="a"/>
    <w:link w:val="a6"/>
    <w:uiPriority w:val="99"/>
    <w:unhideWhenUsed/>
    <w:rsid w:val="001D6395"/>
    <w:pPr>
      <w:tabs>
        <w:tab w:val="center" w:pos="4677"/>
        <w:tab w:val="right" w:pos="9355"/>
      </w:tabs>
    </w:pPr>
  </w:style>
  <w:style w:type="character" w:customStyle="1" w:styleId="a6">
    <w:name w:val="Верхний колонтитул Знак"/>
    <w:basedOn w:val="a0"/>
    <w:link w:val="a5"/>
    <w:uiPriority w:val="99"/>
    <w:rsid w:val="001D6395"/>
    <w:rPr>
      <w:color w:val="000000"/>
    </w:rPr>
  </w:style>
  <w:style w:type="paragraph" w:styleId="a7">
    <w:name w:val="footer"/>
    <w:basedOn w:val="a"/>
    <w:link w:val="a8"/>
    <w:uiPriority w:val="99"/>
    <w:unhideWhenUsed/>
    <w:rsid w:val="001D6395"/>
    <w:pPr>
      <w:tabs>
        <w:tab w:val="center" w:pos="4677"/>
        <w:tab w:val="right" w:pos="9355"/>
      </w:tabs>
    </w:pPr>
  </w:style>
  <w:style w:type="character" w:customStyle="1" w:styleId="a8">
    <w:name w:val="Нижний колонтитул Знак"/>
    <w:basedOn w:val="a0"/>
    <w:link w:val="a7"/>
    <w:uiPriority w:val="99"/>
    <w:rsid w:val="001D6395"/>
    <w:rPr>
      <w:color w:val="000000"/>
    </w:rPr>
  </w:style>
  <w:style w:type="paragraph" w:styleId="a9">
    <w:name w:val="Balloon Text"/>
    <w:basedOn w:val="a"/>
    <w:link w:val="aa"/>
    <w:uiPriority w:val="99"/>
    <w:semiHidden/>
    <w:unhideWhenUsed/>
    <w:rsid w:val="001D6395"/>
    <w:rPr>
      <w:rFonts w:ascii="Tahoma" w:hAnsi="Tahoma" w:cs="Tahoma"/>
      <w:sz w:val="16"/>
      <w:szCs w:val="16"/>
    </w:rPr>
  </w:style>
  <w:style w:type="character" w:customStyle="1" w:styleId="aa">
    <w:name w:val="Текст выноски Знак"/>
    <w:basedOn w:val="a0"/>
    <w:link w:val="a9"/>
    <w:uiPriority w:val="99"/>
    <w:semiHidden/>
    <w:rsid w:val="001D6395"/>
    <w:rPr>
      <w:rFonts w:ascii="Tahoma" w:hAnsi="Tahoma" w:cs="Tahoma"/>
      <w:color w:val="000000"/>
      <w:sz w:val="16"/>
      <w:szCs w:val="16"/>
    </w:rPr>
  </w:style>
  <w:style w:type="character" w:customStyle="1" w:styleId="10">
    <w:name w:val="Заголовок 1 Знак"/>
    <w:basedOn w:val="a0"/>
    <w:link w:val="1"/>
    <w:uiPriority w:val="9"/>
    <w:rsid w:val="002172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footer" Target="footer11.xml"/><Relationship Id="rId39" Type="http://schemas.openxmlformats.org/officeDocument/2006/relationships/image" Target="media/image7.jpeg" TargetMode="External"/><Relationship Id="rId21" Type="http://schemas.openxmlformats.org/officeDocument/2006/relationships/footer" Target="footer8.xm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footer" Target="footer15.xml"/><Relationship Id="rId50" Type="http://schemas.openxmlformats.org/officeDocument/2006/relationships/image" Target="media/image12.jpeg"/><Relationship Id="rId55" Type="http://schemas.openxmlformats.org/officeDocument/2006/relationships/footer" Target="footer19.xml"/><Relationship Id="rId63" Type="http://schemas.openxmlformats.org/officeDocument/2006/relationships/footer" Target="footer23.xml"/><Relationship Id="rId68" Type="http://schemas.openxmlformats.org/officeDocument/2006/relationships/footer" Target="footer2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3.xml"/><Relationship Id="rId11" Type="http://schemas.openxmlformats.org/officeDocument/2006/relationships/package" Target="embeddings/_________Microsoft_Office_Word1.docx"/><Relationship Id="rId24" Type="http://schemas.openxmlformats.org/officeDocument/2006/relationships/footer" Target="footer9.xml"/><Relationship Id="rId32" Type="http://schemas.openxmlformats.org/officeDocument/2006/relationships/image" Target="media/image5.jpeg"/><Relationship Id="rId37" Type="http://schemas.openxmlformats.org/officeDocument/2006/relationships/image" Target="media/image6.jpeg" TargetMode="External"/><Relationship Id="rId40" Type="http://schemas.openxmlformats.org/officeDocument/2006/relationships/image" Target="media/image9.jpeg"/><Relationship Id="rId45" Type="http://schemas.openxmlformats.org/officeDocument/2006/relationships/image" Target="media/image10.jpeg" TargetMode="External"/><Relationship Id="rId53" Type="http://schemas.openxmlformats.org/officeDocument/2006/relationships/footer" Target="footer18.xml"/><Relationship Id="rId58" Type="http://schemas.openxmlformats.org/officeDocument/2006/relationships/footer" Target="footer20.xml"/><Relationship Id="rId66" Type="http://schemas.openxmlformats.org/officeDocument/2006/relationships/footer" Target="footer25.xml"/><Relationship Id="rId7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image" Target="media/image7.jpeg"/><Relationship Id="rId49" Type="http://schemas.openxmlformats.org/officeDocument/2006/relationships/footer" Target="footer16.xml"/><Relationship Id="rId57" Type="http://schemas.openxmlformats.org/officeDocument/2006/relationships/image" Target="media/image12.jpeg" TargetMode="External"/><Relationship Id="rId61" Type="http://schemas.openxmlformats.org/officeDocument/2006/relationships/footer" Target="footer22.xm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3.jpeg" TargetMode="External"/><Relationship Id="rId44" Type="http://schemas.openxmlformats.org/officeDocument/2006/relationships/image" Target="media/image11.jpeg"/><Relationship Id="rId52" Type="http://schemas.openxmlformats.org/officeDocument/2006/relationships/footer" Target="footer17.xml"/><Relationship Id="rId60" Type="http://schemas.openxmlformats.org/officeDocument/2006/relationships/header" Target="header8.xml"/><Relationship Id="rId65" Type="http://schemas.openxmlformats.org/officeDocument/2006/relationships/header" Target="header10.xml"/><Relationship Id="rId73"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12.xml"/><Relationship Id="rId30" Type="http://schemas.openxmlformats.org/officeDocument/2006/relationships/image" Target="media/image4.jpeg"/><Relationship Id="rId35" Type="http://schemas.openxmlformats.org/officeDocument/2006/relationships/image" Target="media/image5.jpeg" TargetMode="External"/><Relationship Id="rId43" Type="http://schemas.openxmlformats.org/officeDocument/2006/relationships/image" Target="media/image9.jpeg" TargetMode="External"/><Relationship Id="rId48" Type="http://schemas.openxmlformats.org/officeDocument/2006/relationships/header" Target="header6.xml"/><Relationship Id="rId56" Type="http://schemas.openxmlformats.org/officeDocument/2006/relationships/image" Target="media/image13.jpeg"/><Relationship Id="rId64" Type="http://schemas.openxmlformats.org/officeDocument/2006/relationships/footer" Target="footer24.xml"/><Relationship Id="rId69" Type="http://schemas.openxmlformats.org/officeDocument/2006/relationships/footer" Target="footer27.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1.jpeg" TargetMode="External"/><Relationship Id="rId72" Type="http://schemas.openxmlformats.org/officeDocument/2006/relationships/footer" Target="footer2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image" Target="media/image4.jpeg" TargetMode="External"/><Relationship Id="rId38" Type="http://schemas.openxmlformats.org/officeDocument/2006/relationships/image" Target="media/image8.jpeg"/><Relationship Id="rId46" Type="http://schemas.openxmlformats.org/officeDocument/2006/relationships/footer" Target="footer14.xml"/><Relationship Id="rId59" Type="http://schemas.openxmlformats.org/officeDocument/2006/relationships/footer" Target="footer21.xml"/><Relationship Id="rId67" Type="http://schemas.openxmlformats.org/officeDocument/2006/relationships/header" Target="header11.xml"/><Relationship Id="rId20" Type="http://schemas.openxmlformats.org/officeDocument/2006/relationships/footer" Target="footer7.xml"/><Relationship Id="rId41" Type="http://schemas.openxmlformats.org/officeDocument/2006/relationships/image" Target="media/image8.jpeg" TargetMode="External"/><Relationship Id="rId54" Type="http://schemas.openxmlformats.org/officeDocument/2006/relationships/header" Target="header7.xml"/><Relationship Id="rId62" Type="http://schemas.openxmlformats.org/officeDocument/2006/relationships/header" Target="header9.xml"/><Relationship Id="rId70" Type="http://schemas.openxmlformats.org/officeDocument/2006/relationships/header" Target="header12.xml"/><Relationship Id="rId75"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15677-9712-4140-B1C7-B7EEFD9C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67</Pages>
  <Words>16283</Words>
  <Characters>92815</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XP</cp:lastModifiedBy>
  <cp:revision>14</cp:revision>
  <cp:lastPrinted>2002-01-01T06:10:00Z</cp:lastPrinted>
  <dcterms:created xsi:type="dcterms:W3CDTF">2002-01-01T00:02:00Z</dcterms:created>
  <dcterms:modified xsi:type="dcterms:W3CDTF">2002-01-01T09:56:00Z</dcterms:modified>
</cp:coreProperties>
</file>