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019" w:rsidRDefault="00617C0D" w:rsidP="002C2019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УТВЕРЖДАЮ</w:t>
      </w:r>
      <w:r>
        <w:rPr>
          <w:sz w:val="28"/>
          <w:szCs w:val="28"/>
        </w:rPr>
        <w:br/>
        <w:t xml:space="preserve">Руководитель </w:t>
      </w:r>
    </w:p>
    <w:p w:rsidR="00617C0D" w:rsidRPr="00543ABD" w:rsidRDefault="00543ABD" w:rsidP="002C2019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7747B2">
        <w:rPr>
          <w:sz w:val="28"/>
          <w:szCs w:val="28"/>
        </w:rPr>
        <w:t>Б</w:t>
      </w:r>
      <w:r>
        <w:rPr>
          <w:sz w:val="28"/>
          <w:szCs w:val="28"/>
        </w:rPr>
        <w:t xml:space="preserve">ОУ </w:t>
      </w:r>
      <w:r w:rsidR="004837C8">
        <w:rPr>
          <w:sz w:val="28"/>
          <w:szCs w:val="28"/>
        </w:rPr>
        <w:t xml:space="preserve">ЦО имени </w:t>
      </w:r>
      <w:proofErr w:type="spellStart"/>
      <w:r w:rsidR="004837C8">
        <w:rPr>
          <w:sz w:val="28"/>
          <w:szCs w:val="28"/>
        </w:rPr>
        <w:t>А.Атрощанка</w:t>
      </w:r>
      <w:proofErr w:type="spellEnd"/>
    </w:p>
    <w:p w:rsidR="00617C0D" w:rsidRPr="00543ABD" w:rsidRDefault="00617C0D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617C0D" w:rsidRPr="00543ABD" w:rsidRDefault="004837C8" w:rsidP="002C2019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Коротких О.К.</w:t>
      </w:r>
    </w:p>
    <w:p w:rsidR="00617C0D" w:rsidRPr="00543ABD" w:rsidRDefault="00617C0D">
      <w:pPr>
        <w:pBdr>
          <w:top w:val="single" w:sz="4" w:space="3" w:color="auto"/>
        </w:pBdr>
        <w:ind w:left="5670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247"/>
        <w:gridCol w:w="510"/>
        <w:gridCol w:w="454"/>
        <w:gridCol w:w="340"/>
      </w:tblGrid>
      <w:tr w:rsidR="00617C0D" w:rsidRPr="00481FE4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C0D" w:rsidRPr="00481FE4" w:rsidRDefault="00617C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481FE4">
              <w:rPr>
                <w:rFonts w:eastAsiaTheme="minorEastAsia"/>
                <w:sz w:val="28"/>
                <w:szCs w:val="28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7C0D" w:rsidRPr="00481FE4" w:rsidRDefault="00617C0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C0D" w:rsidRPr="00481FE4" w:rsidRDefault="00617C0D">
            <w:pPr>
              <w:rPr>
                <w:rFonts w:eastAsiaTheme="minorEastAsia"/>
                <w:sz w:val="28"/>
                <w:szCs w:val="28"/>
              </w:rPr>
            </w:pPr>
            <w:r w:rsidRPr="00481FE4">
              <w:rPr>
                <w:rFonts w:eastAsiaTheme="minorEastAsia"/>
                <w:sz w:val="28"/>
                <w:szCs w:val="28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7C0D" w:rsidRPr="00481FE4" w:rsidRDefault="00617C0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C0D" w:rsidRPr="00481FE4" w:rsidRDefault="00617C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481FE4">
              <w:rPr>
                <w:rFonts w:eastAsiaTheme="minorEastAsia"/>
                <w:sz w:val="28"/>
                <w:szCs w:val="28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7C0D" w:rsidRPr="00481FE4" w:rsidRDefault="004837C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C0D" w:rsidRPr="00481FE4" w:rsidRDefault="00617C0D">
            <w:pPr>
              <w:ind w:left="57"/>
              <w:rPr>
                <w:rFonts w:eastAsiaTheme="minorEastAsia"/>
                <w:sz w:val="28"/>
                <w:szCs w:val="28"/>
              </w:rPr>
            </w:pPr>
            <w:proofErr w:type="gramStart"/>
            <w:r w:rsidRPr="00481FE4">
              <w:rPr>
                <w:rFonts w:eastAsiaTheme="minorEastAsia"/>
                <w:sz w:val="28"/>
                <w:szCs w:val="28"/>
              </w:rPr>
              <w:t>г</w:t>
            </w:r>
            <w:proofErr w:type="gramEnd"/>
            <w:r w:rsidRPr="00481FE4">
              <w:rPr>
                <w:rFonts w:eastAsiaTheme="minorEastAsia"/>
                <w:sz w:val="28"/>
                <w:szCs w:val="28"/>
              </w:rPr>
              <w:t>.</w:t>
            </w:r>
          </w:p>
        </w:tc>
      </w:tr>
    </w:tbl>
    <w:p w:rsidR="00617C0D" w:rsidRDefault="00617C0D" w:rsidP="00F04732">
      <w:pPr>
        <w:spacing w:before="9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АНКЕТА</w:t>
      </w:r>
      <w:r>
        <w:rPr>
          <w:b/>
          <w:bCs/>
          <w:sz w:val="28"/>
          <w:szCs w:val="28"/>
        </w:rPr>
        <w:br/>
        <w:t>(информация об объекте социальной инфраструктуры)</w:t>
      </w:r>
      <w:r>
        <w:rPr>
          <w:b/>
          <w:bCs/>
          <w:sz w:val="28"/>
          <w:szCs w:val="28"/>
        </w:rPr>
        <w:br/>
        <w:t>К ПАСПОРТУ ДОСТУПНОСТИ ОСИ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"/>
        <w:gridCol w:w="2261"/>
      </w:tblGrid>
      <w:tr w:rsidR="00617C0D" w:rsidRPr="00481FE4">
        <w:trPr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C0D" w:rsidRPr="00481FE4" w:rsidRDefault="00617C0D">
            <w:pPr>
              <w:ind w:right="57"/>
              <w:jc w:val="right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481FE4">
              <w:rPr>
                <w:rFonts w:eastAsiaTheme="minorEastAsia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7C0D" w:rsidRPr="00481FE4" w:rsidRDefault="00617C0D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</w:tr>
    </w:tbl>
    <w:p w:rsidR="00617C0D" w:rsidRDefault="00617C0D">
      <w:pPr>
        <w:spacing w:before="48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сведения об объекте</w:t>
      </w:r>
    </w:p>
    <w:p w:rsidR="00617C0D" w:rsidRPr="006426C8" w:rsidRDefault="00617C0D" w:rsidP="006426C8">
      <w:pPr>
        <w:numPr>
          <w:ilvl w:val="1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. Наименование (вид) объекта  </w:t>
      </w:r>
      <w:r w:rsidR="002C2019" w:rsidRPr="006426C8">
        <w:rPr>
          <w:sz w:val="28"/>
          <w:szCs w:val="28"/>
          <w:u w:val="single"/>
        </w:rPr>
        <w:t xml:space="preserve">Муниципальное </w:t>
      </w:r>
      <w:r w:rsidR="007747B2">
        <w:rPr>
          <w:sz w:val="28"/>
          <w:szCs w:val="28"/>
          <w:u w:val="single"/>
        </w:rPr>
        <w:t xml:space="preserve">бюджетное </w:t>
      </w:r>
      <w:r w:rsidR="002C2019" w:rsidRPr="006426C8">
        <w:rPr>
          <w:sz w:val="28"/>
          <w:szCs w:val="28"/>
          <w:u w:val="single"/>
        </w:rPr>
        <w:t>общеобраз</w:t>
      </w:r>
      <w:r w:rsidR="004837C8">
        <w:rPr>
          <w:sz w:val="28"/>
          <w:szCs w:val="28"/>
          <w:u w:val="single"/>
        </w:rPr>
        <w:t xml:space="preserve">овательное учреждение «центр образования имени Александра </w:t>
      </w:r>
      <w:proofErr w:type="spellStart"/>
      <w:r w:rsidR="004837C8">
        <w:rPr>
          <w:sz w:val="28"/>
          <w:szCs w:val="28"/>
          <w:u w:val="single"/>
        </w:rPr>
        <w:t>Атрощанка</w:t>
      </w:r>
      <w:proofErr w:type="spellEnd"/>
      <w:r w:rsidR="002C2019" w:rsidRPr="006426C8">
        <w:rPr>
          <w:sz w:val="28"/>
          <w:szCs w:val="28"/>
          <w:u w:val="single"/>
        </w:rPr>
        <w:t>»</w:t>
      </w:r>
    </w:p>
    <w:p w:rsidR="00617C0D" w:rsidRDefault="00617C0D">
      <w:pPr>
        <w:pBdr>
          <w:top w:val="single" w:sz="4" w:space="1" w:color="auto"/>
        </w:pBdr>
        <w:ind w:left="4111"/>
        <w:rPr>
          <w:sz w:val="2"/>
          <w:szCs w:val="2"/>
        </w:rPr>
      </w:pPr>
    </w:p>
    <w:p w:rsidR="006426C8" w:rsidRDefault="00617C0D">
      <w:pPr>
        <w:rPr>
          <w:sz w:val="28"/>
          <w:szCs w:val="28"/>
        </w:rPr>
      </w:pPr>
      <w:r>
        <w:rPr>
          <w:sz w:val="28"/>
          <w:szCs w:val="28"/>
        </w:rPr>
        <w:t xml:space="preserve">1.2. Адрес объекта  </w:t>
      </w:r>
    </w:p>
    <w:p w:rsidR="00617C0D" w:rsidRDefault="002C2019" w:rsidP="007747B2">
      <w:pPr>
        <w:rPr>
          <w:sz w:val="2"/>
          <w:szCs w:val="2"/>
        </w:rPr>
      </w:pPr>
      <w:proofErr w:type="spellStart"/>
      <w:r w:rsidRPr="006426C8">
        <w:rPr>
          <w:sz w:val="28"/>
          <w:szCs w:val="28"/>
          <w:u w:val="single"/>
        </w:rPr>
        <w:t>г</w:t>
      </w:r>
      <w:proofErr w:type="gramStart"/>
      <w:r w:rsidRPr="006426C8">
        <w:rPr>
          <w:sz w:val="28"/>
          <w:szCs w:val="28"/>
          <w:u w:val="single"/>
        </w:rPr>
        <w:t>.Т</w:t>
      </w:r>
      <w:proofErr w:type="gramEnd"/>
      <w:r w:rsidRPr="006426C8">
        <w:rPr>
          <w:sz w:val="28"/>
          <w:szCs w:val="28"/>
          <w:u w:val="single"/>
        </w:rPr>
        <w:t>верь</w:t>
      </w:r>
      <w:proofErr w:type="spellEnd"/>
      <w:r w:rsidRPr="006426C8">
        <w:rPr>
          <w:sz w:val="28"/>
          <w:szCs w:val="28"/>
          <w:u w:val="single"/>
        </w:rPr>
        <w:t xml:space="preserve">, Тверская область, </w:t>
      </w:r>
      <w:r w:rsidR="007747B2">
        <w:rPr>
          <w:sz w:val="28"/>
          <w:szCs w:val="28"/>
          <w:u w:val="single"/>
        </w:rPr>
        <w:t>ул.</w:t>
      </w:r>
      <w:r w:rsidR="004837C8">
        <w:rPr>
          <w:sz w:val="28"/>
          <w:szCs w:val="28"/>
          <w:u w:val="single"/>
        </w:rPr>
        <w:t xml:space="preserve"> Александра </w:t>
      </w:r>
      <w:proofErr w:type="spellStart"/>
      <w:r w:rsidR="004837C8">
        <w:rPr>
          <w:sz w:val="28"/>
          <w:szCs w:val="28"/>
          <w:u w:val="single"/>
        </w:rPr>
        <w:t>Атрощанка</w:t>
      </w:r>
      <w:proofErr w:type="spellEnd"/>
      <w:r w:rsidR="004837C8">
        <w:rPr>
          <w:sz w:val="28"/>
          <w:szCs w:val="28"/>
          <w:u w:val="single"/>
        </w:rPr>
        <w:t xml:space="preserve"> д.1</w:t>
      </w:r>
    </w:p>
    <w:p w:rsidR="00617C0D" w:rsidRDefault="00617C0D">
      <w:pPr>
        <w:rPr>
          <w:sz w:val="28"/>
          <w:szCs w:val="28"/>
        </w:rPr>
      </w:pPr>
      <w:r>
        <w:rPr>
          <w:sz w:val="28"/>
          <w:szCs w:val="28"/>
        </w:rPr>
        <w:t>1.3. Сведения о размещении объекта: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134"/>
        <w:gridCol w:w="1134"/>
        <w:gridCol w:w="1134"/>
        <w:gridCol w:w="851"/>
      </w:tblGrid>
      <w:tr w:rsidR="00617C0D" w:rsidRPr="00481FE4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C0D" w:rsidRPr="00481FE4" w:rsidRDefault="00617C0D">
            <w:pPr>
              <w:rPr>
                <w:rFonts w:eastAsiaTheme="minorEastAsia"/>
                <w:sz w:val="28"/>
                <w:szCs w:val="28"/>
              </w:rPr>
            </w:pPr>
            <w:r w:rsidRPr="00481FE4">
              <w:rPr>
                <w:rFonts w:eastAsiaTheme="minorEastAsia"/>
                <w:sz w:val="28"/>
                <w:szCs w:val="28"/>
              </w:rPr>
              <w:t>- отдельно стоящее здание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7C0D" w:rsidRPr="00481FE4" w:rsidRDefault="004837C8" w:rsidP="004837C8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C0D" w:rsidRPr="00481FE4" w:rsidRDefault="004837C8">
            <w:pPr>
              <w:ind w:left="57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этажа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7C0D" w:rsidRPr="00481FE4" w:rsidRDefault="004837C8" w:rsidP="007747B2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25820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C0D" w:rsidRPr="00481FE4" w:rsidRDefault="00617C0D">
            <w:pPr>
              <w:ind w:left="57"/>
              <w:rPr>
                <w:rFonts w:eastAsiaTheme="minorEastAsia"/>
                <w:sz w:val="28"/>
                <w:szCs w:val="28"/>
              </w:rPr>
            </w:pPr>
            <w:r w:rsidRPr="00481FE4">
              <w:rPr>
                <w:rFonts w:eastAsiaTheme="minorEastAsia"/>
                <w:sz w:val="28"/>
                <w:szCs w:val="28"/>
              </w:rPr>
              <w:t>кв. м</w:t>
            </w:r>
          </w:p>
        </w:tc>
      </w:tr>
    </w:tbl>
    <w:p w:rsidR="00617C0D" w:rsidRDefault="00617C0D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1134"/>
        <w:gridCol w:w="1985"/>
        <w:gridCol w:w="1134"/>
        <w:gridCol w:w="993"/>
        <w:gridCol w:w="1191"/>
        <w:gridCol w:w="794"/>
      </w:tblGrid>
      <w:tr w:rsidR="00617C0D" w:rsidRPr="00481FE4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C0D" w:rsidRPr="00481FE4" w:rsidRDefault="00617C0D">
            <w:pPr>
              <w:rPr>
                <w:rFonts w:eastAsiaTheme="minorEastAsia"/>
                <w:sz w:val="28"/>
                <w:szCs w:val="28"/>
              </w:rPr>
            </w:pPr>
            <w:r w:rsidRPr="00481FE4">
              <w:rPr>
                <w:rFonts w:eastAsiaTheme="minorEastAsia"/>
                <w:sz w:val="28"/>
                <w:szCs w:val="28"/>
              </w:rPr>
              <w:t>- часть здания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7C0D" w:rsidRPr="00481FE4" w:rsidRDefault="002C201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481FE4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C0D" w:rsidRPr="00481FE4" w:rsidRDefault="00617C0D">
            <w:pPr>
              <w:ind w:left="57"/>
              <w:rPr>
                <w:rFonts w:eastAsiaTheme="minorEastAsia"/>
                <w:sz w:val="28"/>
                <w:szCs w:val="28"/>
              </w:rPr>
            </w:pPr>
            <w:proofErr w:type="gramStart"/>
            <w:r w:rsidRPr="00481FE4">
              <w:rPr>
                <w:rFonts w:eastAsiaTheme="minorEastAsia"/>
                <w:sz w:val="28"/>
                <w:szCs w:val="28"/>
              </w:rPr>
              <w:t>этажей (или на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7C0D" w:rsidRPr="00481FE4" w:rsidRDefault="00617C0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C0D" w:rsidRPr="00481FE4" w:rsidRDefault="00617C0D">
            <w:pPr>
              <w:ind w:left="57"/>
              <w:rPr>
                <w:rFonts w:eastAsiaTheme="minorEastAsia"/>
                <w:sz w:val="28"/>
                <w:szCs w:val="28"/>
              </w:rPr>
            </w:pPr>
            <w:proofErr w:type="gramStart"/>
            <w:r w:rsidRPr="00481FE4">
              <w:rPr>
                <w:rFonts w:eastAsiaTheme="minorEastAsia"/>
                <w:sz w:val="28"/>
                <w:szCs w:val="28"/>
              </w:rPr>
              <w:t>этаже</w:t>
            </w:r>
            <w:proofErr w:type="gramEnd"/>
            <w:r w:rsidRPr="00481FE4">
              <w:rPr>
                <w:rFonts w:eastAsiaTheme="minorEastAsia"/>
                <w:sz w:val="28"/>
                <w:szCs w:val="28"/>
              </w:rPr>
              <w:t>),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7C0D" w:rsidRPr="00481FE4" w:rsidRDefault="002C2019">
            <w:pPr>
              <w:ind w:left="57"/>
              <w:jc w:val="center"/>
              <w:rPr>
                <w:rFonts w:eastAsiaTheme="minorEastAsia"/>
                <w:sz w:val="28"/>
                <w:szCs w:val="28"/>
              </w:rPr>
            </w:pPr>
            <w:r w:rsidRPr="00481FE4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C0D" w:rsidRPr="00481FE4" w:rsidRDefault="00617C0D">
            <w:pPr>
              <w:ind w:left="57"/>
              <w:rPr>
                <w:rFonts w:eastAsiaTheme="minorEastAsia"/>
                <w:sz w:val="28"/>
                <w:szCs w:val="28"/>
              </w:rPr>
            </w:pPr>
            <w:r w:rsidRPr="00481FE4">
              <w:rPr>
                <w:rFonts w:eastAsiaTheme="minorEastAsia"/>
                <w:sz w:val="28"/>
                <w:szCs w:val="28"/>
              </w:rPr>
              <w:t>кв. м</w:t>
            </w:r>
          </w:p>
        </w:tc>
      </w:tr>
    </w:tbl>
    <w:p w:rsidR="00617C0D" w:rsidRDefault="00617C0D">
      <w:pPr>
        <w:tabs>
          <w:tab w:val="center" w:pos="3969"/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1.4. Год постройки здания  </w:t>
      </w:r>
      <w:r>
        <w:rPr>
          <w:sz w:val="28"/>
          <w:szCs w:val="28"/>
        </w:rPr>
        <w:tab/>
      </w:r>
      <w:r w:rsidR="004837C8">
        <w:rPr>
          <w:sz w:val="28"/>
          <w:szCs w:val="28"/>
        </w:rPr>
        <w:t>2019</w:t>
      </w:r>
      <w:r>
        <w:rPr>
          <w:sz w:val="28"/>
          <w:szCs w:val="28"/>
        </w:rPr>
        <w:tab/>
        <w:t>, последнего капитального ремонта</w:t>
      </w:r>
    </w:p>
    <w:p w:rsidR="00617C0D" w:rsidRDefault="00617C0D">
      <w:pPr>
        <w:pBdr>
          <w:top w:val="single" w:sz="4" w:space="1" w:color="auto"/>
        </w:pBdr>
        <w:ind w:left="3317" w:right="4281"/>
        <w:rPr>
          <w:sz w:val="2"/>
          <w:szCs w:val="2"/>
        </w:rPr>
      </w:pPr>
    </w:p>
    <w:p w:rsidR="00617C0D" w:rsidRDefault="00617C0D">
      <w:pPr>
        <w:tabs>
          <w:tab w:val="center" w:pos="709"/>
        </w:tabs>
        <w:ind w:right="7511"/>
        <w:rPr>
          <w:sz w:val="28"/>
          <w:szCs w:val="28"/>
        </w:rPr>
      </w:pPr>
      <w:r>
        <w:rPr>
          <w:sz w:val="28"/>
          <w:szCs w:val="28"/>
        </w:rPr>
        <w:tab/>
      </w:r>
      <w:r w:rsidR="004837C8">
        <w:rPr>
          <w:sz w:val="28"/>
          <w:szCs w:val="28"/>
        </w:rPr>
        <w:t>-</w:t>
      </w:r>
    </w:p>
    <w:p w:rsidR="00617C0D" w:rsidRDefault="00617C0D">
      <w:pPr>
        <w:pBdr>
          <w:top w:val="single" w:sz="4" w:space="1" w:color="auto"/>
        </w:pBdr>
        <w:ind w:right="7511"/>
        <w:rPr>
          <w:sz w:val="2"/>
          <w:szCs w:val="2"/>
        </w:rPr>
      </w:pPr>
    </w:p>
    <w:p w:rsidR="00617C0D" w:rsidRDefault="00617C0D" w:rsidP="00F04732">
      <w:pPr>
        <w:tabs>
          <w:tab w:val="center" w:pos="8222"/>
          <w:tab w:val="right" w:pos="9072"/>
        </w:tabs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1.5. Дата предстоящих плановых ремонтных работ: </w:t>
      </w:r>
      <w:proofErr w:type="gramStart"/>
      <w:r>
        <w:rPr>
          <w:sz w:val="28"/>
          <w:szCs w:val="28"/>
        </w:rPr>
        <w:t>текущего</w:t>
      </w:r>
      <w:proofErr w:type="gramEnd"/>
      <w:r>
        <w:rPr>
          <w:sz w:val="28"/>
          <w:szCs w:val="28"/>
        </w:rPr>
        <w:t xml:space="preserve">  </w:t>
      </w:r>
      <w:r w:rsidR="004837C8">
        <w:rPr>
          <w:sz w:val="28"/>
          <w:szCs w:val="28"/>
        </w:rPr>
        <w:t>2021</w:t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ab/>
        <w:t>,</w:t>
      </w:r>
    </w:p>
    <w:p w:rsidR="00617C0D" w:rsidRDefault="00617C0D" w:rsidP="00F04732">
      <w:pPr>
        <w:pBdr>
          <w:top w:val="single" w:sz="4" w:space="1" w:color="auto"/>
        </w:pBdr>
        <w:ind w:left="7513" w:right="113"/>
        <w:rPr>
          <w:sz w:val="2"/>
          <w:szCs w:val="2"/>
        </w:rPr>
      </w:pPr>
    </w:p>
    <w:p w:rsidR="00617C0D" w:rsidRDefault="00617C0D" w:rsidP="00F04732">
      <w:pPr>
        <w:tabs>
          <w:tab w:val="center" w:pos="2552"/>
        </w:tabs>
        <w:ind w:right="5669"/>
        <w:rPr>
          <w:sz w:val="28"/>
          <w:szCs w:val="28"/>
        </w:rPr>
      </w:pPr>
      <w:r>
        <w:rPr>
          <w:sz w:val="28"/>
          <w:szCs w:val="28"/>
        </w:rPr>
        <w:t xml:space="preserve">капитального  </w:t>
      </w:r>
      <w:r>
        <w:rPr>
          <w:sz w:val="28"/>
          <w:szCs w:val="28"/>
        </w:rPr>
        <w:tab/>
      </w:r>
      <w:r w:rsidR="001E6809">
        <w:rPr>
          <w:sz w:val="28"/>
          <w:szCs w:val="28"/>
        </w:rPr>
        <w:t>-</w:t>
      </w:r>
    </w:p>
    <w:p w:rsidR="00617C0D" w:rsidRDefault="00617C0D" w:rsidP="00F04732">
      <w:pPr>
        <w:pBdr>
          <w:top w:val="single" w:sz="4" w:space="1" w:color="auto"/>
        </w:pBdr>
        <w:ind w:left="1758" w:right="5670"/>
        <w:rPr>
          <w:sz w:val="2"/>
          <w:szCs w:val="2"/>
        </w:rPr>
      </w:pPr>
    </w:p>
    <w:p w:rsidR="00617C0D" w:rsidRDefault="00617C0D" w:rsidP="00F04732">
      <w:pPr>
        <w:rPr>
          <w:sz w:val="28"/>
          <w:szCs w:val="28"/>
        </w:rPr>
      </w:pPr>
      <w:r>
        <w:rPr>
          <w:sz w:val="28"/>
          <w:szCs w:val="28"/>
        </w:rPr>
        <w:t>сведения об организации, расположенной на объекте</w:t>
      </w:r>
    </w:p>
    <w:p w:rsidR="00617C0D" w:rsidRDefault="00617C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 Название организации (учреждения) (полное юридическое наименование – согласно Уставу, краткое наименование) </w:t>
      </w:r>
    </w:p>
    <w:p w:rsidR="001E6809" w:rsidRPr="001E6809" w:rsidRDefault="001E6809" w:rsidP="001E6809">
      <w:pPr>
        <w:rPr>
          <w:sz w:val="28"/>
          <w:szCs w:val="28"/>
          <w:u w:val="single"/>
        </w:rPr>
      </w:pPr>
      <w:r w:rsidRPr="001E6809">
        <w:rPr>
          <w:sz w:val="28"/>
          <w:szCs w:val="28"/>
          <w:u w:val="single"/>
        </w:rPr>
        <w:t xml:space="preserve">Муниципальное </w:t>
      </w:r>
      <w:r w:rsidR="007747B2">
        <w:rPr>
          <w:sz w:val="28"/>
          <w:szCs w:val="28"/>
          <w:u w:val="single"/>
        </w:rPr>
        <w:t xml:space="preserve">бюджетное </w:t>
      </w:r>
      <w:r w:rsidRPr="001E6809">
        <w:rPr>
          <w:sz w:val="28"/>
          <w:szCs w:val="28"/>
          <w:u w:val="single"/>
        </w:rPr>
        <w:t xml:space="preserve">общеобразовательное учреждение </w:t>
      </w:r>
    </w:p>
    <w:p w:rsidR="00617C0D" w:rsidRDefault="004837C8" w:rsidP="007747B2">
      <w:pPr>
        <w:rPr>
          <w:sz w:val="2"/>
          <w:szCs w:val="2"/>
        </w:rPr>
      </w:pPr>
      <w:r>
        <w:rPr>
          <w:sz w:val="28"/>
          <w:szCs w:val="28"/>
          <w:u w:val="single"/>
        </w:rPr>
        <w:t xml:space="preserve">«центр образования имени Александра </w:t>
      </w:r>
      <w:proofErr w:type="spellStart"/>
      <w:r>
        <w:rPr>
          <w:sz w:val="28"/>
          <w:szCs w:val="28"/>
          <w:u w:val="single"/>
        </w:rPr>
        <w:t>Атрощанка</w:t>
      </w:r>
      <w:proofErr w:type="spellEnd"/>
      <w:r w:rsidR="007747B2">
        <w:rPr>
          <w:sz w:val="28"/>
          <w:szCs w:val="28"/>
          <w:u w:val="single"/>
        </w:rPr>
        <w:t>»</w:t>
      </w:r>
      <w:r w:rsidR="00512DE0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(</w:t>
      </w:r>
      <w:r w:rsidR="00C81BD9">
        <w:rPr>
          <w:sz w:val="28"/>
          <w:szCs w:val="28"/>
          <w:u w:val="single"/>
        </w:rPr>
        <w:t xml:space="preserve">МБОУ ЦО имени </w:t>
      </w:r>
      <w:proofErr w:type="spellStart"/>
      <w:r w:rsidR="00C81BD9">
        <w:rPr>
          <w:sz w:val="28"/>
          <w:szCs w:val="28"/>
          <w:u w:val="single"/>
        </w:rPr>
        <w:t>А.Атрощанка</w:t>
      </w:r>
      <w:proofErr w:type="spellEnd"/>
      <w:r w:rsidR="00C81BD9">
        <w:rPr>
          <w:sz w:val="28"/>
          <w:szCs w:val="28"/>
          <w:u w:val="single"/>
        </w:rPr>
        <w:t>)</w:t>
      </w:r>
    </w:p>
    <w:p w:rsidR="001E6809" w:rsidRDefault="00617C0D">
      <w:pPr>
        <w:rPr>
          <w:sz w:val="28"/>
          <w:szCs w:val="28"/>
        </w:rPr>
      </w:pPr>
      <w:r>
        <w:rPr>
          <w:sz w:val="28"/>
          <w:szCs w:val="28"/>
        </w:rPr>
        <w:t>1.7. Юридический адрес организации (учреждения)</w:t>
      </w:r>
      <w:r w:rsidR="007747B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617C0D" w:rsidRDefault="001E680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верь</w:t>
      </w:r>
      <w:proofErr w:type="spellEnd"/>
      <w:r>
        <w:rPr>
          <w:sz w:val="28"/>
          <w:szCs w:val="28"/>
        </w:rPr>
        <w:t xml:space="preserve">, Тверская область, </w:t>
      </w:r>
      <w:r w:rsidR="00C81BD9">
        <w:rPr>
          <w:sz w:val="28"/>
          <w:szCs w:val="28"/>
        </w:rPr>
        <w:t xml:space="preserve">ул. </w:t>
      </w:r>
      <w:proofErr w:type="spellStart"/>
      <w:r w:rsidR="00C81BD9">
        <w:rPr>
          <w:sz w:val="28"/>
          <w:szCs w:val="28"/>
        </w:rPr>
        <w:t>А.Атрощанка</w:t>
      </w:r>
      <w:proofErr w:type="spellEnd"/>
      <w:r w:rsidR="00C81BD9">
        <w:rPr>
          <w:sz w:val="28"/>
          <w:szCs w:val="28"/>
        </w:rPr>
        <w:t xml:space="preserve"> д.1</w:t>
      </w:r>
    </w:p>
    <w:p w:rsidR="00617C0D" w:rsidRDefault="00617C0D">
      <w:pPr>
        <w:pBdr>
          <w:top w:val="single" w:sz="4" w:space="1" w:color="auto"/>
        </w:pBdr>
        <w:rPr>
          <w:sz w:val="2"/>
          <w:szCs w:val="2"/>
        </w:rPr>
      </w:pPr>
    </w:p>
    <w:p w:rsidR="00617C0D" w:rsidRDefault="00617C0D">
      <w:pPr>
        <w:jc w:val="both"/>
        <w:rPr>
          <w:sz w:val="28"/>
          <w:szCs w:val="28"/>
        </w:rPr>
      </w:pPr>
      <w:r>
        <w:rPr>
          <w:sz w:val="28"/>
          <w:szCs w:val="28"/>
        </w:rPr>
        <w:t>1.8. Осно</w:t>
      </w:r>
      <w:r w:rsidR="001E6809">
        <w:rPr>
          <w:sz w:val="28"/>
          <w:szCs w:val="28"/>
        </w:rPr>
        <w:t xml:space="preserve">вание для пользования объектом </w:t>
      </w:r>
      <w:r w:rsidRPr="001E6809">
        <w:rPr>
          <w:sz w:val="28"/>
          <w:szCs w:val="28"/>
          <w:u w:val="single"/>
        </w:rPr>
        <w:t>оперативное уп</w:t>
      </w:r>
      <w:r w:rsidR="001E6809" w:rsidRPr="001E6809">
        <w:rPr>
          <w:sz w:val="28"/>
          <w:szCs w:val="28"/>
          <w:u w:val="single"/>
        </w:rPr>
        <w:t>равление</w:t>
      </w:r>
    </w:p>
    <w:p w:rsidR="00617C0D" w:rsidRDefault="00617C0D">
      <w:pPr>
        <w:rPr>
          <w:sz w:val="28"/>
          <w:szCs w:val="28"/>
        </w:rPr>
      </w:pPr>
      <w:r>
        <w:rPr>
          <w:sz w:val="28"/>
          <w:szCs w:val="28"/>
        </w:rPr>
        <w:t>1.9. Форма</w:t>
      </w:r>
      <w:r w:rsidR="001E6809">
        <w:rPr>
          <w:sz w:val="28"/>
          <w:szCs w:val="28"/>
        </w:rPr>
        <w:t xml:space="preserve"> собственности  </w:t>
      </w:r>
      <w:r w:rsidR="001E6809" w:rsidRPr="001E6809">
        <w:rPr>
          <w:sz w:val="28"/>
          <w:szCs w:val="28"/>
          <w:u w:val="single"/>
        </w:rPr>
        <w:t>государственная</w:t>
      </w:r>
    </w:p>
    <w:p w:rsidR="00617C0D" w:rsidRDefault="00617C0D">
      <w:pPr>
        <w:jc w:val="both"/>
        <w:rPr>
          <w:sz w:val="28"/>
          <w:szCs w:val="28"/>
        </w:rPr>
      </w:pPr>
      <w:r>
        <w:rPr>
          <w:sz w:val="28"/>
          <w:szCs w:val="28"/>
        </w:rPr>
        <w:t>1.10. Территориальная принадлежность</w:t>
      </w:r>
      <w:r w:rsidRPr="001E6809">
        <w:rPr>
          <w:sz w:val="28"/>
          <w:szCs w:val="28"/>
          <w:u w:val="single"/>
        </w:rPr>
        <w:t xml:space="preserve"> </w:t>
      </w:r>
      <w:r w:rsidR="001E6809" w:rsidRPr="001E6809">
        <w:rPr>
          <w:sz w:val="28"/>
          <w:szCs w:val="28"/>
          <w:u w:val="single"/>
        </w:rPr>
        <w:t>муниципальная</w:t>
      </w:r>
    </w:p>
    <w:p w:rsidR="006426C8" w:rsidRDefault="00617C0D">
      <w:pPr>
        <w:rPr>
          <w:sz w:val="28"/>
          <w:szCs w:val="28"/>
        </w:rPr>
      </w:pPr>
      <w:r>
        <w:rPr>
          <w:sz w:val="28"/>
          <w:szCs w:val="28"/>
        </w:rPr>
        <w:t xml:space="preserve">1.11. Вышестоящая организация (наименование)  </w:t>
      </w:r>
    </w:p>
    <w:p w:rsidR="00617C0D" w:rsidRDefault="001E6809" w:rsidP="007747B2">
      <w:pPr>
        <w:rPr>
          <w:sz w:val="2"/>
          <w:szCs w:val="2"/>
        </w:rPr>
      </w:pPr>
      <w:r w:rsidRPr="006426C8">
        <w:rPr>
          <w:sz w:val="28"/>
          <w:szCs w:val="28"/>
          <w:u w:val="single"/>
        </w:rPr>
        <w:t xml:space="preserve">Управление образования администрации </w:t>
      </w:r>
      <w:proofErr w:type="spellStart"/>
      <w:r w:rsidRPr="006426C8">
        <w:rPr>
          <w:sz w:val="28"/>
          <w:szCs w:val="28"/>
          <w:u w:val="single"/>
        </w:rPr>
        <w:t>г</w:t>
      </w:r>
      <w:proofErr w:type="gramStart"/>
      <w:r w:rsidRPr="006426C8">
        <w:rPr>
          <w:sz w:val="28"/>
          <w:szCs w:val="28"/>
          <w:u w:val="single"/>
        </w:rPr>
        <w:t>.Т</w:t>
      </w:r>
      <w:proofErr w:type="gramEnd"/>
      <w:r w:rsidRPr="006426C8">
        <w:rPr>
          <w:sz w:val="28"/>
          <w:szCs w:val="28"/>
          <w:u w:val="single"/>
        </w:rPr>
        <w:t>верь</w:t>
      </w:r>
      <w:proofErr w:type="spellEnd"/>
    </w:p>
    <w:p w:rsidR="006426C8" w:rsidRDefault="00617C0D" w:rsidP="006426C8">
      <w:pPr>
        <w:rPr>
          <w:sz w:val="28"/>
          <w:szCs w:val="28"/>
        </w:rPr>
      </w:pPr>
      <w:r>
        <w:rPr>
          <w:sz w:val="28"/>
          <w:szCs w:val="28"/>
        </w:rPr>
        <w:t xml:space="preserve">1.12. Адрес вышестоящей организации, другие координаты  </w:t>
      </w:r>
    </w:p>
    <w:p w:rsidR="00617C0D" w:rsidRDefault="001E6809" w:rsidP="006426C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верь</w:t>
      </w:r>
      <w:proofErr w:type="spellEnd"/>
      <w:r>
        <w:rPr>
          <w:sz w:val="28"/>
          <w:szCs w:val="28"/>
        </w:rPr>
        <w:t xml:space="preserve">, Тверская область, ул. </w:t>
      </w:r>
      <w:proofErr w:type="spellStart"/>
      <w:r>
        <w:rPr>
          <w:sz w:val="28"/>
          <w:szCs w:val="28"/>
        </w:rPr>
        <w:t>Трехсвятская</w:t>
      </w:r>
      <w:proofErr w:type="spellEnd"/>
      <w:r>
        <w:rPr>
          <w:sz w:val="28"/>
          <w:szCs w:val="28"/>
        </w:rPr>
        <w:t xml:space="preserve">, дом 28а </w:t>
      </w:r>
    </w:p>
    <w:p w:rsidR="00617C0D" w:rsidRDefault="00617C0D">
      <w:pPr>
        <w:pBdr>
          <w:top w:val="single" w:sz="4" w:space="1" w:color="auto"/>
        </w:pBdr>
        <w:spacing w:after="360"/>
        <w:rPr>
          <w:sz w:val="2"/>
          <w:szCs w:val="2"/>
        </w:rPr>
      </w:pPr>
    </w:p>
    <w:p w:rsidR="00617C0D" w:rsidRDefault="00617C0D">
      <w:pPr>
        <w:keepNext/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 Характеристика деятельности организации на объекте</w:t>
      </w:r>
    </w:p>
    <w:p w:rsidR="00617C0D" w:rsidRDefault="00617C0D" w:rsidP="001E6809">
      <w:pPr>
        <w:jc w:val="both"/>
        <w:rPr>
          <w:sz w:val="28"/>
          <w:szCs w:val="28"/>
        </w:rPr>
      </w:pPr>
      <w:r>
        <w:rPr>
          <w:sz w:val="28"/>
          <w:szCs w:val="28"/>
        </w:rPr>
        <w:t>2.1. Сфера деятельности</w:t>
      </w:r>
      <w:r w:rsidR="001E6809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="001E6809">
        <w:rPr>
          <w:sz w:val="28"/>
          <w:szCs w:val="28"/>
        </w:rPr>
        <w:t>образование</w:t>
      </w:r>
    </w:p>
    <w:p w:rsidR="00617C0D" w:rsidRDefault="00617C0D">
      <w:pPr>
        <w:pBdr>
          <w:top w:val="single" w:sz="4" w:space="1" w:color="auto"/>
        </w:pBdr>
        <w:rPr>
          <w:sz w:val="2"/>
          <w:szCs w:val="2"/>
        </w:rPr>
      </w:pPr>
    </w:p>
    <w:p w:rsidR="00617C0D" w:rsidRPr="007747B2" w:rsidRDefault="00617C0D" w:rsidP="007747B2">
      <w:pPr>
        <w:rPr>
          <w:sz w:val="2"/>
          <w:szCs w:val="2"/>
          <w:u w:val="single"/>
        </w:rPr>
      </w:pPr>
      <w:r>
        <w:rPr>
          <w:sz w:val="28"/>
          <w:szCs w:val="28"/>
        </w:rPr>
        <w:t xml:space="preserve">2.2. Виды оказываемых услуг </w:t>
      </w:r>
      <w:r w:rsidR="00AA0511" w:rsidRPr="00E14F66">
        <w:rPr>
          <w:i/>
          <w:sz w:val="28"/>
          <w:szCs w:val="28"/>
        </w:rPr>
        <w:t>Дополнительная информация.</w:t>
      </w:r>
      <w:r w:rsidR="00AA0511" w:rsidRPr="00E14F66">
        <w:rPr>
          <w:sz w:val="28"/>
          <w:szCs w:val="28"/>
        </w:rPr>
        <w:t xml:space="preserve">  Обслуживание инвалидов различных категорий осуществляется на объекте М</w:t>
      </w:r>
      <w:r w:rsidR="007747B2">
        <w:rPr>
          <w:sz w:val="28"/>
          <w:szCs w:val="28"/>
        </w:rPr>
        <w:t>Б</w:t>
      </w:r>
      <w:r w:rsidR="00C81BD9">
        <w:rPr>
          <w:sz w:val="28"/>
          <w:szCs w:val="28"/>
        </w:rPr>
        <w:t xml:space="preserve">ОУ ЦО имени </w:t>
      </w:r>
      <w:proofErr w:type="spellStart"/>
      <w:r w:rsidR="00C81BD9">
        <w:rPr>
          <w:sz w:val="28"/>
          <w:szCs w:val="28"/>
        </w:rPr>
        <w:t>А.Атрощанка</w:t>
      </w:r>
      <w:proofErr w:type="spellEnd"/>
      <w:r w:rsidR="00AA0511" w:rsidRPr="00E14F66">
        <w:rPr>
          <w:sz w:val="28"/>
          <w:szCs w:val="28"/>
        </w:rPr>
        <w:t xml:space="preserve">, где реализуются программы </w:t>
      </w:r>
      <w:r w:rsidR="00AA0511" w:rsidRPr="007747B2">
        <w:rPr>
          <w:sz w:val="28"/>
          <w:szCs w:val="28"/>
          <w:u w:val="single"/>
        </w:rPr>
        <w:t>основного общего и среднего общего образования, дополнительного образования</w:t>
      </w:r>
    </w:p>
    <w:p w:rsidR="001E6809" w:rsidRPr="006426C8" w:rsidRDefault="00617C0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2.3. Форма оказания услуг</w:t>
      </w:r>
      <w:r w:rsidRPr="006426C8">
        <w:rPr>
          <w:sz w:val="28"/>
          <w:szCs w:val="28"/>
          <w:u w:val="single"/>
        </w:rPr>
        <w:t>: с длительным пребыванием</w:t>
      </w:r>
    </w:p>
    <w:p w:rsidR="001E6809" w:rsidRDefault="00617C0D">
      <w:pPr>
        <w:jc w:val="both"/>
        <w:rPr>
          <w:sz w:val="28"/>
          <w:szCs w:val="28"/>
        </w:rPr>
      </w:pPr>
      <w:r>
        <w:rPr>
          <w:sz w:val="28"/>
          <w:szCs w:val="28"/>
        </w:rPr>
        <w:t>2.4. Категории обслужи</w:t>
      </w:r>
      <w:r w:rsidR="001E6809">
        <w:rPr>
          <w:sz w:val="28"/>
          <w:szCs w:val="28"/>
        </w:rPr>
        <w:t xml:space="preserve">ваемого населения по возрасту: </w:t>
      </w:r>
      <w:r w:rsidRPr="006426C8">
        <w:rPr>
          <w:sz w:val="28"/>
          <w:szCs w:val="28"/>
          <w:u w:val="single"/>
        </w:rPr>
        <w:t>дети</w:t>
      </w:r>
    </w:p>
    <w:p w:rsidR="00617C0D" w:rsidRDefault="00617C0D">
      <w:pPr>
        <w:jc w:val="both"/>
        <w:rPr>
          <w:sz w:val="28"/>
          <w:szCs w:val="28"/>
        </w:rPr>
      </w:pPr>
      <w:r>
        <w:rPr>
          <w:sz w:val="28"/>
          <w:szCs w:val="28"/>
        </w:rPr>
        <w:t>2.5. Категории обслуживаемых инвалидов:</w:t>
      </w:r>
      <w:r w:rsidRPr="006426C8">
        <w:rPr>
          <w:sz w:val="28"/>
          <w:szCs w:val="28"/>
          <w:u w:val="single"/>
        </w:rPr>
        <w:t xml:space="preserve"> </w:t>
      </w:r>
      <w:r w:rsidR="001E6809" w:rsidRPr="006426C8">
        <w:rPr>
          <w:sz w:val="28"/>
          <w:szCs w:val="28"/>
          <w:u w:val="single"/>
        </w:rPr>
        <w:t>нет</w:t>
      </w:r>
    </w:p>
    <w:p w:rsidR="00617C0D" w:rsidRDefault="00617C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 Плановая мощность: посещаемость (количество </w:t>
      </w:r>
      <w:proofErr w:type="gramStart"/>
      <w:r>
        <w:rPr>
          <w:sz w:val="28"/>
          <w:szCs w:val="28"/>
        </w:rPr>
        <w:t>обслуживаемых</w:t>
      </w:r>
      <w:proofErr w:type="gramEnd"/>
      <w:r>
        <w:rPr>
          <w:sz w:val="28"/>
          <w:szCs w:val="28"/>
        </w:rPr>
        <w:t xml:space="preserve"> в день), вместимость, пропускная способность  </w:t>
      </w:r>
      <w:r w:rsidR="00C81BD9">
        <w:rPr>
          <w:sz w:val="28"/>
          <w:szCs w:val="28"/>
        </w:rPr>
        <w:t>1224</w:t>
      </w:r>
    </w:p>
    <w:p w:rsidR="00617C0D" w:rsidRDefault="00617C0D">
      <w:pPr>
        <w:pBdr>
          <w:top w:val="single" w:sz="4" w:space="1" w:color="auto"/>
        </w:pBdr>
        <w:ind w:left="5500"/>
        <w:jc w:val="both"/>
        <w:rPr>
          <w:sz w:val="2"/>
          <w:szCs w:val="2"/>
        </w:rPr>
      </w:pPr>
    </w:p>
    <w:p w:rsidR="00617C0D" w:rsidRDefault="00617C0D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2.7. Участие в исполнении ИПР</w:t>
      </w:r>
      <w:r w:rsidR="001E6809">
        <w:rPr>
          <w:sz w:val="28"/>
          <w:szCs w:val="28"/>
        </w:rPr>
        <w:t xml:space="preserve"> инвалида, ребенка-инвалида  </w:t>
      </w:r>
      <w:r w:rsidR="001E6809" w:rsidRPr="001E6809">
        <w:rPr>
          <w:sz w:val="28"/>
          <w:szCs w:val="28"/>
          <w:u w:val="single"/>
        </w:rPr>
        <w:t>нет</w:t>
      </w:r>
    </w:p>
    <w:p w:rsidR="00617C0D" w:rsidRDefault="00617C0D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Состояние доступности объекта для инвалидов</w:t>
      </w:r>
      <w:r>
        <w:rPr>
          <w:b/>
          <w:bCs/>
          <w:sz w:val="28"/>
          <w:szCs w:val="28"/>
        </w:rPr>
        <w:br/>
        <w:t>и других маломобильных групп населения (МГН)</w:t>
      </w:r>
    </w:p>
    <w:p w:rsidR="00617C0D" w:rsidRDefault="00617C0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3.1. Путь следования к объекту пассажирским транспортом</w:t>
      </w:r>
      <w:r>
        <w:rPr>
          <w:sz w:val="28"/>
          <w:szCs w:val="28"/>
        </w:rPr>
        <w:t xml:space="preserve"> </w:t>
      </w:r>
    </w:p>
    <w:p w:rsidR="00617C0D" w:rsidRDefault="00617C0D">
      <w:pPr>
        <w:jc w:val="both"/>
        <w:rPr>
          <w:sz w:val="2"/>
          <w:szCs w:val="2"/>
        </w:rPr>
      </w:pPr>
      <w:r>
        <w:rPr>
          <w:sz w:val="28"/>
          <w:szCs w:val="28"/>
        </w:rPr>
        <w:t>(описать маршрут движения с использованием пассажирского транспорта)</w:t>
      </w:r>
      <w:r>
        <w:rPr>
          <w:sz w:val="28"/>
          <w:szCs w:val="28"/>
        </w:rPr>
        <w:br/>
      </w:r>
    </w:p>
    <w:p w:rsidR="00617C0D" w:rsidRDefault="001E6809">
      <w:pPr>
        <w:tabs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>Учащиеся проживают на территории микрорайона школы, добираются самостоятельно</w:t>
      </w:r>
      <w:r w:rsidR="00617C0D">
        <w:rPr>
          <w:sz w:val="28"/>
          <w:szCs w:val="28"/>
        </w:rPr>
        <w:tab/>
        <w:t>,</w:t>
      </w:r>
    </w:p>
    <w:p w:rsidR="00617C0D" w:rsidRDefault="00617C0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17C0D" w:rsidRDefault="00617C0D">
      <w:pPr>
        <w:jc w:val="both"/>
        <w:rPr>
          <w:sz w:val="2"/>
          <w:szCs w:val="2"/>
        </w:rPr>
      </w:pPr>
      <w:r>
        <w:rPr>
          <w:sz w:val="28"/>
          <w:szCs w:val="28"/>
        </w:rPr>
        <w:t>наличие адаптированного пассажирского транспорта к объекту</w:t>
      </w:r>
      <w:r>
        <w:rPr>
          <w:sz w:val="28"/>
          <w:szCs w:val="28"/>
        </w:rPr>
        <w:br/>
      </w:r>
    </w:p>
    <w:p w:rsidR="00617C0D" w:rsidRDefault="001E6809">
      <w:pPr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617C0D" w:rsidRDefault="00617C0D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617C0D" w:rsidRDefault="00617C0D">
      <w:pPr>
        <w:spacing w:after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 Путь к объекту от ближайшей остановки пассажирского транспорта:</w:t>
      </w:r>
    </w:p>
    <w:p w:rsidR="00617C0D" w:rsidRDefault="00617C0D">
      <w:pPr>
        <w:tabs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3.2.1. расстояние до объекта от остановки транспорта  </w:t>
      </w:r>
      <w:r w:rsidR="00C81BD9">
        <w:rPr>
          <w:sz w:val="28"/>
          <w:szCs w:val="28"/>
        </w:rPr>
        <w:t>500</w:t>
      </w:r>
      <w:r>
        <w:rPr>
          <w:sz w:val="28"/>
          <w:szCs w:val="28"/>
        </w:rPr>
        <w:tab/>
        <w:t>м</w:t>
      </w:r>
    </w:p>
    <w:p w:rsidR="00617C0D" w:rsidRDefault="00617C0D">
      <w:pPr>
        <w:pBdr>
          <w:top w:val="single" w:sz="4" w:space="1" w:color="auto"/>
        </w:pBdr>
        <w:tabs>
          <w:tab w:val="right" w:pos="9072"/>
        </w:tabs>
        <w:ind w:left="6606" w:right="284"/>
        <w:rPr>
          <w:sz w:val="2"/>
          <w:szCs w:val="2"/>
        </w:rPr>
      </w:pPr>
    </w:p>
    <w:p w:rsidR="00617C0D" w:rsidRDefault="00617C0D">
      <w:pPr>
        <w:tabs>
          <w:tab w:val="center" w:pos="4962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3.2.2. время движения (пешком)  </w:t>
      </w:r>
      <w:r>
        <w:rPr>
          <w:sz w:val="28"/>
          <w:szCs w:val="28"/>
        </w:rPr>
        <w:tab/>
      </w:r>
      <w:r w:rsidR="00C81BD9">
        <w:rPr>
          <w:sz w:val="28"/>
          <w:szCs w:val="28"/>
        </w:rPr>
        <w:t>7</w:t>
      </w:r>
      <w:r>
        <w:rPr>
          <w:sz w:val="28"/>
          <w:szCs w:val="28"/>
        </w:rPr>
        <w:tab/>
        <w:t>мин.</w:t>
      </w:r>
    </w:p>
    <w:p w:rsidR="00617C0D" w:rsidRDefault="00617C0D">
      <w:pPr>
        <w:pBdr>
          <w:top w:val="single" w:sz="4" w:space="1" w:color="auto"/>
        </w:pBdr>
        <w:tabs>
          <w:tab w:val="left" w:pos="6237"/>
        </w:tabs>
        <w:ind w:left="4054" w:right="2977"/>
        <w:rPr>
          <w:sz w:val="2"/>
          <w:szCs w:val="2"/>
        </w:rPr>
      </w:pPr>
    </w:p>
    <w:p w:rsidR="00617C0D" w:rsidRDefault="00617C0D">
      <w:pPr>
        <w:jc w:val="both"/>
        <w:rPr>
          <w:sz w:val="2"/>
          <w:szCs w:val="2"/>
        </w:rPr>
      </w:pPr>
      <w:r>
        <w:rPr>
          <w:sz w:val="28"/>
          <w:szCs w:val="28"/>
        </w:rPr>
        <w:t xml:space="preserve">3.2.3. наличие выделенного от проезжей части пешеходного пути </w:t>
      </w:r>
      <w:r w:rsidR="001E6809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да</w:t>
      </w:r>
      <w:r>
        <w:rPr>
          <w:sz w:val="28"/>
          <w:szCs w:val="28"/>
        </w:rPr>
        <w:br/>
      </w:r>
    </w:p>
    <w:p w:rsidR="001E6809" w:rsidRDefault="00617C0D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3.2.4. Перекрестки: </w:t>
      </w:r>
      <w:r>
        <w:rPr>
          <w:i/>
          <w:iCs/>
          <w:sz w:val="28"/>
          <w:szCs w:val="28"/>
        </w:rPr>
        <w:t>регулируемые</w:t>
      </w:r>
    </w:p>
    <w:p w:rsidR="00617C0D" w:rsidRDefault="00617C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 Информация на пути следования к объекту: </w:t>
      </w:r>
      <w:r>
        <w:rPr>
          <w:i/>
          <w:iCs/>
          <w:sz w:val="28"/>
          <w:szCs w:val="28"/>
        </w:rPr>
        <w:t xml:space="preserve">акустическая, тактильная, визуальная; </w:t>
      </w:r>
      <w:r w:rsidRPr="001E6809">
        <w:rPr>
          <w:b/>
          <w:i/>
          <w:iCs/>
          <w:sz w:val="28"/>
          <w:szCs w:val="28"/>
          <w:u w:val="single"/>
        </w:rPr>
        <w:t>нет</w:t>
      </w:r>
    </w:p>
    <w:p w:rsidR="00617C0D" w:rsidRDefault="00617C0D" w:rsidP="001E6809">
      <w:pPr>
        <w:rPr>
          <w:sz w:val="28"/>
          <w:szCs w:val="28"/>
        </w:rPr>
      </w:pPr>
      <w:r>
        <w:rPr>
          <w:sz w:val="28"/>
          <w:szCs w:val="28"/>
        </w:rPr>
        <w:t xml:space="preserve">3.2.6. Перепады высоты на пути: </w:t>
      </w:r>
      <w:r>
        <w:rPr>
          <w:i/>
          <w:iCs/>
          <w:sz w:val="28"/>
          <w:szCs w:val="28"/>
        </w:rPr>
        <w:t xml:space="preserve"> нет</w:t>
      </w:r>
      <w:r>
        <w:rPr>
          <w:sz w:val="28"/>
          <w:szCs w:val="28"/>
        </w:rPr>
        <w:t xml:space="preserve"> </w:t>
      </w:r>
    </w:p>
    <w:p w:rsidR="00617C0D" w:rsidRDefault="00617C0D">
      <w:pPr>
        <w:pBdr>
          <w:top w:val="single" w:sz="4" w:space="1" w:color="auto"/>
        </w:pBdr>
        <w:ind w:right="5952"/>
        <w:rPr>
          <w:sz w:val="2"/>
          <w:szCs w:val="2"/>
        </w:rPr>
      </w:pPr>
    </w:p>
    <w:p w:rsidR="006426C8" w:rsidRDefault="00617C0D" w:rsidP="001E6809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Их обустройство для инвалидов на коляске: </w:t>
      </w:r>
      <w:r w:rsidR="00F04732">
        <w:rPr>
          <w:i/>
          <w:iCs/>
          <w:sz w:val="28"/>
          <w:szCs w:val="28"/>
        </w:rPr>
        <w:t xml:space="preserve">нет </w:t>
      </w:r>
    </w:p>
    <w:p w:rsidR="00617C0D" w:rsidRDefault="00617C0D">
      <w:pPr>
        <w:pBdr>
          <w:top w:val="single" w:sz="4" w:space="1" w:color="auto"/>
        </w:pBdr>
        <w:spacing w:after="360"/>
        <w:ind w:right="6237"/>
        <w:rPr>
          <w:sz w:val="2"/>
          <w:szCs w:val="2"/>
        </w:rPr>
      </w:pPr>
    </w:p>
    <w:p w:rsidR="00617C0D" w:rsidRDefault="00617C0D">
      <w:pPr>
        <w:keepNext/>
        <w:spacing w:after="2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3.3. Вариант организации доступности ОСИ </w:t>
      </w:r>
      <w:r>
        <w:rPr>
          <w:sz w:val="28"/>
          <w:szCs w:val="28"/>
        </w:rPr>
        <w:t>(формы обслуживания)* с учетом СП 35-101-2001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591"/>
        <w:gridCol w:w="2942"/>
      </w:tblGrid>
      <w:tr w:rsidR="00617C0D" w:rsidRPr="00481FE4">
        <w:tc>
          <w:tcPr>
            <w:tcW w:w="567" w:type="dxa"/>
          </w:tcPr>
          <w:p w:rsidR="00617C0D" w:rsidRPr="00481FE4" w:rsidRDefault="00617C0D">
            <w:pPr>
              <w:ind w:left="-13" w:right="-127" w:hanging="110"/>
              <w:jc w:val="center"/>
              <w:rPr>
                <w:rFonts w:eastAsiaTheme="minorEastAsia"/>
                <w:sz w:val="28"/>
                <w:szCs w:val="28"/>
              </w:rPr>
            </w:pPr>
            <w:r w:rsidRPr="00481FE4">
              <w:rPr>
                <w:rFonts w:eastAsiaTheme="minorEastAsia"/>
                <w:sz w:val="28"/>
                <w:szCs w:val="28"/>
              </w:rPr>
              <w:t>№</w:t>
            </w:r>
          </w:p>
          <w:p w:rsidR="00617C0D" w:rsidRPr="00481FE4" w:rsidRDefault="00617C0D">
            <w:pPr>
              <w:ind w:left="-13" w:right="-127" w:hanging="110"/>
              <w:jc w:val="center"/>
              <w:rPr>
                <w:rFonts w:eastAsiaTheme="minorEastAsia"/>
                <w:sz w:val="28"/>
                <w:szCs w:val="28"/>
              </w:rPr>
            </w:pPr>
            <w:proofErr w:type="gramStart"/>
            <w:r w:rsidRPr="00481FE4">
              <w:rPr>
                <w:rFonts w:eastAsiaTheme="minorEastAsia"/>
                <w:sz w:val="28"/>
                <w:szCs w:val="28"/>
              </w:rPr>
              <w:t>п</w:t>
            </w:r>
            <w:proofErr w:type="gramEnd"/>
            <w:r w:rsidRPr="00481FE4">
              <w:rPr>
                <w:rFonts w:eastAsiaTheme="minorEastAsia"/>
                <w:sz w:val="28"/>
                <w:szCs w:val="28"/>
              </w:rPr>
              <w:t>/п</w:t>
            </w:r>
          </w:p>
        </w:tc>
        <w:tc>
          <w:tcPr>
            <w:tcW w:w="5591" w:type="dxa"/>
            <w:vAlign w:val="center"/>
          </w:tcPr>
          <w:p w:rsidR="00617C0D" w:rsidRPr="00481FE4" w:rsidRDefault="00617C0D">
            <w:pPr>
              <w:ind w:firstLine="53"/>
              <w:jc w:val="center"/>
              <w:rPr>
                <w:rFonts w:eastAsiaTheme="minorEastAsia"/>
                <w:sz w:val="28"/>
                <w:szCs w:val="28"/>
              </w:rPr>
            </w:pPr>
            <w:r w:rsidRPr="00481FE4">
              <w:rPr>
                <w:rFonts w:eastAsiaTheme="minorEastAsia"/>
                <w:sz w:val="28"/>
                <w:szCs w:val="28"/>
              </w:rPr>
              <w:t>Категория инвалидов</w:t>
            </w:r>
          </w:p>
          <w:p w:rsidR="00617C0D" w:rsidRPr="00481FE4" w:rsidRDefault="00617C0D">
            <w:pPr>
              <w:ind w:firstLine="53"/>
              <w:jc w:val="center"/>
              <w:rPr>
                <w:rFonts w:eastAsiaTheme="minorEastAsia"/>
                <w:sz w:val="28"/>
                <w:szCs w:val="28"/>
              </w:rPr>
            </w:pPr>
            <w:r w:rsidRPr="00481FE4">
              <w:rPr>
                <w:rFonts w:eastAsiaTheme="minorEastAsia"/>
                <w:sz w:val="28"/>
                <w:szCs w:val="28"/>
              </w:rPr>
              <w:t>(вид нарушения)</w:t>
            </w:r>
          </w:p>
        </w:tc>
        <w:tc>
          <w:tcPr>
            <w:tcW w:w="2942" w:type="dxa"/>
            <w:vAlign w:val="center"/>
          </w:tcPr>
          <w:p w:rsidR="00617C0D" w:rsidRPr="00481FE4" w:rsidRDefault="00617C0D">
            <w:pPr>
              <w:ind w:firstLine="53"/>
              <w:jc w:val="center"/>
              <w:rPr>
                <w:rFonts w:eastAsiaTheme="minorEastAsia"/>
                <w:sz w:val="28"/>
                <w:szCs w:val="28"/>
              </w:rPr>
            </w:pPr>
            <w:r w:rsidRPr="00481FE4">
              <w:rPr>
                <w:rFonts w:eastAsiaTheme="minorEastAsia"/>
                <w:sz w:val="28"/>
                <w:szCs w:val="28"/>
              </w:rPr>
              <w:t>Вариант организации доступности объекта</w:t>
            </w:r>
          </w:p>
        </w:tc>
      </w:tr>
      <w:tr w:rsidR="00617C0D" w:rsidRPr="00481FE4" w:rsidTr="00F04732">
        <w:trPr>
          <w:trHeight w:val="447"/>
        </w:trPr>
        <w:tc>
          <w:tcPr>
            <w:tcW w:w="567" w:type="dxa"/>
          </w:tcPr>
          <w:p w:rsidR="00617C0D" w:rsidRPr="00481FE4" w:rsidRDefault="00617C0D">
            <w:pPr>
              <w:ind w:firstLine="53"/>
              <w:jc w:val="center"/>
              <w:rPr>
                <w:rFonts w:eastAsiaTheme="minorEastAsia"/>
                <w:sz w:val="28"/>
                <w:szCs w:val="28"/>
              </w:rPr>
            </w:pPr>
            <w:r w:rsidRPr="00481FE4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5591" w:type="dxa"/>
          </w:tcPr>
          <w:p w:rsidR="00617C0D" w:rsidRPr="00481FE4" w:rsidRDefault="00617C0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481FE4">
              <w:rPr>
                <w:rFonts w:eastAsiaTheme="minorEastAsia"/>
                <w:sz w:val="28"/>
                <w:szCs w:val="28"/>
              </w:rPr>
              <w:t>Все категории инвалидов и МГН</w:t>
            </w:r>
          </w:p>
        </w:tc>
        <w:tc>
          <w:tcPr>
            <w:tcW w:w="2942" w:type="dxa"/>
          </w:tcPr>
          <w:p w:rsidR="00617C0D" w:rsidRPr="00481FE4" w:rsidRDefault="00C81BD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</w:t>
            </w:r>
          </w:p>
        </w:tc>
      </w:tr>
      <w:tr w:rsidR="00617C0D" w:rsidRPr="00481FE4">
        <w:tc>
          <w:tcPr>
            <w:tcW w:w="567" w:type="dxa"/>
          </w:tcPr>
          <w:p w:rsidR="00617C0D" w:rsidRPr="00481FE4" w:rsidRDefault="00617C0D">
            <w:pPr>
              <w:ind w:firstLine="53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591" w:type="dxa"/>
          </w:tcPr>
          <w:p w:rsidR="00617C0D" w:rsidRPr="00481FE4" w:rsidRDefault="00617C0D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481FE4">
              <w:rPr>
                <w:rFonts w:eastAsiaTheme="minorEastAsia"/>
                <w:i/>
                <w:iCs/>
                <w:sz w:val="28"/>
                <w:szCs w:val="28"/>
              </w:rPr>
              <w:t>в том числе инвалиды:</w:t>
            </w:r>
          </w:p>
        </w:tc>
        <w:tc>
          <w:tcPr>
            <w:tcW w:w="2942" w:type="dxa"/>
          </w:tcPr>
          <w:p w:rsidR="00617C0D" w:rsidRPr="00481FE4" w:rsidRDefault="00617C0D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AA0511" w:rsidRPr="00481FE4">
        <w:tc>
          <w:tcPr>
            <w:tcW w:w="567" w:type="dxa"/>
          </w:tcPr>
          <w:p w:rsidR="00AA0511" w:rsidRPr="00481FE4" w:rsidRDefault="00AA0511" w:rsidP="00AA0511">
            <w:pPr>
              <w:ind w:firstLine="53"/>
              <w:jc w:val="center"/>
              <w:rPr>
                <w:rFonts w:eastAsiaTheme="minorEastAsia"/>
                <w:sz w:val="28"/>
                <w:szCs w:val="28"/>
              </w:rPr>
            </w:pPr>
            <w:r w:rsidRPr="00481FE4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5591" w:type="dxa"/>
          </w:tcPr>
          <w:p w:rsidR="00AA0511" w:rsidRPr="00481FE4" w:rsidRDefault="00AA0511" w:rsidP="00AA0511">
            <w:pPr>
              <w:jc w:val="center"/>
              <w:rPr>
                <w:rFonts w:eastAsiaTheme="minorEastAsia"/>
                <w:sz w:val="28"/>
                <w:szCs w:val="28"/>
              </w:rPr>
            </w:pPr>
            <w:proofErr w:type="gramStart"/>
            <w:r w:rsidRPr="00481FE4">
              <w:rPr>
                <w:rFonts w:eastAsiaTheme="minorEastAsia"/>
                <w:sz w:val="28"/>
                <w:szCs w:val="28"/>
              </w:rPr>
              <w:t>передвигающиеся</w:t>
            </w:r>
            <w:proofErr w:type="gramEnd"/>
            <w:r w:rsidRPr="00481FE4">
              <w:rPr>
                <w:rFonts w:eastAsiaTheme="minorEastAsia"/>
                <w:sz w:val="28"/>
                <w:szCs w:val="28"/>
              </w:rPr>
              <w:t xml:space="preserve"> на креслах-колясках</w:t>
            </w:r>
          </w:p>
        </w:tc>
        <w:tc>
          <w:tcPr>
            <w:tcW w:w="2942" w:type="dxa"/>
          </w:tcPr>
          <w:p w:rsidR="00AA0511" w:rsidRPr="00481FE4" w:rsidRDefault="00C81BD9" w:rsidP="00AA0511">
            <w:pPr>
              <w:ind w:left="57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</w:t>
            </w:r>
          </w:p>
        </w:tc>
      </w:tr>
      <w:tr w:rsidR="00AA0511" w:rsidRPr="00481FE4">
        <w:trPr>
          <w:trHeight w:val="253"/>
        </w:trPr>
        <w:tc>
          <w:tcPr>
            <w:tcW w:w="567" w:type="dxa"/>
          </w:tcPr>
          <w:p w:rsidR="00AA0511" w:rsidRPr="00481FE4" w:rsidRDefault="00AA0511" w:rsidP="00AA0511">
            <w:pPr>
              <w:ind w:firstLine="53"/>
              <w:jc w:val="center"/>
              <w:rPr>
                <w:rFonts w:eastAsiaTheme="minorEastAsia"/>
                <w:sz w:val="28"/>
                <w:szCs w:val="28"/>
              </w:rPr>
            </w:pPr>
            <w:r w:rsidRPr="00481FE4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5591" w:type="dxa"/>
          </w:tcPr>
          <w:p w:rsidR="00AA0511" w:rsidRPr="00481FE4" w:rsidRDefault="00AA0511" w:rsidP="00AA0511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481FE4">
              <w:rPr>
                <w:rFonts w:eastAsiaTheme="minorEastAsia"/>
                <w:sz w:val="28"/>
                <w:szCs w:val="28"/>
              </w:rPr>
              <w:t xml:space="preserve">с нарушениями опорно-двигательного </w:t>
            </w:r>
            <w:r w:rsidRPr="00481FE4">
              <w:rPr>
                <w:rFonts w:eastAsiaTheme="minorEastAsia"/>
                <w:sz w:val="28"/>
                <w:szCs w:val="28"/>
              </w:rPr>
              <w:lastRenderedPageBreak/>
              <w:t>аппарата</w:t>
            </w:r>
          </w:p>
        </w:tc>
        <w:tc>
          <w:tcPr>
            <w:tcW w:w="2942" w:type="dxa"/>
          </w:tcPr>
          <w:p w:rsidR="00AA0511" w:rsidRPr="00481FE4" w:rsidRDefault="00C81BD9" w:rsidP="00AA0511">
            <w:pPr>
              <w:ind w:left="57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А</w:t>
            </w:r>
          </w:p>
        </w:tc>
      </w:tr>
      <w:tr w:rsidR="00AA0511" w:rsidRPr="00481FE4">
        <w:tc>
          <w:tcPr>
            <w:tcW w:w="567" w:type="dxa"/>
          </w:tcPr>
          <w:p w:rsidR="00AA0511" w:rsidRPr="00481FE4" w:rsidRDefault="00AA0511" w:rsidP="00AA0511">
            <w:pPr>
              <w:ind w:firstLine="53"/>
              <w:jc w:val="center"/>
              <w:rPr>
                <w:rFonts w:eastAsiaTheme="minorEastAsia"/>
                <w:sz w:val="28"/>
                <w:szCs w:val="28"/>
              </w:rPr>
            </w:pPr>
            <w:r w:rsidRPr="00481FE4">
              <w:rPr>
                <w:rFonts w:eastAsiaTheme="minor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5591" w:type="dxa"/>
          </w:tcPr>
          <w:p w:rsidR="00AA0511" w:rsidRPr="00481FE4" w:rsidRDefault="00AA0511" w:rsidP="00AA0511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481FE4">
              <w:rPr>
                <w:rFonts w:eastAsiaTheme="minorEastAsia"/>
                <w:sz w:val="28"/>
                <w:szCs w:val="28"/>
              </w:rPr>
              <w:t>с нарушениями зрения</w:t>
            </w:r>
          </w:p>
        </w:tc>
        <w:tc>
          <w:tcPr>
            <w:tcW w:w="2942" w:type="dxa"/>
          </w:tcPr>
          <w:p w:rsidR="00AA0511" w:rsidRPr="00481FE4" w:rsidRDefault="00AA0511" w:rsidP="00AA0511">
            <w:pPr>
              <w:rPr>
                <w:rFonts w:eastAsiaTheme="minorEastAsia"/>
                <w:sz w:val="28"/>
                <w:szCs w:val="28"/>
              </w:rPr>
            </w:pPr>
            <w:r w:rsidRPr="00481FE4">
              <w:rPr>
                <w:rFonts w:eastAsiaTheme="minorEastAsia"/>
                <w:sz w:val="28"/>
                <w:szCs w:val="28"/>
              </w:rPr>
              <w:t>ДУ</w:t>
            </w:r>
          </w:p>
        </w:tc>
      </w:tr>
      <w:tr w:rsidR="00AA0511" w:rsidRPr="00481FE4">
        <w:tc>
          <w:tcPr>
            <w:tcW w:w="567" w:type="dxa"/>
          </w:tcPr>
          <w:p w:rsidR="00AA0511" w:rsidRPr="00481FE4" w:rsidRDefault="00AA0511" w:rsidP="00AA0511">
            <w:pPr>
              <w:ind w:firstLine="53"/>
              <w:jc w:val="center"/>
              <w:rPr>
                <w:rFonts w:eastAsiaTheme="minorEastAsia"/>
                <w:sz w:val="28"/>
                <w:szCs w:val="28"/>
              </w:rPr>
            </w:pPr>
            <w:r w:rsidRPr="00481FE4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5591" w:type="dxa"/>
          </w:tcPr>
          <w:p w:rsidR="00AA0511" w:rsidRPr="00481FE4" w:rsidRDefault="00AA0511" w:rsidP="00AA0511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481FE4">
              <w:rPr>
                <w:rFonts w:eastAsiaTheme="minorEastAsia"/>
                <w:sz w:val="28"/>
                <w:szCs w:val="28"/>
              </w:rPr>
              <w:t>с нарушениями слуха</w:t>
            </w:r>
          </w:p>
        </w:tc>
        <w:tc>
          <w:tcPr>
            <w:tcW w:w="2942" w:type="dxa"/>
          </w:tcPr>
          <w:p w:rsidR="00AA0511" w:rsidRPr="00481FE4" w:rsidRDefault="00AA0511" w:rsidP="00AA0511">
            <w:pPr>
              <w:rPr>
                <w:rFonts w:eastAsiaTheme="minorEastAsia"/>
                <w:sz w:val="28"/>
                <w:szCs w:val="28"/>
              </w:rPr>
            </w:pPr>
            <w:r w:rsidRPr="00481FE4">
              <w:rPr>
                <w:rFonts w:eastAsiaTheme="minorEastAsia"/>
                <w:sz w:val="28"/>
                <w:szCs w:val="28"/>
              </w:rPr>
              <w:t>ДУ</w:t>
            </w:r>
          </w:p>
        </w:tc>
      </w:tr>
      <w:tr w:rsidR="00AA0511" w:rsidRPr="00481FE4">
        <w:tc>
          <w:tcPr>
            <w:tcW w:w="567" w:type="dxa"/>
          </w:tcPr>
          <w:p w:rsidR="00AA0511" w:rsidRPr="00481FE4" w:rsidRDefault="00AA0511" w:rsidP="00AA0511">
            <w:pPr>
              <w:ind w:firstLine="53"/>
              <w:jc w:val="center"/>
              <w:rPr>
                <w:rFonts w:eastAsiaTheme="minorEastAsia"/>
                <w:sz w:val="28"/>
                <w:szCs w:val="28"/>
              </w:rPr>
            </w:pPr>
            <w:r w:rsidRPr="00481FE4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5591" w:type="dxa"/>
          </w:tcPr>
          <w:p w:rsidR="00AA0511" w:rsidRPr="00481FE4" w:rsidRDefault="00AA0511" w:rsidP="00AA0511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481FE4">
              <w:rPr>
                <w:rFonts w:eastAsiaTheme="minorEastAsia"/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2942" w:type="dxa"/>
          </w:tcPr>
          <w:p w:rsidR="00AA0511" w:rsidRPr="00481FE4" w:rsidRDefault="00AA0511" w:rsidP="00AA0511">
            <w:pPr>
              <w:rPr>
                <w:rFonts w:eastAsiaTheme="minorEastAsia"/>
                <w:sz w:val="28"/>
                <w:szCs w:val="28"/>
              </w:rPr>
            </w:pPr>
            <w:r w:rsidRPr="00481FE4">
              <w:rPr>
                <w:rFonts w:eastAsiaTheme="minorEastAsia"/>
                <w:sz w:val="28"/>
                <w:szCs w:val="28"/>
              </w:rPr>
              <w:t>ДУ</w:t>
            </w:r>
          </w:p>
        </w:tc>
      </w:tr>
    </w:tbl>
    <w:p w:rsidR="00617C0D" w:rsidRDefault="00617C0D">
      <w:pPr>
        <w:spacing w:before="60" w:after="240"/>
        <w:ind w:firstLine="567"/>
        <w:rPr>
          <w:sz w:val="22"/>
          <w:szCs w:val="22"/>
        </w:rPr>
      </w:pPr>
      <w:r>
        <w:rPr>
          <w:sz w:val="22"/>
          <w:szCs w:val="22"/>
        </w:rPr>
        <w:t>* Указывается один из вариантов: “А”, “Б”, “ДУ”, “ВНД”.</w:t>
      </w:r>
    </w:p>
    <w:p w:rsidR="00617C0D" w:rsidRDefault="00617C0D">
      <w:pPr>
        <w:spacing w:after="2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Управленческое решение </w:t>
      </w:r>
      <w:r>
        <w:rPr>
          <w:sz w:val="28"/>
          <w:szCs w:val="28"/>
        </w:rPr>
        <w:t>(предложения по адаптации основных структурных элементов объекта)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557"/>
        <w:gridCol w:w="2976"/>
      </w:tblGrid>
      <w:tr w:rsidR="00617C0D" w:rsidRPr="00481FE4">
        <w:trPr>
          <w:trHeight w:val="998"/>
        </w:trPr>
        <w:tc>
          <w:tcPr>
            <w:tcW w:w="567" w:type="dxa"/>
            <w:vAlign w:val="center"/>
          </w:tcPr>
          <w:p w:rsidR="00617C0D" w:rsidRPr="00481FE4" w:rsidRDefault="00617C0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481FE4">
              <w:rPr>
                <w:rFonts w:eastAsiaTheme="minorEastAsia"/>
                <w:sz w:val="28"/>
                <w:szCs w:val="28"/>
              </w:rPr>
              <w:t xml:space="preserve">№ </w:t>
            </w:r>
            <w:proofErr w:type="gramStart"/>
            <w:r w:rsidRPr="00481FE4">
              <w:rPr>
                <w:rFonts w:eastAsiaTheme="minorEastAsia"/>
                <w:sz w:val="28"/>
                <w:szCs w:val="28"/>
              </w:rPr>
              <w:t>п</w:t>
            </w:r>
            <w:proofErr w:type="gramEnd"/>
            <w:r w:rsidRPr="00481FE4">
              <w:rPr>
                <w:rFonts w:eastAsiaTheme="minorEastAsia"/>
                <w:sz w:val="28"/>
                <w:szCs w:val="28"/>
              </w:rPr>
              <w:t>/п</w:t>
            </w:r>
          </w:p>
        </w:tc>
        <w:tc>
          <w:tcPr>
            <w:tcW w:w="5557" w:type="dxa"/>
            <w:vAlign w:val="center"/>
          </w:tcPr>
          <w:p w:rsidR="00617C0D" w:rsidRPr="00481FE4" w:rsidRDefault="00617C0D">
            <w:pPr>
              <w:ind w:firstLine="26"/>
              <w:jc w:val="center"/>
              <w:rPr>
                <w:rFonts w:eastAsiaTheme="minorEastAsia"/>
                <w:sz w:val="28"/>
                <w:szCs w:val="28"/>
              </w:rPr>
            </w:pPr>
            <w:r w:rsidRPr="00481FE4">
              <w:rPr>
                <w:rFonts w:eastAsiaTheme="minorEastAsia"/>
                <w:sz w:val="28"/>
                <w:szCs w:val="28"/>
              </w:rPr>
              <w:t>Основные структурно-функциональные</w:t>
            </w:r>
            <w:r w:rsidRPr="00481FE4">
              <w:rPr>
                <w:rFonts w:eastAsiaTheme="minorEastAsia"/>
                <w:sz w:val="28"/>
                <w:szCs w:val="28"/>
              </w:rPr>
              <w:br/>
              <w:t>зоны объекта</w:t>
            </w:r>
          </w:p>
        </w:tc>
        <w:tc>
          <w:tcPr>
            <w:tcW w:w="2976" w:type="dxa"/>
            <w:vAlign w:val="center"/>
          </w:tcPr>
          <w:p w:rsidR="00617C0D" w:rsidRPr="00481FE4" w:rsidRDefault="00617C0D">
            <w:pPr>
              <w:ind w:firstLine="26"/>
              <w:jc w:val="center"/>
              <w:rPr>
                <w:rFonts w:eastAsiaTheme="minorEastAsia"/>
                <w:sz w:val="28"/>
                <w:szCs w:val="28"/>
              </w:rPr>
            </w:pPr>
            <w:r w:rsidRPr="00481FE4">
              <w:rPr>
                <w:rFonts w:eastAsiaTheme="minorEastAsia"/>
                <w:sz w:val="28"/>
                <w:szCs w:val="28"/>
              </w:rPr>
              <w:t>Рекомендации по адаптации объекта</w:t>
            </w:r>
            <w:r w:rsidRPr="00481FE4">
              <w:rPr>
                <w:rFonts w:eastAsiaTheme="minorEastAsia"/>
                <w:sz w:val="28"/>
                <w:szCs w:val="28"/>
              </w:rPr>
              <w:br/>
              <w:t>(вид работы)*</w:t>
            </w:r>
          </w:p>
        </w:tc>
      </w:tr>
      <w:tr w:rsidR="00AA0511" w:rsidRPr="00481FE4" w:rsidTr="006F3546">
        <w:trPr>
          <w:trHeight w:val="276"/>
        </w:trPr>
        <w:tc>
          <w:tcPr>
            <w:tcW w:w="567" w:type="dxa"/>
            <w:vAlign w:val="center"/>
          </w:tcPr>
          <w:p w:rsidR="00AA0511" w:rsidRPr="00481FE4" w:rsidRDefault="00AA0511" w:rsidP="00AA0511">
            <w:pPr>
              <w:ind w:firstLine="26"/>
              <w:jc w:val="center"/>
              <w:rPr>
                <w:rFonts w:eastAsiaTheme="minorEastAsia"/>
                <w:sz w:val="28"/>
                <w:szCs w:val="28"/>
              </w:rPr>
            </w:pPr>
            <w:r w:rsidRPr="00481FE4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5557" w:type="dxa"/>
            <w:vAlign w:val="center"/>
          </w:tcPr>
          <w:p w:rsidR="00AA0511" w:rsidRPr="00481FE4" w:rsidRDefault="00AA0511" w:rsidP="00AA0511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481FE4">
              <w:rPr>
                <w:rFonts w:eastAsiaTheme="minorEastAsia"/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976" w:type="dxa"/>
          </w:tcPr>
          <w:p w:rsidR="00AA0511" w:rsidRPr="00481FE4" w:rsidRDefault="00C81BD9" w:rsidP="00AA0511">
            <w:pPr>
              <w:ind w:left="57" w:firstLine="26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Индивидуальные решения</w:t>
            </w:r>
          </w:p>
        </w:tc>
      </w:tr>
      <w:tr w:rsidR="00AA0511" w:rsidRPr="00481FE4" w:rsidTr="006F3546">
        <w:trPr>
          <w:trHeight w:val="276"/>
        </w:trPr>
        <w:tc>
          <w:tcPr>
            <w:tcW w:w="567" w:type="dxa"/>
            <w:vAlign w:val="center"/>
          </w:tcPr>
          <w:p w:rsidR="00AA0511" w:rsidRPr="00481FE4" w:rsidRDefault="00AA0511" w:rsidP="00AA0511">
            <w:pPr>
              <w:ind w:firstLine="26"/>
              <w:jc w:val="center"/>
              <w:rPr>
                <w:rFonts w:eastAsiaTheme="minorEastAsia"/>
                <w:sz w:val="28"/>
                <w:szCs w:val="28"/>
              </w:rPr>
            </w:pPr>
            <w:r w:rsidRPr="00481FE4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5557" w:type="dxa"/>
            <w:vAlign w:val="center"/>
          </w:tcPr>
          <w:p w:rsidR="00AA0511" w:rsidRPr="00481FE4" w:rsidRDefault="00AA0511" w:rsidP="00AA0511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481FE4">
              <w:rPr>
                <w:rFonts w:eastAsiaTheme="minorEastAsia"/>
                <w:sz w:val="28"/>
                <w:szCs w:val="28"/>
              </w:rPr>
              <w:t>Вход (входы) в здание</w:t>
            </w:r>
          </w:p>
        </w:tc>
        <w:tc>
          <w:tcPr>
            <w:tcW w:w="2976" w:type="dxa"/>
          </w:tcPr>
          <w:p w:rsidR="00AA0511" w:rsidRPr="00481FE4" w:rsidRDefault="0032455A" w:rsidP="00401561">
            <w:pPr>
              <w:ind w:left="57" w:firstLine="26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Индивидуальные решения</w:t>
            </w:r>
          </w:p>
        </w:tc>
      </w:tr>
      <w:tr w:rsidR="00AA0511" w:rsidRPr="00481FE4" w:rsidTr="006F3546">
        <w:trPr>
          <w:trHeight w:val="276"/>
        </w:trPr>
        <w:tc>
          <w:tcPr>
            <w:tcW w:w="567" w:type="dxa"/>
            <w:vAlign w:val="center"/>
          </w:tcPr>
          <w:p w:rsidR="00AA0511" w:rsidRPr="00481FE4" w:rsidRDefault="00AA0511" w:rsidP="00AA0511">
            <w:pPr>
              <w:ind w:firstLine="26"/>
              <w:jc w:val="center"/>
              <w:rPr>
                <w:rFonts w:eastAsiaTheme="minorEastAsia"/>
                <w:sz w:val="28"/>
                <w:szCs w:val="28"/>
              </w:rPr>
            </w:pPr>
            <w:r w:rsidRPr="00481FE4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5557" w:type="dxa"/>
            <w:vAlign w:val="center"/>
          </w:tcPr>
          <w:p w:rsidR="00AA0511" w:rsidRPr="00481FE4" w:rsidRDefault="00AA0511" w:rsidP="00AA0511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481FE4">
              <w:rPr>
                <w:rFonts w:eastAsiaTheme="minorEastAsia"/>
                <w:sz w:val="28"/>
                <w:szCs w:val="28"/>
              </w:rPr>
              <w:t>Путь (пути) движения внутри здания</w:t>
            </w:r>
            <w:r w:rsidRPr="00481FE4">
              <w:rPr>
                <w:rFonts w:eastAsiaTheme="minorEastAsia"/>
                <w:sz w:val="28"/>
                <w:szCs w:val="28"/>
              </w:rPr>
              <w:br/>
              <w:t xml:space="preserve">(в </w:t>
            </w:r>
            <w:proofErr w:type="spellStart"/>
            <w:r w:rsidRPr="00481FE4">
              <w:rPr>
                <w:rFonts w:eastAsiaTheme="minorEastAsia"/>
                <w:sz w:val="28"/>
                <w:szCs w:val="28"/>
              </w:rPr>
              <w:t>т.ч</w:t>
            </w:r>
            <w:proofErr w:type="spellEnd"/>
            <w:r w:rsidRPr="00481FE4">
              <w:rPr>
                <w:rFonts w:eastAsiaTheme="minorEastAsia"/>
                <w:sz w:val="28"/>
                <w:szCs w:val="28"/>
              </w:rPr>
              <w:t>. пути эвакуации)</w:t>
            </w:r>
          </w:p>
        </w:tc>
        <w:tc>
          <w:tcPr>
            <w:tcW w:w="2976" w:type="dxa"/>
          </w:tcPr>
          <w:p w:rsidR="00AA0511" w:rsidRPr="00481FE4" w:rsidRDefault="0032455A" w:rsidP="009E59F1">
            <w:pPr>
              <w:ind w:left="57" w:firstLine="26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Индивидуальные решения</w:t>
            </w:r>
          </w:p>
        </w:tc>
      </w:tr>
      <w:tr w:rsidR="00AA0511" w:rsidRPr="00481FE4" w:rsidTr="006F3546">
        <w:trPr>
          <w:trHeight w:val="276"/>
        </w:trPr>
        <w:tc>
          <w:tcPr>
            <w:tcW w:w="567" w:type="dxa"/>
            <w:vAlign w:val="center"/>
          </w:tcPr>
          <w:p w:rsidR="00AA0511" w:rsidRPr="00481FE4" w:rsidRDefault="00AA0511" w:rsidP="00AA0511">
            <w:pPr>
              <w:ind w:firstLine="26"/>
              <w:jc w:val="center"/>
              <w:rPr>
                <w:rFonts w:eastAsiaTheme="minorEastAsia"/>
                <w:sz w:val="28"/>
                <w:szCs w:val="28"/>
              </w:rPr>
            </w:pPr>
            <w:r w:rsidRPr="00481FE4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5557" w:type="dxa"/>
            <w:vAlign w:val="center"/>
          </w:tcPr>
          <w:p w:rsidR="00AA0511" w:rsidRPr="00481FE4" w:rsidRDefault="00AA0511" w:rsidP="00AA0511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481FE4">
              <w:rPr>
                <w:rFonts w:eastAsiaTheme="minorEastAsia"/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976" w:type="dxa"/>
          </w:tcPr>
          <w:p w:rsidR="00AA0511" w:rsidRPr="00481FE4" w:rsidRDefault="0032455A" w:rsidP="00AA0511">
            <w:pPr>
              <w:ind w:left="57" w:firstLine="26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Индивидуальные решения</w:t>
            </w:r>
          </w:p>
        </w:tc>
      </w:tr>
      <w:tr w:rsidR="00AA0511" w:rsidRPr="00481FE4" w:rsidTr="006F3546">
        <w:trPr>
          <w:trHeight w:val="276"/>
        </w:trPr>
        <w:tc>
          <w:tcPr>
            <w:tcW w:w="567" w:type="dxa"/>
            <w:vAlign w:val="center"/>
          </w:tcPr>
          <w:p w:rsidR="00AA0511" w:rsidRPr="00481FE4" w:rsidRDefault="00AA0511" w:rsidP="00AA0511">
            <w:pPr>
              <w:ind w:firstLine="26"/>
              <w:jc w:val="center"/>
              <w:rPr>
                <w:rFonts w:eastAsiaTheme="minorEastAsia"/>
                <w:sz w:val="28"/>
                <w:szCs w:val="28"/>
              </w:rPr>
            </w:pPr>
            <w:r w:rsidRPr="00481FE4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5557" w:type="dxa"/>
            <w:vAlign w:val="center"/>
          </w:tcPr>
          <w:p w:rsidR="00AA0511" w:rsidRPr="00481FE4" w:rsidRDefault="00AA0511" w:rsidP="00AA0511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481FE4">
              <w:rPr>
                <w:rFonts w:eastAsiaTheme="minorEastAsia"/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976" w:type="dxa"/>
          </w:tcPr>
          <w:p w:rsidR="00AA0511" w:rsidRPr="00481FE4" w:rsidRDefault="0032455A" w:rsidP="00401561">
            <w:pPr>
              <w:ind w:left="57" w:firstLine="26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Индивидуальные решения</w:t>
            </w:r>
          </w:p>
        </w:tc>
      </w:tr>
      <w:tr w:rsidR="00AA0511" w:rsidRPr="00481FE4" w:rsidTr="006F3546">
        <w:trPr>
          <w:trHeight w:val="276"/>
        </w:trPr>
        <w:tc>
          <w:tcPr>
            <w:tcW w:w="567" w:type="dxa"/>
            <w:vAlign w:val="center"/>
          </w:tcPr>
          <w:p w:rsidR="00AA0511" w:rsidRPr="00481FE4" w:rsidRDefault="00AA0511" w:rsidP="00AA0511">
            <w:pPr>
              <w:ind w:firstLine="26"/>
              <w:jc w:val="center"/>
              <w:rPr>
                <w:rFonts w:eastAsiaTheme="minorEastAsia"/>
                <w:sz w:val="28"/>
                <w:szCs w:val="28"/>
              </w:rPr>
            </w:pPr>
            <w:r w:rsidRPr="00481FE4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5557" w:type="dxa"/>
            <w:vAlign w:val="center"/>
          </w:tcPr>
          <w:p w:rsidR="00AA0511" w:rsidRPr="00481FE4" w:rsidRDefault="00AA0511" w:rsidP="00AA0511">
            <w:pPr>
              <w:ind w:firstLine="26"/>
              <w:jc w:val="center"/>
              <w:rPr>
                <w:rFonts w:eastAsiaTheme="minorEastAsia"/>
                <w:sz w:val="28"/>
                <w:szCs w:val="28"/>
              </w:rPr>
            </w:pPr>
            <w:r w:rsidRPr="00481FE4">
              <w:rPr>
                <w:rFonts w:eastAsiaTheme="minorEastAsia"/>
                <w:sz w:val="28"/>
                <w:szCs w:val="28"/>
              </w:rPr>
              <w:t>Система информации на объекте</w:t>
            </w:r>
            <w:r w:rsidRPr="00481FE4">
              <w:rPr>
                <w:rFonts w:eastAsiaTheme="minorEastAsia"/>
                <w:sz w:val="28"/>
                <w:szCs w:val="28"/>
              </w:rPr>
              <w:br/>
              <w:t>(на всех зонах)</w:t>
            </w:r>
          </w:p>
        </w:tc>
        <w:tc>
          <w:tcPr>
            <w:tcW w:w="2976" w:type="dxa"/>
          </w:tcPr>
          <w:p w:rsidR="00AA0511" w:rsidRPr="00481FE4" w:rsidRDefault="0032455A" w:rsidP="00AA0511">
            <w:pPr>
              <w:ind w:left="57" w:firstLine="26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Индивидуальные решения</w:t>
            </w:r>
          </w:p>
        </w:tc>
      </w:tr>
      <w:tr w:rsidR="00AA0511" w:rsidRPr="00481FE4" w:rsidTr="006F3546">
        <w:trPr>
          <w:trHeight w:val="276"/>
        </w:trPr>
        <w:tc>
          <w:tcPr>
            <w:tcW w:w="567" w:type="dxa"/>
            <w:vAlign w:val="center"/>
          </w:tcPr>
          <w:p w:rsidR="00AA0511" w:rsidRPr="00481FE4" w:rsidRDefault="00AA0511" w:rsidP="00AA0511">
            <w:pPr>
              <w:ind w:firstLine="26"/>
              <w:jc w:val="center"/>
              <w:rPr>
                <w:rFonts w:eastAsiaTheme="minorEastAsia"/>
                <w:sz w:val="28"/>
                <w:szCs w:val="28"/>
              </w:rPr>
            </w:pPr>
            <w:r w:rsidRPr="00481FE4"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5557" w:type="dxa"/>
            <w:vAlign w:val="center"/>
          </w:tcPr>
          <w:p w:rsidR="00AA0511" w:rsidRPr="00481FE4" w:rsidRDefault="00AA0511" w:rsidP="00AA0511">
            <w:pPr>
              <w:ind w:firstLine="26"/>
              <w:jc w:val="center"/>
              <w:rPr>
                <w:rFonts w:eastAsiaTheme="minorEastAsia"/>
                <w:sz w:val="28"/>
                <w:szCs w:val="28"/>
              </w:rPr>
            </w:pPr>
            <w:r w:rsidRPr="00481FE4">
              <w:rPr>
                <w:rFonts w:eastAsiaTheme="minorEastAsia"/>
                <w:sz w:val="28"/>
                <w:szCs w:val="28"/>
              </w:rPr>
              <w:t>Пути движения  к объекту (от остановки транспорта)</w:t>
            </w:r>
          </w:p>
        </w:tc>
        <w:tc>
          <w:tcPr>
            <w:tcW w:w="2976" w:type="dxa"/>
          </w:tcPr>
          <w:p w:rsidR="00AA0511" w:rsidRPr="00481FE4" w:rsidRDefault="0032455A" w:rsidP="00512DE0">
            <w:pPr>
              <w:ind w:left="57" w:firstLine="26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Индивидуальные решения</w:t>
            </w:r>
          </w:p>
        </w:tc>
      </w:tr>
      <w:tr w:rsidR="00AA0511" w:rsidRPr="00481FE4" w:rsidTr="006F3546">
        <w:trPr>
          <w:trHeight w:val="276"/>
        </w:trPr>
        <w:tc>
          <w:tcPr>
            <w:tcW w:w="567" w:type="dxa"/>
            <w:vAlign w:val="center"/>
          </w:tcPr>
          <w:p w:rsidR="00AA0511" w:rsidRPr="00481FE4" w:rsidRDefault="00AA0511" w:rsidP="00AA0511">
            <w:pPr>
              <w:ind w:firstLine="26"/>
              <w:jc w:val="center"/>
              <w:rPr>
                <w:rFonts w:eastAsiaTheme="minorEastAsia"/>
                <w:sz w:val="28"/>
                <w:szCs w:val="28"/>
              </w:rPr>
            </w:pPr>
            <w:r w:rsidRPr="00481FE4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5557" w:type="dxa"/>
            <w:vAlign w:val="center"/>
          </w:tcPr>
          <w:p w:rsidR="00AA0511" w:rsidRPr="00481FE4" w:rsidRDefault="00AA0511" w:rsidP="00AA0511">
            <w:pPr>
              <w:spacing w:before="240" w:after="240"/>
              <w:ind w:firstLine="28"/>
              <w:jc w:val="center"/>
              <w:rPr>
                <w:rFonts w:eastAsiaTheme="minorEastAsia"/>
                <w:sz w:val="28"/>
                <w:szCs w:val="28"/>
              </w:rPr>
            </w:pPr>
            <w:r w:rsidRPr="00481FE4">
              <w:rPr>
                <w:rFonts w:eastAsiaTheme="minorEastAsia"/>
                <w:sz w:val="28"/>
                <w:szCs w:val="28"/>
              </w:rPr>
              <w:t>Все зоны и участки</w:t>
            </w:r>
          </w:p>
        </w:tc>
        <w:tc>
          <w:tcPr>
            <w:tcW w:w="2976" w:type="dxa"/>
          </w:tcPr>
          <w:p w:rsidR="00AA0511" w:rsidRPr="00481FE4" w:rsidRDefault="0032455A" w:rsidP="009E59F1">
            <w:pPr>
              <w:ind w:left="57" w:firstLine="26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Индивидуальные решения</w:t>
            </w:r>
            <w:bookmarkStart w:id="0" w:name="_GoBack"/>
            <w:bookmarkEnd w:id="0"/>
          </w:p>
        </w:tc>
      </w:tr>
    </w:tbl>
    <w:p w:rsidR="00617C0D" w:rsidRDefault="00617C0D">
      <w:pPr>
        <w:spacing w:before="60" w:after="24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* 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обслуживания.</w:t>
      </w:r>
    </w:p>
    <w:p w:rsidR="00617C0D" w:rsidRDefault="00617C0D" w:rsidP="00C44D1C">
      <w:pPr>
        <w:pBdr>
          <w:top w:val="single" w:sz="4" w:space="1" w:color="auto"/>
        </w:pBdr>
        <w:rPr>
          <w:sz w:val="22"/>
          <w:szCs w:val="22"/>
        </w:rPr>
      </w:pPr>
    </w:p>
    <w:sectPr w:rsidR="00617C0D" w:rsidSect="00F04732">
      <w:pgSz w:w="11906" w:h="16838"/>
      <w:pgMar w:top="851" w:right="1134" w:bottom="1134" w:left="170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352" w:rsidRDefault="00D85352">
      <w:r>
        <w:separator/>
      </w:r>
    </w:p>
  </w:endnote>
  <w:endnote w:type="continuationSeparator" w:id="0">
    <w:p w:rsidR="00D85352" w:rsidRDefault="00D8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352" w:rsidRDefault="00D85352">
      <w:r>
        <w:separator/>
      </w:r>
    </w:p>
  </w:footnote>
  <w:footnote w:type="continuationSeparator" w:id="0">
    <w:p w:rsidR="00D85352" w:rsidRDefault="00D85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4A3F"/>
    <w:multiLevelType w:val="multilevel"/>
    <w:tmpl w:val="09EE41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9123D"/>
    <w:rsid w:val="000E3767"/>
    <w:rsid w:val="000E772F"/>
    <w:rsid w:val="00180829"/>
    <w:rsid w:val="001B4DF1"/>
    <w:rsid w:val="001E6809"/>
    <w:rsid w:val="002663C8"/>
    <w:rsid w:val="002C2019"/>
    <w:rsid w:val="0032455A"/>
    <w:rsid w:val="003761A0"/>
    <w:rsid w:val="00401561"/>
    <w:rsid w:val="00453802"/>
    <w:rsid w:val="00481FE4"/>
    <w:rsid w:val="004837C8"/>
    <w:rsid w:val="00512DE0"/>
    <w:rsid w:val="00543ABD"/>
    <w:rsid w:val="00617C0D"/>
    <w:rsid w:val="006426C8"/>
    <w:rsid w:val="00682017"/>
    <w:rsid w:val="006F3546"/>
    <w:rsid w:val="006F3DAF"/>
    <w:rsid w:val="007725C9"/>
    <w:rsid w:val="007747B2"/>
    <w:rsid w:val="007E3D72"/>
    <w:rsid w:val="00861226"/>
    <w:rsid w:val="0096102D"/>
    <w:rsid w:val="009E59F1"/>
    <w:rsid w:val="009E6857"/>
    <w:rsid w:val="00AA0511"/>
    <w:rsid w:val="00B9123D"/>
    <w:rsid w:val="00BB6871"/>
    <w:rsid w:val="00C44D1C"/>
    <w:rsid w:val="00C81BD9"/>
    <w:rsid w:val="00D73846"/>
    <w:rsid w:val="00D85352"/>
    <w:rsid w:val="00E14F66"/>
    <w:rsid w:val="00F04732"/>
    <w:rsid w:val="00F77A90"/>
    <w:rsid w:val="00F8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1A0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61A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761A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761A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761A0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F0473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F0473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6;&#1089;&#1083;&#1077;&#1076;&#1085;&#1080;&#1077;%20&#1076;&#1086;&#1082;&#1091;&#1084;&#1077;&#1085;&#1090;&#1099;%20&#1089;%20&#1088;&#1072;&#1073;&#1086;&#1095;&#1077;&#1075;&#1086;%20&#1089;&#1090;&#1086;&#1083;&#1072;\2016%20&#1074;&#1089;&#1105;\&#1055;&#1072;&#1089;&#1087;&#1086;&#1088;&#1090;%20&#1076;&#1086;&#1089;&#1090;&#1091;&#1087;&#1085;&#1086;&#1089;&#1090;&#1080;\2015\&#1040;&#1053;&#1050;&#1045;&#1058;&#1040;%20&#1076;&#1083;&#1103;%20&#1087;&#1072;&#1089;&#1087;&#1086;&#1088;&#1090;&#1080;&#1079;&#1072;&#1094;&#1080;&#1080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FBE91-FA00-45A8-A7BC-AE8B17815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АНКЕТА для паспортизации</Template>
  <TotalTime>25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Фаина Равильевна</dc:creator>
  <cp:lastModifiedBy>Комиссаров Владимир Александрович</cp:lastModifiedBy>
  <cp:revision>4</cp:revision>
  <cp:lastPrinted>2015-09-04T12:08:00Z</cp:lastPrinted>
  <dcterms:created xsi:type="dcterms:W3CDTF">2020-06-17T07:17:00Z</dcterms:created>
  <dcterms:modified xsi:type="dcterms:W3CDTF">2020-06-23T11:30:00Z</dcterms:modified>
</cp:coreProperties>
</file>